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74B50" w14:textId="46A90A75" w:rsidR="00CD5C16" w:rsidRDefault="00D24357" w:rsidP="002F50A3">
      <w:pPr>
        <w:pStyle w:val="BodyText"/>
        <w:spacing w:line="360" w:lineRule="auto"/>
        <w:rPr>
          <w:sz w:val="20"/>
        </w:rPr>
      </w:pPr>
      <w:r>
        <w:rPr>
          <w:noProof/>
        </w:rPr>
        <w:drawing>
          <wp:anchor distT="0" distB="0" distL="0" distR="0" simplePos="0" relativeHeight="251617280" behindDoc="0" locked="0" layoutInCell="1" allowOverlap="1" wp14:anchorId="14704705" wp14:editId="22EDBE4E">
            <wp:simplePos x="0" y="0"/>
            <wp:positionH relativeFrom="page">
              <wp:posOffset>2927242</wp:posOffset>
            </wp:positionH>
            <wp:positionV relativeFrom="paragraph">
              <wp:posOffset>1482090</wp:posOffset>
            </wp:positionV>
            <wp:extent cx="2166620" cy="216662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166620" cy="2166620"/>
                    </a:xfrm>
                    <a:prstGeom prst="rect">
                      <a:avLst/>
                    </a:prstGeom>
                  </pic:spPr>
                </pic:pic>
              </a:graphicData>
            </a:graphic>
            <wp14:sizeRelH relativeFrom="margin">
              <wp14:pctWidth>0</wp14:pctWidth>
            </wp14:sizeRelH>
            <wp14:sizeRelV relativeFrom="margin">
              <wp14:pctHeight>0</wp14:pctHeight>
            </wp14:sizeRelV>
          </wp:anchor>
        </w:drawing>
      </w:r>
      <w:r w:rsidR="00BD3F74">
        <w:rPr>
          <w:noProof/>
        </w:rPr>
        <mc:AlternateContent>
          <mc:Choice Requires="wps">
            <w:drawing>
              <wp:anchor distT="45720" distB="45720" distL="114300" distR="114300" simplePos="0" relativeHeight="251724800" behindDoc="0" locked="0" layoutInCell="1" allowOverlap="1" wp14:anchorId="1F8E0D83" wp14:editId="10CDEA7A">
                <wp:simplePos x="0" y="0"/>
                <wp:positionH relativeFrom="page">
                  <wp:posOffset>1435735</wp:posOffset>
                </wp:positionH>
                <wp:positionV relativeFrom="paragraph">
                  <wp:posOffset>-88265</wp:posOffset>
                </wp:positionV>
                <wp:extent cx="5276850" cy="14789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478915"/>
                        </a:xfrm>
                        <a:prstGeom prst="rect">
                          <a:avLst/>
                        </a:prstGeom>
                        <a:noFill/>
                        <a:ln w="9525">
                          <a:noFill/>
                          <a:miter lim="800000"/>
                          <a:headEnd/>
                          <a:tailEnd/>
                        </a:ln>
                      </wps:spPr>
                      <wps:txbx>
                        <w:txbxContent>
                          <w:p w14:paraId="570D32AE" w14:textId="6CEF8B17" w:rsidR="00621064" w:rsidRDefault="00621064" w:rsidP="00621064">
                            <w:pPr>
                              <w:spacing w:line="360" w:lineRule="auto"/>
                              <w:jc w:val="center"/>
                              <w:rPr>
                                <w:rFonts w:asciiTheme="majorBidi" w:hAnsiTheme="majorBidi" w:cstheme="majorBidi"/>
                                <w:b/>
                                <w:sz w:val="28"/>
                                <w:szCs w:val="28"/>
                                <w:lang w:val="it-IT"/>
                              </w:rPr>
                            </w:pPr>
                            <w:r w:rsidRPr="008813C2">
                              <w:rPr>
                                <w:rFonts w:asciiTheme="majorBidi" w:hAnsiTheme="majorBidi" w:cstheme="majorBidi"/>
                                <w:b/>
                                <w:sz w:val="28"/>
                                <w:szCs w:val="28"/>
                                <w:lang w:val="it-IT"/>
                              </w:rPr>
                              <w:t xml:space="preserve">LAPORAN </w:t>
                            </w:r>
                            <w:r w:rsidR="00D24357">
                              <w:rPr>
                                <w:rFonts w:asciiTheme="majorBidi" w:hAnsiTheme="majorBidi" w:cstheme="majorBidi"/>
                                <w:b/>
                                <w:sz w:val="28"/>
                                <w:szCs w:val="28"/>
                                <w:lang w:val="it-IT"/>
                              </w:rPr>
                              <w:t>MAGANG</w:t>
                            </w:r>
                          </w:p>
                          <w:p w14:paraId="305E24C3" w14:textId="35D797FD" w:rsidR="00621064" w:rsidRPr="00576DF0" w:rsidRDefault="00621064" w:rsidP="00621064">
                            <w:pPr>
                              <w:spacing w:line="360" w:lineRule="auto"/>
                              <w:jc w:val="center"/>
                              <w:rPr>
                                <w:rFonts w:asciiTheme="majorBidi" w:hAnsiTheme="majorBidi" w:cstheme="majorBidi"/>
                                <w:b/>
                                <w:sz w:val="28"/>
                                <w:szCs w:val="28"/>
                                <w:lang w:val="it-IT"/>
                              </w:rPr>
                            </w:pPr>
                            <w:r w:rsidRPr="00576DF0">
                              <w:rPr>
                                <w:rFonts w:asciiTheme="majorBidi" w:hAnsiTheme="majorBidi" w:cstheme="majorBidi"/>
                                <w:b/>
                                <w:sz w:val="28"/>
                                <w:szCs w:val="28"/>
                                <w:lang w:val="it-IT"/>
                              </w:rPr>
                              <w:t xml:space="preserve">PT </w:t>
                            </w:r>
                            <w:r>
                              <w:rPr>
                                <w:rFonts w:asciiTheme="majorBidi" w:hAnsiTheme="majorBidi" w:cstheme="majorBidi"/>
                                <w:b/>
                                <w:sz w:val="28"/>
                                <w:szCs w:val="28"/>
                                <w:lang w:val="it-IT"/>
                              </w:rPr>
                              <w:t>PETROKIMIA GRESIK</w:t>
                            </w:r>
                          </w:p>
                          <w:p w14:paraId="26B527BB" w14:textId="0A99E788" w:rsidR="00621064" w:rsidRPr="00621064" w:rsidRDefault="00621064" w:rsidP="00621064">
                            <w:pPr>
                              <w:spacing w:line="360" w:lineRule="auto"/>
                              <w:jc w:val="center"/>
                              <w:rPr>
                                <w:rFonts w:asciiTheme="majorBidi" w:hAnsiTheme="majorBidi" w:cstheme="majorBidi"/>
                                <w:b/>
                                <w:sz w:val="28"/>
                                <w:szCs w:val="28"/>
                                <w:lang w:val="en-US"/>
                              </w:rPr>
                            </w:pPr>
                            <w:r>
                              <w:rPr>
                                <w:rFonts w:asciiTheme="majorBidi" w:hAnsiTheme="majorBidi" w:cstheme="majorBidi"/>
                                <w:b/>
                                <w:sz w:val="28"/>
                                <w:szCs w:val="28"/>
                                <w:lang w:val="en-US"/>
                              </w:rPr>
                              <w:t>DEPARTEMEN PRODUKSI IA</w:t>
                            </w:r>
                          </w:p>
                          <w:p w14:paraId="0EC1F113" w14:textId="6A0B9DC9" w:rsidR="00621064" w:rsidRPr="00621064" w:rsidRDefault="00621064" w:rsidP="00621064">
                            <w:pPr>
                              <w:spacing w:line="360" w:lineRule="auto"/>
                              <w:jc w:val="center"/>
                              <w:rPr>
                                <w:rFonts w:asciiTheme="majorBidi" w:hAnsiTheme="majorBidi" w:cstheme="majorBidi"/>
                                <w:b/>
                                <w:sz w:val="24"/>
                                <w:szCs w:val="24"/>
                                <w:lang w:val="en-US"/>
                              </w:rPr>
                            </w:pPr>
                            <w:r w:rsidRPr="00576DF0">
                              <w:rPr>
                                <w:rFonts w:asciiTheme="majorBidi" w:hAnsiTheme="majorBidi" w:cstheme="majorBidi"/>
                                <w:b/>
                                <w:sz w:val="28"/>
                                <w:szCs w:val="28"/>
                              </w:rPr>
                              <w:t xml:space="preserve">JAWA </w:t>
                            </w:r>
                            <w:r>
                              <w:rPr>
                                <w:rFonts w:asciiTheme="majorBidi" w:hAnsiTheme="majorBidi" w:cstheme="majorBidi"/>
                                <w:b/>
                                <w:sz w:val="28"/>
                                <w:szCs w:val="28"/>
                                <w:lang w:val="en-US"/>
                              </w:rPr>
                              <w:t>TIMUR</w:t>
                            </w:r>
                          </w:p>
                          <w:p w14:paraId="414A2BF6" w14:textId="77777777" w:rsidR="00621064" w:rsidRDefault="00621064" w:rsidP="006210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8E0D83" id="_x0000_t202" coordsize="21600,21600" o:spt="202" path="m,l,21600r21600,l21600,xe">
                <v:stroke joinstyle="miter"/>
                <v:path gradientshapeok="t" o:connecttype="rect"/>
              </v:shapetype>
              <v:shape id="Text Box 2" o:spid="_x0000_s1026" type="#_x0000_t202" style="position:absolute;margin-left:113.05pt;margin-top:-6.95pt;width:415.5pt;height:116.45pt;z-index:251724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" filled="f" stroked="f">
                <v:textbox style="mso-fit-shape-to-text:t">
                  <w:txbxContent>
                    <w:p w14:paraId="570D32AE" w14:textId="6CEF8B17" w:rsidR="00621064" w:rsidRDefault="00621064" w:rsidP="00621064">
                      <w:pPr>
                        <w:spacing w:line="360" w:lineRule="auto"/>
                        <w:jc w:val="center"/>
                        <w:rPr>
                          <w:rFonts w:asciiTheme="majorBidi" w:hAnsiTheme="majorBidi" w:cstheme="majorBidi"/>
                          <w:b/>
                          <w:sz w:val="28"/>
                          <w:szCs w:val="28"/>
                          <w:lang w:val="it-IT"/>
                        </w:rPr>
                      </w:pPr>
                      <w:r w:rsidRPr="008813C2">
                        <w:rPr>
                          <w:rFonts w:asciiTheme="majorBidi" w:hAnsiTheme="majorBidi" w:cstheme="majorBidi"/>
                          <w:b/>
                          <w:sz w:val="28"/>
                          <w:szCs w:val="28"/>
                          <w:lang w:val="it-IT"/>
                        </w:rPr>
                        <w:t xml:space="preserve">LAPORAN </w:t>
                      </w:r>
                      <w:r w:rsidR="00D24357">
                        <w:rPr>
                          <w:rFonts w:asciiTheme="majorBidi" w:hAnsiTheme="majorBidi" w:cstheme="majorBidi"/>
                          <w:b/>
                          <w:sz w:val="28"/>
                          <w:szCs w:val="28"/>
                          <w:lang w:val="it-IT"/>
                        </w:rPr>
                        <w:t>MAGANG</w:t>
                      </w:r>
                    </w:p>
                    <w:p w14:paraId="305E24C3" w14:textId="35D797FD" w:rsidR="00621064" w:rsidRPr="00576DF0" w:rsidRDefault="00621064" w:rsidP="00621064">
                      <w:pPr>
                        <w:spacing w:line="360" w:lineRule="auto"/>
                        <w:jc w:val="center"/>
                        <w:rPr>
                          <w:rFonts w:asciiTheme="majorBidi" w:hAnsiTheme="majorBidi" w:cstheme="majorBidi"/>
                          <w:b/>
                          <w:sz w:val="28"/>
                          <w:szCs w:val="28"/>
                          <w:lang w:val="it-IT"/>
                        </w:rPr>
                      </w:pPr>
                      <w:r w:rsidRPr="00576DF0">
                        <w:rPr>
                          <w:rFonts w:asciiTheme="majorBidi" w:hAnsiTheme="majorBidi" w:cstheme="majorBidi"/>
                          <w:b/>
                          <w:sz w:val="28"/>
                          <w:szCs w:val="28"/>
                          <w:lang w:val="it-IT"/>
                        </w:rPr>
                        <w:t xml:space="preserve">PT </w:t>
                      </w:r>
                      <w:r>
                        <w:rPr>
                          <w:rFonts w:asciiTheme="majorBidi" w:hAnsiTheme="majorBidi" w:cstheme="majorBidi"/>
                          <w:b/>
                          <w:sz w:val="28"/>
                          <w:szCs w:val="28"/>
                          <w:lang w:val="it-IT"/>
                        </w:rPr>
                        <w:t>PETROKIMIA GRESIK</w:t>
                      </w:r>
                    </w:p>
                    <w:p w14:paraId="26B527BB" w14:textId="0A99E788" w:rsidR="00621064" w:rsidRPr="00621064" w:rsidRDefault="00621064" w:rsidP="00621064">
                      <w:pPr>
                        <w:spacing w:line="360" w:lineRule="auto"/>
                        <w:jc w:val="center"/>
                        <w:rPr>
                          <w:rFonts w:asciiTheme="majorBidi" w:hAnsiTheme="majorBidi" w:cstheme="majorBidi"/>
                          <w:b/>
                          <w:sz w:val="28"/>
                          <w:szCs w:val="28"/>
                          <w:lang w:val="en-US"/>
                        </w:rPr>
                      </w:pPr>
                      <w:r>
                        <w:rPr>
                          <w:rFonts w:asciiTheme="majorBidi" w:hAnsiTheme="majorBidi" w:cstheme="majorBidi"/>
                          <w:b/>
                          <w:sz w:val="28"/>
                          <w:szCs w:val="28"/>
                          <w:lang w:val="en-US"/>
                        </w:rPr>
                        <w:t>DEPARTEMEN PRODUKSI IA</w:t>
                      </w:r>
                    </w:p>
                    <w:p w14:paraId="0EC1F113" w14:textId="6A0B9DC9" w:rsidR="00621064" w:rsidRPr="00621064" w:rsidRDefault="00621064" w:rsidP="00621064">
                      <w:pPr>
                        <w:spacing w:line="360" w:lineRule="auto"/>
                        <w:jc w:val="center"/>
                        <w:rPr>
                          <w:rFonts w:asciiTheme="majorBidi" w:hAnsiTheme="majorBidi" w:cstheme="majorBidi"/>
                          <w:b/>
                          <w:sz w:val="24"/>
                          <w:szCs w:val="24"/>
                          <w:lang w:val="en-US"/>
                        </w:rPr>
                      </w:pPr>
                      <w:r w:rsidRPr="00576DF0">
                        <w:rPr>
                          <w:rFonts w:asciiTheme="majorBidi" w:hAnsiTheme="majorBidi" w:cstheme="majorBidi"/>
                          <w:b/>
                          <w:sz w:val="28"/>
                          <w:szCs w:val="28"/>
                        </w:rPr>
                        <w:t xml:space="preserve">JAWA </w:t>
                      </w:r>
                      <w:r>
                        <w:rPr>
                          <w:rFonts w:asciiTheme="majorBidi" w:hAnsiTheme="majorBidi" w:cstheme="majorBidi"/>
                          <w:b/>
                          <w:sz w:val="28"/>
                          <w:szCs w:val="28"/>
                          <w:lang w:val="en-US"/>
                        </w:rPr>
                        <w:t>TIMUR</w:t>
                      </w:r>
                    </w:p>
                    <w:p w14:paraId="414A2BF6" w14:textId="77777777" w:rsidR="00621064" w:rsidRDefault="00621064" w:rsidP="00621064"/>
                  </w:txbxContent>
                </v:textbox>
                <w10:wrap type="square" anchorx="page"/>
              </v:shape>
            </w:pict>
          </mc:Fallback>
        </mc:AlternateContent>
      </w:r>
      <w:r w:rsidR="00BD3F74">
        <w:rPr>
          <w:noProof/>
        </w:rPr>
        <mc:AlternateContent>
          <mc:Choice Requires="wps">
            <w:drawing>
              <wp:anchor distT="0" distB="0" distL="114300" distR="114300" simplePos="0" relativeHeight="251723776" behindDoc="1" locked="0" layoutInCell="1" allowOverlap="1" wp14:anchorId="1248F874" wp14:editId="164307FA">
                <wp:simplePos x="0" y="0"/>
                <wp:positionH relativeFrom="page">
                  <wp:posOffset>3810</wp:posOffset>
                </wp:positionH>
                <wp:positionV relativeFrom="page">
                  <wp:posOffset>20320</wp:posOffset>
                </wp:positionV>
                <wp:extent cx="7555230" cy="10690225"/>
                <wp:effectExtent l="0" t="0" r="0" b="0"/>
                <wp:wrapNone/>
                <wp:docPr id="20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069022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311E0" id="Rectangle 92" o:spid="_x0000_s1026" style="position:absolute;margin-left:.3pt;margin-top:1.6pt;width:594.9pt;height:841.7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" fillcolor="#ffc000" stroked="f">
                <w10:wrap anchorx="page" anchory="page"/>
              </v:rect>
            </w:pict>
          </mc:Fallback>
        </mc:AlternateContent>
      </w:r>
    </w:p>
    <w:p w14:paraId="6B500FD9" w14:textId="388606A1" w:rsidR="00CD5C16" w:rsidRPr="00D24357" w:rsidRDefault="00621064" w:rsidP="002F50A3">
      <w:pPr>
        <w:pStyle w:val="BodyText"/>
        <w:spacing w:before="4" w:line="360" w:lineRule="auto"/>
        <w:jc w:val="center"/>
        <w:rPr>
          <w:sz w:val="26"/>
        </w:rPr>
      </w:pPr>
      <w:r>
        <w:rPr>
          <w:b/>
          <w:sz w:val="28"/>
          <w:lang w:val="en-US"/>
        </w:rPr>
        <w:t>D</w:t>
      </w:r>
      <w:r w:rsidR="008779CA">
        <w:rPr>
          <w:b/>
          <w:sz w:val="28"/>
        </w:rPr>
        <w:t>isusun Oleh :</w:t>
      </w:r>
    </w:p>
    <w:p w14:paraId="797CF45C" w14:textId="77777777" w:rsidR="00CD5C16" w:rsidRDefault="00CD5C16" w:rsidP="002F50A3">
      <w:pPr>
        <w:pStyle w:val="BodyText"/>
        <w:spacing w:line="360" w:lineRule="auto"/>
        <w:ind w:right="23"/>
        <w:rPr>
          <w:b/>
          <w:sz w:val="30"/>
        </w:rPr>
      </w:pPr>
    </w:p>
    <w:p w14:paraId="49B7696E" w14:textId="77777777" w:rsidR="00CD5C16" w:rsidRDefault="00CD5C16" w:rsidP="002F50A3">
      <w:pPr>
        <w:pStyle w:val="BodyText"/>
        <w:spacing w:line="360" w:lineRule="auto"/>
        <w:ind w:right="-119" w:firstLine="1134"/>
        <w:rPr>
          <w:b/>
          <w:sz w:val="30"/>
        </w:rPr>
      </w:pPr>
    </w:p>
    <w:p w14:paraId="1C546C1E" w14:textId="67A044B1" w:rsidR="00CD5C16" w:rsidRDefault="00D24357" w:rsidP="008779CA">
      <w:pPr>
        <w:pStyle w:val="ListParagraph"/>
        <w:numPr>
          <w:ilvl w:val="0"/>
          <w:numId w:val="20"/>
        </w:numPr>
        <w:tabs>
          <w:tab w:val="left" w:pos="1609"/>
          <w:tab w:val="left" w:pos="5103"/>
        </w:tabs>
        <w:spacing w:before="1" w:line="360" w:lineRule="auto"/>
        <w:ind w:left="0" w:right="-119" w:firstLine="1134"/>
        <w:rPr>
          <w:b/>
          <w:sz w:val="28"/>
        </w:rPr>
      </w:pPr>
      <w:r>
        <w:rPr>
          <w:b/>
          <w:sz w:val="28"/>
        </w:rPr>
        <w:t>Dita</w:t>
      </w:r>
      <w:r>
        <w:rPr>
          <w:b/>
          <w:spacing w:val="-9"/>
          <w:sz w:val="28"/>
        </w:rPr>
        <w:t xml:space="preserve"> </w:t>
      </w:r>
      <w:r>
        <w:rPr>
          <w:b/>
          <w:sz w:val="28"/>
        </w:rPr>
        <w:t>Indi</w:t>
      </w:r>
      <w:r>
        <w:rPr>
          <w:b/>
          <w:spacing w:val="-1"/>
          <w:sz w:val="28"/>
        </w:rPr>
        <w:t xml:space="preserve"> </w:t>
      </w:r>
      <w:r>
        <w:rPr>
          <w:b/>
          <w:sz w:val="28"/>
        </w:rPr>
        <w:t>Salsabilah</w:t>
      </w:r>
      <w:r w:rsidR="008779CA">
        <w:rPr>
          <w:b/>
          <w:sz w:val="28"/>
        </w:rPr>
        <w:tab/>
        <w:t>(2031810011)</w:t>
      </w:r>
    </w:p>
    <w:p w14:paraId="6DC4757D" w14:textId="216B12B8" w:rsidR="00CD5C16" w:rsidRDefault="00D24357" w:rsidP="008779CA">
      <w:pPr>
        <w:pStyle w:val="ListParagraph"/>
        <w:numPr>
          <w:ilvl w:val="0"/>
          <w:numId w:val="20"/>
        </w:numPr>
        <w:tabs>
          <w:tab w:val="left" w:pos="1609"/>
          <w:tab w:val="left" w:pos="5103"/>
        </w:tabs>
        <w:spacing w:before="158" w:line="360" w:lineRule="auto"/>
        <w:ind w:left="0" w:right="-119" w:firstLine="1134"/>
        <w:rPr>
          <w:b/>
          <w:sz w:val="28"/>
        </w:rPr>
      </w:pPr>
      <w:r>
        <w:rPr>
          <w:b/>
          <w:sz w:val="28"/>
        </w:rPr>
        <w:t>Ellen</w:t>
      </w:r>
      <w:r>
        <w:rPr>
          <w:b/>
          <w:spacing w:val="-9"/>
          <w:sz w:val="28"/>
        </w:rPr>
        <w:t xml:space="preserve"> </w:t>
      </w:r>
      <w:r>
        <w:rPr>
          <w:b/>
          <w:sz w:val="28"/>
        </w:rPr>
        <w:t>Novian</w:t>
      </w:r>
      <w:r>
        <w:rPr>
          <w:b/>
          <w:spacing w:val="-8"/>
          <w:sz w:val="28"/>
        </w:rPr>
        <w:t xml:space="preserve"> </w:t>
      </w:r>
      <w:r>
        <w:rPr>
          <w:b/>
          <w:sz w:val="28"/>
        </w:rPr>
        <w:t>Mufidah</w:t>
      </w:r>
      <w:r w:rsidR="008779CA">
        <w:rPr>
          <w:b/>
          <w:sz w:val="28"/>
        </w:rPr>
        <w:tab/>
        <w:t>(2031810013)</w:t>
      </w:r>
    </w:p>
    <w:p w14:paraId="24DC3E43" w14:textId="77777777" w:rsidR="00CD5C16" w:rsidRDefault="00CD5C16" w:rsidP="002F50A3">
      <w:pPr>
        <w:pStyle w:val="BodyText"/>
        <w:spacing w:line="360" w:lineRule="auto"/>
        <w:ind w:right="23"/>
        <w:rPr>
          <w:b/>
          <w:sz w:val="30"/>
        </w:rPr>
      </w:pPr>
    </w:p>
    <w:p w14:paraId="304D61F0" w14:textId="77777777" w:rsidR="00CD5C16" w:rsidRDefault="00CD5C16" w:rsidP="002F50A3">
      <w:pPr>
        <w:pStyle w:val="BodyText"/>
        <w:spacing w:line="360" w:lineRule="auto"/>
        <w:ind w:right="23"/>
        <w:rPr>
          <w:b/>
          <w:sz w:val="30"/>
        </w:rPr>
      </w:pPr>
    </w:p>
    <w:p w14:paraId="23B3069C" w14:textId="77777777" w:rsidR="00CD5C16" w:rsidRDefault="00CD5C16" w:rsidP="002F50A3">
      <w:pPr>
        <w:pStyle w:val="BodyText"/>
        <w:spacing w:line="360" w:lineRule="auto"/>
        <w:ind w:right="23"/>
        <w:rPr>
          <w:b/>
          <w:sz w:val="30"/>
        </w:rPr>
      </w:pPr>
    </w:p>
    <w:p w14:paraId="417EEE81" w14:textId="77777777" w:rsidR="00D24357" w:rsidRDefault="00D24357" w:rsidP="002F50A3">
      <w:pPr>
        <w:spacing w:line="360" w:lineRule="auto"/>
        <w:ind w:right="23"/>
        <w:rPr>
          <w:b/>
          <w:sz w:val="28"/>
        </w:rPr>
      </w:pPr>
    </w:p>
    <w:p w14:paraId="22AA623B" w14:textId="77777777" w:rsidR="00313E99" w:rsidRDefault="00313E99" w:rsidP="002F50A3">
      <w:pPr>
        <w:spacing w:line="360" w:lineRule="auto"/>
        <w:ind w:right="23"/>
        <w:jc w:val="center"/>
        <w:rPr>
          <w:b/>
          <w:sz w:val="28"/>
        </w:rPr>
      </w:pPr>
    </w:p>
    <w:p w14:paraId="7CE16EC4" w14:textId="77777777" w:rsidR="00313E99" w:rsidRDefault="008779CA" w:rsidP="002F50A3">
      <w:pPr>
        <w:spacing w:line="360" w:lineRule="auto"/>
        <w:ind w:right="23"/>
        <w:jc w:val="center"/>
        <w:rPr>
          <w:b/>
          <w:sz w:val="28"/>
        </w:rPr>
      </w:pPr>
      <w:r>
        <w:rPr>
          <w:b/>
          <w:sz w:val="28"/>
        </w:rPr>
        <w:t xml:space="preserve">DEPARTEMEN TEKNIK KIMIA </w:t>
      </w:r>
    </w:p>
    <w:p w14:paraId="08E3F5AB" w14:textId="09FAFDA6" w:rsidR="00CD5C16" w:rsidRDefault="008779CA" w:rsidP="002F50A3">
      <w:pPr>
        <w:spacing w:line="360" w:lineRule="auto"/>
        <w:ind w:right="23"/>
        <w:jc w:val="center"/>
        <w:rPr>
          <w:b/>
          <w:sz w:val="28"/>
        </w:rPr>
      </w:pPr>
      <w:r>
        <w:rPr>
          <w:b/>
          <w:w w:val="95"/>
          <w:sz w:val="28"/>
        </w:rPr>
        <w:t>UNIVERSITAS INTERNASIONAL SEMEN INDONESIA</w:t>
      </w:r>
    </w:p>
    <w:p w14:paraId="2C5449E2" w14:textId="181B5686" w:rsidR="00CD5C16" w:rsidRDefault="008779CA" w:rsidP="002F50A3">
      <w:pPr>
        <w:spacing w:before="5" w:line="360" w:lineRule="auto"/>
        <w:ind w:right="23"/>
        <w:jc w:val="center"/>
        <w:rPr>
          <w:b/>
          <w:sz w:val="28"/>
        </w:rPr>
      </w:pPr>
      <w:r>
        <w:rPr>
          <w:b/>
          <w:w w:val="95"/>
          <w:sz w:val="28"/>
        </w:rPr>
        <w:t xml:space="preserve">GRESIK </w:t>
      </w:r>
      <w:r>
        <w:rPr>
          <w:b/>
          <w:sz w:val="28"/>
        </w:rPr>
        <w:t>2021</w:t>
      </w:r>
    </w:p>
    <w:p w14:paraId="0275113B" w14:textId="77777777" w:rsidR="00372255" w:rsidRDefault="00372255" w:rsidP="002F50A3">
      <w:pPr>
        <w:spacing w:line="360" w:lineRule="auto"/>
        <w:ind w:left="142" w:right="23"/>
        <w:jc w:val="center"/>
        <w:rPr>
          <w:b/>
          <w:sz w:val="28"/>
          <w:szCs w:val="28"/>
          <w:lang w:val="en-US"/>
        </w:rPr>
      </w:pPr>
      <w:r>
        <w:rPr>
          <w:b/>
          <w:sz w:val="28"/>
          <w:szCs w:val="28"/>
          <w:lang w:val="en-US"/>
        </w:rPr>
        <w:lastRenderedPageBreak/>
        <w:t>LAPORAN MAGANG</w:t>
      </w:r>
    </w:p>
    <w:p w14:paraId="6022A686" w14:textId="77777777" w:rsidR="00372255" w:rsidRPr="00621064" w:rsidRDefault="00372255" w:rsidP="002F50A3">
      <w:pPr>
        <w:spacing w:line="360" w:lineRule="auto"/>
        <w:ind w:left="142" w:right="23"/>
        <w:jc w:val="center"/>
        <w:rPr>
          <w:b/>
          <w:sz w:val="28"/>
          <w:szCs w:val="28"/>
          <w:lang w:val="en-US"/>
        </w:rPr>
      </w:pPr>
      <w:r w:rsidRPr="00621064">
        <w:rPr>
          <w:b/>
          <w:sz w:val="28"/>
          <w:szCs w:val="28"/>
          <w:lang w:val="en-US"/>
        </w:rPr>
        <w:t>PT PETROKIMIA GRESIK</w:t>
      </w:r>
    </w:p>
    <w:p w14:paraId="2C5B5553" w14:textId="77777777" w:rsidR="00372255" w:rsidRDefault="00372255" w:rsidP="002F50A3">
      <w:pPr>
        <w:spacing w:line="360" w:lineRule="auto"/>
        <w:ind w:left="142" w:right="23"/>
        <w:jc w:val="center"/>
        <w:rPr>
          <w:b/>
          <w:sz w:val="28"/>
          <w:szCs w:val="28"/>
        </w:rPr>
      </w:pPr>
      <w:r w:rsidRPr="00621064">
        <w:rPr>
          <w:b/>
          <w:sz w:val="28"/>
          <w:szCs w:val="28"/>
        </w:rPr>
        <w:t xml:space="preserve">DEPARTEMEN PRODUKSI IA </w:t>
      </w:r>
    </w:p>
    <w:p w14:paraId="46E5182F" w14:textId="77777777" w:rsidR="00372255" w:rsidRPr="00621064" w:rsidRDefault="00372255" w:rsidP="002F50A3">
      <w:pPr>
        <w:spacing w:line="360" w:lineRule="auto"/>
        <w:ind w:left="142" w:right="23"/>
        <w:jc w:val="center"/>
        <w:rPr>
          <w:b/>
          <w:sz w:val="28"/>
          <w:szCs w:val="28"/>
          <w:lang w:val="en-US"/>
        </w:rPr>
      </w:pPr>
      <w:r w:rsidRPr="00621064">
        <w:rPr>
          <w:b/>
          <w:sz w:val="28"/>
          <w:szCs w:val="28"/>
          <w:lang w:val="en-US"/>
        </w:rPr>
        <w:t>JAWA TIMUR</w:t>
      </w:r>
    </w:p>
    <w:p w14:paraId="5DDDA468" w14:textId="77777777" w:rsidR="00372255" w:rsidRDefault="00372255" w:rsidP="002F50A3">
      <w:pPr>
        <w:pStyle w:val="BodyText"/>
        <w:spacing w:line="360" w:lineRule="auto"/>
        <w:rPr>
          <w:b/>
          <w:sz w:val="20"/>
        </w:rPr>
      </w:pPr>
    </w:p>
    <w:p w14:paraId="1AF901C0" w14:textId="77777777" w:rsidR="00372255" w:rsidRDefault="00372255" w:rsidP="002F50A3">
      <w:pPr>
        <w:pStyle w:val="BodyText"/>
        <w:spacing w:line="360" w:lineRule="auto"/>
        <w:rPr>
          <w:b/>
          <w:sz w:val="20"/>
        </w:rPr>
      </w:pPr>
    </w:p>
    <w:p w14:paraId="5DC4DFAA" w14:textId="77777777" w:rsidR="00372255" w:rsidRDefault="00372255" w:rsidP="002F50A3">
      <w:pPr>
        <w:pStyle w:val="BodyText"/>
        <w:spacing w:before="2" w:line="360" w:lineRule="auto"/>
        <w:rPr>
          <w:b/>
          <w:sz w:val="12"/>
        </w:rPr>
      </w:pPr>
      <w:r>
        <w:rPr>
          <w:noProof/>
        </w:rPr>
        <w:drawing>
          <wp:anchor distT="0" distB="0" distL="0" distR="0" simplePos="0" relativeHeight="251650048" behindDoc="0" locked="0" layoutInCell="1" allowOverlap="1" wp14:anchorId="65D408B2" wp14:editId="5E4536E9">
            <wp:simplePos x="0" y="0"/>
            <wp:positionH relativeFrom="page">
              <wp:posOffset>3151397</wp:posOffset>
            </wp:positionH>
            <wp:positionV relativeFrom="paragraph">
              <wp:posOffset>108585</wp:posOffset>
            </wp:positionV>
            <wp:extent cx="1783715" cy="1581150"/>
            <wp:effectExtent l="0" t="0" r="6985" b="0"/>
            <wp:wrapTopAndBottom/>
            <wp:docPr id="4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783715" cy="1581150"/>
                    </a:xfrm>
                    <a:prstGeom prst="rect">
                      <a:avLst/>
                    </a:prstGeom>
                  </pic:spPr>
                </pic:pic>
              </a:graphicData>
            </a:graphic>
            <wp14:sizeRelH relativeFrom="margin">
              <wp14:pctWidth>0</wp14:pctWidth>
            </wp14:sizeRelH>
            <wp14:sizeRelV relativeFrom="margin">
              <wp14:pctHeight>0</wp14:pctHeight>
            </wp14:sizeRelV>
          </wp:anchor>
        </w:drawing>
      </w:r>
    </w:p>
    <w:p w14:paraId="64C57072" w14:textId="77777777" w:rsidR="00372255" w:rsidRDefault="00372255" w:rsidP="002F50A3">
      <w:pPr>
        <w:pStyle w:val="BodyText"/>
        <w:spacing w:line="360" w:lineRule="auto"/>
        <w:rPr>
          <w:b/>
          <w:sz w:val="34"/>
        </w:rPr>
      </w:pPr>
    </w:p>
    <w:p w14:paraId="0577B0A4" w14:textId="77777777" w:rsidR="00372255" w:rsidRDefault="00372255" w:rsidP="002F50A3">
      <w:pPr>
        <w:pStyle w:val="BodyText"/>
        <w:spacing w:before="2" w:line="360" w:lineRule="auto"/>
        <w:rPr>
          <w:b/>
          <w:sz w:val="33"/>
        </w:rPr>
      </w:pPr>
    </w:p>
    <w:p w14:paraId="5BC03448" w14:textId="77777777" w:rsidR="00372255" w:rsidRDefault="00372255" w:rsidP="002F50A3">
      <w:pPr>
        <w:spacing w:line="360" w:lineRule="auto"/>
        <w:ind w:left="2326" w:right="1971"/>
        <w:jc w:val="center"/>
        <w:rPr>
          <w:b/>
          <w:sz w:val="28"/>
        </w:rPr>
      </w:pPr>
      <w:r>
        <w:rPr>
          <w:b/>
          <w:sz w:val="28"/>
        </w:rPr>
        <w:t>Disusun Oleh :</w:t>
      </w:r>
    </w:p>
    <w:p w14:paraId="77A28A8A" w14:textId="77777777" w:rsidR="00372255" w:rsidRDefault="00372255" w:rsidP="002F50A3">
      <w:pPr>
        <w:pStyle w:val="BodyText"/>
        <w:spacing w:line="360" w:lineRule="auto"/>
        <w:rPr>
          <w:b/>
          <w:sz w:val="30"/>
        </w:rPr>
      </w:pPr>
    </w:p>
    <w:p w14:paraId="31A9CEEA" w14:textId="77777777" w:rsidR="00372255" w:rsidRDefault="00372255" w:rsidP="002F50A3">
      <w:pPr>
        <w:pStyle w:val="BodyText"/>
        <w:spacing w:before="5" w:line="360" w:lineRule="auto"/>
        <w:rPr>
          <w:b/>
          <w:sz w:val="30"/>
        </w:rPr>
      </w:pPr>
    </w:p>
    <w:p w14:paraId="5A73A75F" w14:textId="77777777" w:rsidR="00372255" w:rsidRDefault="00372255" w:rsidP="008779CA">
      <w:pPr>
        <w:pStyle w:val="ListParagraph"/>
        <w:numPr>
          <w:ilvl w:val="0"/>
          <w:numId w:val="19"/>
        </w:numPr>
        <w:tabs>
          <w:tab w:val="left" w:pos="1609"/>
          <w:tab w:val="left" w:pos="5103"/>
        </w:tabs>
        <w:spacing w:before="1" w:line="360" w:lineRule="auto"/>
        <w:ind w:hanging="366"/>
        <w:rPr>
          <w:b/>
          <w:sz w:val="28"/>
        </w:rPr>
      </w:pPr>
      <w:r>
        <w:rPr>
          <w:b/>
          <w:sz w:val="28"/>
        </w:rPr>
        <w:t>Dita</w:t>
      </w:r>
      <w:r>
        <w:rPr>
          <w:b/>
          <w:spacing w:val="-9"/>
          <w:sz w:val="28"/>
        </w:rPr>
        <w:t xml:space="preserve"> </w:t>
      </w:r>
      <w:r>
        <w:rPr>
          <w:b/>
          <w:sz w:val="28"/>
        </w:rPr>
        <w:t>Indi</w:t>
      </w:r>
      <w:r>
        <w:rPr>
          <w:b/>
          <w:spacing w:val="-1"/>
          <w:sz w:val="28"/>
        </w:rPr>
        <w:t xml:space="preserve"> </w:t>
      </w:r>
      <w:r>
        <w:rPr>
          <w:b/>
          <w:sz w:val="28"/>
        </w:rPr>
        <w:t>Salsabilah</w:t>
      </w:r>
      <w:r>
        <w:rPr>
          <w:b/>
          <w:sz w:val="28"/>
        </w:rPr>
        <w:tab/>
        <w:t>(2031810011)</w:t>
      </w:r>
    </w:p>
    <w:p w14:paraId="21E8C27A" w14:textId="77777777" w:rsidR="00372255" w:rsidRDefault="00372255" w:rsidP="008779CA">
      <w:pPr>
        <w:pStyle w:val="ListParagraph"/>
        <w:numPr>
          <w:ilvl w:val="0"/>
          <w:numId w:val="19"/>
        </w:numPr>
        <w:tabs>
          <w:tab w:val="left" w:pos="1609"/>
          <w:tab w:val="left" w:pos="5103"/>
        </w:tabs>
        <w:spacing w:before="162" w:line="360" w:lineRule="auto"/>
        <w:ind w:hanging="366"/>
        <w:rPr>
          <w:b/>
          <w:sz w:val="28"/>
        </w:rPr>
      </w:pPr>
      <w:r>
        <w:rPr>
          <w:b/>
          <w:sz w:val="28"/>
        </w:rPr>
        <w:t>Ellen</w:t>
      </w:r>
      <w:r>
        <w:rPr>
          <w:b/>
          <w:spacing w:val="-9"/>
          <w:sz w:val="28"/>
        </w:rPr>
        <w:t xml:space="preserve"> </w:t>
      </w:r>
      <w:r>
        <w:rPr>
          <w:b/>
          <w:sz w:val="28"/>
        </w:rPr>
        <w:t>Novian</w:t>
      </w:r>
      <w:r>
        <w:rPr>
          <w:b/>
          <w:spacing w:val="-8"/>
          <w:sz w:val="28"/>
        </w:rPr>
        <w:t xml:space="preserve"> </w:t>
      </w:r>
      <w:r>
        <w:rPr>
          <w:b/>
          <w:sz w:val="28"/>
        </w:rPr>
        <w:t>Mufidah</w:t>
      </w:r>
      <w:r>
        <w:rPr>
          <w:b/>
          <w:sz w:val="28"/>
        </w:rPr>
        <w:tab/>
        <w:t>(2031810013)</w:t>
      </w:r>
    </w:p>
    <w:p w14:paraId="7979896D" w14:textId="77777777" w:rsidR="00372255" w:rsidRDefault="00372255" w:rsidP="002F50A3">
      <w:pPr>
        <w:pStyle w:val="BodyText"/>
        <w:spacing w:line="360" w:lineRule="auto"/>
        <w:rPr>
          <w:b/>
          <w:sz w:val="30"/>
        </w:rPr>
      </w:pPr>
    </w:p>
    <w:p w14:paraId="469A02E6" w14:textId="77777777" w:rsidR="00372255" w:rsidRDefault="00372255" w:rsidP="002F50A3">
      <w:pPr>
        <w:pStyle w:val="BodyText"/>
        <w:spacing w:line="360" w:lineRule="auto"/>
        <w:rPr>
          <w:b/>
          <w:sz w:val="30"/>
        </w:rPr>
      </w:pPr>
    </w:p>
    <w:p w14:paraId="1D6E0567" w14:textId="77777777" w:rsidR="00372255" w:rsidRDefault="00372255" w:rsidP="002F50A3">
      <w:pPr>
        <w:pStyle w:val="BodyText"/>
        <w:spacing w:line="360" w:lineRule="auto"/>
        <w:rPr>
          <w:b/>
          <w:sz w:val="30"/>
        </w:rPr>
      </w:pPr>
    </w:p>
    <w:p w14:paraId="32FEF8EC" w14:textId="77777777" w:rsidR="00372255" w:rsidRDefault="00372255" w:rsidP="002F50A3">
      <w:pPr>
        <w:spacing w:line="360" w:lineRule="auto"/>
        <w:ind w:right="23"/>
        <w:rPr>
          <w:b/>
          <w:sz w:val="28"/>
        </w:rPr>
      </w:pPr>
    </w:p>
    <w:p w14:paraId="7AA04C59" w14:textId="77777777" w:rsidR="00372255" w:rsidRPr="00313E99" w:rsidRDefault="00372255" w:rsidP="002F50A3">
      <w:pPr>
        <w:spacing w:line="360" w:lineRule="auto"/>
        <w:ind w:right="23"/>
        <w:jc w:val="center"/>
        <w:rPr>
          <w:b/>
          <w:sz w:val="28"/>
        </w:rPr>
      </w:pPr>
      <w:r w:rsidRPr="00313E99">
        <w:rPr>
          <w:b/>
          <w:sz w:val="28"/>
        </w:rPr>
        <w:t xml:space="preserve">DEPARTEMEN TEKNIK KIMIA </w:t>
      </w:r>
    </w:p>
    <w:p w14:paraId="729DF1A2" w14:textId="77777777" w:rsidR="00372255" w:rsidRPr="00313E99" w:rsidRDefault="00372255" w:rsidP="002F50A3">
      <w:pPr>
        <w:spacing w:line="360" w:lineRule="auto"/>
        <w:ind w:right="23"/>
        <w:jc w:val="center"/>
        <w:rPr>
          <w:b/>
          <w:sz w:val="28"/>
        </w:rPr>
      </w:pPr>
      <w:r w:rsidRPr="00313E99">
        <w:rPr>
          <w:b/>
          <w:w w:val="95"/>
          <w:sz w:val="28"/>
        </w:rPr>
        <w:t>UNIVERSITAS INTERNASIONAL SEMEN INDONESIA</w:t>
      </w:r>
    </w:p>
    <w:p w14:paraId="304BC512" w14:textId="77777777" w:rsidR="00372255" w:rsidRPr="00313E99" w:rsidRDefault="00372255" w:rsidP="002F50A3">
      <w:pPr>
        <w:spacing w:before="10" w:line="360" w:lineRule="auto"/>
        <w:ind w:right="23"/>
        <w:jc w:val="center"/>
        <w:rPr>
          <w:b/>
          <w:sz w:val="28"/>
        </w:rPr>
      </w:pPr>
      <w:r w:rsidRPr="00313E99">
        <w:rPr>
          <w:b/>
          <w:w w:val="95"/>
          <w:sz w:val="28"/>
        </w:rPr>
        <w:t xml:space="preserve">GRESIK </w:t>
      </w:r>
      <w:r w:rsidRPr="00313E99">
        <w:rPr>
          <w:b/>
          <w:sz w:val="28"/>
        </w:rPr>
        <w:t>2021</w:t>
      </w:r>
    </w:p>
    <w:p w14:paraId="38A335C0" w14:textId="77777777" w:rsidR="00CD5C16" w:rsidRDefault="00CD5C16" w:rsidP="002F50A3">
      <w:pPr>
        <w:spacing w:line="360" w:lineRule="auto"/>
        <w:rPr>
          <w:sz w:val="28"/>
        </w:rPr>
        <w:sectPr w:rsidR="00CD5C16" w:rsidSect="00D24357">
          <w:headerReference w:type="default" r:id="rId10"/>
          <w:type w:val="nextColumn"/>
          <w:pgSz w:w="11930" w:h="16860"/>
          <w:pgMar w:top="2268" w:right="1701" w:bottom="1701" w:left="2268" w:header="0" w:footer="720" w:gutter="0"/>
          <w:cols w:space="720"/>
        </w:sectPr>
      </w:pPr>
    </w:p>
    <w:p w14:paraId="6AF70034" w14:textId="2ADEA89F" w:rsidR="006D7600" w:rsidRDefault="006D7600" w:rsidP="008C30BF">
      <w:pPr>
        <w:spacing w:line="276" w:lineRule="auto"/>
        <w:ind w:right="23"/>
        <w:jc w:val="center"/>
        <w:rPr>
          <w:b/>
          <w:sz w:val="28"/>
          <w:szCs w:val="28"/>
          <w:lang w:val="en-US"/>
        </w:rPr>
      </w:pPr>
      <w:r>
        <w:rPr>
          <w:b/>
          <w:sz w:val="28"/>
          <w:szCs w:val="28"/>
          <w:lang w:val="en-US"/>
        </w:rPr>
        <w:lastRenderedPageBreak/>
        <w:t>LEMBAR PENGESAHAN</w:t>
      </w:r>
    </w:p>
    <w:p w14:paraId="40BB9985" w14:textId="5C095322" w:rsidR="00D24357" w:rsidRDefault="00D24357" w:rsidP="008C30BF">
      <w:pPr>
        <w:spacing w:line="276" w:lineRule="auto"/>
        <w:ind w:right="23"/>
        <w:jc w:val="center"/>
        <w:rPr>
          <w:b/>
          <w:sz w:val="28"/>
          <w:szCs w:val="28"/>
          <w:lang w:val="en-US"/>
        </w:rPr>
      </w:pPr>
      <w:r>
        <w:rPr>
          <w:b/>
          <w:sz w:val="28"/>
          <w:szCs w:val="28"/>
          <w:lang w:val="en-US"/>
        </w:rPr>
        <w:t xml:space="preserve">LAPORAN </w:t>
      </w:r>
      <w:r w:rsidR="00313E99">
        <w:rPr>
          <w:b/>
          <w:sz w:val="28"/>
          <w:szCs w:val="28"/>
          <w:lang w:val="en-US"/>
        </w:rPr>
        <w:t>MAGANG</w:t>
      </w:r>
    </w:p>
    <w:p w14:paraId="09DD20EE" w14:textId="0799BCB4" w:rsidR="003753FA" w:rsidRDefault="00621064" w:rsidP="008C30BF">
      <w:pPr>
        <w:spacing w:line="276" w:lineRule="auto"/>
        <w:ind w:right="23"/>
        <w:jc w:val="center"/>
        <w:rPr>
          <w:b/>
          <w:sz w:val="28"/>
          <w:szCs w:val="28"/>
          <w:lang w:val="en-US"/>
        </w:rPr>
      </w:pPr>
      <w:r w:rsidRPr="00621064">
        <w:rPr>
          <w:b/>
          <w:sz w:val="28"/>
          <w:szCs w:val="28"/>
          <w:lang w:val="en-US"/>
        </w:rPr>
        <w:t>PT PETROKIMIA GRESIK</w:t>
      </w:r>
    </w:p>
    <w:p w14:paraId="2FE8EA68" w14:textId="514417FE" w:rsidR="006D7600" w:rsidRPr="006D7600" w:rsidRDefault="008C30BF" w:rsidP="002F50A3">
      <w:pPr>
        <w:spacing w:line="360" w:lineRule="auto"/>
        <w:ind w:right="23"/>
        <w:jc w:val="center"/>
        <w:rPr>
          <w:b/>
          <w:sz w:val="28"/>
          <w:szCs w:val="28"/>
          <w:lang w:val="en-US"/>
        </w:rPr>
      </w:pPr>
      <w:r>
        <w:rPr>
          <w:noProof/>
        </w:rPr>
        <w:drawing>
          <wp:anchor distT="0" distB="0" distL="114300" distR="114300" simplePos="0" relativeHeight="251623424" behindDoc="1" locked="0" layoutInCell="1" allowOverlap="1" wp14:anchorId="3D01D754" wp14:editId="66C05E40">
            <wp:simplePos x="0" y="0"/>
            <wp:positionH relativeFrom="column">
              <wp:posOffset>1828800</wp:posOffset>
            </wp:positionH>
            <wp:positionV relativeFrom="paragraph">
              <wp:posOffset>157671</wp:posOffset>
            </wp:positionV>
            <wp:extent cx="1607820" cy="6534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a:extLst>
                        <a:ext uri="{28A0092B-C50C-407E-A947-70E740481C1C}">
                          <a14:useLocalDpi xmlns:a14="http://schemas.microsoft.com/office/drawing/2010/main" val="0"/>
                        </a:ext>
                      </a:extLst>
                    </a:blip>
                    <a:stretch>
                      <a:fillRect/>
                    </a:stretch>
                  </pic:blipFill>
                  <pic:spPr>
                    <a:xfrm>
                      <a:off x="0" y="0"/>
                      <a:ext cx="1607820" cy="653415"/>
                    </a:xfrm>
                    <a:prstGeom prst="rect">
                      <a:avLst/>
                    </a:prstGeom>
                  </pic:spPr>
                </pic:pic>
              </a:graphicData>
            </a:graphic>
            <wp14:sizeRelH relativeFrom="page">
              <wp14:pctWidth>0</wp14:pctWidth>
            </wp14:sizeRelH>
            <wp14:sizeRelV relativeFrom="page">
              <wp14:pctHeight>0</wp14:pctHeight>
            </wp14:sizeRelV>
          </wp:anchor>
        </w:drawing>
      </w:r>
    </w:p>
    <w:p w14:paraId="033BE785" w14:textId="272BAACC" w:rsidR="00293447" w:rsidRDefault="00293447" w:rsidP="002F50A3">
      <w:pPr>
        <w:spacing w:before="163" w:line="360" w:lineRule="auto"/>
        <w:ind w:left="2737" w:right="2374" w:hanging="31"/>
        <w:rPr>
          <w:b/>
          <w:sz w:val="28"/>
        </w:rPr>
      </w:pPr>
    </w:p>
    <w:p w14:paraId="206CAC06" w14:textId="2086DFBE" w:rsidR="00D24357" w:rsidRDefault="00D24357" w:rsidP="002F50A3">
      <w:pPr>
        <w:spacing w:line="360" w:lineRule="auto"/>
        <w:jc w:val="center"/>
        <w:rPr>
          <w:rFonts w:asciiTheme="majorBidi" w:hAnsiTheme="majorBidi" w:cstheme="majorBidi"/>
          <w:b/>
          <w:sz w:val="24"/>
          <w:szCs w:val="24"/>
        </w:rPr>
      </w:pPr>
    </w:p>
    <w:p w14:paraId="413A435F" w14:textId="1DD35315" w:rsidR="00313E99" w:rsidRDefault="00D24357" w:rsidP="002F50A3">
      <w:pPr>
        <w:spacing w:line="360" w:lineRule="auto"/>
        <w:jc w:val="center"/>
        <w:rPr>
          <w:rFonts w:asciiTheme="majorBidi" w:hAnsiTheme="majorBidi" w:cstheme="majorBidi"/>
          <w:b/>
          <w:sz w:val="24"/>
          <w:szCs w:val="24"/>
        </w:rPr>
      </w:pPr>
      <w:r w:rsidRPr="00446861">
        <w:rPr>
          <w:rFonts w:asciiTheme="majorBidi" w:hAnsiTheme="majorBidi" w:cstheme="majorBidi"/>
          <w:b/>
          <w:sz w:val="24"/>
          <w:szCs w:val="24"/>
        </w:rPr>
        <w:t>Periode : 01 Agustus–31 Agustus 2021</w:t>
      </w:r>
    </w:p>
    <w:p w14:paraId="132AC897" w14:textId="2867BDD1" w:rsidR="00CD5C16" w:rsidRPr="00313E99" w:rsidRDefault="008779CA" w:rsidP="002F50A3">
      <w:pPr>
        <w:spacing w:line="360" w:lineRule="auto"/>
        <w:jc w:val="center"/>
        <w:rPr>
          <w:rFonts w:asciiTheme="majorBidi" w:hAnsiTheme="majorBidi" w:cstheme="majorBidi"/>
          <w:b/>
          <w:bCs/>
          <w:sz w:val="28"/>
          <w:szCs w:val="28"/>
        </w:rPr>
      </w:pPr>
      <w:r w:rsidRPr="00313E99">
        <w:rPr>
          <w:b/>
          <w:bCs/>
          <w:sz w:val="24"/>
          <w:szCs w:val="24"/>
        </w:rPr>
        <w:t>Disusun Oleh:</w:t>
      </w:r>
    </w:p>
    <w:p w14:paraId="6B5DF848" w14:textId="5FA0222C" w:rsidR="00CD5C16" w:rsidRDefault="00621064" w:rsidP="002F50A3">
      <w:pPr>
        <w:pStyle w:val="BodyText"/>
        <w:tabs>
          <w:tab w:val="left" w:pos="3544"/>
          <w:tab w:val="left" w:pos="4395"/>
        </w:tabs>
        <w:spacing w:before="142" w:line="360" w:lineRule="auto"/>
        <w:ind w:left="253" w:firstLine="31"/>
        <w:jc w:val="center"/>
      </w:pPr>
      <w:r>
        <w:t>Dita</w:t>
      </w:r>
      <w:r>
        <w:rPr>
          <w:spacing w:val="-5"/>
        </w:rPr>
        <w:t xml:space="preserve"> </w:t>
      </w:r>
      <w:r>
        <w:t>Indi</w:t>
      </w:r>
      <w:r>
        <w:rPr>
          <w:spacing w:val="-12"/>
        </w:rPr>
        <w:t xml:space="preserve"> </w:t>
      </w:r>
      <w:r>
        <w:t>Salsabilah</w:t>
      </w:r>
      <w:r w:rsidR="008779CA">
        <w:tab/>
        <w:t>(2031810011)</w:t>
      </w:r>
    </w:p>
    <w:p w14:paraId="0F0AE18A" w14:textId="0BBC5619" w:rsidR="00CD5C16" w:rsidRDefault="00621064" w:rsidP="002F50A3">
      <w:pPr>
        <w:pStyle w:val="BodyText"/>
        <w:tabs>
          <w:tab w:val="left" w:pos="3544"/>
          <w:tab w:val="left" w:pos="4395"/>
        </w:tabs>
        <w:spacing w:before="142" w:line="360" w:lineRule="auto"/>
        <w:ind w:left="253" w:firstLine="31"/>
        <w:jc w:val="center"/>
      </w:pPr>
      <w:r>
        <w:t>Ellen</w:t>
      </w:r>
      <w:r>
        <w:rPr>
          <w:spacing w:val="-5"/>
        </w:rPr>
        <w:t xml:space="preserve"> </w:t>
      </w:r>
      <w:r>
        <w:t>Novian</w:t>
      </w:r>
      <w:r>
        <w:rPr>
          <w:spacing w:val="-4"/>
        </w:rPr>
        <w:t xml:space="preserve"> </w:t>
      </w:r>
      <w:r>
        <w:t>Mufidah</w:t>
      </w:r>
      <w:r w:rsidR="008779CA">
        <w:tab/>
        <w:t>(2031810013)</w:t>
      </w:r>
    </w:p>
    <w:p w14:paraId="56163CF0" w14:textId="1A309187" w:rsidR="00313E99" w:rsidRDefault="00313E99" w:rsidP="002F50A3">
      <w:pPr>
        <w:pStyle w:val="BodyText"/>
        <w:spacing w:before="1" w:line="360" w:lineRule="auto"/>
        <w:ind w:right="1976"/>
        <w:rPr>
          <w:lang w:val="en-US"/>
        </w:rPr>
      </w:pPr>
    </w:p>
    <w:tbl>
      <w:tblPr>
        <w:tblStyle w:val="TableGrid"/>
        <w:tblW w:w="8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320"/>
      </w:tblGrid>
      <w:tr w:rsidR="00313E99" w14:paraId="377E61CA" w14:textId="77777777" w:rsidTr="00CE5456">
        <w:tc>
          <w:tcPr>
            <w:tcW w:w="8815" w:type="dxa"/>
            <w:gridSpan w:val="2"/>
          </w:tcPr>
          <w:p w14:paraId="4DE07892" w14:textId="02201D21" w:rsidR="00313E99" w:rsidRPr="00313E99" w:rsidRDefault="00313E99" w:rsidP="002F50A3">
            <w:pPr>
              <w:spacing w:line="36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Mengetahui,</w:t>
            </w:r>
          </w:p>
        </w:tc>
      </w:tr>
      <w:tr w:rsidR="00313E99" w14:paraId="10E0EDCE" w14:textId="77777777" w:rsidTr="00CE5456">
        <w:tc>
          <w:tcPr>
            <w:tcW w:w="4495" w:type="dxa"/>
          </w:tcPr>
          <w:p w14:paraId="067A59AE" w14:textId="6528B3D5" w:rsidR="00313E99" w:rsidRPr="008E6B46" w:rsidRDefault="00313E99" w:rsidP="002F50A3">
            <w:pPr>
              <w:spacing w:line="360" w:lineRule="auto"/>
              <w:rPr>
                <w:rFonts w:asciiTheme="majorBidi" w:hAnsiTheme="majorBidi" w:cstheme="majorBidi"/>
                <w:bCs/>
                <w:sz w:val="24"/>
                <w:szCs w:val="24"/>
              </w:rPr>
            </w:pPr>
            <w:r>
              <w:rPr>
                <w:noProof/>
              </w:rPr>
              <w:drawing>
                <wp:anchor distT="0" distB="0" distL="0" distR="0" simplePos="0" relativeHeight="251618304" behindDoc="1" locked="0" layoutInCell="1" allowOverlap="1" wp14:anchorId="12728822" wp14:editId="6400F796">
                  <wp:simplePos x="0" y="0"/>
                  <wp:positionH relativeFrom="page">
                    <wp:posOffset>497205</wp:posOffset>
                  </wp:positionH>
                  <wp:positionV relativeFrom="paragraph">
                    <wp:posOffset>204470</wp:posOffset>
                  </wp:positionV>
                  <wp:extent cx="1812734" cy="877365"/>
                  <wp:effectExtent l="0" t="0" r="0" b="0"/>
                  <wp:wrapNone/>
                  <wp:docPr id="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1812734" cy="877365"/>
                          </a:xfrm>
                          <a:prstGeom prst="rect">
                            <a:avLst/>
                          </a:prstGeom>
                        </pic:spPr>
                      </pic:pic>
                    </a:graphicData>
                  </a:graphic>
                </wp:anchor>
              </w:drawing>
            </w:r>
            <w:r w:rsidRPr="008E6B46">
              <w:rPr>
                <w:rFonts w:asciiTheme="majorBidi" w:hAnsiTheme="majorBidi" w:cstheme="majorBidi"/>
                <w:bCs/>
                <w:sz w:val="24"/>
                <w:szCs w:val="24"/>
              </w:rPr>
              <w:t>Kepala Departemen Teknik Kimia UISI</w:t>
            </w:r>
          </w:p>
          <w:p w14:paraId="1ECF0CC7" w14:textId="38F5F586" w:rsidR="00313E99" w:rsidRDefault="00313E99" w:rsidP="002F50A3">
            <w:pPr>
              <w:spacing w:line="360" w:lineRule="auto"/>
              <w:jc w:val="center"/>
              <w:rPr>
                <w:rFonts w:asciiTheme="majorBidi" w:hAnsiTheme="majorBidi" w:cstheme="majorBidi"/>
                <w:b/>
                <w:sz w:val="24"/>
                <w:szCs w:val="24"/>
              </w:rPr>
            </w:pPr>
          </w:p>
          <w:p w14:paraId="0829FA59" w14:textId="2077DB02" w:rsidR="00313E99" w:rsidRDefault="00313E99" w:rsidP="002F50A3">
            <w:pPr>
              <w:spacing w:line="360" w:lineRule="auto"/>
              <w:jc w:val="center"/>
              <w:rPr>
                <w:rFonts w:asciiTheme="majorBidi" w:hAnsiTheme="majorBidi" w:cstheme="majorBidi"/>
                <w:b/>
                <w:sz w:val="24"/>
                <w:szCs w:val="24"/>
              </w:rPr>
            </w:pPr>
          </w:p>
          <w:p w14:paraId="4D75E9D2" w14:textId="6CB721FE" w:rsidR="00313E99" w:rsidRDefault="00313E99" w:rsidP="002F50A3">
            <w:pPr>
              <w:spacing w:line="360" w:lineRule="auto"/>
              <w:jc w:val="center"/>
              <w:rPr>
                <w:rFonts w:asciiTheme="majorBidi" w:hAnsiTheme="majorBidi" w:cstheme="majorBidi"/>
                <w:b/>
                <w:sz w:val="24"/>
                <w:szCs w:val="24"/>
              </w:rPr>
            </w:pPr>
          </w:p>
          <w:p w14:paraId="3F97EDB0" w14:textId="7A062599" w:rsidR="00313E99" w:rsidRPr="008E6B46" w:rsidRDefault="00313E99" w:rsidP="002F50A3">
            <w:pPr>
              <w:spacing w:line="360" w:lineRule="auto"/>
              <w:rPr>
                <w:rFonts w:asciiTheme="majorBidi" w:hAnsiTheme="majorBidi" w:cstheme="majorBidi"/>
                <w:b/>
                <w:sz w:val="24"/>
                <w:szCs w:val="24"/>
                <w:u w:val="single"/>
              </w:rPr>
            </w:pPr>
            <w:r w:rsidRPr="008E6B46">
              <w:rPr>
                <w:rFonts w:asciiTheme="majorBidi" w:hAnsiTheme="majorBidi" w:cstheme="majorBidi"/>
                <w:b/>
                <w:sz w:val="24"/>
                <w:szCs w:val="24"/>
                <w:u w:val="single"/>
              </w:rPr>
              <w:t>Abdul Halim, S</w:t>
            </w:r>
            <w:r>
              <w:rPr>
                <w:rFonts w:asciiTheme="majorBidi" w:hAnsiTheme="majorBidi" w:cstheme="majorBidi"/>
                <w:b/>
                <w:sz w:val="24"/>
                <w:szCs w:val="24"/>
                <w:u w:val="single"/>
                <w:lang w:val="en-US"/>
              </w:rPr>
              <w:t>.</w:t>
            </w:r>
            <w:r w:rsidRPr="008E6B46">
              <w:rPr>
                <w:rFonts w:asciiTheme="majorBidi" w:hAnsiTheme="majorBidi" w:cstheme="majorBidi"/>
                <w:b/>
                <w:sz w:val="24"/>
                <w:szCs w:val="24"/>
                <w:u w:val="single"/>
              </w:rPr>
              <w:t>T</w:t>
            </w:r>
            <w:r>
              <w:rPr>
                <w:rFonts w:asciiTheme="majorBidi" w:hAnsiTheme="majorBidi" w:cstheme="majorBidi"/>
                <w:b/>
                <w:sz w:val="24"/>
                <w:szCs w:val="24"/>
                <w:u w:val="single"/>
                <w:lang w:val="en-US"/>
              </w:rPr>
              <w:t>.</w:t>
            </w:r>
            <w:r w:rsidRPr="008E6B46">
              <w:rPr>
                <w:rFonts w:asciiTheme="majorBidi" w:hAnsiTheme="majorBidi" w:cstheme="majorBidi"/>
                <w:b/>
                <w:sz w:val="24"/>
                <w:szCs w:val="24"/>
                <w:u w:val="single"/>
              </w:rPr>
              <w:t>, M</w:t>
            </w:r>
            <w:r>
              <w:rPr>
                <w:rFonts w:asciiTheme="majorBidi" w:hAnsiTheme="majorBidi" w:cstheme="majorBidi"/>
                <w:b/>
                <w:sz w:val="24"/>
                <w:szCs w:val="24"/>
                <w:u w:val="single"/>
                <w:lang w:val="en-US"/>
              </w:rPr>
              <w:t>.</w:t>
            </w:r>
            <w:r w:rsidRPr="008E6B46">
              <w:rPr>
                <w:rFonts w:asciiTheme="majorBidi" w:hAnsiTheme="majorBidi" w:cstheme="majorBidi"/>
                <w:b/>
                <w:sz w:val="24"/>
                <w:szCs w:val="24"/>
                <w:u w:val="single"/>
              </w:rPr>
              <w:t>T, PhD</w:t>
            </w:r>
          </w:p>
          <w:p w14:paraId="42864EF5" w14:textId="7FE5C52C" w:rsidR="00313E99" w:rsidRDefault="00313E99" w:rsidP="002F50A3">
            <w:pPr>
              <w:spacing w:line="360" w:lineRule="auto"/>
              <w:ind w:firstLine="709"/>
              <w:rPr>
                <w:rFonts w:asciiTheme="majorBidi" w:hAnsiTheme="majorBidi" w:cstheme="majorBidi"/>
                <w:b/>
                <w:sz w:val="24"/>
                <w:szCs w:val="24"/>
              </w:rPr>
            </w:pPr>
            <w:r>
              <w:rPr>
                <w:rFonts w:asciiTheme="majorBidi" w:hAnsiTheme="majorBidi" w:cstheme="majorBidi"/>
                <w:b/>
                <w:sz w:val="24"/>
                <w:szCs w:val="24"/>
              </w:rPr>
              <w:t>NIP. 2020026</w:t>
            </w:r>
          </w:p>
        </w:tc>
        <w:tc>
          <w:tcPr>
            <w:tcW w:w="4320" w:type="dxa"/>
          </w:tcPr>
          <w:p w14:paraId="358FD490" w14:textId="6E0DC8A4" w:rsidR="00313E99" w:rsidRPr="008E6B46" w:rsidRDefault="003753FA" w:rsidP="002F50A3">
            <w:pPr>
              <w:spacing w:line="360" w:lineRule="auto"/>
              <w:ind w:hanging="524"/>
              <w:jc w:val="center"/>
              <w:rPr>
                <w:rFonts w:asciiTheme="majorBidi" w:hAnsiTheme="majorBidi" w:cstheme="majorBidi"/>
                <w:bCs/>
                <w:sz w:val="24"/>
                <w:szCs w:val="24"/>
              </w:rPr>
            </w:pPr>
            <w:r>
              <w:rPr>
                <w:noProof/>
              </w:rPr>
              <w:drawing>
                <wp:anchor distT="0" distB="0" distL="0" distR="0" simplePos="0" relativeHeight="251620352" behindDoc="0" locked="0" layoutInCell="1" allowOverlap="1" wp14:anchorId="1655B1AF" wp14:editId="142726F0">
                  <wp:simplePos x="0" y="0"/>
                  <wp:positionH relativeFrom="page">
                    <wp:posOffset>336112</wp:posOffset>
                  </wp:positionH>
                  <wp:positionV relativeFrom="paragraph">
                    <wp:posOffset>210185</wp:posOffset>
                  </wp:positionV>
                  <wp:extent cx="1494154" cy="1023620"/>
                  <wp:effectExtent l="0" t="0" r="0" b="0"/>
                  <wp:wrapNone/>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1494154" cy="1023620"/>
                          </a:xfrm>
                          <a:prstGeom prst="rect">
                            <a:avLst/>
                          </a:prstGeom>
                        </pic:spPr>
                      </pic:pic>
                    </a:graphicData>
                  </a:graphic>
                  <wp14:sizeRelH relativeFrom="margin">
                    <wp14:pctWidth>0</wp14:pctWidth>
                  </wp14:sizeRelH>
                  <wp14:sizeRelV relativeFrom="margin">
                    <wp14:pctHeight>0</wp14:pctHeight>
                  </wp14:sizeRelV>
                </wp:anchor>
              </w:drawing>
            </w:r>
            <w:r w:rsidR="00313E99" w:rsidRPr="008E6B46">
              <w:rPr>
                <w:rFonts w:asciiTheme="majorBidi" w:hAnsiTheme="majorBidi" w:cstheme="majorBidi"/>
                <w:bCs/>
                <w:sz w:val="24"/>
                <w:szCs w:val="24"/>
              </w:rPr>
              <w:t xml:space="preserve">Dosen Pembimbing </w:t>
            </w:r>
            <w:r w:rsidR="00313E99">
              <w:rPr>
                <w:rFonts w:asciiTheme="majorBidi" w:hAnsiTheme="majorBidi" w:cstheme="majorBidi"/>
                <w:bCs/>
                <w:sz w:val="24"/>
                <w:szCs w:val="24"/>
              </w:rPr>
              <w:t>Magang</w:t>
            </w:r>
          </w:p>
          <w:p w14:paraId="69DA5DB2" w14:textId="5621E9A8" w:rsidR="00313E99" w:rsidRDefault="00313E99" w:rsidP="002F50A3">
            <w:pPr>
              <w:spacing w:line="360" w:lineRule="auto"/>
              <w:ind w:left="1207"/>
              <w:jc w:val="center"/>
              <w:rPr>
                <w:rFonts w:asciiTheme="majorBidi" w:hAnsiTheme="majorBidi" w:cstheme="majorBidi"/>
                <w:b/>
                <w:sz w:val="24"/>
                <w:szCs w:val="24"/>
              </w:rPr>
            </w:pPr>
          </w:p>
          <w:p w14:paraId="79495725" w14:textId="1CDDDA4B" w:rsidR="00313E99" w:rsidRDefault="00313E99" w:rsidP="002F50A3">
            <w:pPr>
              <w:spacing w:line="360" w:lineRule="auto"/>
              <w:jc w:val="center"/>
              <w:rPr>
                <w:rFonts w:asciiTheme="majorBidi" w:hAnsiTheme="majorBidi" w:cstheme="majorBidi"/>
                <w:b/>
                <w:sz w:val="24"/>
                <w:szCs w:val="24"/>
              </w:rPr>
            </w:pPr>
          </w:p>
          <w:p w14:paraId="0DA10C59" w14:textId="77777777" w:rsidR="00313E99" w:rsidRDefault="00313E99" w:rsidP="002F50A3">
            <w:pPr>
              <w:spacing w:line="360" w:lineRule="auto"/>
              <w:jc w:val="center"/>
              <w:rPr>
                <w:rFonts w:asciiTheme="majorBidi" w:hAnsiTheme="majorBidi" w:cstheme="majorBidi"/>
                <w:b/>
                <w:sz w:val="24"/>
                <w:szCs w:val="24"/>
              </w:rPr>
            </w:pPr>
          </w:p>
          <w:p w14:paraId="76636701" w14:textId="7546660A" w:rsidR="00313E99" w:rsidRPr="001C1647" w:rsidRDefault="00313E99" w:rsidP="002F50A3">
            <w:pPr>
              <w:spacing w:line="360" w:lineRule="auto"/>
              <w:jc w:val="center"/>
              <w:rPr>
                <w:rFonts w:asciiTheme="majorBidi" w:hAnsiTheme="majorBidi" w:cstheme="majorBidi"/>
                <w:b/>
                <w:sz w:val="24"/>
                <w:szCs w:val="24"/>
                <w:u w:val="single"/>
                <w:lang w:val="it-IT"/>
              </w:rPr>
            </w:pPr>
            <w:r>
              <w:rPr>
                <w:rFonts w:asciiTheme="majorBidi" w:hAnsiTheme="majorBidi" w:cstheme="majorBidi"/>
                <w:b/>
                <w:sz w:val="24"/>
                <w:szCs w:val="24"/>
                <w:u w:val="single"/>
                <w:lang w:val="it-IT"/>
              </w:rPr>
              <w:t>Mala Hayati Nasution, S.T., M.T.</w:t>
            </w:r>
          </w:p>
          <w:p w14:paraId="5E7385CD" w14:textId="14D8AF7D" w:rsidR="00313E99" w:rsidRPr="008C30BF" w:rsidRDefault="00313E99" w:rsidP="008C30BF">
            <w:pPr>
              <w:spacing w:before="1" w:line="360" w:lineRule="auto"/>
              <w:ind w:left="221" w:right="371" w:firstLine="106"/>
              <w:jc w:val="center"/>
              <w:rPr>
                <w:b/>
                <w:sz w:val="24"/>
              </w:rPr>
            </w:pPr>
            <w:r>
              <w:rPr>
                <w:rFonts w:asciiTheme="majorBidi" w:hAnsiTheme="majorBidi" w:cstheme="majorBidi"/>
                <w:b/>
                <w:sz w:val="24"/>
                <w:szCs w:val="24"/>
              </w:rPr>
              <w:t>NIP.</w:t>
            </w:r>
            <w:r>
              <w:rPr>
                <w:b/>
                <w:sz w:val="24"/>
              </w:rPr>
              <w:t xml:space="preserve"> 8419315</w:t>
            </w:r>
          </w:p>
        </w:tc>
      </w:tr>
      <w:tr w:rsidR="00313E99" w:rsidRPr="00446861" w14:paraId="1558DAAC" w14:textId="77777777" w:rsidTr="00CE5456">
        <w:tc>
          <w:tcPr>
            <w:tcW w:w="8815" w:type="dxa"/>
            <w:gridSpan w:val="2"/>
          </w:tcPr>
          <w:p w14:paraId="200FB3A2" w14:textId="223C494B" w:rsidR="00313E99" w:rsidRPr="001C1647" w:rsidRDefault="00313E99" w:rsidP="002F50A3">
            <w:pPr>
              <w:spacing w:line="360" w:lineRule="auto"/>
              <w:jc w:val="center"/>
              <w:rPr>
                <w:rFonts w:asciiTheme="majorBidi" w:hAnsiTheme="majorBidi" w:cstheme="majorBidi"/>
                <w:b/>
                <w:sz w:val="24"/>
                <w:szCs w:val="24"/>
                <w:lang w:val="it-IT"/>
              </w:rPr>
            </w:pPr>
            <w:r>
              <w:rPr>
                <w:rFonts w:asciiTheme="majorBidi" w:hAnsiTheme="majorBidi" w:cstheme="majorBidi"/>
                <w:b/>
                <w:sz w:val="24"/>
                <w:szCs w:val="24"/>
                <w:lang w:val="it-IT"/>
              </w:rPr>
              <w:t>Gresik</w:t>
            </w:r>
            <w:r w:rsidRPr="001C1647">
              <w:rPr>
                <w:rFonts w:asciiTheme="majorBidi" w:hAnsiTheme="majorBidi" w:cstheme="majorBidi"/>
                <w:b/>
                <w:sz w:val="24"/>
                <w:szCs w:val="24"/>
                <w:lang w:val="it-IT"/>
              </w:rPr>
              <w:t>, 31 Agustus 2021</w:t>
            </w:r>
          </w:p>
          <w:p w14:paraId="156AFF62" w14:textId="03433838" w:rsidR="00313E99" w:rsidRDefault="00313E99" w:rsidP="002F50A3">
            <w:pPr>
              <w:spacing w:line="360" w:lineRule="auto"/>
              <w:jc w:val="center"/>
              <w:rPr>
                <w:rFonts w:asciiTheme="majorBidi" w:hAnsiTheme="majorBidi" w:cstheme="majorBidi"/>
                <w:b/>
                <w:sz w:val="24"/>
                <w:szCs w:val="24"/>
                <w:lang w:val="it-IT"/>
              </w:rPr>
            </w:pPr>
            <w:r w:rsidRPr="00895F0B">
              <w:rPr>
                <w:rFonts w:asciiTheme="majorBidi" w:hAnsiTheme="majorBidi" w:cstheme="majorBidi"/>
                <w:b/>
                <w:sz w:val="24"/>
                <w:szCs w:val="24"/>
                <w:lang w:val="it-IT"/>
              </w:rPr>
              <w:t>PT</w:t>
            </w:r>
            <w:r>
              <w:rPr>
                <w:rFonts w:asciiTheme="majorBidi" w:hAnsiTheme="majorBidi" w:cstheme="majorBidi"/>
                <w:b/>
                <w:sz w:val="24"/>
                <w:szCs w:val="24"/>
                <w:lang w:val="it-IT"/>
              </w:rPr>
              <w:t xml:space="preserve"> PETROKIMIA</w:t>
            </w:r>
            <w:r w:rsidRPr="00895F0B">
              <w:rPr>
                <w:rFonts w:asciiTheme="majorBidi" w:hAnsiTheme="majorBidi" w:cstheme="majorBidi"/>
                <w:b/>
                <w:sz w:val="24"/>
                <w:szCs w:val="24"/>
                <w:lang w:val="it-IT"/>
              </w:rPr>
              <w:br/>
            </w:r>
            <w:r>
              <w:rPr>
                <w:rFonts w:asciiTheme="majorBidi" w:hAnsiTheme="majorBidi" w:cstheme="majorBidi"/>
                <w:b/>
                <w:sz w:val="24"/>
                <w:szCs w:val="24"/>
                <w:lang w:val="it-IT"/>
              </w:rPr>
              <w:t>GRESIK, JAWA TIMUR</w:t>
            </w:r>
          </w:p>
          <w:p w14:paraId="44D4088D" w14:textId="6A5409A2" w:rsidR="00313E99" w:rsidRPr="00394558" w:rsidRDefault="00313E99" w:rsidP="002F50A3">
            <w:pPr>
              <w:spacing w:line="360" w:lineRule="auto"/>
              <w:jc w:val="center"/>
              <w:rPr>
                <w:rFonts w:asciiTheme="majorBidi" w:hAnsiTheme="majorBidi" w:cstheme="majorBidi"/>
                <w:sz w:val="24"/>
                <w:szCs w:val="24"/>
              </w:rPr>
            </w:pPr>
            <w:r w:rsidRPr="008E6B46">
              <w:rPr>
                <w:rFonts w:asciiTheme="majorBidi" w:hAnsiTheme="majorBidi" w:cstheme="majorBidi"/>
                <w:bCs/>
                <w:sz w:val="24"/>
                <w:szCs w:val="24"/>
                <w:lang w:val="it-IT"/>
              </w:rPr>
              <w:t>Menyetujui</w:t>
            </w:r>
            <w:r>
              <w:rPr>
                <w:rFonts w:asciiTheme="majorBidi" w:hAnsiTheme="majorBidi" w:cstheme="majorBidi"/>
                <w:bCs/>
                <w:sz w:val="24"/>
                <w:szCs w:val="24"/>
                <w:lang w:val="it-IT"/>
              </w:rPr>
              <w:t>,</w:t>
            </w:r>
          </w:p>
        </w:tc>
      </w:tr>
      <w:tr w:rsidR="00313E99" w14:paraId="54E2E56F" w14:textId="77777777" w:rsidTr="00CE5456">
        <w:tc>
          <w:tcPr>
            <w:tcW w:w="4495" w:type="dxa"/>
          </w:tcPr>
          <w:p w14:paraId="326350AF" w14:textId="03566932" w:rsidR="00313E99" w:rsidRPr="003753FA" w:rsidRDefault="00BD3F74" w:rsidP="002F50A3">
            <w:pPr>
              <w:spacing w:before="1" w:line="360" w:lineRule="auto"/>
              <w:ind w:left="221" w:right="371" w:hanging="34"/>
              <w:rPr>
                <w:rFonts w:asciiTheme="majorBidi" w:hAnsiTheme="majorBidi" w:cstheme="majorBidi"/>
                <w:b/>
                <w:sz w:val="24"/>
                <w:szCs w:val="24"/>
                <w:lang w:val="en-US"/>
              </w:rPr>
            </w:pPr>
            <w:r>
              <w:rPr>
                <w:rFonts w:asciiTheme="majorBidi" w:hAnsiTheme="majorBidi" w:cstheme="majorBidi"/>
                <w:b/>
                <w:noProof/>
                <w:sz w:val="24"/>
                <w:szCs w:val="24"/>
                <w:lang w:val="en-US"/>
              </w:rPr>
              <mc:AlternateContent>
                <mc:Choice Requires="wpg">
                  <w:drawing>
                    <wp:anchor distT="0" distB="0" distL="114300" distR="114300" simplePos="0" relativeHeight="251725824" behindDoc="1" locked="0" layoutInCell="1" allowOverlap="1" wp14:anchorId="2AC1D7BA" wp14:editId="5C1095F9">
                      <wp:simplePos x="0" y="0"/>
                      <wp:positionH relativeFrom="page">
                        <wp:posOffset>12700</wp:posOffset>
                      </wp:positionH>
                      <wp:positionV relativeFrom="paragraph">
                        <wp:posOffset>117475</wp:posOffset>
                      </wp:positionV>
                      <wp:extent cx="1270000" cy="989965"/>
                      <wp:effectExtent l="0" t="0" r="0" b="0"/>
                      <wp:wrapNone/>
                      <wp:docPr id="19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989965"/>
                                <a:chOff x="2830" y="100"/>
                                <a:chExt cx="2000" cy="1559"/>
                              </a:xfrm>
                            </wpg:grpSpPr>
                            <pic:pic xmlns:pic="http://schemas.openxmlformats.org/drawingml/2006/picture">
                              <pic:nvPicPr>
                                <pic:cNvPr id="200" name="Picture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29" y="278"/>
                                  <a:ext cx="2000" cy="1380"/>
                                </a:xfrm>
                                <a:prstGeom prst="rect">
                                  <a:avLst/>
                                </a:prstGeom>
                                <a:noFill/>
                                <a:extLst>
                                  <a:ext uri="{909E8E84-426E-40DD-AFC4-6F175D3DCCD1}">
                                    <a14:hiddenFill xmlns:a14="http://schemas.microsoft.com/office/drawing/2010/main">
                                      <a:solidFill>
                                        <a:srgbClr val="FFFFFF"/>
                                      </a:solidFill>
                                    </a14:hiddenFill>
                                  </a:ext>
                                </a:extLst>
                              </pic:spPr>
                            </pic:pic>
                            <wps:wsp>
                              <wps:cNvPr id="201" name="Text Box 106"/>
                              <wps:cNvSpPr txBox="1">
                                <a:spLocks noChangeArrowheads="1"/>
                              </wps:cNvSpPr>
                              <wps:spPr bwMode="auto">
                                <a:xfrm>
                                  <a:off x="2829" y="100"/>
                                  <a:ext cx="2000" cy="1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B987A" w14:textId="77777777" w:rsidR="003753FA" w:rsidRDefault="003753FA" w:rsidP="003753FA">
                                    <w:pPr>
                                      <w:spacing w:line="266" w:lineRule="exact"/>
                                      <w:ind w:left="100"/>
                                      <w:rPr>
                                        <w:sz w:val="24"/>
                                      </w:rPr>
                                    </w:pPr>
                                    <w:r>
                                      <w:rPr>
                                        <w:sz w:val="24"/>
                                      </w:rPr>
                                      <w:t>Manajer Produksi 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1D7BA" id="Group 104" o:spid="_x0000_s1027" style="position:absolute;left:0;text-align:left;margin-left:1pt;margin-top:9.25pt;width:100pt;height:77.95pt;z-index:-251590656;mso-position-horizontal-relative:page" coordorigin="2830,100" coordsize="2000,1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&#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8" type="#_x0000_t75" style="position:absolute;left:2829;top:278;width:200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">
                        <v:imagedata r:id="rId15" o:title=""/>
                      </v:shape>
                      <v:shape id="Text Box 106" o:spid="_x0000_s1029" type="#_x0000_t202" style="position:absolute;left:2829;top:100;width:2000;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D7B987A" w14:textId="77777777" w:rsidR="003753FA" w:rsidRDefault="003753FA" w:rsidP="003753FA">
                              <w:pPr>
                                <w:spacing w:line="266" w:lineRule="exact"/>
                                <w:ind w:left="100"/>
                                <w:rPr>
                                  <w:sz w:val="24"/>
                                </w:rPr>
                              </w:pPr>
                              <w:r>
                                <w:rPr>
                                  <w:sz w:val="24"/>
                                </w:rPr>
                                <w:t>Manajer Produksi I</w:t>
                              </w:r>
                            </w:p>
                          </w:txbxContent>
                        </v:textbox>
                      </v:shape>
                      <w10:wrap anchorx="page"/>
                    </v:group>
                  </w:pict>
                </mc:Fallback>
              </mc:AlternateContent>
            </w:r>
          </w:p>
        </w:tc>
        <w:tc>
          <w:tcPr>
            <w:tcW w:w="4320" w:type="dxa"/>
          </w:tcPr>
          <w:p w14:paraId="271B1434" w14:textId="462E697C" w:rsidR="00313E99" w:rsidRPr="003753FA" w:rsidRDefault="003753FA" w:rsidP="002F50A3">
            <w:pPr>
              <w:pStyle w:val="Heading1"/>
              <w:spacing w:line="360" w:lineRule="auto"/>
              <w:ind w:left="0" w:firstLine="469"/>
              <w:jc w:val="left"/>
              <w:outlineLvl w:val="0"/>
              <w:rPr>
                <w:noProof/>
                <w:sz w:val="24"/>
                <w:szCs w:val="24"/>
              </w:rPr>
            </w:pPr>
            <w:bookmarkStart w:id="0" w:name="_Toc86583899"/>
            <w:r>
              <w:rPr>
                <w:noProof/>
              </w:rPr>
              <w:drawing>
                <wp:anchor distT="0" distB="0" distL="0" distR="0" simplePos="0" relativeHeight="251621376" behindDoc="0" locked="0" layoutInCell="1" allowOverlap="1" wp14:anchorId="19E2F6CE" wp14:editId="3D0D78D0">
                  <wp:simplePos x="0" y="0"/>
                  <wp:positionH relativeFrom="page">
                    <wp:posOffset>645160</wp:posOffset>
                  </wp:positionH>
                  <wp:positionV relativeFrom="paragraph">
                    <wp:posOffset>424684</wp:posOffset>
                  </wp:positionV>
                  <wp:extent cx="906145" cy="819785"/>
                  <wp:effectExtent l="0" t="0" r="0" b="0"/>
                  <wp:wrapSquare wrapText="bothSides"/>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906145" cy="819785"/>
                          </a:xfrm>
                          <a:prstGeom prst="rect">
                            <a:avLst/>
                          </a:prstGeom>
                        </pic:spPr>
                      </pic:pic>
                    </a:graphicData>
                  </a:graphic>
                  <wp14:sizeRelH relativeFrom="margin">
                    <wp14:pctWidth>0</wp14:pctWidth>
                  </wp14:sizeRelH>
                  <wp14:sizeRelV relativeFrom="margin">
                    <wp14:pctHeight>0</wp14:pctHeight>
                  </wp14:sizeRelV>
                </wp:anchor>
              </w:drawing>
            </w:r>
            <w:r w:rsidR="00313E99" w:rsidRPr="003753FA">
              <w:rPr>
                <w:rFonts w:asciiTheme="majorBidi" w:hAnsiTheme="majorBidi" w:cstheme="majorBidi"/>
                <w:b w:val="0"/>
                <w:sz w:val="24"/>
                <w:szCs w:val="24"/>
                <w:lang w:val="en-US"/>
              </w:rPr>
              <w:t>Pembimbing Lapangan</w:t>
            </w:r>
            <w:bookmarkEnd w:id="0"/>
          </w:p>
        </w:tc>
      </w:tr>
      <w:tr w:rsidR="00313E99" w14:paraId="49711655" w14:textId="77777777" w:rsidTr="00CE5456">
        <w:tc>
          <w:tcPr>
            <w:tcW w:w="4495" w:type="dxa"/>
          </w:tcPr>
          <w:p w14:paraId="1F88A54C" w14:textId="52B813E1" w:rsidR="00313E99" w:rsidRPr="003753FA" w:rsidRDefault="00313E99" w:rsidP="002F50A3">
            <w:pPr>
              <w:pStyle w:val="Heading1"/>
              <w:spacing w:line="360" w:lineRule="auto"/>
              <w:ind w:left="0"/>
              <w:jc w:val="left"/>
              <w:outlineLvl w:val="0"/>
              <w:rPr>
                <w:rFonts w:asciiTheme="majorBidi" w:hAnsiTheme="majorBidi" w:cstheme="majorBidi"/>
                <w:bCs w:val="0"/>
                <w:sz w:val="24"/>
                <w:szCs w:val="24"/>
                <w:u w:val="single"/>
                <w:lang w:val="en-US"/>
              </w:rPr>
            </w:pPr>
            <w:r w:rsidRPr="003753FA">
              <w:rPr>
                <w:sz w:val="24"/>
                <w:szCs w:val="24"/>
                <w:u w:val="single"/>
              </w:rPr>
              <w:t>Rully Eko</w:t>
            </w:r>
            <w:r w:rsidRPr="003753FA">
              <w:rPr>
                <w:spacing w:val="-7"/>
                <w:sz w:val="24"/>
                <w:szCs w:val="24"/>
                <w:u w:val="single"/>
              </w:rPr>
              <w:t xml:space="preserve"> </w:t>
            </w:r>
            <w:r w:rsidRPr="003753FA">
              <w:rPr>
                <w:sz w:val="24"/>
                <w:szCs w:val="24"/>
                <w:u w:val="single"/>
              </w:rPr>
              <w:t>Arditanto,</w:t>
            </w:r>
            <w:r w:rsidRPr="003753FA">
              <w:rPr>
                <w:spacing w:val="-3"/>
                <w:sz w:val="24"/>
                <w:szCs w:val="24"/>
                <w:u w:val="single"/>
              </w:rPr>
              <w:t xml:space="preserve"> </w:t>
            </w:r>
            <w:r w:rsidRPr="003753FA">
              <w:rPr>
                <w:sz w:val="24"/>
                <w:szCs w:val="24"/>
                <w:u w:val="single"/>
              </w:rPr>
              <w:t>S.T.</w:t>
            </w:r>
          </w:p>
        </w:tc>
        <w:tc>
          <w:tcPr>
            <w:tcW w:w="4320" w:type="dxa"/>
          </w:tcPr>
          <w:p w14:paraId="583A2382" w14:textId="795739F2" w:rsidR="00313E99" w:rsidRPr="003753FA" w:rsidRDefault="00313E99" w:rsidP="002F50A3">
            <w:pPr>
              <w:tabs>
                <w:tab w:val="left" w:pos="5408"/>
              </w:tabs>
              <w:spacing w:before="79" w:line="360" w:lineRule="auto"/>
              <w:ind w:left="763" w:hanging="294"/>
              <w:rPr>
                <w:rFonts w:asciiTheme="majorBidi" w:hAnsiTheme="majorBidi" w:cstheme="majorBidi"/>
                <w:bCs/>
                <w:sz w:val="24"/>
                <w:szCs w:val="24"/>
                <w:u w:val="single"/>
                <w:lang w:val="en-US"/>
              </w:rPr>
            </w:pPr>
            <w:r w:rsidRPr="003753FA">
              <w:rPr>
                <w:b/>
                <w:sz w:val="24"/>
                <w:szCs w:val="24"/>
                <w:u w:val="single"/>
              </w:rPr>
              <w:t>Sapto  Poedji</w:t>
            </w:r>
            <w:r w:rsidRPr="003753FA">
              <w:rPr>
                <w:b/>
                <w:spacing w:val="31"/>
                <w:sz w:val="24"/>
                <w:szCs w:val="24"/>
                <w:u w:val="single"/>
              </w:rPr>
              <w:t xml:space="preserve"> </w:t>
            </w:r>
            <w:r w:rsidRPr="003753FA">
              <w:rPr>
                <w:b/>
                <w:sz w:val="24"/>
                <w:szCs w:val="24"/>
                <w:u w:val="single"/>
              </w:rPr>
              <w:t>Utomo</w:t>
            </w:r>
          </w:p>
        </w:tc>
      </w:tr>
    </w:tbl>
    <w:p w14:paraId="0912500E" w14:textId="77777777" w:rsidR="008C30BF" w:rsidRDefault="008C30BF" w:rsidP="008C30BF">
      <w:pPr>
        <w:rPr>
          <w:sz w:val="24"/>
          <w:lang w:val="en-US"/>
        </w:rPr>
      </w:pPr>
    </w:p>
    <w:p w14:paraId="284B62B2" w14:textId="77777777" w:rsidR="00AD77B2" w:rsidRPr="00690F04" w:rsidRDefault="00AD77B2" w:rsidP="00AD77B2">
      <w:pPr>
        <w:pStyle w:val="BodyText"/>
        <w:spacing w:line="360" w:lineRule="auto"/>
        <w:jc w:val="center"/>
        <w:rPr>
          <w:b/>
          <w:sz w:val="28"/>
          <w:szCs w:val="28"/>
          <w:lang w:val="en-US"/>
        </w:rPr>
      </w:pPr>
      <w:r w:rsidRPr="00690F04">
        <w:rPr>
          <w:b/>
          <w:sz w:val="28"/>
          <w:szCs w:val="28"/>
          <w:lang w:val="en-US"/>
        </w:rPr>
        <w:t>KATA PENGANTAR</w:t>
      </w:r>
    </w:p>
    <w:p w14:paraId="6F160B4C" w14:textId="77777777" w:rsidR="00AD77B2" w:rsidRDefault="00AD77B2" w:rsidP="00AD77B2">
      <w:pPr>
        <w:pStyle w:val="BodyText"/>
        <w:spacing w:before="4" w:line="360" w:lineRule="auto"/>
        <w:rPr>
          <w:b/>
          <w:sz w:val="27"/>
        </w:rPr>
      </w:pPr>
    </w:p>
    <w:p w14:paraId="3BBC4B23" w14:textId="77777777" w:rsidR="00AD77B2" w:rsidRDefault="00AD77B2" w:rsidP="00AD77B2">
      <w:pPr>
        <w:pStyle w:val="BodyText"/>
        <w:spacing w:before="90" w:line="360" w:lineRule="auto"/>
        <w:ind w:right="23" w:firstLine="567"/>
        <w:jc w:val="both"/>
      </w:pPr>
      <w:bookmarkStart w:id="1" w:name="_bookmark1"/>
      <w:bookmarkEnd w:id="1"/>
      <w:r>
        <w:t>Segala</w:t>
      </w:r>
      <w:r>
        <w:rPr>
          <w:spacing w:val="-13"/>
        </w:rPr>
        <w:t xml:space="preserve"> </w:t>
      </w:r>
      <w:r>
        <w:t>puji</w:t>
      </w:r>
      <w:r>
        <w:rPr>
          <w:spacing w:val="-12"/>
        </w:rPr>
        <w:t xml:space="preserve"> </w:t>
      </w:r>
      <w:r>
        <w:t>syukur</w:t>
      </w:r>
      <w:r>
        <w:rPr>
          <w:spacing w:val="-11"/>
        </w:rPr>
        <w:t xml:space="preserve"> </w:t>
      </w:r>
      <w:r>
        <w:t>kami</w:t>
      </w:r>
      <w:r>
        <w:rPr>
          <w:spacing w:val="-14"/>
        </w:rPr>
        <w:t xml:space="preserve"> </w:t>
      </w:r>
      <w:r>
        <w:t>panjatkan</w:t>
      </w:r>
      <w:r>
        <w:rPr>
          <w:spacing w:val="-13"/>
        </w:rPr>
        <w:t xml:space="preserve"> </w:t>
      </w:r>
      <w:r>
        <w:t>kepada</w:t>
      </w:r>
      <w:r>
        <w:rPr>
          <w:spacing w:val="-12"/>
        </w:rPr>
        <w:t xml:space="preserve"> </w:t>
      </w:r>
      <w:r>
        <w:t>Tuhan</w:t>
      </w:r>
      <w:r>
        <w:rPr>
          <w:spacing w:val="-13"/>
        </w:rPr>
        <w:t xml:space="preserve"> </w:t>
      </w:r>
      <w:r>
        <w:t>Yang</w:t>
      </w:r>
      <w:r>
        <w:rPr>
          <w:spacing w:val="-10"/>
        </w:rPr>
        <w:t xml:space="preserve"> </w:t>
      </w:r>
      <w:r>
        <w:t>Maha</w:t>
      </w:r>
      <w:r>
        <w:rPr>
          <w:spacing w:val="-10"/>
        </w:rPr>
        <w:t xml:space="preserve"> </w:t>
      </w:r>
      <w:r>
        <w:t>Esa.</w:t>
      </w:r>
      <w:r>
        <w:rPr>
          <w:spacing w:val="-8"/>
        </w:rPr>
        <w:t xml:space="preserve"> </w:t>
      </w:r>
      <w:r>
        <w:t>Atas</w:t>
      </w:r>
      <w:r>
        <w:rPr>
          <w:spacing w:val="-8"/>
        </w:rPr>
        <w:t xml:space="preserve"> </w:t>
      </w:r>
      <w:r>
        <w:t>rahmat dan karunia-Nya, kami dapat menyelesaikan penulisan</w:t>
      </w:r>
      <w:r>
        <w:rPr>
          <w:lang w:val="en-US"/>
        </w:rPr>
        <w:t xml:space="preserve"> </w:t>
      </w:r>
      <w:r>
        <w:t>laporan magang di PT Petrokimia Gresik dengan tepat waktu. Tidak lupa shalawat serta salam tercurahkan kepada Rasulullah SAW yang syafaatnya kita nantikan</w:t>
      </w:r>
      <w:r>
        <w:rPr>
          <w:spacing w:val="-9"/>
        </w:rPr>
        <w:t xml:space="preserve"> </w:t>
      </w:r>
      <w:r>
        <w:t>kelak.</w:t>
      </w:r>
    </w:p>
    <w:p w14:paraId="419B402D" w14:textId="77777777" w:rsidR="00AD77B2" w:rsidRDefault="00AD77B2" w:rsidP="00AD77B2">
      <w:pPr>
        <w:pStyle w:val="BodyText"/>
        <w:spacing w:line="360" w:lineRule="auto"/>
        <w:ind w:right="23" w:firstLine="567"/>
        <w:jc w:val="both"/>
      </w:pPr>
      <w:r>
        <w:t xml:space="preserve">Laporan ini dibuat untuk memenuhi persyaratan kelulusan di Departemen Teknik Kimia Universitas Internasional Semen Indonesia.  Penulisan  laporan magang ini  ialah untuk menambah  wawasan dan menerapkan ilmu </w:t>
      </w:r>
      <w:r>
        <w:rPr>
          <w:spacing w:val="-3"/>
        </w:rPr>
        <w:t xml:space="preserve">selama  </w:t>
      </w:r>
      <w:r>
        <w:t>di perkuliahan pada dunia</w:t>
      </w:r>
      <w:r>
        <w:rPr>
          <w:spacing w:val="4"/>
        </w:rPr>
        <w:t xml:space="preserve"> </w:t>
      </w:r>
      <w:r>
        <w:t>industri.</w:t>
      </w:r>
    </w:p>
    <w:p w14:paraId="7BF9DC9B" w14:textId="77777777" w:rsidR="00AD77B2" w:rsidRPr="00690F04" w:rsidRDefault="00AD77B2" w:rsidP="00AD77B2">
      <w:pPr>
        <w:pStyle w:val="BodyText"/>
        <w:spacing w:line="360" w:lineRule="auto"/>
        <w:ind w:right="23" w:firstLine="567"/>
        <w:jc w:val="both"/>
      </w:pPr>
      <w:r>
        <w:t xml:space="preserve">Dalam penyusunan laporan magang ini, tentu tak lepas dari pengarahan dan bimbingan dari berbagai pihak. </w:t>
      </w:r>
      <w:r w:rsidRPr="00446861">
        <w:rPr>
          <w:rFonts w:asciiTheme="majorBidi" w:hAnsiTheme="majorBidi" w:cstheme="majorBidi"/>
          <w:lang w:val="it-IT"/>
        </w:rPr>
        <w:t xml:space="preserve">Oleh karena itu, dalam kesempatan ini penulis menyampaikan terima kasih kepada pihak yang ikut berpartisipasi diantaranya : </w:t>
      </w:r>
    </w:p>
    <w:p w14:paraId="3B91137B" w14:textId="77777777" w:rsidR="00AD77B2" w:rsidRPr="00446861" w:rsidRDefault="00AD77B2" w:rsidP="00AD77B2">
      <w:pPr>
        <w:pStyle w:val="BodyText"/>
        <w:numPr>
          <w:ilvl w:val="0"/>
          <w:numId w:val="21"/>
        </w:numPr>
        <w:spacing w:line="360" w:lineRule="auto"/>
        <w:ind w:left="567" w:right="23" w:hanging="283"/>
        <w:jc w:val="both"/>
        <w:rPr>
          <w:rFonts w:asciiTheme="majorBidi" w:hAnsiTheme="majorBidi" w:cstheme="majorBidi"/>
          <w:lang w:val="it-IT"/>
        </w:rPr>
      </w:pPr>
      <w:r w:rsidRPr="00446861">
        <w:rPr>
          <w:rFonts w:asciiTheme="majorBidi" w:hAnsiTheme="majorBidi" w:cstheme="majorBidi"/>
          <w:lang w:val="it-IT"/>
        </w:rPr>
        <w:t xml:space="preserve">Allah SWT atas segala rahmat dan karunia-Nya penulis masih diberikan kesehatan serta kemampuan dalam melaksanakan </w:t>
      </w:r>
      <w:r>
        <w:rPr>
          <w:rFonts w:asciiTheme="majorBidi" w:hAnsiTheme="majorBidi" w:cstheme="majorBidi"/>
          <w:lang w:val="it-IT"/>
        </w:rPr>
        <w:t>magang</w:t>
      </w:r>
      <w:r w:rsidRPr="00446861">
        <w:rPr>
          <w:rFonts w:asciiTheme="majorBidi" w:hAnsiTheme="majorBidi" w:cstheme="majorBidi"/>
          <w:lang w:val="it-IT"/>
        </w:rPr>
        <w:t xml:space="preserve"> dan dapat menyelesaikan Laporan </w:t>
      </w:r>
      <w:r>
        <w:rPr>
          <w:rFonts w:asciiTheme="majorBidi" w:hAnsiTheme="majorBidi" w:cstheme="majorBidi"/>
          <w:lang w:val="it-IT"/>
        </w:rPr>
        <w:t>Magang</w:t>
      </w:r>
      <w:r w:rsidRPr="00446861">
        <w:rPr>
          <w:rFonts w:asciiTheme="majorBidi" w:hAnsiTheme="majorBidi" w:cstheme="majorBidi"/>
          <w:lang w:val="it-IT"/>
        </w:rPr>
        <w:t xml:space="preserve"> ini. </w:t>
      </w:r>
    </w:p>
    <w:p w14:paraId="47A5222F" w14:textId="77777777" w:rsidR="00AD77B2" w:rsidRPr="00446861" w:rsidRDefault="00AD77B2" w:rsidP="00AD77B2">
      <w:pPr>
        <w:widowControl/>
        <w:numPr>
          <w:ilvl w:val="0"/>
          <w:numId w:val="21"/>
        </w:numPr>
        <w:autoSpaceDE/>
        <w:autoSpaceDN/>
        <w:spacing w:line="360" w:lineRule="auto"/>
        <w:ind w:left="567" w:hanging="283"/>
        <w:contextualSpacing/>
        <w:jc w:val="both"/>
        <w:rPr>
          <w:rFonts w:asciiTheme="majorBidi" w:hAnsiTheme="majorBidi" w:cstheme="majorBidi"/>
          <w:sz w:val="24"/>
          <w:szCs w:val="24"/>
        </w:rPr>
      </w:pPr>
      <w:r w:rsidRPr="00446861">
        <w:rPr>
          <w:rFonts w:asciiTheme="majorBidi" w:hAnsiTheme="majorBidi" w:cstheme="majorBidi"/>
          <w:sz w:val="24"/>
          <w:szCs w:val="24"/>
        </w:rPr>
        <w:t>Bapak Abdul Halim, S</w:t>
      </w:r>
      <w:r>
        <w:rPr>
          <w:rFonts w:asciiTheme="majorBidi" w:hAnsiTheme="majorBidi" w:cstheme="majorBidi"/>
          <w:sz w:val="24"/>
          <w:szCs w:val="24"/>
          <w:lang w:val="en-US"/>
        </w:rPr>
        <w:t>.</w:t>
      </w:r>
      <w:r w:rsidRPr="00446861">
        <w:rPr>
          <w:rFonts w:asciiTheme="majorBidi" w:hAnsiTheme="majorBidi" w:cstheme="majorBidi"/>
          <w:sz w:val="24"/>
          <w:szCs w:val="24"/>
        </w:rPr>
        <w:t>T</w:t>
      </w:r>
      <w:r>
        <w:rPr>
          <w:rFonts w:asciiTheme="majorBidi" w:hAnsiTheme="majorBidi" w:cstheme="majorBidi"/>
          <w:sz w:val="24"/>
          <w:szCs w:val="24"/>
          <w:lang w:val="en-US"/>
        </w:rPr>
        <w:t>.</w:t>
      </w:r>
      <w:r w:rsidRPr="00446861">
        <w:rPr>
          <w:rFonts w:asciiTheme="majorBidi" w:hAnsiTheme="majorBidi" w:cstheme="majorBidi"/>
          <w:sz w:val="24"/>
          <w:szCs w:val="24"/>
        </w:rPr>
        <w:t>, M</w:t>
      </w:r>
      <w:r>
        <w:rPr>
          <w:rFonts w:asciiTheme="majorBidi" w:hAnsiTheme="majorBidi" w:cstheme="majorBidi"/>
          <w:sz w:val="24"/>
          <w:szCs w:val="24"/>
          <w:lang w:val="en-US"/>
        </w:rPr>
        <w:t>.</w:t>
      </w:r>
      <w:r w:rsidRPr="00446861">
        <w:rPr>
          <w:rFonts w:asciiTheme="majorBidi" w:hAnsiTheme="majorBidi" w:cstheme="majorBidi"/>
          <w:sz w:val="24"/>
          <w:szCs w:val="24"/>
        </w:rPr>
        <w:t>T</w:t>
      </w:r>
      <w:r>
        <w:rPr>
          <w:rFonts w:asciiTheme="majorBidi" w:hAnsiTheme="majorBidi" w:cstheme="majorBidi"/>
          <w:sz w:val="24"/>
          <w:szCs w:val="24"/>
          <w:lang w:val="en-US"/>
        </w:rPr>
        <w:t>.</w:t>
      </w:r>
      <w:r w:rsidRPr="00446861">
        <w:rPr>
          <w:rFonts w:asciiTheme="majorBidi" w:hAnsiTheme="majorBidi" w:cstheme="majorBidi"/>
          <w:sz w:val="24"/>
          <w:szCs w:val="24"/>
        </w:rPr>
        <w:t>, PhD. Selaku Kepala Departemen</w:t>
      </w:r>
      <w:r>
        <w:rPr>
          <w:rFonts w:asciiTheme="majorBidi" w:hAnsiTheme="majorBidi" w:cstheme="majorBidi"/>
          <w:sz w:val="24"/>
          <w:szCs w:val="24"/>
          <w:lang w:val="en-US"/>
        </w:rPr>
        <w:t xml:space="preserve"> </w:t>
      </w:r>
      <w:r w:rsidRPr="00446861">
        <w:rPr>
          <w:rFonts w:asciiTheme="majorBidi" w:hAnsiTheme="majorBidi" w:cstheme="majorBidi"/>
          <w:sz w:val="24"/>
          <w:szCs w:val="24"/>
        </w:rPr>
        <w:t xml:space="preserve">Teknik Kimia, Fakultas Teknologi Industri dan Agroindustri, Universitas Internasional Semen Indonesia. </w:t>
      </w:r>
    </w:p>
    <w:p w14:paraId="251D5060" w14:textId="77777777" w:rsidR="00AD77B2" w:rsidRPr="00446861" w:rsidRDefault="00AD77B2" w:rsidP="00AD77B2">
      <w:pPr>
        <w:widowControl/>
        <w:numPr>
          <w:ilvl w:val="0"/>
          <w:numId w:val="21"/>
        </w:numPr>
        <w:autoSpaceDE/>
        <w:autoSpaceDN/>
        <w:spacing w:line="360" w:lineRule="auto"/>
        <w:ind w:left="567" w:hanging="283"/>
        <w:contextualSpacing/>
        <w:jc w:val="both"/>
        <w:rPr>
          <w:rFonts w:asciiTheme="majorBidi" w:hAnsiTheme="majorBidi" w:cstheme="majorBidi"/>
          <w:sz w:val="24"/>
          <w:szCs w:val="24"/>
        </w:rPr>
      </w:pPr>
      <w:r>
        <w:rPr>
          <w:rFonts w:asciiTheme="majorBidi" w:hAnsiTheme="majorBidi" w:cstheme="majorBidi"/>
          <w:sz w:val="24"/>
          <w:szCs w:val="24"/>
          <w:lang w:val="en-US"/>
        </w:rPr>
        <w:t>Ibu Mala Hayati Nasution, S.T., M.T</w:t>
      </w:r>
      <w:r w:rsidRPr="00446861">
        <w:rPr>
          <w:rFonts w:asciiTheme="majorBidi" w:hAnsiTheme="majorBidi" w:cstheme="majorBidi"/>
          <w:sz w:val="24"/>
          <w:szCs w:val="24"/>
        </w:rPr>
        <w:t xml:space="preserve">. Selaku Dosen Pembimbing </w:t>
      </w:r>
      <w:r>
        <w:rPr>
          <w:rFonts w:asciiTheme="majorBidi" w:hAnsiTheme="majorBidi" w:cstheme="majorBidi"/>
          <w:sz w:val="24"/>
          <w:szCs w:val="24"/>
        </w:rPr>
        <w:t>Magang</w:t>
      </w:r>
      <w:r w:rsidRPr="00446861">
        <w:rPr>
          <w:rFonts w:asciiTheme="majorBidi" w:hAnsiTheme="majorBidi" w:cstheme="majorBidi"/>
          <w:sz w:val="24"/>
          <w:szCs w:val="24"/>
        </w:rPr>
        <w:t xml:space="preserve"> Departemen Teknik Kimia, Fakultas Teknologi Industri dan Agroindustri, Universitas Internasional Semen Indonesia.</w:t>
      </w:r>
    </w:p>
    <w:p w14:paraId="70A12A8B" w14:textId="77777777" w:rsidR="00AD77B2" w:rsidRPr="00446861" w:rsidRDefault="00AD77B2" w:rsidP="00AD77B2">
      <w:pPr>
        <w:widowControl/>
        <w:numPr>
          <w:ilvl w:val="0"/>
          <w:numId w:val="21"/>
        </w:numPr>
        <w:autoSpaceDE/>
        <w:autoSpaceDN/>
        <w:spacing w:line="360" w:lineRule="auto"/>
        <w:ind w:left="567" w:hanging="283"/>
        <w:contextualSpacing/>
        <w:jc w:val="both"/>
        <w:rPr>
          <w:rFonts w:asciiTheme="majorBidi" w:hAnsiTheme="majorBidi" w:cstheme="majorBidi"/>
          <w:sz w:val="24"/>
          <w:szCs w:val="24"/>
        </w:rPr>
      </w:pPr>
      <w:r w:rsidRPr="00446861">
        <w:rPr>
          <w:rFonts w:asciiTheme="majorBidi" w:hAnsiTheme="majorBidi" w:cstheme="majorBidi"/>
          <w:sz w:val="24"/>
          <w:szCs w:val="24"/>
        </w:rPr>
        <w:t xml:space="preserve">Ibu Yuni Kurniati, S.T., M.T. Selaku Koordinator </w:t>
      </w:r>
      <w:r>
        <w:rPr>
          <w:rFonts w:asciiTheme="majorBidi" w:hAnsiTheme="majorBidi" w:cstheme="majorBidi"/>
          <w:sz w:val="24"/>
          <w:szCs w:val="24"/>
        </w:rPr>
        <w:t>Magang</w:t>
      </w:r>
      <w:r w:rsidRPr="00446861">
        <w:rPr>
          <w:rFonts w:asciiTheme="majorBidi" w:hAnsiTheme="majorBidi" w:cstheme="majorBidi"/>
          <w:sz w:val="24"/>
          <w:szCs w:val="24"/>
        </w:rPr>
        <w:t xml:space="preserve"> Departemen Teknik Kimia, Fakultas Teknologi Industri dan Agroindustri, Universitas Internasional Semen Indonesia.</w:t>
      </w:r>
    </w:p>
    <w:p w14:paraId="71EA151F" w14:textId="77777777" w:rsidR="00AD77B2" w:rsidRPr="00690F04" w:rsidRDefault="00AD77B2" w:rsidP="00AD77B2">
      <w:pPr>
        <w:widowControl/>
        <w:numPr>
          <w:ilvl w:val="0"/>
          <w:numId w:val="21"/>
        </w:numPr>
        <w:autoSpaceDE/>
        <w:autoSpaceDN/>
        <w:spacing w:line="360" w:lineRule="auto"/>
        <w:ind w:left="567" w:hanging="283"/>
        <w:contextualSpacing/>
        <w:jc w:val="both"/>
      </w:pPr>
      <w:r w:rsidRPr="00690F04">
        <w:rPr>
          <w:rFonts w:asciiTheme="majorBidi" w:hAnsiTheme="majorBidi" w:cstheme="majorBidi"/>
          <w:sz w:val="24"/>
          <w:szCs w:val="24"/>
        </w:rPr>
        <w:t xml:space="preserve">Bapak </w:t>
      </w:r>
      <w:r w:rsidRPr="00690F04">
        <w:rPr>
          <w:rStyle w:val="Strong"/>
          <w:b w:val="0"/>
          <w:bCs w:val="0"/>
          <w:spacing w:val="6"/>
          <w:sz w:val="24"/>
          <w:szCs w:val="24"/>
          <w:shd w:val="clear" w:color="auto" w:fill="FFFFFF"/>
          <w:lang w:val="en-US"/>
        </w:rPr>
        <w:t>Sapto Poedji Utomo</w:t>
      </w:r>
      <w:r w:rsidRPr="00690F04">
        <w:rPr>
          <w:spacing w:val="61"/>
          <w:sz w:val="24"/>
          <w:lang w:val="en-US"/>
        </w:rPr>
        <w:t xml:space="preserve"> </w:t>
      </w:r>
      <w:r w:rsidRPr="00690F04">
        <w:rPr>
          <w:sz w:val="24"/>
          <w:lang w:val="en-US"/>
        </w:rPr>
        <w:t>dan Bapak Arief Setiawan, S.T. s</w:t>
      </w:r>
      <w:r w:rsidRPr="00690F04">
        <w:rPr>
          <w:sz w:val="24"/>
        </w:rPr>
        <w:t>ebagai</w:t>
      </w:r>
      <w:r w:rsidRPr="00690F04">
        <w:rPr>
          <w:spacing w:val="61"/>
          <w:sz w:val="24"/>
        </w:rPr>
        <w:t xml:space="preserve"> </w:t>
      </w:r>
      <w:r w:rsidRPr="00690F04">
        <w:rPr>
          <w:sz w:val="24"/>
        </w:rPr>
        <w:t>Pembimbing</w:t>
      </w:r>
      <w:r w:rsidRPr="00690F04">
        <w:rPr>
          <w:spacing w:val="61"/>
          <w:sz w:val="24"/>
        </w:rPr>
        <w:t xml:space="preserve"> </w:t>
      </w:r>
      <w:r w:rsidRPr="00690F04">
        <w:rPr>
          <w:sz w:val="24"/>
        </w:rPr>
        <w:t>Lapangan</w:t>
      </w:r>
      <w:r w:rsidRPr="00690F04">
        <w:rPr>
          <w:sz w:val="24"/>
          <w:lang w:val="en-US"/>
        </w:rPr>
        <w:t xml:space="preserve"> </w:t>
      </w:r>
      <w:r>
        <w:rPr>
          <w:sz w:val="24"/>
          <w:lang w:val="en-US"/>
        </w:rPr>
        <w:t>Magang di PT PETROKIMIA Gresik.</w:t>
      </w:r>
    </w:p>
    <w:p w14:paraId="3C394591" w14:textId="77777777" w:rsidR="00AD77B2" w:rsidRPr="00446861" w:rsidRDefault="00AD77B2" w:rsidP="00AD77B2">
      <w:pPr>
        <w:widowControl/>
        <w:numPr>
          <w:ilvl w:val="0"/>
          <w:numId w:val="21"/>
        </w:numPr>
        <w:autoSpaceDE/>
        <w:autoSpaceDN/>
        <w:spacing w:line="360" w:lineRule="auto"/>
        <w:ind w:left="567" w:hanging="283"/>
        <w:contextualSpacing/>
        <w:jc w:val="both"/>
        <w:rPr>
          <w:rFonts w:asciiTheme="majorBidi" w:hAnsiTheme="majorBidi" w:cstheme="majorBidi"/>
          <w:sz w:val="24"/>
          <w:szCs w:val="24"/>
        </w:rPr>
      </w:pPr>
      <w:r w:rsidRPr="00446861">
        <w:rPr>
          <w:rFonts w:asciiTheme="majorBidi" w:hAnsiTheme="majorBidi" w:cstheme="majorBidi"/>
          <w:sz w:val="24"/>
          <w:szCs w:val="24"/>
        </w:rPr>
        <w:lastRenderedPageBreak/>
        <w:t xml:space="preserve">Orang tua dan </w:t>
      </w:r>
      <w:r>
        <w:rPr>
          <w:rFonts w:asciiTheme="majorBidi" w:hAnsiTheme="majorBidi" w:cstheme="majorBidi"/>
          <w:sz w:val="24"/>
          <w:szCs w:val="24"/>
          <w:lang w:val="en-US"/>
        </w:rPr>
        <w:t>teman-teman Teknik Kimia UISI</w:t>
      </w:r>
      <w:r w:rsidRPr="00446861">
        <w:rPr>
          <w:rFonts w:asciiTheme="majorBidi" w:hAnsiTheme="majorBidi" w:cstheme="majorBidi"/>
          <w:sz w:val="24"/>
          <w:szCs w:val="24"/>
        </w:rPr>
        <w:t xml:space="preserve"> atas dukungan dan doanya sehingga kami tetap dapat melaksanakan </w:t>
      </w:r>
      <w:r>
        <w:rPr>
          <w:rFonts w:asciiTheme="majorBidi" w:hAnsiTheme="majorBidi" w:cstheme="majorBidi"/>
          <w:sz w:val="24"/>
          <w:szCs w:val="24"/>
        </w:rPr>
        <w:t>magang</w:t>
      </w:r>
      <w:r w:rsidRPr="00446861">
        <w:rPr>
          <w:rFonts w:asciiTheme="majorBidi" w:hAnsiTheme="majorBidi" w:cstheme="majorBidi"/>
          <w:sz w:val="24"/>
          <w:szCs w:val="24"/>
        </w:rPr>
        <w:t xml:space="preserve"> dengan baik. </w:t>
      </w:r>
    </w:p>
    <w:p w14:paraId="7C2E9687" w14:textId="77777777" w:rsidR="00AD77B2" w:rsidRPr="00446861" w:rsidRDefault="00AD77B2" w:rsidP="00AD77B2">
      <w:pPr>
        <w:widowControl/>
        <w:numPr>
          <w:ilvl w:val="0"/>
          <w:numId w:val="21"/>
        </w:numPr>
        <w:autoSpaceDE/>
        <w:autoSpaceDN/>
        <w:spacing w:line="360" w:lineRule="auto"/>
        <w:ind w:left="567" w:hanging="283"/>
        <w:contextualSpacing/>
        <w:jc w:val="both"/>
        <w:rPr>
          <w:rFonts w:asciiTheme="majorBidi" w:hAnsiTheme="majorBidi" w:cstheme="majorBidi"/>
          <w:sz w:val="24"/>
          <w:szCs w:val="24"/>
        </w:rPr>
      </w:pPr>
      <w:r w:rsidRPr="00446861">
        <w:rPr>
          <w:rFonts w:asciiTheme="majorBidi" w:hAnsiTheme="majorBidi" w:cstheme="majorBidi"/>
          <w:sz w:val="24"/>
          <w:szCs w:val="24"/>
        </w:rPr>
        <w:t xml:space="preserve">Seluruh pihak lainnya yang telah membantu selama pelaksanaan </w:t>
      </w:r>
      <w:r>
        <w:rPr>
          <w:rFonts w:asciiTheme="majorBidi" w:hAnsiTheme="majorBidi" w:cstheme="majorBidi"/>
          <w:sz w:val="24"/>
          <w:szCs w:val="24"/>
        </w:rPr>
        <w:t>magang</w:t>
      </w:r>
      <w:r w:rsidRPr="00446861">
        <w:rPr>
          <w:rFonts w:asciiTheme="majorBidi" w:hAnsiTheme="majorBidi" w:cstheme="majorBidi"/>
          <w:sz w:val="24"/>
          <w:szCs w:val="24"/>
        </w:rPr>
        <w:t xml:space="preserve"> di PT</w:t>
      </w:r>
      <w:r>
        <w:rPr>
          <w:rFonts w:asciiTheme="majorBidi" w:hAnsiTheme="majorBidi" w:cstheme="majorBidi"/>
          <w:sz w:val="24"/>
          <w:szCs w:val="24"/>
          <w:lang w:val="en-US"/>
        </w:rPr>
        <w:t xml:space="preserve"> PETROKIMIA Gresik.</w:t>
      </w:r>
    </w:p>
    <w:p w14:paraId="2251A47E" w14:textId="77777777" w:rsidR="00AD77B2" w:rsidRDefault="00AD77B2" w:rsidP="00AD77B2">
      <w:pPr>
        <w:spacing w:line="360" w:lineRule="auto"/>
        <w:ind w:firstLine="720"/>
        <w:jc w:val="both"/>
        <w:rPr>
          <w:rFonts w:asciiTheme="majorBidi" w:hAnsiTheme="majorBidi" w:cstheme="majorBidi"/>
          <w:sz w:val="24"/>
          <w:szCs w:val="24"/>
        </w:rPr>
      </w:pPr>
    </w:p>
    <w:p w14:paraId="31203B88" w14:textId="77777777" w:rsidR="00AD77B2" w:rsidRPr="00446861" w:rsidRDefault="00AD77B2" w:rsidP="00AD77B2">
      <w:pPr>
        <w:spacing w:line="360" w:lineRule="auto"/>
        <w:ind w:firstLine="720"/>
        <w:jc w:val="both"/>
        <w:rPr>
          <w:rFonts w:asciiTheme="majorBidi" w:hAnsiTheme="majorBidi" w:cstheme="majorBidi"/>
          <w:sz w:val="24"/>
          <w:szCs w:val="24"/>
          <w:lang w:val="it-IT"/>
        </w:rPr>
      </w:pPr>
      <w:r w:rsidRPr="00446861">
        <w:rPr>
          <w:rFonts w:asciiTheme="majorBidi" w:hAnsiTheme="majorBidi" w:cstheme="majorBidi"/>
          <w:sz w:val="24"/>
          <w:szCs w:val="24"/>
        </w:rPr>
        <w:t xml:space="preserve">Penulis menyadari bahwa penyusunan Laporan </w:t>
      </w:r>
      <w:r>
        <w:rPr>
          <w:rFonts w:asciiTheme="majorBidi" w:hAnsiTheme="majorBidi" w:cstheme="majorBidi"/>
          <w:sz w:val="24"/>
          <w:szCs w:val="24"/>
        </w:rPr>
        <w:t>Magang</w:t>
      </w:r>
      <w:r w:rsidRPr="00446861">
        <w:rPr>
          <w:rFonts w:asciiTheme="majorBidi" w:hAnsiTheme="majorBidi" w:cstheme="majorBidi"/>
          <w:sz w:val="24"/>
          <w:szCs w:val="24"/>
        </w:rPr>
        <w:t xml:space="preserve"> ini masih terdapat kekurangan baik dari segi susunan kalimat maupun dalam pembahasannya. </w:t>
      </w:r>
      <w:r w:rsidRPr="00446861">
        <w:rPr>
          <w:rFonts w:asciiTheme="majorBidi" w:hAnsiTheme="majorBidi" w:cstheme="majorBidi"/>
          <w:sz w:val="24"/>
          <w:szCs w:val="24"/>
          <w:lang w:val="it-IT"/>
        </w:rPr>
        <w:t xml:space="preserve">Oleh karena itu, penulis menerima segala saran dan kritik dari pembaca agar dapat memperbaiki laporan ini. Semoga Laporan </w:t>
      </w:r>
      <w:r>
        <w:rPr>
          <w:rFonts w:asciiTheme="majorBidi" w:hAnsiTheme="majorBidi" w:cstheme="majorBidi"/>
          <w:sz w:val="24"/>
          <w:szCs w:val="24"/>
          <w:lang w:val="it-IT"/>
        </w:rPr>
        <w:t>Magang</w:t>
      </w:r>
      <w:r w:rsidRPr="00446861">
        <w:rPr>
          <w:rFonts w:asciiTheme="majorBidi" w:hAnsiTheme="majorBidi" w:cstheme="majorBidi"/>
          <w:sz w:val="24"/>
          <w:szCs w:val="24"/>
          <w:lang w:val="it-IT"/>
        </w:rPr>
        <w:t xml:space="preserve"> ini dapat memberikan manfaat kepada pembaca. </w:t>
      </w:r>
    </w:p>
    <w:p w14:paraId="3C98AE5E" w14:textId="77777777" w:rsidR="00AD77B2" w:rsidRDefault="00AD77B2" w:rsidP="00AD77B2">
      <w:pPr>
        <w:pStyle w:val="BodyText"/>
        <w:spacing w:line="360" w:lineRule="auto"/>
        <w:ind w:right="23" w:firstLine="709"/>
        <w:rPr>
          <w:sz w:val="26"/>
        </w:rPr>
      </w:pPr>
    </w:p>
    <w:p w14:paraId="48661D72" w14:textId="77777777" w:rsidR="00AD77B2" w:rsidRDefault="00AD77B2" w:rsidP="00AD77B2">
      <w:pPr>
        <w:pStyle w:val="BodyText"/>
        <w:spacing w:before="4" w:line="360" w:lineRule="auto"/>
        <w:ind w:right="23" w:firstLine="709"/>
        <w:rPr>
          <w:sz w:val="38"/>
        </w:rPr>
      </w:pPr>
    </w:p>
    <w:p w14:paraId="10847B54" w14:textId="77777777" w:rsidR="00AD77B2" w:rsidRDefault="00AD77B2" w:rsidP="00AD77B2">
      <w:pPr>
        <w:pStyle w:val="BodyText"/>
        <w:spacing w:line="360" w:lineRule="auto"/>
        <w:ind w:right="220"/>
        <w:jc w:val="right"/>
      </w:pPr>
      <w:r>
        <w:t>Gresik,  31  Agustus</w:t>
      </w:r>
      <w:r>
        <w:rPr>
          <w:spacing w:val="-23"/>
        </w:rPr>
        <w:t xml:space="preserve"> </w:t>
      </w:r>
      <w:r>
        <w:t>2021</w:t>
      </w:r>
    </w:p>
    <w:p w14:paraId="457C01FC" w14:textId="77777777" w:rsidR="00AD77B2" w:rsidRDefault="00AD77B2" w:rsidP="00AD77B2">
      <w:pPr>
        <w:pStyle w:val="BodyText"/>
        <w:spacing w:before="3" w:line="360" w:lineRule="auto"/>
        <w:rPr>
          <w:sz w:val="30"/>
        </w:rPr>
      </w:pPr>
    </w:p>
    <w:p w14:paraId="4164EA6D" w14:textId="77777777" w:rsidR="00AD77B2" w:rsidRDefault="00AD77B2" w:rsidP="00AD77B2">
      <w:pPr>
        <w:pStyle w:val="BodyText"/>
        <w:spacing w:line="360" w:lineRule="auto"/>
        <w:ind w:right="228"/>
        <w:jc w:val="right"/>
      </w:pPr>
      <w:r>
        <w:rPr>
          <w:spacing w:val="-1"/>
        </w:rPr>
        <w:t>Penulis</w:t>
      </w:r>
    </w:p>
    <w:p w14:paraId="7DB41B4B" w14:textId="77777777" w:rsidR="008C30BF" w:rsidRDefault="008C30BF" w:rsidP="008C30BF">
      <w:pPr>
        <w:rPr>
          <w:sz w:val="24"/>
          <w:lang w:val="en-US"/>
        </w:rPr>
      </w:pPr>
    </w:p>
    <w:p w14:paraId="2FC86270" w14:textId="77777777" w:rsidR="00AD77B2" w:rsidRDefault="00AD77B2" w:rsidP="008C30BF">
      <w:pPr>
        <w:rPr>
          <w:sz w:val="24"/>
          <w:lang w:val="en-US"/>
        </w:rPr>
      </w:pPr>
    </w:p>
    <w:p w14:paraId="6C862563" w14:textId="77777777" w:rsidR="00AD77B2" w:rsidRDefault="00AD77B2" w:rsidP="008C30BF">
      <w:pPr>
        <w:rPr>
          <w:sz w:val="24"/>
          <w:lang w:val="en-US"/>
        </w:rPr>
      </w:pPr>
    </w:p>
    <w:p w14:paraId="6CCF2E70" w14:textId="77777777" w:rsidR="00AD77B2" w:rsidRDefault="00AD77B2" w:rsidP="008C30BF">
      <w:pPr>
        <w:rPr>
          <w:sz w:val="24"/>
          <w:lang w:val="en-US"/>
        </w:rPr>
      </w:pPr>
    </w:p>
    <w:p w14:paraId="153DCEFE" w14:textId="77777777" w:rsidR="00AD77B2" w:rsidRDefault="00AD77B2" w:rsidP="008C30BF">
      <w:pPr>
        <w:rPr>
          <w:sz w:val="24"/>
          <w:lang w:val="en-US"/>
        </w:rPr>
      </w:pPr>
    </w:p>
    <w:p w14:paraId="08EF2C7B" w14:textId="77777777" w:rsidR="00AD77B2" w:rsidRDefault="00AD77B2" w:rsidP="008C30BF">
      <w:pPr>
        <w:rPr>
          <w:sz w:val="24"/>
          <w:lang w:val="en-US"/>
        </w:rPr>
      </w:pPr>
    </w:p>
    <w:p w14:paraId="02547E4F" w14:textId="77777777" w:rsidR="00AD77B2" w:rsidRDefault="00AD77B2" w:rsidP="008C30BF">
      <w:pPr>
        <w:rPr>
          <w:sz w:val="24"/>
          <w:lang w:val="en-US"/>
        </w:rPr>
      </w:pPr>
    </w:p>
    <w:p w14:paraId="4DFC29DA" w14:textId="77777777" w:rsidR="00AD77B2" w:rsidRDefault="00AD77B2" w:rsidP="008C30BF">
      <w:pPr>
        <w:rPr>
          <w:sz w:val="24"/>
          <w:lang w:val="en-US"/>
        </w:rPr>
      </w:pPr>
    </w:p>
    <w:p w14:paraId="372C7D3D" w14:textId="77777777" w:rsidR="00AD77B2" w:rsidRDefault="00AD77B2" w:rsidP="008C30BF">
      <w:pPr>
        <w:rPr>
          <w:sz w:val="24"/>
          <w:lang w:val="en-US"/>
        </w:rPr>
      </w:pPr>
    </w:p>
    <w:p w14:paraId="2037DC3B" w14:textId="77777777" w:rsidR="00AD77B2" w:rsidRDefault="00AD77B2" w:rsidP="008C30BF">
      <w:pPr>
        <w:rPr>
          <w:sz w:val="24"/>
          <w:lang w:val="en-US"/>
        </w:rPr>
      </w:pPr>
    </w:p>
    <w:p w14:paraId="52EBCD20" w14:textId="77777777" w:rsidR="00AD77B2" w:rsidRDefault="00AD77B2" w:rsidP="008C30BF">
      <w:pPr>
        <w:rPr>
          <w:sz w:val="24"/>
          <w:lang w:val="en-US"/>
        </w:rPr>
      </w:pPr>
    </w:p>
    <w:p w14:paraId="33B08AD6" w14:textId="77777777" w:rsidR="00AD77B2" w:rsidRDefault="00AD77B2" w:rsidP="008C30BF">
      <w:pPr>
        <w:rPr>
          <w:sz w:val="24"/>
          <w:lang w:val="en-US"/>
        </w:rPr>
      </w:pPr>
    </w:p>
    <w:p w14:paraId="02A1CF2C" w14:textId="77777777" w:rsidR="00AD77B2" w:rsidRDefault="00AD77B2" w:rsidP="008C30BF">
      <w:pPr>
        <w:rPr>
          <w:sz w:val="24"/>
          <w:lang w:val="en-US"/>
        </w:rPr>
      </w:pPr>
    </w:p>
    <w:p w14:paraId="4712BBAE" w14:textId="77777777" w:rsidR="00AD77B2" w:rsidRDefault="00AD77B2" w:rsidP="008C30BF">
      <w:pPr>
        <w:rPr>
          <w:sz w:val="24"/>
          <w:lang w:val="en-US"/>
        </w:rPr>
      </w:pPr>
    </w:p>
    <w:p w14:paraId="63A3AD3B" w14:textId="77777777" w:rsidR="00AD77B2" w:rsidRDefault="00AD77B2" w:rsidP="008C30BF">
      <w:pPr>
        <w:rPr>
          <w:sz w:val="24"/>
          <w:lang w:val="en-US"/>
        </w:rPr>
      </w:pPr>
    </w:p>
    <w:p w14:paraId="54E6D2A3" w14:textId="77777777" w:rsidR="00AD77B2" w:rsidRDefault="00AD77B2" w:rsidP="008C30BF">
      <w:pPr>
        <w:rPr>
          <w:sz w:val="24"/>
          <w:lang w:val="en-US"/>
        </w:rPr>
      </w:pPr>
    </w:p>
    <w:p w14:paraId="4100F0E7" w14:textId="77777777" w:rsidR="00AD77B2" w:rsidRDefault="00AD77B2" w:rsidP="008C30BF">
      <w:pPr>
        <w:rPr>
          <w:sz w:val="24"/>
          <w:lang w:val="en-US"/>
        </w:rPr>
      </w:pPr>
    </w:p>
    <w:p w14:paraId="53B09B9F" w14:textId="77777777" w:rsidR="00AD77B2" w:rsidRDefault="00AD77B2" w:rsidP="008C30BF">
      <w:pPr>
        <w:rPr>
          <w:sz w:val="24"/>
          <w:lang w:val="en-US"/>
        </w:rPr>
      </w:pPr>
    </w:p>
    <w:p w14:paraId="24E76102" w14:textId="77777777" w:rsidR="00AD77B2" w:rsidRDefault="00AD77B2" w:rsidP="008C30BF">
      <w:pPr>
        <w:rPr>
          <w:sz w:val="24"/>
          <w:lang w:val="en-US"/>
        </w:rPr>
      </w:pPr>
    </w:p>
    <w:p w14:paraId="0C85327B" w14:textId="77777777" w:rsidR="00AD77B2" w:rsidRDefault="00AD77B2" w:rsidP="008C30BF">
      <w:pPr>
        <w:rPr>
          <w:sz w:val="24"/>
          <w:lang w:val="en-US"/>
        </w:rPr>
      </w:pPr>
    </w:p>
    <w:p w14:paraId="6E337F26" w14:textId="77777777" w:rsidR="00AD77B2" w:rsidRPr="008444C1" w:rsidRDefault="00AD77B2" w:rsidP="00AD77B2">
      <w:pPr>
        <w:pStyle w:val="BodyText"/>
        <w:tabs>
          <w:tab w:val="left" w:pos="3478"/>
        </w:tabs>
        <w:spacing w:line="360" w:lineRule="auto"/>
        <w:jc w:val="center"/>
        <w:rPr>
          <w:b/>
          <w:bCs/>
          <w:sz w:val="28"/>
          <w:szCs w:val="28"/>
        </w:rPr>
      </w:pPr>
      <w:r w:rsidRPr="008444C1">
        <w:rPr>
          <w:b/>
          <w:bCs/>
          <w:sz w:val="28"/>
          <w:szCs w:val="28"/>
        </w:rPr>
        <w:lastRenderedPageBreak/>
        <w:t>DAFTAR ISI</w:t>
      </w:r>
    </w:p>
    <w:sdt>
      <w:sdtPr>
        <w:id w:val="-1129934740"/>
        <w:docPartObj>
          <w:docPartGallery w:val="Table of Contents"/>
          <w:docPartUnique/>
        </w:docPartObj>
      </w:sdtPr>
      <w:sdtContent>
        <w:p w14:paraId="48A1C772" w14:textId="77777777" w:rsidR="00AD77B2" w:rsidRDefault="00AD77B2" w:rsidP="00AD77B2">
          <w:pPr>
            <w:pStyle w:val="TOC2"/>
            <w:tabs>
              <w:tab w:val="right" w:leader="dot" w:pos="7938"/>
            </w:tabs>
            <w:spacing w:before="418" w:line="360" w:lineRule="auto"/>
            <w:ind w:left="0" w:firstLine="0"/>
          </w:pPr>
          <w:hyperlink w:anchor="_bookmark0" w:history="1">
            <w:r>
              <w:t>HALAMAN</w:t>
            </w:r>
            <w:r>
              <w:rPr>
                <w:spacing w:val="1"/>
              </w:rPr>
              <w:t xml:space="preserve"> </w:t>
            </w:r>
            <w:r>
              <w:t>PENGESAHAN</w:t>
            </w:r>
            <w:r>
              <w:tab/>
              <w:t>i</w:t>
            </w:r>
          </w:hyperlink>
        </w:p>
        <w:p w14:paraId="016D36F6" w14:textId="77777777" w:rsidR="00AD77B2" w:rsidRDefault="00AD77B2" w:rsidP="00AD77B2">
          <w:pPr>
            <w:pStyle w:val="TOC2"/>
            <w:tabs>
              <w:tab w:val="right" w:leader="dot" w:pos="7938"/>
            </w:tabs>
            <w:spacing w:before="136" w:line="360" w:lineRule="auto"/>
            <w:ind w:left="0" w:firstLine="0"/>
          </w:pPr>
          <w:hyperlink w:anchor="_bookmark1" w:history="1">
            <w:r>
              <w:t>KATA</w:t>
            </w:r>
            <w:r>
              <w:rPr>
                <w:spacing w:val="-7"/>
              </w:rPr>
              <w:t xml:space="preserve"> </w:t>
            </w:r>
            <w:r>
              <w:t>PENGANTAR</w:t>
            </w:r>
            <w:r>
              <w:tab/>
              <w:t>ii</w:t>
            </w:r>
          </w:hyperlink>
        </w:p>
        <w:p w14:paraId="55E226F9" w14:textId="77777777" w:rsidR="00AD77B2" w:rsidRDefault="00AD77B2" w:rsidP="00AD77B2">
          <w:pPr>
            <w:pStyle w:val="TOC2"/>
            <w:tabs>
              <w:tab w:val="right" w:leader="dot" w:pos="7938"/>
            </w:tabs>
            <w:spacing w:before="142" w:line="360" w:lineRule="auto"/>
            <w:ind w:left="0" w:firstLine="0"/>
          </w:pPr>
          <w:hyperlink w:anchor="_bookmark2" w:history="1">
            <w:r>
              <w:t>DAFTAR</w:t>
            </w:r>
            <w:r>
              <w:rPr>
                <w:spacing w:val="1"/>
              </w:rPr>
              <w:t xml:space="preserve"> </w:t>
            </w:r>
            <w:r>
              <w:t>ISI</w:t>
            </w:r>
            <w:r>
              <w:tab/>
            </w:r>
            <w:r>
              <w:rPr>
                <w:lang w:val="en-US"/>
              </w:rPr>
              <w:t>i</w:t>
            </w:r>
            <w:r>
              <w:t>v</w:t>
            </w:r>
          </w:hyperlink>
        </w:p>
        <w:p w14:paraId="5FFE13B8" w14:textId="77777777" w:rsidR="00AD77B2" w:rsidRDefault="00AD77B2" w:rsidP="00AD77B2">
          <w:pPr>
            <w:pStyle w:val="TOC2"/>
            <w:tabs>
              <w:tab w:val="right" w:leader="dot" w:pos="7938"/>
            </w:tabs>
            <w:spacing w:before="142" w:line="360" w:lineRule="auto"/>
            <w:ind w:left="0" w:firstLine="0"/>
          </w:pPr>
          <w:hyperlink w:anchor="_bookmark3" w:history="1">
            <w:r>
              <w:t>DAFTAR</w:t>
            </w:r>
            <w:r>
              <w:rPr>
                <w:spacing w:val="-1"/>
              </w:rPr>
              <w:t xml:space="preserve"> </w:t>
            </w:r>
            <w:r>
              <w:t>GAMBAR</w:t>
            </w:r>
            <w:r>
              <w:tab/>
              <w:t>vi</w:t>
            </w:r>
          </w:hyperlink>
        </w:p>
        <w:p w14:paraId="3147696A" w14:textId="77777777" w:rsidR="00AD77B2" w:rsidRDefault="00AD77B2" w:rsidP="00AD77B2">
          <w:pPr>
            <w:pStyle w:val="TOC2"/>
            <w:tabs>
              <w:tab w:val="right" w:leader="dot" w:pos="7938"/>
            </w:tabs>
            <w:spacing w:line="360" w:lineRule="auto"/>
            <w:ind w:left="0" w:firstLine="0"/>
          </w:pPr>
          <w:hyperlink w:anchor="_bookmark4" w:history="1">
            <w:r>
              <w:t>DAFTAR</w:t>
            </w:r>
            <w:r>
              <w:rPr>
                <w:spacing w:val="-1"/>
              </w:rPr>
              <w:t xml:space="preserve"> </w:t>
            </w:r>
            <w:r>
              <w:t>TABEL</w:t>
            </w:r>
            <w:r>
              <w:tab/>
              <w:t>viii</w:t>
            </w:r>
          </w:hyperlink>
        </w:p>
        <w:p w14:paraId="1BA3CCBE" w14:textId="77777777" w:rsidR="00AD77B2" w:rsidRDefault="00AD77B2" w:rsidP="00AD77B2">
          <w:pPr>
            <w:pStyle w:val="TOC2"/>
            <w:tabs>
              <w:tab w:val="right" w:leader="dot" w:pos="7938"/>
            </w:tabs>
            <w:spacing w:before="132" w:line="360" w:lineRule="auto"/>
            <w:ind w:left="0" w:firstLine="0"/>
          </w:pPr>
          <w:hyperlink w:anchor="_bookmark5" w:history="1">
            <w:r>
              <w:t>BAB</w:t>
            </w:r>
            <w:r>
              <w:rPr>
                <w:spacing w:val="-1"/>
              </w:rPr>
              <w:t xml:space="preserve"> </w:t>
            </w:r>
            <w:r>
              <w:t>I</w:t>
            </w:r>
            <w:r>
              <w:rPr>
                <w:spacing w:val="1"/>
              </w:rPr>
              <w:t xml:space="preserve"> </w:t>
            </w:r>
          </w:hyperlink>
          <w:hyperlink w:anchor="_bookmark5" w:history="1">
            <w:r>
              <w:t>PENDAHULUAN</w:t>
            </w:r>
            <w:r>
              <w:tab/>
              <w:t>1</w:t>
            </w:r>
          </w:hyperlink>
        </w:p>
        <w:p w14:paraId="75F26891" w14:textId="77777777" w:rsidR="00AD77B2" w:rsidRDefault="00AD77B2" w:rsidP="00AD77B2">
          <w:pPr>
            <w:pStyle w:val="TOC1"/>
            <w:tabs>
              <w:tab w:val="right" w:leader="dot" w:pos="7938"/>
            </w:tabs>
            <w:spacing w:before="142" w:line="360" w:lineRule="auto"/>
            <w:ind w:left="0" w:right="-544"/>
            <w:jc w:val="left"/>
          </w:pPr>
          <w:hyperlink w:anchor="_bookmark6" w:history="1">
            <w:r>
              <w:t>BAB II SEJARAH DAN</w:t>
            </w:r>
            <w:r>
              <w:rPr>
                <w:spacing w:val="-4"/>
              </w:rPr>
              <w:t xml:space="preserve"> </w:t>
            </w:r>
            <w:r>
              <w:t>PERKEMBANGAN</w:t>
            </w:r>
            <w:r>
              <w:rPr>
                <w:spacing w:val="2"/>
              </w:rPr>
              <w:t xml:space="preserve"> </w:t>
            </w:r>
            <w:r>
              <w:t>PERUSAHAA</w:t>
            </w:r>
            <w:r>
              <w:rPr>
                <w:lang w:val="en-US"/>
              </w:rPr>
              <w:t>N</w:t>
            </w:r>
            <w:r>
              <w:tab/>
              <w:t>5</w:t>
            </w:r>
          </w:hyperlink>
        </w:p>
        <w:p w14:paraId="6FA270D1" w14:textId="77777777" w:rsidR="00AD77B2" w:rsidRDefault="00AD77B2" w:rsidP="00AD77B2">
          <w:pPr>
            <w:pStyle w:val="TOC2"/>
            <w:numPr>
              <w:ilvl w:val="1"/>
              <w:numId w:val="18"/>
            </w:numPr>
            <w:tabs>
              <w:tab w:val="left" w:pos="567"/>
              <w:tab w:val="right" w:leader="dot" w:pos="7938"/>
            </w:tabs>
            <w:spacing w:before="141" w:line="360" w:lineRule="auto"/>
            <w:ind w:left="0" w:firstLine="142"/>
          </w:pPr>
          <w:hyperlink w:anchor="_bookmark8" w:history="1">
            <w:r>
              <w:t>Sejarah PT</w:t>
            </w:r>
            <w:r>
              <w:rPr>
                <w:spacing w:val="1"/>
              </w:rPr>
              <w:t xml:space="preserve"> </w:t>
            </w:r>
            <w:r>
              <w:t>Petrokimia Gresik</w:t>
            </w:r>
            <w:r>
              <w:tab/>
              <w:t>5</w:t>
            </w:r>
          </w:hyperlink>
        </w:p>
        <w:p w14:paraId="45CF02BA" w14:textId="77777777" w:rsidR="00AD77B2" w:rsidRDefault="00AD77B2" w:rsidP="00AD77B2">
          <w:pPr>
            <w:pStyle w:val="TOC2"/>
            <w:numPr>
              <w:ilvl w:val="1"/>
              <w:numId w:val="18"/>
            </w:numPr>
            <w:tabs>
              <w:tab w:val="left" w:pos="567"/>
              <w:tab w:val="right" w:leader="dot" w:pos="7938"/>
            </w:tabs>
            <w:spacing w:line="360" w:lineRule="auto"/>
            <w:ind w:left="0" w:firstLine="142"/>
          </w:pPr>
          <w:hyperlink w:anchor="_bookmark8" w:history="1">
            <w:r>
              <w:t>Bentuk</w:t>
            </w:r>
            <w:r>
              <w:rPr>
                <w:spacing w:val="2"/>
              </w:rPr>
              <w:t xml:space="preserve"> </w:t>
            </w:r>
            <w:r>
              <w:t>Perusahaan</w:t>
            </w:r>
            <w:r>
              <w:tab/>
              <w:t>10</w:t>
            </w:r>
          </w:hyperlink>
        </w:p>
        <w:p w14:paraId="31A87CB4" w14:textId="77777777" w:rsidR="00AD77B2" w:rsidRDefault="00AD77B2" w:rsidP="00AD77B2">
          <w:pPr>
            <w:pStyle w:val="TOC2"/>
            <w:numPr>
              <w:ilvl w:val="1"/>
              <w:numId w:val="18"/>
            </w:numPr>
            <w:tabs>
              <w:tab w:val="left" w:pos="567"/>
              <w:tab w:val="right" w:leader="dot" w:pos="7938"/>
            </w:tabs>
            <w:spacing w:line="360" w:lineRule="auto"/>
            <w:ind w:left="0" w:firstLine="142"/>
          </w:pPr>
          <w:hyperlink w:anchor="_bookmark8" w:history="1">
            <w:r>
              <w:t>Visi, Misi, dan Nilai</w:t>
            </w:r>
            <w:r>
              <w:rPr>
                <w:spacing w:val="-1"/>
              </w:rPr>
              <w:t xml:space="preserve"> </w:t>
            </w:r>
            <w:r>
              <w:t>Dasar</w:t>
            </w:r>
            <w:r>
              <w:rPr>
                <w:spacing w:val="1"/>
              </w:rPr>
              <w:t xml:space="preserve"> </w:t>
            </w:r>
            <w:r>
              <w:t>Perusahaan</w:t>
            </w:r>
            <w:r>
              <w:tab/>
              <w:t>10</w:t>
            </w:r>
          </w:hyperlink>
        </w:p>
        <w:p w14:paraId="27C4C4C8" w14:textId="77777777" w:rsidR="00AD77B2" w:rsidRDefault="00AD77B2" w:rsidP="00AD77B2">
          <w:pPr>
            <w:pStyle w:val="TOC2"/>
            <w:numPr>
              <w:ilvl w:val="1"/>
              <w:numId w:val="18"/>
            </w:numPr>
            <w:tabs>
              <w:tab w:val="left" w:pos="567"/>
              <w:tab w:val="right" w:leader="dot" w:pos="7938"/>
            </w:tabs>
            <w:spacing w:before="132" w:line="360" w:lineRule="auto"/>
            <w:ind w:left="0" w:firstLine="142"/>
          </w:pPr>
          <w:hyperlink w:anchor="_bookmark8" w:history="1">
            <w:r>
              <w:t>Logo Perusahaan</w:t>
            </w:r>
            <w:r>
              <w:rPr>
                <w:spacing w:val="-2"/>
              </w:rPr>
              <w:t xml:space="preserve"> </w:t>
            </w:r>
            <w:r>
              <w:t>dan</w:t>
            </w:r>
            <w:r>
              <w:rPr>
                <w:spacing w:val="4"/>
              </w:rPr>
              <w:t xml:space="preserve"> </w:t>
            </w:r>
            <w:r>
              <w:t>Arti</w:t>
            </w:r>
            <w:r>
              <w:tab/>
              <w:t>11</w:t>
            </w:r>
          </w:hyperlink>
        </w:p>
        <w:p w14:paraId="42BDF9C2" w14:textId="77777777" w:rsidR="00AD77B2" w:rsidRDefault="00AD77B2" w:rsidP="00AD77B2">
          <w:pPr>
            <w:pStyle w:val="TOC2"/>
            <w:numPr>
              <w:ilvl w:val="1"/>
              <w:numId w:val="18"/>
            </w:numPr>
            <w:tabs>
              <w:tab w:val="left" w:pos="567"/>
              <w:tab w:val="right" w:leader="dot" w:pos="7938"/>
            </w:tabs>
            <w:spacing w:before="146" w:line="360" w:lineRule="auto"/>
            <w:ind w:left="0" w:firstLine="142"/>
          </w:pPr>
          <w:hyperlink w:anchor="_bookmark8" w:history="1">
            <w:r>
              <w:t>Organisasi PT</w:t>
            </w:r>
            <w:r>
              <w:rPr>
                <w:spacing w:val="4"/>
              </w:rPr>
              <w:t xml:space="preserve"> </w:t>
            </w:r>
            <w:r>
              <w:t>Petrokimia</w:t>
            </w:r>
            <w:r>
              <w:rPr>
                <w:spacing w:val="-1"/>
              </w:rPr>
              <w:t xml:space="preserve"> </w:t>
            </w:r>
            <w:r>
              <w:t>Gresik</w:t>
            </w:r>
            <w:r>
              <w:tab/>
              <w:t>12</w:t>
            </w:r>
          </w:hyperlink>
        </w:p>
        <w:p w14:paraId="0D235DCC" w14:textId="77777777" w:rsidR="00AD77B2" w:rsidRDefault="00AD77B2" w:rsidP="00AD77B2">
          <w:pPr>
            <w:pStyle w:val="TOC2"/>
            <w:numPr>
              <w:ilvl w:val="1"/>
              <w:numId w:val="18"/>
            </w:numPr>
            <w:tabs>
              <w:tab w:val="left" w:pos="567"/>
              <w:tab w:val="right" w:leader="dot" w:pos="7938"/>
            </w:tabs>
            <w:spacing w:before="138" w:line="360" w:lineRule="auto"/>
            <w:ind w:left="0" w:firstLine="142"/>
          </w:pPr>
          <w:hyperlink w:anchor="_bookmark9" w:history="1">
            <w:r>
              <w:t>Anak Perusahaan dan</w:t>
            </w:r>
            <w:r>
              <w:rPr>
                <w:spacing w:val="-4"/>
              </w:rPr>
              <w:t xml:space="preserve"> </w:t>
            </w:r>
            <w:r>
              <w:t>Usaha</w:t>
            </w:r>
            <w:r>
              <w:rPr>
                <w:spacing w:val="2"/>
              </w:rPr>
              <w:t xml:space="preserve"> </w:t>
            </w:r>
            <w:r>
              <w:t>Bersama</w:t>
            </w:r>
            <w:r>
              <w:tab/>
              <w:t>15</w:t>
            </w:r>
          </w:hyperlink>
        </w:p>
        <w:p w14:paraId="20D2182E" w14:textId="77777777" w:rsidR="00AD77B2" w:rsidRDefault="00AD77B2" w:rsidP="00AD77B2">
          <w:pPr>
            <w:pStyle w:val="TOC2"/>
            <w:numPr>
              <w:ilvl w:val="1"/>
              <w:numId w:val="18"/>
            </w:numPr>
            <w:tabs>
              <w:tab w:val="left" w:pos="567"/>
              <w:tab w:val="right" w:leader="dot" w:pos="7938"/>
            </w:tabs>
            <w:spacing w:line="360" w:lineRule="auto"/>
            <w:ind w:left="0" w:firstLine="142"/>
          </w:pPr>
          <w:hyperlink w:anchor="_bookmark10" w:history="1">
            <w:r>
              <w:t>Tata Letak Pabrik</w:t>
            </w:r>
            <w:r>
              <w:rPr>
                <w:spacing w:val="-2"/>
              </w:rPr>
              <w:t xml:space="preserve"> </w:t>
            </w:r>
            <w:r>
              <w:t>dan</w:t>
            </w:r>
            <w:r>
              <w:rPr>
                <w:spacing w:val="-8"/>
              </w:rPr>
              <w:t xml:space="preserve"> </w:t>
            </w:r>
            <w:r>
              <w:t>Proses</w:t>
            </w:r>
            <w:r>
              <w:tab/>
              <w:t>19</w:t>
            </w:r>
          </w:hyperlink>
        </w:p>
        <w:p w14:paraId="36F6519C" w14:textId="77777777" w:rsidR="00AD77B2" w:rsidRDefault="00AD77B2" w:rsidP="00AD77B2">
          <w:pPr>
            <w:pStyle w:val="TOC2"/>
            <w:numPr>
              <w:ilvl w:val="1"/>
              <w:numId w:val="18"/>
            </w:numPr>
            <w:tabs>
              <w:tab w:val="left" w:pos="567"/>
              <w:tab w:val="right" w:leader="dot" w:pos="7938"/>
            </w:tabs>
            <w:spacing w:before="136" w:line="360" w:lineRule="auto"/>
            <w:ind w:left="0" w:firstLine="142"/>
          </w:pPr>
          <w:hyperlink w:anchor="_bookmark11" w:history="1">
            <w:r>
              <w:t>Unit</w:t>
            </w:r>
            <w:r>
              <w:rPr>
                <w:spacing w:val="7"/>
              </w:rPr>
              <w:t xml:space="preserve"> </w:t>
            </w:r>
            <w:r>
              <w:t>Produksi</w:t>
            </w:r>
            <w:r>
              <w:tab/>
              <w:t>20</w:t>
            </w:r>
          </w:hyperlink>
        </w:p>
        <w:p w14:paraId="22A5B0A7" w14:textId="77777777" w:rsidR="00AD77B2" w:rsidRDefault="00AD77B2" w:rsidP="00AD77B2">
          <w:pPr>
            <w:pStyle w:val="TOC2"/>
            <w:numPr>
              <w:ilvl w:val="1"/>
              <w:numId w:val="18"/>
            </w:numPr>
            <w:tabs>
              <w:tab w:val="left" w:pos="567"/>
              <w:tab w:val="right" w:leader="dot" w:pos="7938"/>
            </w:tabs>
            <w:spacing w:line="360" w:lineRule="auto"/>
            <w:ind w:left="0" w:firstLine="142"/>
          </w:pPr>
          <w:hyperlink w:anchor="_bookmark14" w:history="1">
            <w:r>
              <w:t>Produk</w:t>
            </w:r>
            <w:r>
              <w:tab/>
              <w:t>24</w:t>
            </w:r>
          </w:hyperlink>
        </w:p>
        <w:p w14:paraId="4976CE7C" w14:textId="77777777" w:rsidR="00AD77B2" w:rsidRDefault="00AD77B2" w:rsidP="00AD77B2">
          <w:pPr>
            <w:pStyle w:val="TOC2"/>
            <w:numPr>
              <w:ilvl w:val="1"/>
              <w:numId w:val="18"/>
            </w:numPr>
            <w:tabs>
              <w:tab w:val="left" w:pos="567"/>
              <w:tab w:val="right" w:leader="dot" w:pos="7938"/>
            </w:tabs>
            <w:spacing w:before="142" w:line="360" w:lineRule="auto"/>
            <w:ind w:left="0" w:firstLine="142"/>
          </w:pPr>
          <w:hyperlink w:anchor="_bookmark26" w:history="1">
            <w:r>
              <w:t>Pemasaran</w:t>
            </w:r>
            <w:r>
              <w:rPr>
                <w:spacing w:val="-1"/>
              </w:rPr>
              <w:t xml:space="preserve"> </w:t>
            </w:r>
            <w:r>
              <w:t>Produk</w:t>
            </w:r>
            <w:r>
              <w:tab/>
              <w:t>34</w:t>
            </w:r>
          </w:hyperlink>
        </w:p>
        <w:p w14:paraId="6DDC4063" w14:textId="77777777" w:rsidR="00AD77B2" w:rsidRDefault="00AD77B2" w:rsidP="00AD77B2">
          <w:pPr>
            <w:pStyle w:val="TOC1"/>
            <w:tabs>
              <w:tab w:val="right" w:leader="dot" w:pos="7938"/>
            </w:tabs>
            <w:spacing w:line="360" w:lineRule="auto"/>
            <w:ind w:left="0" w:right="-1395"/>
            <w:jc w:val="left"/>
          </w:pPr>
          <w:hyperlink w:anchor="_bookmark27" w:history="1">
            <w:r>
              <w:t xml:space="preserve">BAB III </w:t>
            </w:r>
          </w:hyperlink>
          <w:hyperlink w:anchor="_bookmark27" w:history="1">
            <w:r>
              <w:t>PROSES PRODUKSI</w:t>
            </w:r>
            <w:r>
              <w:rPr>
                <w:spacing w:val="4"/>
              </w:rPr>
              <w:t xml:space="preserve"> </w:t>
            </w:r>
            <w:r>
              <w:t>PABRIK I</w:t>
            </w:r>
            <w:r>
              <w:tab/>
              <w:t>36</w:t>
            </w:r>
          </w:hyperlink>
        </w:p>
        <w:p w14:paraId="359F11E6" w14:textId="77777777" w:rsidR="00AD77B2" w:rsidRDefault="00AD77B2" w:rsidP="00AD77B2">
          <w:pPr>
            <w:pStyle w:val="TOC2"/>
            <w:numPr>
              <w:ilvl w:val="1"/>
              <w:numId w:val="17"/>
            </w:numPr>
            <w:tabs>
              <w:tab w:val="left" w:pos="567"/>
              <w:tab w:val="right" w:leader="dot" w:pos="7938"/>
            </w:tabs>
            <w:spacing w:before="143" w:line="360" w:lineRule="auto"/>
            <w:ind w:left="0" w:firstLine="142"/>
          </w:pPr>
          <w:r>
            <w:rPr>
              <w:position w:val="2"/>
            </w:rPr>
            <w:t>Produksi</w:t>
          </w:r>
          <w:r>
            <w:rPr>
              <w:spacing w:val="-2"/>
              <w:position w:val="2"/>
            </w:rPr>
            <w:t xml:space="preserve"> </w:t>
          </w:r>
          <w:r>
            <w:rPr>
              <w:position w:val="2"/>
            </w:rPr>
            <w:t>Amoniak</w:t>
          </w:r>
          <w:r>
            <w:rPr>
              <w:spacing w:val="-3"/>
              <w:position w:val="2"/>
            </w:rPr>
            <w:t xml:space="preserve"> </w:t>
          </w:r>
          <w:r>
            <w:rPr>
              <w:position w:val="2"/>
            </w:rPr>
            <w:t>(NH</w:t>
          </w:r>
          <w:r>
            <w:rPr>
              <w:sz w:val="16"/>
            </w:rPr>
            <w:t>3</w:t>
          </w:r>
          <w:r>
            <w:rPr>
              <w:position w:val="2"/>
            </w:rPr>
            <w:t>)</w:t>
          </w:r>
          <w:r>
            <w:rPr>
              <w:position w:val="2"/>
            </w:rPr>
            <w:tab/>
            <w:t>36</w:t>
          </w:r>
        </w:p>
        <w:p w14:paraId="327E68D1" w14:textId="77777777" w:rsidR="00AD77B2" w:rsidRDefault="00AD77B2" w:rsidP="00AD77B2">
          <w:pPr>
            <w:pStyle w:val="TOC2"/>
            <w:numPr>
              <w:ilvl w:val="1"/>
              <w:numId w:val="17"/>
            </w:numPr>
            <w:tabs>
              <w:tab w:val="left" w:pos="567"/>
              <w:tab w:val="right" w:leader="dot" w:pos="7938"/>
            </w:tabs>
            <w:spacing w:before="84" w:line="360" w:lineRule="auto"/>
            <w:ind w:left="0" w:firstLine="142"/>
          </w:pPr>
          <w:hyperlink w:anchor="_bookmark28" w:history="1">
            <w:r>
              <w:t>Bahan</w:t>
            </w:r>
            <w:r>
              <w:rPr>
                <w:spacing w:val="-3"/>
              </w:rPr>
              <w:t xml:space="preserve"> </w:t>
            </w:r>
            <w:r>
              <w:t>Baku</w:t>
            </w:r>
            <w:r>
              <w:tab/>
              <w:t>36</w:t>
            </w:r>
          </w:hyperlink>
        </w:p>
        <w:p w14:paraId="3687DF9C" w14:textId="77777777" w:rsidR="00AD77B2" w:rsidRDefault="00AD77B2" w:rsidP="00AD77B2">
          <w:pPr>
            <w:pStyle w:val="TOC2"/>
            <w:numPr>
              <w:ilvl w:val="1"/>
              <w:numId w:val="17"/>
            </w:numPr>
            <w:tabs>
              <w:tab w:val="left" w:pos="567"/>
              <w:tab w:val="right" w:leader="dot" w:pos="7938"/>
            </w:tabs>
            <w:spacing w:line="360" w:lineRule="auto"/>
            <w:ind w:left="0" w:firstLine="142"/>
          </w:pPr>
          <w:hyperlink w:anchor="_bookmark29" w:history="1">
            <w:r>
              <w:t>Uraian</w:t>
            </w:r>
            <w:r>
              <w:rPr>
                <w:spacing w:val="-4"/>
              </w:rPr>
              <w:t xml:space="preserve"> </w:t>
            </w:r>
            <w:r>
              <w:t>Proses</w:t>
            </w:r>
            <w:r>
              <w:tab/>
              <w:t>39</w:t>
            </w:r>
          </w:hyperlink>
        </w:p>
        <w:p w14:paraId="159A3AAB" w14:textId="77777777" w:rsidR="00AD77B2" w:rsidRDefault="00AD77B2" w:rsidP="00AD77B2">
          <w:pPr>
            <w:pStyle w:val="TOC2"/>
            <w:tabs>
              <w:tab w:val="right" w:leader="dot" w:pos="7938"/>
            </w:tabs>
            <w:spacing w:line="360" w:lineRule="auto"/>
            <w:ind w:left="0" w:firstLine="0"/>
          </w:pPr>
          <w:r>
            <w:rPr>
              <w:noProof/>
            </w:rPr>
            <w:lastRenderedPageBreak/>
            <mc:AlternateContent>
              <mc:Choice Requires="wps">
                <w:drawing>
                  <wp:anchor distT="0" distB="0" distL="114300" distR="114300" simplePos="0" relativeHeight="251731968" behindDoc="0" locked="0" layoutInCell="1" allowOverlap="1" wp14:anchorId="6C010419" wp14:editId="7E071F0D">
                    <wp:simplePos x="0" y="0"/>
                    <wp:positionH relativeFrom="page">
                      <wp:posOffset>1951355</wp:posOffset>
                    </wp:positionH>
                    <wp:positionV relativeFrom="paragraph">
                      <wp:posOffset>245745</wp:posOffset>
                    </wp:positionV>
                    <wp:extent cx="40005" cy="6350"/>
                    <wp:effectExtent l="0" t="0" r="0" b="0"/>
                    <wp:wrapNone/>
                    <wp:docPr id="3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0FB9D" id="Rectangle 82" o:spid="_x0000_s1026" style="position:absolute;margin-left:153.65pt;margin-top:19.35pt;width:3.15pt;height:.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" fillcolor="black" stroked="f">
                    <w10:wrap anchorx="page"/>
                  </v:rect>
                </w:pict>
              </mc:Fallback>
            </mc:AlternateContent>
          </w:r>
          <w:hyperlink w:anchor="_bookmark33" w:history="1">
            <w:r>
              <w:t xml:space="preserve">BAB IV </w:t>
            </w:r>
          </w:hyperlink>
          <w:hyperlink w:anchor="_bookmark33" w:history="1">
            <w:r>
              <w:t>SPESIFIKASI</w:t>
            </w:r>
            <w:r>
              <w:rPr>
                <w:spacing w:val="10"/>
              </w:rPr>
              <w:t xml:space="preserve"> </w:t>
            </w:r>
            <w:r>
              <w:t>ALAT</w:t>
            </w:r>
            <w:r>
              <w:tab/>
              <w:t>56</w:t>
            </w:r>
          </w:hyperlink>
        </w:p>
        <w:p w14:paraId="58C9612D" w14:textId="77777777" w:rsidR="00AD77B2" w:rsidRDefault="00AD77B2" w:rsidP="00AD77B2">
          <w:pPr>
            <w:pStyle w:val="TOC2"/>
            <w:tabs>
              <w:tab w:val="left" w:pos="567"/>
              <w:tab w:val="right" w:leader="dot" w:pos="7938"/>
            </w:tabs>
            <w:spacing w:line="360" w:lineRule="auto"/>
            <w:ind w:left="0" w:firstLine="142"/>
          </w:pPr>
          <w:r>
            <w:t>4.1</w:t>
          </w:r>
          <w:r>
            <w:tab/>
          </w:r>
          <w:hyperlink w:anchor="_bookmark34" w:history="1">
            <w:r>
              <w:t>A</w:t>
            </w:r>
            <w:r>
              <w:rPr>
                <w:lang w:val="en-US"/>
              </w:rPr>
              <w:t>m</w:t>
            </w:r>
            <w:r>
              <w:t>monia</w:t>
            </w:r>
            <w:r>
              <w:tab/>
              <w:t>56</w:t>
            </w:r>
          </w:hyperlink>
        </w:p>
        <w:p w14:paraId="40A1D7E2" w14:textId="77777777" w:rsidR="00AD77B2" w:rsidRDefault="00AD77B2" w:rsidP="00AD77B2">
          <w:pPr>
            <w:pStyle w:val="TOC2"/>
            <w:tabs>
              <w:tab w:val="right" w:leader="dot" w:pos="7938"/>
            </w:tabs>
            <w:spacing w:before="209" w:line="360" w:lineRule="auto"/>
            <w:ind w:left="0" w:firstLine="0"/>
          </w:pPr>
          <w:hyperlink w:anchor="_bookmark35" w:history="1">
            <w:r>
              <w:t xml:space="preserve">BAB V </w:t>
            </w:r>
          </w:hyperlink>
          <w:hyperlink w:anchor="_bookmark35" w:history="1">
            <w:r>
              <w:t>MANAJEMEN</w:t>
            </w:r>
            <w:r>
              <w:rPr>
                <w:spacing w:val="2"/>
              </w:rPr>
              <w:t xml:space="preserve"> </w:t>
            </w:r>
            <w:r>
              <w:t>PRODUKSI</w:t>
            </w:r>
            <w:r>
              <w:tab/>
              <w:t>63</w:t>
            </w:r>
          </w:hyperlink>
        </w:p>
        <w:p w14:paraId="1BE3DF75" w14:textId="77777777" w:rsidR="00AD77B2" w:rsidRPr="002F50A3" w:rsidRDefault="00AD77B2" w:rsidP="00AD77B2">
          <w:pPr>
            <w:pStyle w:val="TOC2"/>
            <w:numPr>
              <w:ilvl w:val="1"/>
              <w:numId w:val="16"/>
            </w:numPr>
            <w:tabs>
              <w:tab w:val="left" w:pos="851"/>
              <w:tab w:val="right" w:leader="dot" w:pos="7938"/>
            </w:tabs>
            <w:spacing w:before="146" w:line="360" w:lineRule="auto"/>
            <w:ind w:left="0" w:firstLine="284"/>
          </w:pPr>
          <w:hyperlink w:anchor="_bookmark36" w:history="1">
            <w:r>
              <w:t>Manajemen Perencanaan dan Pengendalian</w:t>
            </w:r>
            <w:r>
              <w:rPr>
                <w:spacing w:val="5"/>
              </w:rPr>
              <w:t xml:space="preserve"> </w:t>
            </w:r>
            <w:r>
              <w:t>Produksi</w:t>
            </w:r>
            <w:r>
              <w:rPr>
                <w:spacing w:val="-3"/>
              </w:rPr>
              <w:t xml:space="preserve"> </w:t>
            </w:r>
            <w:r>
              <w:t>I</w:t>
            </w:r>
            <w:r>
              <w:tab/>
              <w:t>63</w:t>
            </w:r>
          </w:hyperlink>
        </w:p>
      </w:sdtContent>
    </w:sdt>
    <w:p w14:paraId="100043A1" w14:textId="77777777" w:rsidR="00AD77B2" w:rsidRDefault="00AD77B2" w:rsidP="00AD77B2">
      <w:pPr>
        <w:pStyle w:val="ListParagraph"/>
        <w:numPr>
          <w:ilvl w:val="1"/>
          <w:numId w:val="16"/>
        </w:numPr>
        <w:tabs>
          <w:tab w:val="left" w:pos="851"/>
          <w:tab w:val="right" w:leader="dot" w:pos="7938"/>
        </w:tabs>
        <w:spacing w:before="90" w:line="360" w:lineRule="auto"/>
        <w:ind w:left="0" w:firstLine="284"/>
        <w:rPr>
          <w:sz w:val="24"/>
        </w:rPr>
      </w:pPr>
      <w:hyperlink w:anchor="_bookmark37" w:history="1">
        <w:r>
          <w:rPr>
            <w:sz w:val="24"/>
          </w:rPr>
          <w:t>Struktur</w:t>
        </w:r>
        <w:r>
          <w:rPr>
            <w:spacing w:val="-1"/>
            <w:sz w:val="24"/>
          </w:rPr>
          <w:t xml:space="preserve"> </w:t>
        </w:r>
        <w:r>
          <w:rPr>
            <w:sz w:val="24"/>
          </w:rPr>
          <w:t>Organisasi</w:t>
        </w:r>
        <w:r>
          <w:rPr>
            <w:sz w:val="24"/>
          </w:rPr>
          <w:tab/>
          <w:t>66</w:t>
        </w:r>
      </w:hyperlink>
    </w:p>
    <w:p w14:paraId="752F2CD6" w14:textId="77777777" w:rsidR="00AD77B2" w:rsidRDefault="00AD77B2" w:rsidP="00AD77B2">
      <w:pPr>
        <w:pStyle w:val="BodyText"/>
        <w:tabs>
          <w:tab w:val="left" w:pos="1701"/>
          <w:tab w:val="right" w:leader="dot" w:pos="7938"/>
        </w:tabs>
        <w:spacing w:before="141" w:line="360" w:lineRule="auto"/>
      </w:pPr>
      <w:hyperlink w:anchor="_bookmark38" w:history="1">
        <w:r>
          <w:t xml:space="preserve">BAB VI </w:t>
        </w:r>
      </w:hyperlink>
      <w:hyperlink w:anchor="_bookmark38" w:history="1">
        <w:r>
          <w:t>KESEHATAN DAN KESELAMATAN</w:t>
        </w:r>
        <w:r>
          <w:rPr>
            <w:spacing w:val="15"/>
          </w:rPr>
          <w:t xml:space="preserve"> </w:t>
        </w:r>
        <w:r>
          <w:t>KERJA</w:t>
        </w:r>
        <w:r>
          <w:rPr>
            <w:spacing w:val="-6"/>
          </w:rPr>
          <w:t xml:space="preserve"> </w:t>
        </w:r>
        <w:r>
          <w:t>(K3)</w:t>
        </w:r>
        <w:r>
          <w:tab/>
          <w:t>68</w:t>
        </w:r>
      </w:hyperlink>
    </w:p>
    <w:p w14:paraId="2DD7F42C" w14:textId="77777777" w:rsidR="00AD77B2" w:rsidRDefault="00AD77B2" w:rsidP="00AD77B2">
      <w:pPr>
        <w:pStyle w:val="ListParagraph"/>
        <w:numPr>
          <w:ilvl w:val="1"/>
          <w:numId w:val="15"/>
        </w:numPr>
        <w:tabs>
          <w:tab w:val="left" w:pos="851"/>
          <w:tab w:val="left" w:pos="1701"/>
          <w:tab w:val="right" w:leader="dot" w:pos="7938"/>
        </w:tabs>
        <w:spacing w:before="140" w:line="360" w:lineRule="auto"/>
        <w:ind w:left="0" w:firstLine="284"/>
        <w:rPr>
          <w:sz w:val="24"/>
        </w:rPr>
      </w:pPr>
      <w:hyperlink w:anchor="_bookmark39" w:history="1">
        <w:r>
          <w:rPr>
            <w:sz w:val="24"/>
          </w:rPr>
          <w:t>Filosofi Dasar</w:t>
        </w:r>
        <w:r>
          <w:rPr>
            <w:spacing w:val="-6"/>
            <w:sz w:val="24"/>
          </w:rPr>
          <w:t xml:space="preserve"> </w:t>
        </w:r>
        <w:r>
          <w:rPr>
            <w:sz w:val="24"/>
          </w:rPr>
          <w:t>Penerapan</w:t>
        </w:r>
        <w:r>
          <w:rPr>
            <w:spacing w:val="5"/>
            <w:sz w:val="24"/>
          </w:rPr>
          <w:t xml:space="preserve"> </w:t>
        </w:r>
        <w:r>
          <w:rPr>
            <w:sz w:val="24"/>
          </w:rPr>
          <w:t>K3…</w:t>
        </w:r>
        <w:r>
          <w:rPr>
            <w:sz w:val="24"/>
          </w:rPr>
          <w:tab/>
          <w:t>68</w:t>
        </w:r>
      </w:hyperlink>
    </w:p>
    <w:p w14:paraId="50BEFB26" w14:textId="77777777" w:rsidR="00AD77B2" w:rsidRDefault="00AD77B2" w:rsidP="00AD77B2">
      <w:pPr>
        <w:pStyle w:val="ListParagraph"/>
        <w:numPr>
          <w:ilvl w:val="1"/>
          <w:numId w:val="15"/>
        </w:numPr>
        <w:tabs>
          <w:tab w:val="left" w:pos="851"/>
          <w:tab w:val="left" w:pos="1701"/>
          <w:tab w:val="right" w:leader="dot" w:pos="7938"/>
        </w:tabs>
        <w:spacing w:before="132" w:line="360" w:lineRule="auto"/>
        <w:ind w:left="0" w:firstLine="284"/>
        <w:rPr>
          <w:sz w:val="24"/>
        </w:rPr>
      </w:pPr>
      <w:hyperlink w:anchor="_bookmark40" w:history="1">
        <w:r>
          <w:rPr>
            <w:sz w:val="24"/>
          </w:rPr>
          <w:t>Kebijakan</w:t>
        </w:r>
        <w:r>
          <w:rPr>
            <w:spacing w:val="2"/>
            <w:sz w:val="24"/>
          </w:rPr>
          <w:t xml:space="preserve"> </w:t>
        </w:r>
        <w:r>
          <w:rPr>
            <w:sz w:val="24"/>
          </w:rPr>
          <w:t>K3…</w:t>
        </w:r>
        <w:r>
          <w:rPr>
            <w:sz w:val="24"/>
          </w:rPr>
          <w:tab/>
          <w:t>68</w:t>
        </w:r>
      </w:hyperlink>
    </w:p>
    <w:p w14:paraId="49B5BF5D" w14:textId="77777777" w:rsidR="00AD77B2" w:rsidRDefault="00AD77B2" w:rsidP="00AD77B2">
      <w:pPr>
        <w:pStyle w:val="ListParagraph"/>
        <w:numPr>
          <w:ilvl w:val="1"/>
          <w:numId w:val="15"/>
        </w:numPr>
        <w:tabs>
          <w:tab w:val="left" w:pos="851"/>
          <w:tab w:val="left" w:pos="1701"/>
          <w:tab w:val="right" w:leader="dot" w:pos="7938"/>
        </w:tabs>
        <w:spacing w:before="139" w:line="360" w:lineRule="auto"/>
        <w:ind w:left="0" w:firstLine="284"/>
        <w:rPr>
          <w:sz w:val="24"/>
        </w:rPr>
      </w:pPr>
      <w:hyperlink w:anchor="_bookmark41" w:history="1">
        <w:r>
          <w:rPr>
            <w:sz w:val="24"/>
          </w:rPr>
          <w:t>Tujuan dan</w:t>
        </w:r>
        <w:r>
          <w:rPr>
            <w:spacing w:val="-6"/>
            <w:sz w:val="24"/>
          </w:rPr>
          <w:t xml:space="preserve"> </w:t>
        </w:r>
        <w:r>
          <w:rPr>
            <w:sz w:val="24"/>
          </w:rPr>
          <w:t>Sasaran</w:t>
        </w:r>
        <w:r>
          <w:rPr>
            <w:spacing w:val="5"/>
            <w:sz w:val="24"/>
          </w:rPr>
          <w:t xml:space="preserve"> </w:t>
        </w:r>
        <w:r>
          <w:rPr>
            <w:sz w:val="24"/>
          </w:rPr>
          <w:t>K3</w:t>
        </w:r>
        <w:r>
          <w:rPr>
            <w:sz w:val="24"/>
          </w:rPr>
          <w:tab/>
          <w:t>69</w:t>
        </w:r>
      </w:hyperlink>
    </w:p>
    <w:p w14:paraId="5C7B3577" w14:textId="77777777" w:rsidR="00AD77B2" w:rsidRDefault="00AD77B2" w:rsidP="00AD77B2">
      <w:pPr>
        <w:pStyle w:val="ListParagraph"/>
        <w:numPr>
          <w:ilvl w:val="1"/>
          <w:numId w:val="14"/>
        </w:numPr>
        <w:tabs>
          <w:tab w:val="left" w:pos="851"/>
          <w:tab w:val="left" w:pos="1701"/>
          <w:tab w:val="right" w:leader="dot" w:pos="7938"/>
        </w:tabs>
        <w:spacing w:before="137" w:line="360" w:lineRule="auto"/>
        <w:ind w:left="0" w:firstLine="284"/>
        <w:rPr>
          <w:sz w:val="24"/>
        </w:rPr>
      </w:pPr>
      <w:hyperlink w:anchor="_bookmark42" w:history="1">
        <w:r>
          <w:rPr>
            <w:sz w:val="24"/>
          </w:rPr>
          <w:t>Aktivitas K3 Untuk Mencapai</w:t>
        </w:r>
        <w:r>
          <w:rPr>
            <w:spacing w:val="4"/>
            <w:sz w:val="24"/>
          </w:rPr>
          <w:t xml:space="preserve"> </w:t>
        </w:r>
        <w:r>
          <w:rPr>
            <w:sz w:val="24"/>
          </w:rPr>
          <w:t>Nihil Kecelakaan</w:t>
        </w:r>
        <w:r>
          <w:rPr>
            <w:sz w:val="24"/>
          </w:rPr>
          <w:tab/>
          <w:t>70</w:t>
        </w:r>
      </w:hyperlink>
    </w:p>
    <w:p w14:paraId="7DBEF888" w14:textId="77777777" w:rsidR="00AD77B2" w:rsidRDefault="00AD77B2" w:rsidP="00AD77B2">
      <w:pPr>
        <w:pStyle w:val="ListParagraph"/>
        <w:numPr>
          <w:ilvl w:val="1"/>
          <w:numId w:val="14"/>
        </w:numPr>
        <w:tabs>
          <w:tab w:val="left" w:pos="851"/>
          <w:tab w:val="left" w:pos="1701"/>
          <w:tab w:val="right" w:leader="dot" w:pos="7938"/>
          <w:tab w:val="right" w:leader="dot" w:pos="8548"/>
        </w:tabs>
        <w:spacing w:before="136" w:line="360" w:lineRule="auto"/>
        <w:ind w:left="0" w:firstLine="284"/>
        <w:rPr>
          <w:sz w:val="24"/>
        </w:rPr>
      </w:pPr>
      <w:hyperlink w:anchor="_bookmark43" w:history="1">
        <w:r>
          <w:rPr>
            <w:sz w:val="24"/>
          </w:rPr>
          <w:t>Evaluasi</w:t>
        </w:r>
        <w:r>
          <w:rPr>
            <w:spacing w:val="-3"/>
            <w:sz w:val="24"/>
          </w:rPr>
          <w:t xml:space="preserve"> </w:t>
        </w:r>
        <w:r>
          <w:rPr>
            <w:sz w:val="24"/>
          </w:rPr>
          <w:t>Kinerja</w:t>
        </w:r>
        <w:r>
          <w:rPr>
            <w:spacing w:val="8"/>
            <w:sz w:val="24"/>
          </w:rPr>
          <w:t xml:space="preserve"> </w:t>
        </w:r>
        <w:r>
          <w:rPr>
            <w:sz w:val="24"/>
          </w:rPr>
          <w:t>K3</w:t>
        </w:r>
        <w:r>
          <w:rPr>
            <w:sz w:val="24"/>
          </w:rPr>
          <w:tab/>
          <w:t>71</w:t>
        </w:r>
      </w:hyperlink>
    </w:p>
    <w:p w14:paraId="22518599" w14:textId="77777777" w:rsidR="00AD77B2" w:rsidRDefault="00AD77B2" w:rsidP="00AD77B2">
      <w:pPr>
        <w:pStyle w:val="ListParagraph"/>
        <w:numPr>
          <w:ilvl w:val="1"/>
          <w:numId w:val="14"/>
        </w:numPr>
        <w:tabs>
          <w:tab w:val="left" w:pos="851"/>
          <w:tab w:val="left" w:pos="1701"/>
          <w:tab w:val="right" w:leader="dot" w:pos="7938"/>
          <w:tab w:val="right" w:leader="dot" w:pos="8548"/>
        </w:tabs>
        <w:spacing w:before="140" w:line="360" w:lineRule="auto"/>
        <w:ind w:left="0" w:firstLine="284"/>
        <w:rPr>
          <w:sz w:val="24"/>
        </w:rPr>
      </w:pPr>
      <w:r>
        <w:rPr>
          <w:sz w:val="24"/>
        </w:rPr>
        <w:t>Alat</w:t>
      </w:r>
      <w:r>
        <w:rPr>
          <w:spacing w:val="6"/>
          <w:sz w:val="24"/>
        </w:rPr>
        <w:t xml:space="preserve"> </w:t>
      </w:r>
      <w:r>
        <w:rPr>
          <w:sz w:val="24"/>
        </w:rPr>
        <w:t>Perlindungan</w:t>
      </w:r>
      <w:r>
        <w:rPr>
          <w:spacing w:val="-2"/>
          <w:sz w:val="24"/>
        </w:rPr>
        <w:t xml:space="preserve"> </w:t>
      </w:r>
      <w:r>
        <w:rPr>
          <w:sz w:val="24"/>
        </w:rPr>
        <w:t>Diri</w:t>
      </w:r>
      <w:r>
        <w:rPr>
          <w:sz w:val="24"/>
        </w:rPr>
        <w:tab/>
        <w:t>72</w:t>
      </w:r>
    </w:p>
    <w:p w14:paraId="2C7F12BA" w14:textId="77777777" w:rsidR="00AD77B2" w:rsidRDefault="00AD77B2" w:rsidP="00AD77B2">
      <w:pPr>
        <w:pStyle w:val="BodyText"/>
        <w:tabs>
          <w:tab w:val="left" w:pos="1701"/>
          <w:tab w:val="right" w:leader="dot" w:pos="7938"/>
        </w:tabs>
        <w:spacing w:before="137" w:line="360" w:lineRule="auto"/>
      </w:pPr>
      <w:hyperlink w:anchor="_bookmark44" w:history="1">
        <w:r>
          <w:t>DAFTAR</w:t>
        </w:r>
        <w:r>
          <w:rPr>
            <w:spacing w:val="-1"/>
          </w:rPr>
          <w:t xml:space="preserve"> </w:t>
        </w:r>
        <w:r>
          <w:t>PUSTAKA</w:t>
        </w:r>
        <w:r>
          <w:tab/>
          <w:t>x</w:t>
        </w:r>
      </w:hyperlink>
    </w:p>
    <w:p w14:paraId="21FE42BD" w14:textId="77777777" w:rsidR="00AD77B2" w:rsidRDefault="00AD77B2" w:rsidP="00AD77B2">
      <w:pPr>
        <w:pStyle w:val="BodyText"/>
        <w:tabs>
          <w:tab w:val="left" w:pos="1701"/>
          <w:tab w:val="right" w:leader="dot" w:pos="7938"/>
        </w:tabs>
        <w:spacing w:before="137" w:line="360" w:lineRule="auto"/>
      </w:pPr>
      <w:hyperlink w:anchor="_bookmark44" w:history="1">
        <w:r>
          <w:t>TUGAS</w:t>
        </w:r>
        <w:r>
          <w:rPr>
            <w:spacing w:val="7"/>
          </w:rPr>
          <w:t xml:space="preserve"> </w:t>
        </w:r>
        <w:r>
          <w:t>KHUSUS</w:t>
        </w:r>
        <w:r>
          <w:tab/>
          <w:t>xi</w:t>
        </w:r>
      </w:hyperlink>
    </w:p>
    <w:p w14:paraId="325305FB" w14:textId="77777777" w:rsidR="00AD77B2" w:rsidRDefault="00AD77B2" w:rsidP="00AD77B2">
      <w:pPr>
        <w:pStyle w:val="BodyText"/>
        <w:tabs>
          <w:tab w:val="left" w:pos="1701"/>
          <w:tab w:val="right" w:leader="dot" w:pos="7938"/>
        </w:tabs>
        <w:spacing w:line="360" w:lineRule="auto"/>
      </w:pPr>
      <w:r>
        <w:t>LAMPIRAN A PERHITUNGAN NERACA</w:t>
      </w:r>
      <w:r>
        <w:rPr>
          <w:spacing w:val="-2"/>
        </w:rPr>
        <w:t xml:space="preserve"> </w:t>
      </w:r>
      <w:r>
        <w:t>MASSA</w:t>
      </w:r>
      <w:r>
        <w:tab/>
        <w:t>xxv</w:t>
      </w:r>
    </w:p>
    <w:p w14:paraId="3619464D" w14:textId="77777777" w:rsidR="00AD77B2" w:rsidRDefault="00AD77B2" w:rsidP="00AD77B2">
      <w:pPr>
        <w:pStyle w:val="BodyText"/>
        <w:tabs>
          <w:tab w:val="left" w:pos="1701"/>
          <w:tab w:val="right" w:leader="dot" w:pos="7938"/>
        </w:tabs>
        <w:spacing w:line="360" w:lineRule="auto"/>
        <w:jc w:val="both"/>
      </w:pPr>
      <w:r>
        <w:t>LAMPIRAN B APENDIKS PERHITUNGAN</w:t>
      </w:r>
      <w:r>
        <w:rPr>
          <w:spacing w:val="5"/>
        </w:rPr>
        <w:t xml:space="preserve"> </w:t>
      </w:r>
      <w:r>
        <w:t>NERACA</w:t>
      </w:r>
      <w:r>
        <w:rPr>
          <w:spacing w:val="-5"/>
        </w:rPr>
        <w:t xml:space="preserve"> </w:t>
      </w:r>
      <w:r>
        <w:t>MASSA</w:t>
      </w:r>
      <w:r>
        <w:tab/>
        <w:t>xxvi</w:t>
      </w:r>
    </w:p>
    <w:p w14:paraId="5250A630" w14:textId="3505160F" w:rsidR="00AD77B2" w:rsidRDefault="00AD77B2" w:rsidP="00AD77B2">
      <w:pPr>
        <w:spacing w:line="360" w:lineRule="auto"/>
        <w:jc w:val="both"/>
        <w:rPr>
          <w:sz w:val="24"/>
          <w:szCs w:val="24"/>
        </w:rPr>
      </w:pPr>
      <w:hyperlink w:anchor="_bookmark45" w:history="1">
        <w:r w:rsidRPr="00AD77B2">
          <w:rPr>
            <w:sz w:val="24"/>
            <w:szCs w:val="24"/>
          </w:rPr>
          <w:t>LAMPIRAN C</w:t>
        </w:r>
        <w:r w:rsidRPr="00AD77B2">
          <w:rPr>
            <w:spacing w:val="1"/>
            <w:sz w:val="24"/>
            <w:szCs w:val="24"/>
          </w:rPr>
          <w:t xml:space="preserve"> </w:t>
        </w:r>
        <w:r w:rsidRPr="00AD77B2">
          <w:rPr>
            <w:sz w:val="24"/>
            <w:szCs w:val="24"/>
          </w:rPr>
          <w:t>LOGBOOK</w:t>
        </w:r>
        <w:r w:rsidRPr="00AD77B2">
          <w:rPr>
            <w:spacing w:val="-6"/>
            <w:sz w:val="24"/>
            <w:szCs w:val="24"/>
          </w:rPr>
          <w:t xml:space="preserve"> </w:t>
        </w:r>
        <w:r w:rsidRPr="00AD77B2">
          <w:rPr>
            <w:sz w:val="24"/>
            <w:szCs w:val="24"/>
          </w:rPr>
          <w:t>HARIAN</w:t>
        </w:r>
        <w:r>
          <w:rPr>
            <w:sz w:val="24"/>
            <w:szCs w:val="24"/>
            <w:lang w:val="en-US"/>
          </w:rPr>
          <w:t>………………………………………..</w:t>
        </w:r>
        <w:r w:rsidRPr="00AD77B2">
          <w:rPr>
            <w:sz w:val="24"/>
            <w:szCs w:val="24"/>
          </w:rPr>
          <w:t>xxxvi</w:t>
        </w:r>
      </w:hyperlink>
    </w:p>
    <w:p w14:paraId="1F2C1EDC" w14:textId="46C42035" w:rsidR="0090142D" w:rsidRDefault="0090142D" w:rsidP="00AD77B2">
      <w:pPr>
        <w:spacing w:line="360" w:lineRule="auto"/>
        <w:jc w:val="both"/>
        <w:rPr>
          <w:sz w:val="24"/>
          <w:szCs w:val="24"/>
          <w:lang w:val="en-US"/>
        </w:rPr>
      </w:pPr>
      <w:r>
        <w:rPr>
          <w:sz w:val="24"/>
          <w:szCs w:val="24"/>
          <w:lang w:val="en-US"/>
        </w:rPr>
        <w:t>LAMPIRAN D SURAT DITERIMA………………………………………...xxxvii</w:t>
      </w:r>
    </w:p>
    <w:p w14:paraId="6D147129" w14:textId="10CEF395" w:rsidR="00144E97" w:rsidRPr="0090142D" w:rsidRDefault="00144E97" w:rsidP="00AD77B2">
      <w:pPr>
        <w:spacing w:line="360" w:lineRule="auto"/>
        <w:jc w:val="both"/>
        <w:rPr>
          <w:sz w:val="24"/>
          <w:szCs w:val="24"/>
          <w:lang w:val="en-US"/>
        </w:rPr>
      </w:pPr>
      <w:r>
        <w:rPr>
          <w:sz w:val="24"/>
          <w:szCs w:val="24"/>
          <w:lang w:val="en-US"/>
        </w:rPr>
        <w:t>LAMPIRAN E SERTIFIKAT MAGANG…………………………………..xxxviii</w:t>
      </w:r>
    </w:p>
    <w:p w14:paraId="70AE0CCA" w14:textId="77777777" w:rsidR="00AD77B2" w:rsidRDefault="00AD77B2" w:rsidP="00AD77B2">
      <w:pPr>
        <w:spacing w:line="360" w:lineRule="auto"/>
        <w:jc w:val="both"/>
        <w:rPr>
          <w:sz w:val="24"/>
          <w:szCs w:val="24"/>
        </w:rPr>
      </w:pPr>
    </w:p>
    <w:p w14:paraId="5129CE69" w14:textId="77777777" w:rsidR="00AD77B2" w:rsidRDefault="00AD77B2" w:rsidP="00AD77B2">
      <w:pPr>
        <w:spacing w:line="360" w:lineRule="auto"/>
        <w:jc w:val="both"/>
        <w:rPr>
          <w:sz w:val="24"/>
          <w:szCs w:val="24"/>
        </w:rPr>
      </w:pPr>
    </w:p>
    <w:p w14:paraId="7E4A754E" w14:textId="77777777" w:rsidR="00AD77B2" w:rsidRDefault="00AD77B2" w:rsidP="00AD77B2">
      <w:pPr>
        <w:spacing w:line="360" w:lineRule="auto"/>
        <w:jc w:val="both"/>
        <w:rPr>
          <w:sz w:val="24"/>
          <w:szCs w:val="24"/>
        </w:rPr>
      </w:pPr>
    </w:p>
    <w:p w14:paraId="0ADF17FD" w14:textId="77777777" w:rsidR="00AD77B2" w:rsidRDefault="00AD77B2" w:rsidP="00AD77B2">
      <w:pPr>
        <w:spacing w:line="360" w:lineRule="auto"/>
        <w:jc w:val="both"/>
        <w:rPr>
          <w:sz w:val="24"/>
          <w:szCs w:val="24"/>
        </w:rPr>
      </w:pPr>
    </w:p>
    <w:p w14:paraId="642D73F0" w14:textId="77777777" w:rsidR="00AD77B2" w:rsidRDefault="00AD77B2" w:rsidP="00AD77B2">
      <w:pPr>
        <w:spacing w:line="360" w:lineRule="auto"/>
        <w:jc w:val="both"/>
        <w:rPr>
          <w:sz w:val="24"/>
          <w:szCs w:val="24"/>
        </w:rPr>
      </w:pPr>
    </w:p>
    <w:p w14:paraId="424E3DB3" w14:textId="77777777" w:rsidR="00AD77B2" w:rsidRDefault="00AD77B2" w:rsidP="00AD77B2">
      <w:pPr>
        <w:spacing w:line="360" w:lineRule="auto"/>
        <w:jc w:val="both"/>
        <w:rPr>
          <w:sz w:val="24"/>
          <w:szCs w:val="24"/>
        </w:rPr>
      </w:pPr>
    </w:p>
    <w:p w14:paraId="31D89459" w14:textId="77777777" w:rsidR="00AD77B2" w:rsidRDefault="00AD77B2" w:rsidP="00AD77B2">
      <w:pPr>
        <w:spacing w:line="360" w:lineRule="auto"/>
        <w:jc w:val="both"/>
        <w:rPr>
          <w:sz w:val="24"/>
          <w:szCs w:val="24"/>
        </w:rPr>
      </w:pPr>
    </w:p>
    <w:p w14:paraId="42441EF5" w14:textId="77777777" w:rsidR="00AD77B2" w:rsidRDefault="00AD77B2" w:rsidP="00AD77B2">
      <w:pPr>
        <w:pStyle w:val="Heading1"/>
        <w:spacing w:before="152" w:line="360" w:lineRule="auto"/>
        <w:ind w:left="2314" w:right="1976"/>
      </w:pPr>
      <w:r>
        <w:t>DAFTAR  GAMBAR</w:t>
      </w:r>
    </w:p>
    <w:p w14:paraId="4A646AEE" w14:textId="77777777" w:rsidR="00AD77B2" w:rsidRDefault="00AD77B2" w:rsidP="00AD77B2">
      <w:pPr>
        <w:pStyle w:val="BodyText"/>
        <w:tabs>
          <w:tab w:val="right" w:leader="dot" w:pos="7938"/>
        </w:tabs>
        <w:spacing w:before="572" w:line="360" w:lineRule="auto"/>
        <w:ind w:left="585" w:hanging="585"/>
      </w:pPr>
      <w:r w:rsidRPr="00C32510">
        <w:rPr>
          <w:b/>
          <w:bCs/>
        </w:rPr>
        <w:t>Gambar 2.1</w:t>
      </w:r>
      <w:r>
        <w:t xml:space="preserve"> Logo PT</w:t>
      </w:r>
      <w:r>
        <w:rPr>
          <w:spacing w:val="2"/>
        </w:rPr>
        <w:t xml:space="preserve"> </w:t>
      </w:r>
      <w:r>
        <w:t>Petrokimia Gresik</w:t>
      </w:r>
      <w:r>
        <w:tab/>
        <w:t>11</w:t>
      </w:r>
    </w:p>
    <w:p w14:paraId="096702B5" w14:textId="77777777" w:rsidR="00AD77B2" w:rsidRDefault="00AD77B2" w:rsidP="00AD77B2">
      <w:pPr>
        <w:pStyle w:val="BodyText"/>
        <w:tabs>
          <w:tab w:val="right" w:leader="dot" w:pos="7938"/>
        </w:tabs>
        <w:spacing w:before="142" w:line="360" w:lineRule="auto"/>
        <w:ind w:left="585" w:hanging="585"/>
      </w:pPr>
      <w:r w:rsidRPr="00C32510">
        <w:rPr>
          <w:b/>
          <w:bCs/>
        </w:rPr>
        <w:t>Gambar 2.2</w:t>
      </w:r>
      <w:r>
        <w:t xml:space="preserve"> Struktur Organisasi PT</w:t>
      </w:r>
      <w:r>
        <w:rPr>
          <w:spacing w:val="-1"/>
        </w:rPr>
        <w:t xml:space="preserve"> </w:t>
      </w:r>
      <w:r>
        <w:t>Petrokimia</w:t>
      </w:r>
      <w:r>
        <w:rPr>
          <w:spacing w:val="-9"/>
        </w:rPr>
        <w:t xml:space="preserve"> </w:t>
      </w:r>
      <w:r>
        <w:t>Gresik</w:t>
      </w:r>
      <w:r>
        <w:tab/>
        <w:t>14</w:t>
      </w:r>
    </w:p>
    <w:p w14:paraId="4FDF8FDA" w14:textId="77777777" w:rsidR="00AD77B2" w:rsidRDefault="00AD77B2" w:rsidP="00AD77B2">
      <w:pPr>
        <w:pStyle w:val="BodyText"/>
        <w:tabs>
          <w:tab w:val="right" w:leader="dot" w:pos="7938"/>
        </w:tabs>
        <w:spacing w:before="137" w:line="360" w:lineRule="auto"/>
        <w:ind w:left="585" w:hanging="585"/>
      </w:pPr>
      <w:r w:rsidRPr="00C32510">
        <w:rPr>
          <w:b/>
          <w:bCs/>
        </w:rPr>
        <w:t>Gambar 2.3</w:t>
      </w:r>
      <w:r>
        <w:t xml:space="preserve"> Denah Tata Letak Pabrik di PT</w:t>
      </w:r>
      <w:r>
        <w:rPr>
          <w:spacing w:val="-19"/>
        </w:rPr>
        <w:t xml:space="preserve"> </w:t>
      </w:r>
      <w:r>
        <w:t>Petrokimia</w:t>
      </w:r>
      <w:r>
        <w:rPr>
          <w:spacing w:val="-3"/>
        </w:rPr>
        <w:t xml:space="preserve"> </w:t>
      </w:r>
      <w:r>
        <w:t>Gresik</w:t>
      </w:r>
      <w:r>
        <w:tab/>
        <w:t>25</w:t>
      </w:r>
    </w:p>
    <w:p w14:paraId="4E9E7D94" w14:textId="77777777" w:rsidR="00AD77B2" w:rsidRDefault="00AD77B2" w:rsidP="00AD77B2">
      <w:pPr>
        <w:pStyle w:val="BodyText"/>
        <w:tabs>
          <w:tab w:val="right" w:leader="dot" w:pos="7938"/>
        </w:tabs>
        <w:spacing w:before="141" w:line="360" w:lineRule="auto"/>
        <w:ind w:left="585" w:hanging="585"/>
      </w:pPr>
      <w:r w:rsidRPr="00C32510">
        <w:rPr>
          <w:b/>
          <w:bCs/>
        </w:rPr>
        <w:t>Gambar 2.4</w:t>
      </w:r>
      <w:r>
        <w:t xml:space="preserve"> Tata Letak Proses Pabrik I PT</w:t>
      </w:r>
      <w:r>
        <w:rPr>
          <w:spacing w:val="-9"/>
        </w:rPr>
        <w:t xml:space="preserve"> </w:t>
      </w:r>
      <w:r>
        <w:t>Petrokimia</w:t>
      </w:r>
      <w:r>
        <w:rPr>
          <w:spacing w:val="-2"/>
        </w:rPr>
        <w:t xml:space="preserve"> </w:t>
      </w:r>
      <w:r>
        <w:t>Gresik</w:t>
      </w:r>
      <w:r>
        <w:tab/>
        <w:t>25</w:t>
      </w:r>
    </w:p>
    <w:p w14:paraId="3144795F" w14:textId="77777777" w:rsidR="00AD77B2" w:rsidRDefault="00AD77B2" w:rsidP="00AD77B2">
      <w:pPr>
        <w:pStyle w:val="BodyText"/>
        <w:tabs>
          <w:tab w:val="right" w:leader="dot" w:pos="7938"/>
        </w:tabs>
        <w:spacing w:before="138" w:line="360" w:lineRule="auto"/>
        <w:ind w:left="585" w:hanging="585"/>
      </w:pPr>
      <w:r w:rsidRPr="00C32510">
        <w:rPr>
          <w:b/>
          <w:bCs/>
        </w:rPr>
        <w:t>Gambar 2.5</w:t>
      </w:r>
      <w:r>
        <w:t xml:space="preserve"> Alur Produksi Pupuk</w:t>
      </w:r>
      <w:r>
        <w:rPr>
          <w:spacing w:val="2"/>
        </w:rPr>
        <w:t xml:space="preserve"> </w:t>
      </w:r>
      <w:r>
        <w:t>PT</w:t>
      </w:r>
      <w:r>
        <w:rPr>
          <w:spacing w:val="2"/>
        </w:rPr>
        <w:t xml:space="preserve"> </w:t>
      </w:r>
      <w:r>
        <w:t>Petrokimia</w:t>
      </w:r>
      <w:r>
        <w:tab/>
        <w:t>29</w:t>
      </w:r>
    </w:p>
    <w:p w14:paraId="2AF10CDA" w14:textId="77777777" w:rsidR="00AD77B2" w:rsidRDefault="00AD77B2" w:rsidP="00AD77B2">
      <w:pPr>
        <w:pStyle w:val="BodyText"/>
        <w:tabs>
          <w:tab w:val="right" w:leader="dot" w:pos="7938"/>
        </w:tabs>
        <w:spacing w:before="134" w:line="360" w:lineRule="auto"/>
        <w:ind w:left="585" w:hanging="585"/>
      </w:pPr>
      <w:r w:rsidRPr="00C32510">
        <w:rPr>
          <w:b/>
          <w:bCs/>
        </w:rPr>
        <w:t>Gambar 2.6</w:t>
      </w:r>
      <w:r>
        <w:t xml:space="preserve"> Produk</w:t>
      </w:r>
      <w:r>
        <w:rPr>
          <w:spacing w:val="2"/>
        </w:rPr>
        <w:t xml:space="preserve"> </w:t>
      </w:r>
      <w:r>
        <w:t>Pupuk</w:t>
      </w:r>
      <w:r>
        <w:rPr>
          <w:spacing w:val="-2"/>
        </w:rPr>
        <w:t xml:space="preserve"> </w:t>
      </w:r>
      <w:r>
        <w:t>Urea</w:t>
      </w:r>
      <w:r>
        <w:tab/>
        <w:t>30</w:t>
      </w:r>
    </w:p>
    <w:p w14:paraId="7C86CAC7" w14:textId="77777777" w:rsidR="00AD77B2" w:rsidRDefault="00AD77B2" w:rsidP="00AD77B2">
      <w:pPr>
        <w:pStyle w:val="BodyText"/>
        <w:tabs>
          <w:tab w:val="right" w:leader="dot" w:pos="7938"/>
        </w:tabs>
        <w:spacing w:before="137" w:line="360" w:lineRule="auto"/>
        <w:ind w:left="585" w:hanging="585"/>
      </w:pPr>
      <w:r w:rsidRPr="00C32510">
        <w:rPr>
          <w:b/>
          <w:bCs/>
        </w:rPr>
        <w:t>Gambar 2.7</w:t>
      </w:r>
      <w:r>
        <w:t xml:space="preserve"> Produk</w:t>
      </w:r>
      <w:r>
        <w:rPr>
          <w:spacing w:val="2"/>
        </w:rPr>
        <w:t xml:space="preserve"> </w:t>
      </w:r>
      <w:r>
        <w:t>Pupuk</w:t>
      </w:r>
      <w:r>
        <w:rPr>
          <w:spacing w:val="-2"/>
        </w:rPr>
        <w:t xml:space="preserve"> </w:t>
      </w:r>
      <w:r>
        <w:t>ZA</w:t>
      </w:r>
      <w:r>
        <w:tab/>
        <w:t>30</w:t>
      </w:r>
    </w:p>
    <w:p w14:paraId="5A1E2E5A" w14:textId="77777777" w:rsidR="00AD77B2" w:rsidRDefault="00AD77B2" w:rsidP="00AD77B2">
      <w:pPr>
        <w:pStyle w:val="BodyText"/>
        <w:tabs>
          <w:tab w:val="right" w:leader="dot" w:pos="7938"/>
        </w:tabs>
        <w:spacing w:before="141" w:line="360" w:lineRule="auto"/>
        <w:ind w:left="585" w:hanging="585"/>
      </w:pPr>
      <w:r w:rsidRPr="00C32510">
        <w:rPr>
          <w:b/>
          <w:bCs/>
        </w:rPr>
        <w:t>Gambar 2.8</w:t>
      </w:r>
      <w:r>
        <w:t xml:space="preserve"> Produk</w:t>
      </w:r>
      <w:r>
        <w:rPr>
          <w:spacing w:val="2"/>
        </w:rPr>
        <w:t xml:space="preserve"> </w:t>
      </w:r>
      <w:r>
        <w:t>Pupuk</w:t>
      </w:r>
      <w:r>
        <w:rPr>
          <w:spacing w:val="-2"/>
        </w:rPr>
        <w:t xml:space="preserve"> </w:t>
      </w:r>
      <w:r>
        <w:t>SP-36</w:t>
      </w:r>
      <w:r>
        <w:tab/>
        <w:t>31</w:t>
      </w:r>
    </w:p>
    <w:p w14:paraId="52E5087D" w14:textId="77777777" w:rsidR="00AD77B2" w:rsidRDefault="00AD77B2" w:rsidP="00AD77B2">
      <w:pPr>
        <w:pStyle w:val="BodyText"/>
        <w:tabs>
          <w:tab w:val="right" w:leader="dot" w:pos="7938"/>
        </w:tabs>
        <w:spacing w:before="137" w:line="360" w:lineRule="auto"/>
        <w:ind w:left="585" w:hanging="585"/>
      </w:pPr>
      <w:hyperlink w:anchor="_bookmark18" w:history="1">
        <w:r w:rsidRPr="00C32510">
          <w:rPr>
            <w:b/>
            <w:bCs/>
          </w:rPr>
          <w:t>Gambar 2.9</w:t>
        </w:r>
        <w:r>
          <w:rPr>
            <w:spacing w:val="7"/>
          </w:rPr>
          <w:t xml:space="preserve"> </w:t>
        </w:r>
        <w:r>
          <w:t>Pupuk</w:t>
        </w:r>
        <w:r>
          <w:rPr>
            <w:spacing w:val="-7"/>
          </w:rPr>
          <w:t xml:space="preserve"> </w:t>
        </w:r>
        <w:r>
          <w:t>TSP</w:t>
        </w:r>
        <w:r>
          <w:tab/>
          <w:t>32</w:t>
        </w:r>
      </w:hyperlink>
    </w:p>
    <w:p w14:paraId="37837C6D" w14:textId="77777777" w:rsidR="00AD77B2" w:rsidRDefault="00AD77B2" w:rsidP="00AD77B2">
      <w:pPr>
        <w:pStyle w:val="BodyText"/>
        <w:tabs>
          <w:tab w:val="right" w:leader="dot" w:pos="7938"/>
        </w:tabs>
        <w:spacing w:before="142" w:line="360" w:lineRule="auto"/>
        <w:ind w:left="585" w:hanging="585"/>
      </w:pPr>
      <w:r w:rsidRPr="00361DFC">
        <w:rPr>
          <w:b/>
          <w:bCs/>
        </w:rPr>
        <w:t>Gambar 2.10</w:t>
      </w:r>
      <w:r>
        <w:t xml:space="preserve"> Produk</w:t>
      </w:r>
      <w:r>
        <w:rPr>
          <w:spacing w:val="4"/>
        </w:rPr>
        <w:t xml:space="preserve"> </w:t>
      </w:r>
      <w:r>
        <w:t>Pupuk</w:t>
      </w:r>
      <w:r>
        <w:rPr>
          <w:spacing w:val="-7"/>
        </w:rPr>
        <w:t xml:space="preserve"> </w:t>
      </w:r>
      <w:r>
        <w:t>DAP</w:t>
      </w:r>
      <w:r>
        <w:tab/>
        <w:t>33</w:t>
      </w:r>
    </w:p>
    <w:p w14:paraId="4A493358" w14:textId="77777777" w:rsidR="00AD77B2" w:rsidRDefault="00AD77B2" w:rsidP="00AD77B2">
      <w:pPr>
        <w:pStyle w:val="BodyText"/>
        <w:tabs>
          <w:tab w:val="right" w:leader="dot" w:pos="7938"/>
        </w:tabs>
        <w:spacing w:before="141" w:line="360" w:lineRule="auto"/>
        <w:ind w:left="585" w:hanging="585"/>
      </w:pPr>
      <w:r w:rsidRPr="00361DFC">
        <w:rPr>
          <w:b/>
          <w:bCs/>
        </w:rPr>
        <w:t>Gambar 2.11</w:t>
      </w:r>
      <w:r>
        <w:t xml:space="preserve"> Produk</w:t>
      </w:r>
      <w:r>
        <w:rPr>
          <w:spacing w:val="4"/>
        </w:rPr>
        <w:t xml:space="preserve"> </w:t>
      </w:r>
      <w:r>
        <w:t>pupuk</w:t>
      </w:r>
      <w:r>
        <w:rPr>
          <w:spacing w:val="-3"/>
        </w:rPr>
        <w:t xml:space="preserve"> </w:t>
      </w:r>
      <w:r>
        <w:t>ZK</w:t>
      </w:r>
      <w:r>
        <w:tab/>
        <w:t>34</w:t>
      </w:r>
    </w:p>
    <w:p w14:paraId="75439753" w14:textId="77777777" w:rsidR="00AD77B2" w:rsidRDefault="00AD77B2" w:rsidP="00AD77B2">
      <w:pPr>
        <w:pStyle w:val="BodyText"/>
        <w:tabs>
          <w:tab w:val="right" w:leader="dot" w:pos="7938"/>
        </w:tabs>
        <w:spacing w:before="137" w:line="360" w:lineRule="auto"/>
        <w:ind w:left="585" w:hanging="585"/>
      </w:pPr>
      <w:hyperlink w:anchor="_bookmark22" w:history="1">
        <w:r w:rsidRPr="00361DFC">
          <w:rPr>
            <w:b/>
            <w:bCs/>
          </w:rPr>
          <w:t xml:space="preserve">Gambar 2.12 </w:t>
        </w:r>
        <w:r>
          <w:t>Produk</w:t>
        </w:r>
        <w:r>
          <w:rPr>
            <w:spacing w:val="2"/>
          </w:rPr>
          <w:t xml:space="preserve"> </w:t>
        </w:r>
        <w:r>
          <w:t>Pupuk</w:t>
        </w:r>
        <w:r>
          <w:rPr>
            <w:spacing w:val="-7"/>
          </w:rPr>
          <w:t xml:space="preserve"> </w:t>
        </w:r>
        <w:r>
          <w:t>Phonska</w:t>
        </w:r>
        <w:r>
          <w:tab/>
          <w:t>34</w:t>
        </w:r>
      </w:hyperlink>
    </w:p>
    <w:p w14:paraId="3D113B9F" w14:textId="77777777" w:rsidR="00AD77B2" w:rsidRDefault="00AD77B2" w:rsidP="00AD77B2">
      <w:pPr>
        <w:pStyle w:val="BodyText"/>
        <w:tabs>
          <w:tab w:val="right" w:leader="dot" w:pos="7938"/>
        </w:tabs>
        <w:spacing w:before="137" w:line="360" w:lineRule="auto"/>
        <w:ind w:left="585" w:hanging="585"/>
      </w:pPr>
      <w:r w:rsidRPr="00361DFC">
        <w:rPr>
          <w:b/>
          <w:bCs/>
        </w:rPr>
        <w:t>Gambar 2.13</w:t>
      </w:r>
      <w:r>
        <w:t xml:space="preserve"> Produk</w:t>
      </w:r>
      <w:r>
        <w:rPr>
          <w:spacing w:val="5"/>
        </w:rPr>
        <w:t xml:space="preserve"> </w:t>
      </w:r>
      <w:r>
        <w:t>Pupuk</w:t>
      </w:r>
      <w:r>
        <w:rPr>
          <w:spacing w:val="-3"/>
        </w:rPr>
        <w:t xml:space="preserve"> </w:t>
      </w:r>
      <w:r>
        <w:t>NPK</w:t>
      </w:r>
      <w:r>
        <w:tab/>
        <w:t>35</w:t>
      </w:r>
    </w:p>
    <w:p w14:paraId="59290EF6" w14:textId="77777777" w:rsidR="00AD77B2" w:rsidRDefault="00AD77B2" w:rsidP="00AD77B2">
      <w:pPr>
        <w:pStyle w:val="BodyText"/>
        <w:tabs>
          <w:tab w:val="right" w:leader="dot" w:pos="7938"/>
        </w:tabs>
        <w:spacing w:before="137" w:line="360" w:lineRule="auto"/>
        <w:ind w:left="585" w:hanging="585"/>
      </w:pPr>
      <w:r w:rsidRPr="00361DFC">
        <w:rPr>
          <w:b/>
          <w:bCs/>
        </w:rPr>
        <w:t>Gambar 2.14</w:t>
      </w:r>
      <w:r>
        <w:t xml:space="preserve"> Produk</w:t>
      </w:r>
      <w:r>
        <w:rPr>
          <w:spacing w:val="2"/>
        </w:rPr>
        <w:t xml:space="preserve"> </w:t>
      </w:r>
      <w:r>
        <w:t>Pupuk</w:t>
      </w:r>
      <w:r>
        <w:rPr>
          <w:spacing w:val="-5"/>
        </w:rPr>
        <w:t xml:space="preserve"> </w:t>
      </w:r>
      <w:r>
        <w:t>Petroganik</w:t>
      </w:r>
      <w:r>
        <w:tab/>
        <w:t>36</w:t>
      </w:r>
    </w:p>
    <w:p w14:paraId="172FE928" w14:textId="77777777" w:rsidR="00AD77B2" w:rsidRDefault="00AD77B2" w:rsidP="00AD77B2">
      <w:pPr>
        <w:pStyle w:val="BodyText"/>
        <w:tabs>
          <w:tab w:val="right" w:leader="dot" w:pos="7938"/>
        </w:tabs>
        <w:spacing w:before="137" w:line="360" w:lineRule="auto"/>
        <w:ind w:left="585" w:hanging="585"/>
      </w:pPr>
      <w:r w:rsidRPr="00361DFC">
        <w:rPr>
          <w:b/>
          <w:bCs/>
        </w:rPr>
        <w:t>Gambar 2.15</w:t>
      </w:r>
      <w:r>
        <w:t xml:space="preserve"> Alur Distribusi</w:t>
      </w:r>
      <w:r>
        <w:rPr>
          <w:spacing w:val="1"/>
        </w:rPr>
        <w:t xml:space="preserve"> </w:t>
      </w:r>
      <w:r>
        <w:t>Pupuk Subsidi</w:t>
      </w:r>
      <w:r>
        <w:tab/>
        <w:t>40</w:t>
      </w:r>
    </w:p>
    <w:p w14:paraId="24106BB0" w14:textId="77777777" w:rsidR="00AD77B2" w:rsidRDefault="00AD77B2" w:rsidP="00AD77B2">
      <w:pPr>
        <w:pStyle w:val="BodyText"/>
        <w:tabs>
          <w:tab w:val="right" w:leader="dot" w:pos="7938"/>
        </w:tabs>
        <w:spacing w:before="142" w:line="360" w:lineRule="auto"/>
        <w:ind w:left="585" w:hanging="585"/>
      </w:pPr>
      <w:r w:rsidRPr="00361DFC">
        <w:rPr>
          <w:b/>
          <w:bCs/>
        </w:rPr>
        <w:t>Gambar 2.16</w:t>
      </w:r>
      <w:r>
        <w:t xml:space="preserve"> Diagram</w:t>
      </w:r>
      <w:r>
        <w:rPr>
          <w:spacing w:val="5"/>
        </w:rPr>
        <w:t xml:space="preserve"> </w:t>
      </w:r>
      <w:r>
        <w:t>Distribusi</w:t>
      </w:r>
      <w:r>
        <w:rPr>
          <w:spacing w:val="-2"/>
        </w:rPr>
        <w:t xml:space="preserve"> </w:t>
      </w:r>
      <w:r>
        <w:t>Pupuk</w:t>
      </w:r>
      <w:r>
        <w:tab/>
        <w:t>40</w:t>
      </w:r>
    </w:p>
    <w:p w14:paraId="250015B5" w14:textId="77777777" w:rsidR="00AD77B2" w:rsidRDefault="00AD77B2" w:rsidP="00AD77B2">
      <w:pPr>
        <w:pStyle w:val="BodyText"/>
        <w:tabs>
          <w:tab w:val="right" w:leader="dot" w:pos="7938"/>
        </w:tabs>
        <w:spacing w:before="137" w:line="360" w:lineRule="auto"/>
        <w:ind w:left="585" w:hanging="585"/>
      </w:pPr>
      <w:r w:rsidRPr="00361DFC">
        <w:rPr>
          <w:b/>
          <w:bCs/>
        </w:rPr>
        <w:t>Gambar 3.1</w:t>
      </w:r>
      <w:r>
        <w:t xml:space="preserve"> Blok Diagram Proses</w:t>
      </w:r>
      <w:r>
        <w:rPr>
          <w:spacing w:val="2"/>
        </w:rPr>
        <w:t xml:space="preserve"> </w:t>
      </w:r>
      <w:r>
        <w:t>Produksi</w:t>
      </w:r>
      <w:r>
        <w:rPr>
          <w:spacing w:val="-9"/>
        </w:rPr>
        <w:t xml:space="preserve"> </w:t>
      </w:r>
      <w:r>
        <w:t>Amoniak</w:t>
      </w:r>
      <w:r>
        <w:tab/>
        <w:t>66</w:t>
      </w:r>
    </w:p>
    <w:p w14:paraId="0F4D8145" w14:textId="77777777" w:rsidR="00AD77B2" w:rsidRDefault="00AD77B2" w:rsidP="00AD77B2">
      <w:pPr>
        <w:tabs>
          <w:tab w:val="right" w:leader="dot" w:pos="7938"/>
        </w:tabs>
        <w:spacing w:before="141" w:line="360" w:lineRule="auto"/>
        <w:ind w:left="585" w:hanging="585"/>
        <w:rPr>
          <w:sz w:val="24"/>
        </w:rPr>
      </w:pPr>
      <w:r w:rsidRPr="00361DFC">
        <w:rPr>
          <w:b/>
          <w:bCs/>
          <w:sz w:val="24"/>
        </w:rPr>
        <w:t>Gambar 3.2</w:t>
      </w:r>
      <w:r>
        <w:rPr>
          <w:sz w:val="24"/>
        </w:rPr>
        <w:t xml:space="preserve"> </w:t>
      </w:r>
      <w:r>
        <w:rPr>
          <w:i/>
          <w:sz w:val="24"/>
        </w:rPr>
        <w:t xml:space="preserve">Flow Diagram </w:t>
      </w:r>
      <w:r>
        <w:rPr>
          <w:sz w:val="24"/>
        </w:rPr>
        <w:t xml:space="preserve">Pada Proses </w:t>
      </w:r>
      <w:r>
        <w:rPr>
          <w:i/>
          <w:sz w:val="24"/>
        </w:rPr>
        <w:t xml:space="preserve">Primary </w:t>
      </w:r>
      <w:r>
        <w:rPr>
          <w:sz w:val="24"/>
        </w:rPr>
        <w:t>&amp;</w:t>
      </w:r>
      <w:r>
        <w:rPr>
          <w:spacing w:val="-20"/>
          <w:sz w:val="24"/>
        </w:rPr>
        <w:t xml:space="preserve"> </w:t>
      </w:r>
      <w:r>
        <w:rPr>
          <w:i/>
          <w:sz w:val="24"/>
        </w:rPr>
        <w:t>Secondary</w:t>
      </w:r>
      <w:r>
        <w:rPr>
          <w:i/>
          <w:spacing w:val="-1"/>
          <w:sz w:val="24"/>
        </w:rPr>
        <w:t xml:space="preserve"> </w:t>
      </w:r>
      <w:r>
        <w:rPr>
          <w:i/>
          <w:sz w:val="24"/>
        </w:rPr>
        <w:t>Reformer</w:t>
      </w:r>
      <w:r>
        <w:rPr>
          <w:i/>
          <w:sz w:val="24"/>
        </w:rPr>
        <w:tab/>
      </w:r>
      <w:r>
        <w:rPr>
          <w:sz w:val="24"/>
        </w:rPr>
        <w:t>68</w:t>
      </w:r>
    </w:p>
    <w:p w14:paraId="2B64F69B" w14:textId="77777777" w:rsidR="00AD77B2" w:rsidRDefault="00AD77B2" w:rsidP="00AD77B2">
      <w:pPr>
        <w:tabs>
          <w:tab w:val="right" w:leader="dot" w:pos="7938"/>
        </w:tabs>
        <w:spacing w:before="132" w:line="360" w:lineRule="auto"/>
        <w:ind w:left="585" w:hanging="585"/>
        <w:rPr>
          <w:sz w:val="24"/>
        </w:rPr>
      </w:pPr>
      <w:hyperlink w:anchor="_bookmark31" w:history="1">
        <w:r w:rsidRPr="00361DFC">
          <w:rPr>
            <w:b/>
            <w:bCs/>
            <w:sz w:val="24"/>
          </w:rPr>
          <w:t>Gambar 3.3</w:t>
        </w:r>
        <w:r>
          <w:rPr>
            <w:sz w:val="24"/>
          </w:rPr>
          <w:t xml:space="preserve"> </w:t>
        </w:r>
        <w:r>
          <w:rPr>
            <w:i/>
            <w:sz w:val="24"/>
          </w:rPr>
          <w:t>Flow Diagram CO</w:t>
        </w:r>
        <w:r>
          <w:rPr>
            <w:i/>
            <w:spacing w:val="-5"/>
            <w:sz w:val="24"/>
          </w:rPr>
          <w:t xml:space="preserve"> </w:t>
        </w:r>
        <w:r>
          <w:rPr>
            <w:i/>
            <w:sz w:val="24"/>
          </w:rPr>
          <w:t>Shift</w:t>
        </w:r>
        <w:r>
          <w:rPr>
            <w:i/>
            <w:spacing w:val="-2"/>
            <w:sz w:val="24"/>
          </w:rPr>
          <w:t xml:space="preserve"> </w:t>
        </w:r>
        <w:r>
          <w:rPr>
            <w:i/>
            <w:sz w:val="24"/>
          </w:rPr>
          <w:t>Converter</w:t>
        </w:r>
        <w:r>
          <w:rPr>
            <w:i/>
            <w:sz w:val="24"/>
          </w:rPr>
          <w:tab/>
        </w:r>
        <w:r>
          <w:rPr>
            <w:sz w:val="24"/>
          </w:rPr>
          <w:t>70</w:t>
        </w:r>
      </w:hyperlink>
    </w:p>
    <w:p w14:paraId="5B55572C" w14:textId="77777777" w:rsidR="00AD77B2" w:rsidRDefault="00AD77B2" w:rsidP="00AD77B2">
      <w:pPr>
        <w:tabs>
          <w:tab w:val="right" w:leader="dot" w:pos="7938"/>
        </w:tabs>
        <w:spacing w:before="148" w:line="360" w:lineRule="auto"/>
        <w:ind w:left="585" w:hanging="585"/>
        <w:rPr>
          <w:sz w:val="24"/>
        </w:rPr>
      </w:pPr>
      <w:r w:rsidRPr="00361DFC">
        <w:rPr>
          <w:b/>
          <w:bCs/>
          <w:position w:val="2"/>
          <w:sz w:val="24"/>
        </w:rPr>
        <w:lastRenderedPageBreak/>
        <w:t>Gambar 3.4</w:t>
      </w:r>
      <w:r>
        <w:rPr>
          <w:position w:val="2"/>
          <w:sz w:val="24"/>
        </w:rPr>
        <w:t xml:space="preserve"> Diagram Alir</w:t>
      </w:r>
      <w:r>
        <w:rPr>
          <w:spacing w:val="1"/>
          <w:position w:val="2"/>
          <w:sz w:val="24"/>
        </w:rPr>
        <w:t xml:space="preserve"> </w:t>
      </w:r>
      <w:r>
        <w:rPr>
          <w:position w:val="2"/>
          <w:sz w:val="24"/>
        </w:rPr>
        <w:t>CO</w:t>
      </w:r>
      <w:r>
        <w:rPr>
          <w:sz w:val="16"/>
        </w:rPr>
        <w:t>2</w:t>
      </w:r>
      <w:r>
        <w:rPr>
          <w:spacing w:val="26"/>
          <w:sz w:val="16"/>
        </w:rPr>
        <w:t xml:space="preserve"> </w:t>
      </w:r>
      <w:r>
        <w:rPr>
          <w:i/>
          <w:position w:val="2"/>
          <w:sz w:val="24"/>
        </w:rPr>
        <w:t>Removal</w:t>
      </w:r>
      <w:r>
        <w:rPr>
          <w:i/>
          <w:position w:val="2"/>
          <w:sz w:val="24"/>
        </w:rPr>
        <w:tab/>
      </w:r>
      <w:r>
        <w:rPr>
          <w:position w:val="2"/>
          <w:sz w:val="24"/>
        </w:rPr>
        <w:t>72</w:t>
      </w:r>
    </w:p>
    <w:p w14:paraId="73FE1C08" w14:textId="77777777" w:rsidR="00AD77B2" w:rsidRDefault="00AD77B2" w:rsidP="00AD77B2">
      <w:pPr>
        <w:tabs>
          <w:tab w:val="right" w:leader="dot" w:pos="7938"/>
        </w:tabs>
        <w:spacing w:before="128" w:line="360" w:lineRule="auto"/>
        <w:ind w:left="585" w:hanging="585"/>
        <w:rPr>
          <w:sz w:val="24"/>
        </w:rPr>
      </w:pPr>
      <w:r w:rsidRPr="00361DFC">
        <w:rPr>
          <w:b/>
          <w:bCs/>
          <w:sz w:val="24"/>
        </w:rPr>
        <w:t>Gambar 3.5</w:t>
      </w:r>
      <w:r>
        <w:rPr>
          <w:sz w:val="24"/>
        </w:rPr>
        <w:t xml:space="preserve"> Diagram Alir Proses pada</w:t>
      </w:r>
      <w:r>
        <w:rPr>
          <w:spacing w:val="-1"/>
          <w:sz w:val="24"/>
        </w:rPr>
        <w:t xml:space="preserve"> </w:t>
      </w:r>
      <w:r>
        <w:rPr>
          <w:sz w:val="24"/>
        </w:rPr>
        <w:t>Unit</w:t>
      </w:r>
      <w:r>
        <w:rPr>
          <w:spacing w:val="7"/>
          <w:sz w:val="24"/>
        </w:rPr>
        <w:t xml:space="preserve"> </w:t>
      </w:r>
      <w:r>
        <w:rPr>
          <w:i/>
          <w:sz w:val="24"/>
        </w:rPr>
        <w:t>Methanator</w:t>
      </w:r>
      <w:r>
        <w:rPr>
          <w:i/>
          <w:sz w:val="24"/>
        </w:rPr>
        <w:tab/>
      </w:r>
      <w:r>
        <w:rPr>
          <w:sz w:val="24"/>
        </w:rPr>
        <w:t>74</w:t>
      </w:r>
    </w:p>
    <w:p w14:paraId="76865211" w14:textId="77777777" w:rsidR="00AD77B2" w:rsidRDefault="00AD77B2" w:rsidP="00AD77B2">
      <w:pPr>
        <w:tabs>
          <w:tab w:val="right" w:leader="dot" w:pos="7938"/>
        </w:tabs>
        <w:spacing w:before="144" w:line="360" w:lineRule="auto"/>
        <w:ind w:left="585" w:hanging="585"/>
        <w:rPr>
          <w:sz w:val="24"/>
        </w:rPr>
      </w:pPr>
      <w:r w:rsidRPr="00361DFC">
        <w:rPr>
          <w:b/>
          <w:bCs/>
          <w:position w:val="2"/>
          <w:sz w:val="24"/>
        </w:rPr>
        <w:t>Gambar 3.6</w:t>
      </w:r>
      <w:r>
        <w:rPr>
          <w:position w:val="2"/>
          <w:sz w:val="24"/>
        </w:rPr>
        <w:t xml:space="preserve"> Diagram Alir Proses NH</w:t>
      </w:r>
      <w:r>
        <w:rPr>
          <w:sz w:val="16"/>
        </w:rPr>
        <w:t xml:space="preserve">3  </w:t>
      </w:r>
      <w:r>
        <w:rPr>
          <w:i/>
          <w:position w:val="2"/>
          <w:sz w:val="24"/>
        </w:rPr>
        <w:t>Converter</w:t>
      </w:r>
      <w:r>
        <w:rPr>
          <w:i/>
          <w:spacing w:val="-28"/>
          <w:position w:val="2"/>
          <w:sz w:val="24"/>
        </w:rPr>
        <w:t xml:space="preserve"> </w:t>
      </w:r>
      <w:r>
        <w:rPr>
          <w:position w:val="2"/>
          <w:sz w:val="24"/>
        </w:rPr>
        <w:t>dan</w:t>
      </w:r>
      <w:r>
        <w:rPr>
          <w:spacing w:val="-5"/>
          <w:position w:val="2"/>
          <w:sz w:val="24"/>
        </w:rPr>
        <w:t xml:space="preserve"> </w:t>
      </w:r>
      <w:r>
        <w:rPr>
          <w:i/>
          <w:position w:val="2"/>
          <w:sz w:val="24"/>
        </w:rPr>
        <w:t>Refrigeration</w:t>
      </w:r>
      <w:r>
        <w:rPr>
          <w:i/>
          <w:position w:val="2"/>
          <w:sz w:val="24"/>
        </w:rPr>
        <w:tab/>
      </w:r>
      <w:r>
        <w:rPr>
          <w:position w:val="2"/>
          <w:sz w:val="24"/>
        </w:rPr>
        <w:t>77</w:t>
      </w:r>
    </w:p>
    <w:p w14:paraId="1A075D6D" w14:textId="77777777" w:rsidR="00AD77B2" w:rsidRPr="002F50A3" w:rsidRDefault="00AD77B2" w:rsidP="00AD77B2">
      <w:pPr>
        <w:tabs>
          <w:tab w:val="right" w:leader="dot" w:pos="7938"/>
        </w:tabs>
        <w:spacing w:before="128" w:line="360" w:lineRule="auto"/>
        <w:ind w:left="585" w:hanging="585"/>
        <w:rPr>
          <w:sz w:val="24"/>
          <w:lang w:val="en-US"/>
        </w:rPr>
      </w:pPr>
      <w:r w:rsidRPr="00361DFC">
        <w:rPr>
          <w:b/>
          <w:bCs/>
          <w:sz w:val="24"/>
        </w:rPr>
        <w:t>Gambar 3.7</w:t>
      </w:r>
      <w:r>
        <w:rPr>
          <w:sz w:val="24"/>
        </w:rPr>
        <w:t xml:space="preserve"> Diagram Alir </w:t>
      </w:r>
      <w:r>
        <w:rPr>
          <w:i/>
          <w:sz w:val="24"/>
        </w:rPr>
        <w:t>Purge</w:t>
      </w:r>
      <w:r>
        <w:rPr>
          <w:i/>
          <w:spacing w:val="2"/>
          <w:sz w:val="24"/>
        </w:rPr>
        <w:t xml:space="preserve"> </w:t>
      </w:r>
      <w:r>
        <w:rPr>
          <w:i/>
          <w:sz w:val="24"/>
        </w:rPr>
        <w:t>Gas</w:t>
      </w:r>
      <w:r>
        <w:rPr>
          <w:i/>
          <w:spacing w:val="-8"/>
          <w:sz w:val="24"/>
        </w:rPr>
        <w:t xml:space="preserve"> </w:t>
      </w:r>
      <w:r>
        <w:rPr>
          <w:i/>
          <w:sz w:val="24"/>
        </w:rPr>
        <w:t>Recovery</w:t>
      </w:r>
      <w:r>
        <w:rPr>
          <w:i/>
          <w:sz w:val="24"/>
        </w:rPr>
        <w:tab/>
      </w:r>
      <w:r>
        <w:rPr>
          <w:sz w:val="24"/>
        </w:rPr>
        <w:t>7</w:t>
      </w:r>
      <w:r>
        <w:rPr>
          <w:sz w:val="24"/>
          <w:lang w:val="en-US"/>
        </w:rPr>
        <w:t>8</w:t>
      </w:r>
    </w:p>
    <w:p w14:paraId="2797CCD5" w14:textId="77777777" w:rsidR="00AD77B2" w:rsidRDefault="00AD77B2" w:rsidP="00AD77B2">
      <w:pPr>
        <w:pStyle w:val="BodyText"/>
        <w:tabs>
          <w:tab w:val="right" w:leader="dot" w:pos="7938"/>
        </w:tabs>
        <w:spacing w:before="72" w:line="360" w:lineRule="auto"/>
      </w:pPr>
      <w:r w:rsidRPr="00361DFC">
        <w:rPr>
          <w:b/>
          <w:bCs/>
        </w:rPr>
        <w:t>Gambar 3.8</w:t>
      </w:r>
      <w:r>
        <w:t xml:space="preserve"> Sistem</w:t>
      </w:r>
      <w:r>
        <w:rPr>
          <w:spacing w:val="5"/>
        </w:rPr>
        <w:t xml:space="preserve"> </w:t>
      </w:r>
      <w:r>
        <w:t>Udara</w:t>
      </w:r>
      <w:r>
        <w:rPr>
          <w:spacing w:val="-3"/>
        </w:rPr>
        <w:t xml:space="preserve"> </w:t>
      </w:r>
      <w:r>
        <w:t>Bersih</w:t>
      </w:r>
      <w:r>
        <w:tab/>
        <w:t>100</w:t>
      </w:r>
    </w:p>
    <w:p w14:paraId="0599BDA2" w14:textId="77777777" w:rsidR="00AD77B2" w:rsidRDefault="00AD77B2" w:rsidP="00AD77B2">
      <w:pPr>
        <w:pStyle w:val="BodyText"/>
        <w:tabs>
          <w:tab w:val="right" w:leader="dot" w:pos="7938"/>
        </w:tabs>
        <w:spacing w:before="141" w:line="360" w:lineRule="auto"/>
      </w:pPr>
      <w:r w:rsidRPr="00361DFC">
        <w:rPr>
          <w:b/>
          <w:bCs/>
        </w:rPr>
        <w:t>Gambar 5.1</w:t>
      </w:r>
      <w:r>
        <w:t xml:space="preserve"> Struktur Organisasi Departemen</w:t>
      </w:r>
      <w:r>
        <w:rPr>
          <w:spacing w:val="-1"/>
        </w:rPr>
        <w:t xml:space="preserve"> </w:t>
      </w:r>
      <w:r>
        <w:t>Produksi</w:t>
      </w:r>
      <w:r>
        <w:rPr>
          <w:spacing w:val="1"/>
        </w:rPr>
        <w:t xml:space="preserve"> </w:t>
      </w:r>
      <w:r>
        <w:t>I</w:t>
      </w:r>
      <w:r>
        <w:tab/>
        <w:t>122</w:t>
      </w:r>
    </w:p>
    <w:p w14:paraId="760C9071" w14:textId="77777777" w:rsidR="00AD77B2" w:rsidRDefault="00AD77B2" w:rsidP="00AD77B2">
      <w:pPr>
        <w:pStyle w:val="BodyText"/>
        <w:tabs>
          <w:tab w:val="right" w:leader="dot" w:pos="7938"/>
        </w:tabs>
        <w:spacing w:before="137" w:line="360" w:lineRule="auto"/>
      </w:pPr>
      <w:r w:rsidRPr="00361DFC">
        <w:rPr>
          <w:b/>
          <w:bCs/>
        </w:rPr>
        <w:t>Gambar 6.1</w:t>
      </w:r>
      <w:r>
        <w:t xml:space="preserve"> Organisasi Struktural K3 di PT</w:t>
      </w:r>
      <w:r>
        <w:rPr>
          <w:spacing w:val="-7"/>
        </w:rPr>
        <w:t xml:space="preserve"> </w:t>
      </w:r>
      <w:r>
        <w:t>Petrokimia</w:t>
      </w:r>
      <w:r>
        <w:rPr>
          <w:spacing w:val="-1"/>
        </w:rPr>
        <w:t xml:space="preserve"> </w:t>
      </w:r>
      <w:r>
        <w:t>Gresik</w:t>
      </w:r>
      <w:r>
        <w:tab/>
        <w:t>124</w:t>
      </w:r>
    </w:p>
    <w:p w14:paraId="4CB19187" w14:textId="77777777" w:rsidR="00AD77B2" w:rsidRDefault="00AD77B2" w:rsidP="00AD77B2">
      <w:pPr>
        <w:spacing w:line="360" w:lineRule="auto"/>
        <w:jc w:val="both"/>
        <w:rPr>
          <w:sz w:val="24"/>
          <w:szCs w:val="24"/>
          <w:lang w:val="en-US"/>
        </w:rPr>
      </w:pPr>
    </w:p>
    <w:p w14:paraId="61154512" w14:textId="77777777" w:rsidR="00AD77B2" w:rsidRDefault="00AD77B2" w:rsidP="00AD77B2">
      <w:pPr>
        <w:spacing w:line="360" w:lineRule="auto"/>
        <w:jc w:val="both"/>
        <w:rPr>
          <w:sz w:val="24"/>
          <w:szCs w:val="24"/>
          <w:lang w:val="en-US"/>
        </w:rPr>
      </w:pPr>
    </w:p>
    <w:p w14:paraId="273BC344" w14:textId="77777777" w:rsidR="00AD77B2" w:rsidRDefault="00AD77B2" w:rsidP="00AD77B2">
      <w:pPr>
        <w:spacing w:line="360" w:lineRule="auto"/>
        <w:jc w:val="both"/>
        <w:rPr>
          <w:sz w:val="24"/>
          <w:szCs w:val="24"/>
          <w:lang w:val="en-US"/>
        </w:rPr>
      </w:pPr>
    </w:p>
    <w:p w14:paraId="44B7A782" w14:textId="77777777" w:rsidR="00AD77B2" w:rsidRDefault="00AD77B2" w:rsidP="00AD77B2">
      <w:pPr>
        <w:spacing w:line="360" w:lineRule="auto"/>
        <w:jc w:val="both"/>
        <w:rPr>
          <w:sz w:val="24"/>
          <w:szCs w:val="24"/>
          <w:lang w:val="en-US"/>
        </w:rPr>
      </w:pPr>
    </w:p>
    <w:p w14:paraId="66E93256" w14:textId="77777777" w:rsidR="00AD77B2" w:rsidRDefault="00AD77B2" w:rsidP="00AD77B2">
      <w:pPr>
        <w:spacing w:line="360" w:lineRule="auto"/>
        <w:jc w:val="both"/>
        <w:rPr>
          <w:sz w:val="24"/>
          <w:szCs w:val="24"/>
          <w:lang w:val="en-US"/>
        </w:rPr>
      </w:pPr>
    </w:p>
    <w:p w14:paraId="0CEF65FB" w14:textId="77777777" w:rsidR="00AD77B2" w:rsidRDefault="00AD77B2" w:rsidP="00AD77B2">
      <w:pPr>
        <w:spacing w:line="360" w:lineRule="auto"/>
        <w:jc w:val="both"/>
        <w:rPr>
          <w:sz w:val="24"/>
          <w:szCs w:val="24"/>
          <w:lang w:val="en-US"/>
        </w:rPr>
      </w:pPr>
    </w:p>
    <w:p w14:paraId="377DC36B" w14:textId="77777777" w:rsidR="00AD77B2" w:rsidRDefault="00AD77B2" w:rsidP="00AD77B2">
      <w:pPr>
        <w:spacing w:line="360" w:lineRule="auto"/>
        <w:jc w:val="both"/>
        <w:rPr>
          <w:sz w:val="24"/>
          <w:szCs w:val="24"/>
          <w:lang w:val="en-US"/>
        </w:rPr>
      </w:pPr>
    </w:p>
    <w:p w14:paraId="23328BF5" w14:textId="77777777" w:rsidR="00AD77B2" w:rsidRDefault="00AD77B2" w:rsidP="00AD77B2">
      <w:pPr>
        <w:spacing w:line="360" w:lineRule="auto"/>
        <w:jc w:val="both"/>
        <w:rPr>
          <w:sz w:val="24"/>
          <w:szCs w:val="24"/>
          <w:lang w:val="en-US"/>
        </w:rPr>
      </w:pPr>
    </w:p>
    <w:p w14:paraId="7F2A6B28" w14:textId="77777777" w:rsidR="00AD77B2" w:rsidRDefault="00AD77B2" w:rsidP="00AD77B2">
      <w:pPr>
        <w:spacing w:line="360" w:lineRule="auto"/>
        <w:jc w:val="both"/>
        <w:rPr>
          <w:sz w:val="24"/>
          <w:szCs w:val="24"/>
          <w:lang w:val="en-US"/>
        </w:rPr>
      </w:pPr>
    </w:p>
    <w:p w14:paraId="3F0ADE53" w14:textId="77777777" w:rsidR="00AD77B2" w:rsidRDefault="00AD77B2" w:rsidP="00AD77B2">
      <w:pPr>
        <w:spacing w:line="360" w:lineRule="auto"/>
        <w:jc w:val="both"/>
        <w:rPr>
          <w:sz w:val="24"/>
          <w:szCs w:val="24"/>
          <w:lang w:val="en-US"/>
        </w:rPr>
      </w:pPr>
    </w:p>
    <w:p w14:paraId="58CF75AA" w14:textId="77777777" w:rsidR="00AD77B2" w:rsidRDefault="00AD77B2" w:rsidP="00AD77B2">
      <w:pPr>
        <w:spacing w:line="360" w:lineRule="auto"/>
        <w:jc w:val="both"/>
        <w:rPr>
          <w:sz w:val="24"/>
          <w:szCs w:val="24"/>
          <w:lang w:val="en-US"/>
        </w:rPr>
      </w:pPr>
    </w:p>
    <w:p w14:paraId="589A1843" w14:textId="77777777" w:rsidR="00AD77B2" w:rsidRDefault="00AD77B2" w:rsidP="00AD77B2">
      <w:pPr>
        <w:spacing w:line="360" w:lineRule="auto"/>
        <w:jc w:val="both"/>
        <w:rPr>
          <w:sz w:val="24"/>
          <w:szCs w:val="24"/>
          <w:lang w:val="en-US"/>
        </w:rPr>
      </w:pPr>
    </w:p>
    <w:p w14:paraId="141F8BD4" w14:textId="77777777" w:rsidR="00AD77B2" w:rsidRDefault="00AD77B2" w:rsidP="00AD77B2">
      <w:pPr>
        <w:spacing w:line="360" w:lineRule="auto"/>
        <w:jc w:val="both"/>
        <w:rPr>
          <w:sz w:val="24"/>
          <w:szCs w:val="24"/>
          <w:lang w:val="en-US"/>
        </w:rPr>
      </w:pPr>
    </w:p>
    <w:p w14:paraId="5E8059B2" w14:textId="77777777" w:rsidR="00AD77B2" w:rsidRDefault="00AD77B2" w:rsidP="00AD77B2">
      <w:pPr>
        <w:spacing w:line="360" w:lineRule="auto"/>
        <w:jc w:val="both"/>
        <w:rPr>
          <w:sz w:val="24"/>
          <w:szCs w:val="24"/>
          <w:lang w:val="en-US"/>
        </w:rPr>
      </w:pPr>
    </w:p>
    <w:p w14:paraId="33C63F6C" w14:textId="77777777" w:rsidR="00AD77B2" w:rsidRDefault="00AD77B2" w:rsidP="00AD77B2">
      <w:pPr>
        <w:spacing w:line="360" w:lineRule="auto"/>
        <w:jc w:val="both"/>
        <w:rPr>
          <w:sz w:val="24"/>
          <w:szCs w:val="24"/>
          <w:lang w:val="en-US"/>
        </w:rPr>
      </w:pPr>
    </w:p>
    <w:p w14:paraId="45EEBFAA" w14:textId="77777777" w:rsidR="00AD77B2" w:rsidRDefault="00AD77B2" w:rsidP="00AD77B2">
      <w:pPr>
        <w:spacing w:line="360" w:lineRule="auto"/>
        <w:jc w:val="both"/>
        <w:rPr>
          <w:sz w:val="24"/>
          <w:szCs w:val="24"/>
          <w:lang w:val="en-US"/>
        </w:rPr>
      </w:pPr>
    </w:p>
    <w:p w14:paraId="53DBE8A2" w14:textId="77777777" w:rsidR="00AD77B2" w:rsidRDefault="00AD77B2" w:rsidP="00AD77B2">
      <w:pPr>
        <w:spacing w:line="360" w:lineRule="auto"/>
        <w:jc w:val="both"/>
        <w:rPr>
          <w:sz w:val="24"/>
          <w:szCs w:val="24"/>
          <w:lang w:val="en-US"/>
        </w:rPr>
      </w:pPr>
    </w:p>
    <w:p w14:paraId="46E4827C" w14:textId="77777777" w:rsidR="00AD77B2" w:rsidRDefault="00AD77B2" w:rsidP="00AD77B2">
      <w:pPr>
        <w:spacing w:line="360" w:lineRule="auto"/>
        <w:jc w:val="both"/>
        <w:rPr>
          <w:sz w:val="24"/>
          <w:szCs w:val="24"/>
          <w:lang w:val="en-US"/>
        </w:rPr>
      </w:pPr>
    </w:p>
    <w:p w14:paraId="7E2BFD49" w14:textId="77777777" w:rsidR="00AD77B2" w:rsidRDefault="00AD77B2" w:rsidP="00AD77B2">
      <w:pPr>
        <w:spacing w:line="360" w:lineRule="auto"/>
        <w:jc w:val="both"/>
        <w:rPr>
          <w:sz w:val="24"/>
          <w:szCs w:val="24"/>
          <w:lang w:val="en-US"/>
        </w:rPr>
      </w:pPr>
    </w:p>
    <w:p w14:paraId="4C18739C" w14:textId="77777777" w:rsidR="00AD77B2" w:rsidRDefault="00AD77B2" w:rsidP="00AD77B2">
      <w:pPr>
        <w:spacing w:line="360" w:lineRule="auto"/>
        <w:jc w:val="both"/>
        <w:rPr>
          <w:sz w:val="24"/>
          <w:szCs w:val="24"/>
          <w:lang w:val="en-US"/>
        </w:rPr>
      </w:pPr>
    </w:p>
    <w:p w14:paraId="73DEAF27" w14:textId="77777777" w:rsidR="00AD77B2" w:rsidRDefault="00AD77B2" w:rsidP="00AD77B2">
      <w:pPr>
        <w:spacing w:line="360" w:lineRule="auto"/>
        <w:jc w:val="both"/>
        <w:rPr>
          <w:sz w:val="24"/>
          <w:szCs w:val="24"/>
          <w:lang w:val="en-US"/>
        </w:rPr>
      </w:pPr>
    </w:p>
    <w:p w14:paraId="2C1CCF25" w14:textId="77777777" w:rsidR="00AD77B2" w:rsidRDefault="00AD77B2" w:rsidP="00AD77B2">
      <w:pPr>
        <w:spacing w:line="360" w:lineRule="auto"/>
        <w:jc w:val="both"/>
        <w:rPr>
          <w:sz w:val="24"/>
          <w:szCs w:val="24"/>
          <w:lang w:val="en-US"/>
        </w:rPr>
      </w:pPr>
    </w:p>
    <w:p w14:paraId="4D68E1B9" w14:textId="77777777" w:rsidR="00AD77B2" w:rsidRDefault="00AD77B2" w:rsidP="00AD77B2">
      <w:pPr>
        <w:pStyle w:val="Heading1"/>
        <w:spacing w:before="152" w:line="360" w:lineRule="auto"/>
        <w:ind w:right="1971"/>
      </w:pPr>
      <w:r>
        <w:t>DAFTAR TABEL</w:t>
      </w:r>
    </w:p>
    <w:p w14:paraId="4BA8633A" w14:textId="77777777" w:rsidR="00AD77B2" w:rsidRDefault="00AD77B2" w:rsidP="00AD77B2">
      <w:pPr>
        <w:pStyle w:val="BodyText"/>
        <w:tabs>
          <w:tab w:val="right" w:leader="dot" w:pos="7938"/>
        </w:tabs>
        <w:spacing w:before="483" w:line="360" w:lineRule="auto"/>
        <w:ind w:right="-686"/>
      </w:pPr>
      <w:hyperlink w:anchor="_bookmark7" w:history="1">
        <w:r w:rsidRPr="00F92D9C">
          <w:rPr>
            <w:b/>
            <w:bCs/>
          </w:rPr>
          <w:t xml:space="preserve">Tabel 2.1 </w:t>
        </w:r>
        <w:r>
          <w:t>Kronologi Sejarah dan Perkembangan PT</w:t>
        </w:r>
        <w:r>
          <w:rPr>
            <w:spacing w:val="-29"/>
          </w:rPr>
          <w:t xml:space="preserve"> </w:t>
        </w:r>
        <w:r>
          <w:t>Petrokimia</w:t>
        </w:r>
        <w:r>
          <w:rPr>
            <w:spacing w:val="-1"/>
          </w:rPr>
          <w:t xml:space="preserve"> </w:t>
        </w:r>
        <w:r>
          <w:t>Gresik</w:t>
        </w:r>
        <w:r>
          <w:tab/>
          <w:t>7</w:t>
        </w:r>
      </w:hyperlink>
    </w:p>
    <w:p w14:paraId="15F38CED" w14:textId="77777777" w:rsidR="00AD77B2" w:rsidRDefault="00AD77B2" w:rsidP="00AD77B2">
      <w:pPr>
        <w:pStyle w:val="BodyText"/>
        <w:tabs>
          <w:tab w:val="right" w:leader="dot" w:pos="7938"/>
        </w:tabs>
        <w:spacing w:before="173" w:line="360" w:lineRule="auto"/>
        <w:ind w:right="-686"/>
      </w:pPr>
      <w:hyperlink w:anchor="_bookmark12" w:history="1">
        <w:r w:rsidRPr="00F92D9C">
          <w:rPr>
            <w:b/>
            <w:bCs/>
          </w:rPr>
          <w:t>Tabel 2.2</w:t>
        </w:r>
        <w:r>
          <w:t xml:space="preserve"> Kapasitas Pabrik PT Petrokimia</w:t>
        </w:r>
        <w:r>
          <w:rPr>
            <w:spacing w:val="-11"/>
          </w:rPr>
          <w:t xml:space="preserve"> </w:t>
        </w:r>
        <w:r>
          <w:t>Gresik</w:t>
        </w:r>
        <w:r>
          <w:rPr>
            <w:spacing w:val="-2"/>
          </w:rPr>
          <w:t xml:space="preserve"> </w:t>
        </w:r>
        <w:r>
          <w:t>(Pupuk)</w:t>
        </w:r>
        <w:r>
          <w:tab/>
          <w:t>28</w:t>
        </w:r>
      </w:hyperlink>
    </w:p>
    <w:p w14:paraId="3B72264E" w14:textId="77777777" w:rsidR="00AD77B2" w:rsidRDefault="00AD77B2" w:rsidP="00AD77B2">
      <w:pPr>
        <w:pStyle w:val="BodyText"/>
        <w:tabs>
          <w:tab w:val="right" w:leader="dot" w:pos="7938"/>
        </w:tabs>
        <w:spacing w:before="190" w:line="360" w:lineRule="auto"/>
        <w:ind w:right="-686"/>
      </w:pPr>
      <w:hyperlink w:anchor="_bookmark13" w:history="1">
        <w:r w:rsidRPr="00F92D9C">
          <w:rPr>
            <w:b/>
            <w:bCs/>
          </w:rPr>
          <w:t>Tabel 2.3</w:t>
        </w:r>
        <w:r>
          <w:t xml:space="preserve"> Kapasitas Pabrik PT Petrokimia Gresik</w:t>
        </w:r>
        <w:r>
          <w:rPr>
            <w:spacing w:val="-11"/>
          </w:rPr>
          <w:t xml:space="preserve"> </w:t>
        </w:r>
        <w:r>
          <w:t>(Non</w:t>
        </w:r>
        <w:r>
          <w:rPr>
            <w:spacing w:val="-5"/>
          </w:rPr>
          <w:t xml:space="preserve"> </w:t>
        </w:r>
        <w:r>
          <w:t>Pupuk)</w:t>
        </w:r>
        <w:r>
          <w:tab/>
          <w:t>29</w:t>
        </w:r>
      </w:hyperlink>
    </w:p>
    <w:p w14:paraId="25345FBF" w14:textId="77777777" w:rsidR="00AD77B2" w:rsidRDefault="00AD77B2" w:rsidP="00AD77B2">
      <w:pPr>
        <w:pStyle w:val="BodyText"/>
        <w:tabs>
          <w:tab w:val="right" w:leader="dot" w:pos="7938"/>
        </w:tabs>
        <w:spacing w:before="182" w:line="360" w:lineRule="auto"/>
        <w:ind w:right="-686"/>
      </w:pPr>
      <w:hyperlink w:anchor="_bookmark15" w:history="1">
        <w:r w:rsidRPr="00F92D9C">
          <w:rPr>
            <w:b/>
            <w:bCs/>
          </w:rPr>
          <w:t>Tabel 2.4</w:t>
        </w:r>
        <w:r>
          <w:t xml:space="preserve"> Spesifikasi Produk</w:t>
        </w:r>
        <w:r>
          <w:rPr>
            <w:spacing w:val="-17"/>
          </w:rPr>
          <w:t xml:space="preserve"> </w:t>
        </w:r>
        <w:r>
          <w:t>Pupuk</w:t>
        </w:r>
        <w:r>
          <w:rPr>
            <w:spacing w:val="-2"/>
          </w:rPr>
          <w:t xml:space="preserve"> </w:t>
        </w:r>
        <w:r>
          <w:t>Urea</w:t>
        </w:r>
        <w:r>
          <w:tab/>
          <w:t>30</w:t>
        </w:r>
      </w:hyperlink>
    </w:p>
    <w:p w14:paraId="6549DAF5" w14:textId="77777777" w:rsidR="00AD77B2" w:rsidRDefault="00AD77B2" w:rsidP="00AD77B2">
      <w:pPr>
        <w:pStyle w:val="BodyText"/>
        <w:tabs>
          <w:tab w:val="right" w:leader="dot" w:pos="7938"/>
        </w:tabs>
        <w:spacing w:before="190" w:line="360" w:lineRule="auto"/>
        <w:ind w:right="-686"/>
      </w:pPr>
      <w:hyperlink w:anchor="_bookmark16" w:history="1">
        <w:r w:rsidRPr="00F92D9C">
          <w:rPr>
            <w:b/>
            <w:bCs/>
          </w:rPr>
          <w:t xml:space="preserve">Tabel 2.5 </w:t>
        </w:r>
        <w:r>
          <w:t>Spesifikasi</w:t>
        </w:r>
        <w:r>
          <w:rPr>
            <w:spacing w:val="-10"/>
          </w:rPr>
          <w:t xml:space="preserve"> </w:t>
        </w:r>
        <w:r>
          <w:t>Pupuk</w:t>
        </w:r>
        <w:r>
          <w:rPr>
            <w:spacing w:val="2"/>
          </w:rPr>
          <w:t xml:space="preserve"> </w:t>
        </w:r>
        <w:r>
          <w:t>ZA</w:t>
        </w:r>
        <w:r>
          <w:tab/>
          <w:t>31</w:t>
        </w:r>
      </w:hyperlink>
    </w:p>
    <w:p w14:paraId="5D61C829" w14:textId="77777777" w:rsidR="00AD77B2" w:rsidRDefault="00AD77B2" w:rsidP="00AD77B2">
      <w:pPr>
        <w:pStyle w:val="BodyText"/>
        <w:tabs>
          <w:tab w:val="right" w:leader="dot" w:pos="7938"/>
        </w:tabs>
        <w:spacing w:before="176" w:line="360" w:lineRule="auto"/>
        <w:ind w:right="-686"/>
      </w:pPr>
      <w:hyperlink w:anchor="_bookmark17" w:history="1">
        <w:r w:rsidRPr="00F92D9C">
          <w:rPr>
            <w:b/>
            <w:bCs/>
          </w:rPr>
          <w:t>Tabel 2.6</w:t>
        </w:r>
        <w:r>
          <w:t xml:space="preserve"> Spesifikasi</w:t>
        </w:r>
        <w:r>
          <w:rPr>
            <w:spacing w:val="-10"/>
          </w:rPr>
          <w:t xml:space="preserve"> </w:t>
        </w:r>
        <w:r>
          <w:t>Pupuk</w:t>
        </w:r>
        <w:r>
          <w:rPr>
            <w:spacing w:val="2"/>
          </w:rPr>
          <w:t xml:space="preserve"> </w:t>
        </w:r>
        <w:r>
          <w:t>SP-36</w:t>
        </w:r>
        <w:r>
          <w:tab/>
          <w:t>32</w:t>
        </w:r>
      </w:hyperlink>
    </w:p>
    <w:p w14:paraId="0B48C0F6" w14:textId="77777777" w:rsidR="00AD77B2" w:rsidRDefault="00AD77B2" w:rsidP="00AD77B2">
      <w:pPr>
        <w:pStyle w:val="BodyText"/>
        <w:tabs>
          <w:tab w:val="right" w:leader="dot" w:pos="7938"/>
        </w:tabs>
        <w:spacing w:before="180" w:line="360" w:lineRule="auto"/>
        <w:ind w:right="-686"/>
      </w:pPr>
      <w:hyperlink w:anchor="_bookmark19" w:history="1">
        <w:r w:rsidRPr="00F92D9C">
          <w:rPr>
            <w:b/>
            <w:bCs/>
          </w:rPr>
          <w:t>Tabel 2.7</w:t>
        </w:r>
        <w:r>
          <w:rPr>
            <w:spacing w:val="-6"/>
          </w:rPr>
          <w:t xml:space="preserve"> </w:t>
        </w:r>
        <w:r>
          <w:t>Spesifikasi</w:t>
        </w:r>
        <w:r>
          <w:rPr>
            <w:spacing w:val="-4"/>
          </w:rPr>
          <w:t xml:space="preserve"> </w:t>
        </w:r>
        <w:r>
          <w:t>TSP</w:t>
        </w:r>
        <w:r>
          <w:tab/>
          <w:t>33</w:t>
        </w:r>
      </w:hyperlink>
    </w:p>
    <w:p w14:paraId="011F5EB5" w14:textId="77777777" w:rsidR="00AD77B2" w:rsidRDefault="00AD77B2" w:rsidP="00AD77B2">
      <w:pPr>
        <w:pStyle w:val="BodyText"/>
        <w:tabs>
          <w:tab w:val="right" w:leader="dot" w:pos="7938"/>
        </w:tabs>
        <w:spacing w:before="189" w:line="360" w:lineRule="auto"/>
        <w:ind w:right="-686"/>
      </w:pPr>
      <w:hyperlink w:anchor="_bookmark20" w:history="1">
        <w:r w:rsidRPr="00F92D9C">
          <w:rPr>
            <w:b/>
            <w:bCs/>
          </w:rPr>
          <w:t>Tabel 2.8 S</w:t>
        </w:r>
        <w:r>
          <w:t>pesifikasi Produk</w:t>
        </w:r>
        <w:r>
          <w:rPr>
            <w:spacing w:val="-18"/>
          </w:rPr>
          <w:t xml:space="preserve"> </w:t>
        </w:r>
        <w:r>
          <w:t>Pupuk</w:t>
        </w:r>
        <w:r>
          <w:rPr>
            <w:spacing w:val="3"/>
          </w:rPr>
          <w:t xml:space="preserve"> </w:t>
        </w:r>
        <w:r>
          <w:t>DAP</w:t>
        </w:r>
        <w:r>
          <w:tab/>
          <w:t>33</w:t>
        </w:r>
      </w:hyperlink>
    </w:p>
    <w:p w14:paraId="2B810838" w14:textId="77777777" w:rsidR="00AD77B2" w:rsidRDefault="00AD77B2" w:rsidP="00AD77B2">
      <w:pPr>
        <w:pStyle w:val="BodyText"/>
        <w:tabs>
          <w:tab w:val="right" w:leader="dot" w:pos="7938"/>
        </w:tabs>
        <w:spacing w:before="175" w:line="360" w:lineRule="auto"/>
        <w:ind w:right="-686"/>
      </w:pPr>
      <w:hyperlink w:anchor="_bookmark21" w:history="1">
        <w:r w:rsidRPr="00F92D9C">
          <w:rPr>
            <w:b/>
            <w:bCs/>
          </w:rPr>
          <w:t xml:space="preserve">Tabel 2.9 </w:t>
        </w:r>
        <w:r>
          <w:t>Spesifikasi</w:t>
        </w:r>
        <w:r>
          <w:rPr>
            <w:spacing w:val="-12"/>
          </w:rPr>
          <w:t xml:space="preserve"> </w:t>
        </w:r>
        <w:r>
          <w:t>pupuk ZK</w:t>
        </w:r>
        <w:r>
          <w:tab/>
          <w:t>34</w:t>
        </w:r>
      </w:hyperlink>
    </w:p>
    <w:p w14:paraId="1025043F" w14:textId="77777777" w:rsidR="00AD77B2" w:rsidRDefault="00AD77B2" w:rsidP="00AD77B2">
      <w:pPr>
        <w:pStyle w:val="BodyText"/>
        <w:tabs>
          <w:tab w:val="right" w:leader="dot" w:pos="7938"/>
        </w:tabs>
        <w:spacing w:before="190" w:line="360" w:lineRule="auto"/>
        <w:ind w:right="-686"/>
      </w:pPr>
      <w:hyperlink w:anchor="_bookmark23" w:history="1">
        <w:r w:rsidRPr="00F92D9C">
          <w:rPr>
            <w:b/>
            <w:bCs/>
          </w:rPr>
          <w:t xml:space="preserve">Tabel 2.10 </w:t>
        </w:r>
        <w:r>
          <w:t>Spesifikasi</w:t>
        </w:r>
        <w:r>
          <w:rPr>
            <w:spacing w:val="-10"/>
          </w:rPr>
          <w:t xml:space="preserve"> </w:t>
        </w:r>
        <w:r>
          <w:t>Pupuk</w:t>
        </w:r>
        <w:r>
          <w:rPr>
            <w:spacing w:val="2"/>
          </w:rPr>
          <w:t xml:space="preserve"> </w:t>
        </w:r>
        <w:r>
          <w:t>Phonska</w:t>
        </w:r>
        <w:r>
          <w:tab/>
          <w:t>35</w:t>
        </w:r>
      </w:hyperlink>
    </w:p>
    <w:p w14:paraId="772090D4" w14:textId="77777777" w:rsidR="00AD77B2" w:rsidRDefault="00AD77B2" w:rsidP="00AD77B2">
      <w:pPr>
        <w:pStyle w:val="BodyText"/>
        <w:tabs>
          <w:tab w:val="right" w:leader="dot" w:pos="7938"/>
        </w:tabs>
        <w:spacing w:before="175" w:line="360" w:lineRule="auto"/>
        <w:ind w:right="-686"/>
      </w:pPr>
      <w:hyperlink w:anchor="_bookmark24" w:history="1">
        <w:r w:rsidRPr="00F92D9C">
          <w:rPr>
            <w:b/>
            <w:bCs/>
          </w:rPr>
          <w:t>Tabel 2.11</w:t>
        </w:r>
        <w:r>
          <w:t xml:space="preserve"> Spesifikasi</w:t>
        </w:r>
        <w:r>
          <w:rPr>
            <w:spacing w:val="-10"/>
          </w:rPr>
          <w:t xml:space="preserve"> </w:t>
        </w:r>
        <w:r>
          <w:t>Pupuk</w:t>
        </w:r>
        <w:r>
          <w:rPr>
            <w:spacing w:val="2"/>
          </w:rPr>
          <w:t xml:space="preserve"> </w:t>
        </w:r>
        <w:r>
          <w:t>NPK</w:t>
        </w:r>
        <w:r>
          <w:tab/>
          <w:t>35</w:t>
        </w:r>
      </w:hyperlink>
    </w:p>
    <w:p w14:paraId="37611675" w14:textId="77777777" w:rsidR="00AD77B2" w:rsidRDefault="00AD77B2" w:rsidP="00AD77B2">
      <w:pPr>
        <w:pStyle w:val="BodyText"/>
        <w:tabs>
          <w:tab w:val="right" w:leader="dot" w:pos="7938"/>
        </w:tabs>
        <w:spacing w:before="180" w:line="360" w:lineRule="auto"/>
        <w:ind w:right="-686"/>
      </w:pPr>
      <w:hyperlink w:anchor="_bookmark25" w:history="1">
        <w:r w:rsidRPr="00F92D9C">
          <w:rPr>
            <w:b/>
            <w:bCs/>
          </w:rPr>
          <w:t xml:space="preserve">Tabel 2.12 </w:t>
        </w:r>
        <w:r>
          <w:t>Spesifikasi</w:t>
        </w:r>
        <w:r>
          <w:rPr>
            <w:spacing w:val="-10"/>
          </w:rPr>
          <w:t xml:space="preserve"> </w:t>
        </w:r>
        <w:r>
          <w:t>Pupuk</w:t>
        </w:r>
        <w:r>
          <w:rPr>
            <w:spacing w:val="2"/>
          </w:rPr>
          <w:t xml:space="preserve"> </w:t>
        </w:r>
        <w:r>
          <w:t>Petroganik</w:t>
        </w:r>
        <w:r>
          <w:tab/>
          <w:t>36</w:t>
        </w:r>
      </w:hyperlink>
    </w:p>
    <w:p w14:paraId="22A744EC" w14:textId="77777777" w:rsidR="00AD77B2" w:rsidRDefault="00AD77B2" w:rsidP="00AD77B2">
      <w:pPr>
        <w:pStyle w:val="BodyText"/>
        <w:tabs>
          <w:tab w:val="right" w:leader="dot" w:pos="7938"/>
        </w:tabs>
        <w:spacing w:before="190" w:line="360" w:lineRule="auto"/>
        <w:ind w:right="-686"/>
      </w:pPr>
      <w:r w:rsidRPr="00F92D9C">
        <w:rPr>
          <w:b/>
          <w:bCs/>
        </w:rPr>
        <w:t>Tabel 3.1</w:t>
      </w:r>
      <w:r>
        <w:t xml:space="preserve"> Komposisi Umpan</w:t>
      </w:r>
      <w:r>
        <w:rPr>
          <w:spacing w:val="-15"/>
        </w:rPr>
        <w:t xml:space="preserve"> </w:t>
      </w:r>
      <w:r>
        <w:t>Gas</w:t>
      </w:r>
      <w:r>
        <w:rPr>
          <w:spacing w:val="7"/>
        </w:rPr>
        <w:t xml:space="preserve"> </w:t>
      </w:r>
      <w:r>
        <w:t>Alam</w:t>
      </w:r>
      <w:r>
        <w:tab/>
        <w:t>63</w:t>
      </w:r>
    </w:p>
    <w:p w14:paraId="060BD0FA" w14:textId="77777777" w:rsidR="00AD77B2" w:rsidRDefault="00AD77B2" w:rsidP="00AD77B2">
      <w:pPr>
        <w:tabs>
          <w:tab w:val="right" w:leader="dot" w:pos="7938"/>
        </w:tabs>
        <w:spacing w:before="176" w:line="360" w:lineRule="auto"/>
        <w:ind w:right="-686"/>
        <w:rPr>
          <w:sz w:val="24"/>
        </w:rPr>
      </w:pPr>
      <w:hyperlink w:anchor="_bookmark30" w:history="1">
        <w:r w:rsidRPr="00F92D9C">
          <w:rPr>
            <w:b/>
            <w:bCs/>
            <w:sz w:val="24"/>
          </w:rPr>
          <w:t>Tabel 3.2</w:t>
        </w:r>
        <w:r>
          <w:rPr>
            <w:sz w:val="24"/>
          </w:rPr>
          <w:t xml:space="preserve"> Komposisi Gas Keluar</w:t>
        </w:r>
        <w:r>
          <w:rPr>
            <w:spacing w:val="-6"/>
            <w:sz w:val="24"/>
          </w:rPr>
          <w:t xml:space="preserve"> </w:t>
        </w:r>
        <w:r>
          <w:rPr>
            <w:i/>
            <w:sz w:val="24"/>
          </w:rPr>
          <w:t>Secondary</w:t>
        </w:r>
        <w:r>
          <w:rPr>
            <w:i/>
            <w:spacing w:val="-7"/>
            <w:sz w:val="24"/>
          </w:rPr>
          <w:t xml:space="preserve"> </w:t>
        </w:r>
        <w:r>
          <w:rPr>
            <w:i/>
            <w:sz w:val="24"/>
          </w:rPr>
          <w:t>Reformer</w:t>
        </w:r>
        <w:r>
          <w:rPr>
            <w:i/>
            <w:sz w:val="24"/>
          </w:rPr>
          <w:tab/>
        </w:r>
        <w:r>
          <w:rPr>
            <w:sz w:val="24"/>
          </w:rPr>
          <w:t>69</w:t>
        </w:r>
      </w:hyperlink>
    </w:p>
    <w:p w14:paraId="0E5CC5FD" w14:textId="77777777" w:rsidR="00AD77B2" w:rsidRDefault="00AD77B2" w:rsidP="00AD77B2">
      <w:pPr>
        <w:pStyle w:val="BodyText"/>
        <w:tabs>
          <w:tab w:val="right" w:leader="dot" w:pos="7938"/>
        </w:tabs>
        <w:spacing w:before="186" w:line="360" w:lineRule="auto"/>
        <w:ind w:right="-686"/>
      </w:pPr>
      <w:hyperlink w:anchor="_bookmark32" w:history="1">
        <w:r w:rsidRPr="00F92D9C">
          <w:rPr>
            <w:b/>
            <w:bCs/>
            <w:position w:val="2"/>
          </w:rPr>
          <w:t>Tabel 3.3</w:t>
        </w:r>
        <w:r>
          <w:rPr>
            <w:position w:val="2"/>
          </w:rPr>
          <w:t xml:space="preserve"> Komposisi Gas yang Keluar dari</w:t>
        </w:r>
        <w:r>
          <w:rPr>
            <w:spacing w:val="-11"/>
            <w:position w:val="2"/>
          </w:rPr>
          <w:t xml:space="preserve"> </w:t>
        </w:r>
        <w:r>
          <w:rPr>
            <w:position w:val="2"/>
          </w:rPr>
          <w:t>CO</w:t>
        </w:r>
        <w:r>
          <w:rPr>
            <w:sz w:val="16"/>
          </w:rPr>
          <w:t>2</w:t>
        </w:r>
        <w:r>
          <w:rPr>
            <w:spacing w:val="25"/>
            <w:sz w:val="16"/>
          </w:rPr>
          <w:t xml:space="preserve"> </w:t>
        </w:r>
        <w:r>
          <w:rPr>
            <w:i/>
            <w:position w:val="2"/>
          </w:rPr>
          <w:t>removal</w:t>
        </w:r>
        <w:r>
          <w:rPr>
            <w:i/>
            <w:position w:val="2"/>
          </w:rPr>
          <w:tab/>
        </w:r>
        <w:r>
          <w:rPr>
            <w:position w:val="2"/>
          </w:rPr>
          <w:t>73</w:t>
        </w:r>
      </w:hyperlink>
    </w:p>
    <w:p w14:paraId="1824331C" w14:textId="77777777" w:rsidR="00AD77B2" w:rsidRDefault="00AD77B2" w:rsidP="00AD77B2">
      <w:pPr>
        <w:pStyle w:val="BodyText"/>
        <w:tabs>
          <w:tab w:val="right" w:leader="dot" w:pos="7938"/>
        </w:tabs>
        <w:spacing w:line="360" w:lineRule="auto"/>
        <w:ind w:right="-686"/>
        <w:rPr>
          <w:sz w:val="26"/>
        </w:rPr>
      </w:pPr>
    </w:p>
    <w:p w14:paraId="3FC9757D" w14:textId="77777777" w:rsidR="00AD77B2" w:rsidRDefault="00AD77B2" w:rsidP="00AD77B2">
      <w:pPr>
        <w:pStyle w:val="BodyText"/>
        <w:spacing w:line="360" w:lineRule="auto"/>
        <w:rPr>
          <w:sz w:val="26"/>
        </w:rPr>
      </w:pPr>
    </w:p>
    <w:p w14:paraId="78B052E5" w14:textId="68437DFA" w:rsidR="00AD77B2" w:rsidRPr="00AD77B2" w:rsidRDefault="00AD77B2" w:rsidP="00AD77B2">
      <w:pPr>
        <w:spacing w:line="360" w:lineRule="auto"/>
        <w:jc w:val="both"/>
        <w:rPr>
          <w:sz w:val="24"/>
          <w:szCs w:val="24"/>
          <w:lang w:val="en-US"/>
        </w:rPr>
        <w:sectPr w:rsidR="00AD77B2" w:rsidRPr="00AD77B2" w:rsidSect="008C30BF">
          <w:headerReference w:type="default" r:id="rId17"/>
          <w:footerReference w:type="default" r:id="rId18"/>
          <w:type w:val="nextColumn"/>
          <w:pgSz w:w="11930" w:h="16860"/>
          <w:pgMar w:top="2268" w:right="1701" w:bottom="1701" w:left="2268" w:header="0" w:footer="1304" w:gutter="0"/>
          <w:pgNumType w:fmt="lowerRoman" w:start="1"/>
          <w:cols w:space="720"/>
          <w:docGrid w:linePitch="299"/>
        </w:sectPr>
      </w:pPr>
    </w:p>
    <w:p w14:paraId="071080D3" w14:textId="446011C3" w:rsidR="006D7600" w:rsidRPr="006D7600" w:rsidRDefault="008444C1" w:rsidP="00AD77B2">
      <w:pPr>
        <w:pStyle w:val="BodyText"/>
        <w:tabs>
          <w:tab w:val="left" w:pos="3478"/>
        </w:tabs>
        <w:spacing w:line="360" w:lineRule="auto"/>
        <w:rPr>
          <w:b/>
          <w:bCs/>
          <w:sz w:val="28"/>
          <w:szCs w:val="28"/>
          <w:lang w:val="en-US"/>
        </w:rPr>
      </w:pPr>
      <w:r>
        <w:rPr>
          <w:sz w:val="20"/>
        </w:rPr>
        <w:lastRenderedPageBreak/>
        <w:tab/>
      </w:r>
      <w:bookmarkStart w:id="2" w:name="_bookmark2"/>
      <w:bookmarkEnd w:id="2"/>
      <w:r w:rsidR="006D7600" w:rsidRPr="006D7600">
        <w:rPr>
          <w:b/>
          <w:bCs/>
          <w:sz w:val="28"/>
          <w:szCs w:val="28"/>
          <w:lang w:val="en-US"/>
        </w:rPr>
        <w:t>BAB I</w:t>
      </w:r>
    </w:p>
    <w:p w14:paraId="082CB117" w14:textId="16F121AC" w:rsidR="006D7600" w:rsidRPr="006D7600" w:rsidRDefault="006D7600" w:rsidP="002F50A3">
      <w:pPr>
        <w:pStyle w:val="BodyText"/>
        <w:spacing w:line="360" w:lineRule="auto"/>
        <w:ind w:right="23"/>
        <w:jc w:val="center"/>
        <w:rPr>
          <w:b/>
          <w:bCs/>
          <w:sz w:val="28"/>
          <w:szCs w:val="28"/>
          <w:lang w:val="en-US"/>
        </w:rPr>
      </w:pPr>
      <w:r w:rsidRPr="006D7600">
        <w:rPr>
          <w:b/>
          <w:bCs/>
          <w:sz w:val="28"/>
          <w:szCs w:val="28"/>
          <w:lang w:val="en-US"/>
        </w:rPr>
        <w:t>PENDAHULUAN</w:t>
      </w:r>
    </w:p>
    <w:p w14:paraId="3BA584AC" w14:textId="4B8D1CB8" w:rsidR="006D7600" w:rsidRPr="006D7600" w:rsidRDefault="006D7600" w:rsidP="002F50A3">
      <w:pPr>
        <w:pStyle w:val="BodyText"/>
        <w:spacing w:before="132" w:line="360" w:lineRule="auto"/>
        <w:ind w:right="23"/>
        <w:jc w:val="both"/>
        <w:rPr>
          <w:b/>
          <w:bCs/>
          <w:lang w:val="en-US"/>
        </w:rPr>
      </w:pPr>
      <w:r w:rsidRPr="006D7600">
        <w:rPr>
          <w:b/>
          <w:bCs/>
          <w:lang w:val="en-US"/>
        </w:rPr>
        <w:t>1.1 Latar Belakang</w:t>
      </w:r>
    </w:p>
    <w:p w14:paraId="2438E5E4" w14:textId="4F8F871B" w:rsidR="00CD5C16" w:rsidRDefault="00372255" w:rsidP="002F50A3">
      <w:pPr>
        <w:pStyle w:val="BodyText"/>
        <w:spacing w:before="132" w:line="360" w:lineRule="auto"/>
        <w:ind w:right="23" w:firstLine="426"/>
        <w:jc w:val="both"/>
      </w:pPr>
      <w:r>
        <w:rPr>
          <w:lang w:val="en-US"/>
        </w:rPr>
        <w:t>I</w:t>
      </w:r>
      <w:r w:rsidR="008779CA">
        <w:t>ndonesia merupakan negara agraris, pemenuhan kebutuhan pangan tak lepas dari peranan industri pupuk. Pupuk dapat meningkatkan produktivitas tanah yang digunakan pada lahan pertanian dan perkebunan. Terdapat terdapat beberapa perusahaan pupuk terbesar di Indonesia, diantara Pupuk Iskandar Muda di Aceh, Pupuk Sriwjaya di Palembang, Pupuk Kujang di Cikampek, Pupuk Kalimantan Timur di Bontang, dan PT Petrokimia Gresik di Gresik.</w:t>
      </w:r>
    </w:p>
    <w:p w14:paraId="35D81CB8" w14:textId="77777777" w:rsidR="00CD5C16" w:rsidRDefault="008779CA" w:rsidP="002F50A3">
      <w:pPr>
        <w:pStyle w:val="BodyText"/>
        <w:spacing w:before="10" w:line="360" w:lineRule="auto"/>
        <w:ind w:right="23" w:firstLine="426"/>
        <w:jc w:val="both"/>
      </w:pPr>
      <w:r>
        <w:t xml:space="preserve">PT Petrokimia Gresik merupakan Badan Usaha Milik Negara (BUMN) yang bernaung dibawah koordinasi Kementerian Negara BUMN. PT Petrokimia bergerak dalam bidang produksi pupuk bersubsidi, yakni Urea, NPK (Phonska), Petroganik (pupuk organik), SP-36, dan ZA. Sementara itu, untuk produk pupuk non-subsidi, PT Petrokimia Gresik memproduksi pupuk NPK kebomas, ZK, DAP, KCL, </w:t>
      </w:r>
      <w:r>
        <w:rPr>
          <w:i/>
        </w:rPr>
        <w:t>Rock Phosphate</w:t>
      </w:r>
      <w:r>
        <w:t>, Petronika, Petro Kalimas, Petro Biofertil, dan Kapur Pertanian. Selain pupuk, PT Petrokimia Gresik juga memproduksi bahan kimia seperti</w:t>
      </w:r>
      <w:r>
        <w:rPr>
          <w:spacing w:val="-12"/>
        </w:rPr>
        <w:t xml:space="preserve"> </w:t>
      </w:r>
      <w:r>
        <w:t>Amonia,</w:t>
      </w:r>
      <w:r>
        <w:rPr>
          <w:spacing w:val="-6"/>
        </w:rPr>
        <w:t xml:space="preserve"> </w:t>
      </w:r>
      <w:r>
        <w:rPr>
          <w:position w:val="2"/>
        </w:rPr>
        <w:t>Asam</w:t>
      </w:r>
      <w:r>
        <w:rPr>
          <w:spacing w:val="-15"/>
          <w:position w:val="2"/>
        </w:rPr>
        <w:t xml:space="preserve"> </w:t>
      </w:r>
      <w:r>
        <w:rPr>
          <w:position w:val="2"/>
        </w:rPr>
        <w:t>Sulfat,</w:t>
      </w:r>
      <w:r>
        <w:rPr>
          <w:spacing w:val="-10"/>
          <w:position w:val="2"/>
        </w:rPr>
        <w:t xml:space="preserve"> </w:t>
      </w:r>
      <w:r>
        <w:rPr>
          <w:position w:val="2"/>
        </w:rPr>
        <w:t>Asam</w:t>
      </w:r>
      <w:r>
        <w:rPr>
          <w:spacing w:val="-12"/>
          <w:position w:val="2"/>
        </w:rPr>
        <w:t xml:space="preserve"> </w:t>
      </w:r>
      <w:r>
        <w:rPr>
          <w:position w:val="2"/>
        </w:rPr>
        <w:t>Fosfat,</w:t>
      </w:r>
      <w:r>
        <w:rPr>
          <w:spacing w:val="-10"/>
          <w:position w:val="2"/>
        </w:rPr>
        <w:t xml:space="preserve"> </w:t>
      </w:r>
      <w:r>
        <w:rPr>
          <w:i/>
          <w:position w:val="2"/>
        </w:rPr>
        <w:t>Cement</w:t>
      </w:r>
      <w:r>
        <w:rPr>
          <w:i/>
          <w:spacing w:val="-7"/>
          <w:position w:val="2"/>
        </w:rPr>
        <w:t xml:space="preserve"> </w:t>
      </w:r>
      <w:r>
        <w:rPr>
          <w:i/>
          <w:position w:val="2"/>
        </w:rPr>
        <w:t>Retarder</w:t>
      </w:r>
      <w:r>
        <w:rPr>
          <w:position w:val="2"/>
        </w:rPr>
        <w:t>,</w:t>
      </w:r>
      <w:r>
        <w:rPr>
          <w:spacing w:val="-10"/>
          <w:position w:val="2"/>
        </w:rPr>
        <w:t xml:space="preserve"> </w:t>
      </w:r>
      <w:r>
        <w:rPr>
          <w:position w:val="2"/>
        </w:rPr>
        <w:t>Aluminium</w:t>
      </w:r>
      <w:r>
        <w:rPr>
          <w:spacing w:val="-11"/>
          <w:position w:val="2"/>
        </w:rPr>
        <w:t xml:space="preserve"> </w:t>
      </w:r>
      <w:r>
        <w:rPr>
          <w:position w:val="2"/>
        </w:rPr>
        <w:t>Fluorida, CO</w:t>
      </w:r>
      <w:r>
        <w:rPr>
          <w:sz w:val="16"/>
        </w:rPr>
        <w:t xml:space="preserve">2 </w:t>
      </w:r>
      <w:r>
        <w:rPr>
          <w:position w:val="2"/>
        </w:rPr>
        <w:t xml:space="preserve">cair, </w:t>
      </w:r>
      <w:r>
        <w:rPr>
          <w:i/>
          <w:position w:val="2"/>
        </w:rPr>
        <w:t xml:space="preserve">Dry </w:t>
      </w:r>
      <w:r>
        <w:rPr>
          <w:i/>
        </w:rPr>
        <w:t>Ice</w:t>
      </w:r>
      <w:r>
        <w:t>, Asam Klorida, Nitrogen, Hidrogen, dan</w:t>
      </w:r>
      <w:r>
        <w:rPr>
          <w:spacing w:val="18"/>
        </w:rPr>
        <w:t xml:space="preserve"> </w:t>
      </w:r>
      <w:r>
        <w:rPr>
          <w:i/>
        </w:rPr>
        <w:t>Gypsum</w:t>
      </w:r>
      <w:r>
        <w:t>.</w:t>
      </w:r>
    </w:p>
    <w:p w14:paraId="3ED27DDC" w14:textId="1BA82533" w:rsidR="00CD5C16" w:rsidRDefault="008779CA" w:rsidP="002F50A3">
      <w:pPr>
        <w:pStyle w:val="BodyText"/>
        <w:spacing w:before="3" w:line="360" w:lineRule="auto"/>
        <w:ind w:right="23" w:firstLine="426"/>
        <w:jc w:val="both"/>
      </w:pPr>
      <w:r>
        <w:t xml:space="preserve">Mahasiswa dapat berperan dalam perkembangan inovasi dan teknologi industri melalui kegiatan </w:t>
      </w:r>
      <w:r w:rsidR="00401785">
        <w:t>magang</w:t>
      </w:r>
      <w:r>
        <w:t xml:space="preserve"> di PT Petrokimia Gresik. Universitas Internasional Semen Indonesia sebagai salah satu instansi pendidikan yang secara khusus disiapkan untuk menjadi </w:t>
      </w:r>
      <w:r>
        <w:rPr>
          <w:i/>
        </w:rPr>
        <w:t>design engineer, project engineer, process engineer,</w:t>
      </w:r>
      <w:r>
        <w:rPr>
          <w:i/>
          <w:spacing w:val="-7"/>
        </w:rPr>
        <w:t xml:space="preserve"> </w:t>
      </w:r>
      <w:r>
        <w:t>peneliti</w:t>
      </w:r>
      <w:r>
        <w:rPr>
          <w:spacing w:val="-4"/>
        </w:rPr>
        <w:t xml:space="preserve"> </w:t>
      </w:r>
      <w:r>
        <w:t>dan</w:t>
      </w:r>
      <w:r>
        <w:rPr>
          <w:spacing w:val="-9"/>
        </w:rPr>
        <w:t xml:space="preserve"> </w:t>
      </w:r>
      <w:r>
        <w:t>pendidik</w:t>
      </w:r>
      <w:r>
        <w:rPr>
          <w:spacing w:val="-3"/>
        </w:rPr>
        <w:t xml:space="preserve"> </w:t>
      </w:r>
      <w:r>
        <w:t>yang</w:t>
      </w:r>
      <w:r>
        <w:rPr>
          <w:spacing w:val="-3"/>
        </w:rPr>
        <w:t xml:space="preserve"> </w:t>
      </w:r>
      <w:r>
        <w:t>berkualitas</w:t>
      </w:r>
      <w:r>
        <w:rPr>
          <w:spacing w:val="-9"/>
        </w:rPr>
        <w:t xml:space="preserve"> </w:t>
      </w:r>
      <w:r>
        <w:t>dalam</w:t>
      </w:r>
      <w:r>
        <w:rPr>
          <w:spacing w:val="-6"/>
        </w:rPr>
        <w:t xml:space="preserve"> </w:t>
      </w:r>
      <w:r>
        <w:t>menghadapi</w:t>
      </w:r>
      <w:r>
        <w:rPr>
          <w:spacing w:val="-8"/>
        </w:rPr>
        <w:t xml:space="preserve"> </w:t>
      </w:r>
      <w:r>
        <w:t>pengembangan ilmu pengetahuan dan teknologi. Untuk mencapai hasil yang optimal maka dibutuhkan kerja sama dan komunikasi yang baik antara perguruan tinggi, industri, instansi pemerintah dan swasta yang dapat dilaksanakan dengan pertukaran informasi antara masing-masing pihak mengenai korelasi ilmu di perguruan tinggi dengan penerapan di dunia</w:t>
      </w:r>
      <w:r>
        <w:rPr>
          <w:spacing w:val="-3"/>
        </w:rPr>
        <w:t xml:space="preserve"> </w:t>
      </w:r>
      <w:r>
        <w:t>industri.</w:t>
      </w:r>
    </w:p>
    <w:p w14:paraId="350632FE" w14:textId="65EB9118" w:rsidR="00401785" w:rsidRDefault="00401785" w:rsidP="008444C1">
      <w:pPr>
        <w:pStyle w:val="BodyText"/>
        <w:spacing w:line="360" w:lineRule="auto"/>
        <w:ind w:firstLine="567"/>
        <w:jc w:val="both"/>
      </w:pPr>
      <w:r>
        <w:lastRenderedPageBreak/>
        <w:t>Departemen Teknik Kimia Universitas Internasional Semen Indonesia merupakan salah satu departemen teknik yang menitik beratkan pada proses dan operasi teknik kimia dengan pemanfaatan sumber daya alam Indonesia seperti mengolah, memproses, mengoperasikan, memilih, serta menerapkan ilmu dan teknologi kimia. Salah satu upaya yang dapat menunjang hal tersebut ialah melalui Magang sebagai salah satu syarat kelulusan bagi mahasiswa dan aplikasi pengetahuan dan teori yang diperoleh selama perkuliahan. Selain itu, kegiatan ini dapat melatih kedisiplinan kerja, tanggung jawab, dan etika dalam bekerja.</w:t>
      </w:r>
    </w:p>
    <w:p w14:paraId="6F642A47" w14:textId="77777777" w:rsidR="00401785" w:rsidRPr="00401785" w:rsidRDefault="00401785" w:rsidP="002F50A3">
      <w:pPr>
        <w:pStyle w:val="BodyText"/>
        <w:spacing w:before="90" w:line="360" w:lineRule="auto"/>
        <w:ind w:right="23" w:firstLine="567"/>
        <w:jc w:val="both"/>
      </w:pPr>
    </w:p>
    <w:p w14:paraId="49DF1C5B" w14:textId="0F40551C" w:rsidR="00401785" w:rsidRPr="00401785" w:rsidRDefault="00401785" w:rsidP="008779CA">
      <w:pPr>
        <w:pStyle w:val="ListParagraph"/>
        <w:numPr>
          <w:ilvl w:val="1"/>
          <w:numId w:val="22"/>
        </w:numPr>
        <w:tabs>
          <w:tab w:val="left" w:pos="1123"/>
          <w:tab w:val="left" w:pos="1124"/>
        </w:tabs>
        <w:spacing w:line="360" w:lineRule="auto"/>
        <w:rPr>
          <w:b/>
          <w:sz w:val="24"/>
        </w:rPr>
      </w:pPr>
      <w:r w:rsidRPr="00401785">
        <w:rPr>
          <w:b/>
          <w:sz w:val="24"/>
        </w:rPr>
        <w:t>Tujuan dan</w:t>
      </w:r>
      <w:r w:rsidRPr="00401785">
        <w:rPr>
          <w:b/>
          <w:spacing w:val="-8"/>
          <w:sz w:val="24"/>
        </w:rPr>
        <w:t xml:space="preserve"> </w:t>
      </w:r>
      <w:r w:rsidRPr="00401785">
        <w:rPr>
          <w:b/>
          <w:sz w:val="24"/>
        </w:rPr>
        <w:t>Manfaat</w:t>
      </w:r>
    </w:p>
    <w:p w14:paraId="0F4F9FFC" w14:textId="528610BE" w:rsidR="00401785" w:rsidRPr="00401785" w:rsidRDefault="00401785" w:rsidP="008779CA">
      <w:pPr>
        <w:pStyle w:val="ListParagraph"/>
        <w:numPr>
          <w:ilvl w:val="2"/>
          <w:numId w:val="22"/>
        </w:numPr>
        <w:tabs>
          <w:tab w:val="left" w:pos="1134"/>
        </w:tabs>
        <w:spacing w:before="147" w:line="360" w:lineRule="auto"/>
        <w:rPr>
          <w:b/>
          <w:sz w:val="24"/>
        </w:rPr>
      </w:pPr>
      <w:r w:rsidRPr="00401785">
        <w:rPr>
          <w:b/>
          <w:sz w:val="24"/>
        </w:rPr>
        <w:t>Tujuan</w:t>
      </w:r>
    </w:p>
    <w:p w14:paraId="7CB9409D" w14:textId="6C277969" w:rsidR="00401785" w:rsidRDefault="00401785" w:rsidP="002F50A3">
      <w:pPr>
        <w:pStyle w:val="BodyText"/>
        <w:spacing w:before="132" w:line="360" w:lineRule="auto"/>
        <w:ind w:right="23" w:firstLine="709"/>
        <w:jc w:val="both"/>
      </w:pPr>
      <w:r>
        <w:t>Tujuan dari kegiatan magang di PT Petrokimia Gresik adalah sebagai berikut:</w:t>
      </w:r>
    </w:p>
    <w:p w14:paraId="69F0BE78" w14:textId="77777777" w:rsidR="00401785" w:rsidRDefault="00401785" w:rsidP="008779CA">
      <w:pPr>
        <w:pStyle w:val="ListParagraph"/>
        <w:numPr>
          <w:ilvl w:val="0"/>
          <w:numId w:val="13"/>
        </w:numPr>
        <w:tabs>
          <w:tab w:val="left" w:pos="709"/>
          <w:tab w:val="left" w:pos="851"/>
        </w:tabs>
        <w:spacing w:line="360" w:lineRule="auto"/>
        <w:ind w:left="0" w:firstLine="426"/>
        <w:rPr>
          <w:b/>
          <w:sz w:val="24"/>
        </w:rPr>
      </w:pPr>
      <w:r>
        <w:rPr>
          <w:b/>
          <w:sz w:val="24"/>
        </w:rPr>
        <w:t>Tujuan</w:t>
      </w:r>
      <w:r>
        <w:rPr>
          <w:b/>
          <w:spacing w:val="-4"/>
          <w:sz w:val="24"/>
        </w:rPr>
        <w:t xml:space="preserve"> </w:t>
      </w:r>
      <w:r>
        <w:rPr>
          <w:b/>
          <w:sz w:val="24"/>
        </w:rPr>
        <w:t>Umum</w:t>
      </w:r>
    </w:p>
    <w:p w14:paraId="53C7F01D" w14:textId="0F0B2E27" w:rsidR="00401785" w:rsidRDefault="00401785" w:rsidP="002F50A3">
      <w:pPr>
        <w:pStyle w:val="BodyText"/>
        <w:tabs>
          <w:tab w:val="left" w:pos="1560"/>
        </w:tabs>
        <w:spacing w:before="135" w:line="360" w:lineRule="auto"/>
        <w:ind w:firstLine="709"/>
      </w:pPr>
      <w:r>
        <w:rPr>
          <w:lang w:val="en-US"/>
        </w:rPr>
        <w:t xml:space="preserve"> </w:t>
      </w:r>
      <w:r>
        <w:t xml:space="preserve">Tujuan umum kegiatan </w:t>
      </w:r>
      <w:r>
        <w:rPr>
          <w:lang w:val="en-US"/>
        </w:rPr>
        <w:t>magang</w:t>
      </w:r>
      <w:r>
        <w:t xml:space="preserve"> ini adalah sebagai berikut:</w:t>
      </w:r>
    </w:p>
    <w:p w14:paraId="38535F4E" w14:textId="77777777" w:rsidR="00401785" w:rsidRDefault="00401785" w:rsidP="008779CA">
      <w:pPr>
        <w:pStyle w:val="ListParagraph"/>
        <w:numPr>
          <w:ilvl w:val="0"/>
          <w:numId w:val="12"/>
        </w:numPr>
        <w:tabs>
          <w:tab w:val="left" w:pos="1123"/>
          <w:tab w:val="left" w:pos="1124"/>
          <w:tab w:val="left" w:pos="1560"/>
        </w:tabs>
        <w:spacing w:before="148" w:line="360" w:lineRule="auto"/>
        <w:ind w:left="851" w:right="23" w:hanging="425"/>
        <w:jc w:val="both"/>
        <w:rPr>
          <w:sz w:val="24"/>
        </w:rPr>
      </w:pPr>
      <w:r>
        <w:rPr>
          <w:sz w:val="24"/>
        </w:rPr>
        <w:t>Menambah wawasan dan keterampilan praktis serta pengalaman di bidang proses produksi suatu industri</w:t>
      </w:r>
      <w:r>
        <w:rPr>
          <w:spacing w:val="-1"/>
          <w:sz w:val="24"/>
        </w:rPr>
        <w:t xml:space="preserve"> </w:t>
      </w:r>
      <w:r>
        <w:rPr>
          <w:sz w:val="24"/>
        </w:rPr>
        <w:t>kimia.</w:t>
      </w:r>
    </w:p>
    <w:p w14:paraId="64443DBF" w14:textId="67AF7549" w:rsidR="00401785" w:rsidRDefault="00401785" w:rsidP="008779CA">
      <w:pPr>
        <w:pStyle w:val="ListParagraph"/>
        <w:numPr>
          <w:ilvl w:val="0"/>
          <w:numId w:val="12"/>
        </w:numPr>
        <w:tabs>
          <w:tab w:val="left" w:pos="1124"/>
          <w:tab w:val="left" w:pos="1560"/>
          <w:tab w:val="left" w:pos="2566"/>
          <w:tab w:val="left" w:pos="3915"/>
          <w:tab w:val="left" w:pos="4813"/>
          <w:tab w:val="left" w:pos="6090"/>
          <w:tab w:val="left" w:pos="6858"/>
        </w:tabs>
        <w:spacing w:line="360" w:lineRule="auto"/>
        <w:ind w:left="851" w:right="23" w:hanging="425"/>
        <w:jc w:val="both"/>
        <w:rPr>
          <w:sz w:val="24"/>
        </w:rPr>
      </w:pPr>
      <w:r>
        <w:rPr>
          <w:sz w:val="24"/>
          <w:lang w:val="en-US"/>
        </w:rPr>
        <w:t xml:space="preserve">Memberikan kesempatan kepada mahasiswa untuk mengembangkan </w:t>
      </w:r>
      <w:r w:rsidRPr="00401785">
        <w:rPr>
          <w:i/>
          <w:iCs/>
          <w:sz w:val="24"/>
          <w:lang w:val="en-US"/>
        </w:rPr>
        <w:t>interpersonal skill</w:t>
      </w:r>
      <w:r>
        <w:rPr>
          <w:sz w:val="24"/>
          <w:lang w:val="en-US"/>
        </w:rPr>
        <w:t>.</w:t>
      </w:r>
    </w:p>
    <w:p w14:paraId="1539C0F2" w14:textId="4F1AECA8" w:rsidR="00401785" w:rsidRPr="00401785" w:rsidRDefault="00401785" w:rsidP="008779CA">
      <w:pPr>
        <w:pStyle w:val="ListParagraph"/>
        <w:numPr>
          <w:ilvl w:val="0"/>
          <w:numId w:val="12"/>
        </w:numPr>
        <w:tabs>
          <w:tab w:val="left" w:pos="1123"/>
          <w:tab w:val="left" w:pos="1124"/>
          <w:tab w:val="left" w:pos="1560"/>
        </w:tabs>
        <w:spacing w:before="146" w:line="360" w:lineRule="auto"/>
        <w:ind w:left="851" w:right="23" w:hanging="425"/>
        <w:jc w:val="both"/>
        <w:rPr>
          <w:sz w:val="24"/>
        </w:rPr>
      </w:pPr>
      <w:r>
        <w:rPr>
          <w:sz w:val="24"/>
        </w:rPr>
        <w:t>Memperoleh pemahaman yang komprehensif mengenai dunia kerja</w:t>
      </w:r>
      <w:r>
        <w:rPr>
          <w:spacing w:val="17"/>
          <w:sz w:val="24"/>
        </w:rPr>
        <w:t xml:space="preserve"> </w:t>
      </w:r>
      <w:r>
        <w:rPr>
          <w:sz w:val="24"/>
        </w:rPr>
        <w:t>melalui</w:t>
      </w:r>
      <w:r>
        <w:rPr>
          <w:sz w:val="24"/>
          <w:lang w:val="en-US"/>
        </w:rPr>
        <w:t xml:space="preserve"> </w:t>
      </w:r>
      <w:r w:rsidRPr="00401785">
        <w:rPr>
          <w:i/>
          <w:sz w:val="24"/>
        </w:rPr>
        <w:t>learning by doing</w:t>
      </w:r>
      <w:r w:rsidRPr="00401785">
        <w:rPr>
          <w:sz w:val="24"/>
        </w:rPr>
        <w:t>.</w:t>
      </w:r>
    </w:p>
    <w:p w14:paraId="5172DD49" w14:textId="340D23D6" w:rsidR="00401785" w:rsidRPr="00401785" w:rsidRDefault="00401785" w:rsidP="008779CA">
      <w:pPr>
        <w:pStyle w:val="ListParagraph"/>
        <w:numPr>
          <w:ilvl w:val="0"/>
          <w:numId w:val="12"/>
        </w:numPr>
        <w:tabs>
          <w:tab w:val="left" w:pos="1124"/>
          <w:tab w:val="left" w:pos="1560"/>
        </w:tabs>
        <w:spacing w:before="137" w:line="360" w:lineRule="auto"/>
        <w:ind w:left="851" w:right="23" w:hanging="425"/>
        <w:jc w:val="both"/>
        <w:rPr>
          <w:sz w:val="24"/>
        </w:rPr>
      </w:pPr>
      <w:r>
        <w:rPr>
          <w:sz w:val="24"/>
        </w:rPr>
        <w:t>Menjalin hubungan kerja sama antara perguruan tinggi dengan</w:t>
      </w:r>
      <w:r>
        <w:rPr>
          <w:spacing w:val="-39"/>
          <w:sz w:val="24"/>
        </w:rPr>
        <w:t xml:space="preserve"> </w:t>
      </w:r>
      <w:r>
        <w:rPr>
          <w:sz w:val="24"/>
        </w:rPr>
        <w:t>instansi.</w:t>
      </w:r>
    </w:p>
    <w:p w14:paraId="3EA02D6F" w14:textId="77777777" w:rsidR="00401785" w:rsidRDefault="00401785" w:rsidP="002F50A3">
      <w:pPr>
        <w:pStyle w:val="BodyText"/>
        <w:spacing w:before="8" w:line="360" w:lineRule="auto"/>
        <w:rPr>
          <w:sz w:val="22"/>
        </w:rPr>
      </w:pPr>
    </w:p>
    <w:p w14:paraId="21FBD517" w14:textId="77777777" w:rsidR="00401785" w:rsidRDefault="00401785" w:rsidP="008779CA">
      <w:pPr>
        <w:pStyle w:val="ListParagraph"/>
        <w:numPr>
          <w:ilvl w:val="0"/>
          <w:numId w:val="13"/>
        </w:numPr>
        <w:tabs>
          <w:tab w:val="left" w:pos="851"/>
        </w:tabs>
        <w:spacing w:line="360" w:lineRule="auto"/>
        <w:ind w:hanging="630"/>
        <w:jc w:val="both"/>
        <w:rPr>
          <w:b/>
          <w:sz w:val="24"/>
        </w:rPr>
      </w:pPr>
      <w:r>
        <w:rPr>
          <w:b/>
          <w:sz w:val="24"/>
        </w:rPr>
        <w:t>Tujuan</w:t>
      </w:r>
      <w:r>
        <w:rPr>
          <w:b/>
          <w:spacing w:val="-6"/>
          <w:sz w:val="24"/>
        </w:rPr>
        <w:t xml:space="preserve"> </w:t>
      </w:r>
      <w:r>
        <w:rPr>
          <w:b/>
          <w:sz w:val="24"/>
        </w:rPr>
        <w:t>Khusus</w:t>
      </w:r>
    </w:p>
    <w:p w14:paraId="552A9E0F" w14:textId="133B9463" w:rsidR="00401785" w:rsidRDefault="00401785" w:rsidP="008444C1">
      <w:pPr>
        <w:pStyle w:val="BodyText"/>
        <w:spacing w:before="137" w:line="360" w:lineRule="auto"/>
        <w:ind w:left="1123" w:hanging="272"/>
        <w:jc w:val="both"/>
      </w:pPr>
      <w:r>
        <w:t>Tujuan khusus kegiatan magang ini adalah sebagai berikut:</w:t>
      </w:r>
    </w:p>
    <w:p w14:paraId="0B578E2B" w14:textId="535A7CD5" w:rsidR="00401785" w:rsidRPr="00401785" w:rsidRDefault="00401785" w:rsidP="008779CA">
      <w:pPr>
        <w:pStyle w:val="BodyText"/>
        <w:numPr>
          <w:ilvl w:val="0"/>
          <w:numId w:val="23"/>
        </w:numPr>
        <w:spacing w:line="360" w:lineRule="auto"/>
        <w:ind w:left="1134" w:hanging="708"/>
        <w:jc w:val="both"/>
        <w:rPr>
          <w:sz w:val="26"/>
        </w:rPr>
      </w:pPr>
      <w:r>
        <w:t xml:space="preserve">Memenuhi salah satu mata kuliah wajib Departemen Teknik Kimia </w:t>
      </w:r>
      <w:r>
        <w:lastRenderedPageBreak/>
        <w:t>Universitas Internasional Semen Indonesia yang merupakan prasyarat bagi mahasiswa untuk memperoleh gelar Sarjana Teknik,</w:t>
      </w:r>
      <w:r>
        <w:rPr>
          <w:lang w:val="en-US"/>
        </w:rPr>
        <w:t xml:space="preserve"> yaitu kegiatan magang indusri.</w:t>
      </w:r>
    </w:p>
    <w:p w14:paraId="4E0195C0" w14:textId="1F5E634A" w:rsidR="00401785" w:rsidRPr="00401785" w:rsidRDefault="00401785" w:rsidP="008779CA">
      <w:pPr>
        <w:pStyle w:val="BodyText"/>
        <w:numPr>
          <w:ilvl w:val="0"/>
          <w:numId w:val="23"/>
        </w:numPr>
        <w:spacing w:line="360" w:lineRule="auto"/>
        <w:ind w:left="1134" w:hanging="708"/>
        <w:jc w:val="both"/>
        <w:rPr>
          <w:sz w:val="26"/>
        </w:rPr>
      </w:pPr>
      <w:r w:rsidRPr="00401785">
        <w:t>Mampu menerapkan ilmu yang diperoleh dari kegiatan perkuliahan di Departemen Teknik Kimia Universitas Internasional Semen Indonesia dengan kondisi nyata yang berada di lapangan terkait proses pengolahan dan produksi pada</w:t>
      </w:r>
      <w:r w:rsidRPr="00401785">
        <w:rPr>
          <w:spacing w:val="-6"/>
        </w:rPr>
        <w:t xml:space="preserve"> </w:t>
      </w:r>
      <w:r w:rsidRPr="00401785">
        <w:t>pabrik.</w:t>
      </w:r>
    </w:p>
    <w:p w14:paraId="4BB96D1A" w14:textId="6FEF64F9" w:rsidR="00401785" w:rsidRPr="00401785" w:rsidRDefault="00401785" w:rsidP="008779CA">
      <w:pPr>
        <w:pStyle w:val="BodyText"/>
        <w:numPr>
          <w:ilvl w:val="0"/>
          <w:numId w:val="23"/>
        </w:numPr>
        <w:spacing w:line="360" w:lineRule="auto"/>
        <w:ind w:left="1134" w:hanging="708"/>
        <w:jc w:val="both"/>
        <w:rPr>
          <w:sz w:val="26"/>
        </w:rPr>
      </w:pPr>
      <w:r w:rsidRPr="00401785">
        <w:t>Mampu menyelesaikan tugas khusus yang diberikan oleh dosen pembimbing atau pembimbing</w:t>
      </w:r>
      <w:r w:rsidRPr="00401785">
        <w:rPr>
          <w:spacing w:val="6"/>
        </w:rPr>
        <w:t xml:space="preserve"> </w:t>
      </w:r>
      <w:r w:rsidRPr="00401785">
        <w:t>lapangan.</w:t>
      </w:r>
    </w:p>
    <w:p w14:paraId="239B634D" w14:textId="77777777" w:rsidR="00401785" w:rsidRDefault="00401785" w:rsidP="002F50A3">
      <w:pPr>
        <w:pStyle w:val="BodyText"/>
        <w:spacing w:line="360" w:lineRule="auto"/>
        <w:rPr>
          <w:sz w:val="26"/>
        </w:rPr>
      </w:pPr>
    </w:p>
    <w:p w14:paraId="1B3D472F" w14:textId="0B23E960" w:rsidR="00401785" w:rsidRDefault="00401785" w:rsidP="008779CA">
      <w:pPr>
        <w:pStyle w:val="ListParagraph"/>
        <w:numPr>
          <w:ilvl w:val="2"/>
          <w:numId w:val="22"/>
        </w:numPr>
        <w:tabs>
          <w:tab w:val="left" w:pos="1134"/>
        </w:tabs>
        <w:spacing w:before="178" w:line="360" w:lineRule="auto"/>
        <w:jc w:val="both"/>
        <w:rPr>
          <w:b/>
          <w:sz w:val="24"/>
        </w:rPr>
      </w:pPr>
      <w:r>
        <w:rPr>
          <w:b/>
          <w:sz w:val="24"/>
        </w:rPr>
        <w:t>Manfaat Magang</w:t>
      </w:r>
    </w:p>
    <w:p w14:paraId="12519DE2" w14:textId="125AFE25" w:rsidR="00401785" w:rsidRDefault="00401785" w:rsidP="002F50A3">
      <w:pPr>
        <w:pStyle w:val="BodyText"/>
        <w:spacing w:before="140" w:line="360" w:lineRule="auto"/>
        <w:ind w:left="142" w:right="246" w:firstLine="567"/>
        <w:jc w:val="both"/>
      </w:pPr>
      <w:r>
        <w:t>Manfaat dari kegiatan magang di PT Petrokimia Gresik dapat diperoleh baik untuk mahasiswa maupun perusahaan. Berbagai manfaat tersebut adalah sebagai berikut:</w:t>
      </w:r>
    </w:p>
    <w:p w14:paraId="7A2C0AD4" w14:textId="77777777" w:rsidR="00401785" w:rsidRDefault="00401785" w:rsidP="008779CA">
      <w:pPr>
        <w:pStyle w:val="ListParagraph"/>
        <w:numPr>
          <w:ilvl w:val="3"/>
          <w:numId w:val="22"/>
        </w:numPr>
        <w:tabs>
          <w:tab w:val="left" w:pos="1340"/>
        </w:tabs>
        <w:spacing w:line="360" w:lineRule="auto"/>
        <w:jc w:val="both"/>
        <w:rPr>
          <w:b/>
          <w:sz w:val="24"/>
        </w:rPr>
      </w:pPr>
      <w:r>
        <w:rPr>
          <w:b/>
          <w:sz w:val="24"/>
        </w:rPr>
        <w:t>Manfaat Bagi Perguruan</w:t>
      </w:r>
      <w:r>
        <w:rPr>
          <w:b/>
          <w:spacing w:val="-16"/>
          <w:sz w:val="24"/>
        </w:rPr>
        <w:t xml:space="preserve"> </w:t>
      </w:r>
      <w:r>
        <w:rPr>
          <w:b/>
          <w:sz w:val="24"/>
        </w:rPr>
        <w:t>Tinggi</w:t>
      </w:r>
    </w:p>
    <w:p w14:paraId="52A9962B" w14:textId="77777777" w:rsidR="00401785" w:rsidRDefault="00401785" w:rsidP="008779CA">
      <w:pPr>
        <w:pStyle w:val="ListParagraph"/>
        <w:numPr>
          <w:ilvl w:val="0"/>
          <w:numId w:val="11"/>
        </w:numPr>
        <w:tabs>
          <w:tab w:val="left" w:pos="1560"/>
        </w:tabs>
        <w:spacing w:before="132" w:line="360" w:lineRule="auto"/>
        <w:ind w:left="709" w:hanging="425"/>
        <w:jc w:val="both"/>
        <w:rPr>
          <w:sz w:val="24"/>
        </w:rPr>
      </w:pPr>
      <w:r>
        <w:rPr>
          <w:sz w:val="24"/>
        </w:rPr>
        <w:t>Mencetak</w:t>
      </w:r>
      <w:r>
        <w:rPr>
          <w:spacing w:val="-8"/>
          <w:sz w:val="24"/>
        </w:rPr>
        <w:t xml:space="preserve"> </w:t>
      </w:r>
      <w:r>
        <w:rPr>
          <w:sz w:val="24"/>
        </w:rPr>
        <w:t>tenaga</w:t>
      </w:r>
      <w:r>
        <w:rPr>
          <w:spacing w:val="-3"/>
          <w:sz w:val="24"/>
        </w:rPr>
        <w:t xml:space="preserve"> </w:t>
      </w:r>
      <w:r>
        <w:rPr>
          <w:sz w:val="24"/>
        </w:rPr>
        <w:t>kerja yang terampil</w:t>
      </w:r>
      <w:r>
        <w:rPr>
          <w:spacing w:val="-9"/>
          <w:sz w:val="24"/>
        </w:rPr>
        <w:t xml:space="preserve"> </w:t>
      </w:r>
      <w:r>
        <w:rPr>
          <w:sz w:val="24"/>
        </w:rPr>
        <w:t>dan</w:t>
      </w:r>
      <w:r>
        <w:rPr>
          <w:spacing w:val="-4"/>
          <w:sz w:val="24"/>
        </w:rPr>
        <w:t xml:space="preserve"> </w:t>
      </w:r>
      <w:r>
        <w:rPr>
          <w:sz w:val="24"/>
        </w:rPr>
        <w:t>jujur</w:t>
      </w:r>
      <w:r>
        <w:rPr>
          <w:spacing w:val="-6"/>
          <w:sz w:val="24"/>
        </w:rPr>
        <w:t xml:space="preserve"> </w:t>
      </w:r>
      <w:r>
        <w:rPr>
          <w:sz w:val="24"/>
        </w:rPr>
        <w:t>dalam</w:t>
      </w:r>
      <w:r>
        <w:rPr>
          <w:spacing w:val="-9"/>
          <w:sz w:val="24"/>
        </w:rPr>
        <w:t xml:space="preserve"> </w:t>
      </w:r>
      <w:r>
        <w:rPr>
          <w:sz w:val="24"/>
        </w:rPr>
        <w:t>menjalankan</w:t>
      </w:r>
      <w:r>
        <w:rPr>
          <w:spacing w:val="-9"/>
          <w:sz w:val="24"/>
        </w:rPr>
        <w:t xml:space="preserve"> </w:t>
      </w:r>
      <w:r>
        <w:rPr>
          <w:sz w:val="24"/>
        </w:rPr>
        <w:t>tugas.</w:t>
      </w:r>
    </w:p>
    <w:p w14:paraId="0658B7FD" w14:textId="5CD7822B" w:rsidR="00401785" w:rsidRPr="00401785" w:rsidRDefault="00401785" w:rsidP="008779CA">
      <w:pPr>
        <w:pStyle w:val="ListParagraph"/>
        <w:numPr>
          <w:ilvl w:val="0"/>
          <w:numId w:val="11"/>
        </w:numPr>
        <w:tabs>
          <w:tab w:val="left" w:pos="1560"/>
        </w:tabs>
        <w:spacing w:before="132" w:line="360" w:lineRule="auto"/>
        <w:ind w:left="709" w:hanging="425"/>
        <w:jc w:val="both"/>
        <w:rPr>
          <w:sz w:val="24"/>
        </w:rPr>
      </w:pPr>
      <w:r w:rsidRPr="00401785">
        <w:rPr>
          <w:sz w:val="24"/>
        </w:rPr>
        <w:t>Sebagai bahan masukan untuk evaluasi kurikulum yang telah diterapkan dengan kebutuhan tenaga kerja yang terampil di</w:t>
      </w:r>
      <w:r w:rsidRPr="00401785">
        <w:rPr>
          <w:spacing w:val="2"/>
          <w:sz w:val="24"/>
        </w:rPr>
        <w:t xml:space="preserve"> </w:t>
      </w:r>
      <w:r w:rsidRPr="00401785">
        <w:rPr>
          <w:sz w:val="24"/>
        </w:rPr>
        <w:t>bidangnya.</w:t>
      </w:r>
    </w:p>
    <w:p w14:paraId="14970DD3" w14:textId="77777777" w:rsidR="00401785" w:rsidRDefault="00401785" w:rsidP="008779CA">
      <w:pPr>
        <w:pStyle w:val="ListParagraph"/>
        <w:numPr>
          <w:ilvl w:val="0"/>
          <w:numId w:val="11"/>
        </w:numPr>
        <w:tabs>
          <w:tab w:val="left" w:pos="1560"/>
        </w:tabs>
        <w:spacing w:before="3" w:line="360" w:lineRule="auto"/>
        <w:ind w:left="709" w:right="286" w:hanging="425"/>
        <w:jc w:val="both"/>
        <w:rPr>
          <w:sz w:val="24"/>
        </w:rPr>
      </w:pPr>
      <w:r>
        <w:rPr>
          <w:sz w:val="24"/>
        </w:rPr>
        <w:t>Sebagai sarana pengenalan instansi pendidikaan Universitas Internasional Semen Indonesia pada dunia</w:t>
      </w:r>
      <w:r>
        <w:rPr>
          <w:spacing w:val="10"/>
          <w:sz w:val="24"/>
        </w:rPr>
        <w:t xml:space="preserve"> </w:t>
      </w:r>
      <w:r>
        <w:rPr>
          <w:sz w:val="24"/>
        </w:rPr>
        <w:t>industri.</w:t>
      </w:r>
    </w:p>
    <w:p w14:paraId="01FA11E0" w14:textId="77777777" w:rsidR="00401785" w:rsidRDefault="00401785" w:rsidP="002F50A3">
      <w:pPr>
        <w:pStyle w:val="BodyText"/>
        <w:spacing w:before="5" w:line="360" w:lineRule="auto"/>
        <w:rPr>
          <w:sz w:val="35"/>
        </w:rPr>
      </w:pPr>
    </w:p>
    <w:p w14:paraId="718C7705" w14:textId="77777777" w:rsidR="00401785" w:rsidRDefault="00401785" w:rsidP="008779CA">
      <w:pPr>
        <w:pStyle w:val="ListParagraph"/>
        <w:numPr>
          <w:ilvl w:val="3"/>
          <w:numId w:val="22"/>
        </w:numPr>
        <w:tabs>
          <w:tab w:val="left" w:pos="1340"/>
        </w:tabs>
        <w:spacing w:line="360" w:lineRule="auto"/>
        <w:jc w:val="both"/>
        <w:rPr>
          <w:b/>
          <w:sz w:val="24"/>
        </w:rPr>
      </w:pPr>
      <w:r>
        <w:rPr>
          <w:b/>
          <w:sz w:val="24"/>
        </w:rPr>
        <w:t>Manfaat Bagi</w:t>
      </w:r>
      <w:r>
        <w:rPr>
          <w:b/>
          <w:spacing w:val="-19"/>
          <w:sz w:val="24"/>
        </w:rPr>
        <w:t xml:space="preserve"> </w:t>
      </w:r>
      <w:r>
        <w:rPr>
          <w:b/>
          <w:sz w:val="24"/>
        </w:rPr>
        <w:t>Perusahaan</w:t>
      </w:r>
    </w:p>
    <w:p w14:paraId="34BEE0F2" w14:textId="429F5324" w:rsidR="00401785" w:rsidRDefault="00401785" w:rsidP="008779CA">
      <w:pPr>
        <w:pStyle w:val="ListParagraph"/>
        <w:numPr>
          <w:ilvl w:val="0"/>
          <w:numId w:val="10"/>
        </w:numPr>
        <w:tabs>
          <w:tab w:val="left" w:pos="1560"/>
        </w:tabs>
        <w:spacing w:before="139" w:line="360" w:lineRule="auto"/>
        <w:ind w:left="709" w:right="255" w:hanging="425"/>
        <w:jc w:val="both"/>
        <w:rPr>
          <w:sz w:val="24"/>
        </w:rPr>
      </w:pPr>
      <w:r>
        <w:rPr>
          <w:sz w:val="24"/>
        </w:rPr>
        <w:t>Hasil analisis dan penelitian yang dilakukan selama magang dapat menjadi bahan masukan bagi perusahaan untuk menentukan kebijaksanaan perusahaan di masa</w:t>
      </w:r>
      <w:r>
        <w:rPr>
          <w:spacing w:val="5"/>
          <w:sz w:val="24"/>
        </w:rPr>
        <w:t xml:space="preserve"> </w:t>
      </w:r>
      <w:r>
        <w:rPr>
          <w:sz w:val="24"/>
        </w:rPr>
        <w:t>mendatang.</w:t>
      </w:r>
    </w:p>
    <w:p w14:paraId="3C8FDB25" w14:textId="7A87AE8A" w:rsidR="00401785" w:rsidRDefault="00401785" w:rsidP="008779CA">
      <w:pPr>
        <w:pStyle w:val="ListParagraph"/>
        <w:numPr>
          <w:ilvl w:val="0"/>
          <w:numId w:val="10"/>
        </w:numPr>
        <w:tabs>
          <w:tab w:val="left" w:pos="1560"/>
        </w:tabs>
        <w:spacing w:before="7" w:line="360" w:lineRule="auto"/>
        <w:ind w:left="709" w:right="257" w:hanging="425"/>
        <w:jc w:val="both"/>
        <w:rPr>
          <w:sz w:val="24"/>
        </w:rPr>
      </w:pPr>
      <w:r>
        <w:rPr>
          <w:sz w:val="24"/>
        </w:rPr>
        <w:t xml:space="preserve">Membuka kesempatan sekaligus mempererat kerja sama yang dijalin </w:t>
      </w:r>
      <w:r>
        <w:rPr>
          <w:sz w:val="24"/>
        </w:rPr>
        <w:lastRenderedPageBreak/>
        <w:t>antara perusahaan dengan Departemen Teknik Kimia Universitas Internasional Semen</w:t>
      </w:r>
      <w:r>
        <w:rPr>
          <w:spacing w:val="-3"/>
          <w:sz w:val="24"/>
        </w:rPr>
        <w:t xml:space="preserve"> </w:t>
      </w:r>
      <w:r>
        <w:rPr>
          <w:sz w:val="24"/>
        </w:rPr>
        <w:t>Indonesia.</w:t>
      </w:r>
    </w:p>
    <w:p w14:paraId="423FD25A" w14:textId="18357F32" w:rsidR="00401785" w:rsidRDefault="00401785" w:rsidP="002F50A3">
      <w:pPr>
        <w:pStyle w:val="ListParagraph"/>
        <w:tabs>
          <w:tab w:val="left" w:pos="1560"/>
        </w:tabs>
        <w:spacing w:before="7" w:line="360" w:lineRule="auto"/>
        <w:ind w:left="709" w:right="257" w:firstLine="0"/>
        <w:jc w:val="both"/>
        <w:rPr>
          <w:sz w:val="24"/>
        </w:rPr>
      </w:pPr>
    </w:p>
    <w:p w14:paraId="575D6160" w14:textId="77777777" w:rsidR="008444C1" w:rsidRPr="00401785" w:rsidRDefault="008444C1" w:rsidP="002F50A3">
      <w:pPr>
        <w:pStyle w:val="ListParagraph"/>
        <w:tabs>
          <w:tab w:val="left" w:pos="1560"/>
        </w:tabs>
        <w:spacing w:before="7" w:line="360" w:lineRule="auto"/>
        <w:ind w:left="709" w:right="257" w:firstLine="0"/>
        <w:jc w:val="both"/>
        <w:rPr>
          <w:sz w:val="24"/>
        </w:rPr>
      </w:pPr>
    </w:p>
    <w:p w14:paraId="75D70091" w14:textId="00157C9F" w:rsidR="00401785" w:rsidRDefault="00401785" w:rsidP="008779CA">
      <w:pPr>
        <w:pStyle w:val="ListParagraph"/>
        <w:numPr>
          <w:ilvl w:val="3"/>
          <w:numId w:val="22"/>
        </w:numPr>
        <w:tabs>
          <w:tab w:val="left" w:pos="1340"/>
        </w:tabs>
        <w:spacing w:before="1" w:line="360" w:lineRule="auto"/>
        <w:rPr>
          <w:b/>
          <w:sz w:val="24"/>
        </w:rPr>
      </w:pPr>
      <w:r>
        <w:rPr>
          <w:b/>
          <w:sz w:val="24"/>
        </w:rPr>
        <w:t>Manfaat Bagi</w:t>
      </w:r>
      <w:r>
        <w:rPr>
          <w:b/>
          <w:spacing w:val="-16"/>
          <w:sz w:val="24"/>
        </w:rPr>
        <w:t xml:space="preserve"> </w:t>
      </w:r>
      <w:r>
        <w:rPr>
          <w:b/>
          <w:sz w:val="24"/>
        </w:rPr>
        <w:t>Mahasiswa</w:t>
      </w:r>
    </w:p>
    <w:p w14:paraId="4D679E72" w14:textId="23B345C6" w:rsidR="00401785" w:rsidRDefault="00401785" w:rsidP="008779CA">
      <w:pPr>
        <w:pStyle w:val="BodyText"/>
        <w:numPr>
          <w:ilvl w:val="0"/>
          <w:numId w:val="24"/>
        </w:numPr>
        <w:spacing w:before="90" w:line="360" w:lineRule="auto"/>
        <w:jc w:val="both"/>
      </w:pPr>
      <w:r>
        <w:t>Memperluas dan memperdalam pengetahuan pada bidang ilmu</w:t>
      </w:r>
      <w:r>
        <w:rPr>
          <w:lang w:val="en-US"/>
        </w:rPr>
        <w:t xml:space="preserve"> </w:t>
      </w:r>
      <w:r>
        <w:t>permasalahan pada proses produksi.</w:t>
      </w:r>
    </w:p>
    <w:p w14:paraId="29A868F3" w14:textId="4BE0FA5D" w:rsidR="00401785" w:rsidRDefault="00401785" w:rsidP="008779CA">
      <w:pPr>
        <w:pStyle w:val="ListParagraph"/>
        <w:numPr>
          <w:ilvl w:val="0"/>
          <w:numId w:val="24"/>
        </w:numPr>
        <w:tabs>
          <w:tab w:val="left" w:pos="1124"/>
        </w:tabs>
        <w:spacing w:before="140" w:line="360" w:lineRule="auto"/>
        <w:jc w:val="both"/>
        <w:rPr>
          <w:sz w:val="24"/>
        </w:rPr>
      </w:pPr>
      <w:r>
        <w:rPr>
          <w:sz w:val="24"/>
        </w:rPr>
        <w:t>Memperoleh pengalaman magang secara langsung di</w:t>
      </w:r>
      <w:r>
        <w:rPr>
          <w:spacing w:val="-36"/>
          <w:sz w:val="24"/>
        </w:rPr>
        <w:t xml:space="preserve"> </w:t>
      </w:r>
      <w:r>
        <w:rPr>
          <w:sz w:val="24"/>
        </w:rPr>
        <w:t>lapangan.</w:t>
      </w:r>
    </w:p>
    <w:p w14:paraId="3CCF01ED" w14:textId="5368C4AB" w:rsidR="00401785" w:rsidRDefault="00401785" w:rsidP="008779CA">
      <w:pPr>
        <w:pStyle w:val="ListParagraph"/>
        <w:numPr>
          <w:ilvl w:val="0"/>
          <w:numId w:val="24"/>
        </w:numPr>
        <w:tabs>
          <w:tab w:val="left" w:pos="1124"/>
        </w:tabs>
        <w:spacing w:before="148" w:line="360" w:lineRule="auto"/>
        <w:ind w:right="252"/>
        <w:jc w:val="both"/>
        <w:rPr>
          <w:sz w:val="24"/>
        </w:rPr>
      </w:pPr>
      <w:r>
        <w:rPr>
          <w:sz w:val="24"/>
        </w:rPr>
        <w:t>Mahasiswa mampu membiasakan diri terhadap suasana kerja yang diharapkan mampu menerapkan ilmu yang telah diperoleh dalam aktivitas dunia</w:t>
      </w:r>
      <w:r>
        <w:rPr>
          <w:spacing w:val="-1"/>
          <w:sz w:val="24"/>
        </w:rPr>
        <w:t xml:space="preserve"> </w:t>
      </w:r>
      <w:r>
        <w:rPr>
          <w:sz w:val="24"/>
        </w:rPr>
        <w:t>kerja.</w:t>
      </w:r>
    </w:p>
    <w:p w14:paraId="6C89BE28" w14:textId="77777777" w:rsidR="00401785" w:rsidRDefault="00401785" w:rsidP="008779CA">
      <w:pPr>
        <w:pStyle w:val="ListParagraph"/>
        <w:numPr>
          <w:ilvl w:val="0"/>
          <w:numId w:val="24"/>
        </w:numPr>
        <w:tabs>
          <w:tab w:val="left" w:pos="1124"/>
        </w:tabs>
        <w:spacing w:line="360" w:lineRule="auto"/>
        <w:ind w:right="248"/>
        <w:jc w:val="both"/>
        <w:rPr>
          <w:sz w:val="24"/>
        </w:rPr>
      </w:pPr>
      <w:r>
        <w:rPr>
          <w:sz w:val="24"/>
        </w:rPr>
        <w:t>Mahasiswa dapat memahami dan menjelaskan proses-proses yang ada (</w:t>
      </w:r>
      <w:r>
        <w:rPr>
          <w:i/>
          <w:sz w:val="24"/>
        </w:rPr>
        <w:t>operations unit</w:t>
      </w:r>
      <w:r>
        <w:rPr>
          <w:sz w:val="24"/>
        </w:rPr>
        <w:t>) beserta prinsip kerja peralatan yang digunakan untuk menghasilkan suatu</w:t>
      </w:r>
      <w:r>
        <w:rPr>
          <w:spacing w:val="4"/>
          <w:sz w:val="24"/>
        </w:rPr>
        <w:t xml:space="preserve"> </w:t>
      </w:r>
      <w:r>
        <w:rPr>
          <w:sz w:val="24"/>
        </w:rPr>
        <w:t>produk.</w:t>
      </w:r>
    </w:p>
    <w:p w14:paraId="593854E5" w14:textId="6C277F5E" w:rsidR="00401785" w:rsidRDefault="00401785" w:rsidP="002F50A3">
      <w:pPr>
        <w:pStyle w:val="BodyText"/>
        <w:spacing w:line="360" w:lineRule="auto"/>
        <w:ind w:left="720"/>
        <w:jc w:val="both"/>
        <w:rPr>
          <w:sz w:val="26"/>
        </w:rPr>
      </w:pPr>
    </w:p>
    <w:p w14:paraId="49101304" w14:textId="77777777" w:rsidR="00401785" w:rsidRDefault="00401785" w:rsidP="008779CA">
      <w:pPr>
        <w:pStyle w:val="ListParagraph"/>
        <w:numPr>
          <w:ilvl w:val="1"/>
          <w:numId w:val="22"/>
        </w:numPr>
        <w:tabs>
          <w:tab w:val="left" w:pos="1124"/>
        </w:tabs>
        <w:spacing w:line="360" w:lineRule="auto"/>
        <w:jc w:val="both"/>
        <w:rPr>
          <w:b/>
          <w:sz w:val="24"/>
        </w:rPr>
      </w:pPr>
      <w:r>
        <w:rPr>
          <w:b/>
          <w:sz w:val="24"/>
        </w:rPr>
        <w:t>Metodologi Pengumpulan</w:t>
      </w:r>
      <w:r>
        <w:rPr>
          <w:b/>
          <w:spacing w:val="-8"/>
          <w:sz w:val="24"/>
        </w:rPr>
        <w:t xml:space="preserve"> </w:t>
      </w:r>
      <w:r>
        <w:rPr>
          <w:b/>
          <w:sz w:val="24"/>
        </w:rPr>
        <w:t>Data</w:t>
      </w:r>
    </w:p>
    <w:p w14:paraId="08B652BA" w14:textId="25FD34BB" w:rsidR="00401785" w:rsidRDefault="00FF47FF" w:rsidP="002F50A3">
      <w:pPr>
        <w:pStyle w:val="BodyText"/>
        <w:spacing w:before="144" w:line="360" w:lineRule="auto"/>
        <w:ind w:right="240" w:firstLine="284"/>
        <w:jc w:val="both"/>
      </w:pPr>
      <w:r>
        <w:rPr>
          <w:lang w:val="en-US"/>
        </w:rPr>
        <w:t xml:space="preserve">  </w:t>
      </w:r>
      <w:r w:rsidR="00401785">
        <w:t xml:space="preserve">Metodologi yang digunakan untuk memperoleh data dalam pelaksanaan kegiatan magang yaitu metode daring menggunakan </w:t>
      </w:r>
      <w:r w:rsidR="00401785">
        <w:rPr>
          <w:i/>
        </w:rPr>
        <w:t xml:space="preserve">Whatsapp Group, Zoom Meeting, </w:t>
      </w:r>
      <w:r w:rsidR="00401785">
        <w:t xml:space="preserve">dan </w:t>
      </w:r>
      <w:r w:rsidR="00401785">
        <w:rPr>
          <w:i/>
        </w:rPr>
        <w:t xml:space="preserve">Enterprise University </w:t>
      </w:r>
      <w:r w:rsidR="00401785">
        <w:t>(UE). Diskusi merupakan salah satu bentuk kegiatan bertukar pikiran sehingga dapat memperluas pengetahuan secara teori dan pengalaman - pengalaman pada dunia industri. Wawancara merupakan proses percakapan yang berbentuk tanya jawab dengan tatap muka yang dapat digunakan untuk</w:t>
      </w:r>
      <w:r w:rsidR="00401785">
        <w:rPr>
          <w:spacing w:val="-7"/>
        </w:rPr>
        <w:t xml:space="preserve"> </w:t>
      </w:r>
      <w:r w:rsidR="00401785">
        <w:t>proses</w:t>
      </w:r>
      <w:r w:rsidR="00401785">
        <w:rPr>
          <w:spacing w:val="-8"/>
        </w:rPr>
        <w:t xml:space="preserve"> </w:t>
      </w:r>
      <w:r w:rsidR="00401785">
        <w:t>pengumpulan</w:t>
      </w:r>
      <w:r w:rsidR="00401785">
        <w:rPr>
          <w:spacing w:val="-8"/>
        </w:rPr>
        <w:t xml:space="preserve"> </w:t>
      </w:r>
      <w:r w:rsidR="00401785">
        <w:t>data.</w:t>
      </w:r>
      <w:r w:rsidR="00401785">
        <w:rPr>
          <w:spacing w:val="-7"/>
        </w:rPr>
        <w:t xml:space="preserve"> </w:t>
      </w:r>
      <w:r w:rsidR="00401785">
        <w:t>Observasi</w:t>
      </w:r>
      <w:r w:rsidR="00401785">
        <w:rPr>
          <w:spacing w:val="-7"/>
        </w:rPr>
        <w:t xml:space="preserve"> </w:t>
      </w:r>
      <w:r w:rsidR="00401785">
        <w:t>dilakukan</w:t>
      </w:r>
      <w:r w:rsidR="00401785">
        <w:rPr>
          <w:spacing w:val="-9"/>
        </w:rPr>
        <w:t xml:space="preserve"> </w:t>
      </w:r>
      <w:r w:rsidR="00401785">
        <w:t>dengan</w:t>
      </w:r>
      <w:r w:rsidR="00401785">
        <w:rPr>
          <w:spacing w:val="-8"/>
        </w:rPr>
        <w:t xml:space="preserve"> </w:t>
      </w:r>
      <w:r w:rsidR="00401785">
        <w:t>studi</w:t>
      </w:r>
      <w:r w:rsidR="00401785">
        <w:rPr>
          <w:spacing w:val="-10"/>
        </w:rPr>
        <w:t xml:space="preserve"> </w:t>
      </w:r>
      <w:r w:rsidR="00401785">
        <w:t>lapangan,</w:t>
      </w:r>
      <w:r w:rsidR="00401785">
        <w:rPr>
          <w:spacing w:val="-6"/>
        </w:rPr>
        <w:t xml:space="preserve"> </w:t>
      </w:r>
      <w:r w:rsidR="00401785">
        <w:t>dalam bentuk data maupun angka.</w:t>
      </w:r>
    </w:p>
    <w:p w14:paraId="55906DFB" w14:textId="77777777" w:rsidR="00401785" w:rsidRDefault="00401785" w:rsidP="002F50A3">
      <w:pPr>
        <w:pStyle w:val="BodyText"/>
        <w:spacing w:before="4" w:line="360" w:lineRule="auto"/>
        <w:rPr>
          <w:sz w:val="36"/>
        </w:rPr>
      </w:pPr>
    </w:p>
    <w:p w14:paraId="20D809CE" w14:textId="77777777" w:rsidR="00401785" w:rsidRDefault="00401785" w:rsidP="008779CA">
      <w:pPr>
        <w:pStyle w:val="ListParagraph"/>
        <w:numPr>
          <w:ilvl w:val="1"/>
          <w:numId w:val="22"/>
        </w:numPr>
        <w:tabs>
          <w:tab w:val="left" w:pos="1123"/>
          <w:tab w:val="left" w:pos="1124"/>
        </w:tabs>
        <w:spacing w:line="360" w:lineRule="auto"/>
        <w:rPr>
          <w:b/>
          <w:sz w:val="24"/>
        </w:rPr>
      </w:pPr>
      <w:r>
        <w:rPr>
          <w:b/>
          <w:sz w:val="24"/>
        </w:rPr>
        <w:t>Waktu Lokasi dan Pelaksanaan Magang</w:t>
      </w:r>
    </w:p>
    <w:p w14:paraId="1AFCF297" w14:textId="77777777" w:rsidR="00401785" w:rsidRDefault="00401785" w:rsidP="002F50A3">
      <w:pPr>
        <w:pStyle w:val="BodyText"/>
        <w:spacing w:before="132" w:line="360" w:lineRule="auto"/>
        <w:ind w:left="709" w:hanging="283"/>
      </w:pPr>
      <w:r>
        <w:t>Kegiatan Magang dilaksanakan sebagai berikut:</w:t>
      </w:r>
    </w:p>
    <w:p w14:paraId="74F33AA8" w14:textId="77777777" w:rsidR="00401785" w:rsidRDefault="00401785" w:rsidP="008779CA">
      <w:pPr>
        <w:pStyle w:val="ListParagraph"/>
        <w:numPr>
          <w:ilvl w:val="0"/>
          <w:numId w:val="9"/>
        </w:numPr>
        <w:tabs>
          <w:tab w:val="left" w:pos="1545"/>
          <w:tab w:val="left" w:pos="1546"/>
          <w:tab w:val="left" w:pos="2806"/>
        </w:tabs>
        <w:spacing w:before="134" w:line="360" w:lineRule="auto"/>
        <w:ind w:left="709" w:hanging="283"/>
        <w:rPr>
          <w:sz w:val="24"/>
        </w:rPr>
      </w:pPr>
      <w:r>
        <w:rPr>
          <w:sz w:val="24"/>
        </w:rPr>
        <w:lastRenderedPageBreak/>
        <w:t>Periode</w:t>
      </w:r>
      <w:r>
        <w:rPr>
          <w:sz w:val="24"/>
        </w:rPr>
        <w:tab/>
        <w:t>: 01 - 31 Agustus</w:t>
      </w:r>
      <w:r>
        <w:rPr>
          <w:spacing w:val="-11"/>
          <w:sz w:val="24"/>
        </w:rPr>
        <w:t xml:space="preserve"> </w:t>
      </w:r>
      <w:r>
        <w:rPr>
          <w:sz w:val="24"/>
        </w:rPr>
        <w:t>2021</w:t>
      </w:r>
    </w:p>
    <w:p w14:paraId="321E3AE4" w14:textId="77777777" w:rsidR="00401785" w:rsidRDefault="00401785" w:rsidP="008779CA">
      <w:pPr>
        <w:pStyle w:val="ListParagraph"/>
        <w:numPr>
          <w:ilvl w:val="0"/>
          <w:numId w:val="9"/>
        </w:numPr>
        <w:tabs>
          <w:tab w:val="left" w:pos="1545"/>
          <w:tab w:val="left" w:pos="1546"/>
          <w:tab w:val="left" w:pos="2806"/>
        </w:tabs>
        <w:spacing w:before="139" w:line="360" w:lineRule="auto"/>
        <w:ind w:left="709" w:hanging="283"/>
        <w:rPr>
          <w:sz w:val="24"/>
        </w:rPr>
      </w:pPr>
      <w:r>
        <w:rPr>
          <w:sz w:val="24"/>
        </w:rPr>
        <w:t>Lokasi</w:t>
      </w:r>
      <w:r>
        <w:rPr>
          <w:sz w:val="24"/>
        </w:rPr>
        <w:tab/>
        <w:t>: Rumah</w:t>
      </w:r>
      <w:r>
        <w:rPr>
          <w:spacing w:val="-16"/>
          <w:sz w:val="24"/>
        </w:rPr>
        <w:t xml:space="preserve"> </w:t>
      </w:r>
      <w:r>
        <w:rPr>
          <w:sz w:val="24"/>
        </w:rPr>
        <w:t>masing-masing</w:t>
      </w:r>
    </w:p>
    <w:p w14:paraId="4CC5FA0B" w14:textId="77777777" w:rsidR="00401785" w:rsidRDefault="00401785" w:rsidP="008779CA">
      <w:pPr>
        <w:pStyle w:val="ListParagraph"/>
        <w:numPr>
          <w:ilvl w:val="0"/>
          <w:numId w:val="9"/>
        </w:numPr>
        <w:tabs>
          <w:tab w:val="left" w:pos="1545"/>
          <w:tab w:val="left" w:pos="1546"/>
          <w:tab w:val="left" w:pos="2806"/>
        </w:tabs>
        <w:spacing w:before="133" w:line="360" w:lineRule="auto"/>
        <w:ind w:left="709" w:hanging="283"/>
        <w:rPr>
          <w:i/>
          <w:sz w:val="24"/>
        </w:rPr>
      </w:pPr>
      <w:r>
        <w:rPr>
          <w:sz w:val="24"/>
        </w:rPr>
        <w:t>Media</w:t>
      </w:r>
      <w:r>
        <w:rPr>
          <w:sz w:val="24"/>
        </w:rPr>
        <w:tab/>
        <w:t xml:space="preserve">: </w:t>
      </w:r>
      <w:r>
        <w:rPr>
          <w:i/>
          <w:sz w:val="24"/>
        </w:rPr>
        <w:t xml:space="preserve">Whatsapp Group, Zoom Meeting, </w:t>
      </w:r>
      <w:r>
        <w:rPr>
          <w:sz w:val="24"/>
        </w:rPr>
        <w:t xml:space="preserve">dan </w:t>
      </w:r>
      <w:r>
        <w:rPr>
          <w:i/>
          <w:sz w:val="24"/>
        </w:rPr>
        <w:t>Enterprise</w:t>
      </w:r>
      <w:r>
        <w:rPr>
          <w:i/>
          <w:spacing w:val="-40"/>
          <w:sz w:val="24"/>
        </w:rPr>
        <w:t xml:space="preserve"> </w:t>
      </w:r>
      <w:r>
        <w:rPr>
          <w:i/>
          <w:sz w:val="24"/>
        </w:rPr>
        <w:t>University</w:t>
      </w:r>
    </w:p>
    <w:p w14:paraId="0F9B95E8" w14:textId="6DB12684" w:rsidR="00401785" w:rsidRPr="008444C1" w:rsidRDefault="00401785" w:rsidP="008779CA">
      <w:pPr>
        <w:pStyle w:val="ListParagraph"/>
        <w:numPr>
          <w:ilvl w:val="0"/>
          <w:numId w:val="9"/>
        </w:numPr>
        <w:tabs>
          <w:tab w:val="left" w:pos="1545"/>
          <w:tab w:val="left" w:pos="1546"/>
        </w:tabs>
        <w:spacing w:before="135" w:line="360" w:lineRule="auto"/>
        <w:ind w:left="709" w:hanging="283"/>
        <w:rPr>
          <w:sz w:val="24"/>
        </w:rPr>
      </w:pPr>
      <w:r>
        <w:rPr>
          <w:sz w:val="24"/>
        </w:rPr>
        <w:t>Pembimbing: Pak Sapto Poedji</w:t>
      </w:r>
      <w:r>
        <w:rPr>
          <w:spacing w:val="13"/>
          <w:sz w:val="24"/>
        </w:rPr>
        <w:t xml:space="preserve"> </w:t>
      </w:r>
      <w:r>
        <w:rPr>
          <w:sz w:val="24"/>
        </w:rPr>
        <w:t>Utomo</w:t>
      </w:r>
    </w:p>
    <w:p w14:paraId="5ED2977B" w14:textId="5173E380" w:rsidR="00401785" w:rsidRDefault="00401785" w:rsidP="008779CA">
      <w:pPr>
        <w:pStyle w:val="ListParagraph"/>
        <w:numPr>
          <w:ilvl w:val="1"/>
          <w:numId w:val="22"/>
        </w:numPr>
        <w:tabs>
          <w:tab w:val="left" w:pos="1123"/>
          <w:tab w:val="left" w:pos="1124"/>
        </w:tabs>
        <w:spacing w:before="234" w:line="360" w:lineRule="auto"/>
        <w:rPr>
          <w:b/>
          <w:sz w:val="24"/>
        </w:rPr>
      </w:pPr>
      <w:r>
        <w:rPr>
          <w:b/>
          <w:sz w:val="24"/>
        </w:rPr>
        <w:t>Unit Kerja Pelaksanaan</w:t>
      </w:r>
      <w:r>
        <w:rPr>
          <w:b/>
          <w:spacing w:val="-9"/>
          <w:sz w:val="24"/>
        </w:rPr>
        <w:t xml:space="preserve"> </w:t>
      </w:r>
      <w:r>
        <w:rPr>
          <w:b/>
          <w:sz w:val="24"/>
        </w:rPr>
        <w:t>Magang</w:t>
      </w:r>
    </w:p>
    <w:p w14:paraId="3406AF0E" w14:textId="77777777" w:rsidR="00401785" w:rsidRDefault="00401785" w:rsidP="002F50A3">
      <w:pPr>
        <w:pStyle w:val="ListParagraph"/>
        <w:tabs>
          <w:tab w:val="left" w:pos="1545"/>
          <w:tab w:val="left" w:pos="1546"/>
        </w:tabs>
        <w:spacing w:before="132" w:line="360" w:lineRule="auto"/>
        <w:ind w:left="360" w:firstLine="0"/>
        <w:rPr>
          <w:sz w:val="24"/>
        </w:rPr>
      </w:pPr>
      <w:r>
        <w:rPr>
          <w:sz w:val="24"/>
        </w:rPr>
        <w:t>Unit Kerja : Departemen Produksi IA PT Petrokimia</w:t>
      </w:r>
      <w:r>
        <w:rPr>
          <w:spacing w:val="-38"/>
          <w:sz w:val="24"/>
        </w:rPr>
        <w:t xml:space="preserve"> </w:t>
      </w:r>
      <w:r>
        <w:rPr>
          <w:sz w:val="24"/>
        </w:rPr>
        <w:t>Gresik</w:t>
      </w:r>
    </w:p>
    <w:p w14:paraId="424E1889" w14:textId="5FF836ED" w:rsidR="00401785" w:rsidRDefault="00401785" w:rsidP="002F50A3">
      <w:pPr>
        <w:pStyle w:val="BodyText"/>
        <w:spacing w:line="360" w:lineRule="auto"/>
        <w:ind w:left="720"/>
        <w:jc w:val="both"/>
        <w:rPr>
          <w:sz w:val="26"/>
        </w:rPr>
      </w:pPr>
    </w:p>
    <w:p w14:paraId="41F8B4E0" w14:textId="49F71279" w:rsidR="00FF47FF" w:rsidRDefault="00FF47FF" w:rsidP="002F50A3">
      <w:pPr>
        <w:pStyle w:val="BodyText"/>
        <w:spacing w:line="360" w:lineRule="auto"/>
        <w:ind w:left="720"/>
        <w:jc w:val="both"/>
        <w:rPr>
          <w:sz w:val="26"/>
        </w:rPr>
      </w:pPr>
    </w:p>
    <w:p w14:paraId="36243078" w14:textId="401F8FC9" w:rsidR="00CD5C16" w:rsidRDefault="00CD5C16" w:rsidP="002F50A3">
      <w:pPr>
        <w:tabs>
          <w:tab w:val="left" w:pos="4501"/>
          <w:tab w:val="left" w:pos="8519"/>
        </w:tabs>
        <w:spacing w:before="224" w:line="360" w:lineRule="auto"/>
      </w:pPr>
    </w:p>
    <w:p w14:paraId="15DBF959" w14:textId="32F99151" w:rsidR="008444C1" w:rsidRDefault="008444C1" w:rsidP="002F50A3">
      <w:pPr>
        <w:tabs>
          <w:tab w:val="left" w:pos="4501"/>
          <w:tab w:val="left" w:pos="8519"/>
        </w:tabs>
        <w:spacing w:before="224" w:line="360" w:lineRule="auto"/>
      </w:pPr>
    </w:p>
    <w:p w14:paraId="2B489CEE" w14:textId="1BB91B66" w:rsidR="008444C1" w:rsidRDefault="008444C1" w:rsidP="002F50A3">
      <w:pPr>
        <w:tabs>
          <w:tab w:val="left" w:pos="4501"/>
          <w:tab w:val="left" w:pos="8519"/>
        </w:tabs>
        <w:spacing w:before="224" w:line="360" w:lineRule="auto"/>
      </w:pPr>
    </w:p>
    <w:p w14:paraId="275CCFBA" w14:textId="2E99EAD6" w:rsidR="008444C1" w:rsidRDefault="008444C1" w:rsidP="002F50A3">
      <w:pPr>
        <w:tabs>
          <w:tab w:val="left" w:pos="4501"/>
          <w:tab w:val="left" w:pos="8519"/>
        </w:tabs>
        <w:spacing w:before="224" w:line="360" w:lineRule="auto"/>
      </w:pPr>
    </w:p>
    <w:p w14:paraId="61D2EC88" w14:textId="73C9009C" w:rsidR="008444C1" w:rsidRDefault="008444C1" w:rsidP="002F50A3">
      <w:pPr>
        <w:tabs>
          <w:tab w:val="left" w:pos="4501"/>
          <w:tab w:val="left" w:pos="8519"/>
        </w:tabs>
        <w:spacing w:before="224" w:line="360" w:lineRule="auto"/>
      </w:pPr>
    </w:p>
    <w:p w14:paraId="01294D66" w14:textId="288AE4C0" w:rsidR="008444C1" w:rsidRDefault="008444C1" w:rsidP="002F50A3">
      <w:pPr>
        <w:tabs>
          <w:tab w:val="left" w:pos="4501"/>
          <w:tab w:val="left" w:pos="8519"/>
        </w:tabs>
        <w:spacing w:before="224" w:line="360" w:lineRule="auto"/>
      </w:pPr>
    </w:p>
    <w:p w14:paraId="7376510C" w14:textId="1D1020A7" w:rsidR="008444C1" w:rsidRDefault="008444C1" w:rsidP="002F50A3">
      <w:pPr>
        <w:tabs>
          <w:tab w:val="left" w:pos="4501"/>
          <w:tab w:val="left" w:pos="8519"/>
        </w:tabs>
        <w:spacing w:before="224" w:line="360" w:lineRule="auto"/>
      </w:pPr>
    </w:p>
    <w:p w14:paraId="0EC1561A" w14:textId="2A10D619" w:rsidR="008444C1" w:rsidRDefault="008444C1" w:rsidP="002F50A3">
      <w:pPr>
        <w:tabs>
          <w:tab w:val="left" w:pos="4501"/>
          <w:tab w:val="left" w:pos="8519"/>
        </w:tabs>
        <w:spacing w:before="224" w:line="360" w:lineRule="auto"/>
      </w:pPr>
    </w:p>
    <w:p w14:paraId="62F24ED4" w14:textId="04C6FB61" w:rsidR="008444C1" w:rsidRDefault="008444C1" w:rsidP="002F50A3">
      <w:pPr>
        <w:tabs>
          <w:tab w:val="left" w:pos="4501"/>
          <w:tab w:val="left" w:pos="8519"/>
        </w:tabs>
        <w:spacing w:before="224" w:line="360" w:lineRule="auto"/>
      </w:pPr>
    </w:p>
    <w:p w14:paraId="60A65BFA" w14:textId="6923784F" w:rsidR="008444C1" w:rsidRDefault="008444C1" w:rsidP="002F50A3">
      <w:pPr>
        <w:tabs>
          <w:tab w:val="left" w:pos="4501"/>
          <w:tab w:val="left" w:pos="8519"/>
        </w:tabs>
        <w:spacing w:before="224" w:line="360" w:lineRule="auto"/>
      </w:pPr>
    </w:p>
    <w:p w14:paraId="10CB5D85" w14:textId="64CF8397" w:rsidR="008444C1" w:rsidRDefault="008444C1" w:rsidP="002F50A3">
      <w:pPr>
        <w:tabs>
          <w:tab w:val="left" w:pos="4501"/>
          <w:tab w:val="left" w:pos="8519"/>
        </w:tabs>
        <w:spacing w:before="224" w:line="360" w:lineRule="auto"/>
      </w:pPr>
    </w:p>
    <w:p w14:paraId="07F8349D" w14:textId="58072F12" w:rsidR="008444C1" w:rsidRDefault="008444C1" w:rsidP="002F50A3">
      <w:pPr>
        <w:tabs>
          <w:tab w:val="left" w:pos="4501"/>
          <w:tab w:val="left" w:pos="8519"/>
        </w:tabs>
        <w:spacing w:before="224" w:line="360" w:lineRule="auto"/>
      </w:pPr>
    </w:p>
    <w:p w14:paraId="26A59CAF" w14:textId="3A78A291" w:rsidR="008444C1" w:rsidRDefault="008444C1" w:rsidP="002F50A3">
      <w:pPr>
        <w:tabs>
          <w:tab w:val="left" w:pos="4501"/>
          <w:tab w:val="left" w:pos="8519"/>
        </w:tabs>
        <w:spacing w:before="224" w:line="360" w:lineRule="auto"/>
      </w:pPr>
    </w:p>
    <w:p w14:paraId="215D737E" w14:textId="3886DE0A" w:rsidR="00FF47FF" w:rsidRDefault="00FF47FF" w:rsidP="002F50A3">
      <w:pPr>
        <w:spacing w:before="89" w:line="360" w:lineRule="auto"/>
        <w:ind w:left="2128" w:right="1976"/>
        <w:jc w:val="center"/>
        <w:rPr>
          <w:b/>
          <w:sz w:val="28"/>
        </w:rPr>
      </w:pPr>
      <w:r>
        <w:rPr>
          <w:b/>
          <w:sz w:val="28"/>
        </w:rPr>
        <w:lastRenderedPageBreak/>
        <w:t>BAB II</w:t>
      </w:r>
    </w:p>
    <w:p w14:paraId="1924682A" w14:textId="555B84ED" w:rsidR="00FF47FF" w:rsidRDefault="00FF47FF" w:rsidP="002F50A3">
      <w:pPr>
        <w:spacing w:before="9" w:line="360" w:lineRule="auto"/>
        <w:ind w:left="113"/>
        <w:jc w:val="center"/>
        <w:rPr>
          <w:b/>
          <w:sz w:val="28"/>
        </w:rPr>
      </w:pPr>
      <w:r>
        <w:rPr>
          <w:b/>
          <w:sz w:val="28"/>
        </w:rPr>
        <w:t>SEJARAH DAN PERKEMBANGAN PERUSAHAAN</w:t>
      </w:r>
    </w:p>
    <w:p w14:paraId="24BCE05C" w14:textId="7970B911" w:rsidR="00FF47FF" w:rsidRDefault="00FF47FF" w:rsidP="002F50A3">
      <w:pPr>
        <w:pStyle w:val="BodyText"/>
        <w:spacing w:before="8" w:line="360" w:lineRule="auto"/>
        <w:rPr>
          <w:b/>
          <w:sz w:val="38"/>
        </w:rPr>
      </w:pPr>
    </w:p>
    <w:p w14:paraId="7CF7FFBC" w14:textId="77777777" w:rsidR="00FF47FF" w:rsidRDefault="00FF47FF" w:rsidP="008779CA">
      <w:pPr>
        <w:pStyle w:val="ListParagraph"/>
        <w:numPr>
          <w:ilvl w:val="1"/>
          <w:numId w:val="8"/>
        </w:numPr>
        <w:tabs>
          <w:tab w:val="left" w:pos="567"/>
          <w:tab w:val="left" w:pos="1560"/>
        </w:tabs>
        <w:spacing w:line="360" w:lineRule="auto"/>
        <w:ind w:left="0" w:firstLine="0"/>
        <w:jc w:val="both"/>
        <w:rPr>
          <w:b/>
          <w:sz w:val="24"/>
        </w:rPr>
      </w:pPr>
      <w:r>
        <w:rPr>
          <w:b/>
          <w:sz w:val="24"/>
        </w:rPr>
        <w:t>Sejarah PT Petrokimia</w:t>
      </w:r>
      <w:r>
        <w:rPr>
          <w:b/>
          <w:spacing w:val="-22"/>
          <w:sz w:val="24"/>
        </w:rPr>
        <w:t xml:space="preserve"> </w:t>
      </w:r>
      <w:r>
        <w:rPr>
          <w:b/>
          <w:sz w:val="24"/>
        </w:rPr>
        <w:t>Gresik</w:t>
      </w:r>
    </w:p>
    <w:p w14:paraId="1495C92A" w14:textId="4ABA7F2D" w:rsidR="00FF47FF" w:rsidRDefault="00FF47FF" w:rsidP="008C30BF">
      <w:pPr>
        <w:pStyle w:val="BodyText"/>
        <w:tabs>
          <w:tab w:val="left" w:pos="1560"/>
        </w:tabs>
        <w:spacing w:before="144" w:line="360" w:lineRule="auto"/>
        <w:ind w:right="23" w:firstLine="567"/>
        <w:jc w:val="both"/>
      </w:pPr>
      <w:r>
        <w:t>Perusahaan PT Petrokimia Gresik merupakan salah satu Badan Usaha Milik Negara (BUMN) dalam lingkup Kementerian BUMN Kementerian dan Perdagangan yang bergerak dibidang produksi. Adapun produk yang dihasilkan oleh PT Petrokimia Gresik diantarannya yaitu pupuk, bahan – bahan kimia, pestisida,</w:t>
      </w:r>
      <w:r>
        <w:rPr>
          <w:spacing w:val="-11"/>
        </w:rPr>
        <w:t xml:space="preserve"> </w:t>
      </w:r>
      <w:r>
        <w:t>dan</w:t>
      </w:r>
      <w:r>
        <w:rPr>
          <w:spacing w:val="-13"/>
        </w:rPr>
        <w:t xml:space="preserve"> </w:t>
      </w:r>
      <w:r>
        <w:t>jasa</w:t>
      </w:r>
      <w:r>
        <w:rPr>
          <w:spacing w:val="-12"/>
        </w:rPr>
        <w:t xml:space="preserve"> </w:t>
      </w:r>
      <w:r>
        <w:t>lainnya</w:t>
      </w:r>
      <w:r>
        <w:rPr>
          <w:spacing w:val="-10"/>
        </w:rPr>
        <w:t xml:space="preserve"> </w:t>
      </w:r>
      <w:r>
        <w:t>seperti</w:t>
      </w:r>
      <w:r>
        <w:rPr>
          <w:spacing w:val="-13"/>
        </w:rPr>
        <w:t xml:space="preserve"> </w:t>
      </w:r>
      <w:r>
        <w:t>jasa</w:t>
      </w:r>
      <w:r>
        <w:rPr>
          <w:spacing w:val="-13"/>
        </w:rPr>
        <w:t xml:space="preserve"> </w:t>
      </w:r>
      <w:r>
        <w:t>konstruksi/rancang</w:t>
      </w:r>
      <w:r>
        <w:rPr>
          <w:spacing w:val="-7"/>
        </w:rPr>
        <w:t xml:space="preserve"> </w:t>
      </w:r>
      <w:r>
        <w:t>bangun,</w:t>
      </w:r>
      <w:r>
        <w:rPr>
          <w:spacing w:val="-10"/>
        </w:rPr>
        <w:t xml:space="preserve"> </w:t>
      </w:r>
      <w:r>
        <w:t>peralatan</w:t>
      </w:r>
      <w:r>
        <w:rPr>
          <w:spacing w:val="-10"/>
        </w:rPr>
        <w:t xml:space="preserve"> </w:t>
      </w:r>
      <w:r>
        <w:t xml:space="preserve">pabrik, perekayasaan, dan </w:t>
      </w:r>
      <w:r>
        <w:rPr>
          <w:i/>
        </w:rPr>
        <w:t>engineering</w:t>
      </w:r>
      <w:r>
        <w:t>. Perusahaan ini menempati lahan seluas 450 hektar yang berlokasi di Kecamatan Kebomas, Kabupaten Gresik, Provinsi Jawa Timur. Adapun produk utama yang dihasilkan oleh PT Petrokimia Gresik adalah pupuk Nitrogen (ZA dan Urea), pupuk Fosfat (SP-36), pupuk majemuk (NPK dan Phonska) dan pupuk Organik serta produk sampingan seperti Karbondioksida cair dan padat (</w:t>
      </w:r>
      <w:r>
        <w:rPr>
          <w:i/>
        </w:rPr>
        <w:t>dry ice</w:t>
      </w:r>
      <w:r>
        <w:t>), Amoniak, Asam Sulfat, Asam Fosfat, Asam Klorida, Oksigen dan Nitrogen</w:t>
      </w:r>
      <w:r>
        <w:rPr>
          <w:spacing w:val="-1"/>
        </w:rPr>
        <w:t xml:space="preserve"> </w:t>
      </w:r>
      <w:r>
        <w:t>cair.</w:t>
      </w:r>
    </w:p>
    <w:p w14:paraId="45E06F13" w14:textId="3955279A" w:rsidR="00FF47FF" w:rsidRDefault="00FF47FF" w:rsidP="008C30BF">
      <w:pPr>
        <w:pStyle w:val="BodyText"/>
        <w:tabs>
          <w:tab w:val="left" w:pos="1560"/>
        </w:tabs>
        <w:spacing w:before="144" w:line="360" w:lineRule="auto"/>
        <w:ind w:right="23" w:firstLine="567"/>
        <w:jc w:val="both"/>
      </w:pPr>
      <w:r>
        <w:t>PT Petrokimia merupakan salah satu pabrik pupuk terlengkap di Indonesia. PT Petrokimia Gresik menjadi produsen pupuk tertua setelah PT Pupuk Sriwijaya (Pusri) Palembang. Pada awal berdirinya PT Petrokimia Gresik disebut dengan proyek Petrokimia Surabaya. Kemudian pada tahun 1964 berdasarkan inpres RI No.I/Instr/1963 PT Petrokimia Gresik dibangun dan dikerjakan oleh kontraktor Cosindit Sp.A dari Italia. Pada tanggal 10 Agustus 1964 kontrak pembangunan ditandatangani</w:t>
      </w:r>
      <w:r>
        <w:rPr>
          <w:spacing w:val="-5"/>
        </w:rPr>
        <w:t xml:space="preserve"> </w:t>
      </w:r>
      <w:r>
        <w:t>dan</w:t>
      </w:r>
      <w:r>
        <w:rPr>
          <w:spacing w:val="-6"/>
        </w:rPr>
        <w:t xml:space="preserve"> </w:t>
      </w:r>
      <w:r>
        <w:t>mulai</w:t>
      </w:r>
      <w:r>
        <w:rPr>
          <w:spacing w:val="1"/>
        </w:rPr>
        <w:t xml:space="preserve"> </w:t>
      </w:r>
      <w:r>
        <w:t>berlaku</w:t>
      </w:r>
      <w:r>
        <w:rPr>
          <w:spacing w:val="-5"/>
        </w:rPr>
        <w:t xml:space="preserve"> </w:t>
      </w:r>
      <w:r>
        <w:t>pada</w:t>
      </w:r>
      <w:r>
        <w:rPr>
          <w:spacing w:val="-7"/>
        </w:rPr>
        <w:t xml:space="preserve"> </w:t>
      </w:r>
      <w:r>
        <w:t>tanggal</w:t>
      </w:r>
      <w:r>
        <w:rPr>
          <w:spacing w:val="-6"/>
        </w:rPr>
        <w:t xml:space="preserve"> </w:t>
      </w:r>
      <w:r>
        <w:t>8</w:t>
      </w:r>
      <w:r>
        <w:rPr>
          <w:spacing w:val="-6"/>
        </w:rPr>
        <w:t xml:space="preserve"> </w:t>
      </w:r>
      <w:r>
        <w:t>Desember</w:t>
      </w:r>
      <w:r>
        <w:rPr>
          <w:spacing w:val="-4"/>
        </w:rPr>
        <w:t xml:space="preserve"> </w:t>
      </w:r>
      <w:r>
        <w:t>1964.</w:t>
      </w:r>
      <w:r>
        <w:rPr>
          <w:spacing w:val="-1"/>
        </w:rPr>
        <w:t xml:space="preserve"> </w:t>
      </w:r>
      <w:r>
        <w:t>Akan</w:t>
      </w:r>
      <w:r>
        <w:rPr>
          <w:spacing w:val="-9"/>
        </w:rPr>
        <w:t xml:space="preserve"> </w:t>
      </w:r>
      <w:r>
        <w:t>tetapi</w:t>
      </w:r>
      <w:r>
        <w:rPr>
          <w:spacing w:val="-8"/>
        </w:rPr>
        <w:t xml:space="preserve"> </w:t>
      </w:r>
      <w:r>
        <w:t>pada tahun 1968 proyek ini sempat terhenti karena adanya permasalahan politik dan ekonomi</w:t>
      </w:r>
      <w:r>
        <w:rPr>
          <w:spacing w:val="-5"/>
        </w:rPr>
        <w:t xml:space="preserve"> </w:t>
      </w:r>
      <w:r>
        <w:t>yang</w:t>
      </w:r>
      <w:r>
        <w:rPr>
          <w:spacing w:val="-2"/>
        </w:rPr>
        <w:t xml:space="preserve"> </w:t>
      </w:r>
      <w:r>
        <w:t>dialami</w:t>
      </w:r>
      <w:r>
        <w:rPr>
          <w:spacing w:val="-8"/>
        </w:rPr>
        <w:t xml:space="preserve"> </w:t>
      </w:r>
      <w:r>
        <w:t>oleh</w:t>
      </w:r>
      <w:r>
        <w:rPr>
          <w:spacing w:val="-5"/>
        </w:rPr>
        <w:t xml:space="preserve"> </w:t>
      </w:r>
      <w:r>
        <w:t>bangsa</w:t>
      </w:r>
      <w:r>
        <w:rPr>
          <w:spacing w:val="-2"/>
        </w:rPr>
        <w:t xml:space="preserve"> </w:t>
      </w:r>
      <w:r>
        <w:t>Indonesia.</w:t>
      </w:r>
      <w:r>
        <w:rPr>
          <w:spacing w:val="-3"/>
        </w:rPr>
        <w:t xml:space="preserve"> </w:t>
      </w:r>
      <w:r>
        <w:t>Pada</w:t>
      </w:r>
      <w:r>
        <w:rPr>
          <w:spacing w:val="-4"/>
        </w:rPr>
        <w:t xml:space="preserve"> </w:t>
      </w:r>
      <w:r>
        <w:t>tanggal</w:t>
      </w:r>
      <w:r>
        <w:rPr>
          <w:spacing w:val="-7"/>
        </w:rPr>
        <w:t xml:space="preserve"> </w:t>
      </w:r>
      <w:r>
        <w:t>10</w:t>
      </w:r>
      <w:r>
        <w:rPr>
          <w:spacing w:val="-4"/>
        </w:rPr>
        <w:t xml:space="preserve"> </w:t>
      </w:r>
      <w:r>
        <w:t>Juli</w:t>
      </w:r>
      <w:r>
        <w:rPr>
          <w:spacing w:val="-6"/>
        </w:rPr>
        <w:t xml:space="preserve"> </w:t>
      </w:r>
      <w:r>
        <w:t>1972</w:t>
      </w:r>
      <w:r>
        <w:rPr>
          <w:spacing w:val="-4"/>
        </w:rPr>
        <w:t xml:space="preserve"> </w:t>
      </w:r>
      <w:r>
        <w:t>proyek ini diresmikan oleh presiden Republik Indonesia, yang kemudian tanggal tersebut ditetapkan sebagai hari jadi PT Petrokimia</w:t>
      </w:r>
      <w:r>
        <w:rPr>
          <w:spacing w:val="-8"/>
        </w:rPr>
        <w:t xml:space="preserve"> </w:t>
      </w:r>
      <w:r>
        <w:t>Gresik.</w:t>
      </w:r>
    </w:p>
    <w:p w14:paraId="5C326C0D" w14:textId="2900E64C" w:rsidR="006E3D14" w:rsidRPr="006E3D14" w:rsidRDefault="00FF47FF" w:rsidP="00D37F31">
      <w:pPr>
        <w:pStyle w:val="BodyText"/>
        <w:tabs>
          <w:tab w:val="left" w:pos="1560"/>
        </w:tabs>
        <w:spacing w:before="144" w:line="360" w:lineRule="auto"/>
        <w:ind w:right="23" w:firstLine="567"/>
        <w:jc w:val="both"/>
        <w:rPr>
          <w:lang w:val="en-US"/>
        </w:rPr>
      </w:pPr>
      <w:r>
        <w:lastRenderedPageBreak/>
        <w:t>Berdasarkan PP No. 28/1997, PT Petrokimia Gresik pada mulanya berada dibawah Direktorat Industri Kimia Dasar, namun sejak tahun 1992 berad</w:t>
      </w:r>
      <w:r w:rsidR="006E3D14">
        <w:rPr>
          <w:lang w:val="en-US"/>
        </w:rPr>
        <w:t xml:space="preserve">a </w:t>
      </w:r>
      <w:r w:rsidR="006E3D14">
        <w:t xml:space="preserve">di bawah Departemen Perindustrian dan mulai tahun 1997 berada di bawah naungan Departemen Keuangan. Pada tahun 1998 berada di bawah naungan Departemen Pendayagunaan BUMN. Akan tetapi akibat krisis moneter yang dialami Indonesia menyebabkan PT Petrokimia Gresik berada di bawah </w:t>
      </w:r>
      <w:r w:rsidR="006E3D14">
        <w:rPr>
          <w:i/>
        </w:rPr>
        <w:t xml:space="preserve">Holding Company </w:t>
      </w:r>
      <w:r w:rsidR="006E3D14">
        <w:t>PT Pupuk Sriwijaya yaitu pada tahun 1999.</w:t>
      </w:r>
    </w:p>
    <w:p w14:paraId="52A1B38B" w14:textId="40307F88" w:rsidR="006E3D14" w:rsidRDefault="006E3D14" w:rsidP="002F50A3">
      <w:pPr>
        <w:pStyle w:val="BodyText"/>
        <w:spacing w:before="4" w:line="360" w:lineRule="auto"/>
        <w:ind w:right="23" w:firstLine="590"/>
        <w:jc w:val="both"/>
      </w:pPr>
      <w:r>
        <w:t xml:space="preserve">Pada tahun 2000, pabrik pupuk majemuk PHONSKA dengan teknologi Spanyol INCRO dan konstruksinya ditangani oleh PT Rekayasa Industri dengan kapasitas produksi 3000 ton/tahun. Pabrik ini diresmikan oleh presiden Abdurrachman Wachid pada tanggal 25 Agustus 2000. Pada bulan Oktober 2003 mulai dibangun pabrik NPK </w:t>
      </w:r>
      <w:r>
        <w:rPr>
          <w:i/>
        </w:rPr>
        <w:t xml:space="preserve">Blendding </w:t>
      </w:r>
      <w:r>
        <w:t xml:space="preserve">dengan kapasitas produksi 60.000 ton/tahun. Pada tahun 2004, penerapan </w:t>
      </w:r>
      <w:r>
        <w:rPr>
          <w:i/>
        </w:rPr>
        <w:t xml:space="preserve">Rehabilitation Flexible Operation </w:t>
      </w:r>
      <w:r>
        <w:t>(RFO) ditunjukan agar pabrik Fosfat I (PF I) selain memproduksi SP-36 dapat memproduksi pupuk PHONSKA dengan harapan dapat memenuhi permintaan pasar akan kebutuhan PHONSKA yang tinggi sewaktu – waktu. Pada bulan Maret tahun 2005, diproduksi pupuk Kalium Sulfat (ZK) dengan kapasitas produksi</w:t>
      </w:r>
      <w:r>
        <w:rPr>
          <w:lang w:val="en-US"/>
        </w:rPr>
        <w:t xml:space="preserve"> </w:t>
      </w:r>
      <w:r>
        <w:t xml:space="preserve">10.000 ton/tahun. Bulan Desember 2005 diproduksi/dikomersialkan pupuk Petroganik dengan kapasitas produksi 3.000 ton/tahun. Pada bulan Desember pula dikomersialkan pupuk NPK </w:t>
      </w:r>
      <w:r>
        <w:rPr>
          <w:i/>
        </w:rPr>
        <w:t xml:space="preserve">Granulation </w:t>
      </w:r>
      <w:r>
        <w:t>dengan kapasitas produksi 100.000 ton/tahun.</w:t>
      </w:r>
    </w:p>
    <w:p w14:paraId="4D1ED7E9" w14:textId="61075B0D" w:rsidR="006E3D14" w:rsidRDefault="006E3D14" w:rsidP="002F50A3">
      <w:pPr>
        <w:pStyle w:val="BodyText"/>
        <w:spacing w:before="7" w:line="360" w:lineRule="auto"/>
        <w:ind w:right="23" w:firstLine="590"/>
        <w:jc w:val="both"/>
      </w:pPr>
      <w:r>
        <w:t>Produksi pupuk di PT Petrokimia terdapat dalam dua bentuk, yaitu pupuk subsidi dan non-subsidi. Adapun untuk pupuk subsidi adalah: Urea, NPK (PHONSKA), Petroganik, SP-36, dan ZA, sedangkan non subsidi berupa: NPK Kebomas, ZK, DAP, KCL, Phosphate rock, Petronik, Petro Kalimas, Petro Biofertil,</w:t>
      </w:r>
      <w:r>
        <w:rPr>
          <w:spacing w:val="-5"/>
        </w:rPr>
        <w:t xml:space="preserve"> </w:t>
      </w:r>
      <w:r>
        <w:t>dan</w:t>
      </w:r>
      <w:r>
        <w:rPr>
          <w:spacing w:val="-10"/>
        </w:rPr>
        <w:t xml:space="preserve"> </w:t>
      </w:r>
      <w:r>
        <w:t>kapur</w:t>
      </w:r>
      <w:r>
        <w:rPr>
          <w:spacing w:val="-7"/>
        </w:rPr>
        <w:t xml:space="preserve"> </w:t>
      </w:r>
      <w:r>
        <w:t>pertanian.</w:t>
      </w:r>
      <w:r>
        <w:rPr>
          <w:spacing w:val="-4"/>
        </w:rPr>
        <w:t xml:space="preserve"> </w:t>
      </w:r>
      <w:r>
        <w:t>Adapun</w:t>
      </w:r>
      <w:r>
        <w:rPr>
          <w:spacing w:val="-10"/>
        </w:rPr>
        <w:t xml:space="preserve"> </w:t>
      </w:r>
      <w:r>
        <w:t>untuk</w:t>
      </w:r>
      <w:r>
        <w:rPr>
          <w:spacing w:val="-8"/>
        </w:rPr>
        <w:t xml:space="preserve"> </w:t>
      </w:r>
      <w:r>
        <w:t>produksi</w:t>
      </w:r>
      <w:r>
        <w:rPr>
          <w:spacing w:val="-8"/>
        </w:rPr>
        <w:t xml:space="preserve"> </w:t>
      </w:r>
      <w:r>
        <w:t>non</w:t>
      </w:r>
      <w:r>
        <w:rPr>
          <w:spacing w:val="-11"/>
        </w:rPr>
        <w:t xml:space="preserve"> </w:t>
      </w:r>
      <w:r>
        <w:t>pupuk</w:t>
      </w:r>
      <w:r>
        <w:rPr>
          <w:spacing w:val="-7"/>
        </w:rPr>
        <w:t xml:space="preserve"> </w:t>
      </w:r>
      <w:r>
        <w:t>adalah</w:t>
      </w:r>
      <w:r>
        <w:rPr>
          <w:spacing w:val="-9"/>
        </w:rPr>
        <w:t xml:space="preserve"> </w:t>
      </w:r>
      <w:r>
        <w:t xml:space="preserve">Amoniak, </w:t>
      </w:r>
      <w:r>
        <w:rPr>
          <w:position w:val="2"/>
        </w:rPr>
        <w:t>Asam</w:t>
      </w:r>
      <w:r>
        <w:rPr>
          <w:spacing w:val="-16"/>
          <w:position w:val="2"/>
        </w:rPr>
        <w:t xml:space="preserve"> </w:t>
      </w:r>
      <w:r>
        <w:rPr>
          <w:position w:val="2"/>
        </w:rPr>
        <w:t>Sulfat,</w:t>
      </w:r>
      <w:r>
        <w:rPr>
          <w:spacing w:val="-9"/>
          <w:position w:val="2"/>
        </w:rPr>
        <w:t xml:space="preserve"> </w:t>
      </w:r>
      <w:r>
        <w:rPr>
          <w:position w:val="2"/>
        </w:rPr>
        <w:t>Asam</w:t>
      </w:r>
      <w:r>
        <w:rPr>
          <w:spacing w:val="-14"/>
          <w:position w:val="2"/>
        </w:rPr>
        <w:t xml:space="preserve"> </w:t>
      </w:r>
      <w:r>
        <w:rPr>
          <w:position w:val="2"/>
        </w:rPr>
        <w:t>Fosfat,</w:t>
      </w:r>
      <w:r>
        <w:rPr>
          <w:spacing w:val="-11"/>
          <w:position w:val="2"/>
        </w:rPr>
        <w:t xml:space="preserve"> </w:t>
      </w:r>
      <w:r>
        <w:rPr>
          <w:position w:val="2"/>
        </w:rPr>
        <w:t>Cement</w:t>
      </w:r>
      <w:r>
        <w:rPr>
          <w:spacing w:val="-9"/>
          <w:position w:val="2"/>
        </w:rPr>
        <w:t xml:space="preserve"> </w:t>
      </w:r>
      <w:r>
        <w:rPr>
          <w:position w:val="2"/>
        </w:rPr>
        <w:t>Retarder,</w:t>
      </w:r>
      <w:r>
        <w:rPr>
          <w:spacing w:val="-10"/>
          <w:position w:val="2"/>
        </w:rPr>
        <w:t xml:space="preserve"> </w:t>
      </w:r>
      <w:r>
        <w:rPr>
          <w:position w:val="2"/>
        </w:rPr>
        <w:t>Aluminium</w:t>
      </w:r>
      <w:r>
        <w:rPr>
          <w:spacing w:val="-12"/>
          <w:position w:val="2"/>
        </w:rPr>
        <w:t xml:space="preserve"> </w:t>
      </w:r>
      <w:r>
        <w:rPr>
          <w:position w:val="2"/>
        </w:rPr>
        <w:t>florida,</w:t>
      </w:r>
      <w:r w:rsidR="00C02840" w:rsidRPr="00C02840">
        <w:rPr>
          <w:rFonts w:asciiTheme="majorBidi" w:hAnsiTheme="majorBidi" w:cstheme="majorBidi"/>
          <w:noProof/>
        </w:rPr>
        <w:t xml:space="preserve"> </w:t>
      </w:r>
      <w:r>
        <w:rPr>
          <w:spacing w:val="-8"/>
          <w:position w:val="2"/>
        </w:rPr>
        <w:t xml:space="preserve"> </w:t>
      </w:r>
      <w:r>
        <w:rPr>
          <w:position w:val="2"/>
        </w:rPr>
        <w:t>CO</w:t>
      </w:r>
      <w:r>
        <w:rPr>
          <w:sz w:val="16"/>
        </w:rPr>
        <w:t>2</w:t>
      </w:r>
      <w:r>
        <w:rPr>
          <w:spacing w:val="-6"/>
          <w:sz w:val="16"/>
        </w:rPr>
        <w:t xml:space="preserve"> </w:t>
      </w:r>
      <w:r>
        <w:rPr>
          <w:position w:val="2"/>
        </w:rPr>
        <w:t>cair,</w:t>
      </w:r>
      <w:r>
        <w:rPr>
          <w:spacing w:val="-9"/>
          <w:position w:val="2"/>
        </w:rPr>
        <w:t xml:space="preserve"> </w:t>
      </w:r>
      <w:r>
        <w:rPr>
          <w:position w:val="2"/>
        </w:rPr>
        <w:t>Dry</w:t>
      </w:r>
      <w:r>
        <w:rPr>
          <w:spacing w:val="-14"/>
          <w:position w:val="2"/>
        </w:rPr>
        <w:t xml:space="preserve"> </w:t>
      </w:r>
      <w:r>
        <w:rPr>
          <w:spacing w:val="-3"/>
        </w:rPr>
        <w:t xml:space="preserve">Ice, </w:t>
      </w:r>
      <w:r>
        <w:t>Asam Klorida, Oksigen, Nitrogen, Hidrogen, Gypsum, Petroseed, Petro Hibrid, Petro Gladiator, Petrofish, Petro Chick, dan Petro Rice.</w:t>
      </w:r>
    </w:p>
    <w:p w14:paraId="7E761BAF" w14:textId="228FC216" w:rsidR="006E3D14" w:rsidRDefault="006E3D14" w:rsidP="002F50A3">
      <w:pPr>
        <w:pStyle w:val="BodyText"/>
        <w:spacing w:before="7" w:line="360" w:lineRule="auto"/>
        <w:ind w:right="23" w:firstLine="590"/>
        <w:jc w:val="both"/>
      </w:pPr>
      <w:r>
        <w:lastRenderedPageBreak/>
        <w:t>PT Petrokimia Gresik bertekad untuk menjadi produsen pupuk. Selain itu PT Petrokimia Gresik juga bertekad dalam produksi produk kimia lainnya yang berdaya saing tinggi dan produknya paling diminati konsumen dengan</w:t>
      </w:r>
      <w:r>
        <w:rPr>
          <w:lang w:val="en-US"/>
        </w:rPr>
        <w:t xml:space="preserve"> </w:t>
      </w:r>
      <w:r>
        <w:t>memberikan jaminan pemenuhan persyaratan dan pelayanan yang terbaik. Secara kronologis, sejarah singkat perkembangan PT Petrokimia Gresik adalah sebagai berikut :</w:t>
      </w:r>
    </w:p>
    <w:p w14:paraId="52DEB48B" w14:textId="77777777" w:rsidR="006E3D14" w:rsidRDefault="006E3D14" w:rsidP="002F50A3">
      <w:pPr>
        <w:pStyle w:val="BodyText"/>
        <w:spacing w:before="7" w:line="360" w:lineRule="auto"/>
        <w:ind w:right="23" w:firstLine="590"/>
        <w:jc w:val="both"/>
      </w:pPr>
    </w:p>
    <w:p w14:paraId="2A7996BD" w14:textId="19143CC0" w:rsidR="00CD5C16" w:rsidRDefault="006E3D14" w:rsidP="008444C1">
      <w:pPr>
        <w:pStyle w:val="BodyText"/>
        <w:spacing w:line="360" w:lineRule="auto"/>
        <w:jc w:val="center"/>
      </w:pPr>
      <w:r>
        <w:rPr>
          <w:b/>
        </w:rPr>
        <w:t xml:space="preserve">Tabel 2.1 </w:t>
      </w:r>
      <w:r>
        <w:t>Kronologi Sejarah dan Perkembangan PT Petrokimia Gresik</w:t>
      </w:r>
    </w:p>
    <w:tbl>
      <w:tblPr>
        <w:tblW w:w="78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6919"/>
      </w:tblGrid>
      <w:tr w:rsidR="006E3D14" w14:paraId="79EC4162" w14:textId="77777777" w:rsidTr="008444C1">
        <w:trPr>
          <w:trHeight w:val="479"/>
          <w:jc w:val="center"/>
        </w:trPr>
        <w:tc>
          <w:tcPr>
            <w:tcW w:w="961" w:type="dxa"/>
          </w:tcPr>
          <w:p w14:paraId="3895B776" w14:textId="77777777" w:rsidR="006E3D14" w:rsidRDefault="006E3D14" w:rsidP="002F50A3">
            <w:pPr>
              <w:pStyle w:val="TableParagraph"/>
              <w:spacing w:before="90" w:line="360" w:lineRule="auto"/>
              <w:ind w:left="189" w:right="41"/>
              <w:rPr>
                <w:b/>
                <w:sz w:val="24"/>
              </w:rPr>
            </w:pPr>
            <w:r>
              <w:rPr>
                <w:b/>
                <w:sz w:val="24"/>
              </w:rPr>
              <w:t>Tahun</w:t>
            </w:r>
          </w:p>
        </w:tc>
        <w:tc>
          <w:tcPr>
            <w:tcW w:w="6919" w:type="dxa"/>
          </w:tcPr>
          <w:p w14:paraId="62ABF53E" w14:textId="77777777" w:rsidR="006E3D14" w:rsidRDefault="006E3D14" w:rsidP="002F50A3">
            <w:pPr>
              <w:pStyle w:val="TableParagraph"/>
              <w:spacing w:before="90" w:line="360" w:lineRule="auto"/>
              <w:ind w:left="2850" w:right="2804"/>
              <w:rPr>
                <w:b/>
                <w:sz w:val="24"/>
              </w:rPr>
            </w:pPr>
            <w:r>
              <w:rPr>
                <w:b/>
                <w:sz w:val="24"/>
              </w:rPr>
              <w:t>Keterangan</w:t>
            </w:r>
          </w:p>
        </w:tc>
      </w:tr>
      <w:tr w:rsidR="006E3D14" w14:paraId="5E4D0100" w14:textId="77777777" w:rsidTr="008444C1">
        <w:trPr>
          <w:trHeight w:val="1281"/>
          <w:jc w:val="center"/>
        </w:trPr>
        <w:tc>
          <w:tcPr>
            <w:tcW w:w="961" w:type="dxa"/>
          </w:tcPr>
          <w:p w14:paraId="77954216" w14:textId="77777777" w:rsidR="006E3D14" w:rsidRDefault="006E3D14" w:rsidP="002F50A3">
            <w:pPr>
              <w:pStyle w:val="TableParagraph"/>
              <w:spacing w:line="360" w:lineRule="auto"/>
              <w:ind w:left="83" w:right="41"/>
              <w:rPr>
                <w:sz w:val="24"/>
              </w:rPr>
            </w:pPr>
            <w:r>
              <w:rPr>
                <w:sz w:val="24"/>
              </w:rPr>
              <w:t>1960</w:t>
            </w:r>
          </w:p>
        </w:tc>
        <w:tc>
          <w:tcPr>
            <w:tcW w:w="6919" w:type="dxa"/>
          </w:tcPr>
          <w:p w14:paraId="34153F01" w14:textId="77777777" w:rsidR="006E3D14" w:rsidRDefault="006E3D14" w:rsidP="002F50A3">
            <w:pPr>
              <w:pStyle w:val="TableParagraph"/>
              <w:tabs>
                <w:tab w:val="left" w:pos="1081"/>
                <w:tab w:val="left" w:pos="2257"/>
                <w:tab w:val="left" w:pos="2805"/>
                <w:tab w:val="left" w:pos="4130"/>
                <w:tab w:val="left" w:pos="5040"/>
                <w:tab w:val="left" w:pos="5937"/>
              </w:tabs>
              <w:spacing w:line="360" w:lineRule="auto"/>
              <w:ind w:left="126" w:right="99"/>
              <w:jc w:val="left"/>
              <w:rPr>
                <w:sz w:val="24"/>
              </w:rPr>
            </w:pPr>
            <w:r>
              <w:rPr>
                <w:sz w:val="24"/>
              </w:rPr>
              <w:t>Proyek</w:t>
            </w:r>
            <w:r>
              <w:rPr>
                <w:sz w:val="24"/>
              </w:rPr>
              <w:tab/>
              <w:t>pendirian</w:t>
            </w:r>
            <w:r>
              <w:rPr>
                <w:sz w:val="24"/>
              </w:rPr>
              <w:tab/>
              <w:t>PT</w:t>
            </w:r>
            <w:r>
              <w:rPr>
                <w:sz w:val="24"/>
              </w:rPr>
              <w:tab/>
              <w:t>Petrokimia</w:t>
            </w:r>
            <w:r>
              <w:rPr>
                <w:sz w:val="24"/>
              </w:rPr>
              <w:tab/>
              <w:t>Gresik</w:t>
            </w:r>
            <w:r>
              <w:rPr>
                <w:sz w:val="24"/>
              </w:rPr>
              <w:tab/>
              <w:t>adalah</w:t>
            </w:r>
            <w:r>
              <w:rPr>
                <w:sz w:val="24"/>
              </w:rPr>
              <w:tab/>
            </w:r>
            <w:r>
              <w:rPr>
                <w:spacing w:val="-6"/>
                <w:sz w:val="24"/>
              </w:rPr>
              <w:t xml:space="preserve">PROJEK </w:t>
            </w:r>
            <w:r>
              <w:rPr>
                <w:sz w:val="24"/>
              </w:rPr>
              <w:t>PETROKIMIA SURABAJA didirikan dengan dasar</w:t>
            </w:r>
            <w:r>
              <w:rPr>
                <w:spacing w:val="-18"/>
                <w:sz w:val="24"/>
              </w:rPr>
              <w:t xml:space="preserve"> </w:t>
            </w:r>
            <w:r>
              <w:rPr>
                <w:sz w:val="24"/>
              </w:rPr>
              <w:t>hukum:</w:t>
            </w:r>
          </w:p>
          <w:p w14:paraId="2E1ECA54" w14:textId="77777777" w:rsidR="006E3D14" w:rsidRDefault="006E3D14" w:rsidP="008779CA">
            <w:pPr>
              <w:pStyle w:val="TableParagraph"/>
              <w:numPr>
                <w:ilvl w:val="0"/>
                <w:numId w:val="40"/>
              </w:numPr>
              <w:spacing w:line="360" w:lineRule="auto"/>
              <w:ind w:left="692" w:hanging="425"/>
              <w:jc w:val="left"/>
              <w:rPr>
                <w:sz w:val="24"/>
              </w:rPr>
            </w:pPr>
            <w:r>
              <w:rPr>
                <w:sz w:val="24"/>
              </w:rPr>
              <w:t>TAP MPRS No. II / MPRS /</w:t>
            </w:r>
            <w:r>
              <w:rPr>
                <w:spacing w:val="-13"/>
                <w:sz w:val="24"/>
              </w:rPr>
              <w:t xml:space="preserve"> </w:t>
            </w:r>
            <w:r>
              <w:rPr>
                <w:sz w:val="24"/>
              </w:rPr>
              <w:t>1960</w:t>
            </w:r>
          </w:p>
          <w:p w14:paraId="6E44BE7F" w14:textId="77777777" w:rsidR="006E3D14" w:rsidRDefault="006E3D14" w:rsidP="008779CA">
            <w:pPr>
              <w:pStyle w:val="TableParagraph"/>
              <w:numPr>
                <w:ilvl w:val="0"/>
                <w:numId w:val="40"/>
              </w:numPr>
              <w:tabs>
                <w:tab w:val="left" w:pos="2431"/>
              </w:tabs>
              <w:spacing w:before="32" w:line="360" w:lineRule="auto"/>
              <w:ind w:left="692" w:hanging="425"/>
              <w:jc w:val="left"/>
              <w:rPr>
                <w:sz w:val="24"/>
              </w:rPr>
            </w:pPr>
            <w:r>
              <w:rPr>
                <w:sz w:val="24"/>
              </w:rPr>
              <w:t>Kepres No. 260 Th.</w:t>
            </w:r>
            <w:r>
              <w:rPr>
                <w:spacing w:val="-6"/>
                <w:sz w:val="24"/>
              </w:rPr>
              <w:t xml:space="preserve"> </w:t>
            </w:r>
            <w:r>
              <w:rPr>
                <w:sz w:val="24"/>
              </w:rPr>
              <w:t>1960</w:t>
            </w:r>
          </w:p>
        </w:tc>
      </w:tr>
      <w:tr w:rsidR="006E3D14" w14:paraId="69CE2118" w14:textId="77777777" w:rsidTr="008444C1">
        <w:trPr>
          <w:trHeight w:val="1161"/>
          <w:jc w:val="center"/>
        </w:trPr>
        <w:tc>
          <w:tcPr>
            <w:tcW w:w="961" w:type="dxa"/>
          </w:tcPr>
          <w:p w14:paraId="4B2C485F" w14:textId="77777777" w:rsidR="006E3D14" w:rsidRDefault="006E3D14" w:rsidP="002F50A3">
            <w:pPr>
              <w:pStyle w:val="TableParagraph"/>
              <w:spacing w:line="360" w:lineRule="auto"/>
              <w:ind w:left="83" w:right="41"/>
              <w:rPr>
                <w:sz w:val="24"/>
              </w:rPr>
            </w:pPr>
            <w:r>
              <w:rPr>
                <w:sz w:val="24"/>
              </w:rPr>
              <w:t>1964</w:t>
            </w:r>
          </w:p>
        </w:tc>
        <w:tc>
          <w:tcPr>
            <w:tcW w:w="6919" w:type="dxa"/>
          </w:tcPr>
          <w:p w14:paraId="7CE14983" w14:textId="77777777" w:rsidR="006E3D14" w:rsidRDefault="006E3D14" w:rsidP="002F50A3">
            <w:pPr>
              <w:pStyle w:val="TableParagraph"/>
              <w:spacing w:line="360" w:lineRule="auto"/>
              <w:ind w:left="126" w:right="100"/>
              <w:jc w:val="both"/>
              <w:rPr>
                <w:sz w:val="24"/>
              </w:rPr>
            </w:pPr>
            <w:r>
              <w:rPr>
                <w:sz w:val="24"/>
              </w:rPr>
              <w:t>Berdasarkan Instruksi presiden No. I/1963, maka pada tahun 1964 pembangunan PT Petrokimia dilaksanakan oleh kontraktor Cosindit, SpA dari Italia.</w:t>
            </w:r>
          </w:p>
        </w:tc>
      </w:tr>
      <w:tr w:rsidR="006E3D14" w14:paraId="45AA0796" w14:textId="77777777" w:rsidTr="008444C1">
        <w:trPr>
          <w:trHeight w:val="638"/>
          <w:jc w:val="center"/>
        </w:trPr>
        <w:tc>
          <w:tcPr>
            <w:tcW w:w="961" w:type="dxa"/>
          </w:tcPr>
          <w:p w14:paraId="23D89553" w14:textId="77777777" w:rsidR="006E3D14" w:rsidRDefault="006E3D14" w:rsidP="002F50A3">
            <w:pPr>
              <w:pStyle w:val="TableParagraph"/>
              <w:spacing w:line="360" w:lineRule="auto"/>
              <w:ind w:left="83" w:right="41"/>
              <w:rPr>
                <w:sz w:val="24"/>
              </w:rPr>
            </w:pPr>
            <w:r>
              <w:rPr>
                <w:sz w:val="24"/>
              </w:rPr>
              <w:t>1968</w:t>
            </w:r>
          </w:p>
        </w:tc>
        <w:tc>
          <w:tcPr>
            <w:tcW w:w="6919" w:type="dxa"/>
          </w:tcPr>
          <w:p w14:paraId="46E55171" w14:textId="77777777" w:rsidR="006E3D14" w:rsidRDefault="006E3D14" w:rsidP="002F50A3">
            <w:pPr>
              <w:pStyle w:val="TableParagraph"/>
              <w:spacing w:line="360" w:lineRule="auto"/>
              <w:ind w:left="126"/>
              <w:jc w:val="left"/>
              <w:rPr>
                <w:sz w:val="24"/>
              </w:rPr>
            </w:pPr>
            <w:r>
              <w:rPr>
                <w:sz w:val="24"/>
              </w:rPr>
              <w:t>Pembangunan sempat dihentikan pada tahun ini karena adanya</w:t>
            </w:r>
          </w:p>
          <w:p w14:paraId="6672300B" w14:textId="77777777" w:rsidR="006E3D14" w:rsidRDefault="006E3D14" w:rsidP="002F50A3">
            <w:pPr>
              <w:pStyle w:val="TableParagraph"/>
              <w:spacing w:before="38" w:line="360" w:lineRule="auto"/>
              <w:ind w:left="126"/>
              <w:jc w:val="left"/>
              <w:rPr>
                <w:sz w:val="24"/>
              </w:rPr>
            </w:pPr>
            <w:r>
              <w:rPr>
                <w:sz w:val="24"/>
              </w:rPr>
              <w:t>pergolakan perekonomian.</w:t>
            </w:r>
          </w:p>
        </w:tc>
      </w:tr>
      <w:tr w:rsidR="006E3D14" w14:paraId="0A7AE662" w14:textId="77777777" w:rsidTr="008444C1">
        <w:trPr>
          <w:trHeight w:val="633"/>
          <w:jc w:val="center"/>
        </w:trPr>
        <w:tc>
          <w:tcPr>
            <w:tcW w:w="961" w:type="dxa"/>
          </w:tcPr>
          <w:p w14:paraId="26F1ED6B" w14:textId="77777777" w:rsidR="006E3D14" w:rsidRDefault="006E3D14" w:rsidP="002F50A3">
            <w:pPr>
              <w:pStyle w:val="TableParagraph"/>
              <w:spacing w:line="360" w:lineRule="auto"/>
              <w:ind w:left="83" w:right="41"/>
              <w:rPr>
                <w:sz w:val="24"/>
              </w:rPr>
            </w:pPr>
            <w:r>
              <w:rPr>
                <w:sz w:val="24"/>
              </w:rPr>
              <w:t>1971</w:t>
            </w:r>
          </w:p>
        </w:tc>
        <w:tc>
          <w:tcPr>
            <w:tcW w:w="6919" w:type="dxa"/>
          </w:tcPr>
          <w:p w14:paraId="2A2DF93D" w14:textId="77777777" w:rsidR="006E3D14" w:rsidRDefault="006E3D14" w:rsidP="002F50A3">
            <w:pPr>
              <w:pStyle w:val="TableParagraph"/>
              <w:spacing w:line="360" w:lineRule="auto"/>
              <w:ind w:left="126"/>
              <w:jc w:val="left"/>
              <w:rPr>
                <w:sz w:val="24"/>
              </w:rPr>
            </w:pPr>
            <w:r>
              <w:rPr>
                <w:sz w:val="24"/>
              </w:rPr>
              <w:t>Ditetapkan menjadi Perusahaan umum (</w:t>
            </w:r>
            <w:r>
              <w:rPr>
                <w:i/>
                <w:sz w:val="24"/>
              </w:rPr>
              <w:t>Public Service Company</w:t>
            </w:r>
            <w:r>
              <w:rPr>
                <w:sz w:val="24"/>
              </w:rPr>
              <w:t>)</w:t>
            </w:r>
          </w:p>
          <w:p w14:paraId="40BF6B0F" w14:textId="77777777" w:rsidR="006E3D14" w:rsidRDefault="006E3D14" w:rsidP="002F50A3">
            <w:pPr>
              <w:pStyle w:val="TableParagraph"/>
              <w:spacing w:before="39" w:line="360" w:lineRule="auto"/>
              <w:ind w:left="126"/>
              <w:jc w:val="left"/>
              <w:rPr>
                <w:sz w:val="24"/>
              </w:rPr>
            </w:pPr>
            <w:r>
              <w:rPr>
                <w:sz w:val="24"/>
              </w:rPr>
              <w:t>dengan PP No.55/1971</w:t>
            </w:r>
          </w:p>
        </w:tc>
      </w:tr>
      <w:tr w:rsidR="006E3D14" w14:paraId="254D0496" w14:textId="77777777" w:rsidTr="008444C1">
        <w:trPr>
          <w:trHeight w:val="316"/>
          <w:jc w:val="center"/>
        </w:trPr>
        <w:tc>
          <w:tcPr>
            <w:tcW w:w="961" w:type="dxa"/>
          </w:tcPr>
          <w:p w14:paraId="27E4FF77" w14:textId="77777777" w:rsidR="006E3D14" w:rsidRDefault="006E3D14" w:rsidP="002F50A3">
            <w:pPr>
              <w:pStyle w:val="TableParagraph"/>
              <w:spacing w:line="360" w:lineRule="auto"/>
              <w:ind w:left="83" w:right="41"/>
              <w:rPr>
                <w:sz w:val="24"/>
              </w:rPr>
            </w:pPr>
            <w:r>
              <w:rPr>
                <w:sz w:val="24"/>
              </w:rPr>
              <w:t>1972</w:t>
            </w:r>
          </w:p>
        </w:tc>
        <w:tc>
          <w:tcPr>
            <w:tcW w:w="6919" w:type="dxa"/>
          </w:tcPr>
          <w:p w14:paraId="1729451C" w14:textId="77777777" w:rsidR="006E3D14" w:rsidRDefault="006E3D14" w:rsidP="002F50A3">
            <w:pPr>
              <w:pStyle w:val="TableParagraph"/>
              <w:spacing w:line="360" w:lineRule="auto"/>
              <w:ind w:left="126"/>
              <w:jc w:val="left"/>
              <w:rPr>
                <w:sz w:val="24"/>
              </w:rPr>
            </w:pPr>
            <w:r>
              <w:rPr>
                <w:sz w:val="24"/>
              </w:rPr>
              <w:t>Diresmikan oleh Presiden Indonesia, Bapak HM. Soeharto.</w:t>
            </w:r>
          </w:p>
        </w:tc>
      </w:tr>
      <w:tr w:rsidR="006E3D14" w14:paraId="1402F0DC" w14:textId="77777777" w:rsidTr="008444C1">
        <w:trPr>
          <w:trHeight w:val="950"/>
          <w:jc w:val="center"/>
        </w:trPr>
        <w:tc>
          <w:tcPr>
            <w:tcW w:w="961" w:type="dxa"/>
          </w:tcPr>
          <w:p w14:paraId="16B5B7ED" w14:textId="77777777" w:rsidR="006E3D14" w:rsidRDefault="006E3D14" w:rsidP="002F50A3">
            <w:pPr>
              <w:pStyle w:val="TableParagraph"/>
              <w:spacing w:line="360" w:lineRule="auto"/>
              <w:ind w:left="83" w:right="41"/>
              <w:rPr>
                <w:sz w:val="24"/>
              </w:rPr>
            </w:pPr>
            <w:r>
              <w:rPr>
                <w:sz w:val="24"/>
              </w:rPr>
              <w:t>1975</w:t>
            </w:r>
          </w:p>
        </w:tc>
        <w:tc>
          <w:tcPr>
            <w:tcW w:w="6919" w:type="dxa"/>
          </w:tcPr>
          <w:p w14:paraId="29A4028F" w14:textId="0A3C865A" w:rsidR="006E3D14" w:rsidRPr="008444C1" w:rsidRDefault="006E3D14" w:rsidP="008444C1">
            <w:pPr>
              <w:pStyle w:val="TableParagraph"/>
              <w:tabs>
                <w:tab w:val="left" w:pos="1878"/>
                <w:tab w:val="left" w:pos="3683"/>
                <w:tab w:val="left" w:pos="4545"/>
                <w:tab w:val="left" w:pos="6192"/>
              </w:tabs>
              <w:spacing w:line="360" w:lineRule="auto"/>
              <w:ind w:left="126" w:right="89"/>
              <w:jc w:val="left"/>
              <w:rPr>
                <w:i/>
                <w:sz w:val="24"/>
              </w:rPr>
            </w:pPr>
            <w:r>
              <w:rPr>
                <w:sz w:val="24"/>
              </w:rPr>
              <w:t>Bertransformasi</w:t>
            </w:r>
            <w:r>
              <w:rPr>
                <w:sz w:val="24"/>
              </w:rPr>
              <w:tab/>
              <w:t>menjadi</w:t>
            </w:r>
            <w:r>
              <w:rPr>
                <w:spacing w:val="34"/>
                <w:sz w:val="24"/>
              </w:rPr>
              <w:t xml:space="preserve"> </w:t>
            </w:r>
            <w:r>
              <w:rPr>
                <w:sz w:val="24"/>
              </w:rPr>
              <w:t>Persero</w:t>
            </w:r>
            <w:r>
              <w:rPr>
                <w:sz w:val="24"/>
              </w:rPr>
              <w:tab/>
              <w:t>(</w:t>
            </w:r>
            <w:r>
              <w:rPr>
                <w:i/>
                <w:sz w:val="24"/>
              </w:rPr>
              <w:t>Profit</w:t>
            </w:r>
            <w:r>
              <w:rPr>
                <w:i/>
                <w:sz w:val="24"/>
              </w:rPr>
              <w:tab/>
              <w:t>Oriented</w:t>
            </w:r>
            <w:r>
              <w:rPr>
                <w:i/>
                <w:sz w:val="24"/>
              </w:rPr>
              <w:tab/>
            </w:r>
            <w:r>
              <w:rPr>
                <w:i/>
                <w:spacing w:val="-4"/>
                <w:sz w:val="24"/>
              </w:rPr>
              <w:t xml:space="preserve">Public </w:t>
            </w:r>
            <w:r>
              <w:rPr>
                <w:i/>
                <w:sz w:val="24"/>
              </w:rPr>
              <w:t>Service</w:t>
            </w:r>
            <w:r w:rsidR="008444C1">
              <w:rPr>
                <w:i/>
                <w:sz w:val="24"/>
                <w:lang w:val="en-US"/>
              </w:rPr>
              <w:t xml:space="preserve"> </w:t>
            </w:r>
            <w:r>
              <w:rPr>
                <w:i/>
                <w:sz w:val="24"/>
              </w:rPr>
              <w:t>Company</w:t>
            </w:r>
            <w:r>
              <w:rPr>
                <w:sz w:val="24"/>
              </w:rPr>
              <w:t>) berdasarkan PP No.35/1974 jo PP No.14/1975.</w:t>
            </w:r>
          </w:p>
        </w:tc>
      </w:tr>
      <w:tr w:rsidR="006E3D14" w14:paraId="4F32B210" w14:textId="77777777" w:rsidTr="008444C1">
        <w:trPr>
          <w:trHeight w:val="1588"/>
          <w:jc w:val="center"/>
        </w:trPr>
        <w:tc>
          <w:tcPr>
            <w:tcW w:w="961" w:type="dxa"/>
          </w:tcPr>
          <w:p w14:paraId="4FDED148" w14:textId="77777777" w:rsidR="006E3D14" w:rsidRDefault="006E3D14" w:rsidP="002F50A3">
            <w:pPr>
              <w:pStyle w:val="TableParagraph"/>
              <w:spacing w:line="360" w:lineRule="auto"/>
              <w:ind w:left="83" w:right="41"/>
              <w:rPr>
                <w:sz w:val="24"/>
              </w:rPr>
            </w:pPr>
            <w:r>
              <w:rPr>
                <w:sz w:val="24"/>
              </w:rPr>
              <w:t>1979</w:t>
            </w:r>
          </w:p>
        </w:tc>
        <w:tc>
          <w:tcPr>
            <w:tcW w:w="6919" w:type="dxa"/>
          </w:tcPr>
          <w:p w14:paraId="320F9B30" w14:textId="77777777" w:rsidR="006E3D14" w:rsidRDefault="006E3D14" w:rsidP="002F50A3">
            <w:pPr>
              <w:pStyle w:val="TableParagraph"/>
              <w:spacing w:line="360" w:lineRule="auto"/>
              <w:ind w:left="126"/>
              <w:jc w:val="left"/>
              <w:rPr>
                <w:sz w:val="24"/>
              </w:rPr>
            </w:pPr>
            <w:r>
              <w:rPr>
                <w:sz w:val="24"/>
              </w:rPr>
              <w:t>Perluasan Pabrik tahap I:</w:t>
            </w:r>
          </w:p>
          <w:p w14:paraId="1BC146B9" w14:textId="77777777" w:rsidR="006E3D14" w:rsidRDefault="006E3D14" w:rsidP="002F50A3">
            <w:pPr>
              <w:pStyle w:val="TableParagraph"/>
              <w:spacing w:before="43" w:line="360" w:lineRule="auto"/>
              <w:ind w:left="126"/>
              <w:jc w:val="left"/>
              <w:rPr>
                <w:i/>
                <w:sz w:val="24"/>
              </w:rPr>
            </w:pPr>
            <w:r>
              <w:rPr>
                <w:sz w:val="24"/>
              </w:rPr>
              <w:t xml:space="preserve">Pabrik pupuk TSP I dilaksanakan oleh kontraktor </w:t>
            </w:r>
            <w:r>
              <w:rPr>
                <w:i/>
                <w:sz w:val="24"/>
              </w:rPr>
              <w:t>Spie Batignoles</w:t>
            </w:r>
          </w:p>
          <w:p w14:paraId="3079E428" w14:textId="4E93FE0F" w:rsidR="006E3D14" w:rsidRDefault="008444C1" w:rsidP="008444C1">
            <w:pPr>
              <w:pStyle w:val="TableParagraph"/>
              <w:spacing w:before="43" w:line="360" w:lineRule="auto"/>
              <w:ind w:left="126"/>
              <w:jc w:val="left"/>
              <w:rPr>
                <w:sz w:val="24"/>
              </w:rPr>
            </w:pPr>
            <w:r>
              <w:rPr>
                <w:sz w:val="24"/>
                <w:lang w:val="en-US"/>
              </w:rPr>
              <w:t>d</w:t>
            </w:r>
            <w:r w:rsidR="006E3D14">
              <w:rPr>
                <w:sz w:val="24"/>
              </w:rPr>
              <w:t>ari</w:t>
            </w:r>
            <w:r>
              <w:rPr>
                <w:sz w:val="24"/>
                <w:lang w:val="en-US"/>
              </w:rPr>
              <w:t xml:space="preserve"> </w:t>
            </w:r>
            <w:r w:rsidR="006E3D14">
              <w:rPr>
                <w:sz w:val="24"/>
              </w:rPr>
              <w:t>Perancis,</w:t>
            </w:r>
            <w:r w:rsidR="006E3D14">
              <w:rPr>
                <w:sz w:val="24"/>
              </w:rPr>
              <w:tab/>
              <w:t>meliputi</w:t>
            </w:r>
            <w:r>
              <w:rPr>
                <w:sz w:val="24"/>
                <w:lang w:val="en-US"/>
              </w:rPr>
              <w:t xml:space="preserve"> </w:t>
            </w:r>
            <w:r w:rsidR="006E3D14">
              <w:rPr>
                <w:sz w:val="24"/>
              </w:rPr>
              <w:t>pembangunan:</w:t>
            </w:r>
            <w:r>
              <w:rPr>
                <w:sz w:val="24"/>
                <w:lang w:val="en-US"/>
              </w:rPr>
              <w:t xml:space="preserve"> </w:t>
            </w:r>
            <w:r w:rsidR="006E3D14">
              <w:rPr>
                <w:sz w:val="24"/>
              </w:rPr>
              <w:t>Prasarana</w:t>
            </w:r>
            <w:r>
              <w:rPr>
                <w:sz w:val="24"/>
                <w:lang w:val="en-US"/>
              </w:rPr>
              <w:t xml:space="preserve"> </w:t>
            </w:r>
            <w:r w:rsidR="006E3D14">
              <w:rPr>
                <w:sz w:val="24"/>
              </w:rPr>
              <w:t>pelabuhan</w:t>
            </w:r>
            <w:r>
              <w:rPr>
                <w:sz w:val="24"/>
                <w:lang w:val="en-US"/>
              </w:rPr>
              <w:t xml:space="preserve"> </w:t>
            </w:r>
            <w:r w:rsidR="006E3D14">
              <w:rPr>
                <w:spacing w:val="-10"/>
                <w:sz w:val="24"/>
              </w:rPr>
              <w:t xml:space="preserve">dan </w:t>
            </w:r>
            <w:r w:rsidR="006E3D14">
              <w:rPr>
                <w:sz w:val="24"/>
              </w:rPr>
              <w:t xml:space="preserve">penjernihan air dan </w:t>
            </w:r>
            <w:r w:rsidR="006E3D14">
              <w:rPr>
                <w:i/>
                <w:sz w:val="24"/>
              </w:rPr>
              <w:t xml:space="preserve">Booster Pump </w:t>
            </w:r>
            <w:r w:rsidR="006E3D14">
              <w:rPr>
                <w:sz w:val="24"/>
              </w:rPr>
              <w:t>di Gunung Sari</w:t>
            </w:r>
            <w:r w:rsidR="006E3D14">
              <w:rPr>
                <w:spacing w:val="-23"/>
                <w:sz w:val="24"/>
              </w:rPr>
              <w:t xml:space="preserve"> </w:t>
            </w:r>
            <w:r w:rsidR="006E3D14">
              <w:rPr>
                <w:sz w:val="24"/>
              </w:rPr>
              <w:t>Surabaya.</w:t>
            </w:r>
          </w:p>
        </w:tc>
      </w:tr>
      <w:tr w:rsidR="006E3D14" w14:paraId="2BC929EB" w14:textId="77777777" w:rsidTr="008444C1">
        <w:trPr>
          <w:trHeight w:val="709"/>
          <w:jc w:val="center"/>
        </w:trPr>
        <w:tc>
          <w:tcPr>
            <w:tcW w:w="961" w:type="dxa"/>
          </w:tcPr>
          <w:p w14:paraId="66E6005A" w14:textId="77777777" w:rsidR="006E3D14" w:rsidRDefault="006E3D14" w:rsidP="002F50A3">
            <w:pPr>
              <w:pStyle w:val="TableParagraph"/>
              <w:spacing w:line="360" w:lineRule="auto"/>
              <w:ind w:left="83" w:right="41"/>
              <w:rPr>
                <w:sz w:val="24"/>
              </w:rPr>
            </w:pPr>
            <w:r>
              <w:rPr>
                <w:sz w:val="24"/>
              </w:rPr>
              <w:lastRenderedPageBreak/>
              <w:t>1983</w:t>
            </w:r>
          </w:p>
        </w:tc>
        <w:tc>
          <w:tcPr>
            <w:tcW w:w="6919" w:type="dxa"/>
          </w:tcPr>
          <w:p w14:paraId="20A87628" w14:textId="77777777" w:rsidR="006E3D14" w:rsidRDefault="006E3D14" w:rsidP="008444C1">
            <w:pPr>
              <w:pStyle w:val="TableParagraph"/>
              <w:spacing w:line="360" w:lineRule="auto"/>
              <w:ind w:left="126"/>
              <w:jc w:val="both"/>
              <w:rPr>
                <w:sz w:val="24"/>
              </w:rPr>
            </w:pPr>
            <w:r>
              <w:rPr>
                <w:sz w:val="24"/>
              </w:rPr>
              <w:t>Perluasan Pabrik tahap II:</w:t>
            </w:r>
          </w:p>
          <w:p w14:paraId="79C9A0DD" w14:textId="77777777" w:rsidR="006E3D14" w:rsidRDefault="006E3D14" w:rsidP="008444C1">
            <w:pPr>
              <w:pStyle w:val="TableParagraph"/>
              <w:spacing w:before="39" w:line="360" w:lineRule="auto"/>
              <w:ind w:left="126" w:hanging="20"/>
              <w:jc w:val="both"/>
              <w:rPr>
                <w:i/>
                <w:sz w:val="24"/>
              </w:rPr>
            </w:pPr>
            <w:r>
              <w:rPr>
                <w:sz w:val="24"/>
              </w:rPr>
              <w:t xml:space="preserve">Pabrik pupuk TSP II dilaksanakan oleh kontraktor </w:t>
            </w:r>
            <w:r>
              <w:rPr>
                <w:i/>
                <w:sz w:val="24"/>
              </w:rPr>
              <w:t>Spie</w:t>
            </w:r>
            <w:r>
              <w:rPr>
                <w:i/>
                <w:spacing w:val="57"/>
                <w:sz w:val="24"/>
              </w:rPr>
              <w:t xml:space="preserve"> </w:t>
            </w:r>
            <w:r>
              <w:rPr>
                <w:i/>
                <w:sz w:val="24"/>
              </w:rPr>
              <w:t>Batignoles</w:t>
            </w:r>
          </w:p>
          <w:p w14:paraId="472D314D" w14:textId="79D07076" w:rsidR="006E3D14" w:rsidRDefault="006E3D14" w:rsidP="008444C1">
            <w:pPr>
              <w:pStyle w:val="TableParagraph"/>
              <w:tabs>
                <w:tab w:val="left" w:pos="731"/>
                <w:tab w:val="left" w:pos="1835"/>
                <w:tab w:val="left" w:pos="3078"/>
                <w:tab w:val="left" w:pos="4723"/>
                <w:tab w:val="left" w:pos="5880"/>
              </w:tabs>
              <w:spacing w:before="6" w:line="360" w:lineRule="auto"/>
              <w:ind w:left="126" w:right="116"/>
              <w:jc w:val="both"/>
              <w:rPr>
                <w:sz w:val="24"/>
              </w:rPr>
            </w:pPr>
            <w:r>
              <w:rPr>
                <w:sz w:val="24"/>
              </w:rPr>
              <w:t>dari</w:t>
            </w:r>
            <w:r>
              <w:rPr>
                <w:sz w:val="24"/>
              </w:rPr>
              <w:tab/>
              <w:t>Perancis,</w:t>
            </w:r>
            <w:r>
              <w:rPr>
                <w:sz w:val="24"/>
              </w:rPr>
              <w:tab/>
              <w:t>dilengkapi</w:t>
            </w:r>
            <w:r>
              <w:rPr>
                <w:sz w:val="24"/>
              </w:rPr>
              <w:tab/>
              <w:t>pembangunan:</w:t>
            </w:r>
            <w:r>
              <w:rPr>
                <w:sz w:val="24"/>
              </w:rPr>
              <w:tab/>
              <w:t>Perluasan</w:t>
            </w:r>
            <w:r>
              <w:rPr>
                <w:sz w:val="24"/>
              </w:rPr>
              <w:tab/>
            </w:r>
            <w:r>
              <w:rPr>
                <w:spacing w:val="-6"/>
                <w:sz w:val="24"/>
              </w:rPr>
              <w:t xml:space="preserve">Prasarana </w:t>
            </w:r>
            <w:r>
              <w:rPr>
                <w:sz w:val="24"/>
              </w:rPr>
              <w:t xml:space="preserve">pelabuhan dan penjernihan air dan </w:t>
            </w:r>
            <w:r>
              <w:rPr>
                <w:i/>
                <w:sz w:val="24"/>
              </w:rPr>
              <w:t xml:space="preserve">Booster pump </w:t>
            </w:r>
            <w:r>
              <w:rPr>
                <w:sz w:val="24"/>
              </w:rPr>
              <w:t>di</w:t>
            </w:r>
            <w:r>
              <w:rPr>
                <w:spacing w:val="-2"/>
                <w:sz w:val="24"/>
              </w:rPr>
              <w:t xml:space="preserve"> </w:t>
            </w:r>
            <w:r>
              <w:rPr>
                <w:sz w:val="24"/>
              </w:rPr>
              <w:t>Babat.</w:t>
            </w:r>
          </w:p>
        </w:tc>
      </w:tr>
      <w:tr w:rsidR="008444C1" w14:paraId="74F1CE67" w14:textId="77777777" w:rsidTr="008444C1">
        <w:trPr>
          <w:trHeight w:val="1272"/>
          <w:jc w:val="center"/>
        </w:trPr>
        <w:tc>
          <w:tcPr>
            <w:tcW w:w="961" w:type="dxa"/>
          </w:tcPr>
          <w:p w14:paraId="61AA1040" w14:textId="5074CE11" w:rsidR="008444C1" w:rsidRDefault="008444C1" w:rsidP="008444C1">
            <w:pPr>
              <w:pStyle w:val="TableParagraph"/>
              <w:spacing w:line="360" w:lineRule="auto"/>
              <w:ind w:left="83" w:right="41"/>
              <w:rPr>
                <w:sz w:val="24"/>
              </w:rPr>
            </w:pPr>
            <w:r>
              <w:rPr>
                <w:sz w:val="24"/>
              </w:rPr>
              <w:t>1984</w:t>
            </w:r>
          </w:p>
        </w:tc>
        <w:tc>
          <w:tcPr>
            <w:tcW w:w="6919" w:type="dxa"/>
          </w:tcPr>
          <w:p w14:paraId="3CE93193" w14:textId="5D9E8F76" w:rsidR="008444C1" w:rsidRDefault="008444C1" w:rsidP="008444C1">
            <w:pPr>
              <w:pStyle w:val="TableParagraph"/>
              <w:spacing w:line="360" w:lineRule="auto"/>
              <w:ind w:left="124"/>
              <w:jc w:val="both"/>
              <w:rPr>
                <w:sz w:val="24"/>
              </w:rPr>
            </w:pPr>
            <w:r>
              <w:rPr>
                <w:sz w:val="24"/>
              </w:rPr>
              <w:t>Perluasan Pabrik tahap III:</w:t>
            </w:r>
          </w:p>
          <w:p w14:paraId="4FF62A57" w14:textId="234C2B12" w:rsidR="008444C1" w:rsidRDefault="008444C1" w:rsidP="008444C1">
            <w:pPr>
              <w:pStyle w:val="TableParagraph"/>
              <w:spacing w:before="5" w:line="360" w:lineRule="auto"/>
              <w:ind w:left="124" w:right="171"/>
              <w:jc w:val="both"/>
              <w:rPr>
                <w:sz w:val="24"/>
              </w:rPr>
            </w:pPr>
            <w:r>
              <w:rPr>
                <w:sz w:val="24"/>
              </w:rPr>
              <w:t>Pabrik Asam Fosfat dengan pembangunan Hitachi</w:t>
            </w:r>
            <w:r>
              <w:rPr>
                <w:sz w:val="24"/>
                <w:lang w:val="en-US"/>
              </w:rPr>
              <w:t xml:space="preserve"> </w:t>
            </w:r>
            <w:r>
              <w:rPr>
                <w:sz w:val="24"/>
              </w:rPr>
              <w:t>Zosen dari Jepang:</w:t>
            </w:r>
            <w:r>
              <w:rPr>
                <w:sz w:val="24"/>
                <w:lang w:val="en-US"/>
              </w:rPr>
              <w:t xml:space="preserve"> </w:t>
            </w:r>
            <w:r>
              <w:rPr>
                <w:sz w:val="24"/>
              </w:rPr>
              <w:t>Pabrik Asam</w:t>
            </w:r>
            <w:r>
              <w:rPr>
                <w:spacing w:val="-33"/>
                <w:sz w:val="24"/>
              </w:rPr>
              <w:t xml:space="preserve"> </w:t>
            </w:r>
            <w:r>
              <w:rPr>
                <w:sz w:val="24"/>
              </w:rPr>
              <w:t>Fosfat</w:t>
            </w:r>
            <w:r>
              <w:rPr>
                <w:sz w:val="24"/>
                <w:lang w:val="en-US"/>
              </w:rPr>
              <w:t xml:space="preserve">, </w:t>
            </w:r>
            <w:r>
              <w:rPr>
                <w:sz w:val="24"/>
              </w:rPr>
              <w:t>Pabrik Asam</w:t>
            </w:r>
            <w:r>
              <w:rPr>
                <w:spacing w:val="-36"/>
                <w:sz w:val="24"/>
              </w:rPr>
              <w:t xml:space="preserve"> </w:t>
            </w:r>
            <w:r>
              <w:rPr>
                <w:sz w:val="24"/>
              </w:rPr>
              <w:t>Sulfat</w:t>
            </w:r>
            <w:r>
              <w:rPr>
                <w:sz w:val="24"/>
                <w:lang w:val="en-US"/>
              </w:rPr>
              <w:t xml:space="preserve">, </w:t>
            </w:r>
            <w:r>
              <w:rPr>
                <w:sz w:val="24"/>
              </w:rPr>
              <w:t>Pabrik Cement</w:t>
            </w:r>
            <w:r>
              <w:rPr>
                <w:spacing w:val="-2"/>
                <w:sz w:val="24"/>
              </w:rPr>
              <w:t xml:space="preserve"> </w:t>
            </w:r>
            <w:r>
              <w:rPr>
                <w:sz w:val="24"/>
              </w:rPr>
              <w:t>Retarder</w:t>
            </w:r>
            <w:r>
              <w:rPr>
                <w:sz w:val="24"/>
                <w:lang w:val="en-US"/>
              </w:rPr>
              <w:t xml:space="preserve">, </w:t>
            </w:r>
            <w:r>
              <w:rPr>
                <w:sz w:val="24"/>
              </w:rPr>
              <w:t>Pabrik Aluminium</w:t>
            </w:r>
            <w:r>
              <w:rPr>
                <w:spacing w:val="-12"/>
                <w:sz w:val="24"/>
              </w:rPr>
              <w:t xml:space="preserve"> </w:t>
            </w:r>
            <w:r>
              <w:rPr>
                <w:sz w:val="24"/>
              </w:rPr>
              <w:t>Fluorida</w:t>
            </w:r>
            <w:r>
              <w:rPr>
                <w:sz w:val="24"/>
                <w:lang w:val="en-US"/>
              </w:rPr>
              <w:t xml:space="preserve">, </w:t>
            </w:r>
            <w:r>
              <w:rPr>
                <w:sz w:val="24"/>
              </w:rPr>
              <w:t>Pabrik Amonium</w:t>
            </w:r>
            <w:r>
              <w:rPr>
                <w:spacing w:val="-10"/>
                <w:sz w:val="24"/>
              </w:rPr>
              <w:t xml:space="preserve"> </w:t>
            </w:r>
            <w:r>
              <w:rPr>
                <w:sz w:val="24"/>
              </w:rPr>
              <w:t>Sulfat</w:t>
            </w:r>
          </w:p>
          <w:p w14:paraId="543E4BE1" w14:textId="046BA9CA" w:rsidR="008444C1" w:rsidRPr="008444C1" w:rsidRDefault="008444C1" w:rsidP="008444C1">
            <w:pPr>
              <w:pStyle w:val="TableParagraph"/>
              <w:spacing w:line="360" w:lineRule="auto"/>
              <w:ind w:left="126"/>
              <w:jc w:val="both"/>
              <w:rPr>
                <w:sz w:val="24"/>
                <w:lang w:val="en-US"/>
              </w:rPr>
            </w:pPr>
            <w:r>
              <w:rPr>
                <w:sz w:val="24"/>
                <w:lang w:val="en-US"/>
              </w:rPr>
              <w:t xml:space="preserve">dan </w:t>
            </w:r>
            <w:r>
              <w:rPr>
                <w:sz w:val="24"/>
              </w:rPr>
              <w:t>Unit</w:t>
            </w:r>
            <w:r>
              <w:rPr>
                <w:spacing w:val="1"/>
                <w:sz w:val="24"/>
              </w:rPr>
              <w:t xml:space="preserve"> </w:t>
            </w:r>
            <w:r>
              <w:rPr>
                <w:sz w:val="24"/>
              </w:rPr>
              <w:t>Utilitas</w:t>
            </w:r>
            <w:r>
              <w:rPr>
                <w:sz w:val="24"/>
                <w:lang w:val="en-US"/>
              </w:rPr>
              <w:t>.</w:t>
            </w:r>
          </w:p>
        </w:tc>
      </w:tr>
      <w:tr w:rsidR="008444C1" w14:paraId="25E8A7D3" w14:textId="77777777" w:rsidTr="008444C1">
        <w:trPr>
          <w:trHeight w:val="1272"/>
          <w:jc w:val="center"/>
        </w:trPr>
        <w:tc>
          <w:tcPr>
            <w:tcW w:w="961" w:type="dxa"/>
          </w:tcPr>
          <w:p w14:paraId="3523112D" w14:textId="45F46817" w:rsidR="008444C1" w:rsidRDefault="008444C1" w:rsidP="008444C1">
            <w:pPr>
              <w:pStyle w:val="TableParagraph"/>
              <w:spacing w:line="360" w:lineRule="auto"/>
              <w:ind w:left="83" w:right="41"/>
              <w:rPr>
                <w:sz w:val="24"/>
              </w:rPr>
            </w:pPr>
            <w:r>
              <w:rPr>
                <w:sz w:val="24"/>
              </w:rPr>
              <w:t>1986</w:t>
            </w:r>
          </w:p>
        </w:tc>
        <w:tc>
          <w:tcPr>
            <w:tcW w:w="6919" w:type="dxa"/>
          </w:tcPr>
          <w:p w14:paraId="4C4A1B3D" w14:textId="5357FB7C" w:rsidR="008444C1" w:rsidRDefault="008444C1" w:rsidP="008444C1">
            <w:pPr>
              <w:pStyle w:val="TableParagraph"/>
              <w:spacing w:line="360" w:lineRule="auto"/>
              <w:ind w:left="124"/>
              <w:jc w:val="both"/>
              <w:rPr>
                <w:sz w:val="24"/>
              </w:rPr>
            </w:pPr>
            <w:r>
              <w:rPr>
                <w:sz w:val="24"/>
              </w:rPr>
              <w:t>Perluasan Pabrik tahap IV:</w:t>
            </w:r>
          </w:p>
          <w:p w14:paraId="1D56CC4F" w14:textId="0FBB1B75" w:rsidR="008444C1" w:rsidRDefault="008444C1" w:rsidP="008444C1">
            <w:pPr>
              <w:pStyle w:val="TableParagraph"/>
              <w:spacing w:line="360" w:lineRule="auto"/>
              <w:ind w:left="124"/>
              <w:jc w:val="both"/>
              <w:rPr>
                <w:sz w:val="24"/>
              </w:rPr>
            </w:pPr>
            <w:r>
              <w:rPr>
                <w:sz w:val="24"/>
              </w:rPr>
              <w:t>Pabrik Pupuk ZA III, yang mulai dari studi kelayakan hingga pengoperasian pada 2 Mei 1986 ditangani oleh tenaga-tenaga PT Petrokimia Gresik.</w:t>
            </w:r>
          </w:p>
        </w:tc>
      </w:tr>
      <w:tr w:rsidR="008444C1" w14:paraId="6826989B" w14:textId="77777777" w:rsidTr="008444C1">
        <w:trPr>
          <w:trHeight w:val="1272"/>
          <w:jc w:val="center"/>
        </w:trPr>
        <w:tc>
          <w:tcPr>
            <w:tcW w:w="961" w:type="dxa"/>
          </w:tcPr>
          <w:p w14:paraId="313186F1" w14:textId="761033DA" w:rsidR="008444C1" w:rsidRDefault="008444C1" w:rsidP="008444C1">
            <w:pPr>
              <w:pStyle w:val="TableParagraph"/>
              <w:spacing w:line="360" w:lineRule="auto"/>
              <w:ind w:left="83" w:right="41"/>
              <w:rPr>
                <w:sz w:val="24"/>
              </w:rPr>
            </w:pPr>
            <w:r>
              <w:rPr>
                <w:sz w:val="24"/>
              </w:rPr>
              <w:t>1994</w:t>
            </w:r>
          </w:p>
        </w:tc>
        <w:tc>
          <w:tcPr>
            <w:tcW w:w="6919" w:type="dxa"/>
          </w:tcPr>
          <w:p w14:paraId="5412968E" w14:textId="1E14BBE8" w:rsidR="008444C1" w:rsidRDefault="008444C1" w:rsidP="008444C1">
            <w:pPr>
              <w:pStyle w:val="TableParagraph"/>
              <w:spacing w:line="360" w:lineRule="auto"/>
              <w:ind w:left="124"/>
              <w:jc w:val="both"/>
              <w:rPr>
                <w:sz w:val="24"/>
              </w:rPr>
            </w:pPr>
            <w:r>
              <w:rPr>
                <w:sz w:val="24"/>
              </w:rPr>
              <w:t xml:space="preserve">Pabrik Amoniak dan Urea baru, menggunakan teknologi proses </w:t>
            </w:r>
            <w:r>
              <w:rPr>
                <w:i/>
                <w:sz w:val="24"/>
              </w:rPr>
              <w:t xml:space="preserve">Kellog </w:t>
            </w:r>
            <w:r>
              <w:rPr>
                <w:sz w:val="24"/>
              </w:rPr>
              <w:t>Amerika, dengan konstruksi ditangani oleh PT IKPT Indonesia. Pembangunan dimulai pada awal tahun 1991 tetapi baru beroperasi pada tanggal 29 April 1994. Penggunaan lahan pabrik Urea yang berada di PT Petrokimia Gresik ini lebih efisien dibandingkan dengan pabrik Urea lain di Indonesia.</w:t>
            </w:r>
          </w:p>
        </w:tc>
      </w:tr>
      <w:tr w:rsidR="008444C1" w14:paraId="72EDDED0" w14:textId="77777777" w:rsidTr="008444C1">
        <w:trPr>
          <w:trHeight w:val="1272"/>
          <w:jc w:val="center"/>
        </w:trPr>
        <w:tc>
          <w:tcPr>
            <w:tcW w:w="961" w:type="dxa"/>
          </w:tcPr>
          <w:p w14:paraId="6231FE47" w14:textId="753DFE5A" w:rsidR="008444C1" w:rsidRDefault="008444C1" w:rsidP="008444C1">
            <w:pPr>
              <w:pStyle w:val="TableParagraph"/>
              <w:spacing w:line="360" w:lineRule="auto"/>
              <w:ind w:left="83" w:right="41"/>
              <w:rPr>
                <w:sz w:val="24"/>
              </w:rPr>
            </w:pPr>
            <w:r>
              <w:rPr>
                <w:sz w:val="24"/>
              </w:rPr>
              <w:t>1997</w:t>
            </w:r>
          </w:p>
        </w:tc>
        <w:tc>
          <w:tcPr>
            <w:tcW w:w="6919" w:type="dxa"/>
          </w:tcPr>
          <w:p w14:paraId="6653B03D" w14:textId="77777777" w:rsidR="008444C1" w:rsidRDefault="008444C1" w:rsidP="008444C1">
            <w:pPr>
              <w:pStyle w:val="TableParagraph"/>
              <w:spacing w:line="360" w:lineRule="auto"/>
              <w:ind w:left="124"/>
              <w:jc w:val="both"/>
              <w:rPr>
                <w:sz w:val="24"/>
              </w:rPr>
            </w:pPr>
            <w:r>
              <w:rPr>
                <w:sz w:val="24"/>
              </w:rPr>
              <w:t>Berdasarkan PP No. 28 / 1997, PT Petrokimia Gresik berubah</w:t>
            </w:r>
          </w:p>
          <w:p w14:paraId="32F4C31C" w14:textId="339D0394" w:rsidR="008444C1" w:rsidRDefault="008444C1" w:rsidP="008444C1">
            <w:pPr>
              <w:pStyle w:val="TableParagraph"/>
              <w:spacing w:line="360" w:lineRule="auto"/>
              <w:ind w:left="124"/>
              <w:jc w:val="both"/>
              <w:rPr>
                <w:sz w:val="24"/>
              </w:rPr>
            </w:pPr>
            <w:r>
              <w:rPr>
                <w:sz w:val="24"/>
              </w:rPr>
              <w:t>status menjadi Holding Company bersama PT Pupuk Sriwijaya Palembang (PUSRI).</w:t>
            </w:r>
          </w:p>
        </w:tc>
      </w:tr>
      <w:tr w:rsidR="008444C1" w14:paraId="3591676E" w14:textId="77777777" w:rsidTr="008444C1">
        <w:trPr>
          <w:trHeight w:val="1272"/>
          <w:jc w:val="center"/>
        </w:trPr>
        <w:tc>
          <w:tcPr>
            <w:tcW w:w="961" w:type="dxa"/>
          </w:tcPr>
          <w:p w14:paraId="74FA370B" w14:textId="299F226D" w:rsidR="008444C1" w:rsidRDefault="008444C1" w:rsidP="008444C1">
            <w:pPr>
              <w:pStyle w:val="TableParagraph"/>
              <w:spacing w:line="360" w:lineRule="auto"/>
              <w:ind w:left="83" w:right="41"/>
              <w:rPr>
                <w:sz w:val="24"/>
              </w:rPr>
            </w:pPr>
            <w:r>
              <w:rPr>
                <w:sz w:val="24"/>
              </w:rPr>
              <w:t>2000</w:t>
            </w:r>
          </w:p>
        </w:tc>
        <w:tc>
          <w:tcPr>
            <w:tcW w:w="6919" w:type="dxa"/>
          </w:tcPr>
          <w:p w14:paraId="58F88B62" w14:textId="3ACC80F9" w:rsidR="008444C1" w:rsidRDefault="008444C1" w:rsidP="008444C1">
            <w:pPr>
              <w:pStyle w:val="TableParagraph"/>
              <w:spacing w:before="1" w:line="360" w:lineRule="auto"/>
              <w:ind w:left="124"/>
              <w:jc w:val="both"/>
              <w:rPr>
                <w:sz w:val="24"/>
              </w:rPr>
            </w:pPr>
            <w:r>
              <w:rPr>
                <w:sz w:val="24"/>
              </w:rPr>
              <w:t>Pabrik Pupuk Majemuk PHONSKA dengan teknologi Spanyol INCRO yang konstruksinya ditangani oleh PT Rekayasa Industri dengan kapasitas produksi 300.000 ton/tahun. Pabrik ini diresmikan</w:t>
            </w:r>
          </w:p>
          <w:p w14:paraId="3E1E9044" w14:textId="5C1E8278" w:rsidR="008444C1" w:rsidRDefault="008444C1" w:rsidP="008444C1">
            <w:pPr>
              <w:pStyle w:val="TableParagraph"/>
              <w:spacing w:line="360" w:lineRule="auto"/>
              <w:ind w:left="124"/>
              <w:jc w:val="both"/>
              <w:rPr>
                <w:sz w:val="24"/>
              </w:rPr>
            </w:pPr>
            <w:r>
              <w:rPr>
                <w:sz w:val="24"/>
              </w:rPr>
              <w:t>oleh Abdurrachman Wachid pada tanggal 25 Agustus 2000.</w:t>
            </w:r>
          </w:p>
        </w:tc>
      </w:tr>
      <w:tr w:rsidR="008444C1" w14:paraId="2D99CF99" w14:textId="77777777" w:rsidTr="008444C1">
        <w:trPr>
          <w:trHeight w:val="1272"/>
          <w:jc w:val="center"/>
        </w:trPr>
        <w:tc>
          <w:tcPr>
            <w:tcW w:w="961" w:type="dxa"/>
          </w:tcPr>
          <w:p w14:paraId="4C977B31" w14:textId="1C26E6F9" w:rsidR="008444C1" w:rsidRDefault="008444C1" w:rsidP="008444C1">
            <w:pPr>
              <w:pStyle w:val="TableParagraph"/>
              <w:spacing w:line="360" w:lineRule="auto"/>
              <w:ind w:left="83" w:right="41"/>
              <w:rPr>
                <w:sz w:val="24"/>
              </w:rPr>
            </w:pPr>
            <w:r>
              <w:rPr>
                <w:sz w:val="24"/>
              </w:rPr>
              <w:lastRenderedPageBreak/>
              <w:t>2003</w:t>
            </w:r>
          </w:p>
        </w:tc>
        <w:tc>
          <w:tcPr>
            <w:tcW w:w="6919" w:type="dxa"/>
          </w:tcPr>
          <w:p w14:paraId="1B779010" w14:textId="160AEC9B" w:rsidR="008444C1" w:rsidRDefault="008444C1" w:rsidP="008444C1">
            <w:pPr>
              <w:pStyle w:val="TableParagraph"/>
              <w:spacing w:line="360" w:lineRule="auto"/>
              <w:ind w:left="124"/>
              <w:jc w:val="both"/>
              <w:rPr>
                <w:sz w:val="24"/>
              </w:rPr>
            </w:pPr>
            <w:r>
              <w:rPr>
                <w:sz w:val="24"/>
              </w:rPr>
              <w:t>Pada bulan Oktober dibangun pabrik NPK blending dengan</w:t>
            </w:r>
          </w:p>
          <w:p w14:paraId="6A5DDAA5" w14:textId="54DE72BA" w:rsidR="008444C1" w:rsidRDefault="008444C1" w:rsidP="008444C1">
            <w:pPr>
              <w:pStyle w:val="TableParagraph"/>
              <w:spacing w:line="360" w:lineRule="auto"/>
              <w:ind w:left="124"/>
              <w:jc w:val="both"/>
              <w:rPr>
                <w:sz w:val="24"/>
              </w:rPr>
            </w:pPr>
            <w:r>
              <w:rPr>
                <w:sz w:val="24"/>
              </w:rPr>
              <w:t>kapasitas produksi 60.000 ton/tahun.</w:t>
            </w:r>
          </w:p>
        </w:tc>
      </w:tr>
    </w:tbl>
    <w:p w14:paraId="25644283" w14:textId="5ECE46A8" w:rsidR="006E3D14" w:rsidRDefault="006E3D14" w:rsidP="002F50A3">
      <w:pPr>
        <w:spacing w:line="360" w:lineRule="auto"/>
        <w:sectPr w:rsidR="006E3D14" w:rsidSect="006D7600">
          <w:headerReference w:type="default" r:id="rId19"/>
          <w:footerReference w:type="default" r:id="rId20"/>
          <w:type w:val="nextColumn"/>
          <w:pgSz w:w="11930" w:h="16860"/>
          <w:pgMar w:top="2268" w:right="1701" w:bottom="1701" w:left="2268" w:header="720" w:footer="1361" w:gutter="0"/>
          <w:pgNumType w:start="1"/>
          <w:cols w:space="720"/>
          <w:docGrid w:linePitch="299"/>
        </w:sectPr>
      </w:pPr>
    </w:p>
    <w:tbl>
      <w:tblPr>
        <w:tblW w:w="7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6957"/>
      </w:tblGrid>
      <w:tr w:rsidR="00CD5C16" w14:paraId="78189CD1" w14:textId="77777777" w:rsidTr="008444C1">
        <w:trPr>
          <w:trHeight w:val="479"/>
          <w:jc w:val="center"/>
        </w:trPr>
        <w:tc>
          <w:tcPr>
            <w:tcW w:w="994" w:type="dxa"/>
          </w:tcPr>
          <w:p w14:paraId="639D8E33" w14:textId="015C0C93" w:rsidR="00CD5C16" w:rsidRDefault="008779CA" w:rsidP="002F50A3">
            <w:pPr>
              <w:pStyle w:val="TableParagraph"/>
              <w:spacing w:before="90" w:line="360" w:lineRule="auto"/>
              <w:ind w:left="121" w:right="142"/>
              <w:rPr>
                <w:b/>
                <w:sz w:val="24"/>
              </w:rPr>
            </w:pPr>
            <w:bookmarkStart w:id="3" w:name="_bookmark6"/>
            <w:bookmarkEnd w:id="3"/>
            <w:r>
              <w:rPr>
                <w:b/>
                <w:sz w:val="24"/>
              </w:rPr>
              <w:lastRenderedPageBreak/>
              <w:t>Tahun</w:t>
            </w:r>
          </w:p>
        </w:tc>
        <w:tc>
          <w:tcPr>
            <w:tcW w:w="6957" w:type="dxa"/>
          </w:tcPr>
          <w:p w14:paraId="2E651D0F" w14:textId="7A713F5E" w:rsidR="00CD5C16" w:rsidRDefault="008779CA" w:rsidP="002F50A3">
            <w:pPr>
              <w:pStyle w:val="TableParagraph"/>
              <w:spacing w:before="90" w:line="360" w:lineRule="auto"/>
              <w:ind w:left="2747" w:right="2946"/>
              <w:rPr>
                <w:b/>
                <w:sz w:val="24"/>
              </w:rPr>
            </w:pPr>
            <w:r>
              <w:rPr>
                <w:b/>
                <w:sz w:val="24"/>
              </w:rPr>
              <w:t>Keterangan</w:t>
            </w:r>
          </w:p>
        </w:tc>
      </w:tr>
      <w:tr w:rsidR="00CD5C16" w14:paraId="3AB44C47" w14:textId="77777777" w:rsidTr="008444C1">
        <w:trPr>
          <w:trHeight w:val="4968"/>
          <w:jc w:val="center"/>
        </w:trPr>
        <w:tc>
          <w:tcPr>
            <w:tcW w:w="994" w:type="dxa"/>
          </w:tcPr>
          <w:p w14:paraId="3523862A" w14:textId="77777777" w:rsidR="008444C1" w:rsidRDefault="008444C1" w:rsidP="008444C1">
            <w:pPr>
              <w:pStyle w:val="TableParagraph"/>
              <w:spacing w:line="360" w:lineRule="auto"/>
              <w:ind w:left="191" w:hanging="49"/>
              <w:jc w:val="left"/>
              <w:rPr>
                <w:sz w:val="24"/>
              </w:rPr>
            </w:pPr>
          </w:p>
          <w:p w14:paraId="33EB080D" w14:textId="77777777" w:rsidR="008444C1" w:rsidRDefault="008444C1" w:rsidP="008444C1">
            <w:pPr>
              <w:pStyle w:val="TableParagraph"/>
              <w:spacing w:line="360" w:lineRule="auto"/>
              <w:ind w:left="191" w:hanging="49"/>
              <w:jc w:val="left"/>
              <w:rPr>
                <w:sz w:val="24"/>
              </w:rPr>
            </w:pPr>
          </w:p>
          <w:p w14:paraId="5F7E698A" w14:textId="77403750" w:rsidR="008444C1" w:rsidRDefault="008444C1" w:rsidP="008444C1">
            <w:pPr>
              <w:pStyle w:val="TableParagraph"/>
              <w:spacing w:line="360" w:lineRule="auto"/>
              <w:ind w:left="191" w:hanging="49"/>
              <w:jc w:val="left"/>
              <w:rPr>
                <w:sz w:val="24"/>
              </w:rPr>
            </w:pPr>
          </w:p>
          <w:p w14:paraId="1654D0F1" w14:textId="77777777" w:rsidR="008444C1" w:rsidRDefault="008444C1" w:rsidP="008444C1">
            <w:pPr>
              <w:pStyle w:val="TableParagraph"/>
              <w:spacing w:line="360" w:lineRule="auto"/>
              <w:ind w:left="191" w:hanging="49"/>
              <w:jc w:val="left"/>
              <w:rPr>
                <w:sz w:val="24"/>
              </w:rPr>
            </w:pPr>
          </w:p>
          <w:p w14:paraId="11251926" w14:textId="77777777" w:rsidR="008444C1" w:rsidRDefault="008444C1" w:rsidP="008444C1">
            <w:pPr>
              <w:pStyle w:val="TableParagraph"/>
              <w:spacing w:line="360" w:lineRule="auto"/>
              <w:ind w:left="191" w:hanging="49"/>
              <w:jc w:val="left"/>
              <w:rPr>
                <w:sz w:val="24"/>
              </w:rPr>
            </w:pPr>
          </w:p>
          <w:p w14:paraId="2DE69BFC" w14:textId="77777777" w:rsidR="008444C1" w:rsidRDefault="008444C1" w:rsidP="008444C1">
            <w:pPr>
              <w:pStyle w:val="TableParagraph"/>
              <w:spacing w:line="360" w:lineRule="auto"/>
              <w:ind w:left="191" w:hanging="49"/>
              <w:jc w:val="left"/>
              <w:rPr>
                <w:sz w:val="24"/>
              </w:rPr>
            </w:pPr>
          </w:p>
          <w:p w14:paraId="6A7D1AFC" w14:textId="77777777" w:rsidR="008444C1" w:rsidRDefault="008444C1" w:rsidP="008444C1">
            <w:pPr>
              <w:pStyle w:val="TableParagraph"/>
              <w:spacing w:line="360" w:lineRule="auto"/>
              <w:ind w:left="191" w:hanging="49"/>
              <w:jc w:val="left"/>
              <w:rPr>
                <w:sz w:val="24"/>
              </w:rPr>
            </w:pPr>
          </w:p>
          <w:p w14:paraId="63C431C0" w14:textId="77777777" w:rsidR="008444C1" w:rsidRDefault="008444C1" w:rsidP="008444C1">
            <w:pPr>
              <w:pStyle w:val="TableParagraph"/>
              <w:spacing w:line="360" w:lineRule="auto"/>
              <w:ind w:left="191" w:hanging="49"/>
              <w:jc w:val="left"/>
              <w:rPr>
                <w:sz w:val="24"/>
              </w:rPr>
            </w:pPr>
          </w:p>
          <w:p w14:paraId="6344EBFE" w14:textId="5C813467" w:rsidR="00CD5C16" w:rsidRDefault="008779CA" w:rsidP="008444C1">
            <w:pPr>
              <w:pStyle w:val="TableParagraph"/>
              <w:spacing w:line="360" w:lineRule="auto"/>
              <w:ind w:left="191" w:hanging="49"/>
              <w:jc w:val="left"/>
              <w:rPr>
                <w:sz w:val="24"/>
              </w:rPr>
            </w:pPr>
            <w:r>
              <w:rPr>
                <w:sz w:val="24"/>
              </w:rPr>
              <w:t>2010 -</w:t>
            </w:r>
          </w:p>
          <w:p w14:paraId="661E6908" w14:textId="77777777" w:rsidR="00CD5C16" w:rsidRDefault="008779CA" w:rsidP="002F50A3">
            <w:pPr>
              <w:pStyle w:val="TableParagraph"/>
              <w:spacing w:line="360" w:lineRule="auto"/>
              <w:ind w:left="153"/>
              <w:jc w:val="left"/>
              <w:rPr>
                <w:sz w:val="24"/>
              </w:rPr>
            </w:pPr>
            <w:r>
              <w:rPr>
                <w:sz w:val="24"/>
              </w:rPr>
              <w:t>2013</w:t>
            </w:r>
          </w:p>
        </w:tc>
        <w:tc>
          <w:tcPr>
            <w:tcW w:w="6957" w:type="dxa"/>
          </w:tcPr>
          <w:p w14:paraId="37B0381D" w14:textId="3E811A49" w:rsidR="00CD5C16" w:rsidRDefault="008779CA" w:rsidP="002F50A3">
            <w:pPr>
              <w:pStyle w:val="TableParagraph"/>
              <w:spacing w:line="360" w:lineRule="auto"/>
              <w:ind w:left="121"/>
              <w:jc w:val="both"/>
              <w:rPr>
                <w:sz w:val="24"/>
              </w:rPr>
            </w:pPr>
            <w:r>
              <w:rPr>
                <w:sz w:val="24"/>
              </w:rPr>
              <w:t>Membangun tangki amoniak di area pabrik II dengan kapasitas</w:t>
            </w:r>
          </w:p>
          <w:p w14:paraId="7E659310" w14:textId="77777777" w:rsidR="00CD5C16" w:rsidRDefault="008779CA" w:rsidP="002F50A3">
            <w:pPr>
              <w:pStyle w:val="TableParagraph"/>
              <w:spacing w:line="360" w:lineRule="auto"/>
              <w:ind w:left="121" w:right="119"/>
              <w:jc w:val="both"/>
              <w:rPr>
                <w:sz w:val="24"/>
              </w:rPr>
            </w:pPr>
            <w:r>
              <w:rPr>
                <w:sz w:val="24"/>
              </w:rPr>
              <w:t>10.000 MT (metric ton). Pabrik DAP ditambah lagi satu unit dengan kapasitas produksi 120.000 ton/tahun. Pabrik pupuk ZK II juga dibangun untuk memenuh kebutuhan pupuk di sektor hortikultura dengan kapasitas produksi 20.000 ton/tahun. Selain itu PT</w:t>
            </w:r>
            <w:r>
              <w:rPr>
                <w:spacing w:val="-21"/>
                <w:sz w:val="24"/>
              </w:rPr>
              <w:t xml:space="preserve"> </w:t>
            </w:r>
            <w:r>
              <w:rPr>
                <w:sz w:val="24"/>
              </w:rPr>
              <w:t xml:space="preserve">Petrokimia Gresik melakukan </w:t>
            </w:r>
            <w:r>
              <w:rPr>
                <w:i/>
                <w:sz w:val="24"/>
              </w:rPr>
              <w:t xml:space="preserve">joint venture </w:t>
            </w:r>
            <w:r>
              <w:rPr>
                <w:sz w:val="24"/>
              </w:rPr>
              <w:t>dengan Jordan Phospate Mining Co (JPMC) untuk membangun pabrik hosporic Acid (PA JVC) dengan kapasitas sebesar 200.000 ton/tahun. Kemudian telah dibangun</w:t>
            </w:r>
            <w:r>
              <w:rPr>
                <w:spacing w:val="-31"/>
                <w:sz w:val="24"/>
              </w:rPr>
              <w:t xml:space="preserve"> </w:t>
            </w:r>
            <w:r>
              <w:rPr>
                <w:sz w:val="24"/>
              </w:rPr>
              <w:t>pabrik Amoniak II dengan kapasitas produksi 660.000 ton/tahun dan Urea II dengan kapasitas produksi570.000 ton/tahun. Pada akhir pengembangan ini akan dibangun satu unit pabrik pupuk ZA IV dengan kapasitas 250.000ton/tahun. Jadi sampai saat ini PT Petrokimia Gresik telah memiliki 3 unit produksi, yaitu</w:t>
            </w:r>
            <w:r>
              <w:rPr>
                <w:spacing w:val="8"/>
                <w:sz w:val="24"/>
              </w:rPr>
              <w:t xml:space="preserve"> </w:t>
            </w:r>
            <w:r>
              <w:rPr>
                <w:sz w:val="24"/>
              </w:rPr>
              <w:t>:</w:t>
            </w:r>
          </w:p>
          <w:p w14:paraId="2A3CBA12" w14:textId="77777777" w:rsidR="008444C1" w:rsidRDefault="008779CA" w:rsidP="008779CA">
            <w:pPr>
              <w:pStyle w:val="TableParagraph"/>
              <w:numPr>
                <w:ilvl w:val="0"/>
                <w:numId w:val="7"/>
              </w:numPr>
              <w:tabs>
                <w:tab w:val="left" w:pos="449"/>
              </w:tabs>
              <w:spacing w:before="10" w:line="360" w:lineRule="auto"/>
              <w:jc w:val="both"/>
              <w:rPr>
                <w:sz w:val="24"/>
              </w:rPr>
            </w:pPr>
            <w:r>
              <w:rPr>
                <w:sz w:val="24"/>
              </w:rPr>
              <w:t xml:space="preserve">Unit Produksi I (Pabrik Pupuk Nitrogen) : </w:t>
            </w:r>
          </w:p>
          <w:p w14:paraId="203F0DB8" w14:textId="59327F60" w:rsidR="00CD5C16" w:rsidRDefault="008779CA" w:rsidP="008444C1">
            <w:pPr>
              <w:pStyle w:val="TableParagraph"/>
              <w:tabs>
                <w:tab w:val="left" w:pos="449"/>
              </w:tabs>
              <w:spacing w:before="10" w:line="360" w:lineRule="auto"/>
              <w:ind w:left="448"/>
              <w:jc w:val="left"/>
              <w:rPr>
                <w:sz w:val="24"/>
              </w:rPr>
            </w:pPr>
            <w:r>
              <w:rPr>
                <w:sz w:val="24"/>
              </w:rPr>
              <w:t>terdiri dari 2 pabrik</w:t>
            </w:r>
            <w:r w:rsidR="008444C1">
              <w:rPr>
                <w:sz w:val="24"/>
                <w:lang w:val="en-US"/>
              </w:rPr>
              <w:t xml:space="preserve"> </w:t>
            </w:r>
            <w:r>
              <w:rPr>
                <w:spacing w:val="-36"/>
                <w:sz w:val="24"/>
              </w:rPr>
              <w:t xml:space="preserve"> </w:t>
            </w:r>
            <w:r>
              <w:rPr>
                <w:sz w:val="24"/>
              </w:rPr>
              <w:t>ZA</w:t>
            </w:r>
            <w:r w:rsidR="008444C1">
              <w:rPr>
                <w:sz w:val="24"/>
                <w:lang w:val="en-US"/>
              </w:rPr>
              <w:t xml:space="preserve"> </w:t>
            </w:r>
            <w:r>
              <w:rPr>
                <w:sz w:val="24"/>
              </w:rPr>
              <w:t>dan 1 pabrik Urea.</w:t>
            </w:r>
          </w:p>
          <w:p w14:paraId="14B62F1B" w14:textId="77777777" w:rsidR="008444C1" w:rsidRDefault="008779CA" w:rsidP="008779CA">
            <w:pPr>
              <w:pStyle w:val="TableParagraph"/>
              <w:numPr>
                <w:ilvl w:val="0"/>
                <w:numId w:val="7"/>
              </w:numPr>
              <w:tabs>
                <w:tab w:val="left" w:pos="449"/>
              </w:tabs>
              <w:spacing w:line="360" w:lineRule="auto"/>
              <w:jc w:val="both"/>
              <w:rPr>
                <w:sz w:val="24"/>
              </w:rPr>
            </w:pPr>
            <w:r>
              <w:rPr>
                <w:sz w:val="24"/>
              </w:rPr>
              <w:t xml:space="preserve">Unit Produksi II (Pabrik Pupuk Fosfat) : </w:t>
            </w:r>
          </w:p>
          <w:p w14:paraId="055551A9" w14:textId="43A95C26" w:rsidR="00CD5C16" w:rsidRDefault="008779CA" w:rsidP="008444C1">
            <w:pPr>
              <w:pStyle w:val="TableParagraph"/>
              <w:tabs>
                <w:tab w:val="left" w:pos="449"/>
              </w:tabs>
              <w:spacing w:line="360" w:lineRule="auto"/>
              <w:ind w:left="448"/>
              <w:jc w:val="left"/>
              <w:rPr>
                <w:sz w:val="24"/>
              </w:rPr>
            </w:pPr>
            <w:r>
              <w:rPr>
                <w:sz w:val="24"/>
              </w:rPr>
              <w:t>terdiri dari 3</w:t>
            </w:r>
            <w:r>
              <w:rPr>
                <w:spacing w:val="27"/>
                <w:sz w:val="24"/>
              </w:rPr>
              <w:t xml:space="preserve"> </w:t>
            </w:r>
            <w:r>
              <w:rPr>
                <w:sz w:val="24"/>
              </w:rPr>
              <w:t>pabrik</w:t>
            </w:r>
            <w:r w:rsidR="008444C1">
              <w:rPr>
                <w:sz w:val="24"/>
                <w:lang w:val="en-US"/>
              </w:rPr>
              <w:t xml:space="preserve"> </w:t>
            </w:r>
            <w:r>
              <w:rPr>
                <w:sz w:val="24"/>
              </w:rPr>
              <w:t>pupuk Fosfat.</w:t>
            </w:r>
          </w:p>
          <w:p w14:paraId="352A816F" w14:textId="3B52D7EE" w:rsidR="00CD5C16" w:rsidRDefault="008779CA" w:rsidP="008779CA">
            <w:pPr>
              <w:pStyle w:val="TableParagraph"/>
              <w:numPr>
                <w:ilvl w:val="0"/>
                <w:numId w:val="7"/>
              </w:numPr>
              <w:spacing w:line="360" w:lineRule="auto"/>
              <w:jc w:val="both"/>
              <w:rPr>
                <w:sz w:val="24"/>
              </w:rPr>
            </w:pPr>
            <w:r>
              <w:rPr>
                <w:sz w:val="24"/>
              </w:rPr>
              <w:t>Unit Produksi III (Pabrik Asam Fosfat) : terdiri dari 4 pabrik.</w:t>
            </w:r>
          </w:p>
        </w:tc>
      </w:tr>
      <w:tr w:rsidR="00CD5C16" w14:paraId="47A464FB" w14:textId="77777777" w:rsidTr="00AD77B2">
        <w:trPr>
          <w:trHeight w:val="696"/>
          <w:jc w:val="center"/>
        </w:trPr>
        <w:tc>
          <w:tcPr>
            <w:tcW w:w="994" w:type="dxa"/>
          </w:tcPr>
          <w:p w14:paraId="6704A122" w14:textId="77777777" w:rsidR="008444C1" w:rsidRDefault="008444C1" w:rsidP="002F50A3">
            <w:pPr>
              <w:pStyle w:val="TableParagraph"/>
              <w:spacing w:line="360" w:lineRule="auto"/>
              <w:ind w:left="121" w:right="88"/>
              <w:rPr>
                <w:sz w:val="24"/>
              </w:rPr>
            </w:pPr>
          </w:p>
          <w:p w14:paraId="08A82998" w14:textId="77777777" w:rsidR="008444C1" w:rsidRDefault="008444C1" w:rsidP="002F50A3">
            <w:pPr>
              <w:pStyle w:val="TableParagraph"/>
              <w:spacing w:line="360" w:lineRule="auto"/>
              <w:ind w:left="121" w:right="88"/>
              <w:rPr>
                <w:sz w:val="24"/>
              </w:rPr>
            </w:pPr>
          </w:p>
          <w:p w14:paraId="46346D29" w14:textId="77777777" w:rsidR="008444C1" w:rsidRDefault="008444C1" w:rsidP="002F50A3">
            <w:pPr>
              <w:pStyle w:val="TableParagraph"/>
              <w:spacing w:line="360" w:lineRule="auto"/>
              <w:ind w:left="121" w:right="88"/>
              <w:rPr>
                <w:sz w:val="24"/>
              </w:rPr>
            </w:pPr>
          </w:p>
          <w:p w14:paraId="6AB909B5" w14:textId="77777777" w:rsidR="008444C1" w:rsidRDefault="008444C1" w:rsidP="002F50A3">
            <w:pPr>
              <w:pStyle w:val="TableParagraph"/>
              <w:spacing w:line="360" w:lineRule="auto"/>
              <w:ind w:left="121" w:right="88"/>
              <w:rPr>
                <w:sz w:val="24"/>
              </w:rPr>
            </w:pPr>
          </w:p>
          <w:p w14:paraId="349D5503" w14:textId="77777777" w:rsidR="008444C1" w:rsidRDefault="008444C1" w:rsidP="008444C1">
            <w:pPr>
              <w:pStyle w:val="TableParagraph"/>
              <w:spacing w:line="360" w:lineRule="auto"/>
              <w:ind w:right="88"/>
              <w:jc w:val="left"/>
              <w:rPr>
                <w:sz w:val="24"/>
              </w:rPr>
            </w:pPr>
          </w:p>
          <w:p w14:paraId="31DF082D" w14:textId="578C18B9" w:rsidR="00CD5C16" w:rsidRDefault="008779CA" w:rsidP="002F50A3">
            <w:pPr>
              <w:pStyle w:val="TableParagraph"/>
              <w:spacing w:line="360" w:lineRule="auto"/>
              <w:ind w:left="121" w:right="88"/>
              <w:rPr>
                <w:sz w:val="24"/>
              </w:rPr>
            </w:pPr>
            <w:r>
              <w:rPr>
                <w:sz w:val="24"/>
              </w:rPr>
              <w:t>2014</w:t>
            </w:r>
          </w:p>
        </w:tc>
        <w:tc>
          <w:tcPr>
            <w:tcW w:w="6957" w:type="dxa"/>
          </w:tcPr>
          <w:p w14:paraId="54496BA8" w14:textId="77777777" w:rsidR="00CD5C16" w:rsidRDefault="008779CA" w:rsidP="008444C1">
            <w:pPr>
              <w:pStyle w:val="TableParagraph"/>
              <w:spacing w:line="360" w:lineRule="auto"/>
              <w:ind w:left="121" w:right="106"/>
              <w:jc w:val="both"/>
              <w:rPr>
                <w:sz w:val="24"/>
              </w:rPr>
            </w:pPr>
            <w:r>
              <w:rPr>
                <w:sz w:val="24"/>
              </w:rPr>
              <w:t>PT Petrokimia Gresik telah membangun pabrik urea 2 dengan kapasitas 1725 MTRD (825.000 MTPY), pabrik amoniak 2 dengan kapasitas 2500 MTRD (570.000 MTPY), revamping asam sulfat dengan kapasitas 600.000 ton3/tahun, revamping asam fosfat sebesar</w:t>
            </w:r>
          </w:p>
          <w:p w14:paraId="1FB3E68C" w14:textId="77777777" w:rsidR="00CD5C16" w:rsidRDefault="008779CA" w:rsidP="008444C1">
            <w:pPr>
              <w:pStyle w:val="TableParagraph"/>
              <w:tabs>
                <w:tab w:val="left" w:pos="2008"/>
                <w:tab w:val="left" w:pos="2906"/>
                <w:tab w:val="left" w:pos="4025"/>
                <w:tab w:val="left" w:pos="5012"/>
              </w:tabs>
              <w:spacing w:line="360" w:lineRule="auto"/>
              <w:ind w:left="121"/>
              <w:jc w:val="both"/>
              <w:rPr>
                <w:sz w:val="24"/>
              </w:rPr>
            </w:pPr>
            <w:r>
              <w:rPr>
                <w:sz w:val="24"/>
              </w:rPr>
              <w:t xml:space="preserve">200.000 </w:t>
            </w:r>
            <w:r>
              <w:rPr>
                <w:spacing w:val="26"/>
                <w:sz w:val="24"/>
              </w:rPr>
              <w:t xml:space="preserve"> </w:t>
            </w:r>
            <w:r>
              <w:rPr>
                <w:sz w:val="24"/>
              </w:rPr>
              <w:t>MTPY,</w:t>
            </w:r>
            <w:r>
              <w:rPr>
                <w:sz w:val="24"/>
              </w:rPr>
              <w:tab/>
              <w:t>tangki</w:t>
            </w:r>
            <w:r>
              <w:rPr>
                <w:sz w:val="24"/>
              </w:rPr>
              <w:tab/>
              <w:t>amoniak</w:t>
            </w:r>
            <w:r>
              <w:rPr>
                <w:sz w:val="24"/>
              </w:rPr>
              <w:tab/>
              <w:t>dengan</w:t>
            </w:r>
            <w:r>
              <w:rPr>
                <w:sz w:val="24"/>
              </w:rPr>
              <w:tab/>
              <w:t>kapasitas</w:t>
            </w:r>
          </w:p>
          <w:p w14:paraId="53A04C85" w14:textId="36D25399" w:rsidR="00CD5C16" w:rsidRDefault="008779CA" w:rsidP="008444C1">
            <w:pPr>
              <w:pStyle w:val="TableParagraph"/>
              <w:spacing w:before="2" w:line="360" w:lineRule="auto"/>
              <w:ind w:left="121"/>
              <w:jc w:val="both"/>
              <w:rPr>
                <w:sz w:val="24"/>
              </w:rPr>
            </w:pPr>
            <w:r>
              <w:rPr>
                <w:sz w:val="24"/>
              </w:rPr>
              <w:t xml:space="preserve">200.000 MT.Selain itu PT Petrokimia Gresik juga telah melakukan joint venture dengan Petro Jordan Abadi untuk membangun pabrik asam sulfat dengan kapasitas sebesar 600.000 MTPY, pabrik asam fosfat dengan kapasitas 200.000 MTPY, cement retarder dengan kapasitas sebesar 500.000 MTPY, dan instalasi pengolahan air gunungsari dengan </w:t>
            </w:r>
            <w:r>
              <w:rPr>
                <w:sz w:val="24"/>
              </w:rPr>
              <w:lastRenderedPageBreak/>
              <w:t>kapasitas 3000 m</w:t>
            </w:r>
            <w:r w:rsidRPr="008444C1">
              <w:rPr>
                <w:sz w:val="24"/>
                <w:vertAlign w:val="superscript"/>
              </w:rPr>
              <w:t>3</w:t>
            </w:r>
            <w:r>
              <w:rPr>
                <w:sz w:val="24"/>
              </w:rPr>
              <w:t>/hari.</w:t>
            </w:r>
          </w:p>
        </w:tc>
      </w:tr>
      <w:tr w:rsidR="008444C1" w14:paraId="133054C5" w14:textId="77777777" w:rsidTr="008444C1">
        <w:trPr>
          <w:trHeight w:val="426"/>
          <w:jc w:val="center"/>
        </w:trPr>
        <w:tc>
          <w:tcPr>
            <w:tcW w:w="994" w:type="dxa"/>
          </w:tcPr>
          <w:p w14:paraId="2624E02A" w14:textId="29E83515" w:rsidR="008444C1" w:rsidRDefault="008444C1" w:rsidP="008444C1">
            <w:pPr>
              <w:pStyle w:val="TableParagraph"/>
              <w:spacing w:line="360" w:lineRule="auto"/>
              <w:ind w:left="121" w:right="88"/>
              <w:rPr>
                <w:sz w:val="24"/>
              </w:rPr>
            </w:pPr>
            <w:r>
              <w:rPr>
                <w:b/>
                <w:sz w:val="24"/>
              </w:rPr>
              <w:lastRenderedPageBreak/>
              <w:t>Tahun</w:t>
            </w:r>
          </w:p>
        </w:tc>
        <w:tc>
          <w:tcPr>
            <w:tcW w:w="6957" w:type="dxa"/>
          </w:tcPr>
          <w:p w14:paraId="6FB87A14" w14:textId="188FFDD8" w:rsidR="008444C1" w:rsidRDefault="008444C1" w:rsidP="008444C1">
            <w:pPr>
              <w:pStyle w:val="TableParagraph"/>
              <w:spacing w:line="360" w:lineRule="auto"/>
              <w:ind w:left="121" w:right="111"/>
              <w:rPr>
                <w:sz w:val="24"/>
              </w:rPr>
            </w:pPr>
            <w:r>
              <w:rPr>
                <w:b/>
                <w:sz w:val="24"/>
              </w:rPr>
              <w:t>Keterangan</w:t>
            </w:r>
          </w:p>
        </w:tc>
      </w:tr>
      <w:tr w:rsidR="00CD5C16" w14:paraId="63BF6C69" w14:textId="77777777" w:rsidTr="008444C1">
        <w:trPr>
          <w:trHeight w:val="1377"/>
          <w:jc w:val="center"/>
        </w:trPr>
        <w:tc>
          <w:tcPr>
            <w:tcW w:w="994" w:type="dxa"/>
          </w:tcPr>
          <w:p w14:paraId="4A4558C1" w14:textId="77777777" w:rsidR="008444C1" w:rsidRDefault="008444C1" w:rsidP="002F50A3">
            <w:pPr>
              <w:pStyle w:val="TableParagraph"/>
              <w:spacing w:line="360" w:lineRule="auto"/>
              <w:ind w:left="121" w:right="88"/>
              <w:rPr>
                <w:sz w:val="24"/>
              </w:rPr>
            </w:pPr>
          </w:p>
          <w:p w14:paraId="57004B92" w14:textId="77777777" w:rsidR="008444C1" w:rsidRDefault="008444C1" w:rsidP="002F50A3">
            <w:pPr>
              <w:pStyle w:val="TableParagraph"/>
              <w:spacing w:line="360" w:lineRule="auto"/>
              <w:ind w:left="121" w:right="88"/>
              <w:rPr>
                <w:sz w:val="24"/>
              </w:rPr>
            </w:pPr>
          </w:p>
          <w:p w14:paraId="08C2C2C9" w14:textId="616ABDCD" w:rsidR="00CD5C16" w:rsidRDefault="008779CA" w:rsidP="002F50A3">
            <w:pPr>
              <w:pStyle w:val="TableParagraph"/>
              <w:spacing w:line="360" w:lineRule="auto"/>
              <w:ind w:left="121" w:right="88"/>
              <w:rPr>
                <w:sz w:val="24"/>
              </w:rPr>
            </w:pPr>
            <w:r>
              <w:rPr>
                <w:sz w:val="24"/>
              </w:rPr>
              <w:t>2015</w:t>
            </w:r>
          </w:p>
        </w:tc>
        <w:tc>
          <w:tcPr>
            <w:tcW w:w="6957" w:type="dxa"/>
          </w:tcPr>
          <w:p w14:paraId="32B74514" w14:textId="5CB8ED9B" w:rsidR="00CD5C16" w:rsidRDefault="008779CA" w:rsidP="002F50A3">
            <w:pPr>
              <w:pStyle w:val="TableParagraph"/>
              <w:spacing w:line="360" w:lineRule="auto"/>
              <w:ind w:left="121" w:right="111"/>
              <w:jc w:val="both"/>
              <w:rPr>
                <w:sz w:val="24"/>
              </w:rPr>
            </w:pPr>
            <w:r>
              <w:rPr>
                <w:sz w:val="24"/>
              </w:rPr>
              <w:t>Revamping PA, yakni pembangunan Pabrik Asam Fosfat (PA), dengan hasil samping yaitu : pabrik asam sulfat (SA), pabrik ZA, pabrik cement retarder, pabrik aluminium fluoride, dan utilitas.</w:t>
            </w:r>
          </w:p>
          <w:p w14:paraId="3BE1E29D" w14:textId="77777777" w:rsidR="00CD5C16" w:rsidRDefault="008779CA" w:rsidP="002F50A3">
            <w:pPr>
              <w:pStyle w:val="TableParagraph"/>
              <w:spacing w:before="3" w:line="360" w:lineRule="auto"/>
              <w:ind w:left="121" w:right="552"/>
              <w:jc w:val="both"/>
              <w:rPr>
                <w:sz w:val="24"/>
              </w:rPr>
            </w:pPr>
            <w:r>
              <w:rPr>
                <w:sz w:val="24"/>
              </w:rPr>
              <w:t>Dirancang dengan didasari oleh desain pabrik eksisting melalui beberapa improvement oleh internal Petrokimia Gresik.</w:t>
            </w:r>
          </w:p>
        </w:tc>
      </w:tr>
      <w:tr w:rsidR="00CD5C16" w14:paraId="2B012AD8" w14:textId="77777777" w:rsidTr="008444C1">
        <w:trPr>
          <w:trHeight w:val="830"/>
          <w:jc w:val="center"/>
        </w:trPr>
        <w:tc>
          <w:tcPr>
            <w:tcW w:w="994" w:type="dxa"/>
          </w:tcPr>
          <w:p w14:paraId="41AEEE02" w14:textId="77777777" w:rsidR="00CD5C16" w:rsidRDefault="008779CA" w:rsidP="002F50A3">
            <w:pPr>
              <w:pStyle w:val="TableParagraph"/>
              <w:spacing w:line="360" w:lineRule="auto"/>
              <w:ind w:left="121" w:right="88"/>
              <w:rPr>
                <w:sz w:val="24"/>
              </w:rPr>
            </w:pPr>
            <w:r>
              <w:rPr>
                <w:sz w:val="24"/>
              </w:rPr>
              <w:t>2016</w:t>
            </w:r>
          </w:p>
        </w:tc>
        <w:tc>
          <w:tcPr>
            <w:tcW w:w="6957" w:type="dxa"/>
          </w:tcPr>
          <w:p w14:paraId="6EED91D9" w14:textId="72C72506" w:rsidR="00CD5C16" w:rsidRDefault="008779CA" w:rsidP="002F50A3">
            <w:pPr>
              <w:pStyle w:val="TableParagraph"/>
              <w:tabs>
                <w:tab w:val="left" w:pos="1576"/>
                <w:tab w:val="left" w:pos="2176"/>
                <w:tab w:val="left" w:pos="3026"/>
                <w:tab w:val="left" w:pos="4241"/>
                <w:tab w:val="left" w:pos="5319"/>
                <w:tab w:val="left" w:pos="6024"/>
              </w:tabs>
              <w:spacing w:before="1" w:line="360" w:lineRule="auto"/>
              <w:ind w:left="121" w:right="573"/>
              <w:jc w:val="left"/>
              <w:rPr>
                <w:sz w:val="24"/>
              </w:rPr>
            </w:pPr>
            <w:r>
              <w:rPr>
                <w:sz w:val="24"/>
              </w:rPr>
              <w:t>Penambahan</w:t>
            </w:r>
            <w:r>
              <w:rPr>
                <w:sz w:val="24"/>
              </w:rPr>
              <w:tab/>
              <w:t>unit</w:t>
            </w:r>
            <w:r>
              <w:rPr>
                <w:sz w:val="24"/>
              </w:rPr>
              <w:tab/>
              <w:t>Pabrik</w:t>
            </w:r>
            <w:r>
              <w:rPr>
                <w:sz w:val="24"/>
              </w:rPr>
              <w:tab/>
              <w:t>Potassium</w:t>
            </w:r>
            <w:r>
              <w:rPr>
                <w:sz w:val="24"/>
              </w:rPr>
              <w:tab/>
              <w:t>Sulphate</w:t>
            </w:r>
            <w:r>
              <w:rPr>
                <w:sz w:val="24"/>
              </w:rPr>
              <w:tab/>
              <w:t>(ZK)</w:t>
            </w:r>
            <w:r>
              <w:rPr>
                <w:sz w:val="24"/>
              </w:rPr>
              <w:tab/>
              <w:t>II dengan kapasitas dan teknologi sama dengan pabrik</w:t>
            </w:r>
            <w:r>
              <w:rPr>
                <w:spacing w:val="-18"/>
                <w:sz w:val="24"/>
              </w:rPr>
              <w:t xml:space="preserve"> </w:t>
            </w:r>
            <w:r>
              <w:rPr>
                <w:sz w:val="24"/>
              </w:rPr>
              <w:t>sebelumnya, yakni 10.000 ton/tahun dengan proses</w:t>
            </w:r>
            <w:r>
              <w:rPr>
                <w:spacing w:val="-21"/>
                <w:sz w:val="24"/>
              </w:rPr>
              <w:t xml:space="preserve"> </w:t>
            </w:r>
            <w:r>
              <w:rPr>
                <w:sz w:val="24"/>
              </w:rPr>
              <w:t>Manheim.</w:t>
            </w:r>
          </w:p>
        </w:tc>
      </w:tr>
      <w:tr w:rsidR="00CD5C16" w14:paraId="5C0B53D3" w14:textId="77777777" w:rsidTr="008444C1">
        <w:trPr>
          <w:trHeight w:val="830"/>
          <w:jc w:val="center"/>
        </w:trPr>
        <w:tc>
          <w:tcPr>
            <w:tcW w:w="994" w:type="dxa"/>
          </w:tcPr>
          <w:p w14:paraId="66D5616E" w14:textId="77777777" w:rsidR="00CD5C16" w:rsidRDefault="008779CA" w:rsidP="002F50A3">
            <w:pPr>
              <w:pStyle w:val="TableParagraph"/>
              <w:spacing w:line="360" w:lineRule="auto"/>
              <w:ind w:left="121" w:right="88"/>
              <w:rPr>
                <w:sz w:val="24"/>
              </w:rPr>
            </w:pPr>
            <w:r>
              <w:rPr>
                <w:sz w:val="24"/>
              </w:rPr>
              <w:t>2018</w:t>
            </w:r>
          </w:p>
        </w:tc>
        <w:tc>
          <w:tcPr>
            <w:tcW w:w="6957" w:type="dxa"/>
          </w:tcPr>
          <w:p w14:paraId="2307A54F" w14:textId="1770D46C" w:rsidR="00CD5C16" w:rsidRDefault="008779CA" w:rsidP="002F50A3">
            <w:pPr>
              <w:pStyle w:val="TableParagraph"/>
              <w:spacing w:line="360" w:lineRule="auto"/>
              <w:ind w:left="121"/>
              <w:jc w:val="left"/>
              <w:rPr>
                <w:i/>
                <w:sz w:val="24"/>
              </w:rPr>
            </w:pPr>
            <w:r>
              <w:rPr>
                <w:sz w:val="24"/>
              </w:rPr>
              <w:t xml:space="preserve">Penambahan Pabrik Amurea IB, dengan Teknologi </w:t>
            </w:r>
            <w:r>
              <w:rPr>
                <w:i/>
                <w:sz w:val="24"/>
              </w:rPr>
              <w:t>KBR Purifier</w:t>
            </w:r>
          </w:p>
          <w:p w14:paraId="775D9433" w14:textId="315B1ACC" w:rsidR="00CD5C16" w:rsidRPr="00D37F31" w:rsidRDefault="008779CA" w:rsidP="002F50A3">
            <w:pPr>
              <w:pStyle w:val="TableParagraph"/>
              <w:spacing w:before="3" w:line="360" w:lineRule="auto"/>
              <w:ind w:left="121"/>
              <w:jc w:val="left"/>
              <w:rPr>
                <w:sz w:val="24"/>
                <w:lang w:val="en-US"/>
              </w:rPr>
            </w:pPr>
            <w:r>
              <w:rPr>
                <w:sz w:val="24"/>
              </w:rPr>
              <w:t xml:space="preserve">kapasitas 2000 MTPD (Amoniak IB), dan </w:t>
            </w:r>
            <w:r>
              <w:rPr>
                <w:i/>
                <w:sz w:val="24"/>
              </w:rPr>
              <w:t xml:space="preserve">ACES 21 Toyo </w:t>
            </w:r>
            <w:r>
              <w:rPr>
                <w:sz w:val="24"/>
              </w:rPr>
              <w:t>kapasitas 1725 MPTD (Urea IB)</w:t>
            </w:r>
            <w:r w:rsidR="00D37F31">
              <w:rPr>
                <w:sz w:val="24"/>
                <w:lang w:val="en-US"/>
              </w:rPr>
              <w:t>.</w:t>
            </w:r>
          </w:p>
        </w:tc>
      </w:tr>
    </w:tbl>
    <w:p w14:paraId="399BA3B0" w14:textId="77777777" w:rsidR="00CD5C16" w:rsidRDefault="00CD5C16" w:rsidP="002F50A3">
      <w:pPr>
        <w:spacing w:line="360" w:lineRule="auto"/>
        <w:rPr>
          <w:sz w:val="24"/>
        </w:rPr>
        <w:sectPr w:rsidR="00CD5C16" w:rsidSect="00D24357">
          <w:headerReference w:type="default" r:id="rId21"/>
          <w:footerReference w:type="default" r:id="rId22"/>
          <w:type w:val="nextColumn"/>
          <w:pgSz w:w="11930" w:h="16860"/>
          <w:pgMar w:top="2268" w:right="1701" w:bottom="1701" w:left="2268" w:header="1218" w:footer="1324" w:gutter="0"/>
          <w:cols w:space="720"/>
        </w:sectPr>
      </w:pPr>
    </w:p>
    <w:p w14:paraId="0A2DF6AF" w14:textId="7AD7A501" w:rsidR="00CD5C16" w:rsidRDefault="008779CA" w:rsidP="008779CA">
      <w:pPr>
        <w:pStyle w:val="ListParagraph"/>
        <w:numPr>
          <w:ilvl w:val="1"/>
          <w:numId w:val="8"/>
        </w:numPr>
        <w:tabs>
          <w:tab w:val="left" w:pos="567"/>
        </w:tabs>
        <w:spacing w:before="90" w:line="360" w:lineRule="auto"/>
        <w:ind w:hanging="1094"/>
        <w:jc w:val="both"/>
        <w:rPr>
          <w:b/>
          <w:sz w:val="24"/>
        </w:rPr>
      </w:pPr>
      <w:r>
        <w:rPr>
          <w:b/>
          <w:sz w:val="24"/>
        </w:rPr>
        <w:lastRenderedPageBreak/>
        <w:t>Bentuk</w:t>
      </w:r>
      <w:r>
        <w:rPr>
          <w:b/>
          <w:spacing w:val="-9"/>
          <w:sz w:val="24"/>
        </w:rPr>
        <w:t xml:space="preserve"> </w:t>
      </w:r>
      <w:r>
        <w:rPr>
          <w:b/>
          <w:sz w:val="24"/>
        </w:rPr>
        <w:t>Perusahaan</w:t>
      </w:r>
    </w:p>
    <w:p w14:paraId="205D546B" w14:textId="51BF6B65" w:rsidR="00CD5C16" w:rsidRDefault="008779CA" w:rsidP="002F50A3">
      <w:pPr>
        <w:pStyle w:val="BodyText"/>
        <w:spacing w:before="38" w:line="360" w:lineRule="auto"/>
        <w:ind w:right="23" w:firstLine="567"/>
        <w:jc w:val="both"/>
      </w:pPr>
      <w:r>
        <w:t>PT</w:t>
      </w:r>
      <w:r>
        <w:rPr>
          <w:spacing w:val="-11"/>
        </w:rPr>
        <w:t xml:space="preserve"> </w:t>
      </w:r>
      <w:r>
        <w:t>Petrokimia</w:t>
      </w:r>
      <w:r>
        <w:rPr>
          <w:spacing w:val="-5"/>
        </w:rPr>
        <w:t xml:space="preserve"> </w:t>
      </w:r>
      <w:r>
        <w:t>Gresik</w:t>
      </w:r>
      <w:r>
        <w:rPr>
          <w:spacing w:val="-4"/>
        </w:rPr>
        <w:t xml:space="preserve"> </w:t>
      </w:r>
      <w:r>
        <w:t>bergerak</w:t>
      </w:r>
      <w:r>
        <w:rPr>
          <w:spacing w:val="-8"/>
        </w:rPr>
        <w:t xml:space="preserve"> </w:t>
      </w:r>
      <w:r>
        <w:t>dalam</w:t>
      </w:r>
      <w:r>
        <w:rPr>
          <w:spacing w:val="-7"/>
        </w:rPr>
        <w:t xml:space="preserve"> </w:t>
      </w:r>
      <w:r>
        <w:t>bidang</w:t>
      </w:r>
      <w:r>
        <w:rPr>
          <w:spacing w:val="-9"/>
        </w:rPr>
        <w:t xml:space="preserve"> </w:t>
      </w:r>
      <w:r>
        <w:t>pengadaan</w:t>
      </w:r>
      <w:r>
        <w:rPr>
          <w:spacing w:val="-8"/>
        </w:rPr>
        <w:t xml:space="preserve"> </w:t>
      </w:r>
      <w:r>
        <w:t>pupuk,</w:t>
      </w:r>
      <w:r>
        <w:rPr>
          <w:spacing w:val="-7"/>
        </w:rPr>
        <w:t xml:space="preserve"> </w:t>
      </w:r>
      <w:r>
        <w:t>bahan</w:t>
      </w:r>
      <w:r>
        <w:rPr>
          <w:spacing w:val="-10"/>
        </w:rPr>
        <w:t xml:space="preserve"> </w:t>
      </w:r>
      <w:r>
        <w:t xml:space="preserve">kimia, dan jasa </w:t>
      </w:r>
      <w:r>
        <w:rPr>
          <w:i/>
        </w:rPr>
        <w:t>engineering</w:t>
      </w:r>
      <w:r>
        <w:t>. Dalam perkembangannya PT Petrokimia Gresik telah mengalami perubahan cukup besar bentuk perusahaan. Dari sebuah perusahaan umum</w:t>
      </w:r>
      <w:r>
        <w:rPr>
          <w:spacing w:val="-6"/>
        </w:rPr>
        <w:t xml:space="preserve"> </w:t>
      </w:r>
      <w:r>
        <w:t>menjadi</w:t>
      </w:r>
      <w:r>
        <w:rPr>
          <w:spacing w:val="-3"/>
        </w:rPr>
        <w:t xml:space="preserve"> </w:t>
      </w:r>
      <w:r>
        <w:t>sebuah</w:t>
      </w:r>
      <w:r>
        <w:rPr>
          <w:spacing w:val="-6"/>
        </w:rPr>
        <w:t xml:space="preserve"> </w:t>
      </w:r>
      <w:r>
        <w:t>perusahaan</w:t>
      </w:r>
      <w:r>
        <w:rPr>
          <w:spacing w:val="-4"/>
        </w:rPr>
        <w:t xml:space="preserve"> </w:t>
      </w:r>
      <w:r>
        <w:t>Perseroan</w:t>
      </w:r>
      <w:r>
        <w:rPr>
          <w:spacing w:val="-5"/>
        </w:rPr>
        <w:t xml:space="preserve"> </w:t>
      </w:r>
      <w:r>
        <w:t>dan</w:t>
      </w:r>
      <w:r>
        <w:rPr>
          <w:spacing w:val="-9"/>
        </w:rPr>
        <w:t xml:space="preserve"> </w:t>
      </w:r>
      <w:r>
        <w:t>kini</w:t>
      </w:r>
      <w:r>
        <w:rPr>
          <w:spacing w:val="-5"/>
        </w:rPr>
        <w:t xml:space="preserve"> </w:t>
      </w:r>
      <w:r>
        <w:rPr>
          <w:i/>
        </w:rPr>
        <w:t>holding</w:t>
      </w:r>
      <w:r>
        <w:rPr>
          <w:i/>
          <w:spacing w:val="-5"/>
        </w:rPr>
        <w:t xml:space="preserve"> </w:t>
      </w:r>
      <w:r>
        <w:rPr>
          <w:i/>
        </w:rPr>
        <w:t>company</w:t>
      </w:r>
      <w:r>
        <w:rPr>
          <w:i/>
          <w:spacing w:val="-8"/>
        </w:rPr>
        <w:t xml:space="preserve"> </w:t>
      </w:r>
      <w:r>
        <w:t>dengan</w:t>
      </w:r>
      <w:r>
        <w:rPr>
          <w:spacing w:val="-6"/>
        </w:rPr>
        <w:t xml:space="preserve"> </w:t>
      </w:r>
      <w:r>
        <w:t>PT Pupuk Indonesia (Persero), yang merupakan salah satu bentuk Badan Usaha Milik Negara (BUMN) di bawah koordinasi Menteri Negara</w:t>
      </w:r>
      <w:r>
        <w:rPr>
          <w:spacing w:val="-7"/>
        </w:rPr>
        <w:t xml:space="preserve"> </w:t>
      </w:r>
      <w:r>
        <w:t>BUMN</w:t>
      </w:r>
    </w:p>
    <w:p w14:paraId="377C533B" w14:textId="77777777" w:rsidR="00CD5C16" w:rsidRDefault="00CD5C16" w:rsidP="002F50A3">
      <w:pPr>
        <w:pStyle w:val="BodyText"/>
        <w:spacing w:before="7" w:line="360" w:lineRule="auto"/>
        <w:rPr>
          <w:sz w:val="36"/>
        </w:rPr>
      </w:pPr>
    </w:p>
    <w:p w14:paraId="3791C76A" w14:textId="77777777" w:rsidR="00CD5C16" w:rsidRDefault="008779CA" w:rsidP="008779CA">
      <w:pPr>
        <w:pStyle w:val="ListParagraph"/>
        <w:numPr>
          <w:ilvl w:val="1"/>
          <w:numId w:val="8"/>
        </w:numPr>
        <w:tabs>
          <w:tab w:val="left" w:pos="567"/>
        </w:tabs>
        <w:spacing w:line="360" w:lineRule="auto"/>
        <w:ind w:hanging="1094"/>
        <w:jc w:val="left"/>
        <w:rPr>
          <w:b/>
          <w:sz w:val="24"/>
        </w:rPr>
      </w:pPr>
      <w:r>
        <w:rPr>
          <w:b/>
          <w:sz w:val="24"/>
        </w:rPr>
        <w:t>Visi, Misi dan Nilai Dasar</w:t>
      </w:r>
      <w:r>
        <w:rPr>
          <w:b/>
          <w:spacing w:val="-25"/>
          <w:sz w:val="24"/>
        </w:rPr>
        <w:t xml:space="preserve"> </w:t>
      </w:r>
      <w:r>
        <w:rPr>
          <w:b/>
          <w:sz w:val="24"/>
        </w:rPr>
        <w:t>Perusahaan</w:t>
      </w:r>
    </w:p>
    <w:p w14:paraId="6E9C0433" w14:textId="77777777" w:rsidR="00CD5C16" w:rsidRDefault="008779CA" w:rsidP="008779CA">
      <w:pPr>
        <w:pStyle w:val="ListParagraph"/>
        <w:numPr>
          <w:ilvl w:val="2"/>
          <w:numId w:val="8"/>
        </w:numPr>
        <w:tabs>
          <w:tab w:val="left" w:pos="567"/>
        </w:tabs>
        <w:spacing w:before="46" w:line="360" w:lineRule="auto"/>
        <w:ind w:hanging="1094"/>
        <w:rPr>
          <w:b/>
          <w:sz w:val="24"/>
        </w:rPr>
      </w:pPr>
      <w:r>
        <w:rPr>
          <w:b/>
          <w:sz w:val="24"/>
        </w:rPr>
        <w:t>Visi</w:t>
      </w:r>
      <w:r>
        <w:rPr>
          <w:b/>
          <w:spacing w:val="-8"/>
          <w:sz w:val="24"/>
        </w:rPr>
        <w:t xml:space="preserve"> </w:t>
      </w:r>
      <w:r>
        <w:rPr>
          <w:b/>
          <w:sz w:val="24"/>
        </w:rPr>
        <w:t>Perusahaan</w:t>
      </w:r>
    </w:p>
    <w:p w14:paraId="7259F86F" w14:textId="24781B46" w:rsidR="00CD5C16" w:rsidRDefault="008779CA" w:rsidP="002F50A3">
      <w:pPr>
        <w:pStyle w:val="BodyText"/>
        <w:tabs>
          <w:tab w:val="left" w:pos="567"/>
        </w:tabs>
        <w:spacing w:before="132" w:line="360" w:lineRule="auto"/>
        <w:ind w:left="590" w:right="23" w:hanging="23"/>
        <w:jc w:val="both"/>
      </w:pPr>
      <w:r>
        <w:t>Menjadikan produsen pupuk dan produk kimia lainnya yang berdaya saing tinggi dan produknya paling diminati konsumen.</w:t>
      </w:r>
    </w:p>
    <w:p w14:paraId="2EBB18A2" w14:textId="77777777" w:rsidR="005A42AE" w:rsidRDefault="005A42AE" w:rsidP="002F50A3">
      <w:pPr>
        <w:pStyle w:val="BodyText"/>
        <w:tabs>
          <w:tab w:val="left" w:pos="567"/>
        </w:tabs>
        <w:spacing w:before="132" w:line="360" w:lineRule="auto"/>
        <w:ind w:left="590" w:right="23" w:hanging="23"/>
        <w:jc w:val="both"/>
      </w:pPr>
    </w:p>
    <w:p w14:paraId="009CA759" w14:textId="77777777" w:rsidR="00CD5C16" w:rsidRDefault="008779CA" w:rsidP="008779CA">
      <w:pPr>
        <w:pStyle w:val="ListParagraph"/>
        <w:numPr>
          <w:ilvl w:val="2"/>
          <w:numId w:val="8"/>
        </w:numPr>
        <w:tabs>
          <w:tab w:val="left" w:pos="567"/>
        </w:tabs>
        <w:spacing w:before="2" w:line="360" w:lineRule="auto"/>
        <w:ind w:hanging="1094"/>
        <w:rPr>
          <w:b/>
          <w:sz w:val="24"/>
        </w:rPr>
      </w:pPr>
      <w:r>
        <w:rPr>
          <w:b/>
          <w:sz w:val="24"/>
        </w:rPr>
        <w:t>Misi</w:t>
      </w:r>
      <w:r>
        <w:rPr>
          <w:b/>
          <w:spacing w:val="-7"/>
          <w:sz w:val="24"/>
        </w:rPr>
        <w:t xml:space="preserve"> </w:t>
      </w:r>
      <w:r>
        <w:rPr>
          <w:b/>
          <w:sz w:val="24"/>
        </w:rPr>
        <w:t>Perusahaan</w:t>
      </w:r>
    </w:p>
    <w:p w14:paraId="14CCBFE6" w14:textId="77777777" w:rsidR="00CD5C16" w:rsidRDefault="008779CA" w:rsidP="002F50A3">
      <w:pPr>
        <w:pStyle w:val="BodyText"/>
        <w:tabs>
          <w:tab w:val="left" w:pos="567"/>
        </w:tabs>
        <w:spacing w:before="137" w:line="360" w:lineRule="auto"/>
        <w:ind w:left="1118" w:hanging="551"/>
        <w:jc w:val="both"/>
      </w:pPr>
      <w:r>
        <w:t>Misi perusahaan PT Petrokimia Gresik adalah :</w:t>
      </w:r>
    </w:p>
    <w:p w14:paraId="062252FC" w14:textId="2A40CA20" w:rsidR="005A42AE" w:rsidRDefault="005A42AE" w:rsidP="008779CA">
      <w:pPr>
        <w:pStyle w:val="ListParagraph"/>
        <w:numPr>
          <w:ilvl w:val="0"/>
          <w:numId w:val="6"/>
        </w:numPr>
        <w:tabs>
          <w:tab w:val="left" w:pos="567"/>
        </w:tabs>
        <w:spacing w:line="360" w:lineRule="auto"/>
        <w:ind w:left="567" w:right="23" w:hanging="543"/>
        <w:jc w:val="both"/>
        <w:rPr>
          <w:sz w:val="24"/>
        </w:rPr>
      </w:pPr>
      <w:r>
        <w:rPr>
          <w:sz w:val="24"/>
          <w:lang w:val="en-US"/>
        </w:rPr>
        <w:t>Mendukung penyediaan pupuk nasional untuk tercapainya program swasembada pangan.</w:t>
      </w:r>
    </w:p>
    <w:p w14:paraId="7E3199B8" w14:textId="556E5E3E" w:rsidR="00CD5C16" w:rsidRDefault="008779CA" w:rsidP="008779CA">
      <w:pPr>
        <w:pStyle w:val="ListParagraph"/>
        <w:numPr>
          <w:ilvl w:val="0"/>
          <w:numId w:val="6"/>
        </w:numPr>
        <w:tabs>
          <w:tab w:val="left" w:pos="567"/>
        </w:tabs>
        <w:spacing w:line="360" w:lineRule="auto"/>
        <w:ind w:left="567" w:right="23" w:hanging="543"/>
        <w:jc w:val="both"/>
        <w:rPr>
          <w:sz w:val="24"/>
        </w:rPr>
      </w:pPr>
      <w:r>
        <w:rPr>
          <w:sz w:val="24"/>
        </w:rPr>
        <w:t>Meningkatkan</w:t>
      </w:r>
      <w:r>
        <w:rPr>
          <w:spacing w:val="-11"/>
          <w:sz w:val="24"/>
        </w:rPr>
        <w:t xml:space="preserve"> </w:t>
      </w:r>
      <w:r>
        <w:rPr>
          <w:sz w:val="24"/>
        </w:rPr>
        <w:t>hasil</w:t>
      </w:r>
      <w:r>
        <w:rPr>
          <w:spacing w:val="-11"/>
          <w:sz w:val="24"/>
        </w:rPr>
        <w:t xml:space="preserve"> </w:t>
      </w:r>
      <w:r>
        <w:rPr>
          <w:sz w:val="24"/>
        </w:rPr>
        <w:t>usaha</w:t>
      </w:r>
      <w:r>
        <w:rPr>
          <w:spacing w:val="-9"/>
          <w:sz w:val="24"/>
        </w:rPr>
        <w:t xml:space="preserve"> </w:t>
      </w:r>
      <w:r>
        <w:rPr>
          <w:sz w:val="24"/>
        </w:rPr>
        <w:t>untuk</w:t>
      </w:r>
      <w:r>
        <w:rPr>
          <w:spacing w:val="-4"/>
          <w:sz w:val="24"/>
        </w:rPr>
        <w:t xml:space="preserve"> </w:t>
      </w:r>
      <w:r>
        <w:rPr>
          <w:sz w:val="24"/>
        </w:rPr>
        <w:t>menunjang</w:t>
      </w:r>
      <w:r>
        <w:rPr>
          <w:spacing w:val="-4"/>
          <w:sz w:val="24"/>
        </w:rPr>
        <w:t xml:space="preserve"> </w:t>
      </w:r>
      <w:r>
        <w:rPr>
          <w:sz w:val="24"/>
        </w:rPr>
        <w:t>kelancaran</w:t>
      </w:r>
      <w:r>
        <w:rPr>
          <w:spacing w:val="-4"/>
          <w:sz w:val="24"/>
        </w:rPr>
        <w:t xml:space="preserve"> </w:t>
      </w:r>
      <w:r>
        <w:rPr>
          <w:sz w:val="24"/>
        </w:rPr>
        <w:t>kegiatan</w:t>
      </w:r>
      <w:r w:rsidR="005A42AE">
        <w:rPr>
          <w:spacing w:val="-19"/>
          <w:sz w:val="24"/>
          <w:lang w:val="en-US"/>
        </w:rPr>
        <w:t xml:space="preserve"> </w:t>
      </w:r>
      <w:r>
        <w:rPr>
          <w:sz w:val="24"/>
        </w:rPr>
        <w:t>operasional dan pengembangan</w:t>
      </w:r>
      <w:r>
        <w:rPr>
          <w:spacing w:val="1"/>
          <w:sz w:val="24"/>
        </w:rPr>
        <w:t xml:space="preserve"> </w:t>
      </w:r>
      <w:r>
        <w:rPr>
          <w:sz w:val="24"/>
        </w:rPr>
        <w:t>usaha.</w:t>
      </w:r>
    </w:p>
    <w:p w14:paraId="4FE315CD" w14:textId="77777777" w:rsidR="00CD5C16" w:rsidRDefault="008779CA" w:rsidP="008779CA">
      <w:pPr>
        <w:pStyle w:val="ListParagraph"/>
        <w:numPr>
          <w:ilvl w:val="0"/>
          <w:numId w:val="6"/>
        </w:numPr>
        <w:tabs>
          <w:tab w:val="left" w:pos="567"/>
        </w:tabs>
        <w:spacing w:before="3" w:line="360" w:lineRule="auto"/>
        <w:ind w:left="567" w:right="23" w:hanging="543"/>
        <w:jc w:val="both"/>
        <w:rPr>
          <w:sz w:val="24"/>
        </w:rPr>
      </w:pPr>
      <w:r>
        <w:rPr>
          <w:sz w:val="24"/>
        </w:rPr>
        <w:t xml:space="preserve">Mengembangkan potensi usaha untuk memenuhi industri kimia nasional dan berperan aktif dalam </w:t>
      </w:r>
      <w:r>
        <w:rPr>
          <w:i/>
          <w:sz w:val="24"/>
        </w:rPr>
        <w:t>community</w:t>
      </w:r>
      <w:r>
        <w:rPr>
          <w:i/>
          <w:spacing w:val="-7"/>
          <w:sz w:val="24"/>
        </w:rPr>
        <w:t xml:space="preserve"> </w:t>
      </w:r>
      <w:r>
        <w:rPr>
          <w:i/>
          <w:sz w:val="24"/>
        </w:rPr>
        <w:t>development</w:t>
      </w:r>
      <w:r>
        <w:rPr>
          <w:sz w:val="24"/>
        </w:rPr>
        <w:t>.</w:t>
      </w:r>
    </w:p>
    <w:p w14:paraId="55C8358F" w14:textId="77777777" w:rsidR="00CD5C16" w:rsidRDefault="00CD5C16" w:rsidP="002F50A3">
      <w:pPr>
        <w:pStyle w:val="BodyText"/>
        <w:tabs>
          <w:tab w:val="left" w:pos="567"/>
        </w:tabs>
        <w:spacing w:before="6" w:line="360" w:lineRule="auto"/>
        <w:ind w:hanging="1094"/>
        <w:rPr>
          <w:sz w:val="36"/>
        </w:rPr>
      </w:pPr>
    </w:p>
    <w:p w14:paraId="7CBB91DA" w14:textId="77777777" w:rsidR="00CD5C16" w:rsidRDefault="008779CA" w:rsidP="008779CA">
      <w:pPr>
        <w:pStyle w:val="ListParagraph"/>
        <w:numPr>
          <w:ilvl w:val="2"/>
          <w:numId w:val="8"/>
        </w:numPr>
        <w:tabs>
          <w:tab w:val="left" w:pos="567"/>
        </w:tabs>
        <w:spacing w:line="360" w:lineRule="auto"/>
        <w:ind w:hanging="1094"/>
        <w:rPr>
          <w:b/>
          <w:sz w:val="24"/>
        </w:rPr>
      </w:pPr>
      <w:r>
        <w:rPr>
          <w:b/>
          <w:sz w:val="24"/>
        </w:rPr>
        <w:t>Nilai-nilai Dasar Perusahaan yang Dianut PT</w:t>
      </w:r>
      <w:r>
        <w:rPr>
          <w:b/>
          <w:spacing w:val="-44"/>
          <w:sz w:val="24"/>
        </w:rPr>
        <w:t xml:space="preserve"> </w:t>
      </w:r>
      <w:r>
        <w:rPr>
          <w:b/>
          <w:sz w:val="24"/>
        </w:rPr>
        <w:t>Petrokimia Gresik</w:t>
      </w:r>
    </w:p>
    <w:p w14:paraId="42D74F68" w14:textId="77777777" w:rsidR="00CD5C16" w:rsidRDefault="008779CA" w:rsidP="008444C1">
      <w:pPr>
        <w:pStyle w:val="BodyText"/>
        <w:tabs>
          <w:tab w:val="left" w:pos="567"/>
        </w:tabs>
        <w:spacing w:before="137" w:line="360" w:lineRule="auto"/>
        <w:ind w:left="1118" w:hanging="551"/>
        <w:jc w:val="both"/>
      </w:pPr>
      <w:r>
        <w:t>Berikut ini merupakan nilai-nilai dasar PT Petrokimia Gresik:</w:t>
      </w:r>
    </w:p>
    <w:p w14:paraId="590E2252" w14:textId="77777777" w:rsidR="00CD5C16" w:rsidRDefault="008779CA" w:rsidP="008779CA">
      <w:pPr>
        <w:pStyle w:val="ListParagraph"/>
        <w:numPr>
          <w:ilvl w:val="0"/>
          <w:numId w:val="5"/>
        </w:numPr>
        <w:tabs>
          <w:tab w:val="left" w:pos="567"/>
        </w:tabs>
        <w:spacing w:before="113" w:line="360" w:lineRule="auto"/>
        <w:ind w:hanging="1094"/>
        <w:jc w:val="both"/>
        <w:rPr>
          <w:sz w:val="24"/>
        </w:rPr>
      </w:pPr>
      <w:r>
        <w:rPr>
          <w:sz w:val="24"/>
        </w:rPr>
        <w:t>Mengutamakan keselamatan dan kesehatan kerja dalam setiap</w:t>
      </w:r>
      <w:r>
        <w:rPr>
          <w:spacing w:val="-25"/>
          <w:sz w:val="24"/>
        </w:rPr>
        <w:t xml:space="preserve"> </w:t>
      </w:r>
      <w:r>
        <w:rPr>
          <w:sz w:val="24"/>
        </w:rPr>
        <w:t>operasional.</w:t>
      </w:r>
    </w:p>
    <w:p w14:paraId="0E477FF4" w14:textId="77777777" w:rsidR="00CD5C16" w:rsidRDefault="008779CA" w:rsidP="008779CA">
      <w:pPr>
        <w:pStyle w:val="ListParagraph"/>
        <w:numPr>
          <w:ilvl w:val="0"/>
          <w:numId w:val="5"/>
        </w:numPr>
        <w:tabs>
          <w:tab w:val="left" w:pos="567"/>
        </w:tabs>
        <w:spacing w:before="149" w:line="360" w:lineRule="auto"/>
        <w:ind w:hanging="1094"/>
        <w:jc w:val="both"/>
        <w:rPr>
          <w:sz w:val="24"/>
        </w:rPr>
      </w:pPr>
      <w:r>
        <w:rPr>
          <w:sz w:val="24"/>
        </w:rPr>
        <w:t>Memanfaatkan profesionalisme untuk meningkatkan kepuasan</w:t>
      </w:r>
      <w:r>
        <w:rPr>
          <w:spacing w:val="-30"/>
          <w:sz w:val="24"/>
        </w:rPr>
        <w:t xml:space="preserve"> </w:t>
      </w:r>
      <w:r>
        <w:rPr>
          <w:sz w:val="24"/>
        </w:rPr>
        <w:t>pelanggan.</w:t>
      </w:r>
    </w:p>
    <w:p w14:paraId="68047726" w14:textId="3DE21851" w:rsidR="00CD5C16" w:rsidRDefault="008779CA" w:rsidP="008779CA">
      <w:pPr>
        <w:pStyle w:val="ListParagraph"/>
        <w:numPr>
          <w:ilvl w:val="0"/>
          <w:numId w:val="5"/>
        </w:numPr>
        <w:tabs>
          <w:tab w:val="left" w:pos="567"/>
        </w:tabs>
        <w:spacing w:before="137" w:line="360" w:lineRule="auto"/>
        <w:ind w:hanging="1094"/>
        <w:jc w:val="both"/>
        <w:rPr>
          <w:sz w:val="24"/>
        </w:rPr>
      </w:pPr>
      <w:r>
        <w:rPr>
          <w:sz w:val="24"/>
        </w:rPr>
        <w:lastRenderedPageBreak/>
        <w:t>Meningkatkan inovasi untuk memenangkan</w:t>
      </w:r>
      <w:r>
        <w:rPr>
          <w:spacing w:val="-19"/>
          <w:sz w:val="24"/>
        </w:rPr>
        <w:t xml:space="preserve"> </w:t>
      </w:r>
      <w:r>
        <w:rPr>
          <w:sz w:val="24"/>
        </w:rPr>
        <w:t>bisnis.</w:t>
      </w:r>
    </w:p>
    <w:p w14:paraId="0E5BDFE6" w14:textId="73D43C80" w:rsidR="00CD5C16" w:rsidRDefault="008779CA" w:rsidP="008779CA">
      <w:pPr>
        <w:pStyle w:val="ListParagraph"/>
        <w:numPr>
          <w:ilvl w:val="0"/>
          <w:numId w:val="5"/>
        </w:numPr>
        <w:tabs>
          <w:tab w:val="left" w:pos="567"/>
        </w:tabs>
        <w:spacing w:before="134" w:line="360" w:lineRule="auto"/>
        <w:ind w:hanging="1094"/>
        <w:rPr>
          <w:sz w:val="24"/>
        </w:rPr>
      </w:pPr>
      <w:r>
        <w:rPr>
          <w:sz w:val="24"/>
        </w:rPr>
        <w:t>Mengutamakan integritas dalam setiap</w:t>
      </w:r>
      <w:r>
        <w:rPr>
          <w:spacing w:val="-16"/>
          <w:sz w:val="24"/>
        </w:rPr>
        <w:t xml:space="preserve"> </w:t>
      </w:r>
      <w:r>
        <w:rPr>
          <w:sz w:val="24"/>
        </w:rPr>
        <w:t>hal.</w:t>
      </w:r>
      <w:r w:rsidR="00D37F31" w:rsidRPr="00D37F31">
        <w:rPr>
          <w:rFonts w:asciiTheme="majorBidi" w:hAnsiTheme="majorBidi" w:cstheme="majorBidi"/>
          <w:noProof/>
        </w:rPr>
        <w:t xml:space="preserve"> </w:t>
      </w:r>
    </w:p>
    <w:p w14:paraId="75A92E07" w14:textId="77777777" w:rsidR="00CD5C16" w:rsidRDefault="008779CA" w:rsidP="008779CA">
      <w:pPr>
        <w:pStyle w:val="ListParagraph"/>
        <w:numPr>
          <w:ilvl w:val="0"/>
          <w:numId w:val="5"/>
        </w:numPr>
        <w:tabs>
          <w:tab w:val="left" w:pos="567"/>
        </w:tabs>
        <w:spacing w:before="132" w:line="360" w:lineRule="auto"/>
        <w:ind w:hanging="1094"/>
        <w:rPr>
          <w:sz w:val="24"/>
        </w:rPr>
      </w:pPr>
      <w:r>
        <w:rPr>
          <w:sz w:val="24"/>
        </w:rPr>
        <w:t>Berupaya membangun semangat kelompok yang</w:t>
      </w:r>
      <w:r>
        <w:rPr>
          <w:spacing w:val="-26"/>
          <w:sz w:val="24"/>
        </w:rPr>
        <w:t xml:space="preserve"> </w:t>
      </w:r>
      <w:r>
        <w:rPr>
          <w:sz w:val="24"/>
        </w:rPr>
        <w:t>sinergis.</w:t>
      </w:r>
    </w:p>
    <w:p w14:paraId="1E9D994F" w14:textId="77777777" w:rsidR="00CD5C16" w:rsidRDefault="00CD5C16" w:rsidP="002F50A3">
      <w:pPr>
        <w:pStyle w:val="BodyText"/>
        <w:spacing w:line="360" w:lineRule="auto"/>
        <w:rPr>
          <w:sz w:val="26"/>
        </w:rPr>
      </w:pPr>
    </w:p>
    <w:p w14:paraId="1F0F2193" w14:textId="77777777" w:rsidR="00CD5C16" w:rsidRDefault="008779CA" w:rsidP="008779CA">
      <w:pPr>
        <w:pStyle w:val="ListParagraph"/>
        <w:numPr>
          <w:ilvl w:val="1"/>
          <w:numId w:val="8"/>
        </w:numPr>
        <w:tabs>
          <w:tab w:val="left" w:pos="567"/>
        </w:tabs>
        <w:spacing w:before="90" w:line="360" w:lineRule="auto"/>
        <w:ind w:hanging="1094"/>
        <w:jc w:val="both"/>
        <w:rPr>
          <w:b/>
          <w:sz w:val="24"/>
        </w:rPr>
      </w:pPr>
      <w:bookmarkStart w:id="4" w:name="_bookmark8"/>
      <w:bookmarkEnd w:id="4"/>
      <w:r>
        <w:rPr>
          <w:b/>
          <w:sz w:val="24"/>
        </w:rPr>
        <w:t>Logo Perusahaan dan</w:t>
      </w:r>
      <w:r>
        <w:rPr>
          <w:b/>
          <w:spacing w:val="-23"/>
          <w:sz w:val="24"/>
        </w:rPr>
        <w:t xml:space="preserve"> </w:t>
      </w:r>
      <w:r>
        <w:rPr>
          <w:b/>
          <w:sz w:val="24"/>
        </w:rPr>
        <w:t>Arti</w:t>
      </w:r>
    </w:p>
    <w:p w14:paraId="2287CEE2" w14:textId="77777777" w:rsidR="00CD5C16" w:rsidRDefault="008779CA" w:rsidP="00D37F31">
      <w:pPr>
        <w:pStyle w:val="BodyText"/>
        <w:spacing w:before="134" w:line="360" w:lineRule="auto"/>
        <w:ind w:right="23" w:firstLine="567"/>
        <w:jc w:val="both"/>
      </w:pPr>
      <w:r>
        <w:t xml:space="preserve">Logo PT Petrokimia Gresik adalah seekor kerbau berwarna emas yang </w:t>
      </w:r>
      <w:r>
        <w:rPr>
          <w:spacing w:val="-3"/>
        </w:rPr>
        <w:t xml:space="preserve">berdiri </w:t>
      </w:r>
      <w:r>
        <w:t>di atas daun yang berwarna hijau. Secara keseluruhan logo ini menggambarkan bahwa PT Petrokimia Gresik merupakan mitra para petani dalam mengembangkan pertanian Indonesia. Makna dan filosofi dari logo tersebut adalah sebagai berikut :</w:t>
      </w:r>
    </w:p>
    <w:p w14:paraId="4F187CB5" w14:textId="77777777" w:rsidR="00CD5C16" w:rsidRDefault="008779CA" w:rsidP="00D37F31">
      <w:pPr>
        <w:pStyle w:val="ListParagraph"/>
        <w:numPr>
          <w:ilvl w:val="0"/>
          <w:numId w:val="4"/>
        </w:numPr>
        <w:tabs>
          <w:tab w:val="left" w:pos="567"/>
        </w:tabs>
        <w:spacing w:before="8" w:line="360" w:lineRule="auto"/>
        <w:ind w:left="567" w:right="23"/>
        <w:jc w:val="both"/>
        <w:rPr>
          <w:sz w:val="24"/>
        </w:rPr>
      </w:pPr>
      <w:r>
        <w:rPr>
          <w:sz w:val="24"/>
        </w:rPr>
        <w:t>Inspirasi logo PT Petrokimia Gresik adalah seekor kerbau berwarna kuning keemasan</w:t>
      </w:r>
      <w:r>
        <w:rPr>
          <w:spacing w:val="-6"/>
          <w:sz w:val="24"/>
        </w:rPr>
        <w:t xml:space="preserve"> </w:t>
      </w:r>
      <w:r>
        <w:rPr>
          <w:sz w:val="24"/>
        </w:rPr>
        <w:t>yang</w:t>
      </w:r>
      <w:r>
        <w:rPr>
          <w:spacing w:val="-4"/>
          <w:sz w:val="24"/>
        </w:rPr>
        <w:t xml:space="preserve"> </w:t>
      </w:r>
      <w:r>
        <w:rPr>
          <w:sz w:val="24"/>
        </w:rPr>
        <w:t>berdiri</w:t>
      </w:r>
      <w:r>
        <w:rPr>
          <w:spacing w:val="-8"/>
          <w:sz w:val="24"/>
        </w:rPr>
        <w:t xml:space="preserve"> </w:t>
      </w:r>
      <w:r>
        <w:rPr>
          <w:sz w:val="24"/>
        </w:rPr>
        <w:t>tegak</w:t>
      </w:r>
      <w:r>
        <w:rPr>
          <w:spacing w:val="-8"/>
          <w:sz w:val="24"/>
        </w:rPr>
        <w:t xml:space="preserve"> </w:t>
      </w:r>
      <w:r>
        <w:rPr>
          <w:sz w:val="24"/>
        </w:rPr>
        <w:t>di</w:t>
      </w:r>
      <w:r>
        <w:rPr>
          <w:spacing w:val="-7"/>
          <w:sz w:val="24"/>
        </w:rPr>
        <w:t xml:space="preserve"> </w:t>
      </w:r>
      <w:r>
        <w:rPr>
          <w:sz w:val="24"/>
        </w:rPr>
        <w:t>atas</w:t>
      </w:r>
      <w:r>
        <w:rPr>
          <w:spacing w:val="-9"/>
          <w:sz w:val="24"/>
        </w:rPr>
        <w:t xml:space="preserve"> </w:t>
      </w:r>
      <w:r>
        <w:rPr>
          <w:sz w:val="24"/>
        </w:rPr>
        <w:t>kelopak</w:t>
      </w:r>
      <w:r>
        <w:rPr>
          <w:spacing w:val="-6"/>
          <w:sz w:val="24"/>
        </w:rPr>
        <w:t xml:space="preserve"> </w:t>
      </w:r>
      <w:r>
        <w:rPr>
          <w:sz w:val="24"/>
        </w:rPr>
        <w:t>daun</w:t>
      </w:r>
      <w:r>
        <w:rPr>
          <w:spacing w:val="-4"/>
          <w:sz w:val="24"/>
        </w:rPr>
        <w:t xml:space="preserve"> </w:t>
      </w:r>
      <w:r>
        <w:rPr>
          <w:sz w:val="24"/>
        </w:rPr>
        <w:t>yang</w:t>
      </w:r>
      <w:r>
        <w:rPr>
          <w:spacing w:val="-3"/>
          <w:sz w:val="24"/>
        </w:rPr>
        <w:t xml:space="preserve"> </w:t>
      </w:r>
      <w:r>
        <w:rPr>
          <w:sz w:val="24"/>
        </w:rPr>
        <w:t>berujung</w:t>
      </w:r>
      <w:r>
        <w:rPr>
          <w:spacing w:val="-5"/>
          <w:sz w:val="24"/>
        </w:rPr>
        <w:t xml:space="preserve"> </w:t>
      </w:r>
      <w:r>
        <w:rPr>
          <w:sz w:val="24"/>
        </w:rPr>
        <w:t>lima</w:t>
      </w:r>
      <w:r>
        <w:rPr>
          <w:spacing w:val="-7"/>
          <w:sz w:val="24"/>
        </w:rPr>
        <w:t xml:space="preserve"> </w:t>
      </w:r>
      <w:r>
        <w:rPr>
          <w:sz w:val="24"/>
        </w:rPr>
        <w:t>dengan tulisan berwarna putih di bagian</w:t>
      </w:r>
      <w:r>
        <w:rPr>
          <w:spacing w:val="-11"/>
          <w:sz w:val="24"/>
        </w:rPr>
        <w:t xml:space="preserve"> </w:t>
      </w:r>
      <w:r>
        <w:rPr>
          <w:sz w:val="24"/>
        </w:rPr>
        <w:t>tengahnya.</w:t>
      </w:r>
    </w:p>
    <w:p w14:paraId="797505F7" w14:textId="77777777" w:rsidR="00CD5C16" w:rsidRDefault="008779CA" w:rsidP="00D37F31">
      <w:pPr>
        <w:pStyle w:val="ListParagraph"/>
        <w:numPr>
          <w:ilvl w:val="0"/>
          <w:numId w:val="4"/>
        </w:numPr>
        <w:tabs>
          <w:tab w:val="left" w:pos="567"/>
        </w:tabs>
        <w:spacing w:before="4" w:line="360" w:lineRule="auto"/>
        <w:ind w:left="567" w:right="23"/>
        <w:jc w:val="both"/>
        <w:rPr>
          <w:sz w:val="24"/>
        </w:rPr>
      </w:pPr>
      <w:r>
        <w:rPr>
          <w:sz w:val="24"/>
        </w:rPr>
        <w:t>Seekor kerbau berwarna kuning keemasan atau dalam bahasa Jawa dikenal sebagai Kebomas merupakan penghargaan perusahaan kepada daerah tempat PT Petrokimia Gresik berdomisili, yakni Kecamatan Kebomas, Kabupaten Gresik. Kerbau merupakan simbol sahabat petani yang bersifat loyal, tidak buas, pemberani, dan giat</w:t>
      </w:r>
      <w:r>
        <w:rPr>
          <w:spacing w:val="18"/>
          <w:sz w:val="24"/>
        </w:rPr>
        <w:t xml:space="preserve"> </w:t>
      </w:r>
      <w:r>
        <w:rPr>
          <w:sz w:val="24"/>
        </w:rPr>
        <w:t>bekerja.</w:t>
      </w:r>
    </w:p>
    <w:p w14:paraId="1972C93F" w14:textId="77777777" w:rsidR="00CD5C16" w:rsidRDefault="008779CA" w:rsidP="00D37F31">
      <w:pPr>
        <w:pStyle w:val="ListParagraph"/>
        <w:numPr>
          <w:ilvl w:val="0"/>
          <w:numId w:val="4"/>
        </w:numPr>
        <w:tabs>
          <w:tab w:val="left" w:pos="567"/>
        </w:tabs>
        <w:spacing w:before="1" w:line="360" w:lineRule="auto"/>
        <w:ind w:left="567" w:right="23"/>
        <w:jc w:val="both"/>
        <w:rPr>
          <w:sz w:val="24"/>
        </w:rPr>
      </w:pPr>
      <w:r>
        <w:rPr>
          <w:sz w:val="24"/>
        </w:rPr>
        <w:t>Kelopak daun hijau berujung lima melambangkan kelima sila Pancasila. Tulisan PG merupakan singkatan dari nama perusahaan “PETROKIMIA GRESIK”.</w:t>
      </w:r>
    </w:p>
    <w:p w14:paraId="639F3ABE" w14:textId="77777777" w:rsidR="00CD5C16" w:rsidRDefault="008779CA" w:rsidP="00D37F31">
      <w:pPr>
        <w:pStyle w:val="ListParagraph"/>
        <w:numPr>
          <w:ilvl w:val="0"/>
          <w:numId w:val="4"/>
        </w:numPr>
        <w:tabs>
          <w:tab w:val="left" w:pos="567"/>
        </w:tabs>
        <w:spacing w:line="360" w:lineRule="auto"/>
        <w:ind w:left="567" w:right="23"/>
        <w:jc w:val="both"/>
        <w:rPr>
          <w:sz w:val="24"/>
        </w:rPr>
      </w:pPr>
      <w:r>
        <w:rPr>
          <w:sz w:val="24"/>
        </w:rPr>
        <w:t>Warna kuning keemasan pada gambar kerbau merepresentasikan keagungan, kejayaan, dan keluhuran budi. Padu padan hijau pada kelopak daun berujung lima menggambarkan kesuburan dan</w:t>
      </w:r>
      <w:r>
        <w:rPr>
          <w:spacing w:val="-2"/>
          <w:sz w:val="24"/>
        </w:rPr>
        <w:t xml:space="preserve"> </w:t>
      </w:r>
      <w:r>
        <w:rPr>
          <w:sz w:val="24"/>
        </w:rPr>
        <w:t>kesejahteraan.</w:t>
      </w:r>
    </w:p>
    <w:p w14:paraId="6E9D8873" w14:textId="461BEEBF" w:rsidR="00CD5C16" w:rsidRDefault="008779CA" w:rsidP="00D37F31">
      <w:pPr>
        <w:pStyle w:val="ListParagraph"/>
        <w:numPr>
          <w:ilvl w:val="0"/>
          <w:numId w:val="4"/>
        </w:numPr>
        <w:tabs>
          <w:tab w:val="left" w:pos="567"/>
        </w:tabs>
        <w:spacing w:after="8" w:line="360" w:lineRule="auto"/>
        <w:ind w:left="567" w:right="23"/>
        <w:jc w:val="both"/>
        <w:rPr>
          <w:sz w:val="24"/>
        </w:rPr>
      </w:pPr>
      <w:r>
        <w:rPr>
          <w:sz w:val="24"/>
        </w:rPr>
        <w:t xml:space="preserve">Tulisan PG berwarna putih mencerminkan kesucian, kejujuran, dan kemurnian. Untuk garis batas hitam pada seluruh komponen </w:t>
      </w:r>
      <w:r>
        <w:rPr>
          <w:spacing w:val="-3"/>
          <w:sz w:val="24"/>
        </w:rPr>
        <w:t xml:space="preserve">logo </w:t>
      </w:r>
      <w:r>
        <w:rPr>
          <w:sz w:val="24"/>
        </w:rPr>
        <w:t>merepresentasikan kewibawaan dan</w:t>
      </w:r>
      <w:r>
        <w:rPr>
          <w:spacing w:val="2"/>
          <w:sz w:val="24"/>
        </w:rPr>
        <w:t xml:space="preserve"> </w:t>
      </w:r>
      <w:r>
        <w:rPr>
          <w:sz w:val="24"/>
        </w:rPr>
        <w:t>elegan.</w:t>
      </w:r>
    </w:p>
    <w:p w14:paraId="38A2E616" w14:textId="77777777" w:rsidR="005A42AE" w:rsidRDefault="005A42AE" w:rsidP="00D37F31">
      <w:pPr>
        <w:pStyle w:val="ListParagraph"/>
        <w:tabs>
          <w:tab w:val="left" w:pos="567"/>
        </w:tabs>
        <w:spacing w:after="8" w:line="360" w:lineRule="auto"/>
        <w:ind w:left="567" w:right="23" w:firstLine="0"/>
        <w:jc w:val="both"/>
        <w:rPr>
          <w:sz w:val="24"/>
        </w:rPr>
      </w:pPr>
    </w:p>
    <w:p w14:paraId="628B8BAA" w14:textId="25CBA622" w:rsidR="005A42AE" w:rsidRPr="005A42AE" w:rsidRDefault="005A42AE" w:rsidP="00D37F31">
      <w:pPr>
        <w:pStyle w:val="ListParagraph"/>
        <w:tabs>
          <w:tab w:val="left" w:pos="851"/>
        </w:tabs>
        <w:spacing w:after="8" w:line="360" w:lineRule="auto"/>
        <w:ind w:left="0" w:right="23" w:firstLine="567"/>
        <w:jc w:val="both"/>
        <w:rPr>
          <w:sz w:val="24"/>
          <w:lang w:val="en-US"/>
        </w:rPr>
      </w:pPr>
      <w:r>
        <w:rPr>
          <w:sz w:val="24"/>
          <w:lang w:val="en-US"/>
        </w:rPr>
        <w:t xml:space="preserve">Adapun logo </w:t>
      </w:r>
      <w:r>
        <w:t>PT Petrokimia Gresik</w:t>
      </w:r>
      <w:r>
        <w:rPr>
          <w:lang w:val="en-US"/>
        </w:rPr>
        <w:t xml:space="preserve"> dapat digambarkan pada Gambar 2.1 sebagai berikut:</w:t>
      </w:r>
      <w:r w:rsidR="00E330DB" w:rsidRPr="00E330DB">
        <w:rPr>
          <w:rFonts w:asciiTheme="majorBidi" w:hAnsiTheme="majorBidi" w:cstheme="majorBidi"/>
          <w:noProof/>
        </w:rPr>
        <w:t xml:space="preserve"> </w:t>
      </w:r>
    </w:p>
    <w:p w14:paraId="2C88A687" w14:textId="77777777" w:rsidR="00CD5C16" w:rsidRDefault="008779CA" w:rsidP="002F50A3">
      <w:pPr>
        <w:pStyle w:val="BodyText"/>
        <w:spacing w:line="360" w:lineRule="auto"/>
        <w:ind w:left="3758" w:hanging="3758"/>
        <w:jc w:val="center"/>
        <w:rPr>
          <w:sz w:val="20"/>
        </w:rPr>
      </w:pPr>
      <w:r>
        <w:rPr>
          <w:noProof/>
          <w:sz w:val="20"/>
        </w:rPr>
        <w:lastRenderedPageBreak/>
        <w:drawing>
          <wp:inline distT="0" distB="0" distL="0" distR="0" wp14:anchorId="30362A8A" wp14:editId="3203BB17">
            <wp:extent cx="1116372" cy="1265586"/>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3" cstate="print"/>
                    <a:stretch>
                      <a:fillRect/>
                    </a:stretch>
                  </pic:blipFill>
                  <pic:spPr>
                    <a:xfrm>
                      <a:off x="0" y="0"/>
                      <a:ext cx="1116372" cy="1265586"/>
                    </a:xfrm>
                    <a:prstGeom prst="rect">
                      <a:avLst/>
                    </a:prstGeom>
                  </pic:spPr>
                </pic:pic>
              </a:graphicData>
            </a:graphic>
          </wp:inline>
        </w:drawing>
      </w:r>
    </w:p>
    <w:p w14:paraId="141DC62B" w14:textId="7D4CB0C0" w:rsidR="00CD5C16" w:rsidRDefault="008779CA" w:rsidP="002F50A3">
      <w:pPr>
        <w:spacing w:before="40" w:line="360" w:lineRule="auto"/>
        <w:ind w:right="23"/>
        <w:jc w:val="center"/>
        <w:rPr>
          <w:sz w:val="24"/>
        </w:rPr>
      </w:pPr>
      <w:r>
        <w:rPr>
          <w:b/>
          <w:sz w:val="24"/>
        </w:rPr>
        <w:t xml:space="preserve">Gambar 2.1 </w:t>
      </w:r>
      <w:r>
        <w:rPr>
          <w:sz w:val="24"/>
        </w:rPr>
        <w:t>Logo PT Petrokimia Gresik</w:t>
      </w:r>
    </w:p>
    <w:p w14:paraId="4A8CE6AF" w14:textId="35BD2E93" w:rsidR="005A42AE" w:rsidRDefault="005A42AE" w:rsidP="002F50A3">
      <w:pPr>
        <w:spacing w:line="360" w:lineRule="auto"/>
        <w:rPr>
          <w:sz w:val="24"/>
        </w:rPr>
      </w:pPr>
    </w:p>
    <w:p w14:paraId="52145DCA" w14:textId="77777777" w:rsidR="005A42AE" w:rsidRDefault="005A42AE" w:rsidP="008779CA">
      <w:pPr>
        <w:pStyle w:val="ListParagraph"/>
        <w:numPr>
          <w:ilvl w:val="1"/>
          <w:numId w:val="8"/>
        </w:numPr>
        <w:tabs>
          <w:tab w:val="left" w:pos="567"/>
        </w:tabs>
        <w:spacing w:before="90" w:line="360" w:lineRule="auto"/>
        <w:ind w:left="1118" w:hanging="1118"/>
        <w:jc w:val="both"/>
        <w:rPr>
          <w:b/>
          <w:sz w:val="24"/>
        </w:rPr>
      </w:pPr>
      <w:r>
        <w:rPr>
          <w:b/>
          <w:sz w:val="24"/>
        </w:rPr>
        <w:t>Organisasi PT Petrokimia</w:t>
      </w:r>
      <w:r>
        <w:rPr>
          <w:b/>
          <w:spacing w:val="-23"/>
          <w:sz w:val="24"/>
        </w:rPr>
        <w:t xml:space="preserve"> </w:t>
      </w:r>
      <w:r>
        <w:rPr>
          <w:b/>
          <w:sz w:val="24"/>
        </w:rPr>
        <w:t>Gresik</w:t>
      </w:r>
    </w:p>
    <w:p w14:paraId="725EFA20" w14:textId="77777777" w:rsidR="005A42AE" w:rsidRDefault="005A42AE" w:rsidP="008779CA">
      <w:pPr>
        <w:pStyle w:val="ListParagraph"/>
        <w:numPr>
          <w:ilvl w:val="2"/>
          <w:numId w:val="8"/>
        </w:numPr>
        <w:tabs>
          <w:tab w:val="left" w:pos="567"/>
        </w:tabs>
        <w:spacing w:before="139" w:line="360" w:lineRule="auto"/>
        <w:ind w:hanging="1118"/>
        <w:jc w:val="both"/>
        <w:rPr>
          <w:b/>
          <w:sz w:val="24"/>
        </w:rPr>
      </w:pPr>
      <w:r>
        <w:rPr>
          <w:b/>
          <w:sz w:val="24"/>
        </w:rPr>
        <w:t>Fungsi Sosial dan</w:t>
      </w:r>
      <w:r>
        <w:rPr>
          <w:b/>
          <w:spacing w:val="-10"/>
          <w:sz w:val="24"/>
        </w:rPr>
        <w:t xml:space="preserve"> </w:t>
      </w:r>
      <w:r>
        <w:rPr>
          <w:b/>
          <w:sz w:val="24"/>
        </w:rPr>
        <w:t>Ekonomi</w:t>
      </w:r>
    </w:p>
    <w:p w14:paraId="40AEA578" w14:textId="77777777" w:rsidR="005A42AE" w:rsidRPr="005A42AE" w:rsidRDefault="005A42AE" w:rsidP="002F50A3">
      <w:pPr>
        <w:pStyle w:val="BodyText"/>
        <w:tabs>
          <w:tab w:val="left" w:pos="993"/>
        </w:tabs>
        <w:spacing w:before="139" w:line="360" w:lineRule="auto"/>
        <w:ind w:right="23" w:firstLine="567"/>
        <w:jc w:val="both"/>
      </w:pPr>
      <w:r w:rsidRPr="005A42AE">
        <w:t>Sebagai perusahaan BUMN PT Petrokimia Gresik memiliki fungsi sosial dan</w:t>
      </w:r>
      <w:r w:rsidRPr="005A42AE">
        <w:rPr>
          <w:spacing w:val="-9"/>
        </w:rPr>
        <w:t xml:space="preserve"> </w:t>
      </w:r>
      <w:r w:rsidRPr="005A42AE">
        <w:t>fungsi</w:t>
      </w:r>
      <w:r w:rsidRPr="005A42AE">
        <w:rPr>
          <w:spacing w:val="-9"/>
        </w:rPr>
        <w:t xml:space="preserve"> </w:t>
      </w:r>
      <w:r w:rsidRPr="005A42AE">
        <w:t>ekonomis.</w:t>
      </w:r>
      <w:r w:rsidRPr="005A42AE">
        <w:rPr>
          <w:spacing w:val="-8"/>
        </w:rPr>
        <w:t xml:space="preserve"> </w:t>
      </w:r>
      <w:r w:rsidRPr="005A42AE">
        <w:t>Hal</w:t>
      </w:r>
      <w:r w:rsidRPr="005A42AE">
        <w:rPr>
          <w:spacing w:val="-6"/>
        </w:rPr>
        <w:t xml:space="preserve"> </w:t>
      </w:r>
      <w:r w:rsidRPr="005A42AE">
        <w:t>tersebut</w:t>
      </w:r>
      <w:r w:rsidRPr="005A42AE">
        <w:rPr>
          <w:spacing w:val="-3"/>
        </w:rPr>
        <w:t xml:space="preserve"> </w:t>
      </w:r>
      <w:r w:rsidRPr="005A42AE">
        <w:t>dapat</w:t>
      </w:r>
      <w:r w:rsidRPr="005A42AE">
        <w:rPr>
          <w:spacing w:val="-5"/>
        </w:rPr>
        <w:t xml:space="preserve"> </w:t>
      </w:r>
      <w:r w:rsidRPr="005A42AE">
        <w:t>dilihat</w:t>
      </w:r>
      <w:r w:rsidRPr="005A42AE">
        <w:rPr>
          <w:spacing w:val="-4"/>
        </w:rPr>
        <w:t xml:space="preserve"> </w:t>
      </w:r>
      <w:r w:rsidRPr="005A42AE">
        <w:t>dari</w:t>
      </w:r>
      <w:r w:rsidRPr="005A42AE">
        <w:rPr>
          <w:spacing w:val="-8"/>
        </w:rPr>
        <w:t xml:space="preserve"> </w:t>
      </w:r>
      <w:r w:rsidRPr="005A42AE">
        <w:t>beberapa</w:t>
      </w:r>
      <w:r w:rsidRPr="005A42AE">
        <w:rPr>
          <w:spacing w:val="-6"/>
        </w:rPr>
        <w:t xml:space="preserve"> </w:t>
      </w:r>
      <w:r w:rsidRPr="005A42AE">
        <w:t>poin</w:t>
      </w:r>
      <w:r w:rsidRPr="005A42AE">
        <w:rPr>
          <w:spacing w:val="-8"/>
        </w:rPr>
        <w:t xml:space="preserve"> </w:t>
      </w:r>
      <w:r w:rsidRPr="005A42AE">
        <w:t>dalam</w:t>
      </w:r>
      <w:r w:rsidRPr="005A42AE">
        <w:rPr>
          <w:spacing w:val="-9"/>
        </w:rPr>
        <w:t xml:space="preserve"> </w:t>
      </w:r>
      <w:r w:rsidRPr="005A42AE">
        <w:t>tri</w:t>
      </w:r>
      <w:r w:rsidRPr="005A42AE">
        <w:rPr>
          <w:spacing w:val="-11"/>
        </w:rPr>
        <w:t xml:space="preserve"> </w:t>
      </w:r>
      <w:r w:rsidRPr="005A42AE">
        <w:t>misi BUMN,</w:t>
      </w:r>
      <w:r w:rsidRPr="005A42AE">
        <w:rPr>
          <w:spacing w:val="6"/>
        </w:rPr>
        <w:t xml:space="preserve"> </w:t>
      </w:r>
      <w:r w:rsidRPr="005A42AE">
        <w:t>yaitu:</w:t>
      </w:r>
    </w:p>
    <w:p w14:paraId="070ED293" w14:textId="77777777" w:rsidR="005A42AE" w:rsidRPr="005A42AE" w:rsidRDefault="005A42AE" w:rsidP="008779CA">
      <w:pPr>
        <w:pStyle w:val="ListParagraph"/>
        <w:numPr>
          <w:ilvl w:val="0"/>
          <w:numId w:val="3"/>
        </w:numPr>
        <w:tabs>
          <w:tab w:val="left" w:pos="567"/>
        </w:tabs>
        <w:spacing w:line="360" w:lineRule="auto"/>
        <w:ind w:right="23" w:hanging="732"/>
        <w:jc w:val="both"/>
        <w:rPr>
          <w:sz w:val="24"/>
          <w:szCs w:val="24"/>
        </w:rPr>
      </w:pPr>
      <w:r w:rsidRPr="005A42AE">
        <w:rPr>
          <w:sz w:val="24"/>
          <w:szCs w:val="24"/>
        </w:rPr>
        <w:t>Sebagai suatu unit ekonomi yang produtif, efisien, dan</w:t>
      </w:r>
      <w:r w:rsidRPr="005A42AE">
        <w:rPr>
          <w:spacing w:val="-30"/>
          <w:sz w:val="24"/>
          <w:szCs w:val="24"/>
        </w:rPr>
        <w:t xml:space="preserve"> </w:t>
      </w:r>
      <w:r w:rsidRPr="005A42AE">
        <w:rPr>
          <w:sz w:val="24"/>
          <w:szCs w:val="24"/>
        </w:rPr>
        <w:t>menguntungkan.</w:t>
      </w:r>
    </w:p>
    <w:p w14:paraId="5EB10D0B" w14:textId="77777777" w:rsidR="005A42AE" w:rsidRPr="005A42AE" w:rsidRDefault="005A42AE" w:rsidP="008779CA">
      <w:pPr>
        <w:pStyle w:val="ListParagraph"/>
        <w:numPr>
          <w:ilvl w:val="0"/>
          <w:numId w:val="3"/>
        </w:numPr>
        <w:tabs>
          <w:tab w:val="left" w:pos="567"/>
        </w:tabs>
        <w:spacing w:before="132" w:line="360" w:lineRule="auto"/>
        <w:ind w:right="23" w:hanging="732"/>
        <w:jc w:val="both"/>
        <w:rPr>
          <w:sz w:val="24"/>
          <w:szCs w:val="24"/>
        </w:rPr>
      </w:pPr>
      <w:r w:rsidRPr="005A42AE">
        <w:rPr>
          <w:sz w:val="24"/>
          <w:szCs w:val="24"/>
        </w:rPr>
        <w:t>Sebagai stabilisator ekonomi yang menunjang</w:t>
      </w:r>
      <w:r w:rsidRPr="005A42AE">
        <w:rPr>
          <w:spacing w:val="-27"/>
          <w:sz w:val="24"/>
          <w:szCs w:val="24"/>
        </w:rPr>
        <w:t xml:space="preserve"> </w:t>
      </w:r>
      <w:r w:rsidRPr="005A42AE">
        <w:rPr>
          <w:sz w:val="24"/>
          <w:szCs w:val="24"/>
        </w:rPr>
        <w:t>pemerintah</w:t>
      </w:r>
    </w:p>
    <w:p w14:paraId="692567E9" w14:textId="77777777" w:rsidR="005A42AE" w:rsidRPr="005A42AE" w:rsidRDefault="005A42AE" w:rsidP="008779CA">
      <w:pPr>
        <w:pStyle w:val="ListParagraph"/>
        <w:numPr>
          <w:ilvl w:val="0"/>
          <w:numId w:val="3"/>
        </w:numPr>
        <w:tabs>
          <w:tab w:val="left" w:pos="567"/>
        </w:tabs>
        <w:spacing w:before="139" w:line="360" w:lineRule="auto"/>
        <w:ind w:left="567" w:right="23" w:hanging="425"/>
        <w:jc w:val="both"/>
        <w:rPr>
          <w:sz w:val="24"/>
          <w:szCs w:val="24"/>
        </w:rPr>
      </w:pPr>
      <w:r w:rsidRPr="005A42AE">
        <w:rPr>
          <w:sz w:val="24"/>
          <w:szCs w:val="24"/>
        </w:rPr>
        <w:t xml:space="preserve">Sebagai anti penggerakan ketera pembangunan untuk wilayah sekitarnya </w:t>
      </w:r>
      <w:r w:rsidRPr="005A42AE">
        <w:rPr>
          <w:sz w:val="24"/>
          <w:szCs w:val="24"/>
          <w:lang w:val="en-US"/>
        </w:rPr>
        <w:t>f</w:t>
      </w:r>
      <w:r w:rsidRPr="005A42AE">
        <w:rPr>
          <w:sz w:val="24"/>
          <w:szCs w:val="24"/>
        </w:rPr>
        <w:t>ungsi sosial yang diemban adalah untuk menampung tenaga</w:t>
      </w:r>
      <w:r w:rsidRPr="005A42AE">
        <w:rPr>
          <w:spacing w:val="24"/>
          <w:sz w:val="24"/>
          <w:szCs w:val="24"/>
        </w:rPr>
        <w:t xml:space="preserve"> </w:t>
      </w:r>
      <w:r w:rsidRPr="005A42AE">
        <w:rPr>
          <w:sz w:val="24"/>
          <w:szCs w:val="24"/>
        </w:rPr>
        <w:t>kerja,membina sistem, mengadakan loka latihan keterampilan, membangun sarana ibadah, dan mendirikan koperasi karyawan, serta membina mahasiswa magang, penelitian, tugas akhir, dan lain sebagainya.</w:t>
      </w:r>
    </w:p>
    <w:p w14:paraId="74634218" w14:textId="10B11D81" w:rsidR="005A42AE" w:rsidRPr="005A42AE" w:rsidRDefault="005A42AE" w:rsidP="008779CA">
      <w:pPr>
        <w:pStyle w:val="ListParagraph"/>
        <w:numPr>
          <w:ilvl w:val="0"/>
          <w:numId w:val="3"/>
        </w:numPr>
        <w:tabs>
          <w:tab w:val="left" w:pos="567"/>
        </w:tabs>
        <w:spacing w:before="139" w:line="360" w:lineRule="auto"/>
        <w:ind w:left="567" w:right="23" w:hanging="425"/>
        <w:jc w:val="both"/>
        <w:rPr>
          <w:sz w:val="24"/>
          <w:szCs w:val="24"/>
        </w:rPr>
      </w:pPr>
      <w:r w:rsidRPr="005A42AE">
        <w:rPr>
          <w:sz w:val="24"/>
          <w:szCs w:val="24"/>
        </w:rPr>
        <w:t>Fungsi</w:t>
      </w:r>
      <w:r w:rsidRPr="005A42AE">
        <w:rPr>
          <w:spacing w:val="-11"/>
          <w:sz w:val="24"/>
          <w:szCs w:val="24"/>
        </w:rPr>
        <w:t xml:space="preserve"> </w:t>
      </w:r>
      <w:r w:rsidRPr="005A42AE">
        <w:rPr>
          <w:sz w:val="24"/>
          <w:szCs w:val="24"/>
        </w:rPr>
        <w:t>ekonomi</w:t>
      </w:r>
      <w:r w:rsidRPr="005A42AE">
        <w:rPr>
          <w:spacing w:val="-7"/>
          <w:sz w:val="24"/>
          <w:szCs w:val="24"/>
        </w:rPr>
        <w:t xml:space="preserve"> </w:t>
      </w:r>
      <w:r w:rsidRPr="005A42AE">
        <w:rPr>
          <w:sz w:val="24"/>
          <w:szCs w:val="24"/>
        </w:rPr>
        <w:t>PT</w:t>
      </w:r>
      <w:r w:rsidRPr="005A42AE">
        <w:rPr>
          <w:spacing w:val="-9"/>
          <w:sz w:val="24"/>
          <w:szCs w:val="24"/>
        </w:rPr>
        <w:t xml:space="preserve"> </w:t>
      </w:r>
      <w:r w:rsidRPr="005A42AE">
        <w:rPr>
          <w:sz w:val="24"/>
          <w:szCs w:val="24"/>
        </w:rPr>
        <w:t>Petrokimia</w:t>
      </w:r>
      <w:r w:rsidRPr="005A42AE">
        <w:rPr>
          <w:spacing w:val="-11"/>
          <w:sz w:val="24"/>
          <w:szCs w:val="24"/>
        </w:rPr>
        <w:t xml:space="preserve"> </w:t>
      </w:r>
      <w:r w:rsidRPr="005A42AE">
        <w:rPr>
          <w:sz w:val="24"/>
          <w:szCs w:val="24"/>
        </w:rPr>
        <w:t>Gresik</w:t>
      </w:r>
      <w:r w:rsidRPr="005A42AE">
        <w:rPr>
          <w:spacing w:val="-6"/>
          <w:sz w:val="24"/>
          <w:szCs w:val="24"/>
        </w:rPr>
        <w:t xml:space="preserve"> </w:t>
      </w:r>
      <w:r w:rsidRPr="005A42AE">
        <w:rPr>
          <w:sz w:val="24"/>
          <w:szCs w:val="24"/>
        </w:rPr>
        <w:t>adalah</w:t>
      </w:r>
      <w:r w:rsidRPr="005A42AE">
        <w:rPr>
          <w:spacing w:val="-7"/>
          <w:sz w:val="24"/>
          <w:szCs w:val="24"/>
        </w:rPr>
        <w:t xml:space="preserve"> </w:t>
      </w:r>
      <w:r w:rsidRPr="005A42AE">
        <w:rPr>
          <w:sz w:val="24"/>
          <w:szCs w:val="24"/>
        </w:rPr>
        <w:t>mengehemat</w:t>
      </w:r>
      <w:r w:rsidRPr="005A42AE">
        <w:rPr>
          <w:spacing w:val="-5"/>
          <w:sz w:val="24"/>
          <w:szCs w:val="24"/>
        </w:rPr>
        <w:t xml:space="preserve"> </w:t>
      </w:r>
      <w:r w:rsidRPr="005A42AE">
        <w:rPr>
          <w:sz w:val="24"/>
          <w:szCs w:val="24"/>
        </w:rPr>
        <w:t>dan</w:t>
      </w:r>
      <w:r w:rsidRPr="005A42AE">
        <w:rPr>
          <w:spacing w:val="-8"/>
          <w:sz w:val="24"/>
          <w:szCs w:val="24"/>
        </w:rPr>
        <w:t xml:space="preserve"> </w:t>
      </w:r>
      <w:r w:rsidRPr="005A42AE">
        <w:rPr>
          <w:sz w:val="24"/>
          <w:szCs w:val="24"/>
        </w:rPr>
        <w:t>menghasilkan devisa sebagai sumber pendapatan negara serta sebagai pelopor pembangunan daerah khususnya Gresik dalam menunjang industri nasional. PT Petrokimia Gresik memproduksi dua macam produk, yaitu produk pupuk dan nonpupuk. Produk pupuk antara lain Urea, ZA, SP-36, TSP, DAP, ZK, Phonska, NPK, dan Petroganik,</w:t>
      </w:r>
      <w:r w:rsidRPr="005A42AE">
        <w:rPr>
          <w:spacing w:val="-13"/>
          <w:sz w:val="24"/>
          <w:szCs w:val="24"/>
        </w:rPr>
        <w:t xml:space="preserve"> </w:t>
      </w:r>
      <w:r w:rsidRPr="005A42AE">
        <w:rPr>
          <w:sz w:val="24"/>
          <w:szCs w:val="24"/>
        </w:rPr>
        <w:t>sedangkan</w:t>
      </w:r>
      <w:r w:rsidRPr="005A42AE">
        <w:rPr>
          <w:spacing w:val="-15"/>
          <w:sz w:val="24"/>
          <w:szCs w:val="24"/>
        </w:rPr>
        <w:t xml:space="preserve"> </w:t>
      </w:r>
      <w:r w:rsidRPr="005A42AE">
        <w:rPr>
          <w:sz w:val="24"/>
          <w:szCs w:val="24"/>
        </w:rPr>
        <w:t>produk</w:t>
      </w:r>
      <w:r w:rsidRPr="005A42AE">
        <w:rPr>
          <w:spacing w:val="-13"/>
          <w:sz w:val="24"/>
          <w:szCs w:val="24"/>
        </w:rPr>
        <w:t xml:space="preserve"> </w:t>
      </w:r>
      <w:r w:rsidRPr="005A42AE">
        <w:rPr>
          <w:sz w:val="24"/>
          <w:szCs w:val="24"/>
        </w:rPr>
        <w:t>non</w:t>
      </w:r>
      <w:r w:rsidRPr="005A42AE">
        <w:rPr>
          <w:spacing w:val="-14"/>
          <w:sz w:val="24"/>
          <w:szCs w:val="24"/>
        </w:rPr>
        <w:t xml:space="preserve"> </w:t>
      </w:r>
      <w:r w:rsidRPr="005A42AE">
        <w:rPr>
          <w:sz w:val="24"/>
          <w:szCs w:val="24"/>
        </w:rPr>
        <w:t>pupuk</w:t>
      </w:r>
      <w:r w:rsidRPr="005A42AE">
        <w:rPr>
          <w:spacing w:val="-10"/>
          <w:sz w:val="24"/>
          <w:szCs w:val="24"/>
        </w:rPr>
        <w:t xml:space="preserve"> </w:t>
      </w:r>
      <w:r w:rsidRPr="005A42AE">
        <w:rPr>
          <w:sz w:val="24"/>
          <w:szCs w:val="24"/>
        </w:rPr>
        <w:t>antara</w:t>
      </w:r>
      <w:r w:rsidRPr="005A42AE">
        <w:rPr>
          <w:spacing w:val="-14"/>
          <w:sz w:val="24"/>
          <w:szCs w:val="24"/>
        </w:rPr>
        <w:t xml:space="preserve"> </w:t>
      </w:r>
      <w:r w:rsidRPr="005A42AE">
        <w:rPr>
          <w:sz w:val="24"/>
          <w:szCs w:val="24"/>
        </w:rPr>
        <w:t>lain</w:t>
      </w:r>
      <w:r w:rsidRPr="005A42AE">
        <w:rPr>
          <w:spacing w:val="-11"/>
          <w:sz w:val="24"/>
          <w:szCs w:val="24"/>
        </w:rPr>
        <w:t xml:space="preserve"> </w:t>
      </w:r>
      <w:r w:rsidRPr="005A42AE">
        <w:rPr>
          <w:sz w:val="24"/>
          <w:szCs w:val="24"/>
        </w:rPr>
        <w:t>Amoniak,</w:t>
      </w:r>
      <w:r w:rsidRPr="005A42AE">
        <w:rPr>
          <w:spacing w:val="-7"/>
          <w:sz w:val="24"/>
          <w:szCs w:val="24"/>
        </w:rPr>
        <w:t xml:space="preserve"> </w:t>
      </w:r>
      <w:r w:rsidRPr="005A42AE">
        <w:rPr>
          <w:sz w:val="24"/>
          <w:szCs w:val="24"/>
        </w:rPr>
        <w:t>Asam</w:t>
      </w:r>
      <w:r w:rsidRPr="005A42AE">
        <w:rPr>
          <w:spacing w:val="-14"/>
          <w:sz w:val="24"/>
          <w:szCs w:val="24"/>
        </w:rPr>
        <w:t xml:space="preserve"> </w:t>
      </w:r>
      <w:r w:rsidRPr="005A42AE">
        <w:rPr>
          <w:position w:val="2"/>
          <w:sz w:val="24"/>
          <w:szCs w:val="24"/>
        </w:rPr>
        <w:t>Sulfat,</w:t>
      </w:r>
      <w:r w:rsidRPr="005A42AE">
        <w:rPr>
          <w:spacing w:val="-8"/>
          <w:position w:val="2"/>
          <w:sz w:val="24"/>
          <w:szCs w:val="24"/>
        </w:rPr>
        <w:t xml:space="preserve"> </w:t>
      </w:r>
      <w:r w:rsidRPr="005A42AE">
        <w:rPr>
          <w:position w:val="2"/>
          <w:sz w:val="24"/>
          <w:szCs w:val="24"/>
        </w:rPr>
        <w:t>Asam Fosfat, Cement Retarder, Alumunium Fluorida, CO</w:t>
      </w:r>
      <w:r w:rsidRPr="005A42AE">
        <w:rPr>
          <w:sz w:val="24"/>
          <w:szCs w:val="24"/>
        </w:rPr>
        <w:t xml:space="preserve">2 </w:t>
      </w:r>
      <w:r w:rsidRPr="005A42AE">
        <w:rPr>
          <w:position w:val="2"/>
          <w:sz w:val="24"/>
          <w:szCs w:val="24"/>
        </w:rPr>
        <w:t xml:space="preserve">Cair, </w:t>
      </w:r>
      <w:r w:rsidRPr="005A42AE">
        <w:rPr>
          <w:i/>
          <w:position w:val="2"/>
          <w:sz w:val="24"/>
          <w:szCs w:val="24"/>
        </w:rPr>
        <w:t>Dry Ice</w:t>
      </w:r>
      <w:r w:rsidRPr="005A42AE">
        <w:rPr>
          <w:position w:val="2"/>
          <w:sz w:val="24"/>
          <w:szCs w:val="24"/>
        </w:rPr>
        <w:t xml:space="preserve">, </w:t>
      </w:r>
      <w:r w:rsidRPr="005A42AE">
        <w:rPr>
          <w:sz w:val="24"/>
          <w:szCs w:val="24"/>
        </w:rPr>
        <w:t xml:space="preserve">HCl, Oksigen, Nitrogen, </w:t>
      </w:r>
      <w:r w:rsidRPr="004A094A">
        <w:rPr>
          <w:i/>
          <w:iCs/>
          <w:sz w:val="24"/>
          <w:szCs w:val="24"/>
        </w:rPr>
        <w:t>Hidrogen, Gypsum, Purified Gypsum, Gypsum</w:t>
      </w:r>
      <w:r w:rsidRPr="004A094A">
        <w:rPr>
          <w:i/>
          <w:iCs/>
          <w:spacing w:val="8"/>
          <w:sz w:val="24"/>
          <w:szCs w:val="24"/>
        </w:rPr>
        <w:t xml:space="preserve"> </w:t>
      </w:r>
      <w:r w:rsidRPr="005A42AE">
        <w:rPr>
          <w:sz w:val="24"/>
          <w:szCs w:val="24"/>
        </w:rPr>
        <w:t>Pertanian.</w:t>
      </w:r>
    </w:p>
    <w:p w14:paraId="4C4B321B" w14:textId="4E0F8E4F" w:rsidR="005A42AE" w:rsidRPr="004A094A" w:rsidRDefault="005A42AE" w:rsidP="008779CA">
      <w:pPr>
        <w:pStyle w:val="ListParagraph"/>
        <w:numPr>
          <w:ilvl w:val="2"/>
          <w:numId w:val="8"/>
        </w:numPr>
        <w:tabs>
          <w:tab w:val="left" w:pos="567"/>
        </w:tabs>
        <w:spacing w:before="1" w:line="360" w:lineRule="auto"/>
        <w:ind w:hanging="1118"/>
        <w:rPr>
          <w:b/>
          <w:sz w:val="24"/>
        </w:rPr>
      </w:pPr>
      <w:r w:rsidRPr="004A094A">
        <w:rPr>
          <w:b/>
          <w:sz w:val="24"/>
        </w:rPr>
        <w:lastRenderedPageBreak/>
        <w:t>Struktur Organisasi PT Petrokimia</w:t>
      </w:r>
      <w:r w:rsidRPr="004A094A">
        <w:rPr>
          <w:b/>
          <w:spacing w:val="-30"/>
          <w:sz w:val="24"/>
        </w:rPr>
        <w:t xml:space="preserve"> </w:t>
      </w:r>
      <w:r w:rsidRPr="004A094A">
        <w:rPr>
          <w:b/>
          <w:sz w:val="24"/>
        </w:rPr>
        <w:t>Gresik</w:t>
      </w:r>
    </w:p>
    <w:p w14:paraId="7BCE230D" w14:textId="77777777" w:rsidR="005A42AE" w:rsidRDefault="005A42AE" w:rsidP="002F50A3">
      <w:pPr>
        <w:pStyle w:val="BodyText"/>
        <w:spacing w:before="139" w:line="360" w:lineRule="auto"/>
        <w:ind w:right="23" w:firstLine="567"/>
        <w:jc w:val="both"/>
      </w:pPr>
      <w:r>
        <w:t>Salah satu perangkat PT Petrokimia Gresik adalah struktur organisasi yang disertai dengan uraian pekerjaan (dapat dilihat pada Gambar 2.2) di bawah ini. Dengan adanya kedua hal tersebut akan diperoleh manfaat sebagai berikut:</w:t>
      </w:r>
    </w:p>
    <w:p w14:paraId="2E23A37C" w14:textId="77777777" w:rsidR="005A42AE" w:rsidRDefault="005A42AE" w:rsidP="008779CA">
      <w:pPr>
        <w:pStyle w:val="ListParagraph"/>
        <w:numPr>
          <w:ilvl w:val="0"/>
          <w:numId w:val="2"/>
        </w:numPr>
        <w:tabs>
          <w:tab w:val="left" w:pos="567"/>
        </w:tabs>
        <w:spacing w:line="360" w:lineRule="auto"/>
        <w:ind w:left="567" w:hanging="425"/>
        <w:jc w:val="both"/>
        <w:rPr>
          <w:sz w:val="24"/>
        </w:rPr>
      </w:pPr>
      <w:r>
        <w:rPr>
          <w:sz w:val="24"/>
        </w:rPr>
        <w:t>Membantu para pejabat agar lebih mengerti akan tugas dan</w:t>
      </w:r>
      <w:r>
        <w:rPr>
          <w:spacing w:val="-41"/>
          <w:sz w:val="24"/>
        </w:rPr>
        <w:t xml:space="preserve"> </w:t>
      </w:r>
      <w:r>
        <w:rPr>
          <w:sz w:val="24"/>
        </w:rPr>
        <w:t>jabatannya.</w:t>
      </w:r>
    </w:p>
    <w:p w14:paraId="284385F8" w14:textId="77777777" w:rsidR="005A42AE" w:rsidRDefault="005A42AE" w:rsidP="008779CA">
      <w:pPr>
        <w:pStyle w:val="ListParagraph"/>
        <w:numPr>
          <w:ilvl w:val="0"/>
          <w:numId w:val="2"/>
        </w:numPr>
        <w:tabs>
          <w:tab w:val="left" w:pos="567"/>
        </w:tabs>
        <w:spacing w:before="140" w:line="360" w:lineRule="auto"/>
        <w:ind w:left="567" w:right="23" w:hanging="425"/>
        <w:jc w:val="both"/>
        <w:rPr>
          <w:sz w:val="24"/>
        </w:rPr>
      </w:pPr>
      <w:r>
        <w:rPr>
          <w:sz w:val="24"/>
        </w:rPr>
        <w:t>Menjelaskan dan menjernihkan persoalan mengenai pembatasan tugas, tanggung jawab, wewenang dan</w:t>
      </w:r>
      <w:r>
        <w:rPr>
          <w:spacing w:val="17"/>
          <w:sz w:val="24"/>
        </w:rPr>
        <w:t xml:space="preserve"> </w:t>
      </w:r>
      <w:r>
        <w:rPr>
          <w:sz w:val="24"/>
        </w:rPr>
        <w:t>lain-lain.</w:t>
      </w:r>
    </w:p>
    <w:p w14:paraId="41773E3B" w14:textId="77777777" w:rsidR="005A42AE" w:rsidRDefault="005A42AE" w:rsidP="008779CA">
      <w:pPr>
        <w:pStyle w:val="ListParagraph"/>
        <w:numPr>
          <w:ilvl w:val="0"/>
          <w:numId w:val="2"/>
        </w:numPr>
        <w:tabs>
          <w:tab w:val="left" w:pos="567"/>
        </w:tabs>
        <w:spacing w:before="8" w:line="360" w:lineRule="auto"/>
        <w:ind w:left="567" w:hanging="425"/>
        <w:jc w:val="both"/>
        <w:rPr>
          <w:sz w:val="24"/>
        </w:rPr>
      </w:pPr>
      <w:r>
        <w:rPr>
          <w:sz w:val="24"/>
        </w:rPr>
        <w:t>Sebagai bahan orientasi untuk</w:t>
      </w:r>
      <w:r>
        <w:rPr>
          <w:spacing w:val="-13"/>
          <w:sz w:val="24"/>
        </w:rPr>
        <w:t xml:space="preserve"> </w:t>
      </w:r>
      <w:r>
        <w:rPr>
          <w:sz w:val="24"/>
        </w:rPr>
        <w:t>pejabat.</w:t>
      </w:r>
    </w:p>
    <w:p w14:paraId="5299B2A4" w14:textId="77777777" w:rsidR="005A42AE" w:rsidRDefault="005A42AE" w:rsidP="002F50A3">
      <w:pPr>
        <w:spacing w:line="360" w:lineRule="auto"/>
        <w:jc w:val="center"/>
        <w:rPr>
          <w:sz w:val="24"/>
        </w:rPr>
      </w:pPr>
    </w:p>
    <w:p w14:paraId="6D671BB0" w14:textId="77777777" w:rsidR="004C6B7D" w:rsidRDefault="004C6B7D" w:rsidP="008779CA">
      <w:pPr>
        <w:pStyle w:val="ListParagraph"/>
        <w:numPr>
          <w:ilvl w:val="1"/>
          <w:numId w:val="8"/>
        </w:numPr>
        <w:tabs>
          <w:tab w:val="left" w:pos="567"/>
        </w:tabs>
        <w:spacing w:before="90" w:line="360" w:lineRule="auto"/>
        <w:ind w:left="1118" w:hanging="1118"/>
        <w:jc w:val="both"/>
        <w:rPr>
          <w:b/>
          <w:sz w:val="24"/>
        </w:rPr>
      </w:pPr>
      <w:r>
        <w:rPr>
          <w:b/>
          <w:sz w:val="24"/>
        </w:rPr>
        <w:t>Organisasi PT Petrokimia</w:t>
      </w:r>
      <w:r>
        <w:rPr>
          <w:b/>
          <w:spacing w:val="-23"/>
          <w:sz w:val="24"/>
        </w:rPr>
        <w:t xml:space="preserve"> </w:t>
      </w:r>
      <w:r>
        <w:rPr>
          <w:b/>
          <w:sz w:val="24"/>
        </w:rPr>
        <w:t>Gresik</w:t>
      </w:r>
    </w:p>
    <w:p w14:paraId="279E0E2C" w14:textId="77777777" w:rsidR="004C6B7D" w:rsidRDefault="004C6B7D" w:rsidP="008779CA">
      <w:pPr>
        <w:pStyle w:val="ListParagraph"/>
        <w:numPr>
          <w:ilvl w:val="2"/>
          <w:numId w:val="8"/>
        </w:numPr>
        <w:tabs>
          <w:tab w:val="left" w:pos="567"/>
        </w:tabs>
        <w:spacing w:before="139" w:line="360" w:lineRule="auto"/>
        <w:ind w:hanging="1118"/>
        <w:jc w:val="both"/>
        <w:rPr>
          <w:b/>
          <w:sz w:val="24"/>
        </w:rPr>
      </w:pPr>
      <w:r>
        <w:rPr>
          <w:b/>
          <w:sz w:val="24"/>
        </w:rPr>
        <w:t>Fungsi Sosial dan</w:t>
      </w:r>
      <w:r>
        <w:rPr>
          <w:b/>
          <w:spacing w:val="-10"/>
          <w:sz w:val="24"/>
        </w:rPr>
        <w:t xml:space="preserve"> </w:t>
      </w:r>
      <w:r>
        <w:rPr>
          <w:b/>
          <w:sz w:val="24"/>
        </w:rPr>
        <w:t>Ekonomi</w:t>
      </w:r>
    </w:p>
    <w:p w14:paraId="759282BA" w14:textId="77777777" w:rsidR="004C6B7D" w:rsidRDefault="004C6B7D" w:rsidP="002F50A3">
      <w:pPr>
        <w:pStyle w:val="BodyText"/>
        <w:spacing w:before="139" w:line="360" w:lineRule="auto"/>
        <w:ind w:right="23" w:firstLine="567"/>
        <w:jc w:val="both"/>
      </w:pPr>
      <w:r>
        <w:t>Sebagai perusahaan BUMN PT Petrokimia Gresik memiliki fungsi sosial dan</w:t>
      </w:r>
      <w:r>
        <w:rPr>
          <w:spacing w:val="-9"/>
        </w:rPr>
        <w:t xml:space="preserve"> </w:t>
      </w:r>
      <w:r>
        <w:t>fungsi</w:t>
      </w:r>
      <w:r>
        <w:rPr>
          <w:spacing w:val="-9"/>
        </w:rPr>
        <w:t xml:space="preserve"> </w:t>
      </w:r>
      <w:r>
        <w:t>ekonomis.</w:t>
      </w:r>
      <w:r>
        <w:rPr>
          <w:spacing w:val="-8"/>
        </w:rPr>
        <w:t xml:space="preserve"> </w:t>
      </w:r>
      <w:r>
        <w:t>Hal</w:t>
      </w:r>
      <w:r>
        <w:rPr>
          <w:spacing w:val="-6"/>
        </w:rPr>
        <w:t xml:space="preserve"> </w:t>
      </w:r>
      <w:r>
        <w:t>tersebut</w:t>
      </w:r>
      <w:r>
        <w:rPr>
          <w:spacing w:val="-3"/>
        </w:rPr>
        <w:t xml:space="preserve"> </w:t>
      </w:r>
      <w:r>
        <w:t>dapat</w:t>
      </w:r>
      <w:r>
        <w:rPr>
          <w:spacing w:val="-5"/>
        </w:rPr>
        <w:t xml:space="preserve"> </w:t>
      </w:r>
      <w:r>
        <w:t>dilihat</w:t>
      </w:r>
      <w:r>
        <w:rPr>
          <w:spacing w:val="-4"/>
        </w:rPr>
        <w:t xml:space="preserve"> </w:t>
      </w:r>
      <w:r>
        <w:t>dari</w:t>
      </w:r>
      <w:r>
        <w:rPr>
          <w:spacing w:val="-8"/>
        </w:rPr>
        <w:t xml:space="preserve"> </w:t>
      </w:r>
      <w:r>
        <w:t>beberapa</w:t>
      </w:r>
      <w:r>
        <w:rPr>
          <w:spacing w:val="-6"/>
        </w:rPr>
        <w:t xml:space="preserve"> </w:t>
      </w:r>
      <w:r>
        <w:t>poin</w:t>
      </w:r>
      <w:r>
        <w:rPr>
          <w:spacing w:val="-8"/>
        </w:rPr>
        <w:t xml:space="preserve"> </w:t>
      </w:r>
      <w:r>
        <w:t>dalam</w:t>
      </w:r>
      <w:r>
        <w:rPr>
          <w:spacing w:val="-9"/>
        </w:rPr>
        <w:t xml:space="preserve"> </w:t>
      </w:r>
      <w:r>
        <w:t>tri</w:t>
      </w:r>
      <w:r>
        <w:rPr>
          <w:spacing w:val="-11"/>
        </w:rPr>
        <w:t xml:space="preserve"> </w:t>
      </w:r>
      <w:r>
        <w:t>misi BUMN,</w:t>
      </w:r>
      <w:r>
        <w:rPr>
          <w:spacing w:val="6"/>
        </w:rPr>
        <w:t xml:space="preserve"> </w:t>
      </w:r>
      <w:r>
        <w:t>yaitu:</w:t>
      </w:r>
    </w:p>
    <w:p w14:paraId="46BBF601" w14:textId="77777777" w:rsidR="004C6B7D" w:rsidRDefault="004C6B7D" w:rsidP="008779CA">
      <w:pPr>
        <w:pStyle w:val="ListParagraph"/>
        <w:numPr>
          <w:ilvl w:val="0"/>
          <w:numId w:val="25"/>
        </w:numPr>
        <w:tabs>
          <w:tab w:val="left" w:pos="874"/>
        </w:tabs>
        <w:spacing w:line="360" w:lineRule="auto"/>
        <w:ind w:left="567" w:hanging="567"/>
        <w:rPr>
          <w:sz w:val="24"/>
        </w:rPr>
      </w:pPr>
      <w:r>
        <w:rPr>
          <w:sz w:val="24"/>
        </w:rPr>
        <w:t>Sebagai suatu unit ekonomi yang produtif, efisien, dan</w:t>
      </w:r>
      <w:r>
        <w:rPr>
          <w:spacing w:val="-30"/>
          <w:sz w:val="24"/>
        </w:rPr>
        <w:t xml:space="preserve"> </w:t>
      </w:r>
      <w:r>
        <w:rPr>
          <w:sz w:val="24"/>
        </w:rPr>
        <w:t>menguntungkan.</w:t>
      </w:r>
    </w:p>
    <w:p w14:paraId="7EE0D81F" w14:textId="4BF9BC5C" w:rsidR="004C6B7D" w:rsidRPr="004C6B7D" w:rsidRDefault="004C6B7D" w:rsidP="008779CA">
      <w:pPr>
        <w:pStyle w:val="ListParagraph"/>
        <w:numPr>
          <w:ilvl w:val="0"/>
          <w:numId w:val="25"/>
        </w:numPr>
        <w:tabs>
          <w:tab w:val="left" w:pos="874"/>
        </w:tabs>
        <w:spacing w:line="360" w:lineRule="auto"/>
        <w:ind w:left="567" w:hanging="567"/>
        <w:rPr>
          <w:sz w:val="24"/>
        </w:rPr>
      </w:pPr>
      <w:r w:rsidRPr="004C6B7D">
        <w:rPr>
          <w:sz w:val="24"/>
        </w:rPr>
        <w:t>Sebagai stabilisator ekonomi yang menunjang</w:t>
      </w:r>
      <w:r w:rsidRPr="004C6B7D">
        <w:rPr>
          <w:spacing w:val="-27"/>
          <w:sz w:val="24"/>
        </w:rPr>
        <w:t xml:space="preserve"> </w:t>
      </w:r>
      <w:r w:rsidRPr="004C6B7D">
        <w:rPr>
          <w:sz w:val="24"/>
        </w:rPr>
        <w:t>pemerintah</w:t>
      </w:r>
    </w:p>
    <w:p w14:paraId="574EB5CC" w14:textId="278E1EF6" w:rsidR="004C6B7D" w:rsidRPr="00AD77B2" w:rsidRDefault="004C6B7D" w:rsidP="008779CA">
      <w:pPr>
        <w:pStyle w:val="ListParagraph"/>
        <w:numPr>
          <w:ilvl w:val="0"/>
          <w:numId w:val="25"/>
        </w:numPr>
        <w:tabs>
          <w:tab w:val="left" w:pos="874"/>
        </w:tabs>
        <w:spacing w:before="139" w:line="360" w:lineRule="auto"/>
        <w:ind w:left="567" w:right="23" w:hanging="567"/>
        <w:jc w:val="both"/>
        <w:rPr>
          <w:sz w:val="24"/>
          <w:szCs w:val="24"/>
        </w:rPr>
      </w:pPr>
      <w:r>
        <w:rPr>
          <w:sz w:val="24"/>
        </w:rPr>
        <w:t>Sebagai anti penggerakan ketera pembangunan untuk wilayah sekitarnya Fungsi sosial yang diemban adalah untuk menampung tenaga</w:t>
      </w:r>
      <w:r>
        <w:rPr>
          <w:spacing w:val="24"/>
          <w:sz w:val="24"/>
        </w:rPr>
        <w:t xml:space="preserve"> </w:t>
      </w:r>
      <w:r>
        <w:rPr>
          <w:sz w:val="24"/>
        </w:rPr>
        <w:t>kerja,</w:t>
      </w:r>
      <w:r>
        <w:rPr>
          <w:sz w:val="24"/>
          <w:lang w:val="en-US"/>
        </w:rPr>
        <w:t xml:space="preserve"> </w:t>
      </w:r>
      <w:r w:rsidRPr="00AD77B2">
        <w:rPr>
          <w:sz w:val="24"/>
          <w:szCs w:val="24"/>
        </w:rPr>
        <w:t>membina sistem, mengadakan loka latihan keterampilan, membangun sarana ibadah, dan mendirikan koperasi karyawan, serta membina mahasiswa magang, penelitian, tugas akhir, dan lain sebagainya.</w:t>
      </w:r>
    </w:p>
    <w:p w14:paraId="34DCA78C" w14:textId="77777777" w:rsidR="004C6B7D" w:rsidRDefault="004C6B7D" w:rsidP="002F50A3">
      <w:pPr>
        <w:pStyle w:val="BodyText"/>
        <w:spacing w:line="360" w:lineRule="auto"/>
        <w:ind w:left="398" w:right="478" w:firstLine="475"/>
        <w:jc w:val="both"/>
      </w:pPr>
    </w:p>
    <w:p w14:paraId="01A141DC" w14:textId="75C58559" w:rsidR="004C6B7D" w:rsidRDefault="004C6B7D" w:rsidP="002F50A3">
      <w:pPr>
        <w:pStyle w:val="BodyText"/>
        <w:spacing w:line="360" w:lineRule="auto"/>
        <w:ind w:right="23" w:firstLine="567"/>
        <w:jc w:val="both"/>
      </w:pPr>
      <w:r>
        <w:t>Fungsi</w:t>
      </w:r>
      <w:r>
        <w:rPr>
          <w:spacing w:val="-11"/>
        </w:rPr>
        <w:t xml:space="preserve"> </w:t>
      </w:r>
      <w:r>
        <w:t>ekonomi</w:t>
      </w:r>
      <w:r>
        <w:rPr>
          <w:spacing w:val="-7"/>
        </w:rPr>
        <w:t xml:space="preserve"> </w:t>
      </w:r>
      <w:r>
        <w:t>PT</w:t>
      </w:r>
      <w:r>
        <w:rPr>
          <w:spacing w:val="-9"/>
        </w:rPr>
        <w:t xml:space="preserve"> </w:t>
      </w:r>
      <w:r>
        <w:t>Petrokimia</w:t>
      </w:r>
      <w:r>
        <w:rPr>
          <w:spacing w:val="-11"/>
        </w:rPr>
        <w:t xml:space="preserve"> </w:t>
      </w:r>
      <w:r>
        <w:t>Gresik</w:t>
      </w:r>
      <w:r>
        <w:rPr>
          <w:spacing w:val="-6"/>
        </w:rPr>
        <w:t xml:space="preserve"> </w:t>
      </w:r>
      <w:r>
        <w:t>adalah</w:t>
      </w:r>
      <w:r>
        <w:rPr>
          <w:spacing w:val="-7"/>
        </w:rPr>
        <w:t xml:space="preserve"> </w:t>
      </w:r>
      <w:r>
        <w:t>mengehemat</w:t>
      </w:r>
      <w:r>
        <w:rPr>
          <w:spacing w:val="-5"/>
        </w:rPr>
        <w:t xml:space="preserve"> </w:t>
      </w:r>
      <w:r>
        <w:t>dan</w:t>
      </w:r>
      <w:r>
        <w:rPr>
          <w:spacing w:val="-8"/>
        </w:rPr>
        <w:t xml:space="preserve"> </w:t>
      </w:r>
      <w:r>
        <w:t>menghasilkan devisa sebagai sumber pendapatan negara serta sebagai pelopor pembangunan daerah khususnya Gresik dalam menunjang industri nasional. PT Petrokimia Gresik memproduksi dua macam produk, yaitu produk pupuk dan nonpupuk. Produk pupuk antara lain Urea, ZA, SP-36, TSP, DAP, ZK, Phonska, NPK, dan Petroganik,</w:t>
      </w:r>
      <w:r>
        <w:rPr>
          <w:spacing w:val="-13"/>
        </w:rPr>
        <w:t xml:space="preserve"> </w:t>
      </w:r>
      <w:r>
        <w:t>sedangkan</w:t>
      </w:r>
      <w:r>
        <w:rPr>
          <w:spacing w:val="-15"/>
        </w:rPr>
        <w:t xml:space="preserve"> </w:t>
      </w:r>
      <w:r>
        <w:t>produk</w:t>
      </w:r>
      <w:r>
        <w:rPr>
          <w:spacing w:val="-13"/>
        </w:rPr>
        <w:t xml:space="preserve"> </w:t>
      </w:r>
      <w:r>
        <w:t>non</w:t>
      </w:r>
      <w:r>
        <w:rPr>
          <w:spacing w:val="-14"/>
        </w:rPr>
        <w:t xml:space="preserve"> </w:t>
      </w:r>
      <w:r>
        <w:t>pupuk</w:t>
      </w:r>
      <w:r>
        <w:rPr>
          <w:spacing w:val="-10"/>
        </w:rPr>
        <w:t xml:space="preserve"> </w:t>
      </w:r>
      <w:r>
        <w:t>antara</w:t>
      </w:r>
      <w:r>
        <w:rPr>
          <w:spacing w:val="-14"/>
        </w:rPr>
        <w:t xml:space="preserve"> </w:t>
      </w:r>
      <w:r>
        <w:t>lain</w:t>
      </w:r>
      <w:r>
        <w:rPr>
          <w:spacing w:val="-11"/>
        </w:rPr>
        <w:t xml:space="preserve"> </w:t>
      </w:r>
      <w:r>
        <w:t>Amoniak,</w:t>
      </w:r>
      <w:r>
        <w:rPr>
          <w:spacing w:val="-7"/>
        </w:rPr>
        <w:t xml:space="preserve"> </w:t>
      </w:r>
      <w:r>
        <w:t>Asam</w:t>
      </w:r>
      <w:r>
        <w:rPr>
          <w:spacing w:val="-14"/>
        </w:rPr>
        <w:t xml:space="preserve"> </w:t>
      </w:r>
      <w:r>
        <w:rPr>
          <w:position w:val="2"/>
        </w:rPr>
        <w:t>Sulfat,</w:t>
      </w:r>
      <w:r>
        <w:rPr>
          <w:spacing w:val="-8"/>
          <w:position w:val="2"/>
        </w:rPr>
        <w:t xml:space="preserve"> </w:t>
      </w:r>
      <w:r>
        <w:rPr>
          <w:position w:val="2"/>
        </w:rPr>
        <w:t xml:space="preserve">Asam Fosfat, </w:t>
      </w:r>
      <w:r>
        <w:rPr>
          <w:position w:val="2"/>
        </w:rPr>
        <w:lastRenderedPageBreak/>
        <w:t>Cement Retarder, Alumunium Fluorida, CO</w:t>
      </w:r>
      <w:r>
        <w:rPr>
          <w:sz w:val="16"/>
        </w:rPr>
        <w:t xml:space="preserve">2 </w:t>
      </w:r>
      <w:r>
        <w:rPr>
          <w:position w:val="2"/>
        </w:rPr>
        <w:t xml:space="preserve">Cair, </w:t>
      </w:r>
      <w:r>
        <w:rPr>
          <w:i/>
          <w:position w:val="2"/>
        </w:rPr>
        <w:t>Dry Ice</w:t>
      </w:r>
      <w:r>
        <w:rPr>
          <w:position w:val="2"/>
        </w:rPr>
        <w:t xml:space="preserve">, </w:t>
      </w:r>
      <w:r>
        <w:t xml:space="preserve">HCl, Oksigen, Nitrogen, Hidrogen, </w:t>
      </w:r>
      <w:r w:rsidRPr="004C6B7D">
        <w:rPr>
          <w:i/>
          <w:iCs/>
        </w:rPr>
        <w:t>Gypsum, Purified Gypsum, Gypsum</w:t>
      </w:r>
      <w:r>
        <w:rPr>
          <w:spacing w:val="8"/>
        </w:rPr>
        <w:t xml:space="preserve"> </w:t>
      </w:r>
      <w:r>
        <w:t>Pertanian.</w:t>
      </w:r>
    </w:p>
    <w:p w14:paraId="7C387F09" w14:textId="77777777" w:rsidR="004C6B7D" w:rsidRDefault="004C6B7D" w:rsidP="002F50A3">
      <w:pPr>
        <w:pStyle w:val="BodyText"/>
        <w:spacing w:line="360" w:lineRule="auto"/>
        <w:ind w:right="23" w:firstLine="567"/>
        <w:jc w:val="both"/>
      </w:pPr>
    </w:p>
    <w:p w14:paraId="129AA62B" w14:textId="70C631CD" w:rsidR="004C6B7D" w:rsidRPr="004C6B7D" w:rsidRDefault="004C6B7D" w:rsidP="008779CA">
      <w:pPr>
        <w:pStyle w:val="ListParagraph"/>
        <w:numPr>
          <w:ilvl w:val="2"/>
          <w:numId w:val="8"/>
        </w:numPr>
        <w:tabs>
          <w:tab w:val="left" w:pos="567"/>
        </w:tabs>
        <w:spacing w:before="1" w:line="360" w:lineRule="auto"/>
        <w:ind w:hanging="1118"/>
        <w:rPr>
          <w:b/>
          <w:sz w:val="24"/>
        </w:rPr>
      </w:pPr>
      <w:r w:rsidRPr="004C6B7D">
        <w:rPr>
          <w:b/>
          <w:sz w:val="24"/>
        </w:rPr>
        <w:t>Struktur Organisasi PT Petrokimia</w:t>
      </w:r>
      <w:r w:rsidRPr="004C6B7D">
        <w:rPr>
          <w:b/>
          <w:spacing w:val="-30"/>
          <w:sz w:val="24"/>
        </w:rPr>
        <w:t xml:space="preserve"> </w:t>
      </w:r>
      <w:r w:rsidRPr="004C6B7D">
        <w:rPr>
          <w:b/>
          <w:sz w:val="24"/>
        </w:rPr>
        <w:t>Gresik</w:t>
      </w:r>
    </w:p>
    <w:p w14:paraId="51E5686B" w14:textId="77777777" w:rsidR="004C6B7D" w:rsidRDefault="004C6B7D" w:rsidP="002F50A3">
      <w:pPr>
        <w:pStyle w:val="BodyText"/>
        <w:spacing w:before="139" w:line="360" w:lineRule="auto"/>
        <w:ind w:right="23" w:firstLine="567"/>
        <w:jc w:val="both"/>
      </w:pPr>
      <w:r>
        <w:t>Salah satu perangkat PT Petrokimia Gresik adalah struktur organisasi yang disertai dengan uraian pekerjaan (dapat dilihat pada Gambar 2.2) di bawah ini. Dengan adanya kedua hal tersebut akan diperoleh manfaat sebagai berikut:</w:t>
      </w:r>
    </w:p>
    <w:p w14:paraId="7230EEB7" w14:textId="77777777" w:rsidR="004C6B7D" w:rsidRDefault="004C6B7D" w:rsidP="008779CA">
      <w:pPr>
        <w:pStyle w:val="ListParagraph"/>
        <w:numPr>
          <w:ilvl w:val="0"/>
          <w:numId w:val="26"/>
        </w:numPr>
        <w:tabs>
          <w:tab w:val="left" w:pos="567"/>
        </w:tabs>
        <w:spacing w:line="360" w:lineRule="auto"/>
        <w:ind w:right="23" w:hanging="785"/>
        <w:jc w:val="both"/>
        <w:rPr>
          <w:sz w:val="24"/>
        </w:rPr>
      </w:pPr>
      <w:r>
        <w:rPr>
          <w:sz w:val="24"/>
        </w:rPr>
        <w:t>Membantu para pejabat agar lebih mengerti akan tugas dan</w:t>
      </w:r>
      <w:r>
        <w:rPr>
          <w:spacing w:val="-41"/>
          <w:sz w:val="24"/>
        </w:rPr>
        <w:t xml:space="preserve"> </w:t>
      </w:r>
      <w:r>
        <w:rPr>
          <w:sz w:val="24"/>
        </w:rPr>
        <w:t>jabatannya.</w:t>
      </w:r>
    </w:p>
    <w:p w14:paraId="1C54F160" w14:textId="77777777" w:rsidR="004C6B7D" w:rsidRDefault="004C6B7D" w:rsidP="008779CA">
      <w:pPr>
        <w:pStyle w:val="ListParagraph"/>
        <w:numPr>
          <w:ilvl w:val="0"/>
          <w:numId w:val="26"/>
        </w:numPr>
        <w:tabs>
          <w:tab w:val="left" w:pos="567"/>
        </w:tabs>
        <w:spacing w:line="360" w:lineRule="auto"/>
        <w:ind w:left="567" w:right="23" w:hanging="425"/>
        <w:jc w:val="both"/>
        <w:rPr>
          <w:sz w:val="24"/>
        </w:rPr>
      </w:pPr>
      <w:r w:rsidRPr="004C6B7D">
        <w:rPr>
          <w:sz w:val="24"/>
        </w:rPr>
        <w:t>Menjelaskan dan menjernihkan persoalan mengenai pembatasan tugas, tanggung jawab, wewenang dan</w:t>
      </w:r>
      <w:r w:rsidRPr="004C6B7D">
        <w:rPr>
          <w:spacing w:val="17"/>
          <w:sz w:val="24"/>
        </w:rPr>
        <w:t xml:space="preserve"> </w:t>
      </w:r>
      <w:r w:rsidRPr="004C6B7D">
        <w:rPr>
          <w:sz w:val="24"/>
        </w:rPr>
        <w:t>lain-lain.</w:t>
      </w:r>
    </w:p>
    <w:p w14:paraId="4FCB914E" w14:textId="77777777" w:rsidR="004C6B7D" w:rsidRDefault="004C6B7D" w:rsidP="008779CA">
      <w:pPr>
        <w:pStyle w:val="ListParagraph"/>
        <w:numPr>
          <w:ilvl w:val="0"/>
          <w:numId w:val="26"/>
        </w:numPr>
        <w:tabs>
          <w:tab w:val="left" w:pos="567"/>
        </w:tabs>
        <w:spacing w:line="360" w:lineRule="auto"/>
        <w:ind w:right="23" w:hanging="785"/>
        <w:jc w:val="both"/>
        <w:rPr>
          <w:sz w:val="24"/>
        </w:rPr>
      </w:pPr>
      <w:r w:rsidRPr="004C6B7D">
        <w:rPr>
          <w:sz w:val="24"/>
        </w:rPr>
        <w:t>Sebagai bahan orientasi untuk</w:t>
      </w:r>
      <w:r w:rsidRPr="004C6B7D">
        <w:rPr>
          <w:spacing w:val="-13"/>
          <w:sz w:val="24"/>
        </w:rPr>
        <w:t xml:space="preserve"> </w:t>
      </w:r>
      <w:r w:rsidRPr="004C6B7D">
        <w:rPr>
          <w:sz w:val="24"/>
        </w:rPr>
        <w:t>pejabat.</w:t>
      </w:r>
    </w:p>
    <w:p w14:paraId="55C1C58E" w14:textId="77777777" w:rsidR="004C6B7D" w:rsidRDefault="004C6B7D" w:rsidP="008779CA">
      <w:pPr>
        <w:pStyle w:val="ListParagraph"/>
        <w:numPr>
          <w:ilvl w:val="0"/>
          <w:numId w:val="26"/>
        </w:numPr>
        <w:tabs>
          <w:tab w:val="left" w:pos="567"/>
        </w:tabs>
        <w:spacing w:line="360" w:lineRule="auto"/>
        <w:ind w:right="23" w:hanging="785"/>
        <w:jc w:val="both"/>
        <w:rPr>
          <w:sz w:val="24"/>
        </w:rPr>
      </w:pPr>
      <w:r w:rsidRPr="004C6B7D">
        <w:rPr>
          <w:sz w:val="24"/>
        </w:rPr>
        <w:t>Menentukan jumlah pegawai di kemudian</w:t>
      </w:r>
      <w:r w:rsidRPr="004C6B7D">
        <w:rPr>
          <w:spacing w:val="-42"/>
          <w:sz w:val="24"/>
        </w:rPr>
        <w:t xml:space="preserve"> </w:t>
      </w:r>
      <w:r w:rsidRPr="004C6B7D">
        <w:rPr>
          <w:sz w:val="24"/>
        </w:rPr>
        <w:t>hari.</w:t>
      </w:r>
    </w:p>
    <w:p w14:paraId="7A3B6579" w14:textId="77777777" w:rsidR="004C6B7D" w:rsidRDefault="004C6B7D" w:rsidP="008779CA">
      <w:pPr>
        <w:pStyle w:val="ListParagraph"/>
        <w:numPr>
          <w:ilvl w:val="0"/>
          <w:numId w:val="26"/>
        </w:numPr>
        <w:tabs>
          <w:tab w:val="left" w:pos="567"/>
        </w:tabs>
        <w:spacing w:line="360" w:lineRule="auto"/>
        <w:ind w:right="23" w:hanging="785"/>
        <w:jc w:val="both"/>
        <w:rPr>
          <w:sz w:val="24"/>
        </w:rPr>
      </w:pPr>
      <w:r w:rsidRPr="004C6B7D">
        <w:rPr>
          <w:sz w:val="24"/>
        </w:rPr>
        <w:t>Penyusunan program pengembang</w:t>
      </w:r>
      <w:r w:rsidRPr="004C6B7D">
        <w:rPr>
          <w:spacing w:val="-39"/>
          <w:sz w:val="24"/>
        </w:rPr>
        <w:t xml:space="preserve"> </w:t>
      </w:r>
      <w:r w:rsidRPr="004C6B7D">
        <w:rPr>
          <w:sz w:val="24"/>
        </w:rPr>
        <w:t>manajemen.</w:t>
      </w:r>
    </w:p>
    <w:p w14:paraId="2F4404BD" w14:textId="77777777" w:rsidR="004C6B7D" w:rsidRDefault="004C6B7D" w:rsidP="008779CA">
      <w:pPr>
        <w:pStyle w:val="ListParagraph"/>
        <w:numPr>
          <w:ilvl w:val="0"/>
          <w:numId w:val="26"/>
        </w:numPr>
        <w:tabs>
          <w:tab w:val="left" w:pos="567"/>
        </w:tabs>
        <w:spacing w:line="360" w:lineRule="auto"/>
        <w:ind w:right="23" w:hanging="785"/>
        <w:jc w:val="both"/>
        <w:rPr>
          <w:sz w:val="24"/>
        </w:rPr>
      </w:pPr>
      <w:r w:rsidRPr="004C6B7D">
        <w:rPr>
          <w:sz w:val="24"/>
        </w:rPr>
        <w:t>Menentukan training untuk para pejabat yang sudah</w:t>
      </w:r>
      <w:r w:rsidRPr="004C6B7D">
        <w:rPr>
          <w:spacing w:val="-26"/>
          <w:sz w:val="24"/>
        </w:rPr>
        <w:t xml:space="preserve"> </w:t>
      </w:r>
      <w:r w:rsidRPr="004C6B7D">
        <w:rPr>
          <w:sz w:val="24"/>
        </w:rPr>
        <w:t>ada.</w:t>
      </w:r>
    </w:p>
    <w:p w14:paraId="6DA2C54B" w14:textId="51B1DBA4" w:rsidR="004C6B7D" w:rsidRPr="004C6B7D" w:rsidRDefault="004C6B7D" w:rsidP="008779CA">
      <w:pPr>
        <w:pStyle w:val="ListParagraph"/>
        <w:numPr>
          <w:ilvl w:val="0"/>
          <w:numId w:val="26"/>
        </w:numPr>
        <w:tabs>
          <w:tab w:val="left" w:pos="567"/>
        </w:tabs>
        <w:spacing w:line="360" w:lineRule="auto"/>
        <w:ind w:left="567" w:right="23" w:hanging="425"/>
        <w:jc w:val="both"/>
        <w:rPr>
          <w:sz w:val="24"/>
        </w:rPr>
      </w:pPr>
      <w:r w:rsidRPr="004C6B7D">
        <w:rPr>
          <w:sz w:val="24"/>
        </w:rPr>
        <w:t>Mengatur kembali langkah kerja dan prosedur kerja yang berlaku bila terbukti kurang lancar.</w:t>
      </w:r>
    </w:p>
    <w:p w14:paraId="6B78F437" w14:textId="77777777" w:rsidR="00E330DB" w:rsidRDefault="00E330DB" w:rsidP="002F50A3">
      <w:pPr>
        <w:spacing w:line="360" w:lineRule="auto"/>
        <w:ind w:left="1118" w:hanging="551"/>
        <w:rPr>
          <w:b/>
          <w:sz w:val="24"/>
        </w:rPr>
      </w:pPr>
    </w:p>
    <w:p w14:paraId="4332D1D3" w14:textId="44FAFAEB" w:rsidR="004C6B7D" w:rsidRDefault="004C6B7D" w:rsidP="002F50A3">
      <w:pPr>
        <w:spacing w:line="360" w:lineRule="auto"/>
        <w:ind w:left="1118" w:hanging="551"/>
        <w:rPr>
          <w:b/>
          <w:sz w:val="24"/>
        </w:rPr>
      </w:pPr>
      <w:r>
        <w:rPr>
          <w:b/>
          <w:sz w:val="24"/>
        </w:rPr>
        <w:t xml:space="preserve">Direktur Utama membawahi 4 </w:t>
      </w:r>
      <w:r w:rsidR="00B32F7F">
        <w:rPr>
          <w:b/>
          <w:sz w:val="24"/>
          <w:lang w:val="en-US"/>
        </w:rPr>
        <w:t>D</w:t>
      </w:r>
      <w:r>
        <w:rPr>
          <w:b/>
          <w:sz w:val="24"/>
        </w:rPr>
        <w:t xml:space="preserve">ewan </w:t>
      </w:r>
      <w:r w:rsidR="00B32F7F">
        <w:rPr>
          <w:b/>
          <w:sz w:val="24"/>
          <w:lang w:val="en-US"/>
        </w:rPr>
        <w:t>D</w:t>
      </w:r>
      <w:r>
        <w:rPr>
          <w:b/>
          <w:sz w:val="24"/>
        </w:rPr>
        <w:t>ireksi yaitu</w:t>
      </w:r>
      <w:r w:rsidR="00B32F7F">
        <w:rPr>
          <w:b/>
          <w:sz w:val="24"/>
          <w:lang w:val="en-US"/>
        </w:rPr>
        <w:t xml:space="preserve"> sebagai berikut </w:t>
      </w:r>
      <w:r>
        <w:rPr>
          <w:b/>
          <w:sz w:val="24"/>
        </w:rPr>
        <w:t>:</w:t>
      </w:r>
    </w:p>
    <w:p w14:paraId="0FA8572F" w14:textId="77777777" w:rsidR="004C6B7D" w:rsidRDefault="004C6B7D" w:rsidP="008779CA">
      <w:pPr>
        <w:pStyle w:val="ListParagraph"/>
        <w:numPr>
          <w:ilvl w:val="0"/>
          <w:numId w:val="1"/>
        </w:numPr>
        <w:tabs>
          <w:tab w:val="left" w:pos="567"/>
        </w:tabs>
        <w:spacing w:before="127" w:line="360" w:lineRule="auto"/>
        <w:ind w:hanging="976"/>
        <w:rPr>
          <w:sz w:val="24"/>
        </w:rPr>
      </w:pPr>
      <w:r>
        <w:rPr>
          <w:sz w:val="24"/>
        </w:rPr>
        <w:t>Direktorat SDM dan Umum, membawahi 2 bagian</w:t>
      </w:r>
      <w:r>
        <w:rPr>
          <w:spacing w:val="-25"/>
          <w:sz w:val="24"/>
        </w:rPr>
        <w:t xml:space="preserve"> </w:t>
      </w:r>
      <w:r>
        <w:rPr>
          <w:sz w:val="24"/>
        </w:rPr>
        <w:t>yaitu:</w:t>
      </w:r>
    </w:p>
    <w:p w14:paraId="48255D25" w14:textId="77777777" w:rsidR="004C6B7D" w:rsidRDefault="004C6B7D" w:rsidP="008779CA">
      <w:pPr>
        <w:pStyle w:val="ListParagraph"/>
        <w:numPr>
          <w:ilvl w:val="1"/>
          <w:numId w:val="1"/>
        </w:numPr>
        <w:tabs>
          <w:tab w:val="left" w:pos="567"/>
          <w:tab w:val="left" w:pos="1560"/>
        </w:tabs>
        <w:spacing w:before="142" w:line="360" w:lineRule="auto"/>
        <w:ind w:left="993" w:hanging="426"/>
        <w:rPr>
          <w:sz w:val="24"/>
        </w:rPr>
      </w:pPr>
      <w:r>
        <w:rPr>
          <w:sz w:val="24"/>
        </w:rPr>
        <w:t>Sekretaris</w:t>
      </w:r>
      <w:r>
        <w:rPr>
          <w:spacing w:val="-7"/>
          <w:sz w:val="24"/>
        </w:rPr>
        <w:t xml:space="preserve"> </w:t>
      </w:r>
      <w:r>
        <w:rPr>
          <w:sz w:val="24"/>
        </w:rPr>
        <w:t>Perusahaan</w:t>
      </w:r>
    </w:p>
    <w:p w14:paraId="5C7341AF" w14:textId="77777777" w:rsidR="004C6B7D" w:rsidRDefault="004C6B7D" w:rsidP="008779CA">
      <w:pPr>
        <w:pStyle w:val="ListParagraph"/>
        <w:numPr>
          <w:ilvl w:val="1"/>
          <w:numId w:val="1"/>
        </w:numPr>
        <w:tabs>
          <w:tab w:val="left" w:pos="567"/>
          <w:tab w:val="left" w:pos="1560"/>
        </w:tabs>
        <w:spacing w:before="136" w:line="360" w:lineRule="auto"/>
        <w:ind w:left="993" w:hanging="426"/>
        <w:rPr>
          <w:sz w:val="24"/>
        </w:rPr>
      </w:pPr>
      <w:r>
        <w:rPr>
          <w:sz w:val="24"/>
        </w:rPr>
        <w:t>Kompartemen Sumber Daya</w:t>
      </w:r>
      <w:r>
        <w:rPr>
          <w:spacing w:val="-22"/>
          <w:sz w:val="24"/>
        </w:rPr>
        <w:t xml:space="preserve"> </w:t>
      </w:r>
      <w:r>
        <w:rPr>
          <w:sz w:val="24"/>
        </w:rPr>
        <w:t>Manusia</w:t>
      </w:r>
    </w:p>
    <w:p w14:paraId="76642D15" w14:textId="019E9885" w:rsidR="004C6B7D" w:rsidRPr="008444C1" w:rsidRDefault="004C6B7D" w:rsidP="008779CA">
      <w:pPr>
        <w:pStyle w:val="ListParagraph"/>
        <w:numPr>
          <w:ilvl w:val="0"/>
          <w:numId w:val="1"/>
        </w:numPr>
        <w:tabs>
          <w:tab w:val="left" w:pos="567"/>
        </w:tabs>
        <w:spacing w:before="147" w:line="360" w:lineRule="auto"/>
        <w:ind w:hanging="976"/>
        <w:rPr>
          <w:sz w:val="24"/>
        </w:rPr>
      </w:pPr>
      <w:r>
        <w:rPr>
          <w:sz w:val="24"/>
        </w:rPr>
        <w:t>Direktorat Teknik dan Pengembangan, membawahi 4 kompartemen</w:t>
      </w:r>
      <w:r>
        <w:rPr>
          <w:spacing w:val="-26"/>
          <w:sz w:val="24"/>
        </w:rPr>
        <w:t xml:space="preserve"> </w:t>
      </w:r>
      <w:r>
        <w:rPr>
          <w:sz w:val="24"/>
        </w:rPr>
        <w:t>yaitu:</w:t>
      </w:r>
    </w:p>
    <w:p w14:paraId="7C228785" w14:textId="77777777" w:rsidR="004C6B7D" w:rsidRDefault="004C6B7D" w:rsidP="008779CA">
      <w:pPr>
        <w:pStyle w:val="ListParagraph"/>
        <w:numPr>
          <w:ilvl w:val="1"/>
          <w:numId w:val="1"/>
        </w:numPr>
        <w:tabs>
          <w:tab w:val="left" w:pos="567"/>
          <w:tab w:val="left" w:pos="1405"/>
        </w:tabs>
        <w:spacing w:line="360" w:lineRule="auto"/>
        <w:ind w:left="993" w:hanging="426"/>
        <w:rPr>
          <w:sz w:val="24"/>
        </w:rPr>
      </w:pPr>
      <w:r>
        <w:rPr>
          <w:sz w:val="24"/>
        </w:rPr>
        <w:t>Kompartemen</w:t>
      </w:r>
      <w:r>
        <w:rPr>
          <w:spacing w:val="-6"/>
          <w:sz w:val="24"/>
        </w:rPr>
        <w:t xml:space="preserve"> </w:t>
      </w:r>
      <w:r>
        <w:rPr>
          <w:sz w:val="24"/>
        </w:rPr>
        <w:t>Pengadaan</w:t>
      </w:r>
    </w:p>
    <w:p w14:paraId="53B5F41F" w14:textId="77777777" w:rsidR="004C6B7D" w:rsidRDefault="004C6B7D" w:rsidP="008779CA">
      <w:pPr>
        <w:pStyle w:val="ListParagraph"/>
        <w:numPr>
          <w:ilvl w:val="1"/>
          <w:numId w:val="1"/>
        </w:numPr>
        <w:tabs>
          <w:tab w:val="left" w:pos="567"/>
          <w:tab w:val="left" w:pos="1405"/>
        </w:tabs>
        <w:spacing w:before="146" w:line="360" w:lineRule="auto"/>
        <w:ind w:left="993" w:hanging="426"/>
        <w:rPr>
          <w:sz w:val="24"/>
        </w:rPr>
      </w:pPr>
      <w:r>
        <w:rPr>
          <w:sz w:val="24"/>
        </w:rPr>
        <w:t>Kompartemen</w:t>
      </w:r>
      <w:r>
        <w:rPr>
          <w:spacing w:val="-8"/>
          <w:sz w:val="24"/>
        </w:rPr>
        <w:t xml:space="preserve"> </w:t>
      </w:r>
      <w:r>
        <w:rPr>
          <w:sz w:val="24"/>
        </w:rPr>
        <w:t>Engineering</w:t>
      </w:r>
    </w:p>
    <w:p w14:paraId="06633E61" w14:textId="77777777" w:rsidR="004C6B7D" w:rsidRDefault="004C6B7D" w:rsidP="008779CA">
      <w:pPr>
        <w:pStyle w:val="ListParagraph"/>
        <w:numPr>
          <w:ilvl w:val="1"/>
          <w:numId w:val="1"/>
        </w:numPr>
        <w:tabs>
          <w:tab w:val="left" w:pos="567"/>
          <w:tab w:val="left" w:pos="1405"/>
        </w:tabs>
        <w:spacing w:before="137" w:line="360" w:lineRule="auto"/>
        <w:ind w:left="993" w:hanging="426"/>
        <w:rPr>
          <w:sz w:val="24"/>
        </w:rPr>
      </w:pPr>
      <w:r>
        <w:rPr>
          <w:sz w:val="24"/>
        </w:rPr>
        <w:t>Kompartemen</w:t>
      </w:r>
      <w:r>
        <w:rPr>
          <w:spacing w:val="-11"/>
          <w:sz w:val="24"/>
        </w:rPr>
        <w:t xml:space="preserve"> </w:t>
      </w:r>
      <w:r>
        <w:rPr>
          <w:sz w:val="24"/>
        </w:rPr>
        <w:t>Pengembangan</w:t>
      </w:r>
    </w:p>
    <w:p w14:paraId="285CBF0B" w14:textId="4B9DA999" w:rsidR="004C6B7D" w:rsidRDefault="004C6B7D" w:rsidP="008779CA">
      <w:pPr>
        <w:pStyle w:val="ListParagraph"/>
        <w:numPr>
          <w:ilvl w:val="1"/>
          <w:numId w:val="1"/>
        </w:numPr>
        <w:tabs>
          <w:tab w:val="left" w:pos="567"/>
          <w:tab w:val="left" w:pos="1405"/>
        </w:tabs>
        <w:spacing w:before="137" w:line="360" w:lineRule="auto"/>
        <w:ind w:left="993" w:hanging="426"/>
        <w:rPr>
          <w:sz w:val="24"/>
        </w:rPr>
      </w:pPr>
      <w:r>
        <w:rPr>
          <w:sz w:val="24"/>
        </w:rPr>
        <w:t>Kompartemen</w:t>
      </w:r>
      <w:r>
        <w:rPr>
          <w:spacing w:val="-8"/>
          <w:sz w:val="24"/>
        </w:rPr>
        <w:t xml:space="preserve"> </w:t>
      </w:r>
      <w:r>
        <w:rPr>
          <w:sz w:val="24"/>
        </w:rPr>
        <w:t>Riset</w:t>
      </w:r>
    </w:p>
    <w:p w14:paraId="0919DE7E" w14:textId="77777777" w:rsidR="004C6B7D" w:rsidRDefault="004C6B7D" w:rsidP="008779CA">
      <w:pPr>
        <w:pStyle w:val="ListParagraph"/>
        <w:numPr>
          <w:ilvl w:val="0"/>
          <w:numId w:val="1"/>
        </w:numPr>
        <w:tabs>
          <w:tab w:val="left" w:pos="567"/>
        </w:tabs>
        <w:spacing w:before="147" w:line="360" w:lineRule="auto"/>
        <w:ind w:hanging="976"/>
        <w:rPr>
          <w:sz w:val="24"/>
        </w:rPr>
      </w:pPr>
      <w:r>
        <w:rPr>
          <w:sz w:val="24"/>
        </w:rPr>
        <w:t>Direktorat Produksi, membawahi 4 kompartemen</w:t>
      </w:r>
      <w:r>
        <w:rPr>
          <w:spacing w:val="-19"/>
          <w:sz w:val="24"/>
        </w:rPr>
        <w:t xml:space="preserve"> </w:t>
      </w:r>
      <w:r>
        <w:rPr>
          <w:sz w:val="24"/>
        </w:rPr>
        <w:t>yaitu:</w:t>
      </w:r>
    </w:p>
    <w:p w14:paraId="407944EA" w14:textId="77777777" w:rsidR="004C6B7D" w:rsidRDefault="004C6B7D" w:rsidP="008779CA">
      <w:pPr>
        <w:pStyle w:val="ListParagraph"/>
        <w:numPr>
          <w:ilvl w:val="1"/>
          <w:numId w:val="1"/>
        </w:numPr>
        <w:tabs>
          <w:tab w:val="left" w:pos="567"/>
          <w:tab w:val="left" w:pos="1405"/>
        </w:tabs>
        <w:spacing w:before="132" w:line="360" w:lineRule="auto"/>
        <w:ind w:left="993" w:hanging="426"/>
        <w:rPr>
          <w:sz w:val="24"/>
        </w:rPr>
      </w:pPr>
      <w:r>
        <w:rPr>
          <w:sz w:val="24"/>
        </w:rPr>
        <w:lastRenderedPageBreak/>
        <w:t>Kompartemen Pabrik</w:t>
      </w:r>
      <w:r>
        <w:rPr>
          <w:spacing w:val="-4"/>
          <w:sz w:val="24"/>
        </w:rPr>
        <w:t xml:space="preserve"> </w:t>
      </w:r>
      <w:r>
        <w:rPr>
          <w:sz w:val="24"/>
        </w:rPr>
        <w:t>I</w:t>
      </w:r>
    </w:p>
    <w:p w14:paraId="0755A73E" w14:textId="77777777" w:rsidR="004C6B7D" w:rsidRDefault="004C6B7D" w:rsidP="008779CA">
      <w:pPr>
        <w:pStyle w:val="ListParagraph"/>
        <w:numPr>
          <w:ilvl w:val="1"/>
          <w:numId w:val="1"/>
        </w:numPr>
        <w:tabs>
          <w:tab w:val="left" w:pos="567"/>
          <w:tab w:val="left" w:pos="1405"/>
        </w:tabs>
        <w:spacing w:before="141" w:line="360" w:lineRule="auto"/>
        <w:ind w:left="993" w:hanging="426"/>
        <w:rPr>
          <w:sz w:val="24"/>
        </w:rPr>
      </w:pPr>
      <w:r>
        <w:rPr>
          <w:sz w:val="24"/>
        </w:rPr>
        <w:t>Kompartemen Pabrik</w:t>
      </w:r>
      <w:r>
        <w:rPr>
          <w:spacing w:val="-6"/>
          <w:sz w:val="24"/>
        </w:rPr>
        <w:t xml:space="preserve"> </w:t>
      </w:r>
      <w:r>
        <w:rPr>
          <w:sz w:val="24"/>
        </w:rPr>
        <w:t>II</w:t>
      </w:r>
    </w:p>
    <w:p w14:paraId="7BFDAE04" w14:textId="77777777" w:rsidR="004C6B7D" w:rsidRDefault="004C6B7D" w:rsidP="008779CA">
      <w:pPr>
        <w:pStyle w:val="ListParagraph"/>
        <w:numPr>
          <w:ilvl w:val="1"/>
          <w:numId w:val="1"/>
        </w:numPr>
        <w:tabs>
          <w:tab w:val="left" w:pos="567"/>
          <w:tab w:val="left" w:pos="1405"/>
        </w:tabs>
        <w:spacing w:before="137" w:line="360" w:lineRule="auto"/>
        <w:ind w:left="993" w:hanging="426"/>
        <w:rPr>
          <w:sz w:val="24"/>
        </w:rPr>
      </w:pPr>
      <w:r>
        <w:rPr>
          <w:sz w:val="24"/>
        </w:rPr>
        <w:t>Kompartemen Pabrik</w:t>
      </w:r>
      <w:r>
        <w:rPr>
          <w:spacing w:val="-10"/>
          <w:sz w:val="24"/>
        </w:rPr>
        <w:t xml:space="preserve"> </w:t>
      </w:r>
      <w:r>
        <w:rPr>
          <w:sz w:val="24"/>
        </w:rPr>
        <w:t>III</w:t>
      </w:r>
    </w:p>
    <w:p w14:paraId="4E09CE02" w14:textId="77777777" w:rsidR="004C6B7D" w:rsidRDefault="004C6B7D" w:rsidP="008779CA">
      <w:pPr>
        <w:pStyle w:val="ListParagraph"/>
        <w:numPr>
          <w:ilvl w:val="1"/>
          <w:numId w:val="1"/>
        </w:numPr>
        <w:tabs>
          <w:tab w:val="left" w:pos="567"/>
          <w:tab w:val="left" w:pos="1405"/>
        </w:tabs>
        <w:spacing w:before="137" w:line="360" w:lineRule="auto"/>
        <w:ind w:left="993" w:hanging="426"/>
        <w:rPr>
          <w:sz w:val="24"/>
        </w:rPr>
      </w:pPr>
      <w:r>
        <w:rPr>
          <w:sz w:val="24"/>
        </w:rPr>
        <w:t>Kompartemen</w:t>
      </w:r>
      <w:r>
        <w:rPr>
          <w:spacing w:val="-4"/>
          <w:sz w:val="24"/>
        </w:rPr>
        <w:t xml:space="preserve"> </w:t>
      </w:r>
      <w:r>
        <w:rPr>
          <w:sz w:val="24"/>
        </w:rPr>
        <w:t>Teknologi</w:t>
      </w:r>
    </w:p>
    <w:p w14:paraId="6930F49F" w14:textId="77777777" w:rsidR="004C6B7D" w:rsidRDefault="004C6B7D" w:rsidP="008779CA">
      <w:pPr>
        <w:pStyle w:val="ListParagraph"/>
        <w:numPr>
          <w:ilvl w:val="0"/>
          <w:numId w:val="1"/>
        </w:numPr>
        <w:tabs>
          <w:tab w:val="left" w:pos="567"/>
        </w:tabs>
        <w:spacing w:before="142" w:line="360" w:lineRule="auto"/>
        <w:ind w:left="993" w:hanging="851"/>
        <w:rPr>
          <w:sz w:val="24"/>
        </w:rPr>
      </w:pPr>
      <w:r>
        <w:rPr>
          <w:sz w:val="24"/>
        </w:rPr>
        <w:t>Direktorat Komersil, membawahi 5 kompartemen</w:t>
      </w:r>
      <w:r>
        <w:rPr>
          <w:spacing w:val="-16"/>
          <w:sz w:val="24"/>
        </w:rPr>
        <w:t xml:space="preserve"> </w:t>
      </w:r>
      <w:r>
        <w:rPr>
          <w:sz w:val="24"/>
        </w:rPr>
        <w:t>yaitu:</w:t>
      </w:r>
    </w:p>
    <w:p w14:paraId="1625660F" w14:textId="77777777" w:rsidR="004C6B7D" w:rsidRDefault="004C6B7D" w:rsidP="008779CA">
      <w:pPr>
        <w:pStyle w:val="ListParagraph"/>
        <w:numPr>
          <w:ilvl w:val="1"/>
          <w:numId w:val="1"/>
        </w:numPr>
        <w:tabs>
          <w:tab w:val="left" w:pos="567"/>
          <w:tab w:val="left" w:pos="1405"/>
        </w:tabs>
        <w:spacing w:before="141" w:line="360" w:lineRule="auto"/>
        <w:ind w:left="993" w:hanging="426"/>
        <w:rPr>
          <w:sz w:val="24"/>
        </w:rPr>
      </w:pPr>
      <w:r>
        <w:rPr>
          <w:sz w:val="24"/>
        </w:rPr>
        <w:t>Kompartemen Rendal</w:t>
      </w:r>
      <w:r>
        <w:rPr>
          <w:spacing w:val="-15"/>
          <w:sz w:val="24"/>
        </w:rPr>
        <w:t xml:space="preserve"> </w:t>
      </w:r>
      <w:r>
        <w:rPr>
          <w:sz w:val="24"/>
        </w:rPr>
        <w:t>Usaha</w:t>
      </w:r>
    </w:p>
    <w:p w14:paraId="33C90F50" w14:textId="77777777" w:rsidR="004C6B7D" w:rsidRDefault="004C6B7D" w:rsidP="008779CA">
      <w:pPr>
        <w:pStyle w:val="ListParagraph"/>
        <w:numPr>
          <w:ilvl w:val="1"/>
          <w:numId w:val="1"/>
        </w:numPr>
        <w:tabs>
          <w:tab w:val="left" w:pos="1405"/>
        </w:tabs>
        <w:spacing w:before="140" w:line="360" w:lineRule="auto"/>
        <w:ind w:left="993" w:hanging="426"/>
        <w:rPr>
          <w:sz w:val="24"/>
        </w:rPr>
      </w:pPr>
      <w:r>
        <w:rPr>
          <w:sz w:val="24"/>
        </w:rPr>
        <w:t>Kompartemen Administrasi</w:t>
      </w:r>
      <w:r>
        <w:rPr>
          <w:spacing w:val="-9"/>
          <w:sz w:val="24"/>
        </w:rPr>
        <w:t xml:space="preserve"> </w:t>
      </w:r>
      <w:r>
        <w:rPr>
          <w:sz w:val="24"/>
        </w:rPr>
        <w:t>Keuangan</w:t>
      </w:r>
    </w:p>
    <w:p w14:paraId="435D3CF0" w14:textId="77777777" w:rsidR="004C6B7D" w:rsidRPr="004C6B7D" w:rsidRDefault="004C6B7D" w:rsidP="008779CA">
      <w:pPr>
        <w:pStyle w:val="ListParagraph"/>
        <w:numPr>
          <w:ilvl w:val="1"/>
          <w:numId w:val="1"/>
        </w:numPr>
        <w:tabs>
          <w:tab w:val="left" w:pos="993"/>
        </w:tabs>
        <w:spacing w:before="137" w:line="360" w:lineRule="auto"/>
        <w:ind w:left="1404" w:hanging="837"/>
        <w:jc w:val="both"/>
        <w:rPr>
          <w:sz w:val="24"/>
          <w:szCs w:val="24"/>
        </w:rPr>
      </w:pPr>
      <w:r w:rsidRPr="004C6B7D">
        <w:rPr>
          <w:sz w:val="24"/>
          <w:szCs w:val="24"/>
        </w:rPr>
        <w:t>Kompartemen</w:t>
      </w:r>
      <w:r w:rsidRPr="004C6B7D">
        <w:rPr>
          <w:spacing w:val="-6"/>
          <w:sz w:val="24"/>
          <w:szCs w:val="24"/>
        </w:rPr>
        <w:t xml:space="preserve"> </w:t>
      </w:r>
      <w:r w:rsidRPr="004C6B7D">
        <w:rPr>
          <w:sz w:val="24"/>
          <w:szCs w:val="24"/>
        </w:rPr>
        <w:t>Pemasaran</w:t>
      </w:r>
    </w:p>
    <w:p w14:paraId="6AF7AAF6" w14:textId="77777777" w:rsidR="004C6B7D" w:rsidRPr="004C6B7D" w:rsidRDefault="004C6B7D" w:rsidP="008779CA">
      <w:pPr>
        <w:pStyle w:val="ListParagraph"/>
        <w:numPr>
          <w:ilvl w:val="1"/>
          <w:numId w:val="1"/>
        </w:numPr>
        <w:tabs>
          <w:tab w:val="left" w:pos="993"/>
        </w:tabs>
        <w:spacing w:before="137" w:line="360" w:lineRule="auto"/>
        <w:ind w:left="1404" w:hanging="837"/>
        <w:jc w:val="both"/>
        <w:rPr>
          <w:sz w:val="24"/>
          <w:szCs w:val="24"/>
        </w:rPr>
      </w:pPr>
      <w:r w:rsidRPr="004C6B7D">
        <w:rPr>
          <w:sz w:val="24"/>
          <w:szCs w:val="24"/>
        </w:rPr>
        <w:t>Kompartemen Penjualan Wilayah</w:t>
      </w:r>
      <w:r w:rsidRPr="004C6B7D">
        <w:rPr>
          <w:spacing w:val="-6"/>
          <w:sz w:val="24"/>
          <w:szCs w:val="24"/>
        </w:rPr>
        <w:t xml:space="preserve"> </w:t>
      </w:r>
      <w:r w:rsidRPr="004C6B7D">
        <w:rPr>
          <w:sz w:val="24"/>
          <w:szCs w:val="24"/>
        </w:rPr>
        <w:t>I</w:t>
      </w:r>
    </w:p>
    <w:p w14:paraId="3A668F29" w14:textId="3D381D0F" w:rsidR="004C6B7D" w:rsidRDefault="004C6B7D" w:rsidP="008779CA">
      <w:pPr>
        <w:pStyle w:val="ListParagraph"/>
        <w:numPr>
          <w:ilvl w:val="1"/>
          <w:numId w:val="1"/>
        </w:numPr>
        <w:tabs>
          <w:tab w:val="left" w:pos="993"/>
        </w:tabs>
        <w:spacing w:before="141" w:line="360" w:lineRule="auto"/>
        <w:ind w:left="1404" w:hanging="837"/>
        <w:jc w:val="both"/>
        <w:rPr>
          <w:sz w:val="24"/>
          <w:szCs w:val="24"/>
        </w:rPr>
      </w:pPr>
      <w:r w:rsidRPr="004C6B7D">
        <w:rPr>
          <w:sz w:val="24"/>
          <w:szCs w:val="24"/>
        </w:rPr>
        <w:t>Kompartemen</w:t>
      </w:r>
      <w:r w:rsidRPr="004C6B7D">
        <w:rPr>
          <w:spacing w:val="-6"/>
          <w:sz w:val="24"/>
          <w:szCs w:val="24"/>
        </w:rPr>
        <w:t xml:space="preserve"> </w:t>
      </w:r>
      <w:r w:rsidRPr="004C6B7D">
        <w:rPr>
          <w:sz w:val="24"/>
          <w:szCs w:val="24"/>
        </w:rPr>
        <w:t>Wilayah</w:t>
      </w:r>
    </w:p>
    <w:p w14:paraId="2CBFA4FD" w14:textId="774982D3" w:rsidR="004C6B7D" w:rsidRPr="004C6B7D" w:rsidRDefault="004C6B7D" w:rsidP="002F50A3">
      <w:pPr>
        <w:pStyle w:val="ListParagraph"/>
        <w:tabs>
          <w:tab w:val="left" w:pos="993"/>
        </w:tabs>
        <w:spacing w:before="141" w:line="360" w:lineRule="auto"/>
        <w:ind w:left="1404" w:firstLine="0"/>
        <w:jc w:val="both"/>
        <w:rPr>
          <w:sz w:val="24"/>
          <w:szCs w:val="24"/>
        </w:rPr>
      </w:pPr>
    </w:p>
    <w:p w14:paraId="124895B0" w14:textId="5B4B6F55" w:rsidR="004C6B7D" w:rsidRDefault="004C6B7D" w:rsidP="002F50A3">
      <w:pPr>
        <w:spacing w:line="360" w:lineRule="auto"/>
        <w:ind w:firstLine="567"/>
        <w:jc w:val="both"/>
        <w:rPr>
          <w:sz w:val="24"/>
          <w:szCs w:val="24"/>
          <w:lang w:val="en-US"/>
        </w:rPr>
      </w:pPr>
      <w:r w:rsidRPr="004C6B7D">
        <w:rPr>
          <w:sz w:val="24"/>
          <w:szCs w:val="24"/>
        </w:rPr>
        <w:t>Berdasarkan data terbaru yang terdapat pada Lampiran SK Direksi No. 0200/LI.00.01/30/SK/2016 pada tanggal 30 Juni 2016, struktur organisasi PT Petrokimia Gresik ditampilkan pada Gambar</w:t>
      </w:r>
      <w:r>
        <w:rPr>
          <w:sz w:val="24"/>
          <w:szCs w:val="24"/>
          <w:lang w:val="en-US"/>
        </w:rPr>
        <w:t xml:space="preserve"> 2.2  sebagai beirkut:</w:t>
      </w:r>
    </w:p>
    <w:p w14:paraId="79791817" w14:textId="1C645FB4" w:rsidR="00B32F7F" w:rsidRDefault="00B32F7F" w:rsidP="002F50A3">
      <w:pPr>
        <w:spacing w:line="360" w:lineRule="auto"/>
        <w:ind w:firstLine="567"/>
        <w:jc w:val="both"/>
        <w:rPr>
          <w:sz w:val="24"/>
          <w:szCs w:val="24"/>
          <w:lang w:val="en-US"/>
        </w:rPr>
      </w:pPr>
    </w:p>
    <w:p w14:paraId="3768BB95" w14:textId="77777777" w:rsidR="00B32F7F" w:rsidRDefault="00B32F7F" w:rsidP="002F50A3">
      <w:pPr>
        <w:spacing w:line="360" w:lineRule="auto"/>
        <w:ind w:firstLine="567"/>
        <w:jc w:val="both"/>
        <w:rPr>
          <w:sz w:val="24"/>
          <w:szCs w:val="24"/>
          <w:lang w:val="en-US"/>
        </w:rPr>
        <w:sectPr w:rsidR="00B32F7F" w:rsidSect="004C6B7D">
          <w:headerReference w:type="default" r:id="rId24"/>
          <w:footerReference w:type="default" r:id="rId25"/>
          <w:type w:val="nextColumn"/>
          <w:pgSz w:w="11930" w:h="16860"/>
          <w:pgMar w:top="2268" w:right="1701" w:bottom="1701" w:left="2268" w:header="1218" w:footer="1304" w:gutter="0"/>
          <w:cols w:space="720"/>
          <w:docGrid w:linePitch="299"/>
        </w:sectPr>
      </w:pPr>
    </w:p>
    <w:p w14:paraId="5448B740" w14:textId="35999CF8" w:rsidR="00B32F7F" w:rsidRPr="00B32F7F" w:rsidRDefault="00B32F7F" w:rsidP="008F4181">
      <w:pPr>
        <w:spacing w:before="19" w:line="360" w:lineRule="auto"/>
        <w:rPr>
          <w:sz w:val="24"/>
        </w:rPr>
        <w:sectPr w:rsidR="00B32F7F" w:rsidRPr="00B32F7F" w:rsidSect="00B32F7F">
          <w:type w:val="evenPage"/>
          <w:pgSz w:w="16860" w:h="11930" w:orient="landscape"/>
          <w:pgMar w:top="2268" w:right="2268" w:bottom="1701" w:left="1701" w:header="1218" w:footer="1304" w:gutter="0"/>
          <w:cols w:space="720"/>
          <w:docGrid w:linePitch="299"/>
        </w:sectPr>
      </w:pPr>
      <w:r>
        <w:rPr>
          <w:noProof/>
        </w:rPr>
        <w:lastRenderedPageBreak/>
        <w:drawing>
          <wp:anchor distT="0" distB="0" distL="0" distR="0" simplePos="0" relativeHeight="251568640" behindDoc="0" locked="0" layoutInCell="1" allowOverlap="1" wp14:anchorId="4962EBA5" wp14:editId="6127B6D3">
            <wp:simplePos x="0" y="0"/>
            <wp:positionH relativeFrom="page">
              <wp:posOffset>1816562</wp:posOffset>
            </wp:positionH>
            <wp:positionV relativeFrom="paragraph">
              <wp:posOffset>-3810</wp:posOffset>
            </wp:positionV>
            <wp:extent cx="7041515" cy="4613910"/>
            <wp:effectExtent l="0" t="0" r="0" b="0"/>
            <wp:wrapTopAndBottom/>
            <wp:docPr id="5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6" cstate="print"/>
                    <a:stretch>
                      <a:fillRect/>
                    </a:stretch>
                  </pic:blipFill>
                  <pic:spPr>
                    <a:xfrm>
                      <a:off x="0" y="0"/>
                      <a:ext cx="7041515" cy="4613910"/>
                    </a:xfrm>
                    <a:prstGeom prst="rect">
                      <a:avLst/>
                    </a:prstGeom>
                  </pic:spPr>
                </pic:pic>
              </a:graphicData>
            </a:graphic>
            <wp14:sizeRelH relativeFrom="margin">
              <wp14:pctWidth>0</wp14:pctWidth>
            </wp14:sizeRelH>
            <wp14:sizeRelV relativeFrom="margin">
              <wp14:pctHeight>0</wp14:pctHeight>
            </wp14:sizeRelV>
          </wp:anchor>
        </w:drawing>
      </w:r>
      <w:r>
        <w:rPr>
          <w:b/>
          <w:sz w:val="24"/>
        </w:rPr>
        <w:t xml:space="preserve">Gambar 2.2 </w:t>
      </w:r>
      <w:r>
        <w:rPr>
          <w:sz w:val="24"/>
        </w:rPr>
        <w:t>Struktur Organisasi PT Petrokimia Gresik</w:t>
      </w:r>
    </w:p>
    <w:p w14:paraId="545EE8F4" w14:textId="7A803077" w:rsidR="005D111A" w:rsidRPr="00114726" w:rsidRDefault="005D111A" w:rsidP="008779CA">
      <w:pPr>
        <w:pStyle w:val="Heading3"/>
        <w:numPr>
          <w:ilvl w:val="2"/>
          <w:numId w:val="39"/>
        </w:numPr>
        <w:tabs>
          <w:tab w:val="left" w:pos="1120"/>
        </w:tabs>
        <w:spacing w:before="234" w:line="360" w:lineRule="auto"/>
        <w:rPr>
          <w:rFonts w:ascii="Times New Roman" w:hAnsi="Times New Roman" w:cs="Times New Roman"/>
          <w:b/>
          <w:bCs/>
          <w:color w:val="auto"/>
        </w:rPr>
      </w:pPr>
      <w:r w:rsidRPr="00114726">
        <w:rPr>
          <w:rFonts w:ascii="Times New Roman" w:hAnsi="Times New Roman" w:cs="Times New Roman"/>
          <w:b/>
          <w:bCs/>
          <w:color w:val="auto"/>
        </w:rPr>
        <w:lastRenderedPageBreak/>
        <w:t>Manajemen dan</w:t>
      </w:r>
      <w:r w:rsidRPr="00114726">
        <w:rPr>
          <w:rFonts w:ascii="Times New Roman" w:hAnsi="Times New Roman" w:cs="Times New Roman"/>
          <w:b/>
          <w:bCs/>
          <w:color w:val="auto"/>
          <w:spacing w:val="-3"/>
        </w:rPr>
        <w:t xml:space="preserve"> </w:t>
      </w:r>
      <w:r w:rsidRPr="00114726">
        <w:rPr>
          <w:rFonts w:ascii="Times New Roman" w:hAnsi="Times New Roman" w:cs="Times New Roman"/>
          <w:b/>
          <w:bCs/>
          <w:color w:val="auto"/>
        </w:rPr>
        <w:t>SDM</w:t>
      </w:r>
      <w:r w:rsidRPr="00114726">
        <w:rPr>
          <w:rFonts w:ascii="Times New Roman" w:hAnsi="Times New Roman" w:cs="Times New Roman"/>
          <w:b/>
          <w:bCs/>
          <w:color w:val="auto"/>
          <w:spacing w:val="-2"/>
        </w:rPr>
        <w:t xml:space="preserve"> </w:t>
      </w:r>
      <w:r w:rsidRPr="00114726">
        <w:rPr>
          <w:rFonts w:ascii="Times New Roman" w:hAnsi="Times New Roman" w:cs="Times New Roman"/>
          <w:b/>
          <w:bCs/>
          <w:color w:val="auto"/>
        </w:rPr>
        <w:t>PT</w:t>
      </w:r>
      <w:r w:rsidRPr="00114726">
        <w:rPr>
          <w:rFonts w:ascii="Times New Roman" w:hAnsi="Times New Roman" w:cs="Times New Roman"/>
          <w:b/>
          <w:bCs/>
          <w:color w:val="auto"/>
          <w:spacing w:val="-1"/>
        </w:rPr>
        <w:t xml:space="preserve"> </w:t>
      </w:r>
      <w:r w:rsidRPr="00114726">
        <w:rPr>
          <w:rFonts w:ascii="Times New Roman" w:hAnsi="Times New Roman" w:cs="Times New Roman"/>
          <w:b/>
          <w:bCs/>
          <w:color w:val="auto"/>
        </w:rPr>
        <w:t>Petrokimia</w:t>
      </w:r>
      <w:r w:rsidRPr="00114726">
        <w:rPr>
          <w:rFonts w:ascii="Times New Roman" w:hAnsi="Times New Roman" w:cs="Times New Roman"/>
          <w:b/>
          <w:bCs/>
          <w:color w:val="auto"/>
          <w:spacing w:val="-4"/>
        </w:rPr>
        <w:t xml:space="preserve"> </w:t>
      </w:r>
      <w:r w:rsidRPr="00114726">
        <w:rPr>
          <w:rFonts w:ascii="Times New Roman" w:hAnsi="Times New Roman" w:cs="Times New Roman"/>
          <w:b/>
          <w:bCs/>
          <w:color w:val="auto"/>
        </w:rPr>
        <w:t>Gresik</w:t>
      </w:r>
    </w:p>
    <w:p w14:paraId="581BC835" w14:textId="3A2D6D5A" w:rsidR="005D111A" w:rsidRDefault="005D111A" w:rsidP="008779CA">
      <w:pPr>
        <w:pStyle w:val="ListParagraph"/>
        <w:numPr>
          <w:ilvl w:val="0"/>
          <w:numId w:val="29"/>
        </w:numPr>
        <w:spacing w:before="136" w:line="360" w:lineRule="auto"/>
        <w:ind w:left="709" w:hanging="425"/>
        <w:jc w:val="both"/>
        <w:rPr>
          <w:b/>
          <w:sz w:val="24"/>
        </w:rPr>
      </w:pPr>
      <w:r>
        <w:rPr>
          <w:b/>
          <w:sz w:val="24"/>
        </w:rPr>
        <w:t>Sistem</w:t>
      </w:r>
      <w:r>
        <w:rPr>
          <w:b/>
          <w:spacing w:val="1"/>
          <w:sz w:val="24"/>
        </w:rPr>
        <w:t xml:space="preserve"> </w:t>
      </w:r>
      <w:r>
        <w:rPr>
          <w:b/>
          <w:sz w:val="24"/>
        </w:rPr>
        <w:t>Pembagian</w:t>
      </w:r>
      <w:r>
        <w:rPr>
          <w:b/>
          <w:spacing w:val="-3"/>
          <w:sz w:val="24"/>
        </w:rPr>
        <w:t xml:space="preserve"> </w:t>
      </w:r>
      <w:r>
        <w:rPr>
          <w:b/>
          <w:sz w:val="24"/>
        </w:rPr>
        <w:t>Waktu Kerja</w:t>
      </w:r>
    </w:p>
    <w:p w14:paraId="3CDC84DA" w14:textId="77777777" w:rsidR="005D111A" w:rsidRDefault="005D111A" w:rsidP="002F50A3">
      <w:pPr>
        <w:pStyle w:val="BodyText"/>
        <w:spacing w:before="137" w:line="360" w:lineRule="auto"/>
        <w:ind w:right="23" w:firstLine="709"/>
        <w:jc w:val="both"/>
      </w:pPr>
      <w:r>
        <w:t>Sebagian</w:t>
      </w:r>
      <w:r>
        <w:rPr>
          <w:spacing w:val="1"/>
        </w:rPr>
        <w:t xml:space="preserve"> </w:t>
      </w:r>
      <w:r>
        <w:t>besar</w:t>
      </w:r>
      <w:r>
        <w:rPr>
          <w:spacing w:val="1"/>
        </w:rPr>
        <w:t xml:space="preserve"> </w:t>
      </w:r>
      <w:r>
        <w:t>proses</w:t>
      </w:r>
      <w:r>
        <w:rPr>
          <w:spacing w:val="1"/>
        </w:rPr>
        <w:t xml:space="preserve"> </w:t>
      </w:r>
      <w:r>
        <w:t>produksi</w:t>
      </w:r>
      <w:r>
        <w:rPr>
          <w:spacing w:val="1"/>
        </w:rPr>
        <w:t xml:space="preserve"> </w:t>
      </w:r>
      <w:r>
        <w:t>yang</w:t>
      </w:r>
      <w:r>
        <w:rPr>
          <w:spacing w:val="1"/>
        </w:rPr>
        <w:t xml:space="preserve"> </w:t>
      </w:r>
      <w:r>
        <w:t>ada</w:t>
      </w:r>
      <w:r>
        <w:rPr>
          <w:spacing w:val="1"/>
        </w:rPr>
        <w:t xml:space="preserve"> </w:t>
      </w:r>
      <w:r>
        <w:t>di</w:t>
      </w:r>
      <w:r>
        <w:rPr>
          <w:spacing w:val="1"/>
        </w:rPr>
        <w:t xml:space="preserve"> </w:t>
      </w:r>
      <w:r>
        <w:t>PT</w:t>
      </w:r>
      <w:r>
        <w:rPr>
          <w:spacing w:val="1"/>
        </w:rPr>
        <w:t xml:space="preserve"> </w:t>
      </w:r>
      <w:r>
        <w:t>Petrokimia</w:t>
      </w:r>
      <w:r>
        <w:rPr>
          <w:spacing w:val="1"/>
        </w:rPr>
        <w:t xml:space="preserve"> </w:t>
      </w:r>
      <w:r>
        <w:t>Gresik</w:t>
      </w:r>
      <w:r>
        <w:rPr>
          <w:spacing w:val="1"/>
        </w:rPr>
        <w:t xml:space="preserve"> </w:t>
      </w:r>
      <w:r>
        <w:t>merupakan</w:t>
      </w:r>
      <w:r>
        <w:rPr>
          <w:spacing w:val="1"/>
        </w:rPr>
        <w:t xml:space="preserve"> </w:t>
      </w:r>
      <w:r>
        <w:t>proses</w:t>
      </w:r>
      <w:r>
        <w:rPr>
          <w:spacing w:val="1"/>
        </w:rPr>
        <w:t xml:space="preserve"> </w:t>
      </w:r>
      <w:r>
        <w:t>kimia</w:t>
      </w:r>
      <w:r>
        <w:rPr>
          <w:spacing w:val="1"/>
        </w:rPr>
        <w:t xml:space="preserve"> </w:t>
      </w:r>
      <w:r>
        <w:t>dan</w:t>
      </w:r>
      <w:r>
        <w:rPr>
          <w:spacing w:val="1"/>
        </w:rPr>
        <w:t xml:space="preserve"> </w:t>
      </w:r>
      <w:r>
        <w:t>beroperasi</w:t>
      </w:r>
      <w:r>
        <w:rPr>
          <w:spacing w:val="1"/>
        </w:rPr>
        <w:t xml:space="preserve"> </w:t>
      </w:r>
      <w:r>
        <w:t>selama</w:t>
      </w:r>
      <w:r>
        <w:rPr>
          <w:spacing w:val="1"/>
        </w:rPr>
        <w:t xml:space="preserve"> </w:t>
      </w:r>
      <w:r>
        <w:t>24</w:t>
      </w:r>
      <w:r>
        <w:rPr>
          <w:spacing w:val="1"/>
        </w:rPr>
        <w:t xml:space="preserve"> </w:t>
      </w:r>
      <w:r>
        <w:t>jam.</w:t>
      </w:r>
      <w:r>
        <w:rPr>
          <w:spacing w:val="1"/>
        </w:rPr>
        <w:t xml:space="preserve"> </w:t>
      </w:r>
      <w:r>
        <w:t>Sistem</w:t>
      </w:r>
      <w:r>
        <w:rPr>
          <w:spacing w:val="1"/>
        </w:rPr>
        <w:t xml:space="preserve"> </w:t>
      </w:r>
      <w:r>
        <w:t>kerja</w:t>
      </w:r>
      <w:r>
        <w:rPr>
          <w:spacing w:val="1"/>
        </w:rPr>
        <w:t xml:space="preserve"> </w:t>
      </w:r>
      <w:r>
        <w:t>di</w:t>
      </w:r>
      <w:r>
        <w:rPr>
          <w:spacing w:val="1"/>
        </w:rPr>
        <w:t xml:space="preserve"> </w:t>
      </w:r>
      <w:r>
        <w:t>PT</w:t>
      </w:r>
      <w:r>
        <w:rPr>
          <w:spacing w:val="1"/>
        </w:rPr>
        <w:t xml:space="preserve"> </w:t>
      </w:r>
      <w:r>
        <w:t>Petrokimia Gresik</w:t>
      </w:r>
      <w:r>
        <w:rPr>
          <w:spacing w:val="2"/>
        </w:rPr>
        <w:t xml:space="preserve"> </w:t>
      </w:r>
      <w:r>
        <w:t>diatur</w:t>
      </w:r>
      <w:r>
        <w:rPr>
          <w:spacing w:val="3"/>
        </w:rPr>
        <w:t xml:space="preserve"> </w:t>
      </w:r>
      <w:r>
        <w:t>menjadi</w:t>
      </w:r>
      <w:r>
        <w:rPr>
          <w:spacing w:val="-3"/>
        </w:rPr>
        <w:t xml:space="preserve"> </w:t>
      </w:r>
      <w:r>
        <w:t>2</w:t>
      </w:r>
      <w:r>
        <w:rPr>
          <w:spacing w:val="2"/>
        </w:rPr>
        <w:t xml:space="preserve"> </w:t>
      </w:r>
      <w:r>
        <w:t>jenis,</w:t>
      </w:r>
      <w:r>
        <w:rPr>
          <w:spacing w:val="-2"/>
        </w:rPr>
        <w:t xml:space="preserve"> </w:t>
      </w:r>
      <w:r>
        <w:t>yaitu:</w:t>
      </w:r>
    </w:p>
    <w:p w14:paraId="72E172BD" w14:textId="77777777" w:rsidR="005D111A" w:rsidRDefault="005D111A" w:rsidP="008779CA">
      <w:pPr>
        <w:pStyle w:val="ListParagraph"/>
        <w:numPr>
          <w:ilvl w:val="1"/>
          <w:numId w:val="29"/>
        </w:numPr>
        <w:tabs>
          <w:tab w:val="left" w:pos="1120"/>
        </w:tabs>
        <w:spacing w:line="360" w:lineRule="auto"/>
        <w:jc w:val="both"/>
        <w:rPr>
          <w:i/>
          <w:sz w:val="24"/>
        </w:rPr>
      </w:pPr>
      <w:r>
        <w:rPr>
          <w:i/>
          <w:sz w:val="24"/>
        </w:rPr>
        <w:t>Normal</w:t>
      </w:r>
      <w:r>
        <w:rPr>
          <w:i/>
          <w:spacing w:val="-1"/>
          <w:sz w:val="24"/>
        </w:rPr>
        <w:t xml:space="preserve"> </w:t>
      </w:r>
      <w:r>
        <w:rPr>
          <w:i/>
          <w:sz w:val="24"/>
        </w:rPr>
        <w:t>day</w:t>
      </w:r>
    </w:p>
    <w:p w14:paraId="4DFBAACE" w14:textId="77777777" w:rsidR="005D111A" w:rsidRDefault="005D111A" w:rsidP="002F50A3">
      <w:pPr>
        <w:pStyle w:val="BodyText"/>
        <w:spacing w:before="137" w:line="360" w:lineRule="auto"/>
        <w:ind w:left="1119" w:right="3850"/>
        <w:jc w:val="both"/>
      </w:pPr>
      <w:r>
        <w:t>Jam kerja</w:t>
      </w:r>
      <w:r>
        <w:tab/>
        <w:t>: 07.00-16.00 WIB</w:t>
      </w:r>
      <w:r>
        <w:rPr>
          <w:spacing w:val="-57"/>
        </w:rPr>
        <w:t xml:space="preserve"> </w:t>
      </w:r>
      <w:r>
        <w:t>Hari</w:t>
      </w:r>
      <w:r>
        <w:tab/>
        <w:t>:</w:t>
      </w:r>
      <w:r>
        <w:rPr>
          <w:spacing w:val="1"/>
        </w:rPr>
        <w:t xml:space="preserve"> </w:t>
      </w:r>
      <w:r>
        <w:t>Senin</w:t>
      </w:r>
      <w:r>
        <w:rPr>
          <w:spacing w:val="4"/>
        </w:rPr>
        <w:t xml:space="preserve"> </w:t>
      </w:r>
      <w:r>
        <w:t>-</w:t>
      </w:r>
      <w:r>
        <w:rPr>
          <w:spacing w:val="-1"/>
        </w:rPr>
        <w:t xml:space="preserve"> </w:t>
      </w:r>
      <w:r>
        <w:t>Jumat</w:t>
      </w:r>
    </w:p>
    <w:p w14:paraId="4AD47B46" w14:textId="77777777" w:rsidR="005D111A" w:rsidRDefault="005D111A" w:rsidP="008779CA">
      <w:pPr>
        <w:pStyle w:val="ListParagraph"/>
        <w:numPr>
          <w:ilvl w:val="1"/>
          <w:numId w:val="29"/>
        </w:numPr>
        <w:tabs>
          <w:tab w:val="left" w:pos="1120"/>
        </w:tabs>
        <w:spacing w:before="3" w:line="360" w:lineRule="auto"/>
        <w:jc w:val="both"/>
        <w:rPr>
          <w:i/>
          <w:sz w:val="24"/>
        </w:rPr>
      </w:pPr>
      <w:r>
        <w:rPr>
          <w:i/>
          <w:sz w:val="24"/>
        </w:rPr>
        <w:t>Shift</w:t>
      </w:r>
    </w:p>
    <w:p w14:paraId="493E3CC8" w14:textId="39BA6ADA" w:rsidR="00B32F7F" w:rsidRDefault="005D111A" w:rsidP="00B32F7F">
      <w:pPr>
        <w:pStyle w:val="BodyText"/>
        <w:spacing w:before="137" w:line="360" w:lineRule="auto"/>
        <w:ind w:left="1119" w:right="23"/>
        <w:rPr>
          <w:spacing w:val="1"/>
        </w:rPr>
      </w:pPr>
      <w:r>
        <w:rPr>
          <w:i/>
        </w:rPr>
        <w:t>Shift</w:t>
      </w:r>
      <w:r>
        <w:rPr>
          <w:i/>
          <w:spacing w:val="2"/>
        </w:rPr>
        <w:t xml:space="preserve"> </w:t>
      </w:r>
      <w:r>
        <w:t>pagi</w:t>
      </w:r>
      <w:r w:rsidR="00B32F7F">
        <w:rPr>
          <w:spacing w:val="1"/>
        </w:rPr>
        <w:tab/>
      </w:r>
      <w:r w:rsidR="00B32F7F">
        <w:rPr>
          <w:spacing w:val="1"/>
        </w:rPr>
        <w:tab/>
      </w:r>
      <w:r>
        <w:t>:</w:t>
      </w:r>
      <w:r>
        <w:rPr>
          <w:spacing w:val="-2"/>
        </w:rPr>
        <w:t xml:space="preserve"> </w:t>
      </w:r>
      <w:r>
        <w:t>pukul</w:t>
      </w:r>
      <w:r>
        <w:rPr>
          <w:spacing w:val="-4"/>
        </w:rPr>
        <w:t xml:space="preserve"> </w:t>
      </w:r>
      <w:r>
        <w:t>07.00-15.00</w:t>
      </w:r>
      <w:r>
        <w:rPr>
          <w:spacing w:val="3"/>
        </w:rPr>
        <w:t xml:space="preserve"> </w:t>
      </w:r>
      <w:r>
        <w:t>WIB</w:t>
      </w:r>
      <w:r>
        <w:rPr>
          <w:spacing w:val="1"/>
        </w:rPr>
        <w:t xml:space="preserve"> </w:t>
      </w:r>
    </w:p>
    <w:p w14:paraId="0B821C9B" w14:textId="5E44F5AA" w:rsidR="00B32F7F" w:rsidRDefault="005D111A" w:rsidP="00B32F7F">
      <w:pPr>
        <w:pStyle w:val="BodyText"/>
        <w:spacing w:before="137" w:line="360" w:lineRule="auto"/>
        <w:ind w:left="1119" w:right="23"/>
        <w:rPr>
          <w:spacing w:val="1"/>
        </w:rPr>
      </w:pPr>
      <w:r>
        <w:rPr>
          <w:i/>
        </w:rPr>
        <w:t>Shift</w:t>
      </w:r>
      <w:r>
        <w:rPr>
          <w:i/>
          <w:spacing w:val="2"/>
        </w:rPr>
        <w:t xml:space="preserve"> </w:t>
      </w:r>
      <w:r>
        <w:t>sore</w:t>
      </w:r>
      <w:r w:rsidR="00B32F7F">
        <w:tab/>
      </w:r>
      <w:r w:rsidR="00B32F7F">
        <w:tab/>
      </w:r>
      <w:r>
        <w:t>:</w:t>
      </w:r>
      <w:r>
        <w:rPr>
          <w:spacing w:val="-3"/>
        </w:rPr>
        <w:t xml:space="preserve"> </w:t>
      </w:r>
      <w:r>
        <w:t>pukul</w:t>
      </w:r>
      <w:r>
        <w:rPr>
          <w:spacing w:val="1"/>
        </w:rPr>
        <w:t xml:space="preserve"> </w:t>
      </w:r>
      <w:r>
        <w:t>15.00-23.00</w:t>
      </w:r>
      <w:r>
        <w:rPr>
          <w:spacing w:val="2"/>
        </w:rPr>
        <w:t xml:space="preserve"> </w:t>
      </w:r>
      <w:r>
        <w:t>WIB</w:t>
      </w:r>
      <w:r>
        <w:rPr>
          <w:spacing w:val="1"/>
        </w:rPr>
        <w:t xml:space="preserve"> </w:t>
      </w:r>
    </w:p>
    <w:p w14:paraId="548A0F7C" w14:textId="0773269C" w:rsidR="005D111A" w:rsidRDefault="005D111A" w:rsidP="00B32F7F">
      <w:pPr>
        <w:pStyle w:val="BodyText"/>
        <w:spacing w:before="137" w:line="360" w:lineRule="auto"/>
        <w:ind w:left="1119" w:right="23"/>
      </w:pPr>
      <w:r>
        <w:rPr>
          <w:i/>
        </w:rPr>
        <w:t xml:space="preserve">Shift </w:t>
      </w:r>
      <w:r>
        <w:t>malam</w:t>
      </w:r>
      <w:r w:rsidR="00B32F7F">
        <w:rPr>
          <w:spacing w:val="-1"/>
        </w:rPr>
        <w:tab/>
      </w:r>
      <w:r>
        <w:t>:</w:t>
      </w:r>
      <w:r>
        <w:rPr>
          <w:spacing w:val="-5"/>
        </w:rPr>
        <w:t xml:space="preserve"> </w:t>
      </w:r>
      <w:r>
        <w:t>pukul</w:t>
      </w:r>
      <w:r>
        <w:rPr>
          <w:spacing w:val="-6"/>
        </w:rPr>
        <w:t xml:space="preserve"> </w:t>
      </w:r>
      <w:r>
        <w:t>23.00-07.00</w:t>
      </w:r>
      <w:r>
        <w:rPr>
          <w:spacing w:val="-1"/>
        </w:rPr>
        <w:t xml:space="preserve"> </w:t>
      </w:r>
      <w:r>
        <w:t>WIB</w:t>
      </w:r>
    </w:p>
    <w:p w14:paraId="4F80E6D5" w14:textId="679CF3D4" w:rsidR="005D111A" w:rsidRDefault="005D111A" w:rsidP="002F50A3">
      <w:pPr>
        <w:pStyle w:val="BodyText"/>
        <w:spacing w:before="2" w:line="360" w:lineRule="auto"/>
        <w:ind w:right="23" w:firstLine="709"/>
        <w:jc w:val="both"/>
      </w:pPr>
      <w:r>
        <w:t>Terdiri</w:t>
      </w:r>
      <w:r>
        <w:rPr>
          <w:spacing w:val="29"/>
        </w:rPr>
        <w:t xml:space="preserve"> </w:t>
      </w:r>
      <w:r>
        <w:t>dari</w:t>
      </w:r>
      <w:r>
        <w:rPr>
          <w:spacing w:val="30"/>
        </w:rPr>
        <w:t xml:space="preserve"> </w:t>
      </w:r>
      <w:r>
        <w:t>empat</w:t>
      </w:r>
      <w:r>
        <w:rPr>
          <w:spacing w:val="30"/>
        </w:rPr>
        <w:t xml:space="preserve"> </w:t>
      </w:r>
      <w:r>
        <w:t>grup,</w:t>
      </w:r>
      <w:r>
        <w:rPr>
          <w:spacing w:val="26"/>
        </w:rPr>
        <w:t xml:space="preserve"> </w:t>
      </w:r>
      <w:r>
        <w:t>yaitu</w:t>
      </w:r>
      <w:r>
        <w:rPr>
          <w:spacing w:val="30"/>
        </w:rPr>
        <w:t xml:space="preserve"> </w:t>
      </w:r>
      <w:r>
        <w:t>grup</w:t>
      </w:r>
      <w:r>
        <w:rPr>
          <w:spacing w:val="29"/>
        </w:rPr>
        <w:t xml:space="preserve"> </w:t>
      </w:r>
      <w:r>
        <w:t>A,</w:t>
      </w:r>
      <w:r>
        <w:rPr>
          <w:spacing w:val="32"/>
        </w:rPr>
        <w:t xml:space="preserve"> </w:t>
      </w:r>
      <w:r>
        <w:t>B,</w:t>
      </w:r>
      <w:r>
        <w:rPr>
          <w:spacing w:val="31"/>
        </w:rPr>
        <w:t xml:space="preserve"> </w:t>
      </w:r>
      <w:r>
        <w:t>C,</w:t>
      </w:r>
      <w:r>
        <w:rPr>
          <w:spacing w:val="32"/>
        </w:rPr>
        <w:t xml:space="preserve"> </w:t>
      </w:r>
      <w:r>
        <w:t>dan</w:t>
      </w:r>
      <w:r>
        <w:rPr>
          <w:spacing w:val="25"/>
        </w:rPr>
        <w:t xml:space="preserve"> </w:t>
      </w:r>
      <w:r>
        <w:t>D,</w:t>
      </w:r>
      <w:r>
        <w:rPr>
          <w:spacing w:val="31"/>
        </w:rPr>
        <w:t xml:space="preserve"> </w:t>
      </w:r>
      <w:r>
        <w:t>setiap</w:t>
      </w:r>
      <w:r>
        <w:rPr>
          <w:spacing w:val="33"/>
        </w:rPr>
        <w:t xml:space="preserve"> </w:t>
      </w:r>
      <w:r>
        <w:t>hari</w:t>
      </w:r>
      <w:r>
        <w:rPr>
          <w:spacing w:val="30"/>
        </w:rPr>
        <w:t xml:space="preserve"> </w:t>
      </w:r>
      <w:r>
        <w:t>terdapat</w:t>
      </w:r>
      <w:r>
        <w:rPr>
          <w:spacing w:val="30"/>
        </w:rPr>
        <w:t xml:space="preserve"> </w:t>
      </w:r>
      <w:r>
        <w:t>3</w:t>
      </w:r>
      <w:r w:rsidR="00B32F7F">
        <w:rPr>
          <w:lang w:val="en-US"/>
        </w:rPr>
        <w:t xml:space="preserve"> </w:t>
      </w:r>
      <w:r>
        <w:rPr>
          <w:spacing w:val="-57"/>
        </w:rPr>
        <w:t xml:space="preserve"> </w:t>
      </w:r>
      <w:r>
        <w:t>grup</w:t>
      </w:r>
      <w:r>
        <w:rPr>
          <w:spacing w:val="1"/>
        </w:rPr>
        <w:t xml:space="preserve"> </w:t>
      </w:r>
      <w:r>
        <w:t>masuk</w:t>
      </w:r>
      <w:r>
        <w:rPr>
          <w:spacing w:val="2"/>
        </w:rPr>
        <w:t xml:space="preserve"> </w:t>
      </w:r>
      <w:r>
        <w:t>dan</w:t>
      </w:r>
      <w:r>
        <w:rPr>
          <w:spacing w:val="2"/>
        </w:rPr>
        <w:t xml:space="preserve"> </w:t>
      </w:r>
      <w:r>
        <w:t>1</w:t>
      </w:r>
      <w:r>
        <w:rPr>
          <w:spacing w:val="-3"/>
        </w:rPr>
        <w:t xml:space="preserve"> </w:t>
      </w:r>
      <w:r>
        <w:t>grup</w:t>
      </w:r>
      <w:r>
        <w:rPr>
          <w:spacing w:val="-3"/>
        </w:rPr>
        <w:t xml:space="preserve"> </w:t>
      </w:r>
      <w:r>
        <w:t>libur</w:t>
      </w:r>
      <w:r>
        <w:rPr>
          <w:spacing w:val="-1"/>
        </w:rPr>
        <w:t xml:space="preserve"> </w:t>
      </w:r>
      <w:r w:rsidRPr="00014A37">
        <w:rPr>
          <w:i/>
          <w:iCs/>
        </w:rPr>
        <w:t>shift</w:t>
      </w:r>
      <w:r>
        <w:t>.</w:t>
      </w:r>
    </w:p>
    <w:p w14:paraId="1F244A9A" w14:textId="1377DA3C" w:rsidR="005D111A" w:rsidRDefault="005D111A" w:rsidP="002F50A3">
      <w:pPr>
        <w:pStyle w:val="BodyText"/>
        <w:spacing w:before="8" w:line="360" w:lineRule="auto"/>
        <w:rPr>
          <w:sz w:val="35"/>
        </w:rPr>
      </w:pPr>
    </w:p>
    <w:p w14:paraId="4E4ECBE3" w14:textId="4EAE3D28" w:rsidR="005D111A" w:rsidRPr="00114726" w:rsidRDefault="005D111A" w:rsidP="008779CA">
      <w:pPr>
        <w:pStyle w:val="Heading3"/>
        <w:numPr>
          <w:ilvl w:val="1"/>
          <w:numId w:val="39"/>
        </w:numPr>
        <w:tabs>
          <w:tab w:val="left" w:pos="1120"/>
        </w:tabs>
        <w:spacing w:line="360" w:lineRule="auto"/>
        <w:rPr>
          <w:rFonts w:ascii="Times New Roman" w:hAnsi="Times New Roman" w:cs="Times New Roman"/>
          <w:b/>
          <w:bCs/>
          <w:color w:val="auto"/>
        </w:rPr>
      </w:pPr>
      <w:bookmarkStart w:id="5" w:name="_bookmark10"/>
      <w:bookmarkEnd w:id="5"/>
      <w:r w:rsidRPr="00114726">
        <w:rPr>
          <w:rFonts w:ascii="Times New Roman" w:hAnsi="Times New Roman" w:cs="Times New Roman"/>
          <w:b/>
          <w:bCs/>
          <w:color w:val="auto"/>
        </w:rPr>
        <w:t>Anak Perusahaan</w:t>
      </w:r>
      <w:r w:rsidRPr="00114726">
        <w:rPr>
          <w:rFonts w:ascii="Times New Roman" w:hAnsi="Times New Roman" w:cs="Times New Roman"/>
          <w:b/>
          <w:bCs/>
          <w:color w:val="auto"/>
          <w:spacing w:val="-5"/>
        </w:rPr>
        <w:t xml:space="preserve"> </w:t>
      </w:r>
      <w:r w:rsidRPr="00114726">
        <w:rPr>
          <w:rFonts w:ascii="Times New Roman" w:hAnsi="Times New Roman" w:cs="Times New Roman"/>
          <w:b/>
          <w:bCs/>
          <w:color w:val="auto"/>
        </w:rPr>
        <w:t>dan</w:t>
      </w:r>
      <w:r w:rsidRPr="00114726">
        <w:rPr>
          <w:rFonts w:ascii="Times New Roman" w:hAnsi="Times New Roman" w:cs="Times New Roman"/>
          <w:b/>
          <w:bCs/>
          <w:color w:val="auto"/>
          <w:spacing w:val="-2"/>
        </w:rPr>
        <w:t xml:space="preserve"> </w:t>
      </w:r>
      <w:r w:rsidRPr="00114726">
        <w:rPr>
          <w:rFonts w:ascii="Times New Roman" w:hAnsi="Times New Roman" w:cs="Times New Roman"/>
          <w:b/>
          <w:bCs/>
          <w:color w:val="auto"/>
        </w:rPr>
        <w:t>Usaha</w:t>
      </w:r>
      <w:r w:rsidRPr="00114726">
        <w:rPr>
          <w:rFonts w:ascii="Times New Roman" w:hAnsi="Times New Roman" w:cs="Times New Roman"/>
          <w:b/>
          <w:bCs/>
          <w:color w:val="auto"/>
          <w:spacing w:val="-6"/>
        </w:rPr>
        <w:t xml:space="preserve"> </w:t>
      </w:r>
      <w:r w:rsidRPr="00114726">
        <w:rPr>
          <w:rFonts w:ascii="Times New Roman" w:hAnsi="Times New Roman" w:cs="Times New Roman"/>
          <w:b/>
          <w:bCs/>
          <w:color w:val="auto"/>
        </w:rPr>
        <w:t>Bersama</w:t>
      </w:r>
    </w:p>
    <w:p w14:paraId="3FF0AA6B" w14:textId="77777777" w:rsidR="005D111A" w:rsidRDefault="005D111A" w:rsidP="002F50A3">
      <w:pPr>
        <w:pStyle w:val="BodyText"/>
        <w:spacing w:before="141" w:line="360" w:lineRule="auto"/>
        <w:ind w:right="23" w:firstLine="528"/>
        <w:jc w:val="both"/>
      </w:pPr>
      <w:r>
        <w:t>Dalam</w:t>
      </w:r>
      <w:r>
        <w:rPr>
          <w:spacing w:val="1"/>
        </w:rPr>
        <w:t xml:space="preserve"> </w:t>
      </w:r>
      <w:r>
        <w:t>menjalankan</w:t>
      </w:r>
      <w:r>
        <w:rPr>
          <w:spacing w:val="1"/>
        </w:rPr>
        <w:t xml:space="preserve"> </w:t>
      </w:r>
      <w:r>
        <w:t>praktik</w:t>
      </w:r>
      <w:r>
        <w:rPr>
          <w:spacing w:val="1"/>
        </w:rPr>
        <w:t xml:space="preserve"> </w:t>
      </w:r>
      <w:r>
        <w:t>usahanya,</w:t>
      </w:r>
      <w:r>
        <w:rPr>
          <w:spacing w:val="1"/>
        </w:rPr>
        <w:t xml:space="preserve"> </w:t>
      </w:r>
      <w:r>
        <w:t>PT</w:t>
      </w:r>
      <w:r>
        <w:rPr>
          <w:spacing w:val="1"/>
        </w:rPr>
        <w:t xml:space="preserve"> </w:t>
      </w:r>
      <w:r>
        <w:t>Petrokimia</w:t>
      </w:r>
      <w:r>
        <w:rPr>
          <w:spacing w:val="1"/>
        </w:rPr>
        <w:t xml:space="preserve"> </w:t>
      </w:r>
      <w:r>
        <w:t>Gresik</w:t>
      </w:r>
      <w:r>
        <w:rPr>
          <w:spacing w:val="1"/>
        </w:rPr>
        <w:t xml:space="preserve"> </w:t>
      </w:r>
      <w:r>
        <w:t>juga</w:t>
      </w:r>
      <w:r>
        <w:rPr>
          <w:spacing w:val="1"/>
        </w:rPr>
        <w:t xml:space="preserve"> </w:t>
      </w:r>
      <w:r>
        <w:t>mengembangkan dua anak perusahaan dan lima usaha patungan disamping usaha</w:t>
      </w:r>
      <w:r>
        <w:rPr>
          <w:spacing w:val="1"/>
        </w:rPr>
        <w:t xml:space="preserve"> </w:t>
      </w:r>
      <w:r>
        <w:t>utamanya</w:t>
      </w:r>
      <w:r>
        <w:rPr>
          <w:spacing w:val="-1"/>
        </w:rPr>
        <w:t xml:space="preserve"> </w:t>
      </w:r>
      <w:r>
        <w:t>yakni</w:t>
      </w:r>
      <w:r>
        <w:rPr>
          <w:spacing w:val="2"/>
        </w:rPr>
        <w:t xml:space="preserve"> </w:t>
      </w:r>
      <w:r>
        <w:t>memproduksi</w:t>
      </w:r>
      <w:r>
        <w:rPr>
          <w:spacing w:val="2"/>
        </w:rPr>
        <w:t xml:space="preserve"> </w:t>
      </w:r>
      <w:r>
        <w:t>beragam</w:t>
      </w:r>
      <w:r>
        <w:rPr>
          <w:spacing w:val="-2"/>
        </w:rPr>
        <w:t xml:space="preserve"> </w:t>
      </w:r>
      <w:r>
        <w:t>jenis pupuk.</w:t>
      </w:r>
    </w:p>
    <w:p w14:paraId="0EC69461" w14:textId="77777777" w:rsidR="005D111A" w:rsidRPr="00114726" w:rsidRDefault="005D111A" w:rsidP="008779CA">
      <w:pPr>
        <w:pStyle w:val="Heading3"/>
        <w:numPr>
          <w:ilvl w:val="0"/>
          <w:numId w:val="28"/>
        </w:numPr>
        <w:tabs>
          <w:tab w:val="left" w:pos="1120"/>
        </w:tabs>
        <w:spacing w:line="360" w:lineRule="auto"/>
        <w:ind w:left="426" w:hanging="426"/>
        <w:rPr>
          <w:rFonts w:ascii="Times New Roman" w:hAnsi="Times New Roman" w:cs="Times New Roman"/>
          <w:b/>
          <w:bCs/>
          <w:color w:val="auto"/>
        </w:rPr>
      </w:pPr>
      <w:r w:rsidRPr="00114726">
        <w:rPr>
          <w:rFonts w:ascii="Times New Roman" w:hAnsi="Times New Roman" w:cs="Times New Roman"/>
          <w:b/>
          <w:bCs/>
          <w:color w:val="auto"/>
        </w:rPr>
        <w:t>Anak</w:t>
      </w:r>
      <w:r w:rsidRPr="00114726">
        <w:rPr>
          <w:rFonts w:ascii="Times New Roman" w:hAnsi="Times New Roman" w:cs="Times New Roman"/>
          <w:b/>
          <w:bCs/>
          <w:color w:val="auto"/>
          <w:spacing w:val="1"/>
        </w:rPr>
        <w:t xml:space="preserve"> </w:t>
      </w:r>
      <w:r w:rsidRPr="00114726">
        <w:rPr>
          <w:rFonts w:ascii="Times New Roman" w:hAnsi="Times New Roman" w:cs="Times New Roman"/>
          <w:b/>
          <w:bCs/>
          <w:color w:val="auto"/>
        </w:rPr>
        <w:t>Perusahaan</w:t>
      </w:r>
    </w:p>
    <w:p w14:paraId="733707FB" w14:textId="77777777" w:rsidR="005D111A" w:rsidRDefault="005D111A" w:rsidP="008779CA">
      <w:pPr>
        <w:pStyle w:val="ListParagraph"/>
        <w:numPr>
          <w:ilvl w:val="1"/>
          <w:numId w:val="28"/>
        </w:numPr>
        <w:tabs>
          <w:tab w:val="left" w:pos="1120"/>
        </w:tabs>
        <w:spacing w:before="142" w:line="360" w:lineRule="auto"/>
        <w:ind w:left="426" w:hanging="426"/>
        <w:jc w:val="both"/>
        <w:rPr>
          <w:sz w:val="24"/>
        </w:rPr>
      </w:pPr>
      <w:r>
        <w:rPr>
          <w:sz w:val="24"/>
        </w:rPr>
        <w:t>PT</w:t>
      </w:r>
      <w:r>
        <w:rPr>
          <w:spacing w:val="2"/>
          <w:sz w:val="24"/>
        </w:rPr>
        <w:t xml:space="preserve"> </w:t>
      </w:r>
      <w:r>
        <w:rPr>
          <w:sz w:val="24"/>
        </w:rPr>
        <w:t>Petrokimia</w:t>
      </w:r>
      <w:r>
        <w:rPr>
          <w:spacing w:val="-4"/>
          <w:sz w:val="24"/>
        </w:rPr>
        <w:t xml:space="preserve"> </w:t>
      </w:r>
      <w:r>
        <w:rPr>
          <w:sz w:val="24"/>
        </w:rPr>
        <w:t>Kayaku</w:t>
      </w:r>
    </w:p>
    <w:p w14:paraId="213A119C" w14:textId="6E5D6918" w:rsidR="005D111A" w:rsidRDefault="005D111A" w:rsidP="002F50A3">
      <w:pPr>
        <w:pStyle w:val="BodyText"/>
        <w:spacing w:before="137" w:line="360" w:lineRule="auto"/>
        <w:ind w:right="-119" w:firstLine="566"/>
        <w:jc w:val="both"/>
      </w:pPr>
      <w:r>
        <w:t>Pabrik</w:t>
      </w:r>
      <w:r>
        <w:rPr>
          <w:spacing w:val="1"/>
        </w:rPr>
        <w:t xml:space="preserve"> </w:t>
      </w:r>
      <w:r>
        <w:t>formulator</w:t>
      </w:r>
      <w:r>
        <w:rPr>
          <w:spacing w:val="1"/>
        </w:rPr>
        <w:t xml:space="preserve"> </w:t>
      </w:r>
      <w:r>
        <w:t>pestisida</w:t>
      </w:r>
      <w:r>
        <w:rPr>
          <w:spacing w:val="1"/>
        </w:rPr>
        <w:t xml:space="preserve"> </w:t>
      </w:r>
      <w:r>
        <w:t>yang</w:t>
      </w:r>
      <w:r>
        <w:rPr>
          <w:spacing w:val="1"/>
        </w:rPr>
        <w:t xml:space="preserve"> </w:t>
      </w:r>
      <w:r>
        <w:t>meliputi</w:t>
      </w:r>
      <w:r>
        <w:rPr>
          <w:spacing w:val="1"/>
        </w:rPr>
        <w:t xml:space="preserve"> </w:t>
      </w:r>
      <w:r>
        <w:t>herbisida,</w:t>
      </w:r>
      <w:r>
        <w:rPr>
          <w:spacing w:val="1"/>
        </w:rPr>
        <w:t xml:space="preserve"> </w:t>
      </w:r>
      <w:r>
        <w:t>fungisida,</w:t>
      </w:r>
      <w:r>
        <w:rPr>
          <w:spacing w:val="1"/>
        </w:rPr>
        <w:t xml:space="preserve"> </w:t>
      </w:r>
      <w:r>
        <w:t>dan</w:t>
      </w:r>
      <w:r>
        <w:rPr>
          <w:spacing w:val="1"/>
        </w:rPr>
        <w:t xml:space="preserve"> </w:t>
      </w:r>
      <w:r>
        <w:t>insektisida ini merupakan anak perusahaan PT Petrokimia Gresik dengan saham</w:t>
      </w:r>
      <w:r>
        <w:rPr>
          <w:spacing w:val="1"/>
        </w:rPr>
        <w:t xml:space="preserve"> </w:t>
      </w:r>
      <w:r>
        <w:t>sebesar 60% dan sisanya dipegang oleh Nippon Kayaku dan Mitsubishi Corp</w:t>
      </w:r>
      <w:r>
        <w:rPr>
          <w:spacing w:val="1"/>
        </w:rPr>
        <w:t xml:space="preserve"> </w:t>
      </w:r>
      <w:r>
        <w:t>dengan saham masing-masing sebesar 20%. Anak perusahaan ini beroperasi mulai</w:t>
      </w:r>
      <w:r>
        <w:rPr>
          <w:spacing w:val="-57"/>
        </w:rPr>
        <w:t xml:space="preserve"> </w:t>
      </w:r>
      <w:r>
        <w:t>tahun</w:t>
      </w:r>
      <w:r>
        <w:rPr>
          <w:spacing w:val="-1"/>
        </w:rPr>
        <w:t xml:space="preserve"> </w:t>
      </w:r>
      <w:r>
        <w:t>1977.</w:t>
      </w:r>
      <w:r>
        <w:rPr>
          <w:spacing w:val="3"/>
        </w:rPr>
        <w:t xml:space="preserve"> </w:t>
      </w:r>
      <w:r>
        <w:t>Hasil produksi</w:t>
      </w:r>
      <w:r>
        <w:rPr>
          <w:spacing w:val="3"/>
        </w:rPr>
        <w:t xml:space="preserve"> </w:t>
      </w:r>
      <w:r>
        <w:t>PT</w:t>
      </w:r>
      <w:r>
        <w:rPr>
          <w:spacing w:val="2"/>
        </w:rPr>
        <w:t xml:space="preserve"> </w:t>
      </w:r>
      <w:r>
        <w:t>Petrokimia Kayaku</w:t>
      </w:r>
      <w:r>
        <w:rPr>
          <w:spacing w:val="-4"/>
        </w:rPr>
        <w:t xml:space="preserve"> </w:t>
      </w:r>
      <w:r>
        <w:t>adalah</w:t>
      </w:r>
      <w:r>
        <w:rPr>
          <w:spacing w:val="-1"/>
        </w:rPr>
        <w:t xml:space="preserve"> </w:t>
      </w:r>
      <w:r>
        <w:t>sebagai</w:t>
      </w:r>
      <w:r>
        <w:rPr>
          <w:spacing w:val="1"/>
        </w:rPr>
        <w:t xml:space="preserve"> </w:t>
      </w:r>
      <w:r>
        <w:t>berikut</w:t>
      </w:r>
      <w:r>
        <w:rPr>
          <w:spacing w:val="5"/>
        </w:rPr>
        <w:t xml:space="preserve"> </w:t>
      </w:r>
      <w:r>
        <w:t>:</w:t>
      </w:r>
    </w:p>
    <w:p w14:paraId="4BC25707" w14:textId="77777777" w:rsidR="005D111A" w:rsidRDefault="005D111A" w:rsidP="008779CA">
      <w:pPr>
        <w:pStyle w:val="ListParagraph"/>
        <w:numPr>
          <w:ilvl w:val="0"/>
          <w:numId w:val="27"/>
        </w:numPr>
        <w:tabs>
          <w:tab w:val="left" w:pos="1119"/>
          <w:tab w:val="left" w:pos="1120"/>
          <w:tab w:val="left" w:pos="3304"/>
        </w:tabs>
        <w:spacing w:line="360" w:lineRule="auto"/>
        <w:rPr>
          <w:sz w:val="24"/>
        </w:rPr>
      </w:pPr>
      <w:r>
        <w:rPr>
          <w:sz w:val="24"/>
        </w:rPr>
        <w:t>Pestisida</w:t>
      </w:r>
      <w:r>
        <w:rPr>
          <w:spacing w:val="-2"/>
          <w:sz w:val="24"/>
        </w:rPr>
        <w:t xml:space="preserve"> </w:t>
      </w:r>
      <w:r>
        <w:rPr>
          <w:sz w:val="24"/>
        </w:rPr>
        <w:t>cair</w:t>
      </w:r>
      <w:r>
        <w:rPr>
          <w:sz w:val="24"/>
        </w:rPr>
        <w:tab/>
        <w:t>:</w:t>
      </w:r>
      <w:r>
        <w:rPr>
          <w:spacing w:val="2"/>
          <w:sz w:val="24"/>
        </w:rPr>
        <w:t xml:space="preserve"> </w:t>
      </w:r>
      <w:r>
        <w:rPr>
          <w:sz w:val="24"/>
        </w:rPr>
        <w:t>3.600</w:t>
      </w:r>
      <w:r>
        <w:rPr>
          <w:spacing w:val="-2"/>
          <w:sz w:val="24"/>
        </w:rPr>
        <w:t xml:space="preserve"> </w:t>
      </w:r>
      <w:r>
        <w:rPr>
          <w:sz w:val="24"/>
        </w:rPr>
        <w:t>ton/tahun</w:t>
      </w:r>
    </w:p>
    <w:p w14:paraId="79917AB6" w14:textId="22D035ED" w:rsidR="005D111A" w:rsidRDefault="005D111A" w:rsidP="008779CA">
      <w:pPr>
        <w:pStyle w:val="ListParagraph"/>
        <w:numPr>
          <w:ilvl w:val="0"/>
          <w:numId w:val="27"/>
        </w:numPr>
        <w:tabs>
          <w:tab w:val="left" w:pos="1119"/>
          <w:tab w:val="left" w:pos="1120"/>
          <w:tab w:val="left" w:pos="3304"/>
        </w:tabs>
        <w:spacing w:before="137" w:line="360" w:lineRule="auto"/>
        <w:rPr>
          <w:sz w:val="24"/>
        </w:rPr>
      </w:pPr>
      <w:r>
        <w:rPr>
          <w:sz w:val="24"/>
        </w:rPr>
        <w:lastRenderedPageBreak/>
        <w:t>Pestisida</w:t>
      </w:r>
      <w:r>
        <w:rPr>
          <w:spacing w:val="-2"/>
          <w:sz w:val="24"/>
        </w:rPr>
        <w:t xml:space="preserve"> </w:t>
      </w:r>
      <w:r>
        <w:rPr>
          <w:sz w:val="24"/>
        </w:rPr>
        <w:t>butiran</w:t>
      </w:r>
      <w:r>
        <w:rPr>
          <w:sz w:val="24"/>
        </w:rPr>
        <w:tab/>
        <w:t>:</w:t>
      </w:r>
      <w:r>
        <w:rPr>
          <w:spacing w:val="3"/>
          <w:sz w:val="24"/>
        </w:rPr>
        <w:t xml:space="preserve"> </w:t>
      </w:r>
      <w:r>
        <w:rPr>
          <w:sz w:val="24"/>
        </w:rPr>
        <w:t>12.600</w:t>
      </w:r>
      <w:r>
        <w:rPr>
          <w:spacing w:val="-3"/>
          <w:sz w:val="24"/>
        </w:rPr>
        <w:t xml:space="preserve"> </w:t>
      </w:r>
      <w:r>
        <w:rPr>
          <w:sz w:val="24"/>
        </w:rPr>
        <w:t>ton/tahun</w:t>
      </w:r>
    </w:p>
    <w:p w14:paraId="76A69CC7" w14:textId="030EC64B" w:rsidR="00114726" w:rsidRDefault="005D111A" w:rsidP="008779CA">
      <w:pPr>
        <w:pStyle w:val="ListParagraph"/>
        <w:numPr>
          <w:ilvl w:val="0"/>
          <w:numId w:val="27"/>
        </w:numPr>
        <w:tabs>
          <w:tab w:val="left" w:pos="1119"/>
          <w:tab w:val="left" w:pos="1120"/>
          <w:tab w:val="left" w:pos="3304"/>
        </w:tabs>
        <w:spacing w:before="137" w:line="360" w:lineRule="auto"/>
        <w:rPr>
          <w:sz w:val="24"/>
        </w:rPr>
      </w:pPr>
      <w:r>
        <w:rPr>
          <w:sz w:val="24"/>
        </w:rPr>
        <w:t>Pestisida</w:t>
      </w:r>
      <w:r>
        <w:rPr>
          <w:spacing w:val="-2"/>
          <w:sz w:val="24"/>
        </w:rPr>
        <w:t xml:space="preserve"> </w:t>
      </w:r>
      <w:r>
        <w:rPr>
          <w:sz w:val="24"/>
        </w:rPr>
        <w:t>tepung</w:t>
      </w:r>
      <w:r>
        <w:rPr>
          <w:sz w:val="24"/>
        </w:rPr>
        <w:tab/>
        <w:t>:</w:t>
      </w:r>
      <w:r>
        <w:rPr>
          <w:spacing w:val="3"/>
          <w:sz w:val="24"/>
        </w:rPr>
        <w:t xml:space="preserve"> </w:t>
      </w:r>
      <w:r>
        <w:rPr>
          <w:sz w:val="24"/>
        </w:rPr>
        <w:t>1.800</w:t>
      </w:r>
      <w:r>
        <w:rPr>
          <w:spacing w:val="-2"/>
          <w:sz w:val="24"/>
        </w:rPr>
        <w:t xml:space="preserve"> </w:t>
      </w:r>
      <w:r>
        <w:rPr>
          <w:sz w:val="24"/>
        </w:rPr>
        <w:t>ton/tahun</w:t>
      </w:r>
    </w:p>
    <w:p w14:paraId="68D9D38E" w14:textId="60C08C8A" w:rsidR="00B32F7F" w:rsidRPr="00B32F7F" w:rsidRDefault="00B32F7F" w:rsidP="00B32F7F">
      <w:pPr>
        <w:pStyle w:val="ListParagraph"/>
        <w:tabs>
          <w:tab w:val="left" w:pos="1119"/>
          <w:tab w:val="left" w:pos="1120"/>
          <w:tab w:val="left" w:pos="3304"/>
        </w:tabs>
        <w:spacing w:before="137" w:line="360" w:lineRule="auto"/>
        <w:ind w:left="1119" w:firstLine="0"/>
        <w:rPr>
          <w:sz w:val="24"/>
        </w:rPr>
      </w:pPr>
    </w:p>
    <w:p w14:paraId="1D32E147" w14:textId="7F5B8FBF" w:rsidR="005D111A" w:rsidRDefault="005D111A" w:rsidP="008779CA">
      <w:pPr>
        <w:pStyle w:val="ListParagraph"/>
        <w:numPr>
          <w:ilvl w:val="1"/>
          <w:numId w:val="28"/>
        </w:numPr>
        <w:tabs>
          <w:tab w:val="left" w:pos="567"/>
        </w:tabs>
        <w:spacing w:before="90" w:line="360" w:lineRule="auto"/>
        <w:ind w:hanging="1119"/>
        <w:jc w:val="both"/>
        <w:rPr>
          <w:sz w:val="24"/>
        </w:rPr>
      </w:pPr>
      <w:r>
        <w:rPr>
          <w:sz w:val="24"/>
        </w:rPr>
        <w:t>PT</w:t>
      </w:r>
      <w:r>
        <w:rPr>
          <w:spacing w:val="1"/>
          <w:sz w:val="24"/>
        </w:rPr>
        <w:t xml:space="preserve"> </w:t>
      </w:r>
      <w:r>
        <w:rPr>
          <w:sz w:val="24"/>
        </w:rPr>
        <w:t>Petrosida</w:t>
      </w:r>
      <w:r>
        <w:rPr>
          <w:spacing w:val="-2"/>
          <w:sz w:val="24"/>
        </w:rPr>
        <w:t xml:space="preserve"> </w:t>
      </w:r>
      <w:r>
        <w:rPr>
          <w:sz w:val="24"/>
        </w:rPr>
        <w:t>Gresik</w:t>
      </w:r>
    </w:p>
    <w:p w14:paraId="43F92BA5" w14:textId="77777777" w:rsidR="005D111A" w:rsidRDefault="005D111A" w:rsidP="002F50A3">
      <w:pPr>
        <w:pStyle w:val="BodyText"/>
        <w:spacing w:before="137" w:line="360" w:lineRule="auto"/>
        <w:ind w:right="23" w:firstLine="567"/>
        <w:jc w:val="both"/>
      </w:pPr>
      <w:r>
        <w:t>Perusahaan ini menghasilkan bahan aktif pestisida yang sahamnya secara</w:t>
      </w:r>
      <w:r>
        <w:rPr>
          <w:spacing w:val="1"/>
        </w:rPr>
        <w:t xml:space="preserve"> </w:t>
      </w:r>
      <w:r>
        <w:t>penuh</w:t>
      </w:r>
      <w:r>
        <w:rPr>
          <w:spacing w:val="1"/>
        </w:rPr>
        <w:t xml:space="preserve"> </w:t>
      </w:r>
      <w:r>
        <w:t>dimiliki</w:t>
      </w:r>
      <w:r>
        <w:rPr>
          <w:spacing w:val="1"/>
        </w:rPr>
        <w:t xml:space="preserve"> </w:t>
      </w:r>
      <w:r>
        <w:t>oleh</w:t>
      </w:r>
      <w:r>
        <w:rPr>
          <w:spacing w:val="1"/>
        </w:rPr>
        <w:t xml:space="preserve"> </w:t>
      </w:r>
      <w:r>
        <w:t>PT</w:t>
      </w:r>
      <w:r>
        <w:rPr>
          <w:spacing w:val="1"/>
        </w:rPr>
        <w:t xml:space="preserve"> </w:t>
      </w:r>
      <w:r>
        <w:t>Petrokimia</w:t>
      </w:r>
      <w:r>
        <w:rPr>
          <w:spacing w:val="1"/>
        </w:rPr>
        <w:t xml:space="preserve"> </w:t>
      </w:r>
      <w:r>
        <w:t>Gresik</w:t>
      </w:r>
      <w:r>
        <w:rPr>
          <w:spacing w:val="1"/>
        </w:rPr>
        <w:t xml:space="preserve"> </w:t>
      </w:r>
      <w:r>
        <w:t>yaitu</w:t>
      </w:r>
      <w:r>
        <w:rPr>
          <w:spacing w:val="1"/>
        </w:rPr>
        <w:t xml:space="preserve"> </w:t>
      </w:r>
      <w:r>
        <w:t>sebesar</w:t>
      </w:r>
      <w:r>
        <w:rPr>
          <w:spacing w:val="1"/>
        </w:rPr>
        <w:t xml:space="preserve"> </w:t>
      </w:r>
      <w:r>
        <w:t>99,99%</w:t>
      </w:r>
      <w:r>
        <w:rPr>
          <w:spacing w:val="1"/>
        </w:rPr>
        <w:t xml:space="preserve"> </w:t>
      </w:r>
      <w:r>
        <w:t>dan</w:t>
      </w:r>
      <w:r>
        <w:rPr>
          <w:spacing w:val="60"/>
        </w:rPr>
        <w:t xml:space="preserve"> </w:t>
      </w:r>
      <w:r>
        <w:t>K3PG</w:t>
      </w:r>
      <w:r>
        <w:rPr>
          <w:spacing w:val="1"/>
        </w:rPr>
        <w:t xml:space="preserve"> </w:t>
      </w:r>
      <w:r>
        <w:t>sebesar 0,01%. Pabrik ini beroperasi sejak tahun 1984 dan dimaksudkan guna</w:t>
      </w:r>
      <w:r>
        <w:rPr>
          <w:spacing w:val="1"/>
        </w:rPr>
        <w:t xml:space="preserve"> </w:t>
      </w:r>
      <w:r>
        <w:t>memasok bahan baku PT Petrokimia Kayaku. Hasil Produksi PT Petrosida Gresik</w:t>
      </w:r>
      <w:r>
        <w:rPr>
          <w:spacing w:val="1"/>
        </w:rPr>
        <w:t xml:space="preserve"> </w:t>
      </w:r>
      <w:r>
        <w:t>adalah sebagai</w:t>
      </w:r>
      <w:r>
        <w:rPr>
          <w:spacing w:val="2"/>
        </w:rPr>
        <w:t xml:space="preserve"> </w:t>
      </w:r>
      <w:r>
        <w:t>berikut</w:t>
      </w:r>
      <w:r>
        <w:rPr>
          <w:spacing w:val="2"/>
        </w:rPr>
        <w:t xml:space="preserve"> </w:t>
      </w:r>
      <w:r>
        <w:t>:</w:t>
      </w:r>
    </w:p>
    <w:p w14:paraId="490C4463" w14:textId="77777777" w:rsidR="005D111A" w:rsidRDefault="005D111A" w:rsidP="008779CA">
      <w:pPr>
        <w:pStyle w:val="ListParagraph"/>
        <w:numPr>
          <w:ilvl w:val="0"/>
          <w:numId w:val="27"/>
        </w:numPr>
        <w:tabs>
          <w:tab w:val="left" w:pos="1120"/>
        </w:tabs>
        <w:spacing w:line="360" w:lineRule="auto"/>
        <w:ind w:hanging="268"/>
        <w:jc w:val="both"/>
        <w:rPr>
          <w:sz w:val="24"/>
        </w:rPr>
      </w:pPr>
      <w:r>
        <w:rPr>
          <w:sz w:val="24"/>
        </w:rPr>
        <w:t>BPMC/2-(1-</w:t>
      </w:r>
      <w:r>
        <w:rPr>
          <w:i/>
          <w:sz w:val="24"/>
        </w:rPr>
        <w:t>methylpropyl</w:t>
      </w:r>
      <w:r>
        <w:rPr>
          <w:sz w:val="24"/>
        </w:rPr>
        <w:t>)</w:t>
      </w:r>
      <w:r>
        <w:rPr>
          <w:spacing w:val="1"/>
          <w:sz w:val="24"/>
        </w:rPr>
        <w:t xml:space="preserve"> </w:t>
      </w:r>
      <w:r>
        <w:rPr>
          <w:i/>
          <w:sz w:val="24"/>
        </w:rPr>
        <w:t>phenyl</w:t>
      </w:r>
      <w:r>
        <w:rPr>
          <w:i/>
          <w:spacing w:val="-1"/>
          <w:sz w:val="24"/>
        </w:rPr>
        <w:t xml:space="preserve"> </w:t>
      </w:r>
      <w:r>
        <w:rPr>
          <w:i/>
          <w:sz w:val="24"/>
        </w:rPr>
        <w:t>methyl carbamate</w:t>
      </w:r>
      <w:r>
        <w:rPr>
          <w:i/>
          <w:spacing w:val="1"/>
          <w:sz w:val="24"/>
        </w:rPr>
        <w:t xml:space="preserve"> </w:t>
      </w:r>
      <w:r>
        <w:rPr>
          <w:sz w:val="24"/>
        </w:rPr>
        <w:t>(2.500</w:t>
      </w:r>
      <w:r>
        <w:rPr>
          <w:spacing w:val="-6"/>
          <w:sz w:val="24"/>
        </w:rPr>
        <w:t xml:space="preserve"> </w:t>
      </w:r>
      <w:r>
        <w:rPr>
          <w:sz w:val="24"/>
        </w:rPr>
        <w:t>ton/tahun)</w:t>
      </w:r>
    </w:p>
    <w:p w14:paraId="76A875EF" w14:textId="77777777" w:rsidR="005D111A" w:rsidRDefault="005D111A" w:rsidP="008779CA">
      <w:pPr>
        <w:pStyle w:val="ListParagraph"/>
        <w:numPr>
          <w:ilvl w:val="0"/>
          <w:numId w:val="27"/>
        </w:numPr>
        <w:tabs>
          <w:tab w:val="left" w:pos="1120"/>
        </w:tabs>
        <w:spacing w:before="137" w:line="360" w:lineRule="auto"/>
        <w:ind w:hanging="268"/>
        <w:jc w:val="both"/>
        <w:rPr>
          <w:sz w:val="24"/>
        </w:rPr>
      </w:pPr>
      <w:r>
        <w:rPr>
          <w:sz w:val="24"/>
        </w:rPr>
        <w:t>MIPC/2-</w:t>
      </w:r>
      <w:r>
        <w:rPr>
          <w:i/>
          <w:sz w:val="24"/>
        </w:rPr>
        <w:t>isopropylphenyl-N-methylcarbamate</w:t>
      </w:r>
      <w:r>
        <w:rPr>
          <w:i/>
          <w:spacing w:val="-2"/>
          <w:sz w:val="24"/>
        </w:rPr>
        <w:t xml:space="preserve"> </w:t>
      </w:r>
      <w:r>
        <w:rPr>
          <w:sz w:val="24"/>
        </w:rPr>
        <w:t>(700</w:t>
      </w:r>
      <w:r>
        <w:rPr>
          <w:spacing w:val="-1"/>
          <w:sz w:val="24"/>
        </w:rPr>
        <w:t xml:space="preserve"> </w:t>
      </w:r>
      <w:r>
        <w:rPr>
          <w:sz w:val="24"/>
        </w:rPr>
        <w:t>ton/tahun)</w:t>
      </w:r>
    </w:p>
    <w:p w14:paraId="37C14836" w14:textId="77777777" w:rsidR="005D111A" w:rsidRDefault="005D111A" w:rsidP="008779CA">
      <w:pPr>
        <w:pStyle w:val="ListParagraph"/>
        <w:numPr>
          <w:ilvl w:val="0"/>
          <w:numId w:val="27"/>
        </w:numPr>
        <w:tabs>
          <w:tab w:val="left" w:pos="1119"/>
          <w:tab w:val="left" w:pos="1120"/>
        </w:tabs>
        <w:spacing w:before="142" w:line="360" w:lineRule="auto"/>
        <w:ind w:hanging="268"/>
        <w:rPr>
          <w:sz w:val="24"/>
        </w:rPr>
      </w:pPr>
      <w:r>
        <w:rPr>
          <w:i/>
          <w:sz w:val="24"/>
        </w:rPr>
        <w:t>Diazinon</w:t>
      </w:r>
      <w:r>
        <w:rPr>
          <w:i/>
          <w:spacing w:val="1"/>
          <w:sz w:val="24"/>
        </w:rPr>
        <w:t xml:space="preserve"> </w:t>
      </w:r>
      <w:r>
        <w:rPr>
          <w:sz w:val="24"/>
        </w:rPr>
        <w:t>(2.500</w:t>
      </w:r>
      <w:r>
        <w:rPr>
          <w:spacing w:val="-3"/>
          <w:sz w:val="24"/>
        </w:rPr>
        <w:t xml:space="preserve"> </w:t>
      </w:r>
      <w:r>
        <w:rPr>
          <w:sz w:val="24"/>
        </w:rPr>
        <w:t>ton/tahun)</w:t>
      </w:r>
    </w:p>
    <w:p w14:paraId="0CFC1929" w14:textId="77777777" w:rsidR="005D111A" w:rsidRDefault="005D111A" w:rsidP="008779CA">
      <w:pPr>
        <w:pStyle w:val="ListParagraph"/>
        <w:numPr>
          <w:ilvl w:val="0"/>
          <w:numId w:val="27"/>
        </w:numPr>
        <w:tabs>
          <w:tab w:val="left" w:pos="1119"/>
          <w:tab w:val="left" w:pos="1120"/>
        </w:tabs>
        <w:spacing w:before="137" w:line="360" w:lineRule="auto"/>
        <w:ind w:hanging="268"/>
        <w:rPr>
          <w:sz w:val="24"/>
        </w:rPr>
      </w:pPr>
      <w:r>
        <w:rPr>
          <w:i/>
          <w:sz w:val="24"/>
        </w:rPr>
        <w:t xml:space="preserve">Carbofuron </w:t>
      </w:r>
      <w:r>
        <w:rPr>
          <w:sz w:val="24"/>
        </w:rPr>
        <w:t>(900 ton/tahun)</w:t>
      </w:r>
    </w:p>
    <w:p w14:paraId="34C1432D" w14:textId="5FFE6773" w:rsidR="005D111A" w:rsidRPr="00B32F7F" w:rsidRDefault="005D111A" w:rsidP="008779CA">
      <w:pPr>
        <w:pStyle w:val="ListParagraph"/>
        <w:numPr>
          <w:ilvl w:val="0"/>
          <w:numId w:val="27"/>
        </w:numPr>
        <w:tabs>
          <w:tab w:val="left" w:pos="1119"/>
          <w:tab w:val="left" w:pos="1120"/>
        </w:tabs>
        <w:spacing w:before="137" w:line="360" w:lineRule="auto"/>
        <w:ind w:hanging="268"/>
        <w:rPr>
          <w:sz w:val="24"/>
        </w:rPr>
      </w:pPr>
      <w:r>
        <w:rPr>
          <w:i/>
          <w:sz w:val="24"/>
        </w:rPr>
        <w:t xml:space="preserve">Carbaryl </w:t>
      </w:r>
      <w:r>
        <w:rPr>
          <w:sz w:val="24"/>
        </w:rPr>
        <w:t>(200 ton/tahun)</w:t>
      </w:r>
    </w:p>
    <w:p w14:paraId="753AE212" w14:textId="77777777" w:rsidR="005D111A" w:rsidRDefault="005D111A" w:rsidP="002F50A3">
      <w:pPr>
        <w:pStyle w:val="BodyText"/>
        <w:spacing w:before="2" w:line="360" w:lineRule="auto"/>
        <w:rPr>
          <w:sz w:val="22"/>
        </w:rPr>
      </w:pPr>
    </w:p>
    <w:p w14:paraId="6EFFCCBD" w14:textId="77777777" w:rsidR="005D111A" w:rsidRPr="00114726" w:rsidRDefault="005D111A" w:rsidP="008779CA">
      <w:pPr>
        <w:pStyle w:val="Heading3"/>
        <w:numPr>
          <w:ilvl w:val="0"/>
          <w:numId w:val="28"/>
        </w:numPr>
        <w:tabs>
          <w:tab w:val="left" w:pos="1120"/>
        </w:tabs>
        <w:spacing w:line="360" w:lineRule="auto"/>
        <w:ind w:left="567"/>
        <w:rPr>
          <w:rFonts w:ascii="Times New Roman" w:hAnsi="Times New Roman" w:cs="Times New Roman"/>
          <w:b/>
          <w:bCs/>
          <w:color w:val="auto"/>
        </w:rPr>
      </w:pPr>
      <w:r w:rsidRPr="00114726">
        <w:rPr>
          <w:rFonts w:ascii="Times New Roman" w:hAnsi="Times New Roman" w:cs="Times New Roman"/>
          <w:b/>
          <w:bCs/>
          <w:color w:val="auto"/>
        </w:rPr>
        <w:t>Usaha</w:t>
      </w:r>
      <w:r w:rsidRPr="00114726">
        <w:rPr>
          <w:rFonts w:ascii="Times New Roman" w:hAnsi="Times New Roman" w:cs="Times New Roman"/>
          <w:b/>
          <w:bCs/>
          <w:color w:val="auto"/>
          <w:spacing w:val="-2"/>
        </w:rPr>
        <w:t xml:space="preserve"> </w:t>
      </w:r>
      <w:r w:rsidRPr="00114726">
        <w:rPr>
          <w:rFonts w:ascii="Times New Roman" w:hAnsi="Times New Roman" w:cs="Times New Roman"/>
          <w:b/>
          <w:bCs/>
          <w:color w:val="auto"/>
        </w:rPr>
        <w:t>Bersama</w:t>
      </w:r>
    </w:p>
    <w:p w14:paraId="665E66C5" w14:textId="4C7B555C" w:rsidR="005D111A" w:rsidRDefault="005D111A" w:rsidP="002F50A3">
      <w:pPr>
        <w:pStyle w:val="BodyText"/>
        <w:spacing w:before="138" w:line="360" w:lineRule="auto"/>
        <w:ind w:left="1119" w:hanging="552"/>
        <w:jc w:val="both"/>
      </w:pPr>
      <w:r>
        <w:t>Berikut</w:t>
      </w:r>
      <w:r>
        <w:rPr>
          <w:spacing w:val="-2"/>
        </w:rPr>
        <w:t xml:space="preserve"> </w:t>
      </w:r>
      <w:r>
        <w:t>adalah</w:t>
      </w:r>
      <w:r>
        <w:rPr>
          <w:spacing w:val="-2"/>
        </w:rPr>
        <w:t xml:space="preserve"> </w:t>
      </w:r>
      <w:r>
        <w:t>usaha</w:t>
      </w:r>
      <w:r>
        <w:rPr>
          <w:spacing w:val="-2"/>
        </w:rPr>
        <w:t xml:space="preserve"> </w:t>
      </w:r>
      <w:r>
        <w:t>bersama</w:t>
      </w:r>
      <w:r>
        <w:rPr>
          <w:spacing w:val="-2"/>
        </w:rPr>
        <w:t xml:space="preserve"> </w:t>
      </w:r>
      <w:r>
        <w:t>dari</w:t>
      </w:r>
      <w:r>
        <w:rPr>
          <w:spacing w:val="3"/>
        </w:rPr>
        <w:t xml:space="preserve"> </w:t>
      </w:r>
      <w:r>
        <w:t>PT</w:t>
      </w:r>
      <w:r>
        <w:rPr>
          <w:spacing w:val="1"/>
        </w:rPr>
        <w:t xml:space="preserve"> </w:t>
      </w:r>
      <w:r>
        <w:t>Petrokimia</w:t>
      </w:r>
      <w:r>
        <w:rPr>
          <w:spacing w:val="-5"/>
        </w:rPr>
        <w:t xml:space="preserve"> </w:t>
      </w:r>
      <w:r>
        <w:t>Gresik</w:t>
      </w:r>
      <w:r w:rsidR="00114726">
        <w:rPr>
          <w:lang w:val="en-US"/>
        </w:rPr>
        <w:t xml:space="preserve"> sebagai berikut </w:t>
      </w:r>
      <w:r>
        <w:t>:</w:t>
      </w:r>
    </w:p>
    <w:p w14:paraId="4E997400" w14:textId="77777777" w:rsidR="005D111A" w:rsidRDefault="005D111A" w:rsidP="008779CA">
      <w:pPr>
        <w:pStyle w:val="ListParagraph"/>
        <w:numPr>
          <w:ilvl w:val="1"/>
          <w:numId w:val="28"/>
        </w:numPr>
        <w:tabs>
          <w:tab w:val="left" w:pos="1120"/>
        </w:tabs>
        <w:spacing w:before="117" w:line="360" w:lineRule="auto"/>
        <w:jc w:val="both"/>
        <w:rPr>
          <w:sz w:val="24"/>
        </w:rPr>
      </w:pPr>
      <w:r>
        <w:rPr>
          <w:sz w:val="24"/>
        </w:rPr>
        <w:t>PT</w:t>
      </w:r>
      <w:r>
        <w:rPr>
          <w:spacing w:val="1"/>
          <w:sz w:val="24"/>
        </w:rPr>
        <w:t xml:space="preserve"> </w:t>
      </w:r>
      <w:r>
        <w:rPr>
          <w:sz w:val="24"/>
        </w:rPr>
        <w:t>Kawasan</w:t>
      </w:r>
      <w:r>
        <w:rPr>
          <w:spacing w:val="-1"/>
          <w:sz w:val="24"/>
        </w:rPr>
        <w:t xml:space="preserve"> </w:t>
      </w:r>
      <w:r>
        <w:rPr>
          <w:sz w:val="24"/>
        </w:rPr>
        <w:t>Industri</w:t>
      </w:r>
      <w:r>
        <w:rPr>
          <w:spacing w:val="-1"/>
          <w:sz w:val="24"/>
        </w:rPr>
        <w:t xml:space="preserve"> </w:t>
      </w:r>
      <w:r>
        <w:rPr>
          <w:sz w:val="24"/>
        </w:rPr>
        <w:t>Gresik</w:t>
      </w:r>
      <w:r>
        <w:rPr>
          <w:spacing w:val="-2"/>
          <w:sz w:val="24"/>
        </w:rPr>
        <w:t xml:space="preserve"> </w:t>
      </w:r>
      <w:r>
        <w:rPr>
          <w:sz w:val="24"/>
        </w:rPr>
        <w:t>(KIG)</w:t>
      </w:r>
    </w:p>
    <w:p w14:paraId="7003F512" w14:textId="77777777" w:rsidR="005D111A" w:rsidRDefault="005D111A" w:rsidP="008779CA">
      <w:pPr>
        <w:pStyle w:val="ListParagraph"/>
        <w:numPr>
          <w:ilvl w:val="0"/>
          <w:numId w:val="27"/>
        </w:numPr>
        <w:tabs>
          <w:tab w:val="left" w:pos="1120"/>
        </w:tabs>
        <w:spacing w:before="142" w:line="360" w:lineRule="auto"/>
        <w:ind w:right="851" w:hanging="268"/>
        <w:jc w:val="both"/>
        <w:rPr>
          <w:sz w:val="24"/>
        </w:rPr>
      </w:pPr>
      <w:r>
        <w:rPr>
          <w:sz w:val="24"/>
        </w:rPr>
        <w:t>Bisnis Utama: Menyiapkan lahan, sarana, prasarana dan berbagai fasilitas</w:t>
      </w:r>
      <w:r>
        <w:rPr>
          <w:spacing w:val="1"/>
          <w:sz w:val="24"/>
        </w:rPr>
        <w:t xml:space="preserve"> </w:t>
      </w:r>
      <w:r>
        <w:rPr>
          <w:sz w:val="24"/>
        </w:rPr>
        <w:t>yang diperlukan untuk menunjang kegiatan aneka industri, termasuk pada</w:t>
      </w:r>
      <w:r>
        <w:rPr>
          <w:spacing w:val="1"/>
          <w:sz w:val="24"/>
        </w:rPr>
        <w:t xml:space="preserve"> </w:t>
      </w:r>
      <w:r>
        <w:rPr>
          <w:sz w:val="24"/>
        </w:rPr>
        <w:t>Kawasan</w:t>
      </w:r>
      <w:r>
        <w:rPr>
          <w:spacing w:val="1"/>
          <w:sz w:val="24"/>
        </w:rPr>
        <w:t xml:space="preserve"> </w:t>
      </w:r>
      <w:r>
        <w:rPr>
          <w:sz w:val="24"/>
        </w:rPr>
        <w:t>Berikat</w:t>
      </w:r>
      <w:r>
        <w:rPr>
          <w:spacing w:val="2"/>
          <w:sz w:val="24"/>
        </w:rPr>
        <w:t xml:space="preserve"> </w:t>
      </w:r>
      <w:r>
        <w:rPr>
          <w:sz w:val="24"/>
        </w:rPr>
        <w:t>(</w:t>
      </w:r>
      <w:r>
        <w:rPr>
          <w:i/>
          <w:sz w:val="24"/>
        </w:rPr>
        <w:t>Export</w:t>
      </w:r>
      <w:r>
        <w:rPr>
          <w:i/>
          <w:spacing w:val="2"/>
          <w:sz w:val="24"/>
        </w:rPr>
        <w:t xml:space="preserve"> </w:t>
      </w:r>
      <w:r>
        <w:rPr>
          <w:i/>
          <w:sz w:val="24"/>
        </w:rPr>
        <w:t>Processing</w:t>
      </w:r>
      <w:r>
        <w:rPr>
          <w:i/>
          <w:spacing w:val="1"/>
          <w:sz w:val="24"/>
        </w:rPr>
        <w:t xml:space="preserve"> </w:t>
      </w:r>
      <w:r>
        <w:rPr>
          <w:i/>
          <w:sz w:val="24"/>
        </w:rPr>
        <w:t>Zone</w:t>
      </w:r>
      <w:r>
        <w:rPr>
          <w:sz w:val="24"/>
        </w:rPr>
        <w:t>).</w:t>
      </w:r>
    </w:p>
    <w:p w14:paraId="62DDA1E8" w14:textId="77777777" w:rsidR="005D111A" w:rsidRDefault="005D111A" w:rsidP="008779CA">
      <w:pPr>
        <w:pStyle w:val="ListParagraph"/>
        <w:numPr>
          <w:ilvl w:val="0"/>
          <w:numId w:val="27"/>
        </w:numPr>
        <w:tabs>
          <w:tab w:val="left" w:pos="1120"/>
        </w:tabs>
        <w:spacing w:line="360" w:lineRule="auto"/>
        <w:ind w:hanging="268"/>
        <w:jc w:val="both"/>
        <w:rPr>
          <w:sz w:val="24"/>
        </w:rPr>
      </w:pPr>
      <w:r>
        <w:rPr>
          <w:sz w:val="24"/>
        </w:rPr>
        <w:t>Saham</w:t>
      </w:r>
      <w:r>
        <w:rPr>
          <w:spacing w:val="2"/>
          <w:sz w:val="24"/>
        </w:rPr>
        <w:t xml:space="preserve"> </w:t>
      </w:r>
      <w:r>
        <w:rPr>
          <w:sz w:val="24"/>
        </w:rPr>
        <w:t>PT</w:t>
      </w:r>
      <w:r>
        <w:rPr>
          <w:spacing w:val="-2"/>
          <w:sz w:val="24"/>
        </w:rPr>
        <w:t xml:space="preserve"> </w:t>
      </w:r>
      <w:r>
        <w:rPr>
          <w:sz w:val="24"/>
        </w:rPr>
        <w:t>Petrokimia</w:t>
      </w:r>
      <w:r>
        <w:rPr>
          <w:spacing w:val="-5"/>
          <w:sz w:val="24"/>
        </w:rPr>
        <w:t xml:space="preserve"> </w:t>
      </w:r>
      <w:r>
        <w:rPr>
          <w:sz w:val="24"/>
        </w:rPr>
        <w:t>Gresik:</w:t>
      </w:r>
      <w:r>
        <w:rPr>
          <w:spacing w:val="1"/>
          <w:sz w:val="24"/>
        </w:rPr>
        <w:t xml:space="preserve"> </w:t>
      </w:r>
      <w:r>
        <w:rPr>
          <w:sz w:val="24"/>
        </w:rPr>
        <w:t>35%</w:t>
      </w:r>
    </w:p>
    <w:p w14:paraId="6B99308C" w14:textId="77777777" w:rsidR="005D111A" w:rsidRDefault="005D111A" w:rsidP="008779CA">
      <w:pPr>
        <w:pStyle w:val="ListParagraph"/>
        <w:numPr>
          <w:ilvl w:val="1"/>
          <w:numId w:val="28"/>
        </w:numPr>
        <w:tabs>
          <w:tab w:val="left" w:pos="1119"/>
          <w:tab w:val="left" w:pos="1120"/>
        </w:tabs>
        <w:spacing w:before="142" w:line="360" w:lineRule="auto"/>
        <w:rPr>
          <w:sz w:val="24"/>
        </w:rPr>
      </w:pPr>
      <w:r>
        <w:rPr>
          <w:sz w:val="24"/>
        </w:rPr>
        <w:t>PT</w:t>
      </w:r>
      <w:r>
        <w:rPr>
          <w:spacing w:val="2"/>
          <w:sz w:val="24"/>
        </w:rPr>
        <w:t xml:space="preserve"> </w:t>
      </w:r>
      <w:r>
        <w:rPr>
          <w:sz w:val="24"/>
        </w:rPr>
        <w:t>Petronika</w:t>
      </w:r>
    </w:p>
    <w:p w14:paraId="6EE860F2" w14:textId="77777777" w:rsidR="005D111A" w:rsidRDefault="005D111A" w:rsidP="008779CA">
      <w:pPr>
        <w:pStyle w:val="ListParagraph"/>
        <w:numPr>
          <w:ilvl w:val="0"/>
          <w:numId w:val="30"/>
        </w:numPr>
        <w:tabs>
          <w:tab w:val="left" w:pos="1119"/>
          <w:tab w:val="left" w:pos="1120"/>
        </w:tabs>
        <w:spacing w:before="136" w:line="360" w:lineRule="auto"/>
        <w:ind w:hanging="268"/>
        <w:rPr>
          <w:sz w:val="24"/>
        </w:rPr>
      </w:pPr>
      <w:r>
        <w:rPr>
          <w:sz w:val="24"/>
        </w:rPr>
        <w:t>Bisnis</w:t>
      </w:r>
      <w:r>
        <w:rPr>
          <w:spacing w:val="-3"/>
          <w:sz w:val="24"/>
        </w:rPr>
        <w:t xml:space="preserve"> </w:t>
      </w:r>
      <w:r>
        <w:rPr>
          <w:sz w:val="24"/>
        </w:rPr>
        <w:t>Utama: Produsen bahan</w:t>
      </w:r>
      <w:r>
        <w:rPr>
          <w:spacing w:val="2"/>
          <w:sz w:val="24"/>
        </w:rPr>
        <w:t xml:space="preserve"> </w:t>
      </w:r>
      <w:r>
        <w:rPr>
          <w:i/>
          <w:sz w:val="24"/>
        </w:rPr>
        <w:t>platicizer</w:t>
      </w:r>
      <w:r>
        <w:rPr>
          <w:i/>
          <w:spacing w:val="-2"/>
          <w:sz w:val="24"/>
        </w:rPr>
        <w:t xml:space="preserve"> </w:t>
      </w:r>
      <w:r>
        <w:rPr>
          <w:i/>
          <w:sz w:val="24"/>
        </w:rPr>
        <w:t>Diocthyl</w:t>
      </w:r>
      <w:r>
        <w:rPr>
          <w:i/>
          <w:spacing w:val="-1"/>
          <w:sz w:val="24"/>
        </w:rPr>
        <w:t xml:space="preserve"> </w:t>
      </w:r>
      <w:r>
        <w:rPr>
          <w:i/>
          <w:sz w:val="24"/>
        </w:rPr>
        <w:t>Phthalate</w:t>
      </w:r>
      <w:r>
        <w:rPr>
          <w:i/>
          <w:spacing w:val="7"/>
          <w:sz w:val="24"/>
        </w:rPr>
        <w:t xml:space="preserve"> </w:t>
      </w:r>
      <w:r>
        <w:rPr>
          <w:sz w:val="24"/>
        </w:rPr>
        <w:t>(DOP)</w:t>
      </w:r>
    </w:p>
    <w:p w14:paraId="63DC07F1" w14:textId="77777777" w:rsidR="005D111A" w:rsidRDefault="005D111A" w:rsidP="008779CA">
      <w:pPr>
        <w:pStyle w:val="ListParagraph"/>
        <w:numPr>
          <w:ilvl w:val="0"/>
          <w:numId w:val="30"/>
        </w:numPr>
        <w:tabs>
          <w:tab w:val="left" w:pos="1119"/>
          <w:tab w:val="left" w:pos="1120"/>
        </w:tabs>
        <w:spacing w:before="138" w:line="360" w:lineRule="auto"/>
        <w:ind w:hanging="268"/>
        <w:rPr>
          <w:sz w:val="24"/>
        </w:rPr>
      </w:pPr>
      <w:r>
        <w:rPr>
          <w:sz w:val="24"/>
        </w:rPr>
        <w:t>Saham PT</w:t>
      </w:r>
      <w:r>
        <w:rPr>
          <w:spacing w:val="-3"/>
          <w:sz w:val="24"/>
        </w:rPr>
        <w:t xml:space="preserve"> </w:t>
      </w:r>
      <w:r>
        <w:rPr>
          <w:sz w:val="24"/>
        </w:rPr>
        <w:t>Petrokimia</w:t>
      </w:r>
      <w:r>
        <w:rPr>
          <w:spacing w:val="-6"/>
          <w:sz w:val="24"/>
        </w:rPr>
        <w:t xml:space="preserve"> </w:t>
      </w:r>
      <w:r>
        <w:rPr>
          <w:sz w:val="24"/>
        </w:rPr>
        <w:t>Gresik:</w:t>
      </w:r>
      <w:r>
        <w:rPr>
          <w:spacing w:val="3"/>
          <w:sz w:val="24"/>
        </w:rPr>
        <w:t xml:space="preserve"> </w:t>
      </w:r>
      <w:r>
        <w:rPr>
          <w:sz w:val="24"/>
        </w:rPr>
        <w:t>20%</w:t>
      </w:r>
    </w:p>
    <w:p w14:paraId="0B299546" w14:textId="28B17FC5" w:rsidR="005D111A" w:rsidRDefault="005D111A" w:rsidP="008779CA">
      <w:pPr>
        <w:pStyle w:val="ListParagraph"/>
        <w:numPr>
          <w:ilvl w:val="1"/>
          <w:numId w:val="28"/>
        </w:numPr>
        <w:tabs>
          <w:tab w:val="left" w:pos="1119"/>
          <w:tab w:val="left" w:pos="1120"/>
        </w:tabs>
        <w:spacing w:before="137" w:line="360" w:lineRule="auto"/>
        <w:rPr>
          <w:sz w:val="24"/>
        </w:rPr>
      </w:pPr>
      <w:r>
        <w:rPr>
          <w:sz w:val="24"/>
        </w:rPr>
        <w:lastRenderedPageBreak/>
        <w:t>PT</w:t>
      </w:r>
      <w:r>
        <w:rPr>
          <w:spacing w:val="1"/>
          <w:sz w:val="24"/>
        </w:rPr>
        <w:t xml:space="preserve"> </w:t>
      </w:r>
      <w:r>
        <w:rPr>
          <w:sz w:val="24"/>
        </w:rPr>
        <w:t>Petrocentral</w:t>
      </w:r>
    </w:p>
    <w:p w14:paraId="55506769" w14:textId="6619A34F" w:rsidR="005D111A" w:rsidRDefault="005D111A" w:rsidP="008779CA">
      <w:pPr>
        <w:pStyle w:val="ListParagraph"/>
        <w:numPr>
          <w:ilvl w:val="0"/>
          <w:numId w:val="30"/>
        </w:numPr>
        <w:tabs>
          <w:tab w:val="left" w:pos="1119"/>
          <w:tab w:val="left" w:pos="1120"/>
        </w:tabs>
        <w:spacing w:before="141" w:line="360" w:lineRule="auto"/>
        <w:ind w:hanging="268"/>
        <w:rPr>
          <w:sz w:val="24"/>
        </w:rPr>
      </w:pPr>
      <w:r>
        <w:rPr>
          <w:noProof/>
        </w:rPr>
        <w:drawing>
          <wp:anchor distT="0" distB="0" distL="0" distR="0" simplePos="0" relativeHeight="251569664" behindDoc="1" locked="0" layoutInCell="1" allowOverlap="1" wp14:anchorId="2D02F44F" wp14:editId="43721BE8">
            <wp:simplePos x="0" y="0"/>
            <wp:positionH relativeFrom="page">
              <wp:posOffset>3050328</wp:posOffset>
            </wp:positionH>
            <wp:positionV relativeFrom="paragraph">
              <wp:posOffset>220575</wp:posOffset>
            </wp:positionV>
            <wp:extent cx="74506" cy="98530"/>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7" cstate="print"/>
                    <a:stretch>
                      <a:fillRect/>
                    </a:stretch>
                  </pic:blipFill>
                  <pic:spPr>
                    <a:xfrm>
                      <a:off x="0" y="0"/>
                      <a:ext cx="74506" cy="98530"/>
                    </a:xfrm>
                    <a:prstGeom prst="rect">
                      <a:avLst/>
                    </a:prstGeom>
                  </pic:spPr>
                </pic:pic>
              </a:graphicData>
            </a:graphic>
          </wp:anchor>
        </w:drawing>
      </w:r>
      <w:r>
        <w:rPr>
          <w:sz w:val="24"/>
        </w:rPr>
        <w:t>Bisnis</w:t>
      </w:r>
      <w:r>
        <w:rPr>
          <w:spacing w:val="-2"/>
          <w:sz w:val="24"/>
        </w:rPr>
        <w:t xml:space="preserve"> </w:t>
      </w:r>
      <w:r>
        <w:rPr>
          <w:sz w:val="24"/>
        </w:rPr>
        <w:t xml:space="preserve">Utama: Produsen </w:t>
      </w:r>
      <w:r>
        <w:rPr>
          <w:i/>
          <w:sz w:val="24"/>
        </w:rPr>
        <w:t>Sodium Tripoly</w:t>
      </w:r>
      <w:r>
        <w:rPr>
          <w:i/>
          <w:spacing w:val="-6"/>
          <w:sz w:val="24"/>
        </w:rPr>
        <w:t xml:space="preserve"> </w:t>
      </w:r>
      <w:r>
        <w:rPr>
          <w:i/>
          <w:sz w:val="24"/>
        </w:rPr>
        <w:t>Phosphate</w:t>
      </w:r>
      <w:r>
        <w:rPr>
          <w:i/>
          <w:spacing w:val="3"/>
          <w:sz w:val="24"/>
        </w:rPr>
        <w:t xml:space="preserve"> </w:t>
      </w:r>
      <w:r>
        <w:rPr>
          <w:sz w:val="24"/>
        </w:rPr>
        <w:t>(STPP)</w:t>
      </w:r>
    </w:p>
    <w:p w14:paraId="089BFDD7" w14:textId="0FFFDD72" w:rsidR="005D111A" w:rsidRDefault="005D111A" w:rsidP="008779CA">
      <w:pPr>
        <w:pStyle w:val="ListParagraph"/>
        <w:numPr>
          <w:ilvl w:val="0"/>
          <w:numId w:val="30"/>
        </w:numPr>
        <w:tabs>
          <w:tab w:val="left" w:pos="1119"/>
          <w:tab w:val="left" w:pos="1120"/>
        </w:tabs>
        <w:spacing w:before="137" w:line="360" w:lineRule="auto"/>
        <w:ind w:hanging="268"/>
        <w:rPr>
          <w:sz w:val="24"/>
        </w:rPr>
      </w:pPr>
      <w:r>
        <w:rPr>
          <w:sz w:val="24"/>
        </w:rPr>
        <w:t>Saham</w:t>
      </w:r>
      <w:r>
        <w:rPr>
          <w:spacing w:val="1"/>
          <w:sz w:val="24"/>
        </w:rPr>
        <w:t xml:space="preserve"> </w:t>
      </w:r>
      <w:r>
        <w:rPr>
          <w:sz w:val="24"/>
        </w:rPr>
        <w:t>PT</w:t>
      </w:r>
      <w:r>
        <w:rPr>
          <w:spacing w:val="-3"/>
          <w:sz w:val="24"/>
        </w:rPr>
        <w:t xml:space="preserve"> </w:t>
      </w:r>
      <w:r>
        <w:rPr>
          <w:sz w:val="24"/>
        </w:rPr>
        <w:t>Petrokimia</w:t>
      </w:r>
      <w:r>
        <w:rPr>
          <w:spacing w:val="-6"/>
          <w:sz w:val="24"/>
        </w:rPr>
        <w:t xml:space="preserve"> </w:t>
      </w:r>
      <w:r>
        <w:rPr>
          <w:sz w:val="24"/>
        </w:rPr>
        <w:t>Gresik:</w:t>
      </w:r>
      <w:r>
        <w:rPr>
          <w:spacing w:val="4"/>
          <w:sz w:val="24"/>
        </w:rPr>
        <w:t xml:space="preserve"> </w:t>
      </w:r>
      <w:r>
        <w:rPr>
          <w:sz w:val="24"/>
        </w:rPr>
        <w:t>9</w:t>
      </w:r>
      <w:r>
        <w:rPr>
          <w:sz w:val="24"/>
          <w:lang w:val="en-US"/>
        </w:rPr>
        <w:t>,</w:t>
      </w:r>
      <w:r>
        <w:rPr>
          <w:sz w:val="24"/>
        </w:rPr>
        <w:t>8%</w:t>
      </w:r>
    </w:p>
    <w:p w14:paraId="6365DAA6" w14:textId="13DC41AE" w:rsidR="005D111A" w:rsidRDefault="005D111A" w:rsidP="008779CA">
      <w:pPr>
        <w:pStyle w:val="ListParagraph"/>
        <w:numPr>
          <w:ilvl w:val="1"/>
          <w:numId w:val="28"/>
        </w:numPr>
        <w:tabs>
          <w:tab w:val="left" w:pos="1119"/>
          <w:tab w:val="left" w:pos="1120"/>
        </w:tabs>
        <w:spacing w:before="137" w:line="360" w:lineRule="auto"/>
        <w:rPr>
          <w:sz w:val="24"/>
        </w:rPr>
      </w:pPr>
      <w:r>
        <w:rPr>
          <w:sz w:val="24"/>
        </w:rPr>
        <w:t>PT</w:t>
      </w:r>
      <w:r>
        <w:rPr>
          <w:spacing w:val="2"/>
          <w:sz w:val="24"/>
        </w:rPr>
        <w:t xml:space="preserve"> </w:t>
      </w:r>
      <w:r>
        <w:rPr>
          <w:sz w:val="24"/>
        </w:rPr>
        <w:t>Petro Jordan</w:t>
      </w:r>
      <w:r>
        <w:rPr>
          <w:spacing w:val="-1"/>
          <w:sz w:val="24"/>
        </w:rPr>
        <w:t xml:space="preserve"> </w:t>
      </w:r>
      <w:r>
        <w:rPr>
          <w:sz w:val="24"/>
        </w:rPr>
        <w:t>Abadi</w:t>
      </w:r>
    </w:p>
    <w:p w14:paraId="5581FF53" w14:textId="77777777" w:rsidR="005D111A" w:rsidRDefault="005D111A" w:rsidP="008779CA">
      <w:pPr>
        <w:pStyle w:val="ListParagraph"/>
        <w:numPr>
          <w:ilvl w:val="0"/>
          <w:numId w:val="30"/>
        </w:numPr>
        <w:tabs>
          <w:tab w:val="left" w:pos="1119"/>
          <w:tab w:val="left" w:pos="1120"/>
        </w:tabs>
        <w:spacing w:before="137" w:line="360" w:lineRule="auto"/>
        <w:ind w:hanging="268"/>
        <w:rPr>
          <w:sz w:val="24"/>
        </w:rPr>
      </w:pPr>
      <w:r>
        <w:rPr>
          <w:sz w:val="24"/>
        </w:rPr>
        <w:t>Bisnis</w:t>
      </w:r>
      <w:r>
        <w:rPr>
          <w:spacing w:val="-2"/>
          <w:sz w:val="24"/>
        </w:rPr>
        <w:t xml:space="preserve"> </w:t>
      </w:r>
      <w:r>
        <w:rPr>
          <w:sz w:val="24"/>
        </w:rPr>
        <w:t>Utama: Produsen Asam Fosfat (</w:t>
      </w:r>
      <w:r>
        <w:rPr>
          <w:i/>
          <w:sz w:val="24"/>
        </w:rPr>
        <w:t>Phosphoric</w:t>
      </w:r>
      <w:r>
        <w:rPr>
          <w:i/>
          <w:spacing w:val="-5"/>
          <w:sz w:val="24"/>
        </w:rPr>
        <w:t xml:space="preserve"> </w:t>
      </w:r>
      <w:r>
        <w:rPr>
          <w:i/>
          <w:sz w:val="24"/>
        </w:rPr>
        <w:t>Acid</w:t>
      </w:r>
      <w:r>
        <w:rPr>
          <w:sz w:val="24"/>
        </w:rPr>
        <w:t>)</w:t>
      </w:r>
    </w:p>
    <w:p w14:paraId="772CF801" w14:textId="77777777" w:rsidR="005D111A" w:rsidRDefault="005D111A" w:rsidP="002F50A3">
      <w:pPr>
        <w:pStyle w:val="BodyText"/>
        <w:spacing w:line="360" w:lineRule="auto"/>
        <w:ind w:left="3267" w:hanging="268"/>
        <w:rPr>
          <w:sz w:val="15"/>
        </w:rPr>
      </w:pPr>
    </w:p>
    <w:p w14:paraId="5E0A9B5D" w14:textId="2DA425BF" w:rsidR="006B5F6C" w:rsidRPr="00114726" w:rsidRDefault="005D111A" w:rsidP="008779CA">
      <w:pPr>
        <w:pStyle w:val="ListParagraph"/>
        <w:numPr>
          <w:ilvl w:val="0"/>
          <w:numId w:val="30"/>
        </w:numPr>
        <w:tabs>
          <w:tab w:val="left" w:pos="1119"/>
          <w:tab w:val="left" w:pos="1120"/>
        </w:tabs>
        <w:spacing w:line="360" w:lineRule="auto"/>
        <w:ind w:hanging="268"/>
        <w:rPr>
          <w:sz w:val="24"/>
        </w:rPr>
      </w:pPr>
      <w:r>
        <w:rPr>
          <w:sz w:val="24"/>
        </w:rPr>
        <w:t>Saham</w:t>
      </w:r>
      <w:r>
        <w:rPr>
          <w:spacing w:val="1"/>
          <w:sz w:val="24"/>
        </w:rPr>
        <w:t xml:space="preserve"> </w:t>
      </w:r>
      <w:r>
        <w:rPr>
          <w:sz w:val="24"/>
        </w:rPr>
        <w:t>PT</w:t>
      </w:r>
      <w:r>
        <w:rPr>
          <w:spacing w:val="-2"/>
          <w:sz w:val="24"/>
        </w:rPr>
        <w:t xml:space="preserve"> </w:t>
      </w:r>
      <w:r>
        <w:rPr>
          <w:sz w:val="24"/>
        </w:rPr>
        <w:t>Petrokimia</w:t>
      </w:r>
      <w:r>
        <w:rPr>
          <w:spacing w:val="-5"/>
          <w:sz w:val="24"/>
        </w:rPr>
        <w:t xml:space="preserve"> </w:t>
      </w:r>
      <w:r>
        <w:rPr>
          <w:sz w:val="24"/>
        </w:rPr>
        <w:t>Gresik:</w:t>
      </w:r>
      <w:r>
        <w:rPr>
          <w:spacing w:val="4"/>
          <w:sz w:val="24"/>
        </w:rPr>
        <w:t xml:space="preserve"> </w:t>
      </w:r>
      <w:r>
        <w:rPr>
          <w:sz w:val="24"/>
        </w:rPr>
        <w:t>50%</w:t>
      </w:r>
    </w:p>
    <w:p w14:paraId="67CB9289" w14:textId="77777777" w:rsidR="005D111A" w:rsidRDefault="005D111A" w:rsidP="008779CA">
      <w:pPr>
        <w:pStyle w:val="ListParagraph"/>
        <w:numPr>
          <w:ilvl w:val="1"/>
          <w:numId w:val="28"/>
        </w:numPr>
        <w:tabs>
          <w:tab w:val="left" w:pos="1120"/>
        </w:tabs>
        <w:spacing w:before="90" w:line="360" w:lineRule="auto"/>
        <w:jc w:val="both"/>
        <w:rPr>
          <w:sz w:val="24"/>
        </w:rPr>
      </w:pPr>
      <w:r>
        <w:rPr>
          <w:sz w:val="24"/>
        </w:rPr>
        <w:t>PT</w:t>
      </w:r>
      <w:r>
        <w:rPr>
          <w:spacing w:val="3"/>
          <w:sz w:val="24"/>
        </w:rPr>
        <w:t xml:space="preserve"> </w:t>
      </w:r>
      <w:r>
        <w:rPr>
          <w:sz w:val="24"/>
        </w:rPr>
        <w:t>Pupuk</w:t>
      </w:r>
      <w:r>
        <w:rPr>
          <w:spacing w:val="-5"/>
          <w:sz w:val="24"/>
        </w:rPr>
        <w:t xml:space="preserve"> </w:t>
      </w:r>
      <w:r>
        <w:rPr>
          <w:sz w:val="24"/>
        </w:rPr>
        <w:t>Indonesia</w:t>
      </w:r>
      <w:r>
        <w:rPr>
          <w:spacing w:val="2"/>
          <w:sz w:val="24"/>
        </w:rPr>
        <w:t xml:space="preserve"> </w:t>
      </w:r>
      <w:r>
        <w:rPr>
          <w:sz w:val="24"/>
        </w:rPr>
        <w:t>Energi</w:t>
      </w:r>
    </w:p>
    <w:p w14:paraId="07C1913A" w14:textId="77777777" w:rsidR="005D111A" w:rsidRDefault="005D111A" w:rsidP="008779CA">
      <w:pPr>
        <w:pStyle w:val="ListParagraph"/>
        <w:numPr>
          <w:ilvl w:val="0"/>
          <w:numId w:val="32"/>
        </w:numPr>
        <w:tabs>
          <w:tab w:val="left" w:pos="1120"/>
        </w:tabs>
        <w:spacing w:before="137" w:line="360" w:lineRule="auto"/>
        <w:ind w:right="804" w:hanging="268"/>
        <w:jc w:val="both"/>
        <w:rPr>
          <w:sz w:val="24"/>
        </w:rPr>
      </w:pPr>
      <w:r>
        <w:rPr>
          <w:noProof/>
        </w:rPr>
        <w:drawing>
          <wp:anchor distT="0" distB="0" distL="0" distR="0" simplePos="0" relativeHeight="251638784" behindDoc="1" locked="0" layoutInCell="1" allowOverlap="1" wp14:anchorId="2A449C73" wp14:editId="0BA57118">
            <wp:simplePos x="0" y="0"/>
            <wp:positionH relativeFrom="page">
              <wp:posOffset>3160183</wp:posOffset>
            </wp:positionH>
            <wp:positionV relativeFrom="paragraph">
              <wp:posOffset>220956</wp:posOffset>
            </wp:positionV>
            <wp:extent cx="74506" cy="98530"/>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27" cstate="print"/>
                    <a:stretch>
                      <a:fillRect/>
                    </a:stretch>
                  </pic:blipFill>
                  <pic:spPr>
                    <a:xfrm>
                      <a:off x="0" y="0"/>
                      <a:ext cx="74506" cy="98530"/>
                    </a:xfrm>
                    <a:prstGeom prst="rect">
                      <a:avLst/>
                    </a:prstGeom>
                  </pic:spPr>
                </pic:pic>
              </a:graphicData>
            </a:graphic>
          </wp:anchor>
        </w:drawing>
      </w:r>
      <w:r>
        <w:rPr>
          <w:noProof/>
        </w:rPr>
        <w:drawing>
          <wp:anchor distT="0" distB="0" distL="0" distR="0" simplePos="0" relativeHeight="251640832" behindDoc="1" locked="0" layoutInCell="1" allowOverlap="1" wp14:anchorId="24049810" wp14:editId="64F06914">
            <wp:simplePos x="0" y="0"/>
            <wp:positionH relativeFrom="page">
              <wp:posOffset>2655993</wp:posOffset>
            </wp:positionH>
            <wp:positionV relativeFrom="paragraph">
              <wp:posOffset>483211</wp:posOffset>
            </wp:positionV>
            <wp:extent cx="74506" cy="98530"/>
            <wp:effectExtent l="0" t="0" r="0" b="0"/>
            <wp:wrapNone/>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27" cstate="print"/>
                    <a:stretch>
                      <a:fillRect/>
                    </a:stretch>
                  </pic:blipFill>
                  <pic:spPr>
                    <a:xfrm>
                      <a:off x="0" y="0"/>
                      <a:ext cx="74506" cy="98530"/>
                    </a:xfrm>
                    <a:prstGeom prst="rect">
                      <a:avLst/>
                    </a:prstGeom>
                  </pic:spPr>
                </pic:pic>
              </a:graphicData>
            </a:graphic>
          </wp:anchor>
        </w:drawing>
      </w:r>
      <w:r>
        <w:rPr>
          <w:sz w:val="24"/>
        </w:rPr>
        <w:t>Bisnis</w:t>
      </w:r>
      <w:r>
        <w:rPr>
          <w:spacing w:val="1"/>
          <w:sz w:val="24"/>
        </w:rPr>
        <w:t xml:space="preserve"> </w:t>
      </w:r>
      <w:r>
        <w:rPr>
          <w:sz w:val="24"/>
        </w:rPr>
        <w:t>Utama:</w:t>
      </w:r>
      <w:r>
        <w:rPr>
          <w:spacing w:val="1"/>
          <w:sz w:val="24"/>
        </w:rPr>
        <w:t xml:space="preserve"> </w:t>
      </w:r>
      <w:r>
        <w:rPr>
          <w:sz w:val="24"/>
        </w:rPr>
        <w:t>Produsen</w:t>
      </w:r>
      <w:r>
        <w:rPr>
          <w:spacing w:val="1"/>
          <w:sz w:val="24"/>
        </w:rPr>
        <w:t xml:space="preserve"> </w:t>
      </w:r>
      <w:r>
        <w:rPr>
          <w:sz w:val="24"/>
        </w:rPr>
        <w:t>sekaligus</w:t>
      </w:r>
      <w:r>
        <w:rPr>
          <w:spacing w:val="1"/>
          <w:sz w:val="24"/>
        </w:rPr>
        <w:t xml:space="preserve"> </w:t>
      </w:r>
      <w:r>
        <w:rPr>
          <w:sz w:val="24"/>
        </w:rPr>
        <w:t>penyuplai</w:t>
      </w:r>
      <w:r>
        <w:rPr>
          <w:spacing w:val="1"/>
          <w:sz w:val="24"/>
        </w:rPr>
        <w:t xml:space="preserve"> </w:t>
      </w:r>
      <w:r>
        <w:rPr>
          <w:sz w:val="24"/>
        </w:rPr>
        <w:t>energi</w:t>
      </w:r>
      <w:r>
        <w:rPr>
          <w:spacing w:val="1"/>
          <w:sz w:val="24"/>
        </w:rPr>
        <w:t xml:space="preserve"> </w:t>
      </w:r>
      <w:r>
        <w:rPr>
          <w:sz w:val="24"/>
        </w:rPr>
        <w:t>dan</w:t>
      </w:r>
      <w:r>
        <w:rPr>
          <w:spacing w:val="1"/>
          <w:sz w:val="24"/>
        </w:rPr>
        <w:t xml:space="preserve"> </w:t>
      </w:r>
      <w:r>
        <w:rPr>
          <w:sz w:val="24"/>
        </w:rPr>
        <w:t>utilitas</w:t>
      </w:r>
      <w:r>
        <w:rPr>
          <w:spacing w:val="1"/>
          <w:sz w:val="24"/>
        </w:rPr>
        <w:t xml:space="preserve"> </w:t>
      </w:r>
      <w:r>
        <w:rPr>
          <w:sz w:val="24"/>
        </w:rPr>
        <w:t>ke</w:t>
      </w:r>
      <w:r>
        <w:rPr>
          <w:spacing w:val="1"/>
          <w:sz w:val="24"/>
        </w:rPr>
        <w:t xml:space="preserve"> </w:t>
      </w:r>
      <w:r>
        <w:rPr>
          <w:sz w:val="24"/>
        </w:rPr>
        <w:t>perusahaan</w:t>
      </w:r>
      <w:r>
        <w:rPr>
          <w:sz w:val="24"/>
          <w:lang w:val="en-US"/>
        </w:rPr>
        <w:t xml:space="preserve"> </w:t>
      </w:r>
      <w:r>
        <w:rPr>
          <w:sz w:val="24"/>
        </w:rPr>
        <w:t>-</w:t>
      </w:r>
      <w:r>
        <w:rPr>
          <w:spacing w:val="1"/>
          <w:sz w:val="24"/>
        </w:rPr>
        <w:t xml:space="preserve"> </w:t>
      </w:r>
      <w:r>
        <w:rPr>
          <w:sz w:val="24"/>
        </w:rPr>
        <w:t>perusahaan</w:t>
      </w:r>
      <w:r>
        <w:rPr>
          <w:spacing w:val="1"/>
          <w:sz w:val="24"/>
        </w:rPr>
        <w:t xml:space="preserve"> </w:t>
      </w:r>
      <w:r>
        <w:rPr>
          <w:sz w:val="24"/>
        </w:rPr>
        <w:t>di</w:t>
      </w:r>
      <w:r>
        <w:rPr>
          <w:spacing w:val="1"/>
          <w:sz w:val="24"/>
        </w:rPr>
        <w:t xml:space="preserve"> </w:t>
      </w:r>
      <w:r>
        <w:rPr>
          <w:sz w:val="24"/>
        </w:rPr>
        <w:t>lingkungan</w:t>
      </w:r>
      <w:r>
        <w:rPr>
          <w:spacing w:val="1"/>
          <w:sz w:val="24"/>
        </w:rPr>
        <w:t xml:space="preserve"> </w:t>
      </w:r>
      <w:r>
        <w:rPr>
          <w:sz w:val="24"/>
        </w:rPr>
        <w:t>kelompok</w:t>
      </w:r>
      <w:r>
        <w:rPr>
          <w:spacing w:val="1"/>
          <w:sz w:val="24"/>
        </w:rPr>
        <w:t xml:space="preserve"> </w:t>
      </w:r>
      <w:r>
        <w:rPr>
          <w:sz w:val="24"/>
        </w:rPr>
        <w:t>usaha</w:t>
      </w:r>
      <w:r>
        <w:rPr>
          <w:spacing w:val="1"/>
          <w:sz w:val="24"/>
        </w:rPr>
        <w:t xml:space="preserve"> </w:t>
      </w:r>
      <w:r>
        <w:rPr>
          <w:sz w:val="24"/>
        </w:rPr>
        <w:t>PIHC</w:t>
      </w:r>
      <w:r>
        <w:rPr>
          <w:spacing w:val="1"/>
          <w:sz w:val="24"/>
        </w:rPr>
        <w:t xml:space="preserve"> </w:t>
      </w:r>
      <w:r>
        <w:rPr>
          <w:sz w:val="24"/>
        </w:rPr>
        <w:t>(Pupuk</w:t>
      </w:r>
      <w:r>
        <w:rPr>
          <w:spacing w:val="1"/>
          <w:sz w:val="24"/>
        </w:rPr>
        <w:t xml:space="preserve"> </w:t>
      </w:r>
      <w:r>
        <w:rPr>
          <w:sz w:val="24"/>
        </w:rPr>
        <w:t>Indonesia</w:t>
      </w:r>
      <w:r>
        <w:rPr>
          <w:spacing w:val="1"/>
          <w:sz w:val="24"/>
        </w:rPr>
        <w:t xml:space="preserve"> </w:t>
      </w:r>
      <w:r>
        <w:rPr>
          <w:i/>
          <w:sz w:val="24"/>
        </w:rPr>
        <w:t>Holding</w:t>
      </w:r>
      <w:r>
        <w:rPr>
          <w:i/>
          <w:spacing w:val="1"/>
          <w:sz w:val="24"/>
        </w:rPr>
        <w:t xml:space="preserve"> </w:t>
      </w:r>
      <w:r>
        <w:rPr>
          <w:i/>
          <w:sz w:val="24"/>
        </w:rPr>
        <w:t>Company</w:t>
      </w:r>
      <w:r>
        <w:rPr>
          <w:sz w:val="24"/>
        </w:rPr>
        <w:t>)</w:t>
      </w:r>
      <w:r>
        <w:rPr>
          <w:spacing w:val="1"/>
          <w:sz w:val="24"/>
        </w:rPr>
        <w:t xml:space="preserve"> </w:t>
      </w:r>
      <w:r>
        <w:rPr>
          <w:sz w:val="24"/>
        </w:rPr>
        <w:t>pada</w:t>
      </w:r>
      <w:r>
        <w:rPr>
          <w:spacing w:val="1"/>
          <w:sz w:val="24"/>
        </w:rPr>
        <w:t xml:space="preserve"> </w:t>
      </w:r>
      <w:r>
        <w:rPr>
          <w:sz w:val="24"/>
        </w:rPr>
        <w:t>khususnya,</w:t>
      </w:r>
      <w:r>
        <w:rPr>
          <w:spacing w:val="1"/>
          <w:sz w:val="24"/>
        </w:rPr>
        <w:t xml:space="preserve"> </w:t>
      </w:r>
      <w:r>
        <w:rPr>
          <w:sz w:val="24"/>
        </w:rPr>
        <w:t>serta</w:t>
      </w:r>
      <w:r>
        <w:rPr>
          <w:spacing w:val="1"/>
          <w:sz w:val="24"/>
        </w:rPr>
        <w:t xml:space="preserve"> </w:t>
      </w:r>
      <w:r>
        <w:rPr>
          <w:sz w:val="24"/>
        </w:rPr>
        <w:t>ke</w:t>
      </w:r>
      <w:r>
        <w:rPr>
          <w:spacing w:val="1"/>
          <w:sz w:val="24"/>
        </w:rPr>
        <w:t xml:space="preserve"> </w:t>
      </w:r>
      <w:r>
        <w:rPr>
          <w:sz w:val="24"/>
        </w:rPr>
        <w:t>industri</w:t>
      </w:r>
      <w:r>
        <w:rPr>
          <w:spacing w:val="1"/>
          <w:sz w:val="24"/>
        </w:rPr>
        <w:t xml:space="preserve"> </w:t>
      </w:r>
      <w:r>
        <w:rPr>
          <w:sz w:val="24"/>
        </w:rPr>
        <w:t>atau</w:t>
      </w:r>
      <w:r>
        <w:rPr>
          <w:spacing w:val="1"/>
          <w:sz w:val="24"/>
        </w:rPr>
        <w:t xml:space="preserve"> </w:t>
      </w:r>
      <w:r>
        <w:rPr>
          <w:sz w:val="24"/>
        </w:rPr>
        <w:t>perusahaan</w:t>
      </w:r>
      <w:r>
        <w:rPr>
          <w:spacing w:val="1"/>
          <w:sz w:val="24"/>
        </w:rPr>
        <w:t xml:space="preserve"> </w:t>
      </w:r>
      <w:r>
        <w:rPr>
          <w:sz w:val="24"/>
        </w:rPr>
        <w:t>lainnya</w:t>
      </w:r>
      <w:r>
        <w:rPr>
          <w:spacing w:val="1"/>
          <w:sz w:val="24"/>
        </w:rPr>
        <w:t xml:space="preserve"> </w:t>
      </w:r>
      <w:r>
        <w:rPr>
          <w:sz w:val="24"/>
        </w:rPr>
        <w:t>pada</w:t>
      </w:r>
      <w:r>
        <w:rPr>
          <w:spacing w:val="1"/>
          <w:sz w:val="24"/>
        </w:rPr>
        <w:t xml:space="preserve"> </w:t>
      </w:r>
      <w:r>
        <w:rPr>
          <w:sz w:val="24"/>
        </w:rPr>
        <w:t>umumnya.</w:t>
      </w:r>
    </w:p>
    <w:p w14:paraId="4C9BDB78" w14:textId="1769ED32" w:rsidR="005D111A" w:rsidRPr="00B32F7F" w:rsidRDefault="005D111A" w:rsidP="008779CA">
      <w:pPr>
        <w:pStyle w:val="ListParagraph"/>
        <w:numPr>
          <w:ilvl w:val="0"/>
          <w:numId w:val="32"/>
        </w:numPr>
        <w:tabs>
          <w:tab w:val="left" w:pos="1120"/>
        </w:tabs>
        <w:spacing w:before="1" w:line="360" w:lineRule="auto"/>
        <w:ind w:hanging="268"/>
        <w:jc w:val="both"/>
        <w:rPr>
          <w:sz w:val="24"/>
        </w:rPr>
      </w:pPr>
      <w:r>
        <w:rPr>
          <w:sz w:val="24"/>
        </w:rPr>
        <w:t>Saham</w:t>
      </w:r>
      <w:r>
        <w:rPr>
          <w:spacing w:val="2"/>
          <w:sz w:val="24"/>
        </w:rPr>
        <w:t xml:space="preserve"> </w:t>
      </w:r>
      <w:r>
        <w:rPr>
          <w:sz w:val="24"/>
        </w:rPr>
        <w:t>PT</w:t>
      </w:r>
      <w:r>
        <w:rPr>
          <w:spacing w:val="-2"/>
          <w:sz w:val="24"/>
        </w:rPr>
        <w:t xml:space="preserve"> </w:t>
      </w:r>
      <w:r>
        <w:rPr>
          <w:sz w:val="24"/>
        </w:rPr>
        <w:t>Petrokimia</w:t>
      </w:r>
      <w:r>
        <w:rPr>
          <w:spacing w:val="-5"/>
          <w:sz w:val="24"/>
        </w:rPr>
        <w:t xml:space="preserve"> </w:t>
      </w:r>
      <w:r>
        <w:rPr>
          <w:sz w:val="24"/>
        </w:rPr>
        <w:t>Gresik:</w:t>
      </w:r>
      <w:r>
        <w:rPr>
          <w:spacing w:val="1"/>
          <w:sz w:val="24"/>
        </w:rPr>
        <w:t xml:space="preserve"> </w:t>
      </w:r>
      <w:r>
        <w:rPr>
          <w:sz w:val="24"/>
        </w:rPr>
        <w:t>10%</w:t>
      </w:r>
    </w:p>
    <w:p w14:paraId="123F7B70" w14:textId="77777777" w:rsidR="005D111A" w:rsidRDefault="005D111A" w:rsidP="002F50A3">
      <w:pPr>
        <w:pStyle w:val="BodyText"/>
        <w:spacing w:before="9" w:line="360" w:lineRule="auto"/>
        <w:rPr>
          <w:sz w:val="21"/>
        </w:rPr>
      </w:pPr>
    </w:p>
    <w:p w14:paraId="286F404B" w14:textId="77777777" w:rsidR="005D111A" w:rsidRPr="00114726" w:rsidRDefault="005D111A" w:rsidP="008779CA">
      <w:pPr>
        <w:pStyle w:val="Heading3"/>
        <w:numPr>
          <w:ilvl w:val="0"/>
          <w:numId w:val="28"/>
        </w:numPr>
        <w:tabs>
          <w:tab w:val="left" w:pos="1120"/>
        </w:tabs>
        <w:spacing w:line="360" w:lineRule="auto"/>
        <w:ind w:left="567"/>
        <w:rPr>
          <w:rFonts w:ascii="Times New Roman" w:hAnsi="Times New Roman" w:cs="Times New Roman"/>
          <w:b/>
          <w:bCs/>
          <w:color w:val="auto"/>
        </w:rPr>
      </w:pPr>
      <w:r w:rsidRPr="00114726">
        <w:rPr>
          <w:rFonts w:ascii="Times New Roman" w:hAnsi="Times New Roman" w:cs="Times New Roman"/>
          <w:b/>
          <w:bCs/>
          <w:color w:val="auto"/>
        </w:rPr>
        <w:t>Yayasan Petrokimia</w:t>
      </w:r>
      <w:r w:rsidRPr="00114726">
        <w:rPr>
          <w:rFonts w:ascii="Times New Roman" w:hAnsi="Times New Roman" w:cs="Times New Roman"/>
          <w:b/>
          <w:bCs/>
          <w:color w:val="auto"/>
          <w:spacing w:val="-5"/>
        </w:rPr>
        <w:t xml:space="preserve"> </w:t>
      </w:r>
      <w:r w:rsidRPr="00114726">
        <w:rPr>
          <w:rFonts w:ascii="Times New Roman" w:hAnsi="Times New Roman" w:cs="Times New Roman"/>
          <w:b/>
          <w:bCs/>
          <w:color w:val="auto"/>
        </w:rPr>
        <w:t>Gresik</w:t>
      </w:r>
    </w:p>
    <w:p w14:paraId="4F025776" w14:textId="77777777" w:rsidR="005D111A" w:rsidRDefault="005D111A" w:rsidP="002F50A3">
      <w:pPr>
        <w:pStyle w:val="BodyText"/>
        <w:spacing w:before="142" w:line="360" w:lineRule="auto"/>
        <w:ind w:right="23" w:firstLine="567"/>
        <w:jc w:val="both"/>
      </w:pPr>
      <w:r>
        <w:t>Perusahaan ini memiliki yayasan yang mempunyai misi untuk meningkatkan</w:t>
      </w:r>
      <w:r>
        <w:rPr>
          <w:spacing w:val="-57"/>
        </w:rPr>
        <w:t xml:space="preserve"> </w:t>
      </w:r>
      <w:r>
        <w:t>kesejahteraan</w:t>
      </w:r>
      <w:r>
        <w:rPr>
          <w:spacing w:val="1"/>
        </w:rPr>
        <w:t xml:space="preserve"> </w:t>
      </w:r>
      <w:r>
        <w:t>karyawan</w:t>
      </w:r>
      <w:r>
        <w:rPr>
          <w:spacing w:val="1"/>
        </w:rPr>
        <w:t xml:space="preserve"> </w:t>
      </w:r>
      <w:r>
        <w:t>dan</w:t>
      </w:r>
      <w:r>
        <w:rPr>
          <w:spacing w:val="1"/>
        </w:rPr>
        <w:t xml:space="preserve"> </w:t>
      </w:r>
      <w:r>
        <w:t>pensiunan</w:t>
      </w:r>
      <w:r>
        <w:rPr>
          <w:spacing w:val="1"/>
        </w:rPr>
        <w:t xml:space="preserve"> </w:t>
      </w:r>
      <w:r>
        <w:t>PT</w:t>
      </w:r>
      <w:r>
        <w:rPr>
          <w:spacing w:val="1"/>
        </w:rPr>
        <w:t xml:space="preserve"> </w:t>
      </w:r>
      <w:r>
        <w:t>Petrokimia</w:t>
      </w:r>
      <w:r>
        <w:rPr>
          <w:spacing w:val="1"/>
        </w:rPr>
        <w:t xml:space="preserve"> </w:t>
      </w:r>
      <w:r>
        <w:t>Gresik.</w:t>
      </w:r>
      <w:r>
        <w:rPr>
          <w:spacing w:val="1"/>
        </w:rPr>
        <w:t xml:space="preserve"> </w:t>
      </w:r>
      <w:r>
        <w:t>Yayasan</w:t>
      </w:r>
      <w:r>
        <w:rPr>
          <w:spacing w:val="1"/>
        </w:rPr>
        <w:t xml:space="preserve"> </w:t>
      </w:r>
      <w:r>
        <w:t>ini</w:t>
      </w:r>
      <w:r>
        <w:rPr>
          <w:spacing w:val="1"/>
        </w:rPr>
        <w:t xml:space="preserve"> </w:t>
      </w:r>
      <w:r>
        <w:t>dibentuk</w:t>
      </w:r>
      <w:r>
        <w:rPr>
          <w:spacing w:val="1"/>
        </w:rPr>
        <w:t xml:space="preserve"> </w:t>
      </w:r>
      <w:r>
        <w:t>pada</w:t>
      </w:r>
      <w:r>
        <w:rPr>
          <w:spacing w:val="1"/>
        </w:rPr>
        <w:t xml:space="preserve"> </w:t>
      </w:r>
      <w:r>
        <w:t>tanggal</w:t>
      </w:r>
      <w:r>
        <w:rPr>
          <w:spacing w:val="1"/>
        </w:rPr>
        <w:t xml:space="preserve"> </w:t>
      </w:r>
      <w:r>
        <w:t>26</w:t>
      </w:r>
      <w:r>
        <w:rPr>
          <w:spacing w:val="1"/>
        </w:rPr>
        <w:t xml:space="preserve"> </w:t>
      </w:r>
      <w:r>
        <w:t>Juni</w:t>
      </w:r>
      <w:r>
        <w:rPr>
          <w:spacing w:val="1"/>
        </w:rPr>
        <w:t xml:space="preserve"> </w:t>
      </w:r>
      <w:r>
        <w:t>1965</w:t>
      </w:r>
      <w:r>
        <w:rPr>
          <w:spacing w:val="1"/>
        </w:rPr>
        <w:t xml:space="preserve"> </w:t>
      </w:r>
      <w:r>
        <w:t>dengan</w:t>
      </w:r>
      <w:r>
        <w:rPr>
          <w:spacing w:val="1"/>
        </w:rPr>
        <w:t xml:space="preserve"> </w:t>
      </w:r>
      <w:r>
        <w:t>misi</w:t>
      </w:r>
      <w:r>
        <w:rPr>
          <w:spacing w:val="1"/>
        </w:rPr>
        <w:t xml:space="preserve"> </w:t>
      </w:r>
      <w:r>
        <w:t>utama</w:t>
      </w:r>
      <w:r>
        <w:rPr>
          <w:spacing w:val="1"/>
        </w:rPr>
        <w:t xml:space="preserve"> </w:t>
      </w:r>
      <w:r>
        <w:t>ialah</w:t>
      </w:r>
      <w:r>
        <w:rPr>
          <w:spacing w:val="1"/>
        </w:rPr>
        <w:t xml:space="preserve"> </w:t>
      </w:r>
      <w:r>
        <w:rPr>
          <w:lang w:val="en-US"/>
        </w:rPr>
        <w:t xml:space="preserve">mengusahakan </w:t>
      </w:r>
      <w:r>
        <w:t>kesejahteran karyawan dan pensiunan PT Petrokimia Gresik. Salah satu program</w:t>
      </w:r>
      <w:r>
        <w:rPr>
          <w:spacing w:val="1"/>
        </w:rPr>
        <w:t xml:space="preserve"> </w:t>
      </w:r>
      <w:r>
        <w:t>yang</w:t>
      </w:r>
      <w:r>
        <w:rPr>
          <w:spacing w:val="1"/>
        </w:rPr>
        <w:t xml:space="preserve"> </w:t>
      </w:r>
      <w:r>
        <w:t>dilakukan</w:t>
      </w:r>
      <w:r>
        <w:rPr>
          <w:spacing w:val="1"/>
        </w:rPr>
        <w:t xml:space="preserve"> </w:t>
      </w:r>
      <w:r>
        <w:t>adalah pembangunan</w:t>
      </w:r>
      <w:r>
        <w:rPr>
          <w:spacing w:val="1"/>
        </w:rPr>
        <w:t xml:space="preserve"> </w:t>
      </w:r>
      <w:r>
        <w:t>sarana perumahan</w:t>
      </w:r>
      <w:r>
        <w:rPr>
          <w:spacing w:val="1"/>
        </w:rPr>
        <w:t xml:space="preserve"> </w:t>
      </w:r>
      <w:r>
        <w:t>bagi</w:t>
      </w:r>
      <w:r>
        <w:rPr>
          <w:spacing w:val="1"/>
        </w:rPr>
        <w:t xml:space="preserve"> </w:t>
      </w:r>
      <w:r>
        <w:t>karyawan.</w:t>
      </w:r>
    </w:p>
    <w:p w14:paraId="27E21805" w14:textId="77777777" w:rsidR="005D111A" w:rsidRDefault="005D111A" w:rsidP="002F50A3">
      <w:pPr>
        <w:pStyle w:val="BodyText"/>
        <w:spacing w:line="360" w:lineRule="auto"/>
        <w:ind w:right="23" w:firstLine="567"/>
        <w:jc w:val="both"/>
      </w:pPr>
      <w:r>
        <w:t>Sampai dengan tahun 2001, Yayasan PG telah membangun sebanyak 2654</w:t>
      </w:r>
      <w:r>
        <w:rPr>
          <w:spacing w:val="1"/>
        </w:rPr>
        <w:t xml:space="preserve"> </w:t>
      </w:r>
      <w:r>
        <w:t>unit rumah di Desa Pongangan dan Desa Bunder.</w:t>
      </w:r>
      <w:r>
        <w:rPr>
          <w:spacing w:val="60"/>
        </w:rPr>
        <w:t xml:space="preserve"> </w:t>
      </w:r>
      <w:r>
        <w:rPr>
          <w:lang w:val="en-US"/>
        </w:rPr>
        <w:t xml:space="preserve">Pada tahun </w:t>
      </w:r>
      <w:r>
        <w:t>2003</w:t>
      </w:r>
      <w:r>
        <w:rPr>
          <w:spacing w:val="1"/>
        </w:rPr>
        <w:t xml:space="preserve"> </w:t>
      </w:r>
      <w:r>
        <w:t>menyelesaikan</w:t>
      </w:r>
      <w:r>
        <w:rPr>
          <w:spacing w:val="1"/>
        </w:rPr>
        <w:t xml:space="preserve"> </w:t>
      </w:r>
      <w:r>
        <w:t>tahap</w:t>
      </w:r>
      <w:r>
        <w:rPr>
          <w:spacing w:val="1"/>
        </w:rPr>
        <w:t xml:space="preserve"> </w:t>
      </w:r>
      <w:r>
        <w:t>III</w:t>
      </w:r>
      <w:r>
        <w:rPr>
          <w:spacing w:val="1"/>
        </w:rPr>
        <w:t xml:space="preserve"> </w:t>
      </w:r>
      <w:r>
        <w:t>sebanyak</w:t>
      </w:r>
      <w:r>
        <w:rPr>
          <w:spacing w:val="1"/>
        </w:rPr>
        <w:t xml:space="preserve"> </w:t>
      </w:r>
      <w:r>
        <w:t>1170</w:t>
      </w:r>
      <w:r>
        <w:rPr>
          <w:spacing w:val="1"/>
        </w:rPr>
        <w:t xml:space="preserve"> </w:t>
      </w:r>
      <w:r>
        <w:t>unit</w:t>
      </w:r>
      <w:r>
        <w:rPr>
          <w:spacing w:val="1"/>
        </w:rPr>
        <w:t xml:space="preserve"> </w:t>
      </w:r>
      <w:r>
        <w:t>rumah</w:t>
      </w:r>
      <w:r>
        <w:rPr>
          <w:spacing w:val="1"/>
        </w:rPr>
        <w:t xml:space="preserve"> </w:t>
      </w:r>
      <w:r>
        <w:t>di</w:t>
      </w:r>
      <w:r>
        <w:rPr>
          <w:spacing w:val="60"/>
        </w:rPr>
        <w:t xml:space="preserve"> </w:t>
      </w:r>
      <w:r>
        <w:t>Desa</w:t>
      </w:r>
      <w:r>
        <w:rPr>
          <w:spacing w:val="1"/>
        </w:rPr>
        <w:t xml:space="preserve"> </w:t>
      </w:r>
      <w:r>
        <w:t>Pongangan,</w:t>
      </w:r>
      <w:r>
        <w:rPr>
          <w:spacing w:val="1"/>
        </w:rPr>
        <w:t xml:space="preserve"> </w:t>
      </w:r>
      <w:r>
        <w:t>Bunder,</w:t>
      </w:r>
      <w:r>
        <w:rPr>
          <w:spacing w:val="1"/>
        </w:rPr>
        <w:t xml:space="preserve"> </w:t>
      </w:r>
      <w:r>
        <w:t>dan</w:t>
      </w:r>
      <w:r>
        <w:rPr>
          <w:spacing w:val="1"/>
        </w:rPr>
        <w:t xml:space="preserve"> </w:t>
      </w:r>
      <w:r>
        <w:t>Suci.</w:t>
      </w:r>
      <w:r>
        <w:rPr>
          <w:spacing w:val="1"/>
        </w:rPr>
        <w:t xml:space="preserve"> </w:t>
      </w:r>
      <w:r>
        <w:t>Program</w:t>
      </w:r>
      <w:r>
        <w:rPr>
          <w:spacing w:val="1"/>
        </w:rPr>
        <w:t xml:space="preserve"> </w:t>
      </w:r>
      <w:r>
        <w:t>lainnya</w:t>
      </w:r>
      <w:r>
        <w:rPr>
          <w:spacing w:val="1"/>
        </w:rPr>
        <w:t xml:space="preserve"> </w:t>
      </w:r>
      <w:r>
        <w:t>yang</w:t>
      </w:r>
      <w:r>
        <w:rPr>
          <w:spacing w:val="1"/>
        </w:rPr>
        <w:t xml:space="preserve"> </w:t>
      </w:r>
      <w:r>
        <w:t>dilakukan</w:t>
      </w:r>
      <w:r>
        <w:rPr>
          <w:spacing w:val="1"/>
        </w:rPr>
        <w:t xml:space="preserve"> </w:t>
      </w:r>
      <w:r>
        <w:t>Yayasan</w:t>
      </w:r>
      <w:r>
        <w:rPr>
          <w:spacing w:val="1"/>
        </w:rPr>
        <w:t xml:space="preserve"> </w:t>
      </w:r>
      <w:r>
        <w:t>PG</w:t>
      </w:r>
      <w:r>
        <w:rPr>
          <w:spacing w:val="1"/>
        </w:rPr>
        <w:t xml:space="preserve"> </w:t>
      </w:r>
      <w:r>
        <w:t>adalah</w:t>
      </w:r>
      <w:r>
        <w:rPr>
          <w:spacing w:val="1"/>
        </w:rPr>
        <w:t xml:space="preserve"> </w:t>
      </w:r>
      <w:r>
        <w:t>pemeliharaan</w:t>
      </w:r>
      <w:r>
        <w:rPr>
          <w:spacing w:val="1"/>
        </w:rPr>
        <w:t xml:space="preserve"> </w:t>
      </w:r>
      <w:r>
        <w:t>kesehatan</w:t>
      </w:r>
      <w:r>
        <w:rPr>
          <w:spacing w:val="1"/>
        </w:rPr>
        <w:t xml:space="preserve"> </w:t>
      </w:r>
      <w:r>
        <w:t>para</w:t>
      </w:r>
      <w:r>
        <w:rPr>
          <w:spacing w:val="1"/>
        </w:rPr>
        <w:t xml:space="preserve"> </w:t>
      </w:r>
      <w:r>
        <w:t>pensiunan</w:t>
      </w:r>
      <w:r>
        <w:rPr>
          <w:spacing w:val="1"/>
        </w:rPr>
        <w:t xml:space="preserve"> </w:t>
      </w:r>
      <w:r>
        <w:t>PT</w:t>
      </w:r>
      <w:r>
        <w:rPr>
          <w:spacing w:val="1"/>
        </w:rPr>
        <w:t xml:space="preserve"> </w:t>
      </w:r>
      <w:r>
        <w:t>Petrokimia</w:t>
      </w:r>
      <w:r>
        <w:rPr>
          <w:spacing w:val="1"/>
        </w:rPr>
        <w:t xml:space="preserve"> </w:t>
      </w:r>
      <w:r>
        <w:t>Gresik,</w:t>
      </w:r>
      <w:r>
        <w:rPr>
          <w:spacing w:val="1"/>
        </w:rPr>
        <w:t xml:space="preserve"> </w:t>
      </w:r>
      <w:r>
        <w:t>menyediakan</w:t>
      </w:r>
      <w:r>
        <w:rPr>
          <w:spacing w:val="1"/>
        </w:rPr>
        <w:t xml:space="preserve"> </w:t>
      </w:r>
      <w:r>
        <w:t>sarana</w:t>
      </w:r>
      <w:r>
        <w:rPr>
          <w:spacing w:val="1"/>
        </w:rPr>
        <w:t xml:space="preserve"> </w:t>
      </w:r>
      <w:r>
        <w:t>bantuan</w:t>
      </w:r>
      <w:r>
        <w:rPr>
          <w:spacing w:val="1"/>
        </w:rPr>
        <w:t xml:space="preserve"> </w:t>
      </w:r>
      <w:r>
        <w:t>sosial</w:t>
      </w:r>
      <w:r>
        <w:rPr>
          <w:spacing w:val="1"/>
        </w:rPr>
        <w:t xml:space="preserve"> </w:t>
      </w:r>
      <w:r>
        <w:t>dan</w:t>
      </w:r>
      <w:r>
        <w:rPr>
          <w:spacing w:val="1"/>
        </w:rPr>
        <w:t xml:space="preserve"> </w:t>
      </w:r>
      <w:r>
        <w:t>menyelenggarakan</w:t>
      </w:r>
      <w:r>
        <w:rPr>
          <w:spacing w:val="1"/>
        </w:rPr>
        <w:t xml:space="preserve"> </w:t>
      </w:r>
      <w:r>
        <w:t>pelatihan</w:t>
      </w:r>
      <w:r>
        <w:rPr>
          <w:spacing w:val="1"/>
        </w:rPr>
        <w:t xml:space="preserve"> </w:t>
      </w:r>
      <w:r>
        <w:t>bagi</w:t>
      </w:r>
      <w:r>
        <w:rPr>
          <w:spacing w:val="-57"/>
        </w:rPr>
        <w:t xml:space="preserve"> </w:t>
      </w:r>
      <w:r>
        <w:t>karyawan</w:t>
      </w:r>
      <w:r>
        <w:rPr>
          <w:spacing w:val="1"/>
        </w:rPr>
        <w:t xml:space="preserve"> </w:t>
      </w:r>
      <w:r>
        <w:t>yang</w:t>
      </w:r>
      <w:r>
        <w:rPr>
          <w:spacing w:val="1"/>
        </w:rPr>
        <w:t xml:space="preserve"> </w:t>
      </w:r>
      <w:r>
        <w:t>memasuki</w:t>
      </w:r>
      <w:r>
        <w:rPr>
          <w:spacing w:val="3"/>
        </w:rPr>
        <w:t xml:space="preserve"> </w:t>
      </w:r>
      <w:r>
        <w:t>Masa Persiapan</w:t>
      </w:r>
      <w:r>
        <w:rPr>
          <w:spacing w:val="2"/>
        </w:rPr>
        <w:t xml:space="preserve"> </w:t>
      </w:r>
      <w:r>
        <w:t>Purnatugas</w:t>
      </w:r>
      <w:r>
        <w:rPr>
          <w:spacing w:val="-2"/>
        </w:rPr>
        <w:t xml:space="preserve"> </w:t>
      </w:r>
      <w:r>
        <w:t>(MPP).</w:t>
      </w:r>
    </w:p>
    <w:p w14:paraId="27C03C9A" w14:textId="3C7F64A9" w:rsidR="005D111A" w:rsidRDefault="005D111A" w:rsidP="002F50A3">
      <w:pPr>
        <w:pStyle w:val="BodyText"/>
        <w:spacing w:before="1" w:line="360" w:lineRule="auto"/>
        <w:ind w:right="23" w:firstLine="567"/>
        <w:jc w:val="both"/>
      </w:pPr>
      <w:r>
        <w:t>Dalam perkembangannya Yayasan PG telah memiliki berbagai bidang usaha</w:t>
      </w:r>
      <w:r>
        <w:rPr>
          <w:spacing w:val="-57"/>
        </w:rPr>
        <w:t xml:space="preserve"> </w:t>
      </w:r>
      <w:r>
        <w:t>yang dikelola oleh anak-anak perusahaan PT Petrokimia Gresik. Adapun anak</w:t>
      </w:r>
      <w:r>
        <w:rPr>
          <w:spacing w:val="1"/>
        </w:rPr>
        <w:t xml:space="preserve"> </w:t>
      </w:r>
      <w:r>
        <w:lastRenderedPageBreak/>
        <w:t>perusahaan</w:t>
      </w:r>
      <w:r>
        <w:rPr>
          <w:spacing w:val="2"/>
        </w:rPr>
        <w:t xml:space="preserve"> </w:t>
      </w:r>
      <w:r>
        <w:t>di</w:t>
      </w:r>
      <w:r>
        <w:rPr>
          <w:lang w:val="en-US"/>
        </w:rPr>
        <w:t xml:space="preserve"> </w:t>
      </w:r>
      <w:r>
        <w:t>bawah</w:t>
      </w:r>
      <w:r>
        <w:rPr>
          <w:spacing w:val="2"/>
        </w:rPr>
        <w:t xml:space="preserve"> </w:t>
      </w:r>
      <w:r>
        <w:t>koordinasi</w:t>
      </w:r>
      <w:r>
        <w:rPr>
          <w:spacing w:val="2"/>
        </w:rPr>
        <w:t xml:space="preserve"> </w:t>
      </w:r>
      <w:r>
        <w:t>Yayasan</w:t>
      </w:r>
      <w:r>
        <w:rPr>
          <w:spacing w:val="1"/>
        </w:rPr>
        <w:t xml:space="preserve"> </w:t>
      </w:r>
      <w:r>
        <w:t>PG</w:t>
      </w:r>
      <w:r>
        <w:rPr>
          <w:spacing w:val="1"/>
        </w:rPr>
        <w:t xml:space="preserve"> </w:t>
      </w:r>
      <w:r>
        <w:t>adalah:</w:t>
      </w:r>
      <w:r w:rsidR="00E330DB" w:rsidRPr="00E330DB">
        <w:rPr>
          <w:rFonts w:asciiTheme="majorBidi" w:hAnsiTheme="majorBidi" w:cstheme="majorBidi"/>
          <w:noProof/>
        </w:rPr>
        <w:t xml:space="preserve"> </w:t>
      </w:r>
    </w:p>
    <w:p w14:paraId="14E1B00C" w14:textId="0E70EA76" w:rsidR="005D111A" w:rsidRPr="00114726" w:rsidRDefault="005D111A" w:rsidP="008779CA">
      <w:pPr>
        <w:pStyle w:val="ListParagraph"/>
        <w:numPr>
          <w:ilvl w:val="1"/>
          <w:numId w:val="28"/>
        </w:numPr>
        <w:tabs>
          <w:tab w:val="left" w:pos="1119"/>
          <w:tab w:val="left" w:pos="1120"/>
        </w:tabs>
        <w:spacing w:line="360" w:lineRule="auto"/>
        <w:ind w:right="23"/>
        <w:rPr>
          <w:sz w:val="24"/>
        </w:rPr>
      </w:pPr>
      <w:r>
        <w:rPr>
          <w:sz w:val="24"/>
        </w:rPr>
        <w:t>PT Gresik Cipta Sejahtera (GCS – 03 April 1972)</w:t>
      </w:r>
      <w:r w:rsidR="00114726">
        <w:rPr>
          <w:sz w:val="24"/>
          <w:lang w:val="en-US"/>
        </w:rPr>
        <w:t xml:space="preserve">, </w:t>
      </w:r>
      <w:r w:rsidRPr="00114726">
        <w:rPr>
          <w:spacing w:val="-57"/>
          <w:sz w:val="24"/>
        </w:rPr>
        <w:t xml:space="preserve"> </w:t>
      </w:r>
      <w:r w:rsidRPr="00114726">
        <w:rPr>
          <w:sz w:val="24"/>
        </w:rPr>
        <w:t>Bidang usaha</w:t>
      </w:r>
      <w:r w:rsidRPr="00114726">
        <w:rPr>
          <w:spacing w:val="2"/>
          <w:sz w:val="24"/>
        </w:rPr>
        <w:t xml:space="preserve"> </w:t>
      </w:r>
      <w:r w:rsidRPr="00114726">
        <w:rPr>
          <w:sz w:val="24"/>
        </w:rPr>
        <w:t>:</w:t>
      </w:r>
    </w:p>
    <w:p w14:paraId="312B7681" w14:textId="77777777" w:rsidR="005D111A" w:rsidRDefault="005D111A" w:rsidP="008779CA">
      <w:pPr>
        <w:pStyle w:val="ListParagraph"/>
        <w:numPr>
          <w:ilvl w:val="0"/>
          <w:numId w:val="31"/>
        </w:numPr>
        <w:tabs>
          <w:tab w:val="left" w:pos="1119"/>
          <w:tab w:val="left" w:pos="1120"/>
        </w:tabs>
        <w:spacing w:line="360" w:lineRule="auto"/>
        <w:ind w:hanging="268"/>
        <w:rPr>
          <w:sz w:val="24"/>
        </w:rPr>
      </w:pPr>
      <w:r>
        <w:rPr>
          <w:sz w:val="24"/>
        </w:rPr>
        <w:t>Distributor</w:t>
      </w:r>
    </w:p>
    <w:p w14:paraId="6B6E0AE7" w14:textId="77777777" w:rsidR="005D111A" w:rsidRDefault="005D111A" w:rsidP="008779CA">
      <w:pPr>
        <w:pStyle w:val="ListParagraph"/>
        <w:numPr>
          <w:ilvl w:val="0"/>
          <w:numId w:val="31"/>
        </w:numPr>
        <w:tabs>
          <w:tab w:val="left" w:pos="1119"/>
          <w:tab w:val="left" w:pos="1120"/>
        </w:tabs>
        <w:spacing w:before="134" w:line="360" w:lineRule="auto"/>
        <w:ind w:hanging="268"/>
        <w:rPr>
          <w:sz w:val="24"/>
        </w:rPr>
      </w:pPr>
      <w:r>
        <w:rPr>
          <w:sz w:val="24"/>
        </w:rPr>
        <w:t>Pemasok</w:t>
      </w:r>
      <w:r>
        <w:rPr>
          <w:spacing w:val="-2"/>
          <w:sz w:val="24"/>
        </w:rPr>
        <w:t xml:space="preserve"> </w:t>
      </w:r>
      <w:r>
        <w:rPr>
          <w:sz w:val="24"/>
        </w:rPr>
        <w:t>suku cadang</w:t>
      </w:r>
    </w:p>
    <w:p w14:paraId="77A52A2A" w14:textId="77777777" w:rsidR="005D111A" w:rsidRDefault="005D111A" w:rsidP="008779CA">
      <w:pPr>
        <w:pStyle w:val="ListParagraph"/>
        <w:numPr>
          <w:ilvl w:val="0"/>
          <w:numId w:val="31"/>
        </w:numPr>
        <w:tabs>
          <w:tab w:val="left" w:pos="1119"/>
          <w:tab w:val="left" w:pos="1120"/>
        </w:tabs>
        <w:spacing w:before="137" w:line="360" w:lineRule="auto"/>
        <w:ind w:hanging="268"/>
        <w:rPr>
          <w:sz w:val="24"/>
        </w:rPr>
      </w:pPr>
      <w:r>
        <w:rPr>
          <w:sz w:val="24"/>
        </w:rPr>
        <w:t>Bahan baku</w:t>
      </w:r>
      <w:r>
        <w:rPr>
          <w:spacing w:val="1"/>
          <w:sz w:val="24"/>
        </w:rPr>
        <w:t xml:space="preserve"> </w:t>
      </w:r>
      <w:r>
        <w:rPr>
          <w:sz w:val="24"/>
        </w:rPr>
        <w:t>industri</w:t>
      </w:r>
      <w:r>
        <w:rPr>
          <w:spacing w:val="2"/>
          <w:sz w:val="24"/>
        </w:rPr>
        <w:t xml:space="preserve"> </w:t>
      </w:r>
      <w:r>
        <w:rPr>
          <w:sz w:val="24"/>
        </w:rPr>
        <w:t>kimia</w:t>
      </w:r>
    </w:p>
    <w:p w14:paraId="164F7CFB" w14:textId="77777777" w:rsidR="005D111A" w:rsidRDefault="005D111A" w:rsidP="008779CA">
      <w:pPr>
        <w:pStyle w:val="ListParagraph"/>
        <w:numPr>
          <w:ilvl w:val="0"/>
          <w:numId w:val="31"/>
        </w:numPr>
        <w:tabs>
          <w:tab w:val="left" w:pos="1119"/>
          <w:tab w:val="left" w:pos="1120"/>
        </w:tabs>
        <w:spacing w:before="142" w:line="360" w:lineRule="auto"/>
        <w:ind w:hanging="268"/>
        <w:rPr>
          <w:sz w:val="24"/>
        </w:rPr>
      </w:pPr>
      <w:r>
        <w:rPr>
          <w:sz w:val="24"/>
        </w:rPr>
        <w:t>Angkutan bahan</w:t>
      </w:r>
      <w:r>
        <w:rPr>
          <w:spacing w:val="2"/>
          <w:sz w:val="24"/>
        </w:rPr>
        <w:t xml:space="preserve"> </w:t>
      </w:r>
      <w:r>
        <w:rPr>
          <w:sz w:val="24"/>
        </w:rPr>
        <w:t>kimia</w:t>
      </w:r>
    </w:p>
    <w:p w14:paraId="027A5612" w14:textId="77777777" w:rsidR="005D111A" w:rsidRDefault="005D111A" w:rsidP="008779CA">
      <w:pPr>
        <w:pStyle w:val="ListParagraph"/>
        <w:numPr>
          <w:ilvl w:val="0"/>
          <w:numId w:val="31"/>
        </w:numPr>
        <w:tabs>
          <w:tab w:val="left" w:pos="1119"/>
          <w:tab w:val="left" w:pos="1120"/>
        </w:tabs>
        <w:spacing w:before="137" w:line="360" w:lineRule="auto"/>
        <w:ind w:hanging="268"/>
        <w:rPr>
          <w:sz w:val="24"/>
        </w:rPr>
      </w:pPr>
      <w:r>
        <w:rPr>
          <w:sz w:val="24"/>
        </w:rPr>
        <w:t>Pembinaan</w:t>
      </w:r>
      <w:r>
        <w:rPr>
          <w:spacing w:val="-3"/>
          <w:sz w:val="24"/>
        </w:rPr>
        <w:t xml:space="preserve"> </w:t>
      </w:r>
      <w:r>
        <w:rPr>
          <w:sz w:val="24"/>
        </w:rPr>
        <w:t>usaha</w:t>
      </w:r>
      <w:r>
        <w:rPr>
          <w:spacing w:val="-2"/>
          <w:sz w:val="24"/>
        </w:rPr>
        <w:t xml:space="preserve"> </w:t>
      </w:r>
      <w:r>
        <w:rPr>
          <w:sz w:val="24"/>
        </w:rPr>
        <w:t>kecil</w:t>
      </w:r>
    </w:p>
    <w:p w14:paraId="76D18A37" w14:textId="3B363B00" w:rsidR="005D111A" w:rsidRDefault="005D111A" w:rsidP="002F50A3">
      <w:pPr>
        <w:spacing w:line="360" w:lineRule="auto"/>
        <w:rPr>
          <w:rFonts w:ascii="Carlito"/>
        </w:rPr>
      </w:pPr>
    </w:p>
    <w:p w14:paraId="754FF65A" w14:textId="43A8B828" w:rsidR="005D111A" w:rsidRDefault="005D111A" w:rsidP="008779CA">
      <w:pPr>
        <w:pStyle w:val="ListParagraph"/>
        <w:numPr>
          <w:ilvl w:val="1"/>
          <w:numId w:val="28"/>
        </w:numPr>
        <w:tabs>
          <w:tab w:val="left" w:pos="1119"/>
          <w:tab w:val="left" w:pos="1120"/>
        </w:tabs>
        <w:spacing w:before="90" w:line="360" w:lineRule="auto"/>
        <w:ind w:right="23"/>
        <w:rPr>
          <w:sz w:val="24"/>
        </w:rPr>
      </w:pPr>
      <w:r>
        <w:rPr>
          <w:sz w:val="24"/>
        </w:rPr>
        <w:t>PT Aneka Jasa Ghradika (AJG – 10 November 1971)</w:t>
      </w:r>
      <w:r w:rsidR="00114726">
        <w:rPr>
          <w:sz w:val="24"/>
          <w:lang w:val="en-US"/>
        </w:rPr>
        <w:t xml:space="preserve">, </w:t>
      </w:r>
      <w:r>
        <w:rPr>
          <w:spacing w:val="-57"/>
          <w:sz w:val="24"/>
        </w:rPr>
        <w:t xml:space="preserve"> </w:t>
      </w:r>
      <w:r>
        <w:rPr>
          <w:sz w:val="24"/>
        </w:rPr>
        <w:t>Bidang</w:t>
      </w:r>
      <w:r>
        <w:rPr>
          <w:spacing w:val="1"/>
          <w:sz w:val="24"/>
        </w:rPr>
        <w:t xml:space="preserve"> </w:t>
      </w:r>
      <w:r>
        <w:rPr>
          <w:sz w:val="24"/>
        </w:rPr>
        <w:t>usaha</w:t>
      </w:r>
      <w:r>
        <w:rPr>
          <w:spacing w:val="2"/>
          <w:sz w:val="24"/>
        </w:rPr>
        <w:t xml:space="preserve"> </w:t>
      </w:r>
      <w:r>
        <w:rPr>
          <w:sz w:val="24"/>
        </w:rPr>
        <w:t>:</w:t>
      </w:r>
    </w:p>
    <w:p w14:paraId="17AAD702" w14:textId="77777777" w:rsidR="005D111A" w:rsidRDefault="005D111A" w:rsidP="008779CA">
      <w:pPr>
        <w:pStyle w:val="ListParagraph"/>
        <w:numPr>
          <w:ilvl w:val="0"/>
          <w:numId w:val="31"/>
        </w:numPr>
        <w:tabs>
          <w:tab w:val="left" w:pos="1119"/>
          <w:tab w:val="left" w:pos="1120"/>
        </w:tabs>
        <w:spacing w:before="3" w:line="360" w:lineRule="auto"/>
        <w:ind w:hanging="268"/>
        <w:jc w:val="both"/>
        <w:rPr>
          <w:sz w:val="24"/>
        </w:rPr>
      </w:pPr>
      <w:r>
        <w:rPr>
          <w:sz w:val="24"/>
        </w:rPr>
        <w:t>Penyediaan tenaga harian</w:t>
      </w:r>
    </w:p>
    <w:p w14:paraId="100718F5" w14:textId="77777777" w:rsidR="005D111A" w:rsidRDefault="005D111A" w:rsidP="008779CA">
      <w:pPr>
        <w:pStyle w:val="ListParagraph"/>
        <w:numPr>
          <w:ilvl w:val="0"/>
          <w:numId w:val="31"/>
        </w:numPr>
        <w:tabs>
          <w:tab w:val="left" w:pos="1119"/>
          <w:tab w:val="left" w:pos="1120"/>
        </w:tabs>
        <w:spacing w:before="137" w:line="360" w:lineRule="auto"/>
        <w:ind w:hanging="268"/>
        <w:jc w:val="both"/>
        <w:rPr>
          <w:sz w:val="24"/>
        </w:rPr>
      </w:pPr>
      <w:r>
        <w:rPr>
          <w:sz w:val="24"/>
        </w:rPr>
        <w:t>Jasa</w:t>
      </w:r>
      <w:r>
        <w:rPr>
          <w:spacing w:val="-2"/>
          <w:sz w:val="24"/>
        </w:rPr>
        <w:t xml:space="preserve"> </w:t>
      </w:r>
      <w:r>
        <w:rPr>
          <w:sz w:val="24"/>
        </w:rPr>
        <w:t>borongan (pekerjaan)</w:t>
      </w:r>
    </w:p>
    <w:p w14:paraId="7B552F70" w14:textId="77777777" w:rsidR="005D111A" w:rsidRDefault="005D111A" w:rsidP="008779CA">
      <w:pPr>
        <w:pStyle w:val="ListParagraph"/>
        <w:numPr>
          <w:ilvl w:val="0"/>
          <w:numId w:val="31"/>
        </w:numPr>
        <w:tabs>
          <w:tab w:val="left" w:pos="1119"/>
          <w:tab w:val="left" w:pos="1120"/>
        </w:tabs>
        <w:spacing w:before="137" w:line="360" w:lineRule="auto"/>
        <w:ind w:hanging="268"/>
        <w:jc w:val="both"/>
        <w:rPr>
          <w:i/>
          <w:sz w:val="24"/>
        </w:rPr>
      </w:pPr>
      <w:r>
        <w:rPr>
          <w:i/>
          <w:sz w:val="24"/>
        </w:rPr>
        <w:t>Cleaning</w:t>
      </w:r>
      <w:r>
        <w:rPr>
          <w:i/>
          <w:spacing w:val="-3"/>
          <w:sz w:val="24"/>
        </w:rPr>
        <w:t xml:space="preserve"> </w:t>
      </w:r>
      <w:r>
        <w:rPr>
          <w:i/>
          <w:sz w:val="24"/>
        </w:rPr>
        <w:t>service</w:t>
      </w:r>
    </w:p>
    <w:p w14:paraId="0E09E3FC" w14:textId="77777777" w:rsidR="005D111A" w:rsidRDefault="005D111A" w:rsidP="008779CA">
      <w:pPr>
        <w:pStyle w:val="ListParagraph"/>
        <w:numPr>
          <w:ilvl w:val="0"/>
          <w:numId w:val="31"/>
        </w:numPr>
        <w:tabs>
          <w:tab w:val="left" w:pos="1119"/>
          <w:tab w:val="left" w:pos="1120"/>
        </w:tabs>
        <w:spacing w:before="137" w:line="360" w:lineRule="auto"/>
        <w:ind w:hanging="268"/>
        <w:jc w:val="both"/>
        <w:rPr>
          <w:i/>
          <w:sz w:val="24"/>
        </w:rPr>
      </w:pPr>
      <w:r>
        <w:rPr>
          <w:i/>
          <w:sz w:val="24"/>
        </w:rPr>
        <w:t>House</w:t>
      </w:r>
      <w:r>
        <w:rPr>
          <w:i/>
          <w:spacing w:val="-6"/>
          <w:sz w:val="24"/>
        </w:rPr>
        <w:t xml:space="preserve"> </w:t>
      </w:r>
      <w:r>
        <w:rPr>
          <w:i/>
          <w:sz w:val="24"/>
        </w:rPr>
        <w:t>keeping</w:t>
      </w:r>
    </w:p>
    <w:p w14:paraId="2C7BFD9C" w14:textId="316E5F8D" w:rsidR="005D111A" w:rsidRDefault="005D111A" w:rsidP="008779CA">
      <w:pPr>
        <w:pStyle w:val="ListParagraph"/>
        <w:numPr>
          <w:ilvl w:val="1"/>
          <w:numId w:val="28"/>
        </w:numPr>
        <w:tabs>
          <w:tab w:val="left" w:pos="1119"/>
          <w:tab w:val="left" w:pos="1120"/>
        </w:tabs>
        <w:spacing w:before="141" w:line="360" w:lineRule="auto"/>
        <w:ind w:right="23"/>
        <w:jc w:val="both"/>
        <w:rPr>
          <w:sz w:val="24"/>
        </w:rPr>
      </w:pPr>
      <w:r>
        <w:rPr>
          <w:sz w:val="24"/>
        </w:rPr>
        <w:t>PT Graha Sarana Gresik (GSG – 13 Mei 1993)</w:t>
      </w:r>
      <w:r w:rsidR="00114726">
        <w:rPr>
          <w:sz w:val="24"/>
          <w:lang w:val="en-US"/>
        </w:rPr>
        <w:t xml:space="preserve">, </w:t>
      </w:r>
      <w:r>
        <w:rPr>
          <w:spacing w:val="-57"/>
          <w:sz w:val="24"/>
        </w:rPr>
        <w:t xml:space="preserve"> </w:t>
      </w:r>
      <w:r>
        <w:rPr>
          <w:sz w:val="24"/>
        </w:rPr>
        <w:t>Bidang usaha</w:t>
      </w:r>
      <w:r>
        <w:rPr>
          <w:spacing w:val="2"/>
          <w:sz w:val="24"/>
        </w:rPr>
        <w:t xml:space="preserve"> </w:t>
      </w:r>
      <w:r>
        <w:rPr>
          <w:sz w:val="24"/>
        </w:rPr>
        <w:t>:</w:t>
      </w:r>
    </w:p>
    <w:p w14:paraId="2BBD12F4" w14:textId="77777777" w:rsidR="005D111A" w:rsidRDefault="005D111A" w:rsidP="008779CA">
      <w:pPr>
        <w:pStyle w:val="ListParagraph"/>
        <w:numPr>
          <w:ilvl w:val="0"/>
          <w:numId w:val="31"/>
        </w:numPr>
        <w:tabs>
          <w:tab w:val="left" w:pos="1119"/>
          <w:tab w:val="left" w:pos="1120"/>
        </w:tabs>
        <w:spacing w:line="360" w:lineRule="auto"/>
        <w:ind w:hanging="268"/>
        <w:jc w:val="both"/>
        <w:rPr>
          <w:sz w:val="24"/>
        </w:rPr>
      </w:pPr>
      <w:r>
        <w:rPr>
          <w:sz w:val="24"/>
        </w:rPr>
        <w:t>Penyediaan</w:t>
      </w:r>
      <w:r>
        <w:rPr>
          <w:spacing w:val="-6"/>
          <w:sz w:val="24"/>
        </w:rPr>
        <w:t xml:space="preserve"> </w:t>
      </w:r>
      <w:r>
        <w:rPr>
          <w:sz w:val="24"/>
        </w:rPr>
        <w:t>akomodasi</w:t>
      </w:r>
    </w:p>
    <w:p w14:paraId="0F8CE6D9" w14:textId="77777777" w:rsidR="005D111A" w:rsidRDefault="005D111A" w:rsidP="008779CA">
      <w:pPr>
        <w:pStyle w:val="ListParagraph"/>
        <w:numPr>
          <w:ilvl w:val="0"/>
          <w:numId w:val="31"/>
        </w:numPr>
        <w:tabs>
          <w:tab w:val="left" w:pos="1119"/>
          <w:tab w:val="left" w:pos="1120"/>
        </w:tabs>
        <w:spacing w:before="137" w:line="360" w:lineRule="auto"/>
        <w:ind w:hanging="268"/>
        <w:jc w:val="both"/>
        <w:rPr>
          <w:sz w:val="24"/>
        </w:rPr>
      </w:pPr>
      <w:r>
        <w:rPr>
          <w:sz w:val="24"/>
        </w:rPr>
        <w:t>Persewaan</w:t>
      </w:r>
      <w:r>
        <w:rPr>
          <w:spacing w:val="-6"/>
          <w:sz w:val="24"/>
        </w:rPr>
        <w:t xml:space="preserve"> </w:t>
      </w:r>
      <w:r>
        <w:rPr>
          <w:sz w:val="24"/>
        </w:rPr>
        <w:t>perkantoran</w:t>
      </w:r>
    </w:p>
    <w:p w14:paraId="2B80BBE5" w14:textId="77777777" w:rsidR="005D111A" w:rsidRDefault="005D111A" w:rsidP="008779CA">
      <w:pPr>
        <w:pStyle w:val="ListParagraph"/>
        <w:numPr>
          <w:ilvl w:val="0"/>
          <w:numId w:val="31"/>
        </w:numPr>
        <w:tabs>
          <w:tab w:val="left" w:pos="1119"/>
          <w:tab w:val="left" w:pos="1120"/>
        </w:tabs>
        <w:spacing w:before="142" w:line="360" w:lineRule="auto"/>
        <w:ind w:hanging="268"/>
        <w:jc w:val="both"/>
        <w:rPr>
          <w:sz w:val="24"/>
        </w:rPr>
      </w:pPr>
      <w:r>
        <w:rPr>
          <w:sz w:val="24"/>
        </w:rPr>
        <w:t>Jasa</w:t>
      </w:r>
      <w:r>
        <w:rPr>
          <w:spacing w:val="-3"/>
          <w:sz w:val="24"/>
        </w:rPr>
        <w:t xml:space="preserve"> </w:t>
      </w:r>
      <w:r>
        <w:rPr>
          <w:sz w:val="24"/>
        </w:rPr>
        <w:t>travel</w:t>
      </w:r>
    </w:p>
    <w:p w14:paraId="04B5085A" w14:textId="6E70697B" w:rsidR="005D111A" w:rsidRDefault="005D111A" w:rsidP="008779CA">
      <w:pPr>
        <w:pStyle w:val="ListParagraph"/>
        <w:numPr>
          <w:ilvl w:val="1"/>
          <w:numId w:val="28"/>
        </w:numPr>
        <w:tabs>
          <w:tab w:val="left" w:pos="1119"/>
          <w:tab w:val="left" w:pos="1120"/>
        </w:tabs>
        <w:spacing w:before="137" w:line="360" w:lineRule="auto"/>
        <w:ind w:right="23"/>
        <w:jc w:val="both"/>
        <w:rPr>
          <w:sz w:val="24"/>
        </w:rPr>
      </w:pPr>
      <w:r>
        <w:rPr>
          <w:sz w:val="24"/>
        </w:rPr>
        <w:t>PT Petrokopindo Ci</w:t>
      </w:r>
      <w:r>
        <w:rPr>
          <w:sz w:val="24"/>
          <w:lang w:val="en-US"/>
        </w:rPr>
        <w:t>pt</w:t>
      </w:r>
      <w:r>
        <w:rPr>
          <w:sz w:val="24"/>
        </w:rPr>
        <w:t>a Selaras (PCS - 13 Mei 1993)</w:t>
      </w:r>
      <w:r>
        <w:rPr>
          <w:spacing w:val="-57"/>
          <w:sz w:val="24"/>
        </w:rPr>
        <w:t xml:space="preserve"> </w:t>
      </w:r>
      <w:r w:rsidR="00114726">
        <w:rPr>
          <w:spacing w:val="-57"/>
          <w:sz w:val="24"/>
          <w:lang w:val="en-US"/>
        </w:rPr>
        <w:t xml:space="preserve">,  </w:t>
      </w:r>
      <w:r w:rsidR="00114726">
        <w:rPr>
          <w:sz w:val="24"/>
          <w:lang w:val="en-US"/>
        </w:rPr>
        <w:t xml:space="preserve"> Bidang</w:t>
      </w:r>
      <w:r>
        <w:rPr>
          <w:sz w:val="24"/>
        </w:rPr>
        <w:t xml:space="preserve"> usaha</w:t>
      </w:r>
      <w:r>
        <w:rPr>
          <w:spacing w:val="2"/>
          <w:sz w:val="24"/>
        </w:rPr>
        <w:t xml:space="preserve"> </w:t>
      </w:r>
      <w:r>
        <w:rPr>
          <w:sz w:val="24"/>
        </w:rPr>
        <w:t>:</w:t>
      </w:r>
    </w:p>
    <w:p w14:paraId="300E151A" w14:textId="77777777" w:rsidR="005D111A" w:rsidRDefault="005D111A" w:rsidP="008779CA">
      <w:pPr>
        <w:pStyle w:val="ListParagraph"/>
        <w:numPr>
          <w:ilvl w:val="0"/>
          <w:numId w:val="31"/>
        </w:numPr>
        <w:tabs>
          <w:tab w:val="left" w:pos="1119"/>
          <w:tab w:val="left" w:pos="1120"/>
        </w:tabs>
        <w:spacing w:line="360" w:lineRule="auto"/>
        <w:ind w:hanging="268"/>
        <w:jc w:val="both"/>
        <w:rPr>
          <w:sz w:val="24"/>
        </w:rPr>
      </w:pPr>
      <w:r>
        <w:rPr>
          <w:sz w:val="24"/>
        </w:rPr>
        <w:t>Perbengkelan</w:t>
      </w:r>
    </w:p>
    <w:p w14:paraId="274C46F6" w14:textId="77777777" w:rsidR="005D111A" w:rsidRDefault="005D111A" w:rsidP="008779CA">
      <w:pPr>
        <w:pStyle w:val="ListParagraph"/>
        <w:numPr>
          <w:ilvl w:val="0"/>
          <w:numId w:val="31"/>
        </w:numPr>
        <w:tabs>
          <w:tab w:val="left" w:pos="1119"/>
          <w:tab w:val="left" w:pos="1120"/>
        </w:tabs>
        <w:spacing w:before="136" w:line="360" w:lineRule="auto"/>
        <w:ind w:hanging="268"/>
        <w:jc w:val="both"/>
        <w:rPr>
          <w:sz w:val="24"/>
        </w:rPr>
      </w:pPr>
      <w:r>
        <w:rPr>
          <w:sz w:val="24"/>
        </w:rPr>
        <w:t>Jasa</w:t>
      </w:r>
      <w:r>
        <w:rPr>
          <w:spacing w:val="-8"/>
          <w:sz w:val="24"/>
        </w:rPr>
        <w:t xml:space="preserve"> </w:t>
      </w:r>
      <w:r>
        <w:rPr>
          <w:sz w:val="24"/>
        </w:rPr>
        <w:t>angkutan</w:t>
      </w:r>
    </w:p>
    <w:p w14:paraId="344B0DE8" w14:textId="77777777" w:rsidR="005D111A" w:rsidRDefault="005D111A" w:rsidP="008779CA">
      <w:pPr>
        <w:pStyle w:val="ListParagraph"/>
        <w:numPr>
          <w:ilvl w:val="0"/>
          <w:numId w:val="31"/>
        </w:numPr>
        <w:tabs>
          <w:tab w:val="left" w:pos="1119"/>
          <w:tab w:val="left" w:pos="1120"/>
        </w:tabs>
        <w:spacing w:before="142" w:line="360" w:lineRule="auto"/>
        <w:ind w:hanging="268"/>
        <w:jc w:val="both"/>
        <w:rPr>
          <w:sz w:val="24"/>
        </w:rPr>
      </w:pPr>
      <w:r>
        <w:rPr>
          <w:sz w:val="24"/>
        </w:rPr>
        <w:t>Perdagangan</w:t>
      </w:r>
      <w:r>
        <w:rPr>
          <w:spacing w:val="2"/>
          <w:sz w:val="24"/>
        </w:rPr>
        <w:t xml:space="preserve"> </w:t>
      </w:r>
      <w:r>
        <w:rPr>
          <w:sz w:val="24"/>
        </w:rPr>
        <w:t>umum</w:t>
      </w:r>
    </w:p>
    <w:p w14:paraId="3E613C26" w14:textId="77777777" w:rsidR="005D111A" w:rsidRDefault="005D111A" w:rsidP="008779CA">
      <w:pPr>
        <w:pStyle w:val="ListParagraph"/>
        <w:numPr>
          <w:ilvl w:val="1"/>
          <w:numId w:val="28"/>
        </w:numPr>
        <w:tabs>
          <w:tab w:val="left" w:pos="1119"/>
          <w:tab w:val="left" w:pos="1120"/>
        </w:tabs>
        <w:spacing w:before="137" w:line="360" w:lineRule="auto"/>
        <w:jc w:val="both"/>
        <w:rPr>
          <w:sz w:val="24"/>
        </w:rPr>
      </w:pPr>
      <w:r>
        <w:rPr>
          <w:sz w:val="24"/>
        </w:rPr>
        <w:t>Koperasi</w:t>
      </w:r>
    </w:p>
    <w:p w14:paraId="334D407E" w14:textId="77777777" w:rsidR="005D111A" w:rsidRDefault="005D111A" w:rsidP="00B32F7F">
      <w:pPr>
        <w:pStyle w:val="BodyText"/>
        <w:spacing w:before="137" w:line="360" w:lineRule="auto"/>
        <w:ind w:left="553" w:right="23" w:firstLine="566"/>
        <w:jc w:val="both"/>
      </w:pPr>
      <w:r>
        <w:t>Koperasi</w:t>
      </w:r>
      <w:r>
        <w:rPr>
          <w:spacing w:val="50"/>
        </w:rPr>
        <w:t xml:space="preserve"> </w:t>
      </w:r>
      <w:r>
        <w:t>Karyawan</w:t>
      </w:r>
      <w:r>
        <w:rPr>
          <w:spacing w:val="50"/>
        </w:rPr>
        <w:t xml:space="preserve"> </w:t>
      </w:r>
      <w:r>
        <w:t>Keluarga</w:t>
      </w:r>
      <w:r>
        <w:rPr>
          <w:spacing w:val="45"/>
        </w:rPr>
        <w:t xml:space="preserve"> </w:t>
      </w:r>
      <w:r>
        <w:t>Besar</w:t>
      </w:r>
      <w:r>
        <w:rPr>
          <w:spacing w:val="51"/>
        </w:rPr>
        <w:t xml:space="preserve"> </w:t>
      </w:r>
      <w:r>
        <w:t>Petrokimia</w:t>
      </w:r>
      <w:r>
        <w:rPr>
          <w:spacing w:val="40"/>
        </w:rPr>
        <w:t xml:space="preserve"> </w:t>
      </w:r>
      <w:r>
        <w:t>Gresik</w:t>
      </w:r>
      <w:r>
        <w:rPr>
          <w:spacing w:val="51"/>
        </w:rPr>
        <w:t xml:space="preserve"> </w:t>
      </w:r>
      <w:r>
        <w:t>(K3PG)</w:t>
      </w:r>
      <w:r>
        <w:rPr>
          <w:spacing w:val="47"/>
        </w:rPr>
        <w:t xml:space="preserve"> </w:t>
      </w:r>
      <w:r>
        <w:t>didirikan</w:t>
      </w:r>
      <w:r>
        <w:rPr>
          <w:spacing w:val="-57"/>
        </w:rPr>
        <w:t xml:space="preserve"> </w:t>
      </w:r>
      <w:r>
        <w:t>sejak 13</w:t>
      </w:r>
      <w:r>
        <w:rPr>
          <w:spacing w:val="2"/>
        </w:rPr>
        <w:t xml:space="preserve"> </w:t>
      </w:r>
      <w:r>
        <w:t>Agustus 1983.</w:t>
      </w:r>
      <w:r>
        <w:rPr>
          <w:spacing w:val="3"/>
        </w:rPr>
        <w:t xml:space="preserve"> </w:t>
      </w:r>
      <w:r>
        <w:t>Dalam</w:t>
      </w:r>
      <w:r>
        <w:rPr>
          <w:spacing w:val="2"/>
        </w:rPr>
        <w:t xml:space="preserve"> </w:t>
      </w:r>
      <w:r>
        <w:t>bidang</w:t>
      </w:r>
      <w:r>
        <w:rPr>
          <w:spacing w:val="-4"/>
        </w:rPr>
        <w:t xml:space="preserve"> </w:t>
      </w:r>
      <w:r>
        <w:t>usahanya</w:t>
      </w:r>
      <w:r>
        <w:rPr>
          <w:spacing w:val="1"/>
        </w:rPr>
        <w:t xml:space="preserve"> </w:t>
      </w:r>
      <w:r>
        <w:t>meliputi</w:t>
      </w:r>
      <w:r>
        <w:rPr>
          <w:spacing w:val="1"/>
        </w:rPr>
        <w:t xml:space="preserve"> </w:t>
      </w:r>
      <w:r>
        <w:t>:</w:t>
      </w:r>
    </w:p>
    <w:p w14:paraId="35AFEE93" w14:textId="7E4574CB" w:rsidR="005D111A" w:rsidRDefault="005D111A" w:rsidP="008779CA">
      <w:pPr>
        <w:pStyle w:val="ListParagraph"/>
        <w:numPr>
          <w:ilvl w:val="0"/>
          <w:numId w:val="31"/>
        </w:numPr>
        <w:tabs>
          <w:tab w:val="left" w:pos="1119"/>
          <w:tab w:val="left" w:pos="1120"/>
        </w:tabs>
        <w:spacing w:before="3" w:line="360" w:lineRule="auto"/>
        <w:ind w:right="23" w:hanging="268"/>
        <w:jc w:val="both"/>
        <w:rPr>
          <w:sz w:val="24"/>
        </w:rPr>
      </w:pPr>
      <w:r>
        <w:rPr>
          <w:sz w:val="24"/>
        </w:rPr>
        <w:t>Unit</w:t>
      </w:r>
      <w:r>
        <w:rPr>
          <w:spacing w:val="24"/>
          <w:sz w:val="24"/>
        </w:rPr>
        <w:t xml:space="preserve"> </w:t>
      </w:r>
      <w:r>
        <w:rPr>
          <w:sz w:val="24"/>
        </w:rPr>
        <w:t>toko</w:t>
      </w:r>
      <w:r>
        <w:rPr>
          <w:spacing w:val="25"/>
          <w:sz w:val="24"/>
        </w:rPr>
        <w:t xml:space="preserve"> </w:t>
      </w:r>
      <w:r>
        <w:rPr>
          <w:sz w:val="24"/>
        </w:rPr>
        <w:t>swalayan,</w:t>
      </w:r>
      <w:r>
        <w:rPr>
          <w:spacing w:val="26"/>
          <w:sz w:val="24"/>
        </w:rPr>
        <w:t xml:space="preserve"> </w:t>
      </w:r>
      <w:r>
        <w:rPr>
          <w:sz w:val="24"/>
        </w:rPr>
        <w:t>toko</w:t>
      </w:r>
      <w:r>
        <w:rPr>
          <w:spacing w:val="25"/>
          <w:sz w:val="24"/>
        </w:rPr>
        <w:t xml:space="preserve"> </w:t>
      </w:r>
      <w:r>
        <w:rPr>
          <w:sz w:val="24"/>
        </w:rPr>
        <w:t>bahan</w:t>
      </w:r>
      <w:r>
        <w:rPr>
          <w:spacing w:val="25"/>
          <w:sz w:val="24"/>
        </w:rPr>
        <w:t xml:space="preserve"> </w:t>
      </w:r>
      <w:r>
        <w:rPr>
          <w:sz w:val="24"/>
        </w:rPr>
        <w:t>bangunan</w:t>
      </w:r>
      <w:r>
        <w:rPr>
          <w:spacing w:val="24"/>
          <w:sz w:val="24"/>
        </w:rPr>
        <w:t xml:space="preserve"> </w:t>
      </w:r>
      <w:r>
        <w:rPr>
          <w:sz w:val="24"/>
        </w:rPr>
        <w:t>dan</w:t>
      </w:r>
      <w:r>
        <w:rPr>
          <w:spacing w:val="25"/>
          <w:sz w:val="24"/>
        </w:rPr>
        <w:t xml:space="preserve"> </w:t>
      </w:r>
      <w:r>
        <w:rPr>
          <w:sz w:val="24"/>
        </w:rPr>
        <w:t>alat</w:t>
      </w:r>
      <w:r>
        <w:rPr>
          <w:spacing w:val="24"/>
          <w:sz w:val="24"/>
        </w:rPr>
        <w:t xml:space="preserve"> </w:t>
      </w:r>
      <w:r>
        <w:rPr>
          <w:sz w:val="24"/>
        </w:rPr>
        <w:t>listrik,</w:t>
      </w:r>
      <w:r>
        <w:rPr>
          <w:spacing w:val="27"/>
          <w:sz w:val="24"/>
        </w:rPr>
        <w:t xml:space="preserve"> </w:t>
      </w:r>
      <w:r>
        <w:rPr>
          <w:sz w:val="24"/>
        </w:rPr>
        <w:t>toko</w:t>
      </w:r>
      <w:r>
        <w:rPr>
          <w:spacing w:val="25"/>
          <w:sz w:val="24"/>
        </w:rPr>
        <w:t xml:space="preserve"> </w:t>
      </w:r>
      <w:r>
        <w:rPr>
          <w:sz w:val="24"/>
        </w:rPr>
        <w:t>elektronik,</w:t>
      </w:r>
      <w:r>
        <w:rPr>
          <w:spacing w:val="-57"/>
          <w:sz w:val="24"/>
        </w:rPr>
        <w:t xml:space="preserve"> </w:t>
      </w:r>
      <w:r>
        <w:rPr>
          <w:sz w:val="24"/>
        </w:rPr>
        <w:t>dan</w:t>
      </w:r>
      <w:r>
        <w:rPr>
          <w:spacing w:val="1"/>
          <w:sz w:val="24"/>
        </w:rPr>
        <w:t xml:space="preserve"> </w:t>
      </w:r>
      <w:r>
        <w:rPr>
          <w:sz w:val="24"/>
        </w:rPr>
        <w:t>apotek.</w:t>
      </w:r>
    </w:p>
    <w:p w14:paraId="39605E36" w14:textId="29688A01" w:rsidR="005D111A" w:rsidRPr="001C24B5" w:rsidRDefault="005D111A" w:rsidP="008779CA">
      <w:pPr>
        <w:pStyle w:val="ListParagraph"/>
        <w:numPr>
          <w:ilvl w:val="0"/>
          <w:numId w:val="31"/>
        </w:numPr>
        <w:tabs>
          <w:tab w:val="left" w:pos="1119"/>
          <w:tab w:val="left" w:pos="1120"/>
        </w:tabs>
        <w:spacing w:line="360" w:lineRule="auto"/>
        <w:ind w:right="23" w:hanging="268"/>
        <w:jc w:val="both"/>
        <w:rPr>
          <w:sz w:val="24"/>
        </w:rPr>
      </w:pPr>
      <w:r>
        <w:rPr>
          <w:sz w:val="24"/>
        </w:rPr>
        <w:lastRenderedPageBreak/>
        <w:t>Unit</w:t>
      </w:r>
      <w:r>
        <w:rPr>
          <w:spacing w:val="17"/>
          <w:sz w:val="24"/>
        </w:rPr>
        <w:t xml:space="preserve"> </w:t>
      </w:r>
      <w:r>
        <w:rPr>
          <w:sz w:val="24"/>
        </w:rPr>
        <w:t>simpan</w:t>
      </w:r>
      <w:r>
        <w:rPr>
          <w:spacing w:val="16"/>
          <w:sz w:val="24"/>
        </w:rPr>
        <w:t xml:space="preserve"> </w:t>
      </w:r>
      <w:r>
        <w:rPr>
          <w:sz w:val="24"/>
        </w:rPr>
        <w:t>pinjam,</w:t>
      </w:r>
      <w:r>
        <w:rPr>
          <w:spacing w:val="15"/>
          <w:sz w:val="24"/>
        </w:rPr>
        <w:t xml:space="preserve"> </w:t>
      </w:r>
      <w:r>
        <w:rPr>
          <w:sz w:val="24"/>
        </w:rPr>
        <w:t>jasa</w:t>
      </w:r>
      <w:r>
        <w:rPr>
          <w:spacing w:val="16"/>
          <w:sz w:val="24"/>
        </w:rPr>
        <w:t xml:space="preserve"> </w:t>
      </w:r>
      <w:r>
        <w:rPr>
          <w:sz w:val="24"/>
        </w:rPr>
        <w:t>service</w:t>
      </w:r>
      <w:r>
        <w:rPr>
          <w:spacing w:val="15"/>
          <w:sz w:val="24"/>
        </w:rPr>
        <w:t xml:space="preserve"> </w:t>
      </w:r>
      <w:r>
        <w:rPr>
          <w:sz w:val="24"/>
        </w:rPr>
        <w:t>AC,</w:t>
      </w:r>
      <w:r>
        <w:rPr>
          <w:spacing w:val="14"/>
          <w:sz w:val="24"/>
        </w:rPr>
        <w:t xml:space="preserve"> </w:t>
      </w:r>
      <w:r>
        <w:rPr>
          <w:sz w:val="24"/>
        </w:rPr>
        <w:t>jasa</w:t>
      </w:r>
      <w:r>
        <w:rPr>
          <w:spacing w:val="16"/>
          <w:sz w:val="24"/>
        </w:rPr>
        <w:t xml:space="preserve"> </w:t>
      </w:r>
      <w:r>
        <w:rPr>
          <w:sz w:val="24"/>
        </w:rPr>
        <w:t>bengkel</w:t>
      </w:r>
      <w:r>
        <w:rPr>
          <w:spacing w:val="17"/>
          <w:sz w:val="24"/>
        </w:rPr>
        <w:t xml:space="preserve"> </w:t>
      </w:r>
      <w:r>
        <w:rPr>
          <w:sz w:val="24"/>
        </w:rPr>
        <w:t>motor,</w:t>
      </w:r>
      <w:r>
        <w:rPr>
          <w:spacing w:val="19"/>
          <w:sz w:val="24"/>
        </w:rPr>
        <w:t xml:space="preserve"> </w:t>
      </w:r>
      <w:r>
        <w:rPr>
          <w:sz w:val="24"/>
        </w:rPr>
        <w:t>wartel</w:t>
      </w:r>
      <w:r>
        <w:rPr>
          <w:spacing w:val="12"/>
          <w:sz w:val="24"/>
        </w:rPr>
        <w:t xml:space="preserve"> </w:t>
      </w:r>
      <w:r>
        <w:rPr>
          <w:sz w:val="24"/>
        </w:rPr>
        <w:t>dan</w:t>
      </w:r>
      <w:r>
        <w:rPr>
          <w:spacing w:val="-57"/>
          <w:sz w:val="24"/>
        </w:rPr>
        <w:t xml:space="preserve"> </w:t>
      </w:r>
      <w:r>
        <w:rPr>
          <w:spacing w:val="-57"/>
          <w:sz w:val="24"/>
          <w:lang w:val="en-US"/>
        </w:rPr>
        <w:t xml:space="preserve">               </w:t>
      </w:r>
      <w:r w:rsidRPr="001C24B5">
        <w:rPr>
          <w:sz w:val="24"/>
        </w:rPr>
        <w:t>warnet,</w:t>
      </w:r>
      <w:r w:rsidRPr="001C24B5">
        <w:rPr>
          <w:spacing w:val="3"/>
          <w:sz w:val="24"/>
        </w:rPr>
        <w:t xml:space="preserve"> </w:t>
      </w:r>
      <w:r w:rsidRPr="001C24B5">
        <w:rPr>
          <w:sz w:val="24"/>
        </w:rPr>
        <w:t>dan</w:t>
      </w:r>
      <w:r w:rsidRPr="001C24B5">
        <w:rPr>
          <w:spacing w:val="3"/>
          <w:sz w:val="24"/>
        </w:rPr>
        <w:t xml:space="preserve"> </w:t>
      </w:r>
      <w:r w:rsidRPr="001C24B5">
        <w:rPr>
          <w:sz w:val="24"/>
        </w:rPr>
        <w:t>kantin.</w:t>
      </w:r>
    </w:p>
    <w:p w14:paraId="410B0B2B" w14:textId="52C57133" w:rsidR="005D111A" w:rsidRDefault="005D111A" w:rsidP="008779CA">
      <w:pPr>
        <w:pStyle w:val="ListParagraph"/>
        <w:numPr>
          <w:ilvl w:val="0"/>
          <w:numId w:val="31"/>
        </w:numPr>
        <w:tabs>
          <w:tab w:val="left" w:pos="1119"/>
          <w:tab w:val="left" w:pos="1120"/>
        </w:tabs>
        <w:spacing w:line="360" w:lineRule="auto"/>
        <w:ind w:right="23" w:hanging="268"/>
        <w:jc w:val="both"/>
        <w:rPr>
          <w:sz w:val="24"/>
        </w:rPr>
      </w:pPr>
      <w:r>
        <w:rPr>
          <w:sz w:val="24"/>
        </w:rPr>
        <w:t>Unit</w:t>
      </w:r>
      <w:r>
        <w:rPr>
          <w:spacing w:val="-1"/>
          <w:sz w:val="24"/>
        </w:rPr>
        <w:t xml:space="preserve"> </w:t>
      </w:r>
      <w:r>
        <w:rPr>
          <w:sz w:val="24"/>
        </w:rPr>
        <w:t>Stasiun Pompa</w:t>
      </w:r>
      <w:r>
        <w:rPr>
          <w:spacing w:val="-6"/>
          <w:sz w:val="24"/>
        </w:rPr>
        <w:t xml:space="preserve"> </w:t>
      </w:r>
      <w:r>
        <w:rPr>
          <w:sz w:val="24"/>
        </w:rPr>
        <w:t>Bensin Umum</w:t>
      </w:r>
      <w:r>
        <w:rPr>
          <w:spacing w:val="2"/>
          <w:sz w:val="24"/>
        </w:rPr>
        <w:t xml:space="preserve"> </w:t>
      </w:r>
      <w:r>
        <w:rPr>
          <w:sz w:val="24"/>
        </w:rPr>
        <w:t>(SPBU)</w:t>
      </w:r>
    </w:p>
    <w:p w14:paraId="5FB84A62" w14:textId="54019DC9" w:rsidR="005D111A" w:rsidRDefault="005D111A" w:rsidP="008779CA">
      <w:pPr>
        <w:pStyle w:val="ListParagraph"/>
        <w:numPr>
          <w:ilvl w:val="0"/>
          <w:numId w:val="31"/>
        </w:numPr>
        <w:tabs>
          <w:tab w:val="left" w:pos="1119"/>
          <w:tab w:val="left" w:pos="1120"/>
        </w:tabs>
        <w:spacing w:before="137" w:line="360" w:lineRule="auto"/>
        <w:ind w:right="23" w:hanging="268"/>
        <w:jc w:val="both"/>
        <w:rPr>
          <w:sz w:val="24"/>
        </w:rPr>
      </w:pPr>
      <w:r>
        <w:rPr>
          <w:sz w:val="24"/>
        </w:rPr>
        <w:t>Unit</w:t>
      </w:r>
      <w:r>
        <w:rPr>
          <w:spacing w:val="1"/>
          <w:sz w:val="24"/>
        </w:rPr>
        <w:t xml:space="preserve"> </w:t>
      </w:r>
      <w:r>
        <w:rPr>
          <w:sz w:val="24"/>
        </w:rPr>
        <w:t>Pabrik</w:t>
      </w:r>
      <w:r>
        <w:rPr>
          <w:spacing w:val="-4"/>
          <w:sz w:val="24"/>
        </w:rPr>
        <w:t xml:space="preserve"> </w:t>
      </w:r>
      <w:r>
        <w:rPr>
          <w:sz w:val="24"/>
        </w:rPr>
        <w:t>Air</w:t>
      </w:r>
      <w:r>
        <w:rPr>
          <w:spacing w:val="2"/>
          <w:sz w:val="24"/>
        </w:rPr>
        <w:t xml:space="preserve"> </w:t>
      </w:r>
      <w:r>
        <w:rPr>
          <w:sz w:val="24"/>
        </w:rPr>
        <w:t>Minum</w:t>
      </w:r>
      <w:r>
        <w:rPr>
          <w:spacing w:val="-3"/>
          <w:sz w:val="24"/>
        </w:rPr>
        <w:t xml:space="preserve"> </w:t>
      </w:r>
      <w:r>
        <w:rPr>
          <w:sz w:val="24"/>
        </w:rPr>
        <w:t>Kemasan</w:t>
      </w:r>
      <w:r>
        <w:rPr>
          <w:spacing w:val="1"/>
          <w:sz w:val="24"/>
        </w:rPr>
        <w:t xml:space="preserve"> </w:t>
      </w:r>
      <w:r>
        <w:rPr>
          <w:sz w:val="24"/>
        </w:rPr>
        <w:t>(K3PG)</w:t>
      </w:r>
      <w:r w:rsidR="00E330DB" w:rsidRPr="00E330DB">
        <w:rPr>
          <w:rFonts w:asciiTheme="majorBidi" w:hAnsiTheme="majorBidi" w:cstheme="majorBidi"/>
          <w:noProof/>
        </w:rPr>
        <w:t xml:space="preserve"> </w:t>
      </w:r>
    </w:p>
    <w:p w14:paraId="2A824B3D" w14:textId="4B30C537" w:rsidR="005D111A" w:rsidRDefault="005D111A" w:rsidP="002F50A3">
      <w:pPr>
        <w:spacing w:line="360" w:lineRule="auto"/>
        <w:rPr>
          <w:rFonts w:ascii="Carlito"/>
        </w:rPr>
      </w:pPr>
    </w:p>
    <w:p w14:paraId="7084F350" w14:textId="77777777" w:rsidR="005D111A" w:rsidRPr="00114726" w:rsidRDefault="005D111A" w:rsidP="008779CA">
      <w:pPr>
        <w:pStyle w:val="Heading3"/>
        <w:numPr>
          <w:ilvl w:val="1"/>
          <w:numId w:val="39"/>
        </w:numPr>
        <w:tabs>
          <w:tab w:val="left" w:pos="567"/>
        </w:tabs>
        <w:spacing w:before="90" w:line="360" w:lineRule="auto"/>
        <w:ind w:left="1119" w:hanging="1119"/>
        <w:rPr>
          <w:b/>
          <w:bCs/>
          <w:color w:val="auto"/>
        </w:rPr>
      </w:pPr>
      <w:r w:rsidRPr="00114726">
        <w:rPr>
          <w:b/>
          <w:bCs/>
          <w:color w:val="auto"/>
        </w:rPr>
        <w:t>Tata Letak</w:t>
      </w:r>
      <w:r w:rsidRPr="00114726">
        <w:rPr>
          <w:b/>
          <w:bCs/>
          <w:color w:val="auto"/>
          <w:spacing w:val="-4"/>
        </w:rPr>
        <w:t xml:space="preserve"> </w:t>
      </w:r>
      <w:r w:rsidRPr="00114726">
        <w:rPr>
          <w:b/>
          <w:bCs/>
          <w:color w:val="auto"/>
        </w:rPr>
        <w:t>Pabrik</w:t>
      </w:r>
      <w:r w:rsidRPr="00114726">
        <w:rPr>
          <w:b/>
          <w:bCs/>
          <w:color w:val="auto"/>
          <w:spacing w:val="-4"/>
        </w:rPr>
        <w:t xml:space="preserve"> </w:t>
      </w:r>
      <w:r w:rsidRPr="00114726">
        <w:rPr>
          <w:b/>
          <w:bCs/>
          <w:color w:val="auto"/>
        </w:rPr>
        <w:t>dan</w:t>
      </w:r>
      <w:r w:rsidRPr="00114726">
        <w:rPr>
          <w:b/>
          <w:bCs/>
          <w:color w:val="auto"/>
          <w:spacing w:val="-4"/>
        </w:rPr>
        <w:t xml:space="preserve"> </w:t>
      </w:r>
      <w:r w:rsidRPr="00114726">
        <w:rPr>
          <w:b/>
          <w:bCs/>
          <w:color w:val="auto"/>
        </w:rPr>
        <w:t>Proses</w:t>
      </w:r>
    </w:p>
    <w:p w14:paraId="37773DD2" w14:textId="5857A779" w:rsidR="005D111A" w:rsidRDefault="005D111A" w:rsidP="002F50A3">
      <w:pPr>
        <w:spacing w:before="137" w:line="360" w:lineRule="auto"/>
        <w:ind w:left="426" w:hanging="426"/>
        <w:jc w:val="both"/>
        <w:rPr>
          <w:b/>
          <w:sz w:val="24"/>
        </w:rPr>
      </w:pPr>
      <w:r>
        <w:rPr>
          <w:b/>
          <w:sz w:val="24"/>
        </w:rPr>
        <w:t xml:space="preserve">1.    </w:t>
      </w:r>
      <w:r>
        <w:rPr>
          <w:b/>
          <w:spacing w:val="29"/>
          <w:sz w:val="24"/>
        </w:rPr>
        <w:t xml:space="preserve"> </w:t>
      </w:r>
      <w:r w:rsidR="007C1164">
        <w:rPr>
          <w:b/>
          <w:spacing w:val="29"/>
          <w:sz w:val="24"/>
          <w:lang w:val="en-US"/>
        </w:rPr>
        <w:t xml:space="preserve"> </w:t>
      </w:r>
      <w:r>
        <w:rPr>
          <w:b/>
          <w:sz w:val="24"/>
        </w:rPr>
        <w:t>Tata Letak</w:t>
      </w:r>
      <w:r>
        <w:rPr>
          <w:b/>
          <w:spacing w:val="-3"/>
          <w:sz w:val="24"/>
        </w:rPr>
        <w:t xml:space="preserve"> </w:t>
      </w:r>
      <w:r>
        <w:rPr>
          <w:b/>
          <w:sz w:val="24"/>
        </w:rPr>
        <w:t>Pabrik</w:t>
      </w:r>
    </w:p>
    <w:p w14:paraId="748B8192" w14:textId="77777777" w:rsidR="005D111A" w:rsidRDefault="005D111A" w:rsidP="002F50A3">
      <w:pPr>
        <w:pStyle w:val="BodyText"/>
        <w:spacing w:before="137" w:line="360" w:lineRule="auto"/>
        <w:ind w:right="23" w:firstLine="567"/>
        <w:jc w:val="both"/>
      </w:pPr>
      <w:r>
        <w:t>PT</w:t>
      </w:r>
      <w:r>
        <w:rPr>
          <w:spacing w:val="1"/>
        </w:rPr>
        <w:t xml:space="preserve"> </w:t>
      </w:r>
      <w:r>
        <w:t>Petrokimia Gresik</w:t>
      </w:r>
      <w:r>
        <w:rPr>
          <w:spacing w:val="1"/>
        </w:rPr>
        <w:t xml:space="preserve"> </w:t>
      </w:r>
      <w:r>
        <w:t>berlokasi</w:t>
      </w:r>
      <w:r>
        <w:rPr>
          <w:spacing w:val="1"/>
        </w:rPr>
        <w:t xml:space="preserve"> </w:t>
      </w:r>
      <w:r>
        <w:t>di</w:t>
      </w:r>
      <w:r>
        <w:rPr>
          <w:spacing w:val="1"/>
        </w:rPr>
        <w:t xml:space="preserve"> </w:t>
      </w:r>
      <w:r>
        <w:t>Kabupaten Gresik,</w:t>
      </w:r>
      <w:r>
        <w:rPr>
          <w:spacing w:val="1"/>
        </w:rPr>
        <w:t xml:space="preserve"> </w:t>
      </w:r>
      <w:r>
        <w:t>Jawa Timur</w:t>
      </w:r>
      <w:r>
        <w:rPr>
          <w:spacing w:val="60"/>
        </w:rPr>
        <w:t xml:space="preserve"> </w:t>
      </w:r>
      <w:r>
        <w:t>18 km</w:t>
      </w:r>
      <w:r>
        <w:rPr>
          <w:spacing w:val="1"/>
        </w:rPr>
        <w:t xml:space="preserve"> </w:t>
      </w:r>
      <w:r>
        <w:t>dari Kota Surabaya. Sebagaimana telah dijelaskan pada Gambar 1.1</w:t>
      </w:r>
      <w:r>
        <w:rPr>
          <w:lang w:val="en-US"/>
        </w:rPr>
        <w:t xml:space="preserve"> di atas</w:t>
      </w:r>
      <w:r>
        <w:t>, pabrik ini</w:t>
      </w:r>
      <w:r>
        <w:rPr>
          <w:spacing w:val="1"/>
        </w:rPr>
        <w:t xml:space="preserve"> </w:t>
      </w:r>
      <w:r>
        <w:t>menempati</w:t>
      </w:r>
      <w:r>
        <w:rPr>
          <w:spacing w:val="1"/>
        </w:rPr>
        <w:t xml:space="preserve"> </w:t>
      </w:r>
      <w:r>
        <w:t>area seluas 450</w:t>
      </w:r>
      <w:r>
        <w:rPr>
          <w:spacing w:val="1"/>
        </w:rPr>
        <w:t xml:space="preserve"> </w:t>
      </w:r>
      <w:r>
        <w:t>Hektar. Area</w:t>
      </w:r>
      <w:r>
        <w:rPr>
          <w:spacing w:val="1"/>
        </w:rPr>
        <w:t xml:space="preserve"> </w:t>
      </w:r>
      <w:r>
        <w:t>tanah yang ditempati berada</w:t>
      </w:r>
      <w:r>
        <w:rPr>
          <w:spacing w:val="1"/>
        </w:rPr>
        <w:t xml:space="preserve"> </w:t>
      </w:r>
      <w:r>
        <w:t>di tiga</w:t>
      </w:r>
      <w:r>
        <w:rPr>
          <w:spacing w:val="1"/>
        </w:rPr>
        <w:t xml:space="preserve"> </w:t>
      </w:r>
      <w:r>
        <w:t>kecamatan</w:t>
      </w:r>
      <w:r>
        <w:rPr>
          <w:spacing w:val="1"/>
        </w:rPr>
        <w:t xml:space="preserve"> </w:t>
      </w:r>
      <w:r>
        <w:t>yang</w:t>
      </w:r>
      <w:r>
        <w:rPr>
          <w:spacing w:val="2"/>
        </w:rPr>
        <w:t xml:space="preserve"> </w:t>
      </w:r>
      <w:r>
        <w:t>meliputi</w:t>
      </w:r>
      <w:r>
        <w:rPr>
          <w:spacing w:val="2"/>
        </w:rPr>
        <w:t xml:space="preserve"> </w:t>
      </w:r>
      <w:r>
        <w:t>beberapa</w:t>
      </w:r>
      <w:r>
        <w:rPr>
          <w:spacing w:val="1"/>
        </w:rPr>
        <w:t xml:space="preserve"> </w:t>
      </w:r>
      <w:r>
        <w:t>desa,</w:t>
      </w:r>
      <w:r>
        <w:rPr>
          <w:spacing w:val="3"/>
        </w:rPr>
        <w:t xml:space="preserve"> </w:t>
      </w:r>
      <w:r>
        <w:t>yaitu:</w:t>
      </w:r>
    </w:p>
    <w:p w14:paraId="26F6A78A" w14:textId="77777777" w:rsidR="005D111A" w:rsidRDefault="005D111A" w:rsidP="008779CA">
      <w:pPr>
        <w:pStyle w:val="ListParagraph"/>
        <w:numPr>
          <w:ilvl w:val="0"/>
          <w:numId w:val="34"/>
        </w:numPr>
        <w:tabs>
          <w:tab w:val="left" w:pos="1119"/>
          <w:tab w:val="left" w:pos="1120"/>
        </w:tabs>
        <w:spacing w:before="1" w:line="360" w:lineRule="auto"/>
        <w:ind w:right="757"/>
        <w:jc w:val="both"/>
        <w:rPr>
          <w:sz w:val="24"/>
        </w:rPr>
      </w:pPr>
      <w:r>
        <w:rPr>
          <w:noProof/>
        </w:rPr>
        <w:drawing>
          <wp:anchor distT="0" distB="0" distL="0" distR="0" simplePos="0" relativeHeight="251644928" behindDoc="1" locked="0" layoutInCell="1" allowOverlap="1" wp14:anchorId="56246500" wp14:editId="2BF674A4">
            <wp:simplePos x="0" y="0"/>
            <wp:positionH relativeFrom="page">
              <wp:posOffset>4527338</wp:posOffset>
            </wp:positionH>
            <wp:positionV relativeFrom="paragraph">
              <wp:posOffset>58904</wp:posOffset>
            </wp:positionV>
            <wp:extent cx="74506" cy="98530"/>
            <wp:effectExtent l="0" t="0" r="0" b="0"/>
            <wp:wrapNone/>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27" cstate="print"/>
                    <a:stretch>
                      <a:fillRect/>
                    </a:stretch>
                  </pic:blipFill>
                  <pic:spPr>
                    <a:xfrm>
                      <a:off x="0" y="0"/>
                      <a:ext cx="74506" cy="98530"/>
                    </a:xfrm>
                    <a:prstGeom prst="rect">
                      <a:avLst/>
                    </a:prstGeom>
                  </pic:spPr>
                </pic:pic>
              </a:graphicData>
            </a:graphic>
          </wp:anchor>
        </w:drawing>
      </w:r>
      <w:r>
        <w:rPr>
          <w:sz w:val="24"/>
        </w:rPr>
        <w:t>Kecamatan</w:t>
      </w:r>
      <w:r>
        <w:rPr>
          <w:spacing w:val="25"/>
          <w:sz w:val="24"/>
        </w:rPr>
        <w:t xml:space="preserve"> </w:t>
      </w:r>
      <w:r>
        <w:rPr>
          <w:sz w:val="24"/>
        </w:rPr>
        <w:t>Gresik,</w:t>
      </w:r>
      <w:r>
        <w:rPr>
          <w:spacing w:val="28"/>
          <w:sz w:val="24"/>
        </w:rPr>
        <w:t xml:space="preserve"> </w:t>
      </w:r>
      <w:r>
        <w:rPr>
          <w:sz w:val="24"/>
        </w:rPr>
        <w:t>meliputi</w:t>
      </w:r>
      <w:r>
        <w:rPr>
          <w:spacing w:val="26"/>
          <w:sz w:val="24"/>
        </w:rPr>
        <w:t xml:space="preserve"> </w:t>
      </w:r>
      <w:r>
        <w:rPr>
          <w:sz w:val="24"/>
        </w:rPr>
        <w:t>desa-desa</w:t>
      </w:r>
      <w:r>
        <w:rPr>
          <w:spacing w:val="24"/>
          <w:sz w:val="24"/>
        </w:rPr>
        <w:t xml:space="preserve"> </w:t>
      </w:r>
      <w:r>
        <w:rPr>
          <w:sz w:val="24"/>
        </w:rPr>
        <w:t>:</w:t>
      </w:r>
      <w:r>
        <w:rPr>
          <w:spacing w:val="26"/>
          <w:sz w:val="24"/>
        </w:rPr>
        <w:t xml:space="preserve"> </w:t>
      </w:r>
      <w:r>
        <w:rPr>
          <w:sz w:val="24"/>
        </w:rPr>
        <w:t>Ngipik,</w:t>
      </w:r>
      <w:r>
        <w:rPr>
          <w:spacing w:val="28"/>
          <w:sz w:val="24"/>
        </w:rPr>
        <w:t xml:space="preserve"> </w:t>
      </w:r>
      <w:r>
        <w:rPr>
          <w:sz w:val="24"/>
        </w:rPr>
        <w:t>Karangturi,</w:t>
      </w:r>
      <w:r>
        <w:rPr>
          <w:spacing w:val="27"/>
          <w:sz w:val="24"/>
        </w:rPr>
        <w:t xml:space="preserve"> </w:t>
      </w:r>
      <w:r>
        <w:rPr>
          <w:sz w:val="24"/>
        </w:rPr>
        <w:t>Sukorame,</w:t>
      </w:r>
      <w:r>
        <w:rPr>
          <w:spacing w:val="-57"/>
          <w:sz w:val="24"/>
        </w:rPr>
        <w:t xml:space="preserve"> </w:t>
      </w:r>
      <w:r>
        <w:rPr>
          <w:sz w:val="24"/>
        </w:rPr>
        <w:t>Tlogopojok, Lumpur.</w:t>
      </w:r>
    </w:p>
    <w:p w14:paraId="5F862961" w14:textId="77777777" w:rsidR="005D111A" w:rsidRDefault="005D111A" w:rsidP="008779CA">
      <w:pPr>
        <w:pStyle w:val="ListParagraph"/>
        <w:numPr>
          <w:ilvl w:val="0"/>
          <w:numId w:val="34"/>
        </w:numPr>
        <w:tabs>
          <w:tab w:val="left" w:pos="1119"/>
          <w:tab w:val="left" w:pos="1120"/>
        </w:tabs>
        <w:spacing w:before="3" w:line="360" w:lineRule="auto"/>
        <w:ind w:right="23"/>
        <w:jc w:val="both"/>
        <w:rPr>
          <w:sz w:val="24"/>
        </w:rPr>
      </w:pPr>
      <w:r>
        <w:rPr>
          <w:sz w:val="24"/>
        </w:rPr>
        <w:t>Kecamatan</w:t>
      </w:r>
      <w:r>
        <w:rPr>
          <w:spacing w:val="2"/>
          <w:sz w:val="24"/>
        </w:rPr>
        <w:t xml:space="preserve"> </w:t>
      </w:r>
      <w:r>
        <w:rPr>
          <w:sz w:val="24"/>
        </w:rPr>
        <w:t>Kebomas,</w:t>
      </w:r>
      <w:r>
        <w:rPr>
          <w:spacing w:val="3"/>
          <w:sz w:val="24"/>
        </w:rPr>
        <w:t xml:space="preserve"> </w:t>
      </w:r>
      <w:r>
        <w:rPr>
          <w:sz w:val="24"/>
        </w:rPr>
        <w:t>meliputi</w:t>
      </w:r>
      <w:r>
        <w:rPr>
          <w:spacing w:val="2"/>
          <w:sz w:val="24"/>
        </w:rPr>
        <w:t xml:space="preserve"> </w:t>
      </w:r>
      <w:r>
        <w:rPr>
          <w:sz w:val="24"/>
        </w:rPr>
        <w:t>desa-desa</w:t>
      </w:r>
      <w:r>
        <w:rPr>
          <w:spacing w:val="59"/>
          <w:sz w:val="24"/>
        </w:rPr>
        <w:t xml:space="preserve"> </w:t>
      </w:r>
      <w:r>
        <w:rPr>
          <w:sz w:val="24"/>
        </w:rPr>
        <w:t>:</w:t>
      </w:r>
      <w:r>
        <w:rPr>
          <w:spacing w:val="2"/>
          <w:sz w:val="24"/>
        </w:rPr>
        <w:t xml:space="preserve"> </w:t>
      </w:r>
      <w:r>
        <w:rPr>
          <w:sz w:val="24"/>
        </w:rPr>
        <w:t>Kebomas,</w:t>
      </w:r>
      <w:r>
        <w:rPr>
          <w:spacing w:val="3"/>
          <w:sz w:val="24"/>
        </w:rPr>
        <w:t xml:space="preserve"> </w:t>
      </w:r>
      <w:r>
        <w:rPr>
          <w:sz w:val="24"/>
        </w:rPr>
        <w:t>Tlogopatut,</w:t>
      </w:r>
      <w:r>
        <w:rPr>
          <w:spacing w:val="59"/>
          <w:sz w:val="24"/>
        </w:rPr>
        <w:t xml:space="preserve"> </w:t>
      </w:r>
      <w:r>
        <w:rPr>
          <w:sz w:val="24"/>
        </w:rPr>
        <w:t>Randu</w:t>
      </w:r>
      <w:r>
        <w:rPr>
          <w:spacing w:val="-57"/>
          <w:sz w:val="24"/>
        </w:rPr>
        <w:t xml:space="preserve"> </w:t>
      </w:r>
      <w:r>
        <w:rPr>
          <w:sz w:val="24"/>
        </w:rPr>
        <w:t>Agung.</w:t>
      </w:r>
    </w:p>
    <w:p w14:paraId="38EE5CAF" w14:textId="77777777" w:rsidR="005D111A" w:rsidRDefault="005D111A" w:rsidP="008779CA">
      <w:pPr>
        <w:pStyle w:val="ListParagraph"/>
        <w:numPr>
          <w:ilvl w:val="0"/>
          <w:numId w:val="34"/>
        </w:numPr>
        <w:tabs>
          <w:tab w:val="left" w:pos="1119"/>
          <w:tab w:val="left" w:pos="1120"/>
        </w:tabs>
        <w:spacing w:line="360" w:lineRule="auto"/>
        <w:ind w:right="23"/>
        <w:jc w:val="both"/>
        <w:rPr>
          <w:sz w:val="24"/>
        </w:rPr>
      </w:pPr>
      <w:r>
        <w:rPr>
          <w:sz w:val="24"/>
        </w:rPr>
        <w:t>Kecamatan</w:t>
      </w:r>
      <w:r>
        <w:rPr>
          <w:spacing w:val="-2"/>
          <w:sz w:val="24"/>
        </w:rPr>
        <w:t xml:space="preserve"> </w:t>
      </w:r>
      <w:r>
        <w:rPr>
          <w:sz w:val="24"/>
        </w:rPr>
        <w:t>Manyar, meliputi</w:t>
      </w:r>
      <w:r>
        <w:rPr>
          <w:spacing w:val="-2"/>
          <w:sz w:val="24"/>
        </w:rPr>
        <w:t xml:space="preserve"> </w:t>
      </w:r>
      <w:r>
        <w:rPr>
          <w:sz w:val="24"/>
        </w:rPr>
        <w:t>desa:</w:t>
      </w:r>
      <w:r>
        <w:rPr>
          <w:spacing w:val="-1"/>
          <w:sz w:val="24"/>
        </w:rPr>
        <w:t xml:space="preserve"> </w:t>
      </w:r>
      <w:r>
        <w:rPr>
          <w:sz w:val="24"/>
        </w:rPr>
        <w:t>Romo</w:t>
      </w:r>
      <w:r>
        <w:rPr>
          <w:spacing w:val="1"/>
          <w:sz w:val="24"/>
        </w:rPr>
        <w:t xml:space="preserve"> </w:t>
      </w:r>
      <w:r>
        <w:rPr>
          <w:sz w:val="24"/>
        </w:rPr>
        <w:t>Meduran.</w:t>
      </w:r>
    </w:p>
    <w:p w14:paraId="2B667560" w14:textId="3EB089F0" w:rsidR="005D111A" w:rsidRDefault="005D111A" w:rsidP="002F50A3">
      <w:pPr>
        <w:pStyle w:val="BodyText"/>
        <w:spacing w:before="137" w:line="360" w:lineRule="auto"/>
        <w:ind w:right="23" w:firstLine="567"/>
        <w:jc w:val="both"/>
      </w:pPr>
      <w:r>
        <w:t>Pemilihan Gresik sebagai lokasi pendirian pabrik pupuk hal ini berdasarkan</w:t>
      </w:r>
      <w:r>
        <w:rPr>
          <w:spacing w:val="1"/>
        </w:rPr>
        <w:t xml:space="preserve"> </w:t>
      </w:r>
      <w:r>
        <w:t>hasil</w:t>
      </w:r>
      <w:r>
        <w:rPr>
          <w:spacing w:val="1"/>
        </w:rPr>
        <w:t xml:space="preserve"> </w:t>
      </w:r>
      <w:r>
        <w:t>studi</w:t>
      </w:r>
      <w:r>
        <w:rPr>
          <w:spacing w:val="1"/>
        </w:rPr>
        <w:t xml:space="preserve"> </w:t>
      </w:r>
      <w:r>
        <w:t>kelayakan</w:t>
      </w:r>
      <w:r>
        <w:rPr>
          <w:spacing w:val="1"/>
        </w:rPr>
        <w:t xml:space="preserve"> </w:t>
      </w:r>
      <w:r>
        <w:t>pada</w:t>
      </w:r>
      <w:r>
        <w:rPr>
          <w:spacing w:val="1"/>
        </w:rPr>
        <w:t xml:space="preserve"> </w:t>
      </w:r>
      <w:r>
        <w:t>tahun</w:t>
      </w:r>
      <w:r>
        <w:rPr>
          <w:spacing w:val="1"/>
        </w:rPr>
        <w:t xml:space="preserve"> </w:t>
      </w:r>
      <w:r>
        <w:t>1962</w:t>
      </w:r>
      <w:r>
        <w:rPr>
          <w:spacing w:val="1"/>
        </w:rPr>
        <w:t xml:space="preserve"> </w:t>
      </w:r>
      <w:r>
        <w:t>oleh</w:t>
      </w:r>
      <w:r>
        <w:rPr>
          <w:spacing w:val="1"/>
        </w:rPr>
        <w:t xml:space="preserve"> </w:t>
      </w:r>
      <w:r>
        <w:t>Badan</w:t>
      </w:r>
      <w:r>
        <w:rPr>
          <w:spacing w:val="1"/>
        </w:rPr>
        <w:t xml:space="preserve"> </w:t>
      </w:r>
      <w:r>
        <w:t>Persiapan</w:t>
      </w:r>
      <w:r>
        <w:rPr>
          <w:spacing w:val="1"/>
        </w:rPr>
        <w:t xml:space="preserve"> </w:t>
      </w:r>
      <w:r>
        <w:t>Proyek-Proyek</w:t>
      </w:r>
      <w:r>
        <w:rPr>
          <w:spacing w:val="1"/>
        </w:rPr>
        <w:t xml:space="preserve"> </w:t>
      </w:r>
      <w:r>
        <w:t>Industri (BP3I), di</w:t>
      </w:r>
      <w:r>
        <w:rPr>
          <w:lang w:val="en-US"/>
        </w:rPr>
        <w:t xml:space="preserve"> </w:t>
      </w:r>
      <w:r>
        <w:t>bawah Departemen Dasar dan Pertambangan. Pada saat itu,</w:t>
      </w:r>
      <w:r>
        <w:rPr>
          <w:spacing w:val="1"/>
        </w:rPr>
        <w:t xml:space="preserve"> </w:t>
      </w:r>
      <w:r>
        <w:t>Gresik</w:t>
      </w:r>
      <w:r>
        <w:rPr>
          <w:spacing w:val="1"/>
        </w:rPr>
        <w:t xml:space="preserve"> </w:t>
      </w:r>
      <w:r>
        <w:t>dinilai</w:t>
      </w:r>
      <w:r>
        <w:rPr>
          <w:spacing w:val="2"/>
        </w:rPr>
        <w:t xml:space="preserve"> </w:t>
      </w:r>
      <w:r>
        <w:t>ideal</w:t>
      </w:r>
      <w:r>
        <w:rPr>
          <w:spacing w:val="1"/>
        </w:rPr>
        <w:t xml:space="preserve"> </w:t>
      </w:r>
      <w:r>
        <w:t>dengan</w:t>
      </w:r>
      <w:r>
        <w:rPr>
          <w:spacing w:val="2"/>
        </w:rPr>
        <w:t xml:space="preserve"> </w:t>
      </w:r>
      <w:r>
        <w:t>pertimbangan,</w:t>
      </w:r>
      <w:r>
        <w:rPr>
          <w:spacing w:val="-2"/>
        </w:rPr>
        <w:t xml:space="preserve"> </w:t>
      </w:r>
      <w:r>
        <w:t>antara</w:t>
      </w:r>
      <w:r>
        <w:rPr>
          <w:spacing w:val="1"/>
        </w:rPr>
        <w:t xml:space="preserve"> </w:t>
      </w:r>
      <w:r>
        <w:t>lain:</w:t>
      </w:r>
    </w:p>
    <w:p w14:paraId="14B1A883" w14:textId="77777777" w:rsidR="005D111A" w:rsidRDefault="005D111A" w:rsidP="008779CA">
      <w:pPr>
        <w:pStyle w:val="ListParagraph"/>
        <w:numPr>
          <w:ilvl w:val="0"/>
          <w:numId w:val="33"/>
        </w:numPr>
        <w:tabs>
          <w:tab w:val="left" w:pos="1120"/>
        </w:tabs>
        <w:spacing w:line="360" w:lineRule="auto"/>
        <w:ind w:right="23"/>
        <w:rPr>
          <w:sz w:val="24"/>
        </w:rPr>
      </w:pPr>
      <w:r>
        <w:rPr>
          <w:sz w:val="24"/>
        </w:rPr>
        <w:t>Terdapat</w:t>
      </w:r>
      <w:r>
        <w:rPr>
          <w:spacing w:val="-1"/>
          <w:sz w:val="24"/>
        </w:rPr>
        <w:t xml:space="preserve"> </w:t>
      </w:r>
      <w:r>
        <w:rPr>
          <w:sz w:val="24"/>
        </w:rPr>
        <w:t>lahan</w:t>
      </w:r>
      <w:r>
        <w:rPr>
          <w:spacing w:val="-1"/>
          <w:sz w:val="24"/>
        </w:rPr>
        <w:t xml:space="preserve"> </w:t>
      </w:r>
      <w:r>
        <w:rPr>
          <w:sz w:val="24"/>
        </w:rPr>
        <w:t>yang</w:t>
      </w:r>
      <w:r>
        <w:rPr>
          <w:spacing w:val="-1"/>
          <w:sz w:val="24"/>
        </w:rPr>
        <w:t xml:space="preserve"> </w:t>
      </w:r>
      <w:r>
        <w:rPr>
          <w:sz w:val="24"/>
        </w:rPr>
        <w:t>kurang</w:t>
      </w:r>
      <w:r>
        <w:rPr>
          <w:spacing w:val="-4"/>
          <w:sz w:val="24"/>
        </w:rPr>
        <w:t xml:space="preserve"> </w:t>
      </w:r>
      <w:r>
        <w:rPr>
          <w:sz w:val="24"/>
        </w:rPr>
        <w:t>produktif.</w:t>
      </w:r>
    </w:p>
    <w:p w14:paraId="7E9A6BBF" w14:textId="77777777" w:rsidR="005D111A" w:rsidRDefault="005D111A" w:rsidP="008779CA">
      <w:pPr>
        <w:pStyle w:val="ListParagraph"/>
        <w:numPr>
          <w:ilvl w:val="0"/>
          <w:numId w:val="33"/>
        </w:numPr>
        <w:tabs>
          <w:tab w:val="left" w:pos="1120"/>
        </w:tabs>
        <w:spacing w:before="142" w:line="360" w:lineRule="auto"/>
        <w:ind w:right="23"/>
        <w:rPr>
          <w:sz w:val="24"/>
        </w:rPr>
      </w:pPr>
      <w:r>
        <w:rPr>
          <w:sz w:val="24"/>
        </w:rPr>
        <w:t>Terdapat</w:t>
      </w:r>
      <w:r>
        <w:rPr>
          <w:spacing w:val="1"/>
          <w:sz w:val="24"/>
        </w:rPr>
        <w:t xml:space="preserve"> </w:t>
      </w:r>
      <w:r>
        <w:rPr>
          <w:sz w:val="24"/>
        </w:rPr>
        <w:t>sumber</w:t>
      </w:r>
      <w:r>
        <w:rPr>
          <w:spacing w:val="2"/>
          <w:sz w:val="24"/>
        </w:rPr>
        <w:t xml:space="preserve"> </w:t>
      </w:r>
      <w:r>
        <w:rPr>
          <w:sz w:val="24"/>
        </w:rPr>
        <w:t>air</w:t>
      </w:r>
      <w:r>
        <w:rPr>
          <w:spacing w:val="-1"/>
          <w:sz w:val="24"/>
        </w:rPr>
        <w:t xml:space="preserve"> </w:t>
      </w:r>
      <w:r>
        <w:rPr>
          <w:sz w:val="24"/>
        </w:rPr>
        <w:t>dari</w:t>
      </w:r>
      <w:r>
        <w:rPr>
          <w:spacing w:val="-4"/>
          <w:sz w:val="24"/>
        </w:rPr>
        <w:t xml:space="preserve"> </w:t>
      </w:r>
      <w:r>
        <w:rPr>
          <w:sz w:val="24"/>
        </w:rPr>
        <w:t>aliran</w:t>
      </w:r>
      <w:r>
        <w:rPr>
          <w:spacing w:val="-4"/>
          <w:sz w:val="24"/>
        </w:rPr>
        <w:t xml:space="preserve"> </w:t>
      </w:r>
      <w:r>
        <w:rPr>
          <w:sz w:val="24"/>
        </w:rPr>
        <w:t>Sungai</w:t>
      </w:r>
      <w:r>
        <w:rPr>
          <w:spacing w:val="1"/>
          <w:sz w:val="24"/>
        </w:rPr>
        <w:t xml:space="preserve"> </w:t>
      </w:r>
      <w:r>
        <w:rPr>
          <w:sz w:val="24"/>
        </w:rPr>
        <w:t>Brantas</w:t>
      </w:r>
      <w:r>
        <w:rPr>
          <w:spacing w:val="-3"/>
          <w:sz w:val="24"/>
        </w:rPr>
        <w:t xml:space="preserve"> </w:t>
      </w:r>
      <w:r>
        <w:rPr>
          <w:sz w:val="24"/>
        </w:rPr>
        <w:t>dan</w:t>
      </w:r>
      <w:r>
        <w:rPr>
          <w:spacing w:val="-4"/>
          <w:sz w:val="24"/>
        </w:rPr>
        <w:t xml:space="preserve"> </w:t>
      </w:r>
      <w:r>
        <w:rPr>
          <w:sz w:val="24"/>
        </w:rPr>
        <w:t>Sungai</w:t>
      </w:r>
      <w:r>
        <w:rPr>
          <w:spacing w:val="1"/>
          <w:sz w:val="24"/>
        </w:rPr>
        <w:t xml:space="preserve"> </w:t>
      </w:r>
      <w:r>
        <w:rPr>
          <w:sz w:val="24"/>
        </w:rPr>
        <w:t>Bengawan</w:t>
      </w:r>
      <w:r>
        <w:rPr>
          <w:spacing w:val="2"/>
          <w:sz w:val="24"/>
        </w:rPr>
        <w:t xml:space="preserve"> </w:t>
      </w:r>
      <w:r>
        <w:rPr>
          <w:sz w:val="24"/>
        </w:rPr>
        <w:t>Solo.</w:t>
      </w:r>
    </w:p>
    <w:p w14:paraId="05248D81" w14:textId="77777777" w:rsidR="005D111A" w:rsidRDefault="005D111A" w:rsidP="008779CA">
      <w:pPr>
        <w:pStyle w:val="ListParagraph"/>
        <w:numPr>
          <w:ilvl w:val="0"/>
          <w:numId w:val="33"/>
        </w:numPr>
        <w:tabs>
          <w:tab w:val="left" w:pos="1120"/>
        </w:tabs>
        <w:spacing w:before="137" w:line="360" w:lineRule="auto"/>
        <w:ind w:right="23"/>
        <w:rPr>
          <w:sz w:val="24"/>
        </w:rPr>
      </w:pPr>
      <w:r>
        <w:rPr>
          <w:sz w:val="24"/>
        </w:rPr>
        <w:t>Dekat</w:t>
      </w:r>
      <w:r>
        <w:rPr>
          <w:spacing w:val="1"/>
          <w:sz w:val="24"/>
        </w:rPr>
        <w:t xml:space="preserve"> </w:t>
      </w:r>
      <w:r>
        <w:rPr>
          <w:sz w:val="24"/>
        </w:rPr>
        <w:t>dengan</w:t>
      </w:r>
      <w:r>
        <w:rPr>
          <w:spacing w:val="1"/>
          <w:sz w:val="24"/>
        </w:rPr>
        <w:t xml:space="preserve"> </w:t>
      </w:r>
      <w:r>
        <w:rPr>
          <w:sz w:val="24"/>
        </w:rPr>
        <w:t>daerah</w:t>
      </w:r>
      <w:r>
        <w:rPr>
          <w:spacing w:val="1"/>
          <w:sz w:val="24"/>
        </w:rPr>
        <w:t xml:space="preserve"> </w:t>
      </w:r>
      <w:r>
        <w:rPr>
          <w:sz w:val="24"/>
        </w:rPr>
        <w:t>konsumen</w:t>
      </w:r>
      <w:r>
        <w:rPr>
          <w:spacing w:val="1"/>
          <w:sz w:val="24"/>
        </w:rPr>
        <w:t xml:space="preserve"> </w:t>
      </w:r>
      <w:r>
        <w:rPr>
          <w:sz w:val="24"/>
        </w:rPr>
        <w:t>pupuk</w:t>
      </w:r>
      <w:r>
        <w:rPr>
          <w:spacing w:val="1"/>
          <w:sz w:val="24"/>
        </w:rPr>
        <w:t xml:space="preserve"> </w:t>
      </w:r>
      <w:r>
        <w:rPr>
          <w:sz w:val="24"/>
        </w:rPr>
        <w:t>terbesar,</w:t>
      </w:r>
      <w:r>
        <w:rPr>
          <w:spacing w:val="1"/>
          <w:sz w:val="24"/>
        </w:rPr>
        <w:t xml:space="preserve"> </w:t>
      </w:r>
      <w:r>
        <w:rPr>
          <w:sz w:val="24"/>
        </w:rPr>
        <w:t>yaitu</w:t>
      </w:r>
      <w:r>
        <w:rPr>
          <w:spacing w:val="1"/>
          <w:sz w:val="24"/>
        </w:rPr>
        <w:t xml:space="preserve"> </w:t>
      </w:r>
      <w:r>
        <w:rPr>
          <w:sz w:val="24"/>
        </w:rPr>
        <w:t>perkebunan</w:t>
      </w:r>
      <w:r>
        <w:rPr>
          <w:spacing w:val="60"/>
          <w:sz w:val="24"/>
        </w:rPr>
        <w:t xml:space="preserve"> </w:t>
      </w:r>
      <w:r>
        <w:rPr>
          <w:sz w:val="24"/>
        </w:rPr>
        <w:t>dan</w:t>
      </w:r>
      <w:r>
        <w:rPr>
          <w:spacing w:val="1"/>
          <w:sz w:val="24"/>
        </w:rPr>
        <w:t xml:space="preserve"> </w:t>
      </w:r>
      <w:r>
        <w:rPr>
          <w:sz w:val="24"/>
        </w:rPr>
        <w:t>petani</w:t>
      </w:r>
      <w:r>
        <w:rPr>
          <w:spacing w:val="2"/>
          <w:sz w:val="24"/>
        </w:rPr>
        <w:t xml:space="preserve"> </w:t>
      </w:r>
      <w:r>
        <w:rPr>
          <w:sz w:val="24"/>
        </w:rPr>
        <w:t>tebu.</w:t>
      </w:r>
    </w:p>
    <w:p w14:paraId="66553EF0" w14:textId="499E81F0" w:rsidR="005D111A" w:rsidRDefault="005D111A" w:rsidP="008779CA">
      <w:pPr>
        <w:pStyle w:val="ListParagraph"/>
        <w:numPr>
          <w:ilvl w:val="0"/>
          <w:numId w:val="33"/>
        </w:numPr>
        <w:tabs>
          <w:tab w:val="left" w:pos="1120"/>
        </w:tabs>
        <w:spacing w:line="360" w:lineRule="auto"/>
        <w:ind w:right="23"/>
        <w:jc w:val="both"/>
        <w:rPr>
          <w:sz w:val="24"/>
        </w:rPr>
      </w:pPr>
      <w:r>
        <w:rPr>
          <w:sz w:val="24"/>
        </w:rPr>
        <w:t>Dekat</w:t>
      </w:r>
      <w:r>
        <w:rPr>
          <w:spacing w:val="1"/>
          <w:sz w:val="24"/>
        </w:rPr>
        <w:t xml:space="preserve"> </w:t>
      </w:r>
      <w:r>
        <w:rPr>
          <w:sz w:val="24"/>
        </w:rPr>
        <w:t>dengan</w:t>
      </w:r>
      <w:r>
        <w:rPr>
          <w:spacing w:val="1"/>
          <w:sz w:val="24"/>
        </w:rPr>
        <w:t xml:space="preserve"> </w:t>
      </w:r>
      <w:r>
        <w:rPr>
          <w:sz w:val="24"/>
        </w:rPr>
        <w:t>pelabuhan</w:t>
      </w:r>
      <w:r>
        <w:rPr>
          <w:spacing w:val="1"/>
          <w:sz w:val="24"/>
        </w:rPr>
        <w:t xml:space="preserve"> </w:t>
      </w:r>
      <w:r>
        <w:rPr>
          <w:sz w:val="24"/>
        </w:rPr>
        <w:t>sehingga</w:t>
      </w:r>
      <w:r>
        <w:rPr>
          <w:spacing w:val="1"/>
          <w:sz w:val="24"/>
        </w:rPr>
        <w:t xml:space="preserve"> </w:t>
      </w:r>
      <w:r>
        <w:rPr>
          <w:sz w:val="24"/>
        </w:rPr>
        <w:t>memudahkan</w:t>
      </w:r>
      <w:r>
        <w:rPr>
          <w:spacing w:val="1"/>
          <w:sz w:val="24"/>
        </w:rPr>
        <w:t xml:space="preserve"> </w:t>
      </w:r>
      <w:r>
        <w:rPr>
          <w:sz w:val="24"/>
        </w:rPr>
        <w:t>untuk</w:t>
      </w:r>
      <w:r>
        <w:rPr>
          <w:spacing w:val="61"/>
          <w:sz w:val="24"/>
        </w:rPr>
        <w:t xml:space="preserve"> </w:t>
      </w:r>
      <w:r>
        <w:rPr>
          <w:sz w:val="24"/>
        </w:rPr>
        <w:t>mengangkut</w:t>
      </w:r>
      <w:r>
        <w:rPr>
          <w:spacing w:val="1"/>
          <w:sz w:val="24"/>
        </w:rPr>
        <w:t xml:space="preserve"> </w:t>
      </w:r>
      <w:r>
        <w:rPr>
          <w:sz w:val="24"/>
        </w:rPr>
        <w:t>peralatan pabrik selama masa konstruksi, pengadaan bahan baku, maupun</w:t>
      </w:r>
      <w:r>
        <w:rPr>
          <w:spacing w:val="1"/>
          <w:sz w:val="24"/>
        </w:rPr>
        <w:t xml:space="preserve"> </w:t>
      </w:r>
      <w:r>
        <w:rPr>
          <w:sz w:val="24"/>
        </w:rPr>
        <w:t>pendistribusian hasil</w:t>
      </w:r>
      <w:r>
        <w:rPr>
          <w:spacing w:val="2"/>
          <w:sz w:val="24"/>
        </w:rPr>
        <w:t xml:space="preserve"> </w:t>
      </w:r>
      <w:r>
        <w:rPr>
          <w:sz w:val="24"/>
        </w:rPr>
        <w:t>produksi</w:t>
      </w:r>
      <w:r>
        <w:rPr>
          <w:spacing w:val="2"/>
          <w:sz w:val="24"/>
        </w:rPr>
        <w:t xml:space="preserve"> </w:t>
      </w:r>
      <w:r>
        <w:rPr>
          <w:sz w:val="24"/>
        </w:rPr>
        <w:t>melalui</w:t>
      </w:r>
      <w:r>
        <w:rPr>
          <w:spacing w:val="2"/>
          <w:sz w:val="24"/>
        </w:rPr>
        <w:t xml:space="preserve"> </w:t>
      </w:r>
      <w:r>
        <w:rPr>
          <w:sz w:val="24"/>
        </w:rPr>
        <w:t>angkutan</w:t>
      </w:r>
      <w:r>
        <w:rPr>
          <w:spacing w:val="-8"/>
          <w:sz w:val="24"/>
        </w:rPr>
        <w:t xml:space="preserve"> </w:t>
      </w:r>
      <w:r>
        <w:rPr>
          <w:sz w:val="24"/>
        </w:rPr>
        <w:t>laut.</w:t>
      </w:r>
    </w:p>
    <w:p w14:paraId="6F5C7C6A" w14:textId="77777777" w:rsidR="005D111A" w:rsidRDefault="005D111A" w:rsidP="008779CA">
      <w:pPr>
        <w:pStyle w:val="ListParagraph"/>
        <w:numPr>
          <w:ilvl w:val="0"/>
          <w:numId w:val="33"/>
        </w:numPr>
        <w:tabs>
          <w:tab w:val="left" w:pos="1120"/>
        </w:tabs>
        <w:spacing w:line="360" w:lineRule="auto"/>
        <w:ind w:right="23"/>
        <w:jc w:val="both"/>
        <w:rPr>
          <w:sz w:val="24"/>
        </w:rPr>
      </w:pPr>
      <w:r>
        <w:rPr>
          <w:sz w:val="24"/>
        </w:rPr>
        <w:t xml:space="preserve">Dekat dengan Surabaya yang memiliki kelengkapan yang memadai, </w:t>
      </w:r>
      <w:r>
        <w:rPr>
          <w:sz w:val="24"/>
        </w:rPr>
        <w:lastRenderedPageBreak/>
        <w:t>antara</w:t>
      </w:r>
      <w:r>
        <w:rPr>
          <w:spacing w:val="1"/>
          <w:sz w:val="24"/>
        </w:rPr>
        <w:t xml:space="preserve"> </w:t>
      </w:r>
      <w:r>
        <w:rPr>
          <w:sz w:val="24"/>
        </w:rPr>
        <w:t>lain</w:t>
      </w:r>
      <w:r>
        <w:rPr>
          <w:spacing w:val="1"/>
          <w:sz w:val="24"/>
        </w:rPr>
        <w:t xml:space="preserve"> </w:t>
      </w:r>
      <w:r>
        <w:rPr>
          <w:sz w:val="24"/>
        </w:rPr>
        <w:t>tersedianya tenaga-tenaga</w:t>
      </w:r>
      <w:r>
        <w:rPr>
          <w:spacing w:val="1"/>
          <w:sz w:val="24"/>
        </w:rPr>
        <w:t xml:space="preserve"> </w:t>
      </w:r>
      <w:r>
        <w:rPr>
          <w:sz w:val="24"/>
        </w:rPr>
        <w:t>terampil.</w:t>
      </w:r>
      <w:r>
        <w:rPr>
          <w:sz w:val="24"/>
          <w:lang w:val="en-US"/>
        </w:rPr>
        <w:t xml:space="preserve"> Tata letak pabrik PT Petrokimia Gresik disampaikan pada Gambar 2.3 dibawah ini.</w:t>
      </w:r>
    </w:p>
    <w:p w14:paraId="2B29C222" w14:textId="77777777" w:rsidR="007C1164" w:rsidRDefault="007C1164" w:rsidP="002F50A3">
      <w:pPr>
        <w:pStyle w:val="BodyText"/>
        <w:spacing w:line="360" w:lineRule="auto"/>
        <w:ind w:left="1119"/>
        <w:jc w:val="both"/>
      </w:pPr>
    </w:p>
    <w:p w14:paraId="4A1DD8AE" w14:textId="500000C1" w:rsidR="005D111A" w:rsidRDefault="005D111A" w:rsidP="002F50A3">
      <w:pPr>
        <w:pStyle w:val="BodyText"/>
        <w:spacing w:line="360" w:lineRule="auto"/>
        <w:ind w:left="1119"/>
        <w:jc w:val="both"/>
      </w:pPr>
      <w:r>
        <w:t>PT</w:t>
      </w:r>
      <w:r>
        <w:rPr>
          <w:spacing w:val="2"/>
        </w:rPr>
        <w:t xml:space="preserve"> </w:t>
      </w:r>
      <w:r>
        <w:t>Petrokimia</w:t>
      </w:r>
      <w:r>
        <w:rPr>
          <w:spacing w:val="-1"/>
        </w:rPr>
        <w:t xml:space="preserve"> </w:t>
      </w:r>
      <w:r>
        <w:t>Gresik</w:t>
      </w:r>
      <w:r>
        <w:rPr>
          <w:spacing w:val="-1"/>
        </w:rPr>
        <w:t xml:space="preserve"> </w:t>
      </w:r>
      <w:r>
        <w:t>juga</w:t>
      </w:r>
      <w:r>
        <w:rPr>
          <w:spacing w:val="-1"/>
        </w:rPr>
        <w:t xml:space="preserve"> </w:t>
      </w:r>
      <w:r>
        <w:t>mempunyai dua</w:t>
      </w:r>
      <w:r>
        <w:rPr>
          <w:spacing w:val="-6"/>
        </w:rPr>
        <w:t xml:space="preserve"> </w:t>
      </w:r>
      <w:r>
        <w:t>kantor</w:t>
      </w:r>
      <w:r>
        <w:rPr>
          <w:spacing w:val="-8"/>
        </w:rPr>
        <w:t xml:space="preserve"> </w:t>
      </w:r>
      <w:r>
        <w:t>pusat,</w:t>
      </w:r>
      <w:r>
        <w:rPr>
          <w:spacing w:val="1"/>
        </w:rPr>
        <w:t xml:space="preserve"> </w:t>
      </w:r>
      <w:r>
        <w:t>yaitu:</w:t>
      </w:r>
    </w:p>
    <w:p w14:paraId="760E73E2" w14:textId="77777777" w:rsidR="005D111A" w:rsidRDefault="005D111A" w:rsidP="008779CA">
      <w:pPr>
        <w:pStyle w:val="ListParagraph"/>
        <w:numPr>
          <w:ilvl w:val="1"/>
          <w:numId w:val="33"/>
        </w:numPr>
        <w:tabs>
          <w:tab w:val="left" w:pos="567"/>
        </w:tabs>
        <w:spacing w:before="111" w:line="360" w:lineRule="auto"/>
        <w:ind w:hanging="1691"/>
        <w:jc w:val="both"/>
        <w:rPr>
          <w:sz w:val="24"/>
        </w:rPr>
      </w:pPr>
      <w:r>
        <w:rPr>
          <w:sz w:val="24"/>
        </w:rPr>
        <w:t>Kantor</w:t>
      </w:r>
      <w:r>
        <w:rPr>
          <w:spacing w:val="1"/>
          <w:sz w:val="24"/>
        </w:rPr>
        <w:t xml:space="preserve"> </w:t>
      </w:r>
      <w:r>
        <w:rPr>
          <w:sz w:val="24"/>
        </w:rPr>
        <w:t>Pusat</w:t>
      </w:r>
    </w:p>
    <w:p w14:paraId="23809BCA" w14:textId="189E6F1B" w:rsidR="005D111A" w:rsidRDefault="005D111A" w:rsidP="002F50A3">
      <w:pPr>
        <w:pStyle w:val="BodyText"/>
        <w:tabs>
          <w:tab w:val="left" w:pos="567"/>
        </w:tabs>
        <w:spacing w:line="360" w:lineRule="auto"/>
        <w:ind w:left="993" w:right="23" w:hanging="426"/>
        <w:jc w:val="both"/>
        <w:rPr>
          <w:spacing w:val="-58"/>
        </w:rPr>
      </w:pPr>
      <w:r>
        <w:t>Kantor</w:t>
      </w:r>
      <w:r>
        <w:rPr>
          <w:spacing w:val="58"/>
        </w:rPr>
        <w:t xml:space="preserve"> </w:t>
      </w:r>
      <w:r>
        <w:t>Pusat</w:t>
      </w:r>
      <w:r>
        <w:rPr>
          <w:spacing w:val="58"/>
        </w:rPr>
        <w:t xml:space="preserve"> </w:t>
      </w:r>
      <w:r>
        <w:t>PT</w:t>
      </w:r>
      <w:r>
        <w:rPr>
          <w:spacing w:val="59"/>
        </w:rPr>
        <w:t xml:space="preserve"> </w:t>
      </w:r>
      <w:r>
        <w:t>Petrokimia</w:t>
      </w:r>
      <w:r>
        <w:rPr>
          <w:spacing w:val="57"/>
        </w:rPr>
        <w:t xml:space="preserve"> </w:t>
      </w:r>
      <w:r>
        <w:t>Gresik</w:t>
      </w:r>
      <w:r>
        <w:rPr>
          <w:spacing w:val="58"/>
        </w:rPr>
        <w:t xml:space="preserve"> </w:t>
      </w:r>
      <w:r>
        <w:t>terletak</w:t>
      </w:r>
      <w:r>
        <w:rPr>
          <w:spacing w:val="56"/>
        </w:rPr>
        <w:t xml:space="preserve"> </w:t>
      </w:r>
      <w:r>
        <w:t>di</w:t>
      </w:r>
      <w:r>
        <w:rPr>
          <w:spacing w:val="57"/>
        </w:rPr>
        <w:t xml:space="preserve"> </w:t>
      </w:r>
      <w:r>
        <w:t>Jalan</w:t>
      </w:r>
      <w:r>
        <w:rPr>
          <w:spacing w:val="57"/>
        </w:rPr>
        <w:t xml:space="preserve"> </w:t>
      </w:r>
      <w:r>
        <w:t>Ahmad</w:t>
      </w:r>
      <w:r>
        <w:rPr>
          <w:spacing w:val="57"/>
        </w:rPr>
        <w:t xml:space="preserve"> </w:t>
      </w:r>
      <w:r>
        <w:t>Yani</w:t>
      </w:r>
      <w:r>
        <w:rPr>
          <w:spacing w:val="-58"/>
        </w:rPr>
        <w:t xml:space="preserve"> </w:t>
      </w:r>
    </w:p>
    <w:p w14:paraId="212A202E" w14:textId="05A62965" w:rsidR="005D111A" w:rsidRPr="007C1164" w:rsidRDefault="00B32F7F" w:rsidP="002F50A3">
      <w:pPr>
        <w:pStyle w:val="BodyText"/>
        <w:tabs>
          <w:tab w:val="left" w:pos="567"/>
        </w:tabs>
        <w:spacing w:line="360" w:lineRule="auto"/>
        <w:ind w:left="993" w:right="23" w:hanging="426"/>
        <w:jc w:val="both"/>
      </w:pPr>
      <w:r>
        <w:rPr>
          <w:noProof/>
        </w:rPr>
        <w:drawing>
          <wp:anchor distT="0" distB="0" distL="0" distR="0" simplePos="0" relativeHeight="251649024" behindDoc="1" locked="0" layoutInCell="1" allowOverlap="1" wp14:anchorId="3AF0D723" wp14:editId="0651125B">
            <wp:simplePos x="0" y="0"/>
            <wp:positionH relativeFrom="page">
              <wp:posOffset>2337625</wp:posOffset>
            </wp:positionH>
            <wp:positionV relativeFrom="paragraph">
              <wp:posOffset>218440</wp:posOffset>
            </wp:positionV>
            <wp:extent cx="3395769" cy="2280062"/>
            <wp:effectExtent l="0" t="0" r="0" b="0"/>
            <wp:wrapNone/>
            <wp:docPr id="3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jpeg"/>
                    <pic:cNvPicPr/>
                  </pic:nvPicPr>
                  <pic:blipFill>
                    <a:blip r:embed="rId28" cstate="print"/>
                    <a:stretch>
                      <a:fillRect/>
                    </a:stretch>
                  </pic:blipFill>
                  <pic:spPr>
                    <a:xfrm>
                      <a:off x="0" y="0"/>
                      <a:ext cx="3395769" cy="2280062"/>
                    </a:xfrm>
                    <a:prstGeom prst="rect">
                      <a:avLst/>
                    </a:prstGeom>
                  </pic:spPr>
                </pic:pic>
              </a:graphicData>
            </a:graphic>
            <wp14:sizeRelH relativeFrom="margin">
              <wp14:pctWidth>0</wp14:pctWidth>
            </wp14:sizeRelH>
            <wp14:sizeRelV relativeFrom="margin">
              <wp14:pctHeight>0</wp14:pctHeight>
            </wp14:sizeRelV>
          </wp:anchor>
        </w:drawing>
      </w:r>
      <w:r w:rsidR="005D111A">
        <w:t>Gresik</w:t>
      </w:r>
      <w:r w:rsidR="005D111A">
        <w:rPr>
          <w:spacing w:val="1"/>
        </w:rPr>
        <w:t xml:space="preserve"> </w:t>
      </w:r>
      <w:r w:rsidR="005D111A">
        <w:t>61119.</w:t>
      </w:r>
    </w:p>
    <w:p w14:paraId="68214DEA" w14:textId="494560FA" w:rsidR="005D111A" w:rsidRDefault="005D111A" w:rsidP="002F50A3">
      <w:pPr>
        <w:pStyle w:val="BodyText"/>
        <w:spacing w:line="360" w:lineRule="auto"/>
        <w:rPr>
          <w:sz w:val="26"/>
        </w:rPr>
      </w:pPr>
    </w:p>
    <w:p w14:paraId="60B6F59A" w14:textId="6CEA3BBB" w:rsidR="005D111A" w:rsidRDefault="005D111A" w:rsidP="002F50A3">
      <w:pPr>
        <w:pStyle w:val="BodyText"/>
        <w:spacing w:line="360" w:lineRule="auto"/>
        <w:rPr>
          <w:sz w:val="26"/>
        </w:rPr>
      </w:pPr>
    </w:p>
    <w:p w14:paraId="65F90EDA" w14:textId="77777777" w:rsidR="005D111A" w:rsidRDefault="005D111A" w:rsidP="002F50A3">
      <w:pPr>
        <w:pStyle w:val="BodyText"/>
        <w:spacing w:line="360" w:lineRule="auto"/>
        <w:rPr>
          <w:sz w:val="26"/>
        </w:rPr>
      </w:pPr>
    </w:p>
    <w:p w14:paraId="1EBBAF58" w14:textId="77777777" w:rsidR="005D111A" w:rsidRDefault="005D111A" w:rsidP="002F50A3">
      <w:pPr>
        <w:pStyle w:val="BodyText"/>
        <w:spacing w:line="360" w:lineRule="auto"/>
        <w:rPr>
          <w:sz w:val="26"/>
        </w:rPr>
      </w:pPr>
    </w:p>
    <w:p w14:paraId="214276E5" w14:textId="77777777" w:rsidR="005D111A" w:rsidRDefault="005D111A" w:rsidP="002F50A3">
      <w:pPr>
        <w:pStyle w:val="BodyText"/>
        <w:spacing w:line="360" w:lineRule="auto"/>
        <w:rPr>
          <w:sz w:val="26"/>
        </w:rPr>
      </w:pPr>
    </w:p>
    <w:p w14:paraId="0DD80450" w14:textId="77777777" w:rsidR="005D111A" w:rsidRDefault="005D111A" w:rsidP="002F50A3">
      <w:pPr>
        <w:pStyle w:val="BodyText"/>
        <w:spacing w:line="360" w:lineRule="auto"/>
        <w:rPr>
          <w:sz w:val="26"/>
        </w:rPr>
      </w:pPr>
    </w:p>
    <w:p w14:paraId="332A31BA" w14:textId="77777777" w:rsidR="005D111A" w:rsidRDefault="005D111A" w:rsidP="002F50A3">
      <w:pPr>
        <w:pStyle w:val="BodyText"/>
        <w:spacing w:line="360" w:lineRule="auto"/>
        <w:rPr>
          <w:sz w:val="26"/>
        </w:rPr>
      </w:pPr>
    </w:p>
    <w:p w14:paraId="3B29F1B9" w14:textId="77777777" w:rsidR="007C1164" w:rsidRDefault="007C1164" w:rsidP="002F50A3">
      <w:pPr>
        <w:pStyle w:val="BodyText"/>
        <w:spacing w:before="6" w:line="360" w:lineRule="auto"/>
        <w:rPr>
          <w:sz w:val="33"/>
        </w:rPr>
      </w:pPr>
    </w:p>
    <w:p w14:paraId="6443EBFB" w14:textId="77777777" w:rsidR="005D111A" w:rsidRDefault="005D111A" w:rsidP="002F50A3">
      <w:pPr>
        <w:spacing w:line="360" w:lineRule="auto"/>
        <w:ind w:left="1342" w:right="23" w:hanging="1342"/>
        <w:jc w:val="center"/>
        <w:rPr>
          <w:sz w:val="24"/>
        </w:rPr>
      </w:pPr>
      <w:r>
        <w:rPr>
          <w:b/>
          <w:sz w:val="24"/>
        </w:rPr>
        <w:t>Gambar</w:t>
      </w:r>
      <w:r>
        <w:rPr>
          <w:b/>
          <w:spacing w:val="-1"/>
          <w:sz w:val="24"/>
        </w:rPr>
        <w:t xml:space="preserve"> </w:t>
      </w:r>
      <w:r>
        <w:rPr>
          <w:b/>
          <w:sz w:val="24"/>
        </w:rPr>
        <w:t>2.3</w:t>
      </w:r>
      <w:r>
        <w:rPr>
          <w:b/>
          <w:spacing w:val="-4"/>
          <w:sz w:val="24"/>
        </w:rPr>
        <w:t xml:space="preserve"> </w:t>
      </w:r>
      <w:r>
        <w:rPr>
          <w:sz w:val="24"/>
        </w:rPr>
        <w:t>Denah Tata Letak Pabrik</w:t>
      </w:r>
      <w:r>
        <w:rPr>
          <w:spacing w:val="-4"/>
          <w:sz w:val="24"/>
        </w:rPr>
        <w:t xml:space="preserve"> </w:t>
      </w:r>
      <w:r>
        <w:rPr>
          <w:sz w:val="24"/>
        </w:rPr>
        <w:t>di</w:t>
      </w:r>
      <w:r>
        <w:rPr>
          <w:spacing w:val="-3"/>
          <w:sz w:val="24"/>
        </w:rPr>
        <w:t xml:space="preserve"> </w:t>
      </w:r>
      <w:r>
        <w:rPr>
          <w:sz w:val="24"/>
        </w:rPr>
        <w:t>PT</w:t>
      </w:r>
      <w:r>
        <w:rPr>
          <w:spacing w:val="-2"/>
          <w:sz w:val="24"/>
        </w:rPr>
        <w:t xml:space="preserve"> </w:t>
      </w:r>
      <w:r>
        <w:rPr>
          <w:sz w:val="24"/>
        </w:rPr>
        <w:t>Petrokimia Gresik</w:t>
      </w:r>
    </w:p>
    <w:p w14:paraId="1CC0E60F" w14:textId="77777777" w:rsidR="005D111A" w:rsidRDefault="005D111A" w:rsidP="002F50A3">
      <w:pPr>
        <w:pStyle w:val="BodyText"/>
        <w:spacing w:line="360" w:lineRule="auto"/>
        <w:rPr>
          <w:sz w:val="20"/>
        </w:rPr>
      </w:pPr>
    </w:p>
    <w:p w14:paraId="65E74223" w14:textId="58EF8385" w:rsidR="007C1164" w:rsidRPr="007C1164" w:rsidRDefault="007C1164" w:rsidP="008779CA">
      <w:pPr>
        <w:pStyle w:val="Heading3"/>
        <w:numPr>
          <w:ilvl w:val="1"/>
          <w:numId w:val="33"/>
        </w:numPr>
        <w:tabs>
          <w:tab w:val="left" w:pos="1119"/>
        </w:tabs>
        <w:spacing w:before="209" w:line="360" w:lineRule="auto"/>
        <w:ind w:left="567" w:hanging="567"/>
        <w:rPr>
          <w:rFonts w:ascii="Times New Roman" w:hAnsi="Times New Roman" w:cs="Times New Roman"/>
          <w:color w:val="auto"/>
        </w:rPr>
      </w:pPr>
      <w:r w:rsidRPr="007C1164">
        <w:rPr>
          <w:rFonts w:ascii="Times New Roman" w:hAnsi="Times New Roman" w:cs="Times New Roman"/>
          <w:color w:val="auto"/>
        </w:rPr>
        <w:t>Kantor</w:t>
      </w:r>
      <w:r w:rsidRPr="007C1164">
        <w:rPr>
          <w:rFonts w:ascii="Times New Roman" w:hAnsi="Times New Roman" w:cs="Times New Roman"/>
          <w:color w:val="auto"/>
          <w:spacing w:val="10"/>
        </w:rPr>
        <w:t xml:space="preserve"> </w:t>
      </w:r>
      <w:r w:rsidRPr="007C1164">
        <w:rPr>
          <w:rFonts w:ascii="Times New Roman" w:hAnsi="Times New Roman" w:cs="Times New Roman"/>
          <w:color w:val="auto"/>
        </w:rPr>
        <w:t>Cabang</w:t>
      </w:r>
      <w:r w:rsidRPr="007C1164">
        <w:rPr>
          <w:rFonts w:ascii="Times New Roman" w:hAnsi="Times New Roman" w:cs="Times New Roman"/>
          <w:color w:val="auto"/>
          <w:spacing w:val="6"/>
        </w:rPr>
        <w:t xml:space="preserve"> </w:t>
      </w:r>
      <w:r w:rsidRPr="007C1164">
        <w:rPr>
          <w:rFonts w:ascii="Times New Roman" w:hAnsi="Times New Roman" w:cs="Times New Roman"/>
          <w:color w:val="auto"/>
        </w:rPr>
        <w:t>PT</w:t>
      </w:r>
      <w:r w:rsidRPr="007C1164">
        <w:rPr>
          <w:rFonts w:ascii="Times New Roman" w:hAnsi="Times New Roman" w:cs="Times New Roman"/>
          <w:color w:val="auto"/>
          <w:spacing w:val="7"/>
        </w:rPr>
        <w:t xml:space="preserve"> </w:t>
      </w:r>
      <w:r w:rsidRPr="007C1164">
        <w:rPr>
          <w:rFonts w:ascii="Times New Roman" w:hAnsi="Times New Roman" w:cs="Times New Roman"/>
          <w:color w:val="auto"/>
        </w:rPr>
        <w:t>Petrokimia</w:t>
      </w:r>
      <w:r w:rsidRPr="007C1164">
        <w:rPr>
          <w:rFonts w:ascii="Times New Roman" w:hAnsi="Times New Roman" w:cs="Times New Roman"/>
          <w:color w:val="auto"/>
          <w:spacing w:val="5"/>
        </w:rPr>
        <w:t xml:space="preserve"> </w:t>
      </w:r>
      <w:r w:rsidRPr="007C1164">
        <w:rPr>
          <w:rFonts w:ascii="Times New Roman" w:hAnsi="Times New Roman" w:cs="Times New Roman"/>
          <w:color w:val="auto"/>
        </w:rPr>
        <w:t>Gresik</w:t>
      </w:r>
      <w:r w:rsidRPr="007C1164">
        <w:rPr>
          <w:rFonts w:ascii="Times New Roman" w:hAnsi="Times New Roman" w:cs="Times New Roman"/>
          <w:color w:val="auto"/>
          <w:spacing w:val="5"/>
        </w:rPr>
        <w:t xml:space="preserve"> </w:t>
      </w:r>
      <w:r w:rsidRPr="007C1164">
        <w:rPr>
          <w:rFonts w:ascii="Times New Roman" w:hAnsi="Times New Roman" w:cs="Times New Roman"/>
          <w:color w:val="auto"/>
        </w:rPr>
        <w:t>terletak</w:t>
      </w:r>
      <w:r w:rsidRPr="007C1164">
        <w:rPr>
          <w:rFonts w:ascii="Times New Roman" w:hAnsi="Times New Roman" w:cs="Times New Roman"/>
          <w:color w:val="auto"/>
          <w:spacing w:val="4"/>
        </w:rPr>
        <w:t xml:space="preserve"> </w:t>
      </w:r>
      <w:r w:rsidRPr="007C1164">
        <w:rPr>
          <w:rFonts w:ascii="Times New Roman" w:hAnsi="Times New Roman" w:cs="Times New Roman"/>
          <w:color w:val="auto"/>
        </w:rPr>
        <w:t>di</w:t>
      </w:r>
      <w:r w:rsidRPr="007C1164">
        <w:rPr>
          <w:rFonts w:ascii="Times New Roman" w:hAnsi="Times New Roman" w:cs="Times New Roman"/>
          <w:color w:val="auto"/>
          <w:spacing w:val="5"/>
        </w:rPr>
        <w:t xml:space="preserve"> </w:t>
      </w:r>
      <w:r w:rsidRPr="007C1164">
        <w:rPr>
          <w:rFonts w:ascii="Times New Roman" w:hAnsi="Times New Roman" w:cs="Times New Roman"/>
          <w:color w:val="auto"/>
        </w:rPr>
        <w:t>Jalan</w:t>
      </w:r>
      <w:r w:rsidRPr="007C1164">
        <w:rPr>
          <w:rFonts w:ascii="Times New Roman" w:hAnsi="Times New Roman" w:cs="Times New Roman"/>
          <w:color w:val="auto"/>
          <w:spacing w:val="9"/>
        </w:rPr>
        <w:t xml:space="preserve"> </w:t>
      </w:r>
      <w:r w:rsidRPr="007C1164">
        <w:rPr>
          <w:rFonts w:ascii="Times New Roman" w:hAnsi="Times New Roman" w:cs="Times New Roman"/>
          <w:color w:val="auto"/>
        </w:rPr>
        <w:t>Tanah</w:t>
      </w:r>
      <w:r w:rsidRPr="007C1164">
        <w:rPr>
          <w:rFonts w:ascii="Times New Roman" w:hAnsi="Times New Roman" w:cs="Times New Roman"/>
          <w:color w:val="auto"/>
          <w:spacing w:val="4"/>
        </w:rPr>
        <w:t xml:space="preserve"> </w:t>
      </w:r>
      <w:r w:rsidRPr="007C1164">
        <w:rPr>
          <w:rFonts w:ascii="Times New Roman" w:hAnsi="Times New Roman" w:cs="Times New Roman"/>
          <w:color w:val="auto"/>
        </w:rPr>
        <w:t>Abang</w:t>
      </w:r>
      <w:r w:rsidRPr="007C1164">
        <w:rPr>
          <w:rFonts w:ascii="Times New Roman" w:hAnsi="Times New Roman" w:cs="Times New Roman"/>
          <w:color w:val="auto"/>
          <w:spacing w:val="4"/>
        </w:rPr>
        <w:t xml:space="preserve"> </w:t>
      </w:r>
      <w:r w:rsidRPr="007C1164">
        <w:rPr>
          <w:rFonts w:ascii="Times New Roman" w:hAnsi="Times New Roman" w:cs="Times New Roman"/>
          <w:color w:val="auto"/>
        </w:rPr>
        <w:t>3</w:t>
      </w:r>
      <w:r w:rsidRPr="007C1164">
        <w:rPr>
          <w:rFonts w:ascii="Times New Roman" w:hAnsi="Times New Roman" w:cs="Times New Roman"/>
          <w:color w:val="auto"/>
          <w:spacing w:val="-57"/>
        </w:rPr>
        <w:t xml:space="preserve"> </w:t>
      </w:r>
      <w:r w:rsidRPr="007C1164">
        <w:rPr>
          <w:rFonts w:ascii="Times New Roman" w:hAnsi="Times New Roman" w:cs="Times New Roman"/>
          <w:color w:val="auto"/>
        </w:rPr>
        <w:t>Nomor</w:t>
      </w:r>
      <w:r w:rsidRPr="007C1164">
        <w:rPr>
          <w:rFonts w:ascii="Times New Roman" w:hAnsi="Times New Roman" w:cs="Times New Roman"/>
          <w:color w:val="auto"/>
          <w:spacing w:val="2"/>
        </w:rPr>
        <w:t xml:space="preserve"> </w:t>
      </w:r>
      <w:r w:rsidRPr="007C1164">
        <w:rPr>
          <w:rFonts w:ascii="Times New Roman" w:hAnsi="Times New Roman" w:cs="Times New Roman"/>
          <w:color w:val="auto"/>
        </w:rPr>
        <w:t>16</w:t>
      </w:r>
      <w:r w:rsidRPr="007C1164">
        <w:rPr>
          <w:rFonts w:ascii="Times New Roman" w:hAnsi="Times New Roman" w:cs="Times New Roman"/>
          <w:color w:val="auto"/>
          <w:spacing w:val="2"/>
        </w:rPr>
        <w:t xml:space="preserve"> </w:t>
      </w:r>
      <w:r w:rsidRPr="007C1164">
        <w:rPr>
          <w:rFonts w:ascii="Times New Roman" w:hAnsi="Times New Roman" w:cs="Times New Roman"/>
          <w:color w:val="auto"/>
        </w:rPr>
        <w:t>Jakarta</w:t>
      </w:r>
      <w:r w:rsidRPr="007C1164">
        <w:rPr>
          <w:rFonts w:ascii="Times New Roman" w:hAnsi="Times New Roman" w:cs="Times New Roman"/>
          <w:color w:val="auto"/>
          <w:spacing w:val="-3"/>
        </w:rPr>
        <w:t xml:space="preserve"> </w:t>
      </w:r>
      <w:r w:rsidRPr="007C1164">
        <w:rPr>
          <w:rFonts w:ascii="Times New Roman" w:hAnsi="Times New Roman" w:cs="Times New Roman"/>
          <w:color w:val="auto"/>
        </w:rPr>
        <w:t>Pusat</w:t>
      </w:r>
      <w:r w:rsidRPr="007C1164">
        <w:rPr>
          <w:rFonts w:ascii="Times New Roman" w:hAnsi="Times New Roman" w:cs="Times New Roman"/>
          <w:color w:val="auto"/>
          <w:spacing w:val="2"/>
        </w:rPr>
        <w:t xml:space="preserve"> </w:t>
      </w:r>
      <w:r w:rsidRPr="007C1164">
        <w:rPr>
          <w:rFonts w:ascii="Times New Roman" w:hAnsi="Times New Roman" w:cs="Times New Roman"/>
          <w:color w:val="auto"/>
        </w:rPr>
        <w:t>10160</w:t>
      </w:r>
    </w:p>
    <w:p w14:paraId="2F469A2D" w14:textId="683668C7" w:rsidR="005D111A" w:rsidRPr="007C1164" w:rsidRDefault="007C1164" w:rsidP="002F50A3">
      <w:pPr>
        <w:pStyle w:val="Heading3"/>
        <w:tabs>
          <w:tab w:val="left" w:pos="1119"/>
        </w:tabs>
        <w:spacing w:before="209" w:line="360" w:lineRule="auto"/>
        <w:ind w:left="553" w:hanging="553"/>
        <w:rPr>
          <w:rFonts w:ascii="Times New Roman" w:hAnsi="Times New Roman" w:cs="Times New Roman"/>
          <w:b/>
          <w:bCs/>
          <w:color w:val="auto"/>
        </w:rPr>
      </w:pPr>
      <w:r w:rsidRPr="007C1164">
        <w:rPr>
          <w:rFonts w:ascii="Times New Roman" w:hAnsi="Times New Roman" w:cs="Times New Roman"/>
          <w:b/>
          <w:bCs/>
          <w:color w:val="auto"/>
          <w:lang w:val="en-US"/>
        </w:rPr>
        <w:t xml:space="preserve">2. </w:t>
      </w:r>
      <w:r w:rsidR="005D111A" w:rsidRPr="007C1164">
        <w:rPr>
          <w:rFonts w:ascii="Times New Roman" w:hAnsi="Times New Roman" w:cs="Times New Roman"/>
          <w:b/>
          <w:bCs/>
          <w:color w:val="auto"/>
        </w:rPr>
        <w:t>Tata</w:t>
      </w:r>
      <w:r w:rsidR="005D111A" w:rsidRPr="007C1164">
        <w:rPr>
          <w:rFonts w:ascii="Times New Roman" w:hAnsi="Times New Roman" w:cs="Times New Roman"/>
          <w:b/>
          <w:bCs/>
          <w:color w:val="auto"/>
          <w:spacing w:val="-1"/>
        </w:rPr>
        <w:t xml:space="preserve"> </w:t>
      </w:r>
      <w:r w:rsidR="005D111A" w:rsidRPr="007C1164">
        <w:rPr>
          <w:rFonts w:ascii="Times New Roman" w:hAnsi="Times New Roman" w:cs="Times New Roman"/>
          <w:b/>
          <w:bCs/>
          <w:color w:val="auto"/>
        </w:rPr>
        <w:t>Letak</w:t>
      </w:r>
      <w:r w:rsidR="005D111A" w:rsidRPr="007C1164">
        <w:rPr>
          <w:rFonts w:ascii="Times New Roman" w:hAnsi="Times New Roman" w:cs="Times New Roman"/>
          <w:b/>
          <w:bCs/>
          <w:color w:val="auto"/>
          <w:spacing w:val="-4"/>
        </w:rPr>
        <w:t xml:space="preserve"> </w:t>
      </w:r>
      <w:r w:rsidR="005D111A" w:rsidRPr="007C1164">
        <w:rPr>
          <w:rFonts w:ascii="Times New Roman" w:hAnsi="Times New Roman" w:cs="Times New Roman"/>
          <w:b/>
          <w:bCs/>
          <w:color w:val="auto"/>
        </w:rPr>
        <w:t>Proses</w:t>
      </w:r>
    </w:p>
    <w:p w14:paraId="42958A30" w14:textId="77777777" w:rsidR="005D111A" w:rsidRDefault="005D111A" w:rsidP="002F50A3">
      <w:pPr>
        <w:pStyle w:val="BodyText"/>
        <w:spacing w:before="138" w:line="360" w:lineRule="auto"/>
        <w:ind w:left="1119" w:hanging="835"/>
      </w:pPr>
      <w:r>
        <w:t>Tata</w:t>
      </w:r>
      <w:r>
        <w:rPr>
          <w:spacing w:val="-1"/>
        </w:rPr>
        <w:t xml:space="preserve"> </w:t>
      </w:r>
      <w:r>
        <w:t>letak proses</w:t>
      </w:r>
      <w:r>
        <w:rPr>
          <w:spacing w:val="-2"/>
        </w:rPr>
        <w:t xml:space="preserve"> </w:t>
      </w:r>
      <w:r>
        <w:t>dari</w:t>
      </w:r>
      <w:r>
        <w:rPr>
          <w:spacing w:val="-4"/>
        </w:rPr>
        <w:t xml:space="preserve"> </w:t>
      </w:r>
      <w:r>
        <w:t>PT</w:t>
      </w:r>
      <w:r>
        <w:rPr>
          <w:spacing w:val="-3"/>
        </w:rPr>
        <w:t xml:space="preserve"> </w:t>
      </w:r>
      <w:r>
        <w:t>Petrokimia</w:t>
      </w:r>
      <w:r>
        <w:rPr>
          <w:spacing w:val="-1"/>
        </w:rPr>
        <w:t xml:space="preserve"> </w:t>
      </w:r>
      <w:r>
        <w:t>Gresik ditampilkan</w:t>
      </w:r>
      <w:r>
        <w:rPr>
          <w:spacing w:val="1"/>
        </w:rPr>
        <w:t xml:space="preserve"> </w:t>
      </w:r>
      <w:r>
        <w:t>sebagai berikut :</w:t>
      </w:r>
    </w:p>
    <w:p w14:paraId="7DE3251B" w14:textId="60EBA722" w:rsidR="005D111A" w:rsidRDefault="005D111A" w:rsidP="002F50A3">
      <w:pPr>
        <w:pStyle w:val="BodyText"/>
        <w:spacing w:line="360" w:lineRule="auto"/>
        <w:ind w:left="1199" w:hanging="490"/>
        <w:jc w:val="center"/>
        <w:rPr>
          <w:sz w:val="20"/>
        </w:rPr>
      </w:pPr>
      <w:r>
        <w:rPr>
          <w:noProof/>
          <w:sz w:val="20"/>
        </w:rPr>
        <w:lastRenderedPageBreak/>
        <w:drawing>
          <wp:inline distT="0" distB="0" distL="0" distR="0" wp14:anchorId="1DC56F85" wp14:editId="4B77A01D">
            <wp:extent cx="4198798" cy="2791889"/>
            <wp:effectExtent l="0" t="0" r="0" b="0"/>
            <wp:docPr id="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jpeg"/>
                    <pic:cNvPicPr/>
                  </pic:nvPicPr>
                  <pic:blipFill>
                    <a:blip r:embed="rId29" cstate="print"/>
                    <a:stretch>
                      <a:fillRect/>
                    </a:stretch>
                  </pic:blipFill>
                  <pic:spPr>
                    <a:xfrm>
                      <a:off x="0" y="0"/>
                      <a:ext cx="4205595" cy="2796409"/>
                    </a:xfrm>
                    <a:prstGeom prst="rect">
                      <a:avLst/>
                    </a:prstGeom>
                  </pic:spPr>
                </pic:pic>
              </a:graphicData>
            </a:graphic>
          </wp:inline>
        </w:drawing>
      </w:r>
    </w:p>
    <w:p w14:paraId="0E137C91" w14:textId="7BF1F3A3" w:rsidR="005D111A" w:rsidRDefault="005D111A" w:rsidP="00E330DB">
      <w:pPr>
        <w:spacing w:before="26" w:line="360" w:lineRule="auto"/>
        <w:ind w:left="1854" w:hanging="1854"/>
        <w:jc w:val="center"/>
        <w:rPr>
          <w:sz w:val="24"/>
        </w:rPr>
      </w:pPr>
      <w:r>
        <w:rPr>
          <w:b/>
          <w:sz w:val="24"/>
        </w:rPr>
        <w:t>Gambar</w:t>
      </w:r>
      <w:r>
        <w:rPr>
          <w:b/>
          <w:spacing w:val="-1"/>
          <w:sz w:val="24"/>
        </w:rPr>
        <w:t xml:space="preserve"> </w:t>
      </w:r>
      <w:r>
        <w:rPr>
          <w:b/>
          <w:sz w:val="24"/>
        </w:rPr>
        <w:t>2.4</w:t>
      </w:r>
      <w:r>
        <w:rPr>
          <w:b/>
          <w:spacing w:val="-5"/>
          <w:sz w:val="24"/>
        </w:rPr>
        <w:t xml:space="preserve"> </w:t>
      </w:r>
      <w:r>
        <w:rPr>
          <w:sz w:val="24"/>
        </w:rPr>
        <w:t>Tata Letak Proses</w:t>
      </w:r>
      <w:r>
        <w:rPr>
          <w:spacing w:val="-2"/>
          <w:sz w:val="24"/>
        </w:rPr>
        <w:t xml:space="preserve"> </w:t>
      </w:r>
      <w:r>
        <w:rPr>
          <w:sz w:val="24"/>
        </w:rPr>
        <w:t>Pabrik</w:t>
      </w:r>
      <w:r>
        <w:rPr>
          <w:spacing w:val="-4"/>
          <w:sz w:val="24"/>
        </w:rPr>
        <w:t xml:space="preserve"> </w:t>
      </w:r>
      <w:r>
        <w:rPr>
          <w:sz w:val="24"/>
        </w:rPr>
        <w:t>I</w:t>
      </w:r>
      <w:r>
        <w:rPr>
          <w:spacing w:val="1"/>
          <w:sz w:val="24"/>
        </w:rPr>
        <w:t xml:space="preserve"> </w:t>
      </w:r>
      <w:r>
        <w:rPr>
          <w:sz w:val="24"/>
        </w:rPr>
        <w:t>PT</w:t>
      </w:r>
      <w:r>
        <w:rPr>
          <w:spacing w:val="-2"/>
          <w:sz w:val="24"/>
        </w:rPr>
        <w:t xml:space="preserve"> </w:t>
      </w:r>
      <w:r>
        <w:rPr>
          <w:sz w:val="24"/>
        </w:rPr>
        <w:t>Petrokimia Gresik</w:t>
      </w:r>
    </w:p>
    <w:p w14:paraId="0C1CB47F" w14:textId="06A1BCF3" w:rsidR="007C1164" w:rsidRDefault="007C1164" w:rsidP="002F50A3">
      <w:pPr>
        <w:spacing w:before="26" w:line="360" w:lineRule="auto"/>
        <w:ind w:left="1854"/>
        <w:rPr>
          <w:sz w:val="24"/>
        </w:rPr>
      </w:pPr>
    </w:p>
    <w:p w14:paraId="1C9E6E9D" w14:textId="5BFE2696" w:rsidR="005D111A" w:rsidRPr="007C1164" w:rsidRDefault="005D111A" w:rsidP="008779CA">
      <w:pPr>
        <w:pStyle w:val="Heading3"/>
        <w:numPr>
          <w:ilvl w:val="1"/>
          <w:numId w:val="39"/>
        </w:numPr>
        <w:tabs>
          <w:tab w:val="left" w:pos="567"/>
        </w:tabs>
        <w:spacing w:before="113" w:line="360" w:lineRule="auto"/>
        <w:ind w:left="1119" w:hanging="1119"/>
        <w:rPr>
          <w:rFonts w:ascii="Times New Roman" w:hAnsi="Times New Roman" w:cs="Times New Roman"/>
          <w:b/>
          <w:bCs/>
          <w:color w:val="auto"/>
        </w:rPr>
      </w:pPr>
      <w:bookmarkStart w:id="6" w:name="_bookmark12"/>
      <w:bookmarkEnd w:id="6"/>
      <w:r w:rsidRPr="007C1164">
        <w:rPr>
          <w:rFonts w:ascii="Times New Roman" w:hAnsi="Times New Roman" w:cs="Times New Roman"/>
          <w:b/>
          <w:bCs/>
          <w:color w:val="auto"/>
        </w:rPr>
        <w:t>Unit</w:t>
      </w:r>
      <w:r w:rsidRPr="007C1164">
        <w:rPr>
          <w:rFonts w:ascii="Times New Roman" w:hAnsi="Times New Roman" w:cs="Times New Roman"/>
          <w:b/>
          <w:bCs/>
          <w:color w:val="auto"/>
          <w:spacing w:val="-5"/>
        </w:rPr>
        <w:t xml:space="preserve"> </w:t>
      </w:r>
      <w:r w:rsidRPr="007C1164">
        <w:rPr>
          <w:rFonts w:ascii="Times New Roman" w:hAnsi="Times New Roman" w:cs="Times New Roman"/>
          <w:b/>
          <w:bCs/>
          <w:color w:val="auto"/>
        </w:rPr>
        <w:t>Produksi</w:t>
      </w:r>
    </w:p>
    <w:p w14:paraId="05064FC3" w14:textId="77777777" w:rsidR="005D111A" w:rsidRDefault="005D111A" w:rsidP="002F50A3">
      <w:pPr>
        <w:pStyle w:val="BodyText"/>
        <w:spacing w:before="137" w:line="360" w:lineRule="auto"/>
        <w:ind w:left="1119" w:hanging="552"/>
      </w:pPr>
      <w:r>
        <w:t>Pada</w:t>
      </w:r>
      <w:r>
        <w:rPr>
          <w:spacing w:val="-1"/>
        </w:rPr>
        <w:t xml:space="preserve"> </w:t>
      </w:r>
      <w:r>
        <w:t>saat ini</w:t>
      </w:r>
      <w:r>
        <w:rPr>
          <w:spacing w:val="2"/>
        </w:rPr>
        <w:t xml:space="preserve"> </w:t>
      </w:r>
      <w:r>
        <w:t>PT</w:t>
      </w:r>
      <w:r>
        <w:rPr>
          <w:spacing w:val="-2"/>
        </w:rPr>
        <w:t xml:space="preserve"> </w:t>
      </w:r>
      <w:r>
        <w:t>Petrokimia</w:t>
      </w:r>
      <w:r>
        <w:rPr>
          <w:spacing w:val="-1"/>
        </w:rPr>
        <w:t xml:space="preserve"> </w:t>
      </w:r>
      <w:r>
        <w:t>Gresik memiliki 3</w:t>
      </w:r>
      <w:r>
        <w:rPr>
          <w:spacing w:val="-5"/>
        </w:rPr>
        <w:t xml:space="preserve"> </w:t>
      </w:r>
      <w:r>
        <w:t>unit</w:t>
      </w:r>
      <w:r>
        <w:rPr>
          <w:spacing w:val="-3"/>
        </w:rPr>
        <w:t xml:space="preserve"> </w:t>
      </w:r>
      <w:r>
        <w:t>produksi,</w:t>
      </w:r>
      <w:r>
        <w:rPr>
          <w:spacing w:val="-2"/>
        </w:rPr>
        <w:t xml:space="preserve"> </w:t>
      </w:r>
      <w:r>
        <w:t>yaitu :</w:t>
      </w:r>
    </w:p>
    <w:p w14:paraId="5E2E8D55" w14:textId="55C60E6B" w:rsidR="005D111A" w:rsidRDefault="005D111A" w:rsidP="008779CA">
      <w:pPr>
        <w:pStyle w:val="ListParagraph"/>
        <w:numPr>
          <w:ilvl w:val="0"/>
          <w:numId w:val="35"/>
        </w:numPr>
        <w:tabs>
          <w:tab w:val="left" w:pos="1119"/>
          <w:tab w:val="left" w:pos="1120"/>
        </w:tabs>
        <w:spacing w:before="142" w:line="360" w:lineRule="auto"/>
        <w:ind w:right="23"/>
        <w:jc w:val="both"/>
        <w:rPr>
          <w:sz w:val="24"/>
        </w:rPr>
      </w:pPr>
      <w:r>
        <w:rPr>
          <w:sz w:val="24"/>
        </w:rPr>
        <w:t>Unit</w:t>
      </w:r>
      <w:r>
        <w:rPr>
          <w:spacing w:val="16"/>
          <w:sz w:val="24"/>
        </w:rPr>
        <w:t xml:space="preserve"> </w:t>
      </w:r>
      <w:r>
        <w:rPr>
          <w:sz w:val="24"/>
        </w:rPr>
        <w:t>Produksi</w:t>
      </w:r>
      <w:r>
        <w:rPr>
          <w:spacing w:val="12"/>
          <w:sz w:val="24"/>
        </w:rPr>
        <w:t xml:space="preserve"> </w:t>
      </w:r>
      <w:r>
        <w:rPr>
          <w:sz w:val="24"/>
        </w:rPr>
        <w:t>IA</w:t>
      </w:r>
      <w:r>
        <w:rPr>
          <w:spacing w:val="15"/>
          <w:sz w:val="24"/>
        </w:rPr>
        <w:t xml:space="preserve"> </w:t>
      </w:r>
      <w:r>
        <w:rPr>
          <w:sz w:val="24"/>
        </w:rPr>
        <w:t>dan</w:t>
      </w:r>
      <w:r>
        <w:rPr>
          <w:spacing w:val="16"/>
          <w:sz w:val="24"/>
        </w:rPr>
        <w:t xml:space="preserve"> </w:t>
      </w:r>
      <w:r>
        <w:rPr>
          <w:sz w:val="24"/>
        </w:rPr>
        <w:t>IB</w:t>
      </w:r>
      <w:r>
        <w:rPr>
          <w:spacing w:val="11"/>
          <w:sz w:val="24"/>
        </w:rPr>
        <w:t xml:space="preserve"> </w:t>
      </w:r>
      <w:r>
        <w:rPr>
          <w:sz w:val="24"/>
        </w:rPr>
        <w:t>-</w:t>
      </w:r>
      <w:r>
        <w:rPr>
          <w:spacing w:val="13"/>
          <w:sz w:val="24"/>
        </w:rPr>
        <w:t xml:space="preserve"> </w:t>
      </w:r>
      <w:r>
        <w:rPr>
          <w:sz w:val="24"/>
        </w:rPr>
        <w:t>Pabrik</w:t>
      </w:r>
      <w:r>
        <w:rPr>
          <w:spacing w:val="17"/>
          <w:sz w:val="24"/>
        </w:rPr>
        <w:t xml:space="preserve"> </w:t>
      </w:r>
      <w:r>
        <w:rPr>
          <w:sz w:val="24"/>
        </w:rPr>
        <w:t>Pupuk</w:t>
      </w:r>
      <w:r>
        <w:rPr>
          <w:spacing w:val="10"/>
          <w:sz w:val="24"/>
        </w:rPr>
        <w:t xml:space="preserve"> </w:t>
      </w:r>
      <w:r>
        <w:rPr>
          <w:sz w:val="24"/>
        </w:rPr>
        <w:t>Nitrogen</w:t>
      </w:r>
      <w:r>
        <w:rPr>
          <w:spacing w:val="11"/>
          <w:sz w:val="24"/>
        </w:rPr>
        <w:t xml:space="preserve"> </w:t>
      </w:r>
      <w:r>
        <w:rPr>
          <w:sz w:val="24"/>
          <w:lang w:val="en-US"/>
        </w:rPr>
        <w:t>t</w:t>
      </w:r>
      <w:r>
        <w:rPr>
          <w:sz w:val="24"/>
        </w:rPr>
        <w:t>erdiri</w:t>
      </w:r>
      <w:r>
        <w:rPr>
          <w:spacing w:val="17"/>
          <w:sz w:val="24"/>
        </w:rPr>
        <w:t xml:space="preserve"> </w:t>
      </w:r>
      <w:r>
        <w:rPr>
          <w:sz w:val="24"/>
        </w:rPr>
        <w:t>dari</w:t>
      </w:r>
      <w:r>
        <w:rPr>
          <w:spacing w:val="11"/>
          <w:sz w:val="24"/>
        </w:rPr>
        <w:t xml:space="preserve"> </w:t>
      </w:r>
      <w:r>
        <w:rPr>
          <w:sz w:val="24"/>
        </w:rPr>
        <w:t>2</w:t>
      </w:r>
      <w:r>
        <w:rPr>
          <w:spacing w:val="16"/>
          <w:sz w:val="24"/>
        </w:rPr>
        <w:t xml:space="preserve"> </w:t>
      </w:r>
      <w:r>
        <w:rPr>
          <w:sz w:val="24"/>
        </w:rPr>
        <w:t>Pabrik</w:t>
      </w:r>
      <w:r>
        <w:rPr>
          <w:spacing w:val="11"/>
          <w:sz w:val="24"/>
        </w:rPr>
        <w:t xml:space="preserve"> </w:t>
      </w:r>
      <w:r>
        <w:rPr>
          <w:sz w:val="24"/>
        </w:rPr>
        <w:t>ZA</w:t>
      </w:r>
      <w:r w:rsidR="002F50A3">
        <w:rPr>
          <w:sz w:val="24"/>
          <w:lang w:val="en-US"/>
        </w:rPr>
        <w:t xml:space="preserve"> </w:t>
      </w:r>
      <w:r>
        <w:rPr>
          <w:spacing w:val="-57"/>
          <w:sz w:val="24"/>
        </w:rPr>
        <w:t xml:space="preserve"> </w:t>
      </w:r>
      <w:r>
        <w:rPr>
          <w:sz w:val="24"/>
        </w:rPr>
        <w:t>dan</w:t>
      </w:r>
      <w:r>
        <w:rPr>
          <w:spacing w:val="1"/>
          <w:sz w:val="24"/>
        </w:rPr>
        <w:t xml:space="preserve"> </w:t>
      </w:r>
      <w:r>
        <w:rPr>
          <w:sz w:val="24"/>
        </w:rPr>
        <w:t>2</w:t>
      </w:r>
      <w:r>
        <w:rPr>
          <w:spacing w:val="2"/>
          <w:sz w:val="24"/>
        </w:rPr>
        <w:t xml:space="preserve"> </w:t>
      </w:r>
      <w:r>
        <w:rPr>
          <w:sz w:val="24"/>
        </w:rPr>
        <w:t>Pabrik</w:t>
      </w:r>
      <w:r>
        <w:rPr>
          <w:spacing w:val="-2"/>
          <w:sz w:val="24"/>
        </w:rPr>
        <w:t xml:space="preserve"> </w:t>
      </w:r>
      <w:r>
        <w:rPr>
          <w:sz w:val="24"/>
        </w:rPr>
        <w:t>Urea.</w:t>
      </w:r>
    </w:p>
    <w:p w14:paraId="050E356A" w14:textId="77777777" w:rsidR="005D111A" w:rsidRDefault="005D111A" w:rsidP="008779CA">
      <w:pPr>
        <w:pStyle w:val="ListParagraph"/>
        <w:numPr>
          <w:ilvl w:val="0"/>
          <w:numId w:val="35"/>
        </w:numPr>
        <w:tabs>
          <w:tab w:val="left" w:pos="1119"/>
          <w:tab w:val="left" w:pos="1120"/>
        </w:tabs>
        <w:spacing w:before="90" w:line="360" w:lineRule="auto"/>
        <w:ind w:right="23"/>
        <w:jc w:val="both"/>
        <w:rPr>
          <w:sz w:val="24"/>
        </w:rPr>
      </w:pPr>
      <w:r>
        <w:rPr>
          <w:sz w:val="24"/>
        </w:rPr>
        <w:t>Unit</w:t>
      </w:r>
      <w:r>
        <w:rPr>
          <w:spacing w:val="24"/>
          <w:sz w:val="24"/>
        </w:rPr>
        <w:t xml:space="preserve"> </w:t>
      </w:r>
      <w:r>
        <w:rPr>
          <w:sz w:val="24"/>
        </w:rPr>
        <w:t>Produksi</w:t>
      </w:r>
      <w:r>
        <w:rPr>
          <w:spacing w:val="25"/>
          <w:sz w:val="24"/>
        </w:rPr>
        <w:t xml:space="preserve"> </w:t>
      </w:r>
      <w:r>
        <w:rPr>
          <w:sz w:val="24"/>
        </w:rPr>
        <w:t>II</w:t>
      </w:r>
      <w:r>
        <w:rPr>
          <w:spacing w:val="29"/>
          <w:sz w:val="24"/>
        </w:rPr>
        <w:t xml:space="preserve"> </w:t>
      </w:r>
      <w:r>
        <w:rPr>
          <w:sz w:val="24"/>
        </w:rPr>
        <w:t>A</w:t>
      </w:r>
      <w:r>
        <w:rPr>
          <w:spacing w:val="23"/>
          <w:sz w:val="24"/>
        </w:rPr>
        <w:t xml:space="preserve"> </w:t>
      </w:r>
      <w:r>
        <w:rPr>
          <w:sz w:val="24"/>
        </w:rPr>
        <w:t>dan</w:t>
      </w:r>
      <w:r>
        <w:rPr>
          <w:spacing w:val="20"/>
          <w:sz w:val="24"/>
        </w:rPr>
        <w:t xml:space="preserve"> </w:t>
      </w:r>
      <w:r>
        <w:rPr>
          <w:sz w:val="24"/>
        </w:rPr>
        <w:t>Unit</w:t>
      </w:r>
      <w:r>
        <w:rPr>
          <w:spacing w:val="25"/>
          <w:sz w:val="24"/>
        </w:rPr>
        <w:t xml:space="preserve"> </w:t>
      </w:r>
      <w:r>
        <w:rPr>
          <w:sz w:val="24"/>
        </w:rPr>
        <w:t>Produksi</w:t>
      </w:r>
      <w:r>
        <w:rPr>
          <w:spacing w:val="24"/>
          <w:sz w:val="24"/>
        </w:rPr>
        <w:t xml:space="preserve"> </w:t>
      </w:r>
      <w:r>
        <w:rPr>
          <w:sz w:val="24"/>
        </w:rPr>
        <w:t>II</w:t>
      </w:r>
      <w:r>
        <w:rPr>
          <w:spacing w:val="22"/>
          <w:sz w:val="24"/>
        </w:rPr>
        <w:t xml:space="preserve"> </w:t>
      </w:r>
      <w:r>
        <w:rPr>
          <w:sz w:val="24"/>
        </w:rPr>
        <w:t>B</w:t>
      </w:r>
      <w:r>
        <w:rPr>
          <w:spacing w:val="26"/>
          <w:sz w:val="24"/>
        </w:rPr>
        <w:t xml:space="preserve"> </w:t>
      </w:r>
      <w:r>
        <w:rPr>
          <w:b/>
          <w:sz w:val="24"/>
        </w:rPr>
        <w:t>–</w:t>
      </w:r>
      <w:r>
        <w:rPr>
          <w:b/>
          <w:spacing w:val="25"/>
          <w:sz w:val="24"/>
        </w:rPr>
        <w:t xml:space="preserve"> </w:t>
      </w:r>
      <w:r>
        <w:rPr>
          <w:sz w:val="24"/>
        </w:rPr>
        <w:t>Pabrik</w:t>
      </w:r>
      <w:r>
        <w:rPr>
          <w:spacing w:val="24"/>
          <w:sz w:val="24"/>
        </w:rPr>
        <w:t xml:space="preserve"> </w:t>
      </w:r>
      <w:r>
        <w:rPr>
          <w:sz w:val="24"/>
        </w:rPr>
        <w:t>Pupuk</w:t>
      </w:r>
      <w:r>
        <w:rPr>
          <w:spacing w:val="45"/>
          <w:sz w:val="24"/>
        </w:rPr>
        <w:t xml:space="preserve"> </w:t>
      </w:r>
      <w:r>
        <w:rPr>
          <w:sz w:val="24"/>
        </w:rPr>
        <w:t>Fosfat</w:t>
      </w:r>
      <w:r>
        <w:rPr>
          <w:spacing w:val="20"/>
          <w:sz w:val="24"/>
        </w:rPr>
        <w:t xml:space="preserve"> </w:t>
      </w:r>
      <w:r>
        <w:rPr>
          <w:sz w:val="24"/>
        </w:rPr>
        <w:t>Terdiri</w:t>
      </w:r>
      <w:r>
        <w:rPr>
          <w:spacing w:val="-57"/>
          <w:sz w:val="24"/>
        </w:rPr>
        <w:t xml:space="preserve"> </w:t>
      </w:r>
      <w:r>
        <w:rPr>
          <w:sz w:val="24"/>
        </w:rPr>
        <w:t>dari</w:t>
      </w:r>
      <w:r>
        <w:rPr>
          <w:spacing w:val="2"/>
          <w:sz w:val="24"/>
        </w:rPr>
        <w:t xml:space="preserve"> </w:t>
      </w:r>
      <w:r>
        <w:rPr>
          <w:sz w:val="24"/>
        </w:rPr>
        <w:t>3</w:t>
      </w:r>
      <w:r>
        <w:rPr>
          <w:spacing w:val="1"/>
          <w:sz w:val="24"/>
        </w:rPr>
        <w:t xml:space="preserve"> </w:t>
      </w:r>
      <w:r>
        <w:rPr>
          <w:sz w:val="24"/>
        </w:rPr>
        <w:t>pabrik</w:t>
      </w:r>
      <w:r>
        <w:rPr>
          <w:spacing w:val="2"/>
          <w:sz w:val="24"/>
        </w:rPr>
        <w:t xml:space="preserve"> </w:t>
      </w:r>
      <w:r>
        <w:rPr>
          <w:sz w:val="24"/>
        </w:rPr>
        <w:t>Fosfat</w:t>
      </w:r>
      <w:r>
        <w:rPr>
          <w:spacing w:val="-4"/>
          <w:sz w:val="24"/>
        </w:rPr>
        <w:t xml:space="preserve"> </w:t>
      </w:r>
      <w:r>
        <w:rPr>
          <w:sz w:val="24"/>
        </w:rPr>
        <w:t>(SP –</w:t>
      </w:r>
      <w:r>
        <w:rPr>
          <w:spacing w:val="1"/>
          <w:sz w:val="24"/>
        </w:rPr>
        <w:t xml:space="preserve"> </w:t>
      </w:r>
      <w:r>
        <w:rPr>
          <w:sz w:val="24"/>
        </w:rPr>
        <w:t>36,</w:t>
      </w:r>
      <w:r>
        <w:rPr>
          <w:spacing w:val="-1"/>
          <w:sz w:val="24"/>
        </w:rPr>
        <w:t xml:space="preserve"> </w:t>
      </w:r>
      <w:r>
        <w:rPr>
          <w:sz w:val="24"/>
        </w:rPr>
        <w:t>PHONSKA,</w:t>
      </w:r>
      <w:r>
        <w:rPr>
          <w:spacing w:val="2"/>
          <w:sz w:val="24"/>
        </w:rPr>
        <w:t xml:space="preserve"> </w:t>
      </w:r>
      <w:r>
        <w:rPr>
          <w:sz w:val="24"/>
        </w:rPr>
        <w:t>NPK</w:t>
      </w:r>
      <w:r>
        <w:rPr>
          <w:spacing w:val="-7"/>
          <w:sz w:val="24"/>
        </w:rPr>
        <w:t xml:space="preserve"> </w:t>
      </w:r>
      <w:r>
        <w:rPr>
          <w:sz w:val="24"/>
        </w:rPr>
        <w:t>Blending).</w:t>
      </w:r>
    </w:p>
    <w:p w14:paraId="0D23CFB8" w14:textId="2A240B38" w:rsidR="005D111A" w:rsidRDefault="005D111A" w:rsidP="008779CA">
      <w:pPr>
        <w:pStyle w:val="ListParagraph"/>
        <w:numPr>
          <w:ilvl w:val="0"/>
          <w:numId w:val="35"/>
        </w:numPr>
        <w:tabs>
          <w:tab w:val="left" w:pos="1119"/>
          <w:tab w:val="left" w:pos="1120"/>
        </w:tabs>
        <w:spacing w:before="2" w:line="360" w:lineRule="auto"/>
        <w:ind w:right="23"/>
        <w:jc w:val="both"/>
        <w:rPr>
          <w:sz w:val="24"/>
        </w:rPr>
      </w:pPr>
      <w:r>
        <w:rPr>
          <w:position w:val="2"/>
          <w:sz w:val="24"/>
        </w:rPr>
        <w:t>Unit</w:t>
      </w:r>
      <w:r>
        <w:rPr>
          <w:spacing w:val="4"/>
          <w:position w:val="2"/>
          <w:sz w:val="24"/>
        </w:rPr>
        <w:t xml:space="preserve"> </w:t>
      </w:r>
      <w:r>
        <w:rPr>
          <w:position w:val="2"/>
          <w:sz w:val="24"/>
        </w:rPr>
        <w:t>Produksi</w:t>
      </w:r>
      <w:r>
        <w:rPr>
          <w:spacing w:val="58"/>
          <w:position w:val="2"/>
          <w:sz w:val="24"/>
        </w:rPr>
        <w:t xml:space="preserve"> </w:t>
      </w:r>
      <w:r>
        <w:rPr>
          <w:position w:val="2"/>
          <w:sz w:val="24"/>
        </w:rPr>
        <w:t>III</w:t>
      </w:r>
      <w:r>
        <w:rPr>
          <w:spacing w:val="3"/>
          <w:position w:val="2"/>
          <w:sz w:val="24"/>
        </w:rPr>
        <w:t xml:space="preserve"> </w:t>
      </w:r>
      <w:r>
        <w:rPr>
          <w:b/>
          <w:position w:val="2"/>
          <w:sz w:val="24"/>
        </w:rPr>
        <w:t>–</w:t>
      </w:r>
      <w:r>
        <w:rPr>
          <w:b/>
          <w:spacing w:val="59"/>
          <w:position w:val="2"/>
          <w:sz w:val="24"/>
        </w:rPr>
        <w:t xml:space="preserve"> </w:t>
      </w:r>
      <w:r>
        <w:rPr>
          <w:position w:val="2"/>
          <w:sz w:val="24"/>
        </w:rPr>
        <w:t>Pabrik</w:t>
      </w:r>
      <w:r>
        <w:rPr>
          <w:spacing w:val="58"/>
          <w:position w:val="2"/>
          <w:sz w:val="24"/>
        </w:rPr>
        <w:t xml:space="preserve"> </w:t>
      </w:r>
      <w:r>
        <w:rPr>
          <w:position w:val="2"/>
          <w:sz w:val="24"/>
        </w:rPr>
        <w:t>Asam</w:t>
      </w:r>
      <w:r>
        <w:rPr>
          <w:spacing w:val="4"/>
          <w:position w:val="2"/>
          <w:sz w:val="24"/>
        </w:rPr>
        <w:t xml:space="preserve"> </w:t>
      </w:r>
      <w:r>
        <w:rPr>
          <w:position w:val="2"/>
          <w:sz w:val="24"/>
        </w:rPr>
        <w:t>Fosfat.</w:t>
      </w:r>
      <w:r>
        <w:rPr>
          <w:spacing w:val="1"/>
          <w:position w:val="2"/>
          <w:sz w:val="24"/>
        </w:rPr>
        <w:t xml:space="preserve"> </w:t>
      </w:r>
      <w:r>
        <w:rPr>
          <w:position w:val="2"/>
          <w:sz w:val="24"/>
        </w:rPr>
        <w:t>Terdiri</w:t>
      </w:r>
      <w:r>
        <w:rPr>
          <w:spacing w:val="8"/>
          <w:position w:val="2"/>
          <w:sz w:val="24"/>
        </w:rPr>
        <w:t xml:space="preserve"> </w:t>
      </w:r>
      <w:r>
        <w:rPr>
          <w:position w:val="2"/>
          <w:sz w:val="24"/>
        </w:rPr>
        <w:t>dari</w:t>
      </w:r>
      <w:r>
        <w:rPr>
          <w:spacing w:val="59"/>
          <w:position w:val="2"/>
          <w:sz w:val="24"/>
        </w:rPr>
        <w:t xml:space="preserve"> </w:t>
      </w:r>
      <w:r>
        <w:rPr>
          <w:position w:val="2"/>
          <w:sz w:val="24"/>
        </w:rPr>
        <w:t>5</w:t>
      </w:r>
      <w:r>
        <w:rPr>
          <w:spacing w:val="3"/>
          <w:position w:val="2"/>
          <w:sz w:val="24"/>
        </w:rPr>
        <w:t xml:space="preserve"> </w:t>
      </w:r>
      <w:r>
        <w:rPr>
          <w:position w:val="2"/>
          <w:sz w:val="24"/>
        </w:rPr>
        <w:t>pabrik:</w:t>
      </w:r>
      <w:r>
        <w:rPr>
          <w:spacing w:val="4"/>
          <w:position w:val="2"/>
          <w:sz w:val="24"/>
        </w:rPr>
        <w:t xml:space="preserve"> </w:t>
      </w:r>
      <w:r>
        <w:rPr>
          <w:position w:val="2"/>
          <w:sz w:val="24"/>
        </w:rPr>
        <w:t>H</w:t>
      </w:r>
      <w:r>
        <w:rPr>
          <w:sz w:val="16"/>
        </w:rPr>
        <w:t>3</w:t>
      </w:r>
      <w:r>
        <w:rPr>
          <w:position w:val="2"/>
          <w:sz w:val="24"/>
        </w:rPr>
        <w:t>PO</w:t>
      </w:r>
      <w:r>
        <w:rPr>
          <w:sz w:val="16"/>
        </w:rPr>
        <w:t>4</w:t>
      </w:r>
      <w:r>
        <w:rPr>
          <w:position w:val="2"/>
          <w:sz w:val="24"/>
        </w:rPr>
        <w:t>,</w:t>
      </w:r>
      <w:r w:rsidR="002F50A3">
        <w:rPr>
          <w:position w:val="2"/>
          <w:sz w:val="24"/>
          <w:lang w:val="en-US"/>
        </w:rPr>
        <w:t xml:space="preserve"> </w:t>
      </w:r>
      <w:r>
        <w:rPr>
          <w:spacing w:val="-57"/>
          <w:position w:val="2"/>
          <w:sz w:val="24"/>
        </w:rPr>
        <w:t xml:space="preserve"> </w:t>
      </w:r>
      <w:r>
        <w:rPr>
          <w:position w:val="2"/>
          <w:sz w:val="24"/>
        </w:rPr>
        <w:t>H</w:t>
      </w:r>
      <w:r>
        <w:rPr>
          <w:sz w:val="16"/>
        </w:rPr>
        <w:t>2</w:t>
      </w:r>
      <w:r>
        <w:rPr>
          <w:position w:val="2"/>
          <w:sz w:val="24"/>
        </w:rPr>
        <w:t>SO</w:t>
      </w:r>
      <w:r>
        <w:rPr>
          <w:sz w:val="16"/>
        </w:rPr>
        <w:t>4</w:t>
      </w:r>
      <w:r>
        <w:rPr>
          <w:position w:val="2"/>
          <w:sz w:val="24"/>
        </w:rPr>
        <w:t>,</w:t>
      </w:r>
      <w:r>
        <w:rPr>
          <w:spacing w:val="-2"/>
          <w:position w:val="2"/>
          <w:sz w:val="24"/>
        </w:rPr>
        <w:t xml:space="preserve"> </w:t>
      </w:r>
      <w:r>
        <w:rPr>
          <w:position w:val="2"/>
          <w:sz w:val="24"/>
        </w:rPr>
        <w:t>AlF</w:t>
      </w:r>
      <w:r>
        <w:rPr>
          <w:sz w:val="16"/>
        </w:rPr>
        <w:t>3</w:t>
      </w:r>
      <w:r>
        <w:rPr>
          <w:position w:val="2"/>
          <w:sz w:val="24"/>
        </w:rPr>
        <w:t>,</w:t>
      </w:r>
      <w:r>
        <w:rPr>
          <w:spacing w:val="4"/>
          <w:position w:val="2"/>
          <w:sz w:val="24"/>
        </w:rPr>
        <w:t xml:space="preserve"> </w:t>
      </w:r>
      <w:r>
        <w:rPr>
          <w:position w:val="2"/>
          <w:sz w:val="24"/>
        </w:rPr>
        <w:t>CR,</w:t>
      </w:r>
      <w:r>
        <w:rPr>
          <w:spacing w:val="-1"/>
          <w:position w:val="2"/>
          <w:sz w:val="24"/>
        </w:rPr>
        <w:t xml:space="preserve"> </w:t>
      </w:r>
      <w:r>
        <w:rPr>
          <w:position w:val="2"/>
          <w:sz w:val="24"/>
        </w:rPr>
        <w:t>ZA</w:t>
      </w:r>
      <w:r>
        <w:rPr>
          <w:spacing w:val="-2"/>
          <w:position w:val="2"/>
          <w:sz w:val="24"/>
        </w:rPr>
        <w:t xml:space="preserve"> </w:t>
      </w:r>
      <w:r>
        <w:rPr>
          <w:position w:val="2"/>
          <w:sz w:val="24"/>
        </w:rPr>
        <w:t>II.</w:t>
      </w:r>
    </w:p>
    <w:p w14:paraId="31E47FC4" w14:textId="77777777" w:rsidR="005D111A" w:rsidRDefault="005D111A" w:rsidP="002F50A3">
      <w:pPr>
        <w:pStyle w:val="BodyText"/>
        <w:spacing w:before="1" w:line="360" w:lineRule="auto"/>
        <w:rPr>
          <w:sz w:val="38"/>
        </w:rPr>
      </w:pPr>
    </w:p>
    <w:p w14:paraId="26064557" w14:textId="77777777" w:rsidR="005D111A" w:rsidRPr="002F50A3" w:rsidRDefault="005D111A" w:rsidP="008779CA">
      <w:pPr>
        <w:pStyle w:val="Heading3"/>
        <w:numPr>
          <w:ilvl w:val="2"/>
          <w:numId w:val="39"/>
        </w:numPr>
        <w:tabs>
          <w:tab w:val="left" w:pos="709"/>
        </w:tabs>
        <w:spacing w:line="360" w:lineRule="auto"/>
        <w:ind w:left="2748" w:hanging="2748"/>
        <w:rPr>
          <w:rFonts w:ascii="Times New Roman" w:hAnsi="Times New Roman" w:cs="Times New Roman"/>
          <w:b/>
          <w:bCs/>
          <w:color w:val="auto"/>
        </w:rPr>
      </w:pPr>
      <w:r w:rsidRPr="002F50A3">
        <w:rPr>
          <w:rFonts w:ascii="Times New Roman" w:hAnsi="Times New Roman" w:cs="Times New Roman"/>
          <w:b/>
          <w:bCs/>
          <w:color w:val="auto"/>
        </w:rPr>
        <w:t>Unit</w:t>
      </w:r>
      <w:r w:rsidRPr="002F50A3">
        <w:rPr>
          <w:rFonts w:ascii="Times New Roman" w:hAnsi="Times New Roman" w:cs="Times New Roman"/>
          <w:b/>
          <w:bCs/>
          <w:color w:val="auto"/>
          <w:spacing w:val="-3"/>
        </w:rPr>
        <w:t xml:space="preserve"> </w:t>
      </w:r>
      <w:r w:rsidRPr="002F50A3">
        <w:rPr>
          <w:rFonts w:ascii="Times New Roman" w:hAnsi="Times New Roman" w:cs="Times New Roman"/>
          <w:b/>
          <w:bCs/>
          <w:color w:val="auto"/>
        </w:rPr>
        <w:t>Produksi I</w:t>
      </w:r>
      <w:r w:rsidRPr="002F50A3">
        <w:rPr>
          <w:rFonts w:ascii="Times New Roman" w:hAnsi="Times New Roman" w:cs="Times New Roman"/>
          <w:b/>
          <w:bCs/>
          <w:color w:val="auto"/>
          <w:spacing w:val="-2"/>
        </w:rPr>
        <w:t xml:space="preserve"> </w:t>
      </w:r>
      <w:r w:rsidRPr="002F50A3">
        <w:rPr>
          <w:rFonts w:ascii="Times New Roman" w:hAnsi="Times New Roman" w:cs="Times New Roman"/>
          <w:b/>
          <w:bCs/>
          <w:color w:val="auto"/>
        </w:rPr>
        <w:t>(Pabrik</w:t>
      </w:r>
      <w:r w:rsidRPr="002F50A3">
        <w:rPr>
          <w:rFonts w:ascii="Times New Roman" w:hAnsi="Times New Roman" w:cs="Times New Roman"/>
          <w:b/>
          <w:bCs/>
          <w:color w:val="auto"/>
          <w:spacing w:val="-4"/>
        </w:rPr>
        <w:t xml:space="preserve"> </w:t>
      </w:r>
      <w:r w:rsidRPr="002F50A3">
        <w:rPr>
          <w:rFonts w:ascii="Times New Roman" w:hAnsi="Times New Roman" w:cs="Times New Roman"/>
          <w:b/>
          <w:bCs/>
          <w:color w:val="auto"/>
        </w:rPr>
        <w:t>Pupuk</w:t>
      </w:r>
      <w:r w:rsidRPr="002F50A3">
        <w:rPr>
          <w:rFonts w:ascii="Times New Roman" w:hAnsi="Times New Roman" w:cs="Times New Roman"/>
          <w:b/>
          <w:bCs/>
          <w:color w:val="auto"/>
          <w:spacing w:val="-4"/>
        </w:rPr>
        <w:t xml:space="preserve"> </w:t>
      </w:r>
      <w:r w:rsidRPr="002F50A3">
        <w:rPr>
          <w:rFonts w:ascii="Times New Roman" w:hAnsi="Times New Roman" w:cs="Times New Roman"/>
          <w:b/>
          <w:bCs/>
          <w:color w:val="auto"/>
        </w:rPr>
        <w:t>Nitrogen)</w:t>
      </w:r>
    </w:p>
    <w:p w14:paraId="599EEADA" w14:textId="77777777" w:rsidR="005D111A" w:rsidRDefault="005D111A" w:rsidP="008779CA">
      <w:pPr>
        <w:pStyle w:val="ListParagraph"/>
        <w:numPr>
          <w:ilvl w:val="0"/>
          <w:numId w:val="36"/>
        </w:numPr>
        <w:tabs>
          <w:tab w:val="left" w:pos="709"/>
        </w:tabs>
        <w:spacing w:before="142" w:line="360" w:lineRule="auto"/>
        <w:ind w:hanging="835"/>
        <w:rPr>
          <w:b/>
          <w:sz w:val="24"/>
        </w:rPr>
      </w:pPr>
      <w:r>
        <w:rPr>
          <w:b/>
          <w:sz w:val="24"/>
        </w:rPr>
        <w:t>Produk</w:t>
      </w:r>
      <w:r>
        <w:rPr>
          <w:b/>
          <w:spacing w:val="-1"/>
          <w:sz w:val="24"/>
        </w:rPr>
        <w:t xml:space="preserve"> </w:t>
      </w:r>
      <w:r>
        <w:rPr>
          <w:b/>
          <w:sz w:val="24"/>
        </w:rPr>
        <w:t>Utama</w:t>
      </w:r>
    </w:p>
    <w:p w14:paraId="40A49BA4" w14:textId="77777777" w:rsidR="005D111A" w:rsidRPr="002F50A3" w:rsidRDefault="005D111A" w:rsidP="008779CA">
      <w:pPr>
        <w:pStyle w:val="Heading3"/>
        <w:numPr>
          <w:ilvl w:val="1"/>
          <w:numId w:val="36"/>
        </w:numPr>
        <w:tabs>
          <w:tab w:val="left" w:pos="709"/>
        </w:tabs>
        <w:spacing w:before="136" w:line="360" w:lineRule="auto"/>
        <w:ind w:left="1547" w:hanging="1263"/>
        <w:rPr>
          <w:rFonts w:ascii="Times New Roman" w:hAnsi="Times New Roman" w:cs="Times New Roman"/>
          <w:color w:val="auto"/>
        </w:rPr>
      </w:pPr>
      <w:r w:rsidRPr="002F50A3">
        <w:rPr>
          <w:rFonts w:ascii="Times New Roman" w:hAnsi="Times New Roman" w:cs="Times New Roman"/>
          <w:color w:val="auto"/>
        </w:rPr>
        <w:t>Pupuk</w:t>
      </w:r>
      <w:r w:rsidRPr="002F50A3">
        <w:rPr>
          <w:rFonts w:ascii="Times New Roman" w:hAnsi="Times New Roman" w:cs="Times New Roman"/>
          <w:color w:val="auto"/>
          <w:spacing w:val="-3"/>
        </w:rPr>
        <w:t xml:space="preserve"> </w:t>
      </w:r>
      <w:r w:rsidRPr="002F50A3">
        <w:rPr>
          <w:rFonts w:ascii="Times New Roman" w:hAnsi="Times New Roman" w:cs="Times New Roman"/>
          <w:color w:val="auto"/>
        </w:rPr>
        <w:t>ZA</w:t>
      </w:r>
    </w:p>
    <w:p w14:paraId="05F3B261" w14:textId="7FA34E51" w:rsidR="005D111A" w:rsidRDefault="005D111A" w:rsidP="002F50A3">
      <w:pPr>
        <w:pStyle w:val="BodyText"/>
        <w:spacing w:before="138" w:line="360" w:lineRule="auto"/>
        <w:ind w:left="709"/>
      </w:pPr>
      <w:r>
        <w:t>Pabrik</w:t>
      </w:r>
      <w:r>
        <w:rPr>
          <w:spacing w:val="2"/>
        </w:rPr>
        <w:t xml:space="preserve"> </w:t>
      </w:r>
      <w:r>
        <w:t>Pupuk</w:t>
      </w:r>
      <w:r>
        <w:rPr>
          <w:spacing w:val="-2"/>
        </w:rPr>
        <w:t xml:space="preserve"> </w:t>
      </w:r>
      <w:r>
        <w:t>ZA</w:t>
      </w:r>
      <w:r>
        <w:rPr>
          <w:spacing w:val="-3"/>
        </w:rPr>
        <w:t xml:space="preserve"> </w:t>
      </w:r>
      <w:r>
        <w:t>I (Tahun</w:t>
      </w:r>
      <w:r>
        <w:rPr>
          <w:spacing w:val="-2"/>
        </w:rPr>
        <w:t xml:space="preserve"> </w:t>
      </w:r>
      <w:r>
        <w:t>1972)</w:t>
      </w:r>
    </w:p>
    <w:p w14:paraId="710EF7DF" w14:textId="77777777" w:rsidR="005D111A" w:rsidRDefault="005D111A" w:rsidP="008779CA">
      <w:pPr>
        <w:pStyle w:val="ListParagraph"/>
        <w:numPr>
          <w:ilvl w:val="2"/>
          <w:numId w:val="36"/>
        </w:numPr>
        <w:tabs>
          <w:tab w:val="left" w:pos="1969"/>
          <w:tab w:val="left" w:pos="1970"/>
          <w:tab w:val="left" w:pos="3573"/>
        </w:tabs>
        <w:spacing w:before="137" w:line="360" w:lineRule="auto"/>
        <w:ind w:left="709" w:hanging="425"/>
        <w:rPr>
          <w:sz w:val="24"/>
        </w:rPr>
      </w:pPr>
      <w:r>
        <w:rPr>
          <w:sz w:val="24"/>
        </w:rPr>
        <w:t>Kapasitas</w:t>
      </w:r>
      <w:r>
        <w:rPr>
          <w:sz w:val="24"/>
        </w:rPr>
        <w:tab/>
        <w:t>:</w:t>
      </w:r>
      <w:r>
        <w:rPr>
          <w:spacing w:val="2"/>
          <w:sz w:val="24"/>
        </w:rPr>
        <w:t xml:space="preserve"> </w:t>
      </w:r>
      <w:r>
        <w:rPr>
          <w:sz w:val="24"/>
        </w:rPr>
        <w:t>400.000</w:t>
      </w:r>
      <w:r>
        <w:rPr>
          <w:spacing w:val="-2"/>
          <w:sz w:val="24"/>
        </w:rPr>
        <w:t xml:space="preserve"> </w:t>
      </w:r>
      <w:r>
        <w:rPr>
          <w:sz w:val="24"/>
        </w:rPr>
        <w:t>ton/tahun</w:t>
      </w:r>
    </w:p>
    <w:p w14:paraId="66480E89" w14:textId="47464D6E" w:rsidR="005D111A" w:rsidRDefault="005D111A" w:rsidP="008779CA">
      <w:pPr>
        <w:pStyle w:val="ListParagraph"/>
        <w:numPr>
          <w:ilvl w:val="2"/>
          <w:numId w:val="36"/>
        </w:numPr>
        <w:tabs>
          <w:tab w:val="left" w:pos="1969"/>
          <w:tab w:val="left" w:pos="1970"/>
          <w:tab w:val="left" w:pos="3573"/>
        </w:tabs>
        <w:spacing w:before="141" w:line="360" w:lineRule="auto"/>
        <w:ind w:left="709" w:right="-119" w:hanging="425"/>
        <w:rPr>
          <w:sz w:val="24"/>
        </w:rPr>
      </w:pPr>
      <w:r>
        <w:rPr>
          <w:sz w:val="24"/>
        </w:rPr>
        <w:lastRenderedPageBreak/>
        <w:t>Bahan</w:t>
      </w:r>
      <w:r>
        <w:rPr>
          <w:spacing w:val="1"/>
          <w:sz w:val="24"/>
        </w:rPr>
        <w:t xml:space="preserve"> </w:t>
      </w:r>
      <w:r>
        <w:rPr>
          <w:sz w:val="24"/>
        </w:rPr>
        <w:t>baku</w:t>
      </w:r>
      <w:r>
        <w:rPr>
          <w:sz w:val="24"/>
        </w:rPr>
        <w:tab/>
        <w:t>:</w:t>
      </w:r>
      <w:r>
        <w:rPr>
          <w:spacing w:val="-8"/>
          <w:sz w:val="24"/>
        </w:rPr>
        <w:t xml:space="preserve"> </w:t>
      </w:r>
      <w:r>
        <w:rPr>
          <w:sz w:val="24"/>
        </w:rPr>
        <w:t>Amonia</w:t>
      </w:r>
      <w:r>
        <w:rPr>
          <w:spacing w:val="-8"/>
          <w:sz w:val="24"/>
        </w:rPr>
        <w:t xml:space="preserve"> </w:t>
      </w:r>
      <w:r>
        <w:rPr>
          <w:sz w:val="24"/>
        </w:rPr>
        <w:t>dan</w:t>
      </w:r>
      <w:r>
        <w:rPr>
          <w:spacing w:val="-8"/>
          <w:sz w:val="24"/>
        </w:rPr>
        <w:t xml:space="preserve"> </w:t>
      </w:r>
      <w:r>
        <w:rPr>
          <w:sz w:val="24"/>
          <w:lang w:val="en-US"/>
        </w:rPr>
        <w:t>a</w:t>
      </w:r>
      <w:r>
        <w:rPr>
          <w:sz w:val="24"/>
        </w:rPr>
        <w:t>sam</w:t>
      </w:r>
      <w:r>
        <w:rPr>
          <w:spacing w:val="-6"/>
          <w:sz w:val="24"/>
        </w:rPr>
        <w:t xml:space="preserve"> </w:t>
      </w:r>
      <w:r w:rsidR="00E330DB">
        <w:rPr>
          <w:sz w:val="24"/>
          <w:lang w:val="en-US"/>
        </w:rPr>
        <w:t xml:space="preserve">sulfat </w:t>
      </w:r>
      <w:r>
        <w:rPr>
          <w:sz w:val="24"/>
        </w:rPr>
        <w:t>Pabrik</w:t>
      </w:r>
      <w:r>
        <w:rPr>
          <w:spacing w:val="1"/>
          <w:sz w:val="24"/>
        </w:rPr>
        <w:t xml:space="preserve"> </w:t>
      </w:r>
      <w:r>
        <w:rPr>
          <w:sz w:val="24"/>
        </w:rPr>
        <w:t>Pupuk</w:t>
      </w:r>
      <w:r>
        <w:rPr>
          <w:spacing w:val="-3"/>
          <w:sz w:val="24"/>
        </w:rPr>
        <w:t xml:space="preserve"> </w:t>
      </w:r>
      <w:r>
        <w:rPr>
          <w:sz w:val="24"/>
        </w:rPr>
        <w:t>ZA</w:t>
      </w:r>
      <w:r>
        <w:rPr>
          <w:spacing w:val="-5"/>
          <w:sz w:val="24"/>
        </w:rPr>
        <w:t xml:space="preserve"> </w:t>
      </w:r>
      <w:r>
        <w:rPr>
          <w:sz w:val="24"/>
        </w:rPr>
        <w:t>III</w:t>
      </w:r>
      <w:r>
        <w:rPr>
          <w:spacing w:val="3"/>
          <w:sz w:val="24"/>
        </w:rPr>
        <w:t xml:space="preserve"> </w:t>
      </w:r>
      <w:r>
        <w:rPr>
          <w:sz w:val="24"/>
        </w:rPr>
        <w:t>(Tahun</w:t>
      </w:r>
      <w:r>
        <w:rPr>
          <w:spacing w:val="1"/>
          <w:sz w:val="24"/>
        </w:rPr>
        <w:t xml:space="preserve"> </w:t>
      </w:r>
      <w:r>
        <w:rPr>
          <w:sz w:val="24"/>
        </w:rPr>
        <w:t>1986)</w:t>
      </w:r>
    </w:p>
    <w:p w14:paraId="75628697" w14:textId="77777777" w:rsidR="005D111A" w:rsidRDefault="005D111A" w:rsidP="008779CA">
      <w:pPr>
        <w:pStyle w:val="ListParagraph"/>
        <w:numPr>
          <w:ilvl w:val="2"/>
          <w:numId w:val="36"/>
        </w:numPr>
        <w:tabs>
          <w:tab w:val="left" w:pos="1969"/>
          <w:tab w:val="left" w:pos="1970"/>
          <w:tab w:val="left" w:pos="3573"/>
        </w:tabs>
        <w:spacing w:line="360" w:lineRule="auto"/>
        <w:ind w:left="709" w:hanging="425"/>
        <w:rPr>
          <w:sz w:val="24"/>
        </w:rPr>
      </w:pPr>
      <w:r>
        <w:rPr>
          <w:sz w:val="24"/>
        </w:rPr>
        <w:t>Kapasitas</w:t>
      </w:r>
      <w:r>
        <w:rPr>
          <w:sz w:val="24"/>
        </w:rPr>
        <w:tab/>
        <w:t>:</w:t>
      </w:r>
      <w:r>
        <w:rPr>
          <w:spacing w:val="2"/>
          <w:sz w:val="24"/>
        </w:rPr>
        <w:t xml:space="preserve"> </w:t>
      </w:r>
      <w:r>
        <w:rPr>
          <w:sz w:val="24"/>
        </w:rPr>
        <w:t>200.000</w:t>
      </w:r>
      <w:r>
        <w:rPr>
          <w:spacing w:val="-2"/>
          <w:sz w:val="24"/>
        </w:rPr>
        <w:t xml:space="preserve"> </w:t>
      </w:r>
      <w:r>
        <w:rPr>
          <w:sz w:val="24"/>
        </w:rPr>
        <w:t>ton/tahun</w:t>
      </w:r>
    </w:p>
    <w:p w14:paraId="5FD2537A" w14:textId="0732D7D0" w:rsidR="005D111A" w:rsidRDefault="005D111A" w:rsidP="008779CA">
      <w:pPr>
        <w:pStyle w:val="ListParagraph"/>
        <w:numPr>
          <w:ilvl w:val="2"/>
          <w:numId w:val="36"/>
        </w:numPr>
        <w:tabs>
          <w:tab w:val="left" w:pos="1969"/>
          <w:tab w:val="left" w:pos="1970"/>
          <w:tab w:val="left" w:pos="3573"/>
        </w:tabs>
        <w:spacing w:before="137" w:line="360" w:lineRule="auto"/>
        <w:ind w:left="709" w:hanging="425"/>
        <w:rPr>
          <w:sz w:val="24"/>
        </w:rPr>
      </w:pPr>
      <w:r>
        <w:rPr>
          <w:sz w:val="24"/>
        </w:rPr>
        <w:t>Bahan</w:t>
      </w:r>
      <w:r>
        <w:rPr>
          <w:spacing w:val="1"/>
          <w:sz w:val="24"/>
        </w:rPr>
        <w:t xml:space="preserve"> </w:t>
      </w:r>
      <w:r>
        <w:rPr>
          <w:sz w:val="24"/>
        </w:rPr>
        <w:t>baku</w:t>
      </w:r>
      <w:r>
        <w:rPr>
          <w:sz w:val="24"/>
        </w:rPr>
        <w:tab/>
        <w:t>: Amonia</w:t>
      </w:r>
      <w:r>
        <w:rPr>
          <w:spacing w:val="-1"/>
          <w:sz w:val="24"/>
        </w:rPr>
        <w:t xml:space="preserve"> </w:t>
      </w:r>
      <w:r>
        <w:rPr>
          <w:sz w:val="24"/>
        </w:rPr>
        <w:t xml:space="preserve">dan </w:t>
      </w:r>
      <w:r>
        <w:rPr>
          <w:sz w:val="24"/>
          <w:lang w:val="en-US"/>
        </w:rPr>
        <w:t>a</w:t>
      </w:r>
      <w:r>
        <w:rPr>
          <w:sz w:val="24"/>
        </w:rPr>
        <w:t>sam</w:t>
      </w:r>
      <w:r>
        <w:rPr>
          <w:spacing w:val="2"/>
          <w:sz w:val="24"/>
        </w:rPr>
        <w:t xml:space="preserve"> </w:t>
      </w:r>
      <w:r>
        <w:rPr>
          <w:sz w:val="24"/>
          <w:lang w:val="en-US"/>
        </w:rPr>
        <w:t>s</w:t>
      </w:r>
      <w:r>
        <w:rPr>
          <w:sz w:val="24"/>
        </w:rPr>
        <w:t>ulfat</w:t>
      </w:r>
    </w:p>
    <w:p w14:paraId="105264D1" w14:textId="77777777" w:rsidR="002F50A3" w:rsidRDefault="002F50A3" w:rsidP="002F50A3">
      <w:pPr>
        <w:pStyle w:val="ListParagraph"/>
        <w:tabs>
          <w:tab w:val="left" w:pos="1969"/>
          <w:tab w:val="left" w:pos="1970"/>
          <w:tab w:val="left" w:pos="3573"/>
        </w:tabs>
        <w:spacing w:before="137" w:line="360" w:lineRule="auto"/>
        <w:ind w:left="709" w:firstLine="0"/>
        <w:rPr>
          <w:sz w:val="24"/>
        </w:rPr>
      </w:pPr>
    </w:p>
    <w:p w14:paraId="22D95CA5" w14:textId="77777777" w:rsidR="005D111A" w:rsidRPr="002F50A3" w:rsidRDefault="005D111A" w:rsidP="008779CA">
      <w:pPr>
        <w:pStyle w:val="Heading3"/>
        <w:numPr>
          <w:ilvl w:val="1"/>
          <w:numId w:val="36"/>
        </w:numPr>
        <w:tabs>
          <w:tab w:val="left" w:pos="1546"/>
          <w:tab w:val="left" w:pos="1547"/>
        </w:tabs>
        <w:spacing w:before="142" w:line="360" w:lineRule="auto"/>
        <w:ind w:left="709" w:hanging="709"/>
        <w:rPr>
          <w:rFonts w:ascii="Times New Roman" w:hAnsi="Times New Roman" w:cs="Times New Roman"/>
          <w:b/>
          <w:bCs/>
          <w:color w:val="auto"/>
        </w:rPr>
      </w:pPr>
      <w:r w:rsidRPr="002F50A3">
        <w:rPr>
          <w:rFonts w:ascii="Times New Roman" w:hAnsi="Times New Roman" w:cs="Times New Roman"/>
          <w:b/>
          <w:bCs/>
          <w:color w:val="auto"/>
        </w:rPr>
        <w:t>Pupuk</w:t>
      </w:r>
      <w:r w:rsidRPr="002F50A3">
        <w:rPr>
          <w:rFonts w:ascii="Times New Roman" w:hAnsi="Times New Roman" w:cs="Times New Roman"/>
          <w:b/>
          <w:bCs/>
          <w:color w:val="auto"/>
          <w:spacing w:val="-3"/>
        </w:rPr>
        <w:t xml:space="preserve"> </w:t>
      </w:r>
      <w:r w:rsidRPr="002F50A3">
        <w:rPr>
          <w:rFonts w:ascii="Times New Roman" w:hAnsi="Times New Roman" w:cs="Times New Roman"/>
          <w:b/>
          <w:bCs/>
          <w:color w:val="auto"/>
        </w:rPr>
        <w:t>Urea</w:t>
      </w:r>
    </w:p>
    <w:p w14:paraId="07C3D9F2" w14:textId="77777777" w:rsidR="005D111A" w:rsidRDefault="005D111A" w:rsidP="002F50A3">
      <w:pPr>
        <w:pStyle w:val="BodyText"/>
        <w:spacing w:before="137" w:line="360" w:lineRule="auto"/>
        <w:ind w:left="709"/>
      </w:pPr>
      <w:r>
        <w:t>Pabrik</w:t>
      </w:r>
      <w:r>
        <w:rPr>
          <w:spacing w:val="1"/>
        </w:rPr>
        <w:t xml:space="preserve"> </w:t>
      </w:r>
      <w:r>
        <w:t>Pupuk</w:t>
      </w:r>
      <w:r>
        <w:rPr>
          <w:spacing w:val="-2"/>
        </w:rPr>
        <w:t xml:space="preserve"> </w:t>
      </w:r>
      <w:r>
        <w:t>Urea</w:t>
      </w:r>
      <w:r>
        <w:rPr>
          <w:spacing w:val="1"/>
        </w:rPr>
        <w:t xml:space="preserve"> </w:t>
      </w:r>
      <w:r>
        <w:t>IA</w:t>
      </w:r>
      <w:r>
        <w:rPr>
          <w:spacing w:val="-3"/>
        </w:rPr>
        <w:t xml:space="preserve"> </w:t>
      </w:r>
      <w:r>
        <w:t>(Tahun</w:t>
      </w:r>
      <w:r>
        <w:rPr>
          <w:spacing w:val="1"/>
        </w:rPr>
        <w:t xml:space="preserve"> </w:t>
      </w:r>
      <w:r>
        <w:t>1994)</w:t>
      </w:r>
    </w:p>
    <w:p w14:paraId="7F8CCEA2" w14:textId="77777777" w:rsidR="005D111A" w:rsidRDefault="005D111A" w:rsidP="008779CA">
      <w:pPr>
        <w:pStyle w:val="ListParagraph"/>
        <w:numPr>
          <w:ilvl w:val="2"/>
          <w:numId w:val="36"/>
        </w:numPr>
        <w:tabs>
          <w:tab w:val="left" w:pos="1969"/>
          <w:tab w:val="left" w:pos="1970"/>
          <w:tab w:val="left" w:pos="3573"/>
        </w:tabs>
        <w:spacing w:before="136" w:line="360" w:lineRule="auto"/>
        <w:ind w:left="709" w:hanging="709"/>
        <w:rPr>
          <w:sz w:val="24"/>
        </w:rPr>
      </w:pPr>
      <w:r>
        <w:rPr>
          <w:sz w:val="24"/>
        </w:rPr>
        <w:t>Kapasitas</w:t>
      </w:r>
      <w:r>
        <w:rPr>
          <w:sz w:val="24"/>
        </w:rPr>
        <w:tab/>
        <w:t>:</w:t>
      </w:r>
      <w:r>
        <w:rPr>
          <w:spacing w:val="3"/>
          <w:sz w:val="24"/>
        </w:rPr>
        <w:t xml:space="preserve"> </w:t>
      </w:r>
      <w:r>
        <w:rPr>
          <w:sz w:val="24"/>
        </w:rPr>
        <w:t>460.000</w:t>
      </w:r>
      <w:r>
        <w:rPr>
          <w:spacing w:val="-2"/>
          <w:sz w:val="24"/>
        </w:rPr>
        <w:t xml:space="preserve"> </w:t>
      </w:r>
      <w:r>
        <w:rPr>
          <w:sz w:val="24"/>
        </w:rPr>
        <w:t>ton/tahun</w:t>
      </w:r>
    </w:p>
    <w:p w14:paraId="57E0261E" w14:textId="07753E3D" w:rsidR="005D111A" w:rsidRPr="002F50A3" w:rsidRDefault="005D111A" w:rsidP="008779CA">
      <w:pPr>
        <w:pStyle w:val="ListParagraph"/>
        <w:numPr>
          <w:ilvl w:val="2"/>
          <w:numId w:val="36"/>
        </w:numPr>
        <w:tabs>
          <w:tab w:val="left" w:pos="1418"/>
          <w:tab w:val="left" w:pos="1969"/>
          <w:tab w:val="left" w:pos="1970"/>
          <w:tab w:val="left" w:pos="3573"/>
        </w:tabs>
        <w:spacing w:before="138" w:line="360" w:lineRule="auto"/>
        <w:ind w:left="709" w:right="23" w:hanging="709"/>
        <w:rPr>
          <w:sz w:val="24"/>
        </w:rPr>
      </w:pPr>
      <w:r>
        <w:rPr>
          <w:sz w:val="24"/>
        </w:rPr>
        <w:t>Bahan baku</w:t>
      </w:r>
      <w:r>
        <w:rPr>
          <w:sz w:val="24"/>
        </w:rPr>
        <w:tab/>
        <w:t xml:space="preserve">: Amonia </w:t>
      </w:r>
      <w:r>
        <w:rPr>
          <w:sz w:val="24"/>
          <w:lang w:val="en-US"/>
        </w:rPr>
        <w:t>c</w:t>
      </w:r>
      <w:r>
        <w:rPr>
          <w:sz w:val="24"/>
        </w:rPr>
        <w:t xml:space="preserve">air dan </w:t>
      </w:r>
      <w:r>
        <w:rPr>
          <w:sz w:val="24"/>
          <w:lang w:val="en-US"/>
        </w:rPr>
        <w:t>g</w:t>
      </w:r>
      <w:r>
        <w:rPr>
          <w:sz w:val="24"/>
        </w:rPr>
        <w:t xml:space="preserve">as </w:t>
      </w:r>
      <w:r>
        <w:rPr>
          <w:sz w:val="24"/>
          <w:lang w:val="en-US"/>
        </w:rPr>
        <w:t>k</w:t>
      </w:r>
      <w:r>
        <w:rPr>
          <w:sz w:val="24"/>
        </w:rPr>
        <w:t>arbondioksida</w:t>
      </w:r>
      <w:r>
        <w:rPr>
          <w:spacing w:val="-57"/>
          <w:sz w:val="24"/>
        </w:rPr>
        <w:t xml:space="preserve"> </w:t>
      </w:r>
      <w:r>
        <w:rPr>
          <w:spacing w:val="-57"/>
          <w:sz w:val="24"/>
          <w:lang w:val="en-US"/>
        </w:rPr>
        <w:t xml:space="preserve">  </w:t>
      </w:r>
      <w:r w:rsidR="002F50A3">
        <w:rPr>
          <w:spacing w:val="-57"/>
          <w:sz w:val="24"/>
          <w:lang w:val="en-US"/>
        </w:rPr>
        <w:t xml:space="preserve">   </w:t>
      </w:r>
      <w:r w:rsidR="002F50A3">
        <w:rPr>
          <w:sz w:val="24"/>
          <w:lang w:val="en-US"/>
        </w:rPr>
        <w:t xml:space="preserve"> Pabrik</w:t>
      </w:r>
      <w:r>
        <w:rPr>
          <w:spacing w:val="2"/>
          <w:sz w:val="24"/>
        </w:rPr>
        <w:t xml:space="preserve"> </w:t>
      </w:r>
      <w:r>
        <w:rPr>
          <w:sz w:val="24"/>
        </w:rPr>
        <w:t>Pupuk</w:t>
      </w:r>
      <w:r>
        <w:rPr>
          <w:spacing w:val="-1"/>
          <w:sz w:val="24"/>
        </w:rPr>
        <w:t xml:space="preserve"> </w:t>
      </w:r>
      <w:r>
        <w:rPr>
          <w:sz w:val="24"/>
        </w:rPr>
        <w:t>Urea</w:t>
      </w:r>
      <w:r>
        <w:rPr>
          <w:spacing w:val="1"/>
          <w:sz w:val="24"/>
        </w:rPr>
        <w:t xml:space="preserve"> </w:t>
      </w:r>
      <w:r>
        <w:rPr>
          <w:sz w:val="24"/>
        </w:rPr>
        <w:t>IB</w:t>
      </w:r>
      <w:r w:rsidR="002F50A3">
        <w:rPr>
          <w:sz w:val="24"/>
          <w:lang w:val="en-US"/>
        </w:rPr>
        <w:t xml:space="preserve"> </w:t>
      </w:r>
      <w:r w:rsidRPr="002F50A3">
        <w:rPr>
          <w:sz w:val="24"/>
        </w:rPr>
        <w:t>(Tahun</w:t>
      </w:r>
      <w:r w:rsidRPr="002F50A3">
        <w:rPr>
          <w:spacing w:val="-2"/>
          <w:sz w:val="24"/>
        </w:rPr>
        <w:t xml:space="preserve"> </w:t>
      </w:r>
      <w:r w:rsidRPr="002F50A3">
        <w:rPr>
          <w:sz w:val="24"/>
        </w:rPr>
        <w:t>2018)</w:t>
      </w:r>
    </w:p>
    <w:p w14:paraId="4D23441C" w14:textId="77777777" w:rsidR="005D111A" w:rsidRDefault="005D111A" w:rsidP="008779CA">
      <w:pPr>
        <w:pStyle w:val="ListParagraph"/>
        <w:numPr>
          <w:ilvl w:val="2"/>
          <w:numId w:val="36"/>
        </w:numPr>
        <w:tabs>
          <w:tab w:val="left" w:pos="1969"/>
          <w:tab w:val="left" w:pos="1970"/>
          <w:tab w:val="left" w:pos="3573"/>
        </w:tabs>
        <w:spacing w:line="360" w:lineRule="auto"/>
        <w:ind w:left="709" w:hanging="709"/>
        <w:rPr>
          <w:sz w:val="24"/>
        </w:rPr>
      </w:pPr>
      <w:r>
        <w:rPr>
          <w:sz w:val="24"/>
        </w:rPr>
        <w:t>Kapasitas</w:t>
      </w:r>
      <w:r>
        <w:rPr>
          <w:sz w:val="24"/>
        </w:rPr>
        <w:tab/>
        <w:t>:</w:t>
      </w:r>
      <w:r>
        <w:rPr>
          <w:spacing w:val="3"/>
          <w:sz w:val="24"/>
        </w:rPr>
        <w:t xml:space="preserve"> </w:t>
      </w:r>
      <w:r>
        <w:rPr>
          <w:sz w:val="24"/>
        </w:rPr>
        <w:t>600.000</w:t>
      </w:r>
      <w:r>
        <w:rPr>
          <w:spacing w:val="-2"/>
          <w:sz w:val="24"/>
        </w:rPr>
        <w:t xml:space="preserve"> </w:t>
      </w:r>
      <w:r>
        <w:rPr>
          <w:sz w:val="24"/>
        </w:rPr>
        <w:t>ton/tahun</w:t>
      </w:r>
    </w:p>
    <w:p w14:paraId="5CF8BFA3" w14:textId="77777777" w:rsidR="005D111A" w:rsidRDefault="005D111A" w:rsidP="008779CA">
      <w:pPr>
        <w:pStyle w:val="ListParagraph"/>
        <w:numPr>
          <w:ilvl w:val="2"/>
          <w:numId w:val="36"/>
        </w:numPr>
        <w:tabs>
          <w:tab w:val="left" w:pos="1969"/>
          <w:tab w:val="left" w:pos="1970"/>
          <w:tab w:val="left" w:pos="3573"/>
        </w:tabs>
        <w:spacing w:before="136" w:line="360" w:lineRule="auto"/>
        <w:ind w:left="709" w:hanging="709"/>
        <w:rPr>
          <w:sz w:val="24"/>
        </w:rPr>
      </w:pPr>
      <w:r>
        <w:rPr>
          <w:sz w:val="24"/>
        </w:rPr>
        <w:t>Bahan baku</w:t>
      </w:r>
      <w:r>
        <w:rPr>
          <w:sz w:val="24"/>
        </w:rPr>
        <w:tab/>
        <w:t>: Amonia</w:t>
      </w:r>
      <w:r>
        <w:rPr>
          <w:spacing w:val="1"/>
          <w:sz w:val="24"/>
        </w:rPr>
        <w:t xml:space="preserve"> </w:t>
      </w:r>
      <w:r>
        <w:rPr>
          <w:sz w:val="24"/>
          <w:lang w:val="en-US"/>
        </w:rPr>
        <w:t>c</w:t>
      </w:r>
      <w:r>
        <w:rPr>
          <w:sz w:val="24"/>
        </w:rPr>
        <w:t>air</w:t>
      </w:r>
      <w:r>
        <w:rPr>
          <w:spacing w:val="2"/>
          <w:sz w:val="24"/>
        </w:rPr>
        <w:t xml:space="preserve"> </w:t>
      </w:r>
      <w:r>
        <w:rPr>
          <w:sz w:val="24"/>
        </w:rPr>
        <w:t>dan</w:t>
      </w:r>
      <w:r>
        <w:rPr>
          <w:spacing w:val="-4"/>
          <w:sz w:val="24"/>
        </w:rPr>
        <w:t xml:space="preserve"> </w:t>
      </w:r>
      <w:r>
        <w:rPr>
          <w:sz w:val="24"/>
          <w:lang w:val="en-US"/>
        </w:rPr>
        <w:t>g</w:t>
      </w:r>
      <w:r>
        <w:rPr>
          <w:sz w:val="24"/>
        </w:rPr>
        <w:t xml:space="preserve">as </w:t>
      </w:r>
      <w:r>
        <w:rPr>
          <w:sz w:val="24"/>
          <w:lang w:val="en-US"/>
        </w:rPr>
        <w:t>k</w:t>
      </w:r>
      <w:r>
        <w:rPr>
          <w:sz w:val="24"/>
        </w:rPr>
        <w:t>arbondioksida</w:t>
      </w:r>
    </w:p>
    <w:p w14:paraId="24C274C7" w14:textId="77777777" w:rsidR="005D111A" w:rsidRDefault="005D111A" w:rsidP="002F50A3">
      <w:pPr>
        <w:pStyle w:val="BodyText"/>
        <w:spacing w:before="3" w:line="360" w:lineRule="auto"/>
        <w:rPr>
          <w:sz w:val="22"/>
        </w:rPr>
      </w:pPr>
    </w:p>
    <w:p w14:paraId="5306C2A5" w14:textId="77777777" w:rsidR="005D111A" w:rsidRPr="002F50A3" w:rsidRDefault="005D111A" w:rsidP="008779CA">
      <w:pPr>
        <w:pStyle w:val="Heading3"/>
        <w:numPr>
          <w:ilvl w:val="0"/>
          <w:numId w:val="36"/>
        </w:numPr>
        <w:tabs>
          <w:tab w:val="left" w:pos="567"/>
        </w:tabs>
        <w:spacing w:before="1" w:line="360" w:lineRule="auto"/>
        <w:ind w:left="1118" w:hanging="1118"/>
        <w:rPr>
          <w:rFonts w:ascii="Times New Roman" w:hAnsi="Times New Roman" w:cs="Times New Roman"/>
          <w:b/>
          <w:bCs/>
          <w:color w:val="auto"/>
        </w:rPr>
      </w:pPr>
      <w:r w:rsidRPr="002F50A3">
        <w:rPr>
          <w:rFonts w:ascii="Times New Roman" w:hAnsi="Times New Roman" w:cs="Times New Roman"/>
          <w:b/>
          <w:bCs/>
          <w:color w:val="auto"/>
        </w:rPr>
        <w:t>Produk</w:t>
      </w:r>
      <w:r w:rsidRPr="002F50A3">
        <w:rPr>
          <w:rFonts w:ascii="Times New Roman" w:hAnsi="Times New Roman" w:cs="Times New Roman"/>
          <w:b/>
          <w:bCs/>
          <w:color w:val="auto"/>
          <w:spacing w:val="-2"/>
        </w:rPr>
        <w:t xml:space="preserve"> </w:t>
      </w:r>
      <w:r w:rsidRPr="002F50A3">
        <w:rPr>
          <w:rFonts w:ascii="Times New Roman" w:hAnsi="Times New Roman" w:cs="Times New Roman"/>
          <w:b/>
          <w:bCs/>
          <w:color w:val="auto"/>
        </w:rPr>
        <w:t>Samping</w:t>
      </w:r>
    </w:p>
    <w:p w14:paraId="4566114D" w14:textId="25CCA418" w:rsidR="005D111A" w:rsidRDefault="005D111A" w:rsidP="002F50A3">
      <w:pPr>
        <w:pStyle w:val="BodyText"/>
        <w:spacing w:before="136" w:line="360" w:lineRule="auto"/>
        <w:ind w:firstLine="567"/>
        <w:jc w:val="both"/>
      </w:pPr>
      <w:r>
        <w:t>Selain</w:t>
      </w:r>
      <w:r>
        <w:rPr>
          <w:spacing w:val="-1"/>
        </w:rPr>
        <w:t xml:space="preserve"> </w:t>
      </w:r>
      <w:r>
        <w:rPr>
          <w:lang w:val="en-US"/>
        </w:rPr>
        <w:t>menghasilkan produk utama, PT Petrokimia Gresik</w:t>
      </w:r>
      <w:r w:rsidR="002F50A3">
        <w:rPr>
          <w:lang w:val="en-US"/>
        </w:rPr>
        <w:t xml:space="preserve"> </w:t>
      </w:r>
      <w:r>
        <w:t>juga</w:t>
      </w:r>
      <w:r>
        <w:rPr>
          <w:spacing w:val="-7"/>
        </w:rPr>
        <w:t xml:space="preserve"> </w:t>
      </w:r>
      <w:r>
        <w:t>menghasilkan bahan</w:t>
      </w:r>
      <w:r>
        <w:rPr>
          <w:spacing w:val="-1"/>
        </w:rPr>
        <w:t xml:space="preserve"> </w:t>
      </w:r>
      <w:r>
        <w:t>baku dan produk</w:t>
      </w:r>
      <w:r>
        <w:rPr>
          <w:spacing w:val="-1"/>
        </w:rPr>
        <w:t xml:space="preserve"> </w:t>
      </w:r>
      <w:r>
        <w:t>samping,</w:t>
      </w:r>
      <w:r>
        <w:rPr>
          <w:spacing w:val="2"/>
        </w:rPr>
        <w:t xml:space="preserve"> </w:t>
      </w:r>
      <w:r>
        <w:t>yaitu:</w:t>
      </w:r>
    </w:p>
    <w:p w14:paraId="77B29D3F" w14:textId="7F04F669" w:rsidR="005D111A" w:rsidRDefault="005D111A" w:rsidP="008779CA">
      <w:pPr>
        <w:pStyle w:val="ListParagraph"/>
        <w:numPr>
          <w:ilvl w:val="1"/>
          <w:numId w:val="36"/>
        </w:numPr>
        <w:tabs>
          <w:tab w:val="left" w:pos="1134"/>
        </w:tabs>
        <w:spacing w:before="137" w:line="360" w:lineRule="auto"/>
        <w:ind w:left="567" w:hanging="425"/>
        <w:jc w:val="both"/>
        <w:rPr>
          <w:sz w:val="24"/>
        </w:rPr>
      </w:pPr>
      <w:r>
        <w:rPr>
          <w:sz w:val="24"/>
        </w:rPr>
        <w:t>Am</w:t>
      </w:r>
      <w:r w:rsidR="002F50A3">
        <w:rPr>
          <w:sz w:val="24"/>
          <w:lang w:val="en-US"/>
        </w:rPr>
        <w:t>m</w:t>
      </w:r>
      <w:r>
        <w:rPr>
          <w:sz w:val="24"/>
        </w:rPr>
        <w:t>onia</w:t>
      </w:r>
    </w:p>
    <w:p w14:paraId="1A4777C5" w14:textId="77777777" w:rsidR="005D111A" w:rsidRDefault="005D111A" w:rsidP="008779CA">
      <w:pPr>
        <w:pStyle w:val="ListParagraph"/>
        <w:numPr>
          <w:ilvl w:val="1"/>
          <w:numId w:val="36"/>
        </w:numPr>
        <w:tabs>
          <w:tab w:val="left" w:pos="1134"/>
        </w:tabs>
        <w:spacing w:before="137" w:line="360" w:lineRule="auto"/>
        <w:ind w:left="567" w:hanging="425"/>
        <w:jc w:val="both"/>
        <w:rPr>
          <w:sz w:val="24"/>
        </w:rPr>
      </w:pPr>
      <w:r>
        <w:rPr>
          <w:position w:val="2"/>
          <w:sz w:val="24"/>
        </w:rPr>
        <w:t>CO</w:t>
      </w:r>
      <w:r>
        <w:rPr>
          <w:sz w:val="16"/>
        </w:rPr>
        <w:t>2</w:t>
      </w:r>
      <w:r>
        <w:rPr>
          <w:spacing w:val="18"/>
          <w:sz w:val="16"/>
        </w:rPr>
        <w:t xml:space="preserve"> </w:t>
      </w:r>
      <w:r>
        <w:rPr>
          <w:position w:val="2"/>
          <w:sz w:val="24"/>
        </w:rPr>
        <w:t>cair</w:t>
      </w:r>
      <w:r>
        <w:rPr>
          <w:spacing w:val="2"/>
          <w:position w:val="2"/>
          <w:sz w:val="24"/>
        </w:rPr>
        <w:t xml:space="preserve"> </w:t>
      </w:r>
      <w:r>
        <w:rPr>
          <w:position w:val="2"/>
          <w:sz w:val="24"/>
        </w:rPr>
        <w:t>dan CO</w:t>
      </w:r>
      <w:r>
        <w:rPr>
          <w:sz w:val="16"/>
        </w:rPr>
        <w:t>2</w:t>
      </w:r>
      <w:r>
        <w:rPr>
          <w:spacing w:val="22"/>
          <w:sz w:val="16"/>
        </w:rPr>
        <w:t xml:space="preserve"> </w:t>
      </w:r>
      <w:r>
        <w:rPr>
          <w:position w:val="2"/>
          <w:sz w:val="24"/>
        </w:rPr>
        <w:t>padat</w:t>
      </w:r>
      <w:r>
        <w:rPr>
          <w:spacing w:val="-5"/>
          <w:position w:val="2"/>
          <w:sz w:val="24"/>
        </w:rPr>
        <w:t xml:space="preserve"> </w:t>
      </w:r>
      <w:r>
        <w:rPr>
          <w:position w:val="2"/>
          <w:sz w:val="24"/>
        </w:rPr>
        <w:t>(</w:t>
      </w:r>
      <w:r>
        <w:rPr>
          <w:i/>
          <w:position w:val="2"/>
          <w:sz w:val="24"/>
        </w:rPr>
        <w:t>Dry</w:t>
      </w:r>
      <w:r>
        <w:rPr>
          <w:i/>
          <w:spacing w:val="-1"/>
          <w:position w:val="2"/>
          <w:sz w:val="24"/>
        </w:rPr>
        <w:t xml:space="preserve"> </w:t>
      </w:r>
      <w:r>
        <w:rPr>
          <w:i/>
          <w:position w:val="2"/>
          <w:sz w:val="24"/>
        </w:rPr>
        <w:t>Ice</w:t>
      </w:r>
      <w:r>
        <w:rPr>
          <w:position w:val="2"/>
          <w:sz w:val="24"/>
        </w:rPr>
        <w:t>)</w:t>
      </w:r>
    </w:p>
    <w:p w14:paraId="42CA7A09" w14:textId="77777777" w:rsidR="005D111A" w:rsidRDefault="005D111A" w:rsidP="008779CA">
      <w:pPr>
        <w:pStyle w:val="ListParagraph"/>
        <w:numPr>
          <w:ilvl w:val="1"/>
          <w:numId w:val="36"/>
        </w:numPr>
        <w:tabs>
          <w:tab w:val="left" w:pos="1134"/>
        </w:tabs>
        <w:spacing w:before="139" w:line="360" w:lineRule="auto"/>
        <w:ind w:left="567" w:hanging="425"/>
        <w:jc w:val="both"/>
        <w:rPr>
          <w:sz w:val="24"/>
        </w:rPr>
      </w:pPr>
      <w:r>
        <w:rPr>
          <w:sz w:val="24"/>
        </w:rPr>
        <w:t>Nitrogen</w:t>
      </w:r>
      <w:r>
        <w:rPr>
          <w:spacing w:val="-4"/>
          <w:sz w:val="24"/>
        </w:rPr>
        <w:t xml:space="preserve"> </w:t>
      </w:r>
      <w:r>
        <w:rPr>
          <w:sz w:val="24"/>
        </w:rPr>
        <w:t>gas</w:t>
      </w:r>
      <w:r>
        <w:rPr>
          <w:spacing w:val="-2"/>
          <w:sz w:val="24"/>
        </w:rPr>
        <w:t xml:space="preserve"> </w:t>
      </w:r>
      <w:r>
        <w:rPr>
          <w:sz w:val="24"/>
        </w:rPr>
        <w:t>dan Nitrogen</w:t>
      </w:r>
      <w:r>
        <w:rPr>
          <w:spacing w:val="-3"/>
          <w:sz w:val="24"/>
        </w:rPr>
        <w:t xml:space="preserve"> </w:t>
      </w:r>
      <w:r>
        <w:rPr>
          <w:sz w:val="24"/>
        </w:rPr>
        <w:t>cair</w:t>
      </w:r>
    </w:p>
    <w:p w14:paraId="6CB89152" w14:textId="77777777" w:rsidR="005D111A" w:rsidRDefault="005D111A" w:rsidP="008779CA">
      <w:pPr>
        <w:pStyle w:val="ListParagraph"/>
        <w:numPr>
          <w:ilvl w:val="1"/>
          <w:numId w:val="36"/>
        </w:numPr>
        <w:tabs>
          <w:tab w:val="left" w:pos="1134"/>
        </w:tabs>
        <w:spacing w:before="137" w:line="360" w:lineRule="auto"/>
        <w:ind w:left="567" w:hanging="425"/>
        <w:jc w:val="both"/>
        <w:rPr>
          <w:sz w:val="24"/>
        </w:rPr>
      </w:pPr>
      <w:r>
        <w:rPr>
          <w:sz w:val="24"/>
        </w:rPr>
        <w:t>Oksigen</w:t>
      </w:r>
      <w:r>
        <w:rPr>
          <w:spacing w:val="-5"/>
          <w:sz w:val="24"/>
        </w:rPr>
        <w:t xml:space="preserve"> </w:t>
      </w:r>
      <w:r>
        <w:rPr>
          <w:sz w:val="24"/>
        </w:rPr>
        <w:t>gas</w:t>
      </w:r>
      <w:r>
        <w:rPr>
          <w:spacing w:val="-2"/>
          <w:sz w:val="24"/>
        </w:rPr>
        <w:t xml:space="preserve"> </w:t>
      </w:r>
      <w:r>
        <w:rPr>
          <w:sz w:val="24"/>
        </w:rPr>
        <w:t>dan Oksigen</w:t>
      </w:r>
      <w:r>
        <w:rPr>
          <w:spacing w:val="-5"/>
          <w:sz w:val="24"/>
        </w:rPr>
        <w:t xml:space="preserve"> </w:t>
      </w:r>
      <w:r>
        <w:rPr>
          <w:sz w:val="24"/>
        </w:rPr>
        <w:t>cair</w:t>
      </w:r>
    </w:p>
    <w:p w14:paraId="10A9217D" w14:textId="69DED6C8" w:rsidR="005D111A" w:rsidRDefault="005D111A" w:rsidP="002F50A3">
      <w:pPr>
        <w:spacing w:line="360" w:lineRule="auto"/>
        <w:rPr>
          <w:rFonts w:ascii="Carlito"/>
        </w:rPr>
      </w:pPr>
    </w:p>
    <w:p w14:paraId="751837BC" w14:textId="77777777" w:rsidR="005D111A" w:rsidRPr="002F50A3" w:rsidRDefault="005D111A" w:rsidP="008779CA">
      <w:pPr>
        <w:pStyle w:val="Heading3"/>
        <w:numPr>
          <w:ilvl w:val="2"/>
          <w:numId w:val="39"/>
        </w:numPr>
        <w:tabs>
          <w:tab w:val="left" w:pos="709"/>
        </w:tabs>
        <w:spacing w:before="90" w:line="360" w:lineRule="auto"/>
        <w:ind w:left="2748" w:hanging="2748"/>
        <w:rPr>
          <w:rFonts w:ascii="Times New Roman" w:hAnsi="Times New Roman" w:cs="Times New Roman"/>
          <w:b/>
          <w:bCs/>
          <w:color w:val="auto"/>
        </w:rPr>
      </w:pPr>
      <w:r w:rsidRPr="002F50A3">
        <w:rPr>
          <w:rFonts w:ascii="Times New Roman" w:hAnsi="Times New Roman" w:cs="Times New Roman"/>
          <w:b/>
          <w:bCs/>
          <w:color w:val="auto"/>
        </w:rPr>
        <w:t>Unit</w:t>
      </w:r>
      <w:r w:rsidRPr="002F50A3">
        <w:rPr>
          <w:rFonts w:ascii="Times New Roman" w:hAnsi="Times New Roman" w:cs="Times New Roman"/>
          <w:b/>
          <w:bCs/>
          <w:color w:val="auto"/>
          <w:spacing w:val="-4"/>
        </w:rPr>
        <w:t xml:space="preserve"> </w:t>
      </w:r>
      <w:r w:rsidRPr="002F50A3">
        <w:rPr>
          <w:rFonts w:ascii="Times New Roman" w:hAnsi="Times New Roman" w:cs="Times New Roman"/>
          <w:b/>
          <w:bCs/>
          <w:color w:val="auto"/>
        </w:rPr>
        <w:t>Produksi II A</w:t>
      </w:r>
      <w:r w:rsidRPr="002F50A3">
        <w:rPr>
          <w:rFonts w:ascii="Times New Roman" w:hAnsi="Times New Roman" w:cs="Times New Roman"/>
          <w:b/>
          <w:bCs/>
          <w:color w:val="auto"/>
          <w:spacing w:val="-1"/>
        </w:rPr>
        <w:t xml:space="preserve"> </w:t>
      </w:r>
      <w:r w:rsidRPr="002F50A3">
        <w:rPr>
          <w:rFonts w:ascii="Times New Roman" w:hAnsi="Times New Roman" w:cs="Times New Roman"/>
          <w:b/>
          <w:bCs/>
          <w:color w:val="auto"/>
        </w:rPr>
        <w:t>dan</w:t>
      </w:r>
      <w:r w:rsidRPr="002F50A3">
        <w:rPr>
          <w:rFonts w:ascii="Times New Roman" w:hAnsi="Times New Roman" w:cs="Times New Roman"/>
          <w:b/>
          <w:bCs/>
          <w:color w:val="auto"/>
          <w:spacing w:val="-4"/>
        </w:rPr>
        <w:t xml:space="preserve"> </w:t>
      </w:r>
      <w:r w:rsidRPr="002F50A3">
        <w:rPr>
          <w:rFonts w:ascii="Times New Roman" w:hAnsi="Times New Roman" w:cs="Times New Roman"/>
          <w:b/>
          <w:bCs/>
          <w:color w:val="auto"/>
        </w:rPr>
        <w:t>Unit</w:t>
      </w:r>
      <w:r w:rsidRPr="002F50A3">
        <w:rPr>
          <w:rFonts w:ascii="Times New Roman" w:hAnsi="Times New Roman" w:cs="Times New Roman"/>
          <w:b/>
          <w:bCs/>
          <w:color w:val="auto"/>
          <w:spacing w:val="1"/>
        </w:rPr>
        <w:t xml:space="preserve"> </w:t>
      </w:r>
      <w:r w:rsidRPr="002F50A3">
        <w:rPr>
          <w:rFonts w:ascii="Times New Roman" w:hAnsi="Times New Roman" w:cs="Times New Roman"/>
          <w:b/>
          <w:bCs/>
          <w:color w:val="auto"/>
        </w:rPr>
        <w:t>Produksi</w:t>
      </w:r>
      <w:r w:rsidRPr="002F50A3">
        <w:rPr>
          <w:rFonts w:ascii="Times New Roman" w:hAnsi="Times New Roman" w:cs="Times New Roman"/>
          <w:b/>
          <w:bCs/>
          <w:color w:val="auto"/>
          <w:spacing w:val="-1"/>
        </w:rPr>
        <w:t xml:space="preserve"> </w:t>
      </w:r>
      <w:r w:rsidRPr="002F50A3">
        <w:rPr>
          <w:rFonts w:ascii="Times New Roman" w:hAnsi="Times New Roman" w:cs="Times New Roman"/>
          <w:b/>
          <w:bCs/>
          <w:color w:val="auto"/>
        </w:rPr>
        <w:t>II</w:t>
      </w:r>
      <w:r w:rsidRPr="002F50A3">
        <w:rPr>
          <w:rFonts w:ascii="Times New Roman" w:hAnsi="Times New Roman" w:cs="Times New Roman"/>
          <w:b/>
          <w:bCs/>
          <w:color w:val="auto"/>
          <w:spacing w:val="-2"/>
        </w:rPr>
        <w:t xml:space="preserve"> </w:t>
      </w:r>
      <w:r w:rsidRPr="002F50A3">
        <w:rPr>
          <w:rFonts w:ascii="Times New Roman" w:hAnsi="Times New Roman" w:cs="Times New Roman"/>
          <w:b/>
          <w:bCs/>
          <w:color w:val="auto"/>
        </w:rPr>
        <w:t>B</w:t>
      </w:r>
    </w:p>
    <w:p w14:paraId="3D1F239A" w14:textId="77777777" w:rsidR="005D111A" w:rsidRDefault="005D111A" w:rsidP="002F50A3">
      <w:pPr>
        <w:pStyle w:val="BodyText"/>
        <w:spacing w:before="137" w:line="360" w:lineRule="auto"/>
        <w:ind w:left="1119" w:hanging="410"/>
      </w:pPr>
      <w:r>
        <w:rPr>
          <w:lang w:val="en-US"/>
        </w:rPr>
        <w:t>PT Petrokimia Gresik t</w:t>
      </w:r>
      <w:r>
        <w:t>erdiri</w:t>
      </w:r>
      <w:r>
        <w:rPr>
          <w:spacing w:val="-3"/>
        </w:rPr>
        <w:t xml:space="preserve"> </w:t>
      </w:r>
      <w:r>
        <w:t>dari</w:t>
      </w:r>
      <w:r>
        <w:rPr>
          <w:spacing w:val="3"/>
        </w:rPr>
        <w:t xml:space="preserve"> </w:t>
      </w:r>
      <w:r>
        <w:t>3</w:t>
      </w:r>
      <w:r>
        <w:rPr>
          <w:spacing w:val="-3"/>
        </w:rPr>
        <w:t xml:space="preserve"> </w:t>
      </w:r>
      <w:r>
        <w:t>pabrik</w:t>
      </w:r>
      <w:r>
        <w:rPr>
          <w:spacing w:val="-2"/>
        </w:rPr>
        <w:t xml:space="preserve"> </w:t>
      </w:r>
      <w:r>
        <w:rPr>
          <w:spacing w:val="-2"/>
          <w:lang w:val="en-US"/>
        </w:rPr>
        <w:t>sebagai berikut</w:t>
      </w:r>
      <w:r>
        <w:t>:</w:t>
      </w:r>
    </w:p>
    <w:p w14:paraId="6EA5B1F8" w14:textId="77777777" w:rsidR="005D111A" w:rsidRPr="002F50A3" w:rsidRDefault="005D111A" w:rsidP="008779CA">
      <w:pPr>
        <w:pStyle w:val="Heading3"/>
        <w:numPr>
          <w:ilvl w:val="0"/>
          <w:numId w:val="38"/>
        </w:numPr>
        <w:tabs>
          <w:tab w:val="left" w:pos="1119"/>
          <w:tab w:val="left" w:pos="1120"/>
        </w:tabs>
        <w:spacing w:before="142" w:line="360" w:lineRule="auto"/>
        <w:ind w:left="709" w:hanging="425"/>
        <w:rPr>
          <w:rFonts w:ascii="Times New Roman" w:hAnsi="Times New Roman" w:cs="Times New Roman"/>
          <w:b/>
          <w:bCs/>
          <w:color w:val="auto"/>
        </w:rPr>
      </w:pPr>
      <w:r w:rsidRPr="002F50A3">
        <w:rPr>
          <w:rFonts w:ascii="Times New Roman" w:hAnsi="Times New Roman" w:cs="Times New Roman"/>
          <w:b/>
          <w:bCs/>
          <w:color w:val="auto"/>
        </w:rPr>
        <w:t>Pabrik</w:t>
      </w:r>
      <w:r w:rsidRPr="002F50A3">
        <w:rPr>
          <w:rFonts w:ascii="Times New Roman" w:hAnsi="Times New Roman" w:cs="Times New Roman"/>
          <w:b/>
          <w:bCs/>
          <w:color w:val="auto"/>
          <w:spacing w:val="-5"/>
        </w:rPr>
        <w:t xml:space="preserve"> </w:t>
      </w:r>
      <w:r w:rsidRPr="002F50A3">
        <w:rPr>
          <w:rFonts w:ascii="Times New Roman" w:hAnsi="Times New Roman" w:cs="Times New Roman"/>
          <w:b/>
          <w:bCs/>
          <w:color w:val="auto"/>
        </w:rPr>
        <w:t>Pupuk</w:t>
      </w:r>
      <w:r w:rsidRPr="002F50A3">
        <w:rPr>
          <w:rFonts w:ascii="Times New Roman" w:hAnsi="Times New Roman" w:cs="Times New Roman"/>
          <w:b/>
          <w:bCs/>
          <w:color w:val="auto"/>
          <w:spacing w:val="1"/>
        </w:rPr>
        <w:t xml:space="preserve"> </w:t>
      </w:r>
      <w:r w:rsidRPr="002F50A3">
        <w:rPr>
          <w:rFonts w:ascii="Times New Roman" w:hAnsi="Times New Roman" w:cs="Times New Roman"/>
          <w:b/>
          <w:bCs/>
          <w:color w:val="auto"/>
        </w:rPr>
        <w:t>Fosfat I</w:t>
      </w:r>
      <w:r w:rsidRPr="002F50A3">
        <w:rPr>
          <w:rFonts w:ascii="Times New Roman" w:hAnsi="Times New Roman" w:cs="Times New Roman"/>
          <w:b/>
          <w:bCs/>
          <w:color w:val="auto"/>
          <w:spacing w:val="-7"/>
        </w:rPr>
        <w:t xml:space="preserve"> </w:t>
      </w:r>
      <w:r w:rsidRPr="002F50A3">
        <w:rPr>
          <w:rFonts w:ascii="Times New Roman" w:hAnsi="Times New Roman" w:cs="Times New Roman"/>
          <w:b/>
          <w:bCs/>
          <w:color w:val="auto"/>
        </w:rPr>
        <w:t>(Tahun</w:t>
      </w:r>
      <w:r w:rsidRPr="002F50A3">
        <w:rPr>
          <w:rFonts w:ascii="Times New Roman" w:hAnsi="Times New Roman" w:cs="Times New Roman"/>
          <w:b/>
          <w:bCs/>
          <w:color w:val="auto"/>
          <w:spacing w:val="-1"/>
        </w:rPr>
        <w:t xml:space="preserve"> </w:t>
      </w:r>
      <w:r w:rsidRPr="002F50A3">
        <w:rPr>
          <w:rFonts w:ascii="Times New Roman" w:hAnsi="Times New Roman" w:cs="Times New Roman"/>
          <w:b/>
          <w:bCs/>
          <w:color w:val="auto"/>
        </w:rPr>
        <w:t>1979)</w:t>
      </w:r>
    </w:p>
    <w:p w14:paraId="65A96DEE" w14:textId="77777777" w:rsidR="005D111A" w:rsidRDefault="005D111A" w:rsidP="008779CA">
      <w:pPr>
        <w:pStyle w:val="ListParagraph"/>
        <w:numPr>
          <w:ilvl w:val="1"/>
          <w:numId w:val="38"/>
        </w:numPr>
        <w:tabs>
          <w:tab w:val="left" w:pos="709"/>
        </w:tabs>
        <w:spacing w:before="137" w:line="360" w:lineRule="auto"/>
        <w:ind w:hanging="1263"/>
        <w:jc w:val="both"/>
        <w:rPr>
          <w:sz w:val="24"/>
        </w:rPr>
      </w:pPr>
      <w:r>
        <w:rPr>
          <w:sz w:val="24"/>
        </w:rPr>
        <w:t>Kapasitas</w:t>
      </w:r>
      <w:r>
        <w:rPr>
          <w:spacing w:val="-2"/>
          <w:sz w:val="24"/>
        </w:rPr>
        <w:t xml:space="preserve"> </w:t>
      </w:r>
      <w:r>
        <w:rPr>
          <w:sz w:val="24"/>
        </w:rPr>
        <w:t>: 500.000</w:t>
      </w:r>
      <w:r>
        <w:rPr>
          <w:spacing w:val="2"/>
          <w:sz w:val="24"/>
        </w:rPr>
        <w:t xml:space="preserve"> </w:t>
      </w:r>
      <w:r>
        <w:rPr>
          <w:sz w:val="24"/>
        </w:rPr>
        <w:t>ton/tahun</w:t>
      </w:r>
    </w:p>
    <w:p w14:paraId="2FEB2099" w14:textId="6F154714" w:rsidR="005D111A" w:rsidRDefault="005D111A" w:rsidP="008779CA">
      <w:pPr>
        <w:pStyle w:val="ListParagraph"/>
        <w:numPr>
          <w:ilvl w:val="1"/>
          <w:numId w:val="38"/>
        </w:numPr>
        <w:tabs>
          <w:tab w:val="left" w:pos="709"/>
        </w:tabs>
        <w:spacing w:before="137" w:line="360" w:lineRule="auto"/>
        <w:ind w:left="1843" w:right="23" w:hanging="1559"/>
        <w:jc w:val="both"/>
        <w:rPr>
          <w:sz w:val="24"/>
        </w:rPr>
      </w:pPr>
      <w:r>
        <w:rPr>
          <w:sz w:val="24"/>
        </w:rPr>
        <w:t>Produk</w:t>
      </w:r>
      <w:r>
        <w:rPr>
          <w:spacing w:val="24"/>
          <w:sz w:val="24"/>
        </w:rPr>
        <w:t xml:space="preserve"> </w:t>
      </w:r>
      <w:r>
        <w:rPr>
          <w:sz w:val="24"/>
        </w:rPr>
        <w:t>:</w:t>
      </w:r>
      <w:r>
        <w:rPr>
          <w:spacing w:val="25"/>
          <w:sz w:val="24"/>
        </w:rPr>
        <w:t xml:space="preserve"> </w:t>
      </w:r>
      <w:r>
        <w:rPr>
          <w:sz w:val="24"/>
        </w:rPr>
        <w:t>Pupuk</w:t>
      </w:r>
      <w:r>
        <w:rPr>
          <w:spacing w:val="20"/>
          <w:sz w:val="24"/>
        </w:rPr>
        <w:t xml:space="preserve"> </w:t>
      </w:r>
      <w:r>
        <w:rPr>
          <w:sz w:val="24"/>
        </w:rPr>
        <w:t>TSP</w:t>
      </w:r>
      <w:r>
        <w:rPr>
          <w:spacing w:val="21"/>
          <w:sz w:val="24"/>
        </w:rPr>
        <w:t xml:space="preserve"> </w:t>
      </w:r>
      <w:r>
        <w:rPr>
          <w:sz w:val="24"/>
        </w:rPr>
        <w:t>(Triple</w:t>
      </w:r>
      <w:r>
        <w:rPr>
          <w:spacing w:val="24"/>
          <w:sz w:val="24"/>
        </w:rPr>
        <w:t xml:space="preserve"> </w:t>
      </w:r>
      <w:r>
        <w:rPr>
          <w:sz w:val="24"/>
        </w:rPr>
        <w:t>Super</w:t>
      </w:r>
      <w:r>
        <w:rPr>
          <w:spacing w:val="26"/>
          <w:sz w:val="24"/>
        </w:rPr>
        <w:t xml:space="preserve"> </w:t>
      </w:r>
      <w:r>
        <w:rPr>
          <w:sz w:val="24"/>
        </w:rPr>
        <w:t>Phosphat)</w:t>
      </w:r>
      <w:r>
        <w:rPr>
          <w:spacing w:val="26"/>
          <w:sz w:val="24"/>
        </w:rPr>
        <w:t xml:space="preserve"> </w:t>
      </w:r>
      <w:r>
        <w:rPr>
          <w:sz w:val="24"/>
        </w:rPr>
        <w:t>/</w:t>
      </w:r>
      <w:r>
        <w:rPr>
          <w:spacing w:val="20"/>
          <w:sz w:val="24"/>
        </w:rPr>
        <w:t xml:space="preserve"> </w:t>
      </w:r>
      <w:r>
        <w:rPr>
          <w:sz w:val="24"/>
        </w:rPr>
        <w:t>SP-36</w:t>
      </w:r>
      <w:r>
        <w:rPr>
          <w:spacing w:val="24"/>
          <w:sz w:val="24"/>
        </w:rPr>
        <w:t xml:space="preserve"> </w:t>
      </w:r>
      <w:r>
        <w:rPr>
          <w:sz w:val="24"/>
        </w:rPr>
        <w:t>(</w:t>
      </w:r>
      <w:r>
        <w:rPr>
          <w:i/>
          <w:sz w:val="24"/>
        </w:rPr>
        <w:t>SuperPhosphat</w:t>
      </w:r>
      <w:r>
        <w:rPr>
          <w:i/>
          <w:spacing w:val="-57"/>
          <w:sz w:val="24"/>
        </w:rPr>
        <w:t xml:space="preserve"> </w:t>
      </w:r>
      <w:r>
        <w:rPr>
          <w:sz w:val="24"/>
        </w:rPr>
        <w:lastRenderedPageBreak/>
        <w:t>36%</w:t>
      </w:r>
      <w:r>
        <w:rPr>
          <w:spacing w:val="2"/>
          <w:sz w:val="24"/>
        </w:rPr>
        <w:t xml:space="preserve"> </w:t>
      </w:r>
      <w:r>
        <w:rPr>
          <w:sz w:val="24"/>
        </w:rPr>
        <w:t>P</w:t>
      </w:r>
      <w:r w:rsidRPr="00716A0A">
        <w:rPr>
          <w:sz w:val="24"/>
          <w:vertAlign w:val="subscript"/>
        </w:rPr>
        <w:t>2</w:t>
      </w:r>
      <w:r>
        <w:rPr>
          <w:sz w:val="24"/>
        </w:rPr>
        <w:t>O</w:t>
      </w:r>
      <w:r w:rsidRPr="00716A0A">
        <w:rPr>
          <w:sz w:val="24"/>
          <w:vertAlign w:val="subscript"/>
        </w:rPr>
        <w:t>5</w:t>
      </w:r>
      <w:r>
        <w:rPr>
          <w:sz w:val="24"/>
        </w:rPr>
        <w:t>)</w:t>
      </w:r>
      <w:r>
        <w:rPr>
          <w:spacing w:val="-2"/>
          <w:sz w:val="24"/>
        </w:rPr>
        <w:t xml:space="preserve"> </w:t>
      </w:r>
      <w:r>
        <w:rPr>
          <w:sz w:val="24"/>
        </w:rPr>
        <w:t>atau bervariasi</w:t>
      </w:r>
      <w:r>
        <w:rPr>
          <w:spacing w:val="2"/>
          <w:sz w:val="24"/>
        </w:rPr>
        <w:t xml:space="preserve"> </w:t>
      </w:r>
      <w:r>
        <w:rPr>
          <w:sz w:val="24"/>
        </w:rPr>
        <w:t>produk</w:t>
      </w:r>
      <w:r>
        <w:rPr>
          <w:spacing w:val="2"/>
          <w:sz w:val="24"/>
        </w:rPr>
        <w:t xml:space="preserve"> </w:t>
      </w:r>
      <w:r>
        <w:rPr>
          <w:sz w:val="24"/>
        </w:rPr>
        <w:t>sebagai</w:t>
      </w:r>
      <w:r>
        <w:rPr>
          <w:spacing w:val="-14"/>
          <w:sz w:val="24"/>
        </w:rPr>
        <w:t xml:space="preserve"> </w:t>
      </w:r>
      <w:r>
        <w:rPr>
          <w:sz w:val="24"/>
        </w:rPr>
        <w:t>berikut:</w:t>
      </w:r>
    </w:p>
    <w:p w14:paraId="6A4E5EF4" w14:textId="29A88C51" w:rsidR="005D111A" w:rsidRDefault="005D111A" w:rsidP="008779CA">
      <w:pPr>
        <w:pStyle w:val="ListParagraph"/>
        <w:numPr>
          <w:ilvl w:val="2"/>
          <w:numId w:val="38"/>
        </w:numPr>
        <w:tabs>
          <w:tab w:val="left" w:pos="709"/>
        </w:tabs>
        <w:spacing w:before="12" w:line="360" w:lineRule="auto"/>
        <w:ind w:hanging="1685"/>
        <w:rPr>
          <w:sz w:val="24"/>
        </w:rPr>
      </w:pPr>
      <w:r>
        <w:rPr>
          <w:sz w:val="24"/>
        </w:rPr>
        <w:t>Pupuk</w:t>
      </w:r>
      <w:r>
        <w:rPr>
          <w:spacing w:val="-2"/>
          <w:sz w:val="24"/>
        </w:rPr>
        <w:t xml:space="preserve"> </w:t>
      </w:r>
      <w:r>
        <w:rPr>
          <w:sz w:val="24"/>
        </w:rPr>
        <w:t>TSP/SP-36,</w:t>
      </w:r>
      <w:r>
        <w:rPr>
          <w:spacing w:val="1"/>
          <w:sz w:val="24"/>
        </w:rPr>
        <w:t xml:space="preserve"> </w:t>
      </w:r>
      <w:r>
        <w:rPr>
          <w:sz w:val="24"/>
        </w:rPr>
        <w:t>kapasitas</w:t>
      </w:r>
      <w:r>
        <w:rPr>
          <w:spacing w:val="-3"/>
          <w:sz w:val="24"/>
        </w:rPr>
        <w:t xml:space="preserve"> </w:t>
      </w:r>
      <w:r>
        <w:rPr>
          <w:sz w:val="24"/>
        </w:rPr>
        <w:t>produksi</w:t>
      </w:r>
      <w:r>
        <w:rPr>
          <w:spacing w:val="-1"/>
          <w:sz w:val="24"/>
        </w:rPr>
        <w:t xml:space="preserve"> </w:t>
      </w:r>
      <w:r>
        <w:rPr>
          <w:sz w:val="24"/>
        </w:rPr>
        <w:t>400.000</w:t>
      </w:r>
      <w:r>
        <w:rPr>
          <w:spacing w:val="-4"/>
          <w:sz w:val="24"/>
        </w:rPr>
        <w:t xml:space="preserve"> </w:t>
      </w:r>
      <w:r>
        <w:rPr>
          <w:sz w:val="24"/>
        </w:rPr>
        <w:t>ton/tahun</w:t>
      </w:r>
    </w:p>
    <w:p w14:paraId="5B9D9A85" w14:textId="77777777" w:rsidR="005D111A" w:rsidRDefault="005D111A" w:rsidP="008779CA">
      <w:pPr>
        <w:pStyle w:val="ListParagraph"/>
        <w:numPr>
          <w:ilvl w:val="2"/>
          <w:numId w:val="38"/>
        </w:numPr>
        <w:tabs>
          <w:tab w:val="left" w:pos="709"/>
        </w:tabs>
        <w:spacing w:before="137" w:line="360" w:lineRule="auto"/>
        <w:ind w:hanging="1685"/>
        <w:rPr>
          <w:sz w:val="24"/>
        </w:rPr>
      </w:pPr>
      <w:r>
        <w:rPr>
          <w:sz w:val="24"/>
        </w:rPr>
        <w:t>Pupuk</w:t>
      </w:r>
      <w:r>
        <w:rPr>
          <w:spacing w:val="-1"/>
          <w:sz w:val="24"/>
        </w:rPr>
        <w:t xml:space="preserve"> </w:t>
      </w:r>
      <w:r>
        <w:rPr>
          <w:sz w:val="24"/>
        </w:rPr>
        <w:t>DAP,</w:t>
      </w:r>
      <w:r>
        <w:rPr>
          <w:spacing w:val="-3"/>
          <w:sz w:val="24"/>
        </w:rPr>
        <w:t xml:space="preserve"> </w:t>
      </w:r>
      <w:r>
        <w:rPr>
          <w:sz w:val="24"/>
        </w:rPr>
        <w:t>kapasitas</w:t>
      </w:r>
      <w:r>
        <w:rPr>
          <w:spacing w:val="-2"/>
          <w:sz w:val="24"/>
        </w:rPr>
        <w:t xml:space="preserve"> </w:t>
      </w:r>
      <w:r>
        <w:rPr>
          <w:sz w:val="24"/>
        </w:rPr>
        <w:t>produksi 80.000</w:t>
      </w:r>
      <w:r>
        <w:rPr>
          <w:spacing w:val="-5"/>
          <w:sz w:val="24"/>
        </w:rPr>
        <w:t xml:space="preserve"> </w:t>
      </w:r>
      <w:r>
        <w:rPr>
          <w:sz w:val="24"/>
        </w:rPr>
        <w:t>ton/tahun</w:t>
      </w:r>
    </w:p>
    <w:p w14:paraId="483DBF07" w14:textId="03C73066" w:rsidR="005D111A" w:rsidRDefault="005D111A" w:rsidP="008779CA">
      <w:pPr>
        <w:pStyle w:val="ListParagraph"/>
        <w:numPr>
          <w:ilvl w:val="2"/>
          <w:numId w:val="38"/>
        </w:numPr>
        <w:tabs>
          <w:tab w:val="left" w:pos="709"/>
        </w:tabs>
        <w:spacing w:before="137" w:line="360" w:lineRule="auto"/>
        <w:ind w:hanging="1685"/>
        <w:rPr>
          <w:sz w:val="24"/>
        </w:rPr>
      </w:pPr>
      <w:r>
        <w:rPr>
          <w:sz w:val="24"/>
        </w:rPr>
        <w:t>Pupuk NPK,</w:t>
      </w:r>
      <w:r>
        <w:rPr>
          <w:spacing w:val="-2"/>
          <w:sz w:val="24"/>
        </w:rPr>
        <w:t xml:space="preserve"> </w:t>
      </w:r>
      <w:r>
        <w:rPr>
          <w:sz w:val="24"/>
        </w:rPr>
        <w:t>kapasitas</w:t>
      </w:r>
      <w:r>
        <w:rPr>
          <w:spacing w:val="-1"/>
          <w:sz w:val="24"/>
        </w:rPr>
        <w:t xml:space="preserve"> </w:t>
      </w:r>
      <w:r>
        <w:rPr>
          <w:sz w:val="24"/>
        </w:rPr>
        <w:t>produksi</w:t>
      </w:r>
      <w:r>
        <w:rPr>
          <w:spacing w:val="1"/>
          <w:sz w:val="24"/>
        </w:rPr>
        <w:t xml:space="preserve"> </w:t>
      </w:r>
      <w:r>
        <w:rPr>
          <w:sz w:val="24"/>
        </w:rPr>
        <w:t>50.000</w:t>
      </w:r>
      <w:r>
        <w:rPr>
          <w:spacing w:val="-1"/>
          <w:sz w:val="24"/>
        </w:rPr>
        <w:t xml:space="preserve"> </w:t>
      </w:r>
      <w:r>
        <w:rPr>
          <w:sz w:val="24"/>
        </w:rPr>
        <w:t>ton/tahun</w:t>
      </w:r>
    </w:p>
    <w:p w14:paraId="0B9866D7" w14:textId="77777777" w:rsidR="00B32F7F" w:rsidRDefault="00B32F7F" w:rsidP="00B32F7F">
      <w:pPr>
        <w:pStyle w:val="ListParagraph"/>
        <w:tabs>
          <w:tab w:val="left" w:pos="709"/>
        </w:tabs>
        <w:spacing w:before="137" w:line="360" w:lineRule="auto"/>
        <w:ind w:left="1969" w:firstLine="0"/>
        <w:rPr>
          <w:sz w:val="24"/>
        </w:rPr>
      </w:pPr>
    </w:p>
    <w:p w14:paraId="03D639CD" w14:textId="77777777" w:rsidR="005D111A" w:rsidRPr="00B32F7F" w:rsidRDefault="005D111A" w:rsidP="008779CA">
      <w:pPr>
        <w:pStyle w:val="Heading3"/>
        <w:numPr>
          <w:ilvl w:val="0"/>
          <w:numId w:val="38"/>
        </w:numPr>
        <w:tabs>
          <w:tab w:val="left" w:pos="1119"/>
          <w:tab w:val="left" w:pos="1120"/>
        </w:tabs>
        <w:spacing w:before="3" w:line="360" w:lineRule="auto"/>
        <w:ind w:left="567"/>
        <w:rPr>
          <w:rFonts w:ascii="Times New Roman" w:hAnsi="Times New Roman" w:cs="Times New Roman"/>
          <w:b/>
          <w:bCs/>
          <w:color w:val="auto"/>
        </w:rPr>
      </w:pPr>
      <w:r w:rsidRPr="00B32F7F">
        <w:rPr>
          <w:rFonts w:ascii="Times New Roman" w:hAnsi="Times New Roman" w:cs="Times New Roman"/>
          <w:b/>
          <w:bCs/>
          <w:color w:val="auto"/>
        </w:rPr>
        <w:t>Pabrik</w:t>
      </w:r>
      <w:r w:rsidRPr="00B32F7F">
        <w:rPr>
          <w:rFonts w:ascii="Times New Roman" w:hAnsi="Times New Roman" w:cs="Times New Roman"/>
          <w:b/>
          <w:bCs/>
          <w:color w:val="auto"/>
          <w:spacing w:val="-4"/>
        </w:rPr>
        <w:t xml:space="preserve"> </w:t>
      </w:r>
      <w:r w:rsidRPr="00B32F7F">
        <w:rPr>
          <w:rFonts w:ascii="Times New Roman" w:hAnsi="Times New Roman" w:cs="Times New Roman"/>
          <w:b/>
          <w:bCs/>
          <w:color w:val="auto"/>
        </w:rPr>
        <w:t>Pupuk Fosfat</w:t>
      </w:r>
      <w:r w:rsidRPr="00B32F7F">
        <w:rPr>
          <w:rFonts w:ascii="Times New Roman" w:hAnsi="Times New Roman" w:cs="Times New Roman"/>
          <w:b/>
          <w:bCs/>
          <w:color w:val="auto"/>
          <w:spacing w:val="1"/>
        </w:rPr>
        <w:t xml:space="preserve"> </w:t>
      </w:r>
      <w:r w:rsidRPr="00B32F7F">
        <w:rPr>
          <w:rFonts w:ascii="Times New Roman" w:hAnsi="Times New Roman" w:cs="Times New Roman"/>
          <w:b/>
          <w:bCs/>
          <w:color w:val="auto"/>
        </w:rPr>
        <w:t>II</w:t>
      </w:r>
      <w:r w:rsidRPr="00B32F7F">
        <w:rPr>
          <w:rFonts w:ascii="Times New Roman" w:hAnsi="Times New Roman" w:cs="Times New Roman"/>
          <w:b/>
          <w:bCs/>
          <w:color w:val="auto"/>
          <w:spacing w:val="-2"/>
        </w:rPr>
        <w:t xml:space="preserve"> </w:t>
      </w:r>
      <w:r w:rsidRPr="00B32F7F">
        <w:rPr>
          <w:rFonts w:ascii="Times New Roman" w:hAnsi="Times New Roman" w:cs="Times New Roman"/>
          <w:b/>
          <w:bCs/>
          <w:color w:val="auto"/>
        </w:rPr>
        <w:t>(Tahun</w:t>
      </w:r>
      <w:r w:rsidRPr="00B32F7F">
        <w:rPr>
          <w:rFonts w:ascii="Times New Roman" w:hAnsi="Times New Roman" w:cs="Times New Roman"/>
          <w:b/>
          <w:bCs/>
          <w:color w:val="auto"/>
          <w:spacing w:val="-4"/>
        </w:rPr>
        <w:t xml:space="preserve"> </w:t>
      </w:r>
      <w:r w:rsidRPr="00B32F7F">
        <w:rPr>
          <w:rFonts w:ascii="Times New Roman" w:hAnsi="Times New Roman" w:cs="Times New Roman"/>
          <w:b/>
          <w:bCs/>
          <w:color w:val="auto"/>
        </w:rPr>
        <w:t>1983)</w:t>
      </w:r>
    </w:p>
    <w:p w14:paraId="4C74212C" w14:textId="2E54CC55" w:rsidR="005D111A" w:rsidRDefault="005D111A" w:rsidP="008779CA">
      <w:pPr>
        <w:pStyle w:val="ListParagraph"/>
        <w:numPr>
          <w:ilvl w:val="1"/>
          <w:numId w:val="38"/>
        </w:numPr>
        <w:tabs>
          <w:tab w:val="left" w:pos="567"/>
        </w:tabs>
        <w:spacing w:before="136" w:line="360" w:lineRule="auto"/>
        <w:ind w:hanging="1263"/>
        <w:jc w:val="both"/>
        <w:rPr>
          <w:sz w:val="24"/>
        </w:rPr>
      </w:pPr>
      <w:r>
        <w:rPr>
          <w:sz w:val="24"/>
        </w:rPr>
        <w:t>Kapasitas</w:t>
      </w:r>
      <w:r w:rsidR="00B32F7F">
        <w:rPr>
          <w:spacing w:val="-2"/>
          <w:sz w:val="24"/>
        </w:rPr>
        <w:tab/>
      </w:r>
      <w:r>
        <w:rPr>
          <w:sz w:val="24"/>
        </w:rPr>
        <w:t>: 500.000</w:t>
      </w:r>
      <w:r>
        <w:rPr>
          <w:spacing w:val="1"/>
          <w:sz w:val="24"/>
        </w:rPr>
        <w:t xml:space="preserve"> </w:t>
      </w:r>
      <w:r>
        <w:rPr>
          <w:sz w:val="24"/>
        </w:rPr>
        <w:t>ton/tahun</w:t>
      </w:r>
      <w:r>
        <w:rPr>
          <w:spacing w:val="-1"/>
          <w:sz w:val="24"/>
        </w:rPr>
        <w:t xml:space="preserve"> </w:t>
      </w:r>
      <w:r>
        <w:rPr>
          <w:sz w:val="24"/>
        </w:rPr>
        <w:t>pupuk</w:t>
      </w:r>
      <w:r>
        <w:rPr>
          <w:spacing w:val="-2"/>
          <w:sz w:val="24"/>
        </w:rPr>
        <w:t xml:space="preserve"> </w:t>
      </w:r>
      <w:r>
        <w:rPr>
          <w:sz w:val="24"/>
        </w:rPr>
        <w:t>TSP/SP-36</w:t>
      </w:r>
    </w:p>
    <w:p w14:paraId="1E297B90" w14:textId="6BC332B9" w:rsidR="005D111A" w:rsidRDefault="005D111A" w:rsidP="008779CA">
      <w:pPr>
        <w:pStyle w:val="ListParagraph"/>
        <w:numPr>
          <w:ilvl w:val="1"/>
          <w:numId w:val="38"/>
        </w:numPr>
        <w:tabs>
          <w:tab w:val="left" w:pos="567"/>
        </w:tabs>
        <w:spacing w:before="142" w:line="360" w:lineRule="auto"/>
        <w:ind w:hanging="1263"/>
        <w:jc w:val="both"/>
        <w:rPr>
          <w:sz w:val="24"/>
        </w:rPr>
      </w:pPr>
      <w:r>
        <w:rPr>
          <w:sz w:val="24"/>
        </w:rPr>
        <w:t>Produk</w:t>
      </w:r>
      <w:r w:rsidR="00B32F7F">
        <w:rPr>
          <w:sz w:val="24"/>
        </w:rPr>
        <w:tab/>
      </w:r>
      <w:r>
        <w:rPr>
          <w:sz w:val="24"/>
        </w:rPr>
        <w:t>:</w:t>
      </w:r>
      <w:r>
        <w:rPr>
          <w:spacing w:val="-4"/>
          <w:sz w:val="24"/>
        </w:rPr>
        <w:t xml:space="preserve"> </w:t>
      </w:r>
      <w:r>
        <w:rPr>
          <w:sz w:val="24"/>
        </w:rPr>
        <w:t>Sejak bulan</w:t>
      </w:r>
      <w:r>
        <w:rPr>
          <w:spacing w:val="-5"/>
          <w:sz w:val="24"/>
        </w:rPr>
        <w:t xml:space="preserve"> </w:t>
      </w:r>
      <w:r>
        <w:rPr>
          <w:sz w:val="24"/>
        </w:rPr>
        <w:t>Januari</w:t>
      </w:r>
      <w:r>
        <w:rPr>
          <w:spacing w:val="1"/>
          <w:sz w:val="24"/>
        </w:rPr>
        <w:t xml:space="preserve"> </w:t>
      </w:r>
      <w:r>
        <w:rPr>
          <w:sz w:val="24"/>
        </w:rPr>
        <w:t>1995,</w:t>
      </w:r>
      <w:r>
        <w:rPr>
          <w:spacing w:val="-2"/>
          <w:sz w:val="24"/>
        </w:rPr>
        <w:t xml:space="preserve"> </w:t>
      </w:r>
      <w:r>
        <w:rPr>
          <w:sz w:val="24"/>
        </w:rPr>
        <w:t>pupk</w:t>
      </w:r>
      <w:r>
        <w:rPr>
          <w:spacing w:val="-5"/>
          <w:sz w:val="24"/>
        </w:rPr>
        <w:t xml:space="preserve"> </w:t>
      </w:r>
      <w:r>
        <w:rPr>
          <w:sz w:val="24"/>
        </w:rPr>
        <w:t>TSP</w:t>
      </w:r>
      <w:r>
        <w:rPr>
          <w:spacing w:val="-3"/>
          <w:sz w:val="24"/>
        </w:rPr>
        <w:t xml:space="preserve"> </w:t>
      </w:r>
      <w:r>
        <w:rPr>
          <w:sz w:val="24"/>
        </w:rPr>
        <w:t>dirubah</w:t>
      </w:r>
      <w:r>
        <w:rPr>
          <w:spacing w:val="6"/>
          <w:sz w:val="24"/>
        </w:rPr>
        <w:t xml:space="preserve"> </w:t>
      </w:r>
      <w:r>
        <w:rPr>
          <w:sz w:val="24"/>
        </w:rPr>
        <w:t>menjadi</w:t>
      </w:r>
      <w:r>
        <w:rPr>
          <w:spacing w:val="2"/>
          <w:sz w:val="24"/>
        </w:rPr>
        <w:t xml:space="preserve"> </w:t>
      </w:r>
      <w:r>
        <w:rPr>
          <w:sz w:val="24"/>
        </w:rPr>
        <w:t>SP-36.</w:t>
      </w:r>
    </w:p>
    <w:p w14:paraId="0B63C792" w14:textId="77777777" w:rsidR="00B32F7F" w:rsidRDefault="00B32F7F" w:rsidP="00B32F7F">
      <w:pPr>
        <w:pStyle w:val="ListParagraph"/>
        <w:tabs>
          <w:tab w:val="left" w:pos="567"/>
        </w:tabs>
        <w:spacing w:before="142" w:line="360" w:lineRule="auto"/>
        <w:ind w:left="1547" w:firstLine="0"/>
        <w:jc w:val="both"/>
        <w:rPr>
          <w:sz w:val="24"/>
        </w:rPr>
      </w:pPr>
    </w:p>
    <w:p w14:paraId="38761057" w14:textId="77777777" w:rsidR="005D111A" w:rsidRPr="00B32F7F" w:rsidRDefault="005D111A" w:rsidP="008779CA">
      <w:pPr>
        <w:pStyle w:val="Heading3"/>
        <w:numPr>
          <w:ilvl w:val="0"/>
          <w:numId w:val="38"/>
        </w:numPr>
        <w:tabs>
          <w:tab w:val="left" w:pos="1120"/>
        </w:tabs>
        <w:spacing w:before="137" w:line="360" w:lineRule="auto"/>
        <w:ind w:left="567"/>
        <w:rPr>
          <w:rFonts w:ascii="Times New Roman" w:hAnsi="Times New Roman" w:cs="Times New Roman"/>
          <w:b/>
          <w:bCs/>
          <w:color w:val="auto"/>
        </w:rPr>
      </w:pPr>
      <w:r w:rsidRPr="00B32F7F">
        <w:rPr>
          <w:rFonts w:ascii="Times New Roman" w:hAnsi="Times New Roman" w:cs="Times New Roman"/>
          <w:b/>
          <w:bCs/>
          <w:color w:val="auto"/>
        </w:rPr>
        <w:t>Pabrik</w:t>
      </w:r>
      <w:r w:rsidRPr="00B32F7F">
        <w:rPr>
          <w:rFonts w:ascii="Times New Roman" w:hAnsi="Times New Roman" w:cs="Times New Roman"/>
          <w:b/>
          <w:bCs/>
          <w:color w:val="auto"/>
          <w:spacing w:val="-4"/>
        </w:rPr>
        <w:t xml:space="preserve"> </w:t>
      </w:r>
      <w:r w:rsidRPr="00B32F7F">
        <w:rPr>
          <w:rFonts w:ascii="Times New Roman" w:hAnsi="Times New Roman" w:cs="Times New Roman"/>
          <w:b/>
          <w:bCs/>
          <w:color w:val="auto"/>
        </w:rPr>
        <w:t>Pupuk Majemuk</w:t>
      </w:r>
      <w:r w:rsidRPr="00B32F7F">
        <w:rPr>
          <w:rFonts w:ascii="Times New Roman" w:hAnsi="Times New Roman" w:cs="Times New Roman"/>
          <w:b/>
          <w:bCs/>
          <w:color w:val="auto"/>
          <w:spacing w:val="-4"/>
        </w:rPr>
        <w:t xml:space="preserve"> </w:t>
      </w:r>
      <w:r w:rsidRPr="00B32F7F">
        <w:rPr>
          <w:rFonts w:ascii="Times New Roman" w:hAnsi="Times New Roman" w:cs="Times New Roman"/>
          <w:b/>
          <w:bCs/>
          <w:color w:val="auto"/>
        </w:rPr>
        <w:t>(25 Agustus</w:t>
      </w:r>
      <w:r w:rsidRPr="00B32F7F">
        <w:rPr>
          <w:rFonts w:ascii="Times New Roman" w:hAnsi="Times New Roman" w:cs="Times New Roman"/>
          <w:b/>
          <w:bCs/>
          <w:color w:val="auto"/>
          <w:spacing w:val="-2"/>
        </w:rPr>
        <w:t xml:space="preserve"> </w:t>
      </w:r>
      <w:r w:rsidRPr="00B32F7F">
        <w:rPr>
          <w:rFonts w:ascii="Times New Roman" w:hAnsi="Times New Roman" w:cs="Times New Roman"/>
          <w:b/>
          <w:bCs/>
          <w:color w:val="auto"/>
        </w:rPr>
        <w:t>2000)</w:t>
      </w:r>
    </w:p>
    <w:p w14:paraId="245DA8F5" w14:textId="77777777" w:rsidR="005D111A" w:rsidRDefault="005D111A" w:rsidP="00B32F7F">
      <w:pPr>
        <w:pStyle w:val="BodyText"/>
        <w:spacing w:before="137" w:line="360" w:lineRule="auto"/>
        <w:ind w:right="23" w:firstLine="567"/>
        <w:jc w:val="both"/>
      </w:pPr>
      <w:r>
        <w:t>Pupuk</w:t>
      </w:r>
      <w:r>
        <w:rPr>
          <w:spacing w:val="1"/>
        </w:rPr>
        <w:t xml:space="preserve"> </w:t>
      </w:r>
      <w:r>
        <w:t>Majemuk</w:t>
      </w:r>
      <w:r>
        <w:rPr>
          <w:spacing w:val="1"/>
        </w:rPr>
        <w:t xml:space="preserve"> </w:t>
      </w:r>
      <w:r>
        <w:t>Phonska</w:t>
      </w:r>
      <w:r>
        <w:rPr>
          <w:spacing w:val="1"/>
        </w:rPr>
        <w:t xml:space="preserve"> </w:t>
      </w:r>
      <w:r>
        <w:t>diresmikan</w:t>
      </w:r>
      <w:r>
        <w:rPr>
          <w:spacing w:val="1"/>
        </w:rPr>
        <w:t xml:space="preserve"> </w:t>
      </w:r>
      <w:r>
        <w:t>oleh</w:t>
      </w:r>
      <w:r>
        <w:rPr>
          <w:spacing w:val="1"/>
        </w:rPr>
        <w:t xml:space="preserve"> </w:t>
      </w:r>
      <w:r>
        <w:t>Presiden</w:t>
      </w:r>
      <w:r>
        <w:rPr>
          <w:spacing w:val="1"/>
        </w:rPr>
        <w:t xml:space="preserve"> </w:t>
      </w:r>
      <w:r>
        <w:t>RI</w:t>
      </w:r>
      <w:r>
        <w:rPr>
          <w:spacing w:val="1"/>
        </w:rPr>
        <w:t xml:space="preserve"> </w:t>
      </w:r>
      <w:r>
        <w:t>Bapak</w:t>
      </w:r>
      <w:r>
        <w:rPr>
          <w:spacing w:val="1"/>
        </w:rPr>
        <w:t xml:space="preserve"> </w:t>
      </w:r>
      <w:r>
        <w:t>KH.</w:t>
      </w:r>
      <w:r>
        <w:rPr>
          <w:spacing w:val="-57"/>
        </w:rPr>
        <w:t xml:space="preserve"> </w:t>
      </w:r>
      <w:r>
        <w:t>Abdurrachman Wachid. Kontraktor PT Rekayasa Industri dengan teknologi proses</w:t>
      </w:r>
      <w:r>
        <w:rPr>
          <w:spacing w:val="-58"/>
        </w:rPr>
        <w:t xml:space="preserve"> </w:t>
      </w:r>
      <w:r>
        <w:t>oleh INCRO</w:t>
      </w:r>
      <w:r>
        <w:rPr>
          <w:spacing w:val="1"/>
        </w:rPr>
        <w:t xml:space="preserve"> </w:t>
      </w:r>
      <w:r>
        <w:t>dari</w:t>
      </w:r>
      <w:r>
        <w:rPr>
          <w:spacing w:val="4"/>
        </w:rPr>
        <w:t xml:space="preserve"> </w:t>
      </w:r>
      <w:r>
        <w:t>Spanyol.</w:t>
      </w:r>
    </w:p>
    <w:p w14:paraId="38278031" w14:textId="77777777" w:rsidR="005D111A" w:rsidRDefault="005D111A" w:rsidP="008779CA">
      <w:pPr>
        <w:pStyle w:val="ListParagraph"/>
        <w:numPr>
          <w:ilvl w:val="1"/>
          <w:numId w:val="38"/>
        </w:numPr>
        <w:tabs>
          <w:tab w:val="left" w:pos="567"/>
        </w:tabs>
        <w:spacing w:before="1" w:line="360" w:lineRule="auto"/>
        <w:ind w:hanging="1263"/>
        <w:jc w:val="both"/>
        <w:rPr>
          <w:sz w:val="24"/>
        </w:rPr>
      </w:pPr>
      <w:r>
        <w:rPr>
          <w:sz w:val="24"/>
        </w:rPr>
        <w:t>Kapasitas</w:t>
      </w:r>
      <w:r>
        <w:rPr>
          <w:spacing w:val="-2"/>
          <w:sz w:val="24"/>
        </w:rPr>
        <w:tab/>
      </w:r>
      <w:r>
        <w:rPr>
          <w:sz w:val="24"/>
        </w:rPr>
        <w:t>:</w:t>
      </w:r>
      <w:r>
        <w:rPr>
          <w:spacing w:val="1"/>
          <w:sz w:val="24"/>
        </w:rPr>
        <w:t xml:space="preserve"> </w:t>
      </w:r>
      <w:r>
        <w:rPr>
          <w:sz w:val="24"/>
        </w:rPr>
        <w:t>300.000</w:t>
      </w:r>
      <w:r>
        <w:rPr>
          <w:spacing w:val="3"/>
          <w:sz w:val="24"/>
        </w:rPr>
        <w:t xml:space="preserve"> </w:t>
      </w:r>
      <w:r>
        <w:rPr>
          <w:sz w:val="24"/>
        </w:rPr>
        <w:t>ton/tahun</w:t>
      </w:r>
    </w:p>
    <w:p w14:paraId="5E6DB2B0" w14:textId="77777777" w:rsidR="005D111A" w:rsidRDefault="005D111A" w:rsidP="008779CA">
      <w:pPr>
        <w:pStyle w:val="ListParagraph"/>
        <w:numPr>
          <w:ilvl w:val="1"/>
          <w:numId w:val="38"/>
        </w:numPr>
        <w:tabs>
          <w:tab w:val="left" w:pos="567"/>
        </w:tabs>
        <w:spacing w:before="138" w:line="360" w:lineRule="auto"/>
        <w:ind w:hanging="1263"/>
        <w:jc w:val="both"/>
        <w:rPr>
          <w:sz w:val="24"/>
        </w:rPr>
      </w:pPr>
      <w:r>
        <w:rPr>
          <w:sz w:val="24"/>
        </w:rPr>
        <w:t>Produk</w:t>
      </w:r>
      <w:r>
        <w:rPr>
          <w:spacing w:val="1"/>
          <w:sz w:val="24"/>
        </w:rPr>
        <w:tab/>
      </w:r>
      <w:r>
        <w:rPr>
          <w:sz w:val="24"/>
        </w:rPr>
        <w:t>:</w:t>
      </w:r>
      <w:r>
        <w:rPr>
          <w:spacing w:val="-3"/>
          <w:sz w:val="24"/>
        </w:rPr>
        <w:t xml:space="preserve"> </w:t>
      </w:r>
      <w:r>
        <w:rPr>
          <w:sz w:val="24"/>
        </w:rPr>
        <w:t>Pupuk</w:t>
      </w:r>
      <w:r>
        <w:rPr>
          <w:spacing w:val="-2"/>
          <w:sz w:val="24"/>
        </w:rPr>
        <w:t xml:space="preserve"> </w:t>
      </w:r>
      <w:r>
        <w:rPr>
          <w:sz w:val="24"/>
        </w:rPr>
        <w:t>Phonska</w:t>
      </w:r>
    </w:p>
    <w:p w14:paraId="316CF071" w14:textId="77777777" w:rsidR="005D111A" w:rsidRDefault="005D111A" w:rsidP="002F50A3">
      <w:pPr>
        <w:pStyle w:val="BodyText"/>
        <w:spacing w:before="2" w:line="360" w:lineRule="auto"/>
        <w:rPr>
          <w:sz w:val="22"/>
        </w:rPr>
      </w:pPr>
    </w:p>
    <w:p w14:paraId="3B50E51C" w14:textId="77777777" w:rsidR="005D111A" w:rsidRPr="00B32F7F" w:rsidRDefault="005D111A" w:rsidP="008779CA">
      <w:pPr>
        <w:pStyle w:val="Heading3"/>
        <w:numPr>
          <w:ilvl w:val="2"/>
          <w:numId w:val="39"/>
        </w:numPr>
        <w:tabs>
          <w:tab w:val="left" w:pos="1120"/>
        </w:tabs>
        <w:spacing w:line="360" w:lineRule="auto"/>
        <w:ind w:left="567" w:hanging="567"/>
        <w:rPr>
          <w:rFonts w:ascii="Times New Roman" w:hAnsi="Times New Roman" w:cs="Times New Roman"/>
          <w:b/>
          <w:bCs/>
          <w:color w:val="auto"/>
        </w:rPr>
      </w:pPr>
      <w:r w:rsidRPr="00B32F7F">
        <w:rPr>
          <w:rFonts w:ascii="Times New Roman" w:hAnsi="Times New Roman" w:cs="Times New Roman"/>
          <w:b/>
          <w:bCs/>
          <w:color w:val="auto"/>
        </w:rPr>
        <w:t>Unit</w:t>
      </w:r>
      <w:r w:rsidRPr="00B32F7F">
        <w:rPr>
          <w:rFonts w:ascii="Times New Roman" w:hAnsi="Times New Roman" w:cs="Times New Roman"/>
          <w:b/>
          <w:bCs/>
          <w:color w:val="auto"/>
          <w:spacing w:val="-3"/>
        </w:rPr>
        <w:t xml:space="preserve"> </w:t>
      </w:r>
      <w:r w:rsidRPr="00B32F7F">
        <w:rPr>
          <w:rFonts w:ascii="Times New Roman" w:hAnsi="Times New Roman" w:cs="Times New Roman"/>
          <w:b/>
          <w:bCs/>
          <w:color w:val="auto"/>
        </w:rPr>
        <w:t>Produksi III</w:t>
      </w:r>
    </w:p>
    <w:p w14:paraId="297236A5" w14:textId="77777777" w:rsidR="005D111A" w:rsidRDefault="005D111A" w:rsidP="00B32F7F">
      <w:pPr>
        <w:pStyle w:val="BodyText"/>
        <w:spacing w:before="137" w:line="360" w:lineRule="auto"/>
        <w:ind w:right="23" w:firstLine="567"/>
        <w:jc w:val="both"/>
      </w:pPr>
      <w:r>
        <w:t>Pabrik</w:t>
      </w:r>
      <w:r>
        <w:rPr>
          <w:spacing w:val="46"/>
        </w:rPr>
        <w:t xml:space="preserve"> </w:t>
      </w:r>
      <w:r>
        <w:t>Asam</w:t>
      </w:r>
      <w:r>
        <w:rPr>
          <w:spacing w:val="46"/>
        </w:rPr>
        <w:t xml:space="preserve"> </w:t>
      </w:r>
      <w:r>
        <w:t>Fosfat</w:t>
      </w:r>
      <w:r>
        <w:rPr>
          <w:spacing w:val="41"/>
        </w:rPr>
        <w:t xml:space="preserve"> </w:t>
      </w:r>
      <w:r>
        <w:t>beroperasi</w:t>
      </w:r>
      <w:r>
        <w:rPr>
          <w:spacing w:val="46"/>
        </w:rPr>
        <w:t xml:space="preserve"> </w:t>
      </w:r>
      <w:r>
        <w:t>sejak</w:t>
      </w:r>
      <w:r>
        <w:rPr>
          <w:spacing w:val="45"/>
        </w:rPr>
        <w:t xml:space="preserve"> </w:t>
      </w:r>
      <w:r>
        <w:t>tahun</w:t>
      </w:r>
      <w:r>
        <w:rPr>
          <w:spacing w:val="40"/>
        </w:rPr>
        <w:t xml:space="preserve"> </w:t>
      </w:r>
      <w:r>
        <w:t>1984</w:t>
      </w:r>
      <w:r>
        <w:rPr>
          <w:spacing w:val="45"/>
        </w:rPr>
        <w:t xml:space="preserve"> </w:t>
      </w:r>
      <w:r>
        <w:t>dan</w:t>
      </w:r>
      <w:r>
        <w:rPr>
          <w:spacing w:val="45"/>
        </w:rPr>
        <w:t xml:space="preserve"> </w:t>
      </w:r>
      <w:r>
        <w:t>terdiri</w:t>
      </w:r>
      <w:r>
        <w:rPr>
          <w:spacing w:val="46"/>
        </w:rPr>
        <w:t xml:space="preserve"> </w:t>
      </w:r>
      <w:r>
        <w:t>dari</w:t>
      </w:r>
      <w:r>
        <w:rPr>
          <w:spacing w:val="46"/>
        </w:rPr>
        <w:t xml:space="preserve"> </w:t>
      </w:r>
      <w:r>
        <w:t>5</w:t>
      </w:r>
      <w:r>
        <w:rPr>
          <w:spacing w:val="-57"/>
        </w:rPr>
        <w:t xml:space="preserve"> </w:t>
      </w:r>
      <w:r>
        <w:rPr>
          <w:spacing w:val="-57"/>
          <w:lang w:val="en-US"/>
        </w:rPr>
        <w:t xml:space="preserve">             </w:t>
      </w:r>
      <w:r>
        <w:t>pabrik,</w:t>
      </w:r>
      <w:r>
        <w:rPr>
          <w:lang w:val="en-US"/>
        </w:rPr>
        <w:t xml:space="preserve"> </w:t>
      </w:r>
      <w:r>
        <w:t>yaitu</w:t>
      </w:r>
      <w:r>
        <w:rPr>
          <w:spacing w:val="2"/>
        </w:rPr>
        <w:t xml:space="preserve"> </w:t>
      </w:r>
      <w:r>
        <w:t>:</w:t>
      </w:r>
    </w:p>
    <w:p w14:paraId="1DA718C2" w14:textId="77777777" w:rsidR="005D111A" w:rsidRPr="00B32F7F" w:rsidRDefault="005D111A" w:rsidP="008779CA">
      <w:pPr>
        <w:pStyle w:val="Heading3"/>
        <w:numPr>
          <w:ilvl w:val="0"/>
          <w:numId w:val="37"/>
        </w:numPr>
        <w:tabs>
          <w:tab w:val="left" w:pos="1119"/>
          <w:tab w:val="left" w:pos="1120"/>
        </w:tabs>
        <w:spacing w:line="360" w:lineRule="auto"/>
        <w:ind w:left="1118" w:hanging="528"/>
        <w:rPr>
          <w:rFonts w:ascii="Times New Roman" w:hAnsi="Times New Roman" w:cs="Times New Roman"/>
          <w:b/>
          <w:bCs/>
          <w:color w:val="auto"/>
        </w:rPr>
      </w:pPr>
      <w:r w:rsidRPr="00B32F7F">
        <w:rPr>
          <w:rFonts w:ascii="Times New Roman" w:hAnsi="Times New Roman" w:cs="Times New Roman"/>
          <w:b/>
          <w:bCs/>
          <w:color w:val="auto"/>
          <w:position w:val="2"/>
        </w:rPr>
        <w:t>Pabrik</w:t>
      </w:r>
      <w:r w:rsidRPr="00B32F7F">
        <w:rPr>
          <w:rFonts w:ascii="Times New Roman" w:hAnsi="Times New Roman" w:cs="Times New Roman"/>
          <w:b/>
          <w:bCs/>
          <w:color w:val="auto"/>
          <w:spacing w:val="3"/>
          <w:position w:val="2"/>
        </w:rPr>
        <w:t xml:space="preserve"> </w:t>
      </w:r>
      <w:r w:rsidRPr="00B32F7F">
        <w:rPr>
          <w:rFonts w:ascii="Times New Roman" w:hAnsi="Times New Roman" w:cs="Times New Roman"/>
          <w:b/>
          <w:bCs/>
          <w:color w:val="auto"/>
          <w:position w:val="2"/>
        </w:rPr>
        <w:t>Asam</w:t>
      </w:r>
      <w:r w:rsidRPr="00B32F7F">
        <w:rPr>
          <w:rFonts w:ascii="Times New Roman" w:hAnsi="Times New Roman" w:cs="Times New Roman"/>
          <w:b/>
          <w:bCs/>
          <w:color w:val="auto"/>
          <w:spacing w:val="-1"/>
          <w:position w:val="2"/>
        </w:rPr>
        <w:t xml:space="preserve"> </w:t>
      </w:r>
      <w:r w:rsidRPr="00B32F7F">
        <w:rPr>
          <w:rFonts w:ascii="Times New Roman" w:hAnsi="Times New Roman" w:cs="Times New Roman"/>
          <w:b/>
          <w:bCs/>
          <w:color w:val="auto"/>
          <w:position w:val="2"/>
        </w:rPr>
        <w:t>Fosfat</w:t>
      </w:r>
      <w:r w:rsidRPr="00B32F7F">
        <w:rPr>
          <w:rFonts w:ascii="Times New Roman" w:hAnsi="Times New Roman" w:cs="Times New Roman"/>
          <w:b/>
          <w:bCs/>
          <w:color w:val="auto"/>
          <w:spacing w:val="-1"/>
          <w:position w:val="2"/>
        </w:rPr>
        <w:t xml:space="preserve"> </w:t>
      </w:r>
      <w:r w:rsidRPr="00B32F7F">
        <w:rPr>
          <w:rFonts w:ascii="Times New Roman" w:hAnsi="Times New Roman" w:cs="Times New Roman"/>
          <w:b/>
          <w:bCs/>
          <w:color w:val="auto"/>
          <w:position w:val="2"/>
        </w:rPr>
        <w:t>(100</w:t>
      </w:r>
      <w:r w:rsidRPr="00B32F7F">
        <w:rPr>
          <w:rFonts w:ascii="Times New Roman" w:hAnsi="Times New Roman" w:cs="Times New Roman"/>
          <w:b/>
          <w:bCs/>
          <w:color w:val="auto"/>
          <w:spacing w:val="-3"/>
          <w:position w:val="2"/>
        </w:rPr>
        <w:t xml:space="preserve"> </w:t>
      </w:r>
      <w:r w:rsidRPr="00B32F7F">
        <w:rPr>
          <w:rFonts w:ascii="Times New Roman" w:hAnsi="Times New Roman" w:cs="Times New Roman"/>
          <w:b/>
          <w:bCs/>
          <w:color w:val="auto"/>
          <w:position w:val="2"/>
        </w:rPr>
        <w:t>%</w:t>
      </w:r>
      <w:r w:rsidRPr="00B32F7F">
        <w:rPr>
          <w:rFonts w:ascii="Times New Roman" w:hAnsi="Times New Roman" w:cs="Times New Roman"/>
          <w:b/>
          <w:bCs/>
          <w:color w:val="auto"/>
          <w:spacing w:val="-3"/>
          <w:position w:val="2"/>
        </w:rPr>
        <w:t xml:space="preserve"> </w:t>
      </w:r>
      <w:r w:rsidRPr="00B32F7F">
        <w:rPr>
          <w:rFonts w:ascii="Times New Roman" w:hAnsi="Times New Roman" w:cs="Times New Roman"/>
          <w:b/>
          <w:bCs/>
          <w:color w:val="auto"/>
          <w:position w:val="2"/>
        </w:rPr>
        <w:t>P</w:t>
      </w:r>
      <w:r w:rsidRPr="00B32F7F">
        <w:rPr>
          <w:rFonts w:ascii="Times New Roman" w:hAnsi="Times New Roman" w:cs="Times New Roman"/>
          <w:b/>
          <w:bCs/>
          <w:color w:val="auto"/>
          <w:sz w:val="16"/>
        </w:rPr>
        <w:t>2</w:t>
      </w:r>
      <w:r w:rsidRPr="00B32F7F">
        <w:rPr>
          <w:rFonts w:ascii="Times New Roman" w:hAnsi="Times New Roman" w:cs="Times New Roman"/>
          <w:b/>
          <w:bCs/>
          <w:color w:val="auto"/>
          <w:position w:val="2"/>
        </w:rPr>
        <w:t>O</w:t>
      </w:r>
      <w:r w:rsidRPr="00B32F7F">
        <w:rPr>
          <w:rFonts w:ascii="Times New Roman" w:hAnsi="Times New Roman" w:cs="Times New Roman"/>
          <w:b/>
          <w:bCs/>
          <w:color w:val="auto"/>
          <w:sz w:val="16"/>
        </w:rPr>
        <w:t>5</w:t>
      </w:r>
      <w:r w:rsidRPr="00B32F7F">
        <w:rPr>
          <w:rFonts w:ascii="Times New Roman" w:hAnsi="Times New Roman" w:cs="Times New Roman"/>
          <w:b/>
          <w:bCs/>
          <w:color w:val="auto"/>
          <w:position w:val="2"/>
        </w:rPr>
        <w:t>)</w:t>
      </w:r>
    </w:p>
    <w:p w14:paraId="2E6D8286" w14:textId="77777777" w:rsidR="005D111A" w:rsidRDefault="005D111A" w:rsidP="008779CA">
      <w:pPr>
        <w:pStyle w:val="ListParagraph"/>
        <w:numPr>
          <w:ilvl w:val="1"/>
          <w:numId w:val="37"/>
        </w:numPr>
        <w:tabs>
          <w:tab w:val="left" w:pos="1546"/>
          <w:tab w:val="left" w:pos="1547"/>
        </w:tabs>
        <w:spacing w:before="140" w:line="360" w:lineRule="auto"/>
        <w:rPr>
          <w:sz w:val="24"/>
        </w:rPr>
      </w:pPr>
      <w:r>
        <w:rPr>
          <w:sz w:val="24"/>
        </w:rPr>
        <w:t>Kapasitas</w:t>
      </w:r>
      <w:r>
        <w:rPr>
          <w:spacing w:val="-2"/>
          <w:sz w:val="24"/>
        </w:rPr>
        <w:t xml:space="preserve"> </w:t>
      </w:r>
      <w:r>
        <w:rPr>
          <w:sz w:val="24"/>
        </w:rPr>
        <w:t>:</w:t>
      </w:r>
      <w:r>
        <w:rPr>
          <w:spacing w:val="1"/>
          <w:sz w:val="24"/>
        </w:rPr>
        <w:t xml:space="preserve"> </w:t>
      </w:r>
      <w:r>
        <w:rPr>
          <w:sz w:val="24"/>
        </w:rPr>
        <w:t>171.450</w:t>
      </w:r>
      <w:r>
        <w:rPr>
          <w:spacing w:val="3"/>
          <w:sz w:val="24"/>
        </w:rPr>
        <w:t xml:space="preserve"> </w:t>
      </w:r>
      <w:r>
        <w:rPr>
          <w:sz w:val="24"/>
        </w:rPr>
        <w:t>ton/tahun</w:t>
      </w:r>
    </w:p>
    <w:p w14:paraId="3A35236D" w14:textId="77777777" w:rsidR="005D111A" w:rsidRDefault="005D111A" w:rsidP="008779CA">
      <w:pPr>
        <w:pStyle w:val="ListParagraph"/>
        <w:numPr>
          <w:ilvl w:val="1"/>
          <w:numId w:val="37"/>
        </w:numPr>
        <w:tabs>
          <w:tab w:val="left" w:pos="1546"/>
          <w:tab w:val="left" w:pos="1547"/>
        </w:tabs>
        <w:spacing w:before="136" w:line="360" w:lineRule="auto"/>
        <w:rPr>
          <w:sz w:val="24"/>
        </w:rPr>
      </w:pPr>
      <w:r>
        <w:rPr>
          <w:sz w:val="24"/>
        </w:rPr>
        <w:t>Produk</w:t>
      </w:r>
      <w:r>
        <w:rPr>
          <w:spacing w:val="2"/>
          <w:sz w:val="24"/>
        </w:rPr>
        <w:t xml:space="preserve"> </w:t>
      </w:r>
      <w:r>
        <w:rPr>
          <w:sz w:val="24"/>
        </w:rPr>
        <w:t>:</w:t>
      </w:r>
    </w:p>
    <w:p w14:paraId="239CD0C9" w14:textId="77777777" w:rsidR="005D111A" w:rsidRDefault="005D111A" w:rsidP="008779CA">
      <w:pPr>
        <w:pStyle w:val="ListParagraph"/>
        <w:numPr>
          <w:ilvl w:val="2"/>
          <w:numId w:val="37"/>
        </w:numPr>
        <w:tabs>
          <w:tab w:val="left" w:pos="1969"/>
          <w:tab w:val="left" w:pos="1970"/>
        </w:tabs>
        <w:spacing w:before="152" w:line="360" w:lineRule="auto"/>
        <w:jc w:val="both"/>
        <w:rPr>
          <w:sz w:val="24"/>
        </w:rPr>
      </w:pPr>
      <w:r>
        <w:rPr>
          <w:sz w:val="24"/>
        </w:rPr>
        <w:t>Untuk</w:t>
      </w:r>
      <w:r>
        <w:rPr>
          <w:spacing w:val="-1"/>
          <w:sz w:val="24"/>
        </w:rPr>
        <w:t xml:space="preserve"> </w:t>
      </w:r>
      <w:r>
        <w:rPr>
          <w:sz w:val="24"/>
        </w:rPr>
        <w:t>pembuatan pupuk</w:t>
      </w:r>
      <w:r>
        <w:rPr>
          <w:spacing w:val="-5"/>
          <w:sz w:val="24"/>
        </w:rPr>
        <w:t xml:space="preserve"> </w:t>
      </w:r>
      <w:r>
        <w:rPr>
          <w:sz w:val="24"/>
        </w:rPr>
        <w:t>TSP/SP-36 serta</w:t>
      </w:r>
      <w:r>
        <w:rPr>
          <w:spacing w:val="-2"/>
          <w:sz w:val="24"/>
        </w:rPr>
        <w:t xml:space="preserve"> </w:t>
      </w:r>
      <w:r>
        <w:rPr>
          <w:sz w:val="24"/>
        </w:rPr>
        <w:t>produk</w:t>
      </w:r>
      <w:r>
        <w:rPr>
          <w:spacing w:val="1"/>
          <w:sz w:val="24"/>
        </w:rPr>
        <w:t xml:space="preserve"> </w:t>
      </w:r>
      <w:r>
        <w:rPr>
          <w:sz w:val="24"/>
        </w:rPr>
        <w:t>samping</w:t>
      </w:r>
    </w:p>
    <w:p w14:paraId="52026DBC" w14:textId="07F14481" w:rsidR="005D111A" w:rsidRDefault="005D111A" w:rsidP="008779CA">
      <w:pPr>
        <w:pStyle w:val="ListParagraph"/>
        <w:numPr>
          <w:ilvl w:val="2"/>
          <w:numId w:val="37"/>
        </w:numPr>
        <w:tabs>
          <w:tab w:val="left" w:pos="1969"/>
          <w:tab w:val="left" w:pos="1970"/>
        </w:tabs>
        <w:spacing w:before="151" w:line="360" w:lineRule="auto"/>
        <w:jc w:val="both"/>
        <w:rPr>
          <w:sz w:val="24"/>
        </w:rPr>
      </w:pPr>
      <w:r>
        <w:rPr>
          <w:i/>
          <w:sz w:val="24"/>
        </w:rPr>
        <w:t>Gypsum</w:t>
      </w:r>
      <w:r>
        <w:rPr>
          <w:i/>
          <w:spacing w:val="-1"/>
          <w:sz w:val="24"/>
        </w:rPr>
        <w:t xml:space="preserve"> </w:t>
      </w:r>
      <w:r>
        <w:rPr>
          <w:sz w:val="24"/>
        </w:rPr>
        <w:t>untuk bahan</w:t>
      </w:r>
      <w:r>
        <w:rPr>
          <w:spacing w:val="1"/>
          <w:sz w:val="24"/>
        </w:rPr>
        <w:t xml:space="preserve"> </w:t>
      </w:r>
      <w:r>
        <w:rPr>
          <w:sz w:val="24"/>
        </w:rPr>
        <w:t xml:space="preserve">baku </w:t>
      </w:r>
      <w:r>
        <w:rPr>
          <w:i/>
          <w:sz w:val="24"/>
        </w:rPr>
        <w:t>Unit</w:t>
      </w:r>
      <w:r>
        <w:rPr>
          <w:i/>
          <w:spacing w:val="-1"/>
          <w:sz w:val="24"/>
        </w:rPr>
        <w:t xml:space="preserve"> </w:t>
      </w:r>
      <w:r>
        <w:rPr>
          <w:i/>
          <w:sz w:val="24"/>
        </w:rPr>
        <w:t>Cement</w:t>
      </w:r>
      <w:r>
        <w:rPr>
          <w:i/>
          <w:spacing w:val="-4"/>
          <w:sz w:val="24"/>
        </w:rPr>
        <w:t xml:space="preserve"> </w:t>
      </w:r>
      <w:r>
        <w:rPr>
          <w:i/>
          <w:sz w:val="24"/>
        </w:rPr>
        <w:t>Retarder</w:t>
      </w:r>
      <w:r>
        <w:rPr>
          <w:i/>
          <w:spacing w:val="-2"/>
          <w:sz w:val="24"/>
        </w:rPr>
        <w:t xml:space="preserve"> </w:t>
      </w:r>
      <w:r>
        <w:rPr>
          <w:sz w:val="24"/>
        </w:rPr>
        <w:t>serta</w:t>
      </w:r>
      <w:r w:rsidR="00B32F7F">
        <w:rPr>
          <w:sz w:val="24"/>
          <w:lang w:val="en-US"/>
        </w:rPr>
        <w:t xml:space="preserve"> </w:t>
      </w:r>
      <w:r>
        <w:rPr>
          <w:sz w:val="24"/>
        </w:rPr>
        <w:t>pupuk</w:t>
      </w:r>
    </w:p>
    <w:p w14:paraId="4238A069" w14:textId="0DDAFFFC" w:rsidR="005D111A" w:rsidRDefault="005D111A" w:rsidP="008779CA">
      <w:pPr>
        <w:pStyle w:val="ListParagraph"/>
        <w:numPr>
          <w:ilvl w:val="2"/>
          <w:numId w:val="37"/>
        </w:numPr>
        <w:tabs>
          <w:tab w:val="left" w:pos="1969"/>
          <w:tab w:val="left" w:pos="1970"/>
        </w:tabs>
        <w:spacing w:before="151" w:line="360" w:lineRule="auto"/>
        <w:ind w:right="23"/>
        <w:jc w:val="both"/>
        <w:rPr>
          <w:sz w:val="24"/>
        </w:rPr>
      </w:pPr>
      <w:r>
        <w:rPr>
          <w:position w:val="2"/>
          <w:sz w:val="24"/>
        </w:rPr>
        <w:t>ZA</w:t>
      </w:r>
      <w:r>
        <w:rPr>
          <w:spacing w:val="17"/>
          <w:position w:val="2"/>
          <w:sz w:val="24"/>
        </w:rPr>
        <w:t xml:space="preserve"> </w:t>
      </w:r>
      <w:r>
        <w:rPr>
          <w:position w:val="2"/>
          <w:sz w:val="24"/>
        </w:rPr>
        <w:t>II</w:t>
      </w:r>
      <w:r>
        <w:rPr>
          <w:spacing w:val="18"/>
          <w:position w:val="2"/>
          <w:sz w:val="24"/>
        </w:rPr>
        <w:t xml:space="preserve"> </w:t>
      </w:r>
      <w:r>
        <w:rPr>
          <w:position w:val="2"/>
          <w:sz w:val="24"/>
        </w:rPr>
        <w:t>dan</w:t>
      </w:r>
      <w:r>
        <w:rPr>
          <w:spacing w:val="13"/>
          <w:position w:val="2"/>
          <w:sz w:val="24"/>
        </w:rPr>
        <w:t xml:space="preserve"> </w:t>
      </w:r>
      <w:r>
        <w:rPr>
          <w:position w:val="2"/>
          <w:sz w:val="24"/>
        </w:rPr>
        <w:t>Asam</w:t>
      </w:r>
      <w:r>
        <w:rPr>
          <w:spacing w:val="17"/>
          <w:position w:val="2"/>
          <w:sz w:val="24"/>
        </w:rPr>
        <w:t xml:space="preserve"> </w:t>
      </w:r>
      <w:r>
        <w:rPr>
          <w:position w:val="2"/>
          <w:sz w:val="24"/>
        </w:rPr>
        <w:t>Fluosilikat</w:t>
      </w:r>
      <w:r>
        <w:rPr>
          <w:spacing w:val="13"/>
          <w:position w:val="2"/>
          <w:sz w:val="24"/>
        </w:rPr>
        <w:t xml:space="preserve"> </w:t>
      </w:r>
      <w:r>
        <w:rPr>
          <w:position w:val="2"/>
          <w:sz w:val="24"/>
        </w:rPr>
        <w:t>(H</w:t>
      </w:r>
      <w:r>
        <w:rPr>
          <w:sz w:val="16"/>
        </w:rPr>
        <w:t>2</w:t>
      </w:r>
      <w:r>
        <w:rPr>
          <w:position w:val="2"/>
          <w:sz w:val="24"/>
        </w:rPr>
        <w:t>SiF6)</w:t>
      </w:r>
      <w:r>
        <w:rPr>
          <w:spacing w:val="18"/>
          <w:position w:val="2"/>
          <w:sz w:val="24"/>
        </w:rPr>
        <w:t xml:space="preserve"> </w:t>
      </w:r>
      <w:r>
        <w:rPr>
          <w:position w:val="2"/>
          <w:sz w:val="24"/>
        </w:rPr>
        <w:t>untuk</w:t>
      </w:r>
      <w:r>
        <w:rPr>
          <w:spacing w:val="13"/>
          <w:position w:val="2"/>
          <w:sz w:val="24"/>
        </w:rPr>
        <w:t xml:space="preserve"> </w:t>
      </w:r>
      <w:r>
        <w:rPr>
          <w:position w:val="2"/>
          <w:sz w:val="24"/>
        </w:rPr>
        <w:t>bahan</w:t>
      </w:r>
      <w:r>
        <w:rPr>
          <w:spacing w:val="17"/>
          <w:position w:val="2"/>
          <w:sz w:val="24"/>
        </w:rPr>
        <w:t xml:space="preserve"> </w:t>
      </w:r>
      <w:r>
        <w:rPr>
          <w:position w:val="2"/>
          <w:sz w:val="24"/>
        </w:rPr>
        <w:t>baku</w:t>
      </w:r>
      <w:r w:rsidR="00F75F85">
        <w:rPr>
          <w:spacing w:val="17"/>
          <w:position w:val="2"/>
          <w:sz w:val="24"/>
          <w:lang w:val="en-US"/>
        </w:rPr>
        <w:t xml:space="preserve"> unit </w:t>
      </w:r>
      <w:r>
        <w:rPr>
          <w:sz w:val="24"/>
        </w:rPr>
        <w:t>Aluminium</w:t>
      </w:r>
      <w:r>
        <w:rPr>
          <w:spacing w:val="3"/>
          <w:sz w:val="24"/>
        </w:rPr>
        <w:t xml:space="preserve"> </w:t>
      </w:r>
      <w:r>
        <w:rPr>
          <w:sz w:val="24"/>
        </w:rPr>
        <w:t>Fluorida.</w:t>
      </w:r>
    </w:p>
    <w:p w14:paraId="1BA6F62F" w14:textId="1E54CD78" w:rsidR="00F75F85" w:rsidRPr="00F75F85" w:rsidRDefault="00F75F85" w:rsidP="008779CA">
      <w:pPr>
        <w:pStyle w:val="Heading3"/>
        <w:numPr>
          <w:ilvl w:val="0"/>
          <w:numId w:val="37"/>
        </w:numPr>
        <w:tabs>
          <w:tab w:val="left" w:pos="567"/>
        </w:tabs>
        <w:spacing w:before="90"/>
        <w:ind w:left="567"/>
        <w:jc w:val="both"/>
        <w:rPr>
          <w:rFonts w:ascii="Times New Roman" w:hAnsi="Times New Roman" w:cs="Times New Roman"/>
          <w:b/>
          <w:bCs/>
          <w:color w:val="auto"/>
        </w:rPr>
      </w:pPr>
      <w:r w:rsidRPr="00F75F85">
        <w:rPr>
          <w:rFonts w:ascii="Times New Roman" w:hAnsi="Times New Roman" w:cs="Times New Roman"/>
          <w:b/>
          <w:bCs/>
          <w:color w:val="auto"/>
        </w:rPr>
        <w:lastRenderedPageBreak/>
        <w:t>Pabrik Asam</w:t>
      </w:r>
      <w:r w:rsidRPr="00F75F85">
        <w:rPr>
          <w:rFonts w:ascii="Times New Roman" w:hAnsi="Times New Roman" w:cs="Times New Roman"/>
          <w:b/>
          <w:bCs/>
          <w:color w:val="auto"/>
          <w:spacing w:val="-3"/>
        </w:rPr>
        <w:t xml:space="preserve"> </w:t>
      </w:r>
      <w:r w:rsidRPr="00F75F85">
        <w:rPr>
          <w:rFonts w:ascii="Times New Roman" w:hAnsi="Times New Roman" w:cs="Times New Roman"/>
          <w:b/>
          <w:bCs/>
          <w:color w:val="auto"/>
        </w:rPr>
        <w:t>Sulfat</w:t>
      </w:r>
    </w:p>
    <w:p w14:paraId="6F3F2CCF" w14:textId="609E0C62" w:rsidR="00F75F85" w:rsidRDefault="00F75F85" w:rsidP="008779CA">
      <w:pPr>
        <w:pStyle w:val="ListParagraph"/>
        <w:numPr>
          <w:ilvl w:val="1"/>
          <w:numId w:val="37"/>
        </w:numPr>
        <w:tabs>
          <w:tab w:val="left" w:pos="567"/>
          <w:tab w:val="left" w:pos="1546"/>
          <w:tab w:val="left" w:pos="1547"/>
        </w:tabs>
        <w:spacing w:before="137"/>
        <w:ind w:left="567" w:hanging="283"/>
        <w:jc w:val="both"/>
        <w:rPr>
          <w:sz w:val="24"/>
        </w:rPr>
      </w:pPr>
      <w:r>
        <w:rPr>
          <w:sz w:val="24"/>
        </w:rPr>
        <w:t>Kapasitas</w:t>
      </w:r>
      <w:r>
        <w:rPr>
          <w:spacing w:val="-2"/>
          <w:sz w:val="24"/>
        </w:rPr>
        <w:t xml:space="preserve"> </w:t>
      </w:r>
      <w:r>
        <w:rPr>
          <w:sz w:val="24"/>
        </w:rPr>
        <w:t>:</w:t>
      </w:r>
      <w:r>
        <w:rPr>
          <w:spacing w:val="1"/>
          <w:sz w:val="24"/>
        </w:rPr>
        <w:t xml:space="preserve"> </w:t>
      </w:r>
      <w:r>
        <w:rPr>
          <w:sz w:val="24"/>
        </w:rPr>
        <w:t>510.000</w:t>
      </w:r>
      <w:r>
        <w:rPr>
          <w:spacing w:val="3"/>
          <w:sz w:val="24"/>
        </w:rPr>
        <w:t xml:space="preserve"> </w:t>
      </w:r>
      <w:r>
        <w:rPr>
          <w:sz w:val="24"/>
        </w:rPr>
        <w:t>ton/tahun</w:t>
      </w:r>
    </w:p>
    <w:p w14:paraId="65A6F9D5" w14:textId="1053B294" w:rsidR="00F75F85" w:rsidRDefault="00F75F85" w:rsidP="008779CA">
      <w:pPr>
        <w:pStyle w:val="ListParagraph"/>
        <w:numPr>
          <w:ilvl w:val="1"/>
          <w:numId w:val="37"/>
        </w:numPr>
        <w:tabs>
          <w:tab w:val="left" w:pos="567"/>
          <w:tab w:val="left" w:pos="1546"/>
          <w:tab w:val="left" w:pos="1547"/>
        </w:tabs>
        <w:spacing w:before="142"/>
        <w:ind w:left="567" w:hanging="283"/>
        <w:jc w:val="both"/>
        <w:rPr>
          <w:sz w:val="24"/>
        </w:rPr>
      </w:pPr>
      <w:r>
        <w:rPr>
          <w:sz w:val="24"/>
        </w:rPr>
        <w:t>Produk</w:t>
      </w:r>
      <w:r>
        <w:rPr>
          <w:sz w:val="24"/>
        </w:rPr>
        <w:tab/>
        <w:t>:</w:t>
      </w:r>
      <w:r>
        <w:rPr>
          <w:spacing w:val="-4"/>
          <w:sz w:val="24"/>
        </w:rPr>
        <w:t xml:space="preserve"> </w:t>
      </w:r>
      <w:r>
        <w:rPr>
          <w:sz w:val="24"/>
        </w:rPr>
        <w:t>Digunakan</w:t>
      </w:r>
      <w:r>
        <w:rPr>
          <w:spacing w:val="1"/>
          <w:sz w:val="24"/>
        </w:rPr>
        <w:t xml:space="preserve"> </w:t>
      </w:r>
      <w:r>
        <w:rPr>
          <w:sz w:val="24"/>
        </w:rPr>
        <w:t>sebagai</w:t>
      </w:r>
      <w:r>
        <w:rPr>
          <w:spacing w:val="1"/>
          <w:sz w:val="24"/>
        </w:rPr>
        <w:t xml:space="preserve"> </w:t>
      </w:r>
      <w:r>
        <w:rPr>
          <w:sz w:val="24"/>
        </w:rPr>
        <w:t>bahan</w:t>
      </w:r>
      <w:r>
        <w:rPr>
          <w:spacing w:val="1"/>
          <w:sz w:val="24"/>
        </w:rPr>
        <w:t xml:space="preserve"> </w:t>
      </w:r>
      <w:r>
        <w:rPr>
          <w:sz w:val="24"/>
        </w:rPr>
        <w:t>baku Asam</w:t>
      </w:r>
      <w:r>
        <w:rPr>
          <w:spacing w:val="1"/>
          <w:sz w:val="24"/>
        </w:rPr>
        <w:t xml:space="preserve"> </w:t>
      </w:r>
      <w:r>
        <w:rPr>
          <w:sz w:val="24"/>
        </w:rPr>
        <w:t>Fosfat,</w:t>
      </w:r>
      <w:r>
        <w:rPr>
          <w:spacing w:val="-1"/>
          <w:sz w:val="24"/>
        </w:rPr>
        <w:t xml:space="preserve"> </w:t>
      </w:r>
      <w:r>
        <w:rPr>
          <w:sz w:val="24"/>
        </w:rPr>
        <w:t>ZA dan</w:t>
      </w:r>
      <w:r>
        <w:rPr>
          <w:spacing w:val="-4"/>
          <w:sz w:val="24"/>
        </w:rPr>
        <w:t xml:space="preserve"> </w:t>
      </w:r>
      <w:r>
        <w:rPr>
          <w:sz w:val="24"/>
        </w:rPr>
        <w:t>SP-</w:t>
      </w:r>
      <w:r>
        <w:rPr>
          <w:spacing w:val="-2"/>
          <w:sz w:val="24"/>
        </w:rPr>
        <w:t xml:space="preserve"> </w:t>
      </w:r>
      <w:r>
        <w:rPr>
          <w:sz w:val="24"/>
        </w:rPr>
        <w:t>36</w:t>
      </w:r>
    </w:p>
    <w:p w14:paraId="51CB4B4D" w14:textId="77777777" w:rsidR="00F75F85" w:rsidRPr="00F75F85" w:rsidRDefault="00F75F85" w:rsidP="008779CA">
      <w:pPr>
        <w:pStyle w:val="Heading3"/>
        <w:numPr>
          <w:ilvl w:val="0"/>
          <w:numId w:val="37"/>
        </w:numPr>
        <w:tabs>
          <w:tab w:val="left" w:pos="567"/>
        </w:tabs>
        <w:spacing w:before="137"/>
        <w:ind w:left="567"/>
        <w:jc w:val="both"/>
        <w:rPr>
          <w:rFonts w:ascii="Times New Roman" w:hAnsi="Times New Roman" w:cs="Times New Roman"/>
          <w:b/>
          <w:bCs/>
          <w:color w:val="auto"/>
        </w:rPr>
      </w:pPr>
      <w:r w:rsidRPr="00F75F85">
        <w:rPr>
          <w:rFonts w:ascii="Times New Roman" w:hAnsi="Times New Roman" w:cs="Times New Roman"/>
          <w:b/>
          <w:bCs/>
          <w:color w:val="auto"/>
        </w:rPr>
        <w:t>Pabrik</w:t>
      </w:r>
      <w:r w:rsidRPr="00F75F85">
        <w:rPr>
          <w:rFonts w:ascii="Times New Roman" w:hAnsi="Times New Roman" w:cs="Times New Roman"/>
          <w:b/>
          <w:bCs/>
          <w:color w:val="auto"/>
          <w:spacing w:val="1"/>
        </w:rPr>
        <w:t xml:space="preserve"> </w:t>
      </w:r>
      <w:r w:rsidRPr="00F75F85">
        <w:rPr>
          <w:rFonts w:ascii="Times New Roman" w:hAnsi="Times New Roman" w:cs="Times New Roman"/>
          <w:b/>
          <w:bCs/>
          <w:i/>
          <w:iCs/>
          <w:color w:val="auto"/>
        </w:rPr>
        <w:t>Cement Retarder</w:t>
      </w:r>
    </w:p>
    <w:p w14:paraId="7F14AA87" w14:textId="77777777" w:rsidR="00F75F85" w:rsidRDefault="00F75F85" w:rsidP="008779CA">
      <w:pPr>
        <w:pStyle w:val="ListParagraph"/>
        <w:numPr>
          <w:ilvl w:val="1"/>
          <w:numId w:val="37"/>
        </w:numPr>
        <w:tabs>
          <w:tab w:val="left" w:pos="567"/>
          <w:tab w:val="left" w:pos="1546"/>
          <w:tab w:val="left" w:pos="1547"/>
        </w:tabs>
        <w:spacing w:before="137"/>
        <w:ind w:left="567" w:hanging="283"/>
        <w:jc w:val="both"/>
        <w:rPr>
          <w:sz w:val="24"/>
        </w:rPr>
      </w:pPr>
      <w:r>
        <w:rPr>
          <w:sz w:val="24"/>
        </w:rPr>
        <w:t>Kapasitas</w:t>
      </w:r>
      <w:r>
        <w:rPr>
          <w:spacing w:val="-2"/>
          <w:sz w:val="24"/>
        </w:rPr>
        <w:t xml:space="preserve"> </w:t>
      </w:r>
      <w:r>
        <w:rPr>
          <w:sz w:val="24"/>
        </w:rPr>
        <w:t>:</w:t>
      </w:r>
      <w:r>
        <w:rPr>
          <w:spacing w:val="1"/>
          <w:sz w:val="24"/>
        </w:rPr>
        <w:t xml:space="preserve"> </w:t>
      </w:r>
      <w:r>
        <w:rPr>
          <w:sz w:val="24"/>
        </w:rPr>
        <w:t>440.000</w:t>
      </w:r>
      <w:r>
        <w:rPr>
          <w:spacing w:val="3"/>
          <w:sz w:val="24"/>
        </w:rPr>
        <w:t xml:space="preserve"> </w:t>
      </w:r>
      <w:r>
        <w:rPr>
          <w:sz w:val="24"/>
        </w:rPr>
        <w:t>ton/tahun</w:t>
      </w:r>
    </w:p>
    <w:p w14:paraId="56DEE9EA" w14:textId="1045644F" w:rsidR="00F75F85" w:rsidRDefault="00F75F85" w:rsidP="008779CA">
      <w:pPr>
        <w:pStyle w:val="ListParagraph"/>
        <w:numPr>
          <w:ilvl w:val="1"/>
          <w:numId w:val="37"/>
        </w:numPr>
        <w:tabs>
          <w:tab w:val="left" w:pos="567"/>
          <w:tab w:val="left" w:pos="1546"/>
          <w:tab w:val="left" w:pos="1547"/>
        </w:tabs>
        <w:spacing w:before="137"/>
        <w:ind w:left="567" w:hanging="283"/>
        <w:jc w:val="both"/>
        <w:rPr>
          <w:sz w:val="24"/>
        </w:rPr>
      </w:pPr>
      <w:r>
        <w:rPr>
          <w:sz w:val="24"/>
        </w:rPr>
        <w:t>Produk</w:t>
      </w:r>
      <w:r>
        <w:rPr>
          <w:spacing w:val="-1"/>
          <w:sz w:val="24"/>
        </w:rPr>
        <w:tab/>
      </w:r>
      <w:r>
        <w:rPr>
          <w:sz w:val="24"/>
        </w:rPr>
        <w:t>:</w:t>
      </w:r>
      <w:r>
        <w:rPr>
          <w:spacing w:val="-5"/>
          <w:sz w:val="24"/>
        </w:rPr>
        <w:t xml:space="preserve"> </w:t>
      </w:r>
      <w:r>
        <w:rPr>
          <w:sz w:val="24"/>
        </w:rPr>
        <w:t>Bahan pengatur</w:t>
      </w:r>
      <w:r>
        <w:rPr>
          <w:spacing w:val="2"/>
          <w:sz w:val="24"/>
        </w:rPr>
        <w:t xml:space="preserve"> </w:t>
      </w:r>
      <w:r>
        <w:rPr>
          <w:sz w:val="24"/>
        </w:rPr>
        <w:t>kekerasan untuk industri</w:t>
      </w:r>
      <w:r>
        <w:rPr>
          <w:spacing w:val="-4"/>
          <w:sz w:val="24"/>
        </w:rPr>
        <w:t xml:space="preserve"> </w:t>
      </w:r>
      <w:r>
        <w:rPr>
          <w:sz w:val="24"/>
        </w:rPr>
        <w:t>semen</w:t>
      </w:r>
    </w:p>
    <w:p w14:paraId="40C08D00" w14:textId="77777777" w:rsidR="00F75F85" w:rsidRPr="00F75F85" w:rsidRDefault="00F75F85" w:rsidP="008779CA">
      <w:pPr>
        <w:pStyle w:val="Heading3"/>
        <w:numPr>
          <w:ilvl w:val="0"/>
          <w:numId w:val="37"/>
        </w:numPr>
        <w:tabs>
          <w:tab w:val="left" w:pos="567"/>
        </w:tabs>
        <w:spacing w:before="141"/>
        <w:ind w:left="567"/>
        <w:jc w:val="both"/>
        <w:rPr>
          <w:rFonts w:ascii="Times New Roman" w:hAnsi="Times New Roman" w:cs="Times New Roman"/>
          <w:b/>
          <w:bCs/>
          <w:color w:val="auto"/>
        </w:rPr>
      </w:pPr>
      <w:r w:rsidRPr="00F75F85">
        <w:rPr>
          <w:rFonts w:ascii="Times New Roman" w:hAnsi="Times New Roman" w:cs="Times New Roman"/>
          <w:b/>
          <w:bCs/>
          <w:color w:val="auto"/>
        </w:rPr>
        <w:t>Pabrik</w:t>
      </w:r>
      <w:r w:rsidRPr="00F75F85">
        <w:rPr>
          <w:rFonts w:ascii="Times New Roman" w:hAnsi="Times New Roman" w:cs="Times New Roman"/>
          <w:b/>
          <w:bCs/>
          <w:color w:val="auto"/>
          <w:spacing w:val="1"/>
        </w:rPr>
        <w:t xml:space="preserve"> </w:t>
      </w:r>
      <w:r w:rsidRPr="00F75F85">
        <w:rPr>
          <w:rFonts w:ascii="Times New Roman" w:hAnsi="Times New Roman" w:cs="Times New Roman"/>
          <w:b/>
          <w:bCs/>
          <w:color w:val="auto"/>
        </w:rPr>
        <w:t>Aluminium</w:t>
      </w:r>
      <w:r w:rsidRPr="00F75F85">
        <w:rPr>
          <w:rFonts w:ascii="Times New Roman" w:hAnsi="Times New Roman" w:cs="Times New Roman"/>
          <w:b/>
          <w:bCs/>
          <w:color w:val="auto"/>
          <w:spacing w:val="-2"/>
        </w:rPr>
        <w:t xml:space="preserve"> </w:t>
      </w:r>
      <w:r w:rsidRPr="00F75F85">
        <w:rPr>
          <w:rFonts w:ascii="Times New Roman" w:hAnsi="Times New Roman" w:cs="Times New Roman"/>
          <w:b/>
          <w:bCs/>
          <w:color w:val="auto"/>
        </w:rPr>
        <w:t>Fluorida</w:t>
      </w:r>
    </w:p>
    <w:p w14:paraId="35EE0E6B" w14:textId="77777777" w:rsidR="00F75F85" w:rsidRDefault="00F75F85" w:rsidP="008779CA">
      <w:pPr>
        <w:pStyle w:val="ListParagraph"/>
        <w:numPr>
          <w:ilvl w:val="1"/>
          <w:numId w:val="37"/>
        </w:numPr>
        <w:tabs>
          <w:tab w:val="left" w:pos="567"/>
          <w:tab w:val="left" w:pos="1547"/>
        </w:tabs>
        <w:spacing w:before="137"/>
        <w:ind w:left="567" w:hanging="283"/>
        <w:jc w:val="both"/>
        <w:rPr>
          <w:sz w:val="24"/>
        </w:rPr>
      </w:pPr>
      <w:r>
        <w:rPr>
          <w:sz w:val="24"/>
        </w:rPr>
        <w:t>Kapasitas</w:t>
      </w:r>
      <w:r>
        <w:rPr>
          <w:spacing w:val="-2"/>
          <w:sz w:val="24"/>
        </w:rPr>
        <w:t xml:space="preserve"> </w:t>
      </w:r>
      <w:r>
        <w:rPr>
          <w:sz w:val="24"/>
        </w:rPr>
        <w:t>:</w:t>
      </w:r>
      <w:r>
        <w:rPr>
          <w:spacing w:val="1"/>
          <w:sz w:val="24"/>
        </w:rPr>
        <w:t xml:space="preserve"> </w:t>
      </w:r>
      <w:r>
        <w:rPr>
          <w:sz w:val="24"/>
        </w:rPr>
        <w:t>12.600</w:t>
      </w:r>
      <w:r>
        <w:rPr>
          <w:spacing w:val="3"/>
          <w:sz w:val="24"/>
        </w:rPr>
        <w:t xml:space="preserve"> </w:t>
      </w:r>
      <w:r>
        <w:rPr>
          <w:sz w:val="24"/>
        </w:rPr>
        <w:t>ton/tahun</w:t>
      </w:r>
    </w:p>
    <w:p w14:paraId="6138B402" w14:textId="77777777" w:rsidR="00F75F85" w:rsidRPr="00F75F85" w:rsidRDefault="00F75F85" w:rsidP="008779CA">
      <w:pPr>
        <w:pStyle w:val="ListParagraph"/>
        <w:numPr>
          <w:ilvl w:val="1"/>
          <w:numId w:val="37"/>
        </w:numPr>
        <w:tabs>
          <w:tab w:val="left" w:pos="567"/>
          <w:tab w:val="left" w:pos="1547"/>
        </w:tabs>
        <w:spacing w:before="138" w:line="360" w:lineRule="auto"/>
        <w:ind w:left="567" w:right="23" w:hanging="283"/>
        <w:jc w:val="both"/>
        <w:rPr>
          <w:sz w:val="24"/>
        </w:rPr>
      </w:pPr>
      <w:r>
        <w:rPr>
          <w:sz w:val="24"/>
        </w:rPr>
        <w:t>Produk</w:t>
      </w:r>
      <w:r>
        <w:rPr>
          <w:sz w:val="24"/>
        </w:rPr>
        <w:tab/>
        <w:t>: Bahan pelebur pada industri peleburan bijih aluminium serta</w:t>
      </w:r>
    </w:p>
    <w:p w14:paraId="08ABFB69" w14:textId="1500F80C" w:rsidR="00F75F85" w:rsidRDefault="00F75F85" w:rsidP="00F75F85">
      <w:pPr>
        <w:pStyle w:val="ListParagraph"/>
        <w:tabs>
          <w:tab w:val="left" w:pos="1560"/>
        </w:tabs>
        <w:spacing w:before="138" w:line="360" w:lineRule="auto"/>
        <w:ind w:left="1701" w:right="23" w:firstLine="0"/>
        <w:jc w:val="both"/>
        <w:rPr>
          <w:sz w:val="24"/>
        </w:rPr>
      </w:pPr>
      <w:r>
        <w:rPr>
          <w:position w:val="2"/>
          <w:sz w:val="24"/>
        </w:rPr>
        <w:t>hasil samping Silika (SiO</w:t>
      </w:r>
      <w:r>
        <w:rPr>
          <w:sz w:val="16"/>
        </w:rPr>
        <w:t>2</w:t>
      </w:r>
      <w:r>
        <w:rPr>
          <w:position w:val="2"/>
          <w:sz w:val="24"/>
        </w:rPr>
        <w:t>) untuk bahan kimia tambahan Unit Asam</w:t>
      </w:r>
      <w:r>
        <w:rPr>
          <w:spacing w:val="1"/>
          <w:position w:val="2"/>
          <w:sz w:val="24"/>
        </w:rPr>
        <w:t xml:space="preserve"> </w:t>
      </w:r>
      <w:r>
        <w:rPr>
          <w:sz w:val="24"/>
        </w:rPr>
        <w:t>Fosfat</w:t>
      </w:r>
    </w:p>
    <w:p w14:paraId="48D8AB22" w14:textId="77777777" w:rsidR="00F75F85" w:rsidRPr="00F75F85" w:rsidRDefault="00F75F85" w:rsidP="008779CA">
      <w:pPr>
        <w:pStyle w:val="Heading3"/>
        <w:numPr>
          <w:ilvl w:val="0"/>
          <w:numId w:val="37"/>
        </w:numPr>
        <w:tabs>
          <w:tab w:val="left" w:pos="567"/>
        </w:tabs>
        <w:spacing w:line="275" w:lineRule="exact"/>
        <w:ind w:left="567"/>
        <w:jc w:val="both"/>
        <w:rPr>
          <w:rFonts w:ascii="Times New Roman" w:hAnsi="Times New Roman" w:cs="Times New Roman"/>
          <w:b/>
          <w:bCs/>
          <w:color w:val="auto"/>
        </w:rPr>
      </w:pPr>
      <w:r w:rsidRPr="00F75F85">
        <w:rPr>
          <w:rFonts w:ascii="Times New Roman" w:hAnsi="Times New Roman" w:cs="Times New Roman"/>
          <w:b/>
          <w:bCs/>
          <w:color w:val="auto"/>
        </w:rPr>
        <w:t>Pabrik</w:t>
      </w:r>
      <w:r w:rsidRPr="00F75F85">
        <w:rPr>
          <w:rFonts w:ascii="Times New Roman" w:hAnsi="Times New Roman" w:cs="Times New Roman"/>
          <w:b/>
          <w:bCs/>
          <w:color w:val="auto"/>
          <w:spacing w:val="-4"/>
        </w:rPr>
        <w:t xml:space="preserve"> </w:t>
      </w:r>
      <w:r w:rsidRPr="00F75F85">
        <w:rPr>
          <w:rFonts w:ascii="Times New Roman" w:hAnsi="Times New Roman" w:cs="Times New Roman"/>
          <w:b/>
          <w:bCs/>
          <w:color w:val="auto"/>
        </w:rPr>
        <w:t>Pupuk</w:t>
      </w:r>
      <w:r w:rsidRPr="00F75F85">
        <w:rPr>
          <w:rFonts w:ascii="Times New Roman" w:hAnsi="Times New Roman" w:cs="Times New Roman"/>
          <w:b/>
          <w:bCs/>
          <w:color w:val="auto"/>
          <w:spacing w:val="1"/>
        </w:rPr>
        <w:t xml:space="preserve"> </w:t>
      </w:r>
      <w:r w:rsidRPr="00F75F85">
        <w:rPr>
          <w:rFonts w:ascii="Times New Roman" w:hAnsi="Times New Roman" w:cs="Times New Roman"/>
          <w:b/>
          <w:bCs/>
          <w:color w:val="auto"/>
        </w:rPr>
        <w:t>ZA</w:t>
      </w:r>
      <w:r w:rsidRPr="00F75F85">
        <w:rPr>
          <w:rFonts w:ascii="Times New Roman" w:hAnsi="Times New Roman" w:cs="Times New Roman"/>
          <w:b/>
          <w:bCs/>
          <w:color w:val="auto"/>
          <w:spacing w:val="-1"/>
        </w:rPr>
        <w:t xml:space="preserve"> </w:t>
      </w:r>
      <w:r w:rsidRPr="00F75F85">
        <w:rPr>
          <w:rFonts w:ascii="Times New Roman" w:hAnsi="Times New Roman" w:cs="Times New Roman"/>
          <w:b/>
          <w:bCs/>
          <w:color w:val="auto"/>
        </w:rPr>
        <w:t>II</w:t>
      </w:r>
      <w:r w:rsidRPr="00F75F85">
        <w:rPr>
          <w:rFonts w:ascii="Times New Roman" w:hAnsi="Times New Roman" w:cs="Times New Roman"/>
          <w:b/>
          <w:bCs/>
          <w:color w:val="auto"/>
          <w:spacing w:val="-1"/>
        </w:rPr>
        <w:t xml:space="preserve"> </w:t>
      </w:r>
      <w:r w:rsidRPr="00F75F85">
        <w:rPr>
          <w:rFonts w:ascii="Times New Roman" w:hAnsi="Times New Roman" w:cs="Times New Roman"/>
          <w:b/>
          <w:bCs/>
          <w:color w:val="auto"/>
        </w:rPr>
        <w:t>(Tahun</w:t>
      </w:r>
      <w:r w:rsidRPr="00F75F85">
        <w:rPr>
          <w:rFonts w:ascii="Times New Roman" w:hAnsi="Times New Roman" w:cs="Times New Roman"/>
          <w:b/>
          <w:bCs/>
          <w:color w:val="auto"/>
          <w:spacing w:val="-3"/>
        </w:rPr>
        <w:t xml:space="preserve"> </w:t>
      </w:r>
      <w:r w:rsidRPr="00F75F85">
        <w:rPr>
          <w:rFonts w:ascii="Times New Roman" w:hAnsi="Times New Roman" w:cs="Times New Roman"/>
          <w:b/>
          <w:bCs/>
          <w:color w:val="auto"/>
        </w:rPr>
        <w:t>1984)</w:t>
      </w:r>
    </w:p>
    <w:p w14:paraId="3B2A15D6" w14:textId="2EEDF14E" w:rsidR="00F75F85" w:rsidRDefault="00F75F85" w:rsidP="008779CA">
      <w:pPr>
        <w:pStyle w:val="ListParagraph"/>
        <w:numPr>
          <w:ilvl w:val="1"/>
          <w:numId w:val="37"/>
        </w:numPr>
        <w:tabs>
          <w:tab w:val="left" w:pos="567"/>
          <w:tab w:val="left" w:pos="1546"/>
          <w:tab w:val="left" w:pos="1547"/>
        </w:tabs>
        <w:spacing w:before="137"/>
        <w:ind w:left="567" w:hanging="283"/>
        <w:jc w:val="both"/>
        <w:rPr>
          <w:sz w:val="24"/>
        </w:rPr>
      </w:pPr>
      <w:r>
        <w:rPr>
          <w:sz w:val="24"/>
        </w:rPr>
        <w:t>Kapasitas</w:t>
      </w:r>
      <w:r>
        <w:rPr>
          <w:spacing w:val="-2"/>
          <w:sz w:val="24"/>
        </w:rPr>
        <w:tab/>
      </w:r>
      <w:r>
        <w:rPr>
          <w:spacing w:val="-2"/>
          <w:sz w:val="24"/>
        </w:rPr>
        <w:tab/>
      </w:r>
      <w:r>
        <w:rPr>
          <w:spacing w:val="-2"/>
          <w:sz w:val="24"/>
          <w:lang w:val="en-US"/>
        </w:rPr>
        <w:t xml:space="preserve">    </w:t>
      </w:r>
      <w:r>
        <w:rPr>
          <w:sz w:val="24"/>
        </w:rPr>
        <w:t>:</w:t>
      </w:r>
      <w:r>
        <w:rPr>
          <w:spacing w:val="1"/>
          <w:sz w:val="24"/>
        </w:rPr>
        <w:t xml:space="preserve"> </w:t>
      </w:r>
      <w:r>
        <w:rPr>
          <w:sz w:val="24"/>
        </w:rPr>
        <w:t>250.000</w:t>
      </w:r>
      <w:r>
        <w:rPr>
          <w:spacing w:val="3"/>
          <w:sz w:val="24"/>
        </w:rPr>
        <w:t xml:space="preserve"> </w:t>
      </w:r>
      <w:r>
        <w:rPr>
          <w:sz w:val="24"/>
        </w:rPr>
        <w:t>ton/tahun</w:t>
      </w:r>
    </w:p>
    <w:p w14:paraId="58948E74" w14:textId="77777777" w:rsidR="00F75F85" w:rsidRDefault="00F75F85" w:rsidP="008779CA">
      <w:pPr>
        <w:pStyle w:val="ListParagraph"/>
        <w:numPr>
          <w:ilvl w:val="1"/>
          <w:numId w:val="37"/>
        </w:numPr>
        <w:tabs>
          <w:tab w:val="left" w:pos="567"/>
          <w:tab w:val="left" w:pos="1546"/>
          <w:tab w:val="left" w:pos="1547"/>
        </w:tabs>
        <w:spacing w:before="137"/>
        <w:ind w:left="567" w:hanging="283"/>
        <w:jc w:val="both"/>
        <w:rPr>
          <w:sz w:val="24"/>
        </w:rPr>
      </w:pPr>
      <w:r>
        <w:rPr>
          <w:sz w:val="24"/>
        </w:rPr>
        <w:t>Bahan</w:t>
      </w:r>
      <w:r>
        <w:rPr>
          <w:spacing w:val="-1"/>
          <w:sz w:val="24"/>
        </w:rPr>
        <w:t xml:space="preserve"> </w:t>
      </w:r>
      <w:r>
        <w:rPr>
          <w:sz w:val="24"/>
        </w:rPr>
        <w:t>baku</w:t>
      </w:r>
      <w:r>
        <w:rPr>
          <w:spacing w:val="-1"/>
          <w:sz w:val="24"/>
        </w:rPr>
        <w:t xml:space="preserve"> </w:t>
      </w:r>
      <w:r>
        <w:rPr>
          <w:sz w:val="24"/>
        </w:rPr>
        <w:t>:</w:t>
      </w:r>
      <w:r>
        <w:rPr>
          <w:spacing w:val="1"/>
          <w:sz w:val="24"/>
        </w:rPr>
        <w:t xml:space="preserve"> </w:t>
      </w:r>
      <w:r>
        <w:rPr>
          <w:i/>
          <w:sz w:val="24"/>
        </w:rPr>
        <w:t>Gypsum</w:t>
      </w:r>
      <w:r>
        <w:rPr>
          <w:i/>
          <w:spacing w:val="-1"/>
          <w:sz w:val="24"/>
        </w:rPr>
        <w:t xml:space="preserve"> </w:t>
      </w:r>
      <w:r>
        <w:rPr>
          <w:sz w:val="24"/>
        </w:rPr>
        <w:t>(limbah</w:t>
      </w:r>
      <w:r>
        <w:rPr>
          <w:spacing w:val="-1"/>
          <w:sz w:val="24"/>
        </w:rPr>
        <w:t xml:space="preserve"> </w:t>
      </w:r>
      <w:r>
        <w:rPr>
          <w:sz w:val="24"/>
        </w:rPr>
        <w:t>pabrik</w:t>
      </w:r>
      <w:r>
        <w:rPr>
          <w:spacing w:val="1"/>
          <w:sz w:val="24"/>
        </w:rPr>
        <w:t xml:space="preserve"> </w:t>
      </w:r>
      <w:r>
        <w:rPr>
          <w:sz w:val="24"/>
        </w:rPr>
        <w:t>PA)</w:t>
      </w:r>
    </w:p>
    <w:p w14:paraId="1D6B7C12" w14:textId="77777777" w:rsidR="00F75F85" w:rsidRDefault="00F75F85" w:rsidP="00F75F85">
      <w:pPr>
        <w:pStyle w:val="BodyText"/>
        <w:tabs>
          <w:tab w:val="left" w:pos="567"/>
        </w:tabs>
        <w:spacing w:before="136"/>
        <w:ind w:left="567"/>
        <w:jc w:val="both"/>
      </w:pPr>
    </w:p>
    <w:p w14:paraId="5629DE91" w14:textId="392361CB" w:rsidR="00F75F85" w:rsidRDefault="00F75F85" w:rsidP="00F75F85">
      <w:pPr>
        <w:pStyle w:val="BodyText"/>
        <w:tabs>
          <w:tab w:val="left" w:pos="567"/>
        </w:tabs>
        <w:spacing w:before="136"/>
        <w:ind w:left="567"/>
        <w:jc w:val="both"/>
      </w:pPr>
      <w:r>
        <w:t>Kapasitas</w:t>
      </w:r>
      <w:r>
        <w:rPr>
          <w:spacing w:val="24"/>
        </w:rPr>
        <w:t xml:space="preserve"> </w:t>
      </w:r>
      <w:r>
        <w:t>pabrik</w:t>
      </w:r>
      <w:r>
        <w:rPr>
          <w:spacing w:val="28"/>
        </w:rPr>
        <w:t xml:space="preserve"> </w:t>
      </w:r>
      <w:r>
        <w:t>I,</w:t>
      </w:r>
      <w:r>
        <w:rPr>
          <w:spacing w:val="25"/>
        </w:rPr>
        <w:t xml:space="preserve"> </w:t>
      </w:r>
      <w:r>
        <w:t>II,</w:t>
      </w:r>
      <w:r>
        <w:rPr>
          <w:spacing w:val="25"/>
        </w:rPr>
        <w:t xml:space="preserve"> </w:t>
      </w:r>
      <w:r>
        <w:t>dan</w:t>
      </w:r>
      <w:r>
        <w:rPr>
          <w:spacing w:val="23"/>
        </w:rPr>
        <w:t xml:space="preserve"> </w:t>
      </w:r>
      <w:r>
        <w:t>III</w:t>
      </w:r>
      <w:r>
        <w:rPr>
          <w:spacing w:val="24"/>
        </w:rPr>
        <w:t xml:space="preserve"> </w:t>
      </w:r>
      <w:r>
        <w:t>selengkapnya</w:t>
      </w:r>
      <w:r>
        <w:rPr>
          <w:spacing w:val="27"/>
        </w:rPr>
        <w:t xml:space="preserve"> </w:t>
      </w:r>
      <w:r>
        <w:t>dijelaskan</w:t>
      </w:r>
      <w:r>
        <w:rPr>
          <w:spacing w:val="27"/>
        </w:rPr>
        <w:t xml:space="preserve"> </w:t>
      </w:r>
      <w:r>
        <w:t>pada</w:t>
      </w:r>
      <w:r>
        <w:rPr>
          <w:spacing w:val="27"/>
        </w:rPr>
        <w:t xml:space="preserve"> </w:t>
      </w:r>
      <w:r>
        <w:t>Tabel</w:t>
      </w:r>
      <w:r>
        <w:rPr>
          <w:spacing w:val="23"/>
        </w:rPr>
        <w:t xml:space="preserve"> </w:t>
      </w:r>
      <w:r>
        <w:t>2.2</w:t>
      </w:r>
      <w:r>
        <w:rPr>
          <w:spacing w:val="23"/>
        </w:rPr>
        <w:t xml:space="preserve"> </w:t>
      </w:r>
      <w:r>
        <w:t>dan</w:t>
      </w:r>
    </w:p>
    <w:p w14:paraId="1F4C4622" w14:textId="77777777" w:rsidR="00F75F85" w:rsidRDefault="00F75F85" w:rsidP="00F75F85">
      <w:pPr>
        <w:pStyle w:val="BodyText"/>
        <w:tabs>
          <w:tab w:val="left" w:pos="567"/>
        </w:tabs>
        <w:spacing w:before="142"/>
        <w:ind w:left="567" w:hanging="567"/>
        <w:jc w:val="both"/>
      </w:pPr>
      <w:r>
        <w:t>2.3</w:t>
      </w:r>
      <w:r>
        <w:rPr>
          <w:spacing w:val="2"/>
        </w:rPr>
        <w:t xml:space="preserve"> </w:t>
      </w:r>
      <w:r>
        <w:t>berikut</w:t>
      </w:r>
      <w:r>
        <w:rPr>
          <w:spacing w:val="-1"/>
        </w:rPr>
        <w:t xml:space="preserve"> </w:t>
      </w:r>
      <w:r>
        <w:t>ini</w:t>
      </w:r>
      <w:r>
        <w:rPr>
          <w:spacing w:val="-1"/>
        </w:rPr>
        <w:t xml:space="preserve"> </w:t>
      </w:r>
      <w:r>
        <w:t>:</w:t>
      </w:r>
    </w:p>
    <w:p w14:paraId="4C2B3794" w14:textId="77777777" w:rsidR="00F75F85" w:rsidRDefault="00F75F85" w:rsidP="00F75F85">
      <w:pPr>
        <w:pStyle w:val="BodyText"/>
        <w:tabs>
          <w:tab w:val="left" w:pos="567"/>
        </w:tabs>
        <w:spacing w:before="4"/>
        <w:ind w:left="567" w:hanging="567"/>
        <w:jc w:val="both"/>
        <w:rPr>
          <w:sz w:val="22"/>
        </w:rPr>
      </w:pPr>
    </w:p>
    <w:p w14:paraId="31000F92" w14:textId="77777777" w:rsidR="00F75F85" w:rsidRDefault="00F75F85" w:rsidP="00F75F85">
      <w:pPr>
        <w:pStyle w:val="BodyText"/>
        <w:tabs>
          <w:tab w:val="left" w:pos="567"/>
        </w:tabs>
        <w:ind w:left="567" w:right="23" w:hanging="567"/>
        <w:jc w:val="center"/>
      </w:pPr>
      <w:bookmarkStart w:id="7" w:name="_bookmark13"/>
      <w:bookmarkEnd w:id="7"/>
      <w:r>
        <w:rPr>
          <w:b/>
        </w:rPr>
        <w:t>Tabel</w:t>
      </w:r>
      <w:r>
        <w:rPr>
          <w:b/>
          <w:spacing w:val="-1"/>
        </w:rPr>
        <w:t xml:space="preserve"> </w:t>
      </w:r>
      <w:r>
        <w:rPr>
          <w:b/>
        </w:rPr>
        <w:t>2.2</w:t>
      </w:r>
      <w:r>
        <w:rPr>
          <w:b/>
          <w:spacing w:val="-6"/>
        </w:rPr>
        <w:t xml:space="preserve"> </w:t>
      </w:r>
      <w:r>
        <w:t>Kapasitas</w:t>
      </w:r>
      <w:r>
        <w:rPr>
          <w:spacing w:val="-3"/>
        </w:rPr>
        <w:t xml:space="preserve"> </w:t>
      </w:r>
      <w:r>
        <w:t>Pabrik</w:t>
      </w:r>
      <w:r>
        <w:rPr>
          <w:spacing w:val="2"/>
        </w:rPr>
        <w:t xml:space="preserve"> </w:t>
      </w:r>
      <w:r>
        <w:t>PT</w:t>
      </w:r>
      <w:r>
        <w:rPr>
          <w:spacing w:val="2"/>
        </w:rPr>
        <w:t xml:space="preserve"> </w:t>
      </w:r>
      <w:r>
        <w:t>Petrokimia</w:t>
      </w:r>
      <w:r>
        <w:rPr>
          <w:spacing w:val="-2"/>
        </w:rPr>
        <w:t xml:space="preserve"> </w:t>
      </w:r>
      <w:r>
        <w:t>Gresik</w:t>
      </w:r>
      <w:r>
        <w:rPr>
          <w:spacing w:val="-5"/>
        </w:rPr>
        <w:t xml:space="preserve"> </w:t>
      </w:r>
      <w:r>
        <w:t>(Pupuk)</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9"/>
        <w:gridCol w:w="850"/>
        <w:gridCol w:w="2127"/>
        <w:gridCol w:w="1916"/>
      </w:tblGrid>
      <w:tr w:rsidR="00F75F85" w14:paraId="5E1E1B19" w14:textId="77777777" w:rsidTr="00F75F85">
        <w:trPr>
          <w:trHeight w:val="829"/>
          <w:jc w:val="center"/>
        </w:trPr>
        <w:tc>
          <w:tcPr>
            <w:tcW w:w="3049" w:type="dxa"/>
            <w:tcBorders>
              <w:bottom w:val="single" w:sz="4" w:space="0" w:color="000000"/>
            </w:tcBorders>
          </w:tcPr>
          <w:p w14:paraId="7E70E644" w14:textId="77777777" w:rsidR="00F75F85" w:rsidRDefault="00F75F85" w:rsidP="00CE5456">
            <w:pPr>
              <w:pStyle w:val="TableParagraph"/>
              <w:spacing w:before="212"/>
              <w:ind w:left="1162" w:right="1145"/>
              <w:rPr>
                <w:b/>
                <w:sz w:val="24"/>
              </w:rPr>
            </w:pPr>
            <w:r>
              <w:rPr>
                <w:b/>
                <w:sz w:val="24"/>
              </w:rPr>
              <w:t>Pupuk</w:t>
            </w:r>
          </w:p>
        </w:tc>
        <w:tc>
          <w:tcPr>
            <w:tcW w:w="850" w:type="dxa"/>
            <w:tcBorders>
              <w:bottom w:val="single" w:sz="4" w:space="0" w:color="000000"/>
            </w:tcBorders>
          </w:tcPr>
          <w:p w14:paraId="4C3EB829" w14:textId="77777777" w:rsidR="00F75F85" w:rsidRDefault="00F75F85" w:rsidP="00CE5456">
            <w:pPr>
              <w:pStyle w:val="TableParagraph"/>
              <w:spacing w:before="212"/>
              <w:ind w:left="52" w:right="30"/>
              <w:rPr>
                <w:b/>
                <w:sz w:val="24"/>
              </w:rPr>
            </w:pPr>
            <w:r>
              <w:rPr>
                <w:b/>
                <w:sz w:val="24"/>
              </w:rPr>
              <w:t>Pabrik</w:t>
            </w:r>
          </w:p>
        </w:tc>
        <w:tc>
          <w:tcPr>
            <w:tcW w:w="2127" w:type="dxa"/>
            <w:tcBorders>
              <w:bottom w:val="single" w:sz="4" w:space="0" w:color="000000"/>
            </w:tcBorders>
          </w:tcPr>
          <w:p w14:paraId="1D2BE7AB" w14:textId="77777777" w:rsidR="00F75F85" w:rsidRDefault="00F75F85" w:rsidP="00CE5456">
            <w:pPr>
              <w:pStyle w:val="TableParagraph"/>
              <w:spacing w:before="212"/>
              <w:ind w:left="182"/>
              <w:jc w:val="left"/>
              <w:rPr>
                <w:b/>
                <w:sz w:val="24"/>
              </w:rPr>
            </w:pPr>
            <w:r>
              <w:rPr>
                <w:b/>
                <w:sz w:val="24"/>
              </w:rPr>
              <w:t>Kapasitas/Tahun</w:t>
            </w:r>
          </w:p>
        </w:tc>
        <w:tc>
          <w:tcPr>
            <w:tcW w:w="1916" w:type="dxa"/>
            <w:tcBorders>
              <w:bottom w:val="single" w:sz="4" w:space="0" w:color="000000"/>
            </w:tcBorders>
          </w:tcPr>
          <w:p w14:paraId="38635EBE" w14:textId="77777777" w:rsidR="00F75F85" w:rsidRDefault="00F75F85" w:rsidP="00CE5456">
            <w:pPr>
              <w:pStyle w:val="TableParagraph"/>
              <w:spacing w:before="6"/>
              <w:ind w:left="286" w:right="283"/>
              <w:rPr>
                <w:b/>
                <w:sz w:val="24"/>
              </w:rPr>
            </w:pPr>
            <w:r>
              <w:rPr>
                <w:b/>
                <w:sz w:val="24"/>
              </w:rPr>
              <w:t>Tahun</w:t>
            </w:r>
          </w:p>
          <w:p w14:paraId="57366DC6" w14:textId="77777777" w:rsidR="00F75F85" w:rsidRDefault="00F75F85" w:rsidP="00CE5456">
            <w:pPr>
              <w:pStyle w:val="TableParagraph"/>
              <w:spacing w:before="136"/>
              <w:ind w:left="286" w:right="283"/>
              <w:rPr>
                <w:b/>
                <w:sz w:val="24"/>
              </w:rPr>
            </w:pPr>
            <w:r>
              <w:rPr>
                <w:b/>
                <w:sz w:val="24"/>
              </w:rPr>
              <w:t>Beroperasi</w:t>
            </w:r>
          </w:p>
        </w:tc>
      </w:tr>
      <w:tr w:rsidR="00F75F85" w14:paraId="312A4EF8" w14:textId="77777777" w:rsidTr="00F75F85">
        <w:trPr>
          <w:trHeight w:val="412"/>
          <w:jc w:val="center"/>
        </w:trPr>
        <w:tc>
          <w:tcPr>
            <w:tcW w:w="3049" w:type="dxa"/>
            <w:tcBorders>
              <w:top w:val="single" w:sz="4" w:space="0" w:color="000000"/>
            </w:tcBorders>
          </w:tcPr>
          <w:p w14:paraId="44026393" w14:textId="77777777" w:rsidR="00F75F85" w:rsidRDefault="00F75F85" w:rsidP="00CE5456">
            <w:pPr>
              <w:pStyle w:val="TableParagraph"/>
              <w:spacing w:before="1"/>
              <w:ind w:left="138"/>
              <w:jc w:val="left"/>
              <w:rPr>
                <w:sz w:val="24"/>
              </w:rPr>
            </w:pPr>
            <w:r>
              <w:rPr>
                <w:sz w:val="24"/>
              </w:rPr>
              <w:t>Pupuk</w:t>
            </w:r>
            <w:r>
              <w:rPr>
                <w:spacing w:val="1"/>
                <w:sz w:val="24"/>
              </w:rPr>
              <w:t xml:space="preserve"> </w:t>
            </w:r>
            <w:r>
              <w:rPr>
                <w:sz w:val="24"/>
              </w:rPr>
              <w:t>Urea</w:t>
            </w:r>
          </w:p>
        </w:tc>
        <w:tc>
          <w:tcPr>
            <w:tcW w:w="850" w:type="dxa"/>
            <w:tcBorders>
              <w:top w:val="single" w:sz="4" w:space="0" w:color="000000"/>
            </w:tcBorders>
          </w:tcPr>
          <w:p w14:paraId="2AB2E1E9" w14:textId="77777777" w:rsidR="00F75F85" w:rsidRDefault="00F75F85" w:rsidP="00CE5456">
            <w:pPr>
              <w:pStyle w:val="TableParagraph"/>
              <w:spacing w:before="1"/>
              <w:ind w:left="13"/>
              <w:rPr>
                <w:sz w:val="24"/>
              </w:rPr>
            </w:pPr>
            <w:r>
              <w:rPr>
                <w:w w:val="95"/>
                <w:sz w:val="24"/>
              </w:rPr>
              <w:t>2</w:t>
            </w:r>
          </w:p>
        </w:tc>
        <w:tc>
          <w:tcPr>
            <w:tcW w:w="2127" w:type="dxa"/>
            <w:tcBorders>
              <w:top w:val="single" w:sz="4" w:space="0" w:color="000000"/>
            </w:tcBorders>
          </w:tcPr>
          <w:p w14:paraId="2B916384" w14:textId="77777777" w:rsidR="00F75F85" w:rsidRDefault="00F75F85" w:rsidP="00CE5456">
            <w:pPr>
              <w:pStyle w:val="TableParagraph"/>
              <w:spacing w:before="1"/>
              <w:ind w:right="26"/>
              <w:rPr>
                <w:sz w:val="24"/>
              </w:rPr>
            </w:pPr>
            <w:r>
              <w:rPr>
                <w:sz w:val="24"/>
              </w:rPr>
              <w:t>1.060.000</w:t>
            </w:r>
            <w:r>
              <w:rPr>
                <w:spacing w:val="-2"/>
                <w:sz w:val="24"/>
              </w:rPr>
              <w:t xml:space="preserve"> </w:t>
            </w:r>
            <w:r>
              <w:rPr>
                <w:sz w:val="24"/>
              </w:rPr>
              <w:t>ton/tahun</w:t>
            </w:r>
          </w:p>
        </w:tc>
        <w:tc>
          <w:tcPr>
            <w:tcW w:w="1916" w:type="dxa"/>
            <w:tcBorders>
              <w:top w:val="single" w:sz="4" w:space="0" w:color="000000"/>
            </w:tcBorders>
          </w:tcPr>
          <w:p w14:paraId="03A37774" w14:textId="77777777" w:rsidR="00F75F85" w:rsidRDefault="00F75F85" w:rsidP="00CE5456">
            <w:pPr>
              <w:pStyle w:val="TableParagraph"/>
              <w:spacing w:before="1"/>
              <w:ind w:left="302" w:right="283"/>
              <w:rPr>
                <w:sz w:val="24"/>
              </w:rPr>
            </w:pPr>
            <w:r>
              <w:rPr>
                <w:sz w:val="24"/>
              </w:rPr>
              <w:t>1994</w:t>
            </w:r>
            <w:r>
              <w:rPr>
                <w:spacing w:val="2"/>
                <w:sz w:val="24"/>
              </w:rPr>
              <w:t xml:space="preserve"> </w:t>
            </w:r>
            <w:r>
              <w:rPr>
                <w:sz w:val="24"/>
              </w:rPr>
              <w:t>&amp;</w:t>
            </w:r>
            <w:r>
              <w:rPr>
                <w:spacing w:val="2"/>
                <w:sz w:val="24"/>
              </w:rPr>
              <w:t xml:space="preserve"> </w:t>
            </w:r>
            <w:r>
              <w:rPr>
                <w:sz w:val="24"/>
              </w:rPr>
              <w:t>2018</w:t>
            </w:r>
          </w:p>
        </w:tc>
      </w:tr>
      <w:tr w:rsidR="00F75F85" w14:paraId="255C9F28" w14:textId="77777777" w:rsidTr="00F75F85">
        <w:trPr>
          <w:trHeight w:val="417"/>
          <w:jc w:val="center"/>
        </w:trPr>
        <w:tc>
          <w:tcPr>
            <w:tcW w:w="3049" w:type="dxa"/>
          </w:tcPr>
          <w:p w14:paraId="3F2451EA" w14:textId="77777777" w:rsidR="00F75F85" w:rsidRDefault="00F75F85" w:rsidP="00CE5456">
            <w:pPr>
              <w:pStyle w:val="TableParagraph"/>
              <w:spacing w:before="1"/>
              <w:ind w:left="138"/>
              <w:jc w:val="left"/>
              <w:rPr>
                <w:sz w:val="24"/>
              </w:rPr>
            </w:pPr>
            <w:r>
              <w:rPr>
                <w:sz w:val="24"/>
              </w:rPr>
              <w:t>Pupuk Fosfat</w:t>
            </w:r>
          </w:p>
        </w:tc>
        <w:tc>
          <w:tcPr>
            <w:tcW w:w="850" w:type="dxa"/>
          </w:tcPr>
          <w:p w14:paraId="6F676555" w14:textId="77777777" w:rsidR="00F75F85" w:rsidRDefault="00F75F85" w:rsidP="00CE5456">
            <w:pPr>
              <w:pStyle w:val="TableParagraph"/>
              <w:spacing w:before="1"/>
              <w:ind w:left="13"/>
              <w:rPr>
                <w:sz w:val="24"/>
              </w:rPr>
            </w:pPr>
            <w:r>
              <w:rPr>
                <w:w w:val="95"/>
                <w:sz w:val="24"/>
              </w:rPr>
              <w:t>1</w:t>
            </w:r>
          </w:p>
        </w:tc>
        <w:tc>
          <w:tcPr>
            <w:tcW w:w="2127" w:type="dxa"/>
          </w:tcPr>
          <w:p w14:paraId="6CA75A39" w14:textId="77777777" w:rsidR="00F75F85" w:rsidRDefault="00F75F85" w:rsidP="00CE5456">
            <w:pPr>
              <w:pStyle w:val="TableParagraph"/>
              <w:spacing w:before="1"/>
              <w:ind w:left="239"/>
              <w:rPr>
                <w:sz w:val="24"/>
              </w:rPr>
            </w:pPr>
            <w:r>
              <w:rPr>
                <w:sz w:val="24"/>
              </w:rPr>
              <w:t>500.000</w:t>
            </w:r>
            <w:r>
              <w:rPr>
                <w:spacing w:val="2"/>
                <w:sz w:val="24"/>
              </w:rPr>
              <w:t xml:space="preserve"> </w:t>
            </w:r>
            <w:r>
              <w:rPr>
                <w:sz w:val="24"/>
              </w:rPr>
              <w:t>ton/tahun</w:t>
            </w:r>
          </w:p>
        </w:tc>
        <w:tc>
          <w:tcPr>
            <w:tcW w:w="1916" w:type="dxa"/>
          </w:tcPr>
          <w:p w14:paraId="6B3D2FB8" w14:textId="77777777" w:rsidR="00F75F85" w:rsidRDefault="00F75F85" w:rsidP="00CE5456">
            <w:pPr>
              <w:pStyle w:val="TableParagraph"/>
              <w:spacing w:before="1"/>
              <w:ind w:left="298" w:right="283"/>
              <w:rPr>
                <w:sz w:val="24"/>
              </w:rPr>
            </w:pPr>
            <w:r>
              <w:rPr>
                <w:sz w:val="24"/>
              </w:rPr>
              <w:t>2009</w:t>
            </w:r>
          </w:p>
        </w:tc>
      </w:tr>
      <w:tr w:rsidR="00F75F85" w14:paraId="44A81DDF" w14:textId="77777777" w:rsidTr="00F75F85">
        <w:trPr>
          <w:trHeight w:val="411"/>
          <w:jc w:val="center"/>
        </w:trPr>
        <w:tc>
          <w:tcPr>
            <w:tcW w:w="3049" w:type="dxa"/>
          </w:tcPr>
          <w:p w14:paraId="6D527800" w14:textId="77777777" w:rsidR="00F75F85" w:rsidRDefault="00F75F85" w:rsidP="00CE5456">
            <w:pPr>
              <w:pStyle w:val="TableParagraph"/>
              <w:spacing w:before="1"/>
              <w:ind w:left="138"/>
              <w:jc w:val="left"/>
              <w:rPr>
                <w:sz w:val="24"/>
              </w:rPr>
            </w:pPr>
            <w:r>
              <w:rPr>
                <w:sz w:val="24"/>
              </w:rPr>
              <w:t>(Pupuk</w:t>
            </w:r>
            <w:r>
              <w:rPr>
                <w:spacing w:val="1"/>
                <w:sz w:val="24"/>
              </w:rPr>
              <w:t xml:space="preserve"> </w:t>
            </w:r>
            <w:r>
              <w:rPr>
                <w:sz w:val="24"/>
              </w:rPr>
              <w:t>NPK)</w:t>
            </w:r>
            <w:r>
              <w:rPr>
                <w:spacing w:val="-1"/>
                <w:sz w:val="24"/>
              </w:rPr>
              <w:t xml:space="preserve"> </w:t>
            </w:r>
            <w:r>
              <w:rPr>
                <w:sz w:val="24"/>
              </w:rPr>
              <w:t>Phonska</w:t>
            </w:r>
            <w:r>
              <w:rPr>
                <w:spacing w:val="1"/>
                <w:sz w:val="24"/>
              </w:rPr>
              <w:t xml:space="preserve"> </w:t>
            </w:r>
            <w:r>
              <w:rPr>
                <w:sz w:val="24"/>
              </w:rPr>
              <w:t>IV</w:t>
            </w:r>
          </w:p>
        </w:tc>
        <w:tc>
          <w:tcPr>
            <w:tcW w:w="850" w:type="dxa"/>
          </w:tcPr>
          <w:p w14:paraId="0FD29A3B" w14:textId="77777777" w:rsidR="00F75F85" w:rsidRDefault="00F75F85" w:rsidP="00CE5456">
            <w:pPr>
              <w:pStyle w:val="TableParagraph"/>
              <w:spacing w:before="1"/>
              <w:ind w:left="13"/>
              <w:rPr>
                <w:sz w:val="24"/>
              </w:rPr>
            </w:pPr>
            <w:r>
              <w:rPr>
                <w:w w:val="95"/>
                <w:sz w:val="24"/>
              </w:rPr>
              <w:t>1</w:t>
            </w:r>
          </w:p>
        </w:tc>
        <w:tc>
          <w:tcPr>
            <w:tcW w:w="2127" w:type="dxa"/>
          </w:tcPr>
          <w:p w14:paraId="1D737139" w14:textId="77777777" w:rsidR="00F75F85" w:rsidRDefault="00F75F85" w:rsidP="00CE5456">
            <w:pPr>
              <w:pStyle w:val="TableParagraph"/>
              <w:spacing w:before="1"/>
              <w:ind w:left="239"/>
              <w:rPr>
                <w:sz w:val="24"/>
              </w:rPr>
            </w:pPr>
            <w:r>
              <w:rPr>
                <w:sz w:val="24"/>
              </w:rPr>
              <w:t>600.000</w:t>
            </w:r>
            <w:r>
              <w:rPr>
                <w:spacing w:val="2"/>
                <w:sz w:val="24"/>
              </w:rPr>
              <w:t xml:space="preserve"> </w:t>
            </w:r>
            <w:r>
              <w:rPr>
                <w:sz w:val="24"/>
              </w:rPr>
              <w:t>ton/tahun</w:t>
            </w:r>
          </w:p>
        </w:tc>
        <w:tc>
          <w:tcPr>
            <w:tcW w:w="1916" w:type="dxa"/>
          </w:tcPr>
          <w:p w14:paraId="70CB5C7D" w14:textId="77777777" w:rsidR="00F75F85" w:rsidRDefault="00F75F85" w:rsidP="00CE5456">
            <w:pPr>
              <w:pStyle w:val="TableParagraph"/>
              <w:spacing w:before="1"/>
              <w:ind w:left="298" w:right="283"/>
              <w:rPr>
                <w:sz w:val="24"/>
              </w:rPr>
            </w:pPr>
            <w:r>
              <w:rPr>
                <w:sz w:val="24"/>
              </w:rPr>
              <w:t>2011</w:t>
            </w:r>
          </w:p>
        </w:tc>
      </w:tr>
      <w:tr w:rsidR="00F75F85" w14:paraId="7841F010" w14:textId="77777777" w:rsidTr="00F75F85">
        <w:trPr>
          <w:trHeight w:val="416"/>
          <w:jc w:val="center"/>
        </w:trPr>
        <w:tc>
          <w:tcPr>
            <w:tcW w:w="3049" w:type="dxa"/>
          </w:tcPr>
          <w:p w14:paraId="008ED499" w14:textId="77777777" w:rsidR="00F75F85" w:rsidRDefault="00F75F85" w:rsidP="00CE5456">
            <w:pPr>
              <w:pStyle w:val="TableParagraph"/>
              <w:spacing w:before="1"/>
              <w:ind w:left="138"/>
              <w:jc w:val="left"/>
              <w:rPr>
                <w:sz w:val="24"/>
              </w:rPr>
            </w:pPr>
            <w:r>
              <w:rPr>
                <w:sz w:val="24"/>
              </w:rPr>
              <w:t>(Pupuk</w:t>
            </w:r>
            <w:r>
              <w:rPr>
                <w:spacing w:val="2"/>
                <w:sz w:val="24"/>
              </w:rPr>
              <w:t xml:space="preserve"> </w:t>
            </w:r>
            <w:r>
              <w:rPr>
                <w:sz w:val="24"/>
              </w:rPr>
              <w:t>NPK)</w:t>
            </w:r>
            <w:r>
              <w:rPr>
                <w:spacing w:val="-1"/>
                <w:sz w:val="24"/>
              </w:rPr>
              <w:t xml:space="preserve"> </w:t>
            </w:r>
            <w:r>
              <w:rPr>
                <w:sz w:val="24"/>
              </w:rPr>
              <w:t>NPK</w:t>
            </w:r>
            <w:r>
              <w:rPr>
                <w:spacing w:val="-2"/>
                <w:sz w:val="24"/>
              </w:rPr>
              <w:t xml:space="preserve"> </w:t>
            </w:r>
            <w:r>
              <w:rPr>
                <w:sz w:val="24"/>
              </w:rPr>
              <w:t>II</w:t>
            </w:r>
          </w:p>
        </w:tc>
        <w:tc>
          <w:tcPr>
            <w:tcW w:w="850" w:type="dxa"/>
          </w:tcPr>
          <w:p w14:paraId="027EAA3B" w14:textId="77777777" w:rsidR="00F75F85" w:rsidRDefault="00F75F85" w:rsidP="00CE5456">
            <w:pPr>
              <w:pStyle w:val="TableParagraph"/>
              <w:spacing w:before="1"/>
              <w:ind w:left="13"/>
              <w:rPr>
                <w:sz w:val="24"/>
              </w:rPr>
            </w:pPr>
            <w:r>
              <w:rPr>
                <w:w w:val="95"/>
                <w:sz w:val="24"/>
              </w:rPr>
              <w:t>1</w:t>
            </w:r>
          </w:p>
        </w:tc>
        <w:tc>
          <w:tcPr>
            <w:tcW w:w="2127" w:type="dxa"/>
          </w:tcPr>
          <w:p w14:paraId="50555933" w14:textId="77777777" w:rsidR="00F75F85" w:rsidRDefault="00F75F85" w:rsidP="00CE5456">
            <w:pPr>
              <w:pStyle w:val="TableParagraph"/>
              <w:spacing w:before="1"/>
              <w:ind w:left="239"/>
              <w:rPr>
                <w:sz w:val="24"/>
              </w:rPr>
            </w:pPr>
            <w:r>
              <w:rPr>
                <w:sz w:val="24"/>
              </w:rPr>
              <w:t>100.000</w:t>
            </w:r>
            <w:r>
              <w:rPr>
                <w:spacing w:val="3"/>
                <w:sz w:val="24"/>
              </w:rPr>
              <w:t xml:space="preserve"> </w:t>
            </w:r>
            <w:r>
              <w:rPr>
                <w:sz w:val="24"/>
              </w:rPr>
              <w:t>ton/tahun</w:t>
            </w:r>
          </w:p>
        </w:tc>
        <w:tc>
          <w:tcPr>
            <w:tcW w:w="1916" w:type="dxa"/>
          </w:tcPr>
          <w:p w14:paraId="754BCE9A" w14:textId="77777777" w:rsidR="00F75F85" w:rsidRDefault="00F75F85" w:rsidP="00CE5456">
            <w:pPr>
              <w:pStyle w:val="TableParagraph"/>
              <w:spacing w:before="1"/>
              <w:ind w:left="298" w:right="283"/>
              <w:rPr>
                <w:sz w:val="24"/>
              </w:rPr>
            </w:pPr>
            <w:r>
              <w:rPr>
                <w:sz w:val="24"/>
              </w:rPr>
              <w:t>2008</w:t>
            </w:r>
          </w:p>
        </w:tc>
      </w:tr>
      <w:tr w:rsidR="00F75F85" w14:paraId="4E4646BC" w14:textId="77777777" w:rsidTr="00F75F85">
        <w:trPr>
          <w:trHeight w:val="411"/>
          <w:jc w:val="center"/>
        </w:trPr>
        <w:tc>
          <w:tcPr>
            <w:tcW w:w="3049" w:type="dxa"/>
          </w:tcPr>
          <w:p w14:paraId="14A39B6A" w14:textId="77777777" w:rsidR="00F75F85" w:rsidRDefault="00F75F85" w:rsidP="00CE5456">
            <w:pPr>
              <w:pStyle w:val="TableParagraph"/>
              <w:spacing w:before="1"/>
              <w:ind w:left="138"/>
              <w:jc w:val="left"/>
              <w:rPr>
                <w:sz w:val="24"/>
              </w:rPr>
            </w:pPr>
            <w:r>
              <w:rPr>
                <w:sz w:val="24"/>
              </w:rPr>
              <w:t>(Pupuk</w:t>
            </w:r>
            <w:r>
              <w:rPr>
                <w:spacing w:val="1"/>
                <w:sz w:val="24"/>
              </w:rPr>
              <w:t xml:space="preserve"> </w:t>
            </w:r>
            <w:r>
              <w:rPr>
                <w:sz w:val="24"/>
              </w:rPr>
              <w:t>NPK)</w:t>
            </w:r>
            <w:r>
              <w:rPr>
                <w:spacing w:val="-2"/>
                <w:sz w:val="24"/>
              </w:rPr>
              <w:t xml:space="preserve"> </w:t>
            </w:r>
            <w:r>
              <w:rPr>
                <w:sz w:val="24"/>
              </w:rPr>
              <w:t>NPK</w:t>
            </w:r>
            <w:r>
              <w:rPr>
                <w:spacing w:val="2"/>
                <w:sz w:val="24"/>
              </w:rPr>
              <w:t xml:space="preserve"> </w:t>
            </w:r>
            <w:r>
              <w:rPr>
                <w:sz w:val="24"/>
              </w:rPr>
              <w:t>Blending</w:t>
            </w:r>
          </w:p>
        </w:tc>
        <w:tc>
          <w:tcPr>
            <w:tcW w:w="850" w:type="dxa"/>
          </w:tcPr>
          <w:p w14:paraId="638DDFE3" w14:textId="77777777" w:rsidR="00F75F85" w:rsidRDefault="00F75F85" w:rsidP="00CE5456">
            <w:pPr>
              <w:pStyle w:val="TableParagraph"/>
              <w:spacing w:before="1"/>
              <w:ind w:left="13"/>
              <w:rPr>
                <w:sz w:val="24"/>
              </w:rPr>
            </w:pPr>
            <w:r>
              <w:rPr>
                <w:w w:val="95"/>
                <w:sz w:val="24"/>
              </w:rPr>
              <w:t>2</w:t>
            </w:r>
          </w:p>
        </w:tc>
        <w:tc>
          <w:tcPr>
            <w:tcW w:w="2127" w:type="dxa"/>
          </w:tcPr>
          <w:p w14:paraId="54D2F203" w14:textId="77777777" w:rsidR="00F75F85" w:rsidRDefault="00F75F85" w:rsidP="00CE5456">
            <w:pPr>
              <w:pStyle w:val="TableParagraph"/>
              <w:spacing w:before="1"/>
              <w:ind w:left="297"/>
              <w:rPr>
                <w:sz w:val="24"/>
              </w:rPr>
            </w:pPr>
            <w:r>
              <w:rPr>
                <w:sz w:val="24"/>
              </w:rPr>
              <w:t>60.000</w:t>
            </w:r>
            <w:r>
              <w:rPr>
                <w:spacing w:val="2"/>
                <w:sz w:val="24"/>
              </w:rPr>
              <w:t xml:space="preserve"> </w:t>
            </w:r>
            <w:r>
              <w:rPr>
                <w:sz w:val="24"/>
              </w:rPr>
              <w:t>ton/tahun</w:t>
            </w:r>
          </w:p>
        </w:tc>
        <w:tc>
          <w:tcPr>
            <w:tcW w:w="1916" w:type="dxa"/>
          </w:tcPr>
          <w:p w14:paraId="3B9B422B" w14:textId="77777777" w:rsidR="00F75F85" w:rsidRDefault="00F75F85" w:rsidP="00CE5456">
            <w:pPr>
              <w:pStyle w:val="TableParagraph"/>
              <w:spacing w:before="1"/>
              <w:ind w:left="298" w:right="283"/>
              <w:rPr>
                <w:sz w:val="24"/>
              </w:rPr>
            </w:pPr>
            <w:r>
              <w:rPr>
                <w:sz w:val="24"/>
              </w:rPr>
              <w:t>2003</w:t>
            </w:r>
          </w:p>
        </w:tc>
      </w:tr>
      <w:tr w:rsidR="00F75F85" w14:paraId="46F83070" w14:textId="77777777" w:rsidTr="00F75F85">
        <w:trPr>
          <w:trHeight w:val="412"/>
          <w:jc w:val="center"/>
        </w:trPr>
        <w:tc>
          <w:tcPr>
            <w:tcW w:w="3049" w:type="dxa"/>
          </w:tcPr>
          <w:p w14:paraId="79146F56" w14:textId="77777777" w:rsidR="00F75F85" w:rsidRDefault="00F75F85" w:rsidP="00CE5456">
            <w:pPr>
              <w:pStyle w:val="TableParagraph"/>
              <w:spacing w:before="1"/>
              <w:ind w:left="138"/>
              <w:jc w:val="left"/>
              <w:rPr>
                <w:sz w:val="24"/>
              </w:rPr>
            </w:pPr>
            <w:r>
              <w:rPr>
                <w:sz w:val="24"/>
              </w:rPr>
              <w:t>Pupuk</w:t>
            </w:r>
            <w:r>
              <w:rPr>
                <w:spacing w:val="2"/>
                <w:sz w:val="24"/>
              </w:rPr>
              <w:t xml:space="preserve"> </w:t>
            </w:r>
            <w:r>
              <w:rPr>
                <w:sz w:val="24"/>
              </w:rPr>
              <w:t>K</w:t>
            </w:r>
            <w:r w:rsidRPr="00716A0A">
              <w:rPr>
                <w:sz w:val="24"/>
                <w:vertAlign w:val="subscript"/>
              </w:rPr>
              <w:t>2</w:t>
            </w:r>
            <w:r>
              <w:rPr>
                <w:sz w:val="24"/>
              </w:rPr>
              <w:t>SO</w:t>
            </w:r>
            <w:r w:rsidRPr="00716A0A">
              <w:rPr>
                <w:sz w:val="24"/>
                <w:vertAlign w:val="subscript"/>
              </w:rPr>
              <w:t>4</w:t>
            </w:r>
            <w:r>
              <w:rPr>
                <w:spacing w:val="-2"/>
                <w:sz w:val="24"/>
              </w:rPr>
              <w:t xml:space="preserve"> </w:t>
            </w:r>
            <w:r>
              <w:rPr>
                <w:sz w:val="24"/>
              </w:rPr>
              <w:t>(ZK)</w:t>
            </w:r>
          </w:p>
        </w:tc>
        <w:tc>
          <w:tcPr>
            <w:tcW w:w="850" w:type="dxa"/>
          </w:tcPr>
          <w:p w14:paraId="20003CAA" w14:textId="77777777" w:rsidR="00F75F85" w:rsidRDefault="00F75F85" w:rsidP="00CE5456">
            <w:pPr>
              <w:pStyle w:val="TableParagraph"/>
              <w:spacing w:before="1"/>
              <w:ind w:left="13"/>
              <w:rPr>
                <w:sz w:val="24"/>
              </w:rPr>
            </w:pPr>
            <w:r>
              <w:rPr>
                <w:w w:val="95"/>
                <w:sz w:val="24"/>
              </w:rPr>
              <w:t>1</w:t>
            </w:r>
          </w:p>
        </w:tc>
        <w:tc>
          <w:tcPr>
            <w:tcW w:w="2127" w:type="dxa"/>
          </w:tcPr>
          <w:p w14:paraId="44241A80" w14:textId="77777777" w:rsidR="00F75F85" w:rsidRDefault="00F75F85" w:rsidP="00CE5456">
            <w:pPr>
              <w:pStyle w:val="TableParagraph"/>
              <w:spacing w:before="1"/>
              <w:ind w:left="297"/>
              <w:rPr>
                <w:sz w:val="24"/>
              </w:rPr>
            </w:pPr>
            <w:r>
              <w:rPr>
                <w:sz w:val="24"/>
              </w:rPr>
              <w:t>10.000</w:t>
            </w:r>
            <w:r>
              <w:rPr>
                <w:spacing w:val="2"/>
                <w:sz w:val="24"/>
              </w:rPr>
              <w:t xml:space="preserve"> </w:t>
            </w:r>
            <w:r>
              <w:rPr>
                <w:sz w:val="24"/>
              </w:rPr>
              <w:t>ton/tahun</w:t>
            </w:r>
          </w:p>
        </w:tc>
        <w:tc>
          <w:tcPr>
            <w:tcW w:w="1916" w:type="dxa"/>
          </w:tcPr>
          <w:p w14:paraId="38198B0D" w14:textId="77777777" w:rsidR="00F75F85" w:rsidRDefault="00F75F85" w:rsidP="00CE5456">
            <w:pPr>
              <w:pStyle w:val="TableParagraph"/>
              <w:spacing w:before="1"/>
              <w:ind w:left="298" w:right="283"/>
              <w:rPr>
                <w:sz w:val="24"/>
              </w:rPr>
            </w:pPr>
            <w:r>
              <w:rPr>
                <w:sz w:val="24"/>
              </w:rPr>
              <w:t>2005</w:t>
            </w:r>
          </w:p>
        </w:tc>
      </w:tr>
      <w:tr w:rsidR="00F75F85" w14:paraId="73FD0D2F" w14:textId="77777777" w:rsidTr="00F75F85">
        <w:trPr>
          <w:trHeight w:val="416"/>
          <w:jc w:val="center"/>
        </w:trPr>
        <w:tc>
          <w:tcPr>
            <w:tcW w:w="3049" w:type="dxa"/>
          </w:tcPr>
          <w:p w14:paraId="3A6713CD" w14:textId="77777777" w:rsidR="00F75F85" w:rsidRDefault="00F75F85" w:rsidP="00CE5456">
            <w:pPr>
              <w:pStyle w:val="TableParagraph"/>
              <w:spacing w:before="6"/>
              <w:ind w:left="138"/>
              <w:jc w:val="left"/>
              <w:rPr>
                <w:sz w:val="24"/>
              </w:rPr>
            </w:pPr>
            <w:r>
              <w:rPr>
                <w:sz w:val="24"/>
              </w:rPr>
              <w:t>Pupuk</w:t>
            </w:r>
            <w:r>
              <w:rPr>
                <w:spacing w:val="1"/>
                <w:sz w:val="24"/>
              </w:rPr>
              <w:t xml:space="preserve"> </w:t>
            </w:r>
            <w:r>
              <w:rPr>
                <w:sz w:val="24"/>
              </w:rPr>
              <w:t>Petroganik</w:t>
            </w:r>
            <w:r>
              <w:rPr>
                <w:spacing w:val="-3"/>
                <w:sz w:val="24"/>
              </w:rPr>
              <w:t xml:space="preserve"> </w:t>
            </w:r>
            <w:r>
              <w:rPr>
                <w:sz w:val="24"/>
              </w:rPr>
              <w:t>(*)</w:t>
            </w:r>
          </w:p>
        </w:tc>
        <w:tc>
          <w:tcPr>
            <w:tcW w:w="850" w:type="dxa"/>
          </w:tcPr>
          <w:p w14:paraId="1F6F7485" w14:textId="77777777" w:rsidR="00F75F85" w:rsidRDefault="00F75F85" w:rsidP="00CE5456">
            <w:pPr>
              <w:pStyle w:val="TableParagraph"/>
              <w:spacing w:before="6"/>
              <w:ind w:left="13"/>
              <w:rPr>
                <w:sz w:val="24"/>
              </w:rPr>
            </w:pPr>
            <w:r>
              <w:rPr>
                <w:w w:val="95"/>
                <w:sz w:val="24"/>
              </w:rPr>
              <w:t>1</w:t>
            </w:r>
          </w:p>
        </w:tc>
        <w:tc>
          <w:tcPr>
            <w:tcW w:w="2127" w:type="dxa"/>
          </w:tcPr>
          <w:p w14:paraId="11D5CC04" w14:textId="77777777" w:rsidR="00F75F85" w:rsidRDefault="00F75F85" w:rsidP="00CE5456">
            <w:pPr>
              <w:pStyle w:val="TableParagraph"/>
              <w:spacing w:before="6"/>
              <w:ind w:left="297"/>
              <w:rPr>
                <w:sz w:val="24"/>
              </w:rPr>
            </w:pPr>
            <w:r>
              <w:rPr>
                <w:sz w:val="24"/>
              </w:rPr>
              <w:t>10.000</w:t>
            </w:r>
            <w:r>
              <w:rPr>
                <w:spacing w:val="2"/>
                <w:sz w:val="24"/>
              </w:rPr>
              <w:t xml:space="preserve"> </w:t>
            </w:r>
            <w:r>
              <w:rPr>
                <w:sz w:val="24"/>
              </w:rPr>
              <w:t>ton/tahun</w:t>
            </w:r>
          </w:p>
        </w:tc>
        <w:tc>
          <w:tcPr>
            <w:tcW w:w="1916" w:type="dxa"/>
          </w:tcPr>
          <w:p w14:paraId="520063AF" w14:textId="77777777" w:rsidR="00F75F85" w:rsidRDefault="00F75F85" w:rsidP="00CE5456">
            <w:pPr>
              <w:pStyle w:val="TableParagraph"/>
              <w:spacing w:before="6"/>
              <w:ind w:left="298" w:right="283"/>
              <w:rPr>
                <w:sz w:val="24"/>
              </w:rPr>
            </w:pPr>
            <w:r>
              <w:rPr>
                <w:sz w:val="24"/>
              </w:rPr>
              <w:t>2005</w:t>
            </w:r>
          </w:p>
        </w:tc>
      </w:tr>
      <w:tr w:rsidR="00F75F85" w14:paraId="0A6A2CA0" w14:textId="77777777" w:rsidTr="00F75F85">
        <w:trPr>
          <w:trHeight w:val="412"/>
          <w:jc w:val="center"/>
        </w:trPr>
        <w:tc>
          <w:tcPr>
            <w:tcW w:w="3049" w:type="dxa"/>
          </w:tcPr>
          <w:p w14:paraId="4DEFB165" w14:textId="77777777" w:rsidR="00F75F85" w:rsidRDefault="00F75F85" w:rsidP="00CE5456">
            <w:pPr>
              <w:pStyle w:val="TableParagraph"/>
              <w:spacing w:before="1"/>
              <w:ind w:left="138"/>
              <w:jc w:val="left"/>
              <w:rPr>
                <w:b/>
                <w:sz w:val="24"/>
              </w:rPr>
            </w:pPr>
            <w:r>
              <w:rPr>
                <w:b/>
                <w:sz w:val="24"/>
              </w:rPr>
              <w:t>Jumlah</w:t>
            </w:r>
            <w:r>
              <w:rPr>
                <w:b/>
                <w:spacing w:val="-4"/>
                <w:sz w:val="24"/>
              </w:rPr>
              <w:t xml:space="preserve"> </w:t>
            </w:r>
            <w:r>
              <w:rPr>
                <w:b/>
                <w:sz w:val="24"/>
              </w:rPr>
              <w:t>Pabrik</w:t>
            </w:r>
            <w:r>
              <w:rPr>
                <w:b/>
                <w:spacing w:val="-3"/>
                <w:sz w:val="24"/>
              </w:rPr>
              <w:t xml:space="preserve"> </w:t>
            </w:r>
            <w:r>
              <w:rPr>
                <w:b/>
                <w:sz w:val="24"/>
              </w:rPr>
              <w:t>/ Kapasitas</w:t>
            </w:r>
          </w:p>
        </w:tc>
        <w:tc>
          <w:tcPr>
            <w:tcW w:w="850" w:type="dxa"/>
          </w:tcPr>
          <w:p w14:paraId="7F754A20" w14:textId="77777777" w:rsidR="00F75F85" w:rsidRDefault="00F75F85" w:rsidP="00CE5456">
            <w:pPr>
              <w:pStyle w:val="TableParagraph"/>
              <w:spacing w:before="1"/>
              <w:ind w:left="44" w:right="30"/>
              <w:rPr>
                <w:b/>
                <w:sz w:val="24"/>
              </w:rPr>
            </w:pPr>
            <w:r>
              <w:rPr>
                <w:b/>
                <w:sz w:val="24"/>
              </w:rPr>
              <w:t>16</w:t>
            </w:r>
          </w:p>
        </w:tc>
        <w:tc>
          <w:tcPr>
            <w:tcW w:w="2127" w:type="dxa"/>
          </w:tcPr>
          <w:p w14:paraId="51A9B70B" w14:textId="77777777" w:rsidR="00F75F85" w:rsidRDefault="00F75F85" w:rsidP="00CE5456">
            <w:pPr>
              <w:pStyle w:val="TableParagraph"/>
              <w:spacing w:before="1"/>
              <w:ind w:right="-15"/>
              <w:rPr>
                <w:b/>
                <w:sz w:val="24"/>
              </w:rPr>
            </w:pPr>
            <w:r>
              <w:rPr>
                <w:b/>
                <w:sz w:val="24"/>
              </w:rPr>
              <w:t>4.400.000</w:t>
            </w:r>
            <w:r>
              <w:rPr>
                <w:b/>
                <w:spacing w:val="-3"/>
                <w:sz w:val="24"/>
              </w:rPr>
              <w:t xml:space="preserve"> </w:t>
            </w:r>
            <w:r>
              <w:rPr>
                <w:b/>
                <w:sz w:val="24"/>
              </w:rPr>
              <w:t>ton/tahun</w:t>
            </w:r>
          </w:p>
        </w:tc>
        <w:tc>
          <w:tcPr>
            <w:tcW w:w="1916" w:type="dxa"/>
          </w:tcPr>
          <w:p w14:paraId="76DFFFED" w14:textId="77777777" w:rsidR="00F75F85" w:rsidRDefault="00F75F85" w:rsidP="00CE5456">
            <w:pPr>
              <w:pStyle w:val="TableParagraph"/>
              <w:jc w:val="left"/>
            </w:pPr>
          </w:p>
        </w:tc>
      </w:tr>
    </w:tbl>
    <w:p w14:paraId="259B23B1" w14:textId="302175CC" w:rsidR="00F75F85" w:rsidRDefault="00F75F85" w:rsidP="00F75F85">
      <w:pPr>
        <w:tabs>
          <w:tab w:val="left" w:pos="1969"/>
          <w:tab w:val="left" w:pos="1970"/>
        </w:tabs>
        <w:spacing w:before="151" w:line="360" w:lineRule="auto"/>
        <w:ind w:right="23"/>
        <w:jc w:val="both"/>
        <w:rPr>
          <w:sz w:val="24"/>
        </w:rPr>
      </w:pPr>
    </w:p>
    <w:p w14:paraId="3B967A76" w14:textId="365B2A2B" w:rsidR="00F75F85" w:rsidRDefault="00F75F85" w:rsidP="00F75F85">
      <w:pPr>
        <w:pStyle w:val="BodyText"/>
        <w:spacing w:before="90"/>
        <w:ind w:left="1068" w:right="23" w:hanging="1068"/>
        <w:jc w:val="center"/>
      </w:pPr>
      <w:r>
        <w:rPr>
          <w:b/>
        </w:rPr>
        <w:lastRenderedPageBreak/>
        <w:t>Tabel</w:t>
      </w:r>
      <w:r>
        <w:rPr>
          <w:b/>
          <w:spacing w:val="-1"/>
        </w:rPr>
        <w:t xml:space="preserve"> </w:t>
      </w:r>
      <w:r>
        <w:rPr>
          <w:b/>
        </w:rPr>
        <w:t>2.3</w:t>
      </w:r>
      <w:r>
        <w:rPr>
          <w:b/>
          <w:spacing w:val="-4"/>
        </w:rPr>
        <w:t xml:space="preserve"> </w:t>
      </w:r>
      <w:r>
        <w:t>Kapasitas</w:t>
      </w:r>
      <w:r>
        <w:rPr>
          <w:spacing w:val="-3"/>
        </w:rPr>
        <w:t xml:space="preserve"> </w:t>
      </w:r>
      <w:r>
        <w:t>Pabrik</w:t>
      </w:r>
      <w:r>
        <w:rPr>
          <w:spacing w:val="2"/>
        </w:rPr>
        <w:t xml:space="preserve"> </w:t>
      </w:r>
      <w:r>
        <w:t>PT</w:t>
      </w:r>
      <w:r>
        <w:rPr>
          <w:spacing w:val="2"/>
        </w:rPr>
        <w:t xml:space="preserve"> </w:t>
      </w:r>
      <w:r>
        <w:t>Petrokimia</w:t>
      </w:r>
      <w:r>
        <w:rPr>
          <w:spacing w:val="-2"/>
        </w:rPr>
        <w:t xml:space="preserve"> </w:t>
      </w:r>
      <w:r>
        <w:t>Gresik</w:t>
      </w:r>
      <w:r>
        <w:rPr>
          <w:spacing w:val="-5"/>
        </w:rPr>
        <w:t xml:space="preserve"> </w:t>
      </w:r>
      <w:r>
        <w:t>(Non</w:t>
      </w:r>
      <w:r>
        <w:rPr>
          <w:spacing w:val="-1"/>
        </w:rPr>
        <w:t xml:space="preserve"> </w:t>
      </w:r>
      <w:r>
        <w:t>Pupuk)</w:t>
      </w:r>
    </w:p>
    <w:p w14:paraId="16E4CC53" w14:textId="77777777" w:rsidR="00F75F85" w:rsidRDefault="00F75F85" w:rsidP="00F75F85">
      <w:pPr>
        <w:pStyle w:val="BodyText"/>
        <w:spacing w:before="6"/>
        <w:rPr>
          <w:sz w:val="15"/>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09"/>
        <w:gridCol w:w="994"/>
        <w:gridCol w:w="2267"/>
        <w:gridCol w:w="1845"/>
      </w:tblGrid>
      <w:tr w:rsidR="00F75F85" w14:paraId="1AC48EF2" w14:textId="77777777" w:rsidTr="00F75F85">
        <w:trPr>
          <w:trHeight w:val="369"/>
          <w:jc w:val="center"/>
        </w:trPr>
        <w:tc>
          <w:tcPr>
            <w:tcW w:w="2809" w:type="dxa"/>
            <w:vMerge w:val="restart"/>
          </w:tcPr>
          <w:p w14:paraId="627F3C41" w14:textId="77777777" w:rsidR="00F75F85" w:rsidRDefault="00F75F85" w:rsidP="00CE5456">
            <w:pPr>
              <w:pStyle w:val="TableParagraph"/>
              <w:spacing w:before="4"/>
              <w:jc w:val="left"/>
              <w:rPr>
                <w:sz w:val="21"/>
              </w:rPr>
            </w:pPr>
          </w:p>
          <w:p w14:paraId="46377AFB" w14:textId="77777777" w:rsidR="00F75F85" w:rsidRDefault="00F75F85" w:rsidP="00CE5456">
            <w:pPr>
              <w:pStyle w:val="TableParagraph"/>
              <w:ind w:left="806"/>
              <w:jc w:val="left"/>
              <w:rPr>
                <w:b/>
                <w:sz w:val="24"/>
              </w:rPr>
            </w:pPr>
            <w:r>
              <w:rPr>
                <w:b/>
                <w:sz w:val="24"/>
              </w:rPr>
              <w:t>Non Pupuk</w:t>
            </w:r>
          </w:p>
        </w:tc>
        <w:tc>
          <w:tcPr>
            <w:tcW w:w="994" w:type="dxa"/>
            <w:vMerge w:val="restart"/>
          </w:tcPr>
          <w:p w14:paraId="5975C234" w14:textId="77777777" w:rsidR="00F75F85" w:rsidRDefault="00F75F85" w:rsidP="00CE5456">
            <w:pPr>
              <w:pStyle w:val="TableParagraph"/>
              <w:spacing w:before="4"/>
              <w:jc w:val="left"/>
              <w:rPr>
                <w:sz w:val="21"/>
              </w:rPr>
            </w:pPr>
          </w:p>
          <w:p w14:paraId="15A828A0" w14:textId="77777777" w:rsidR="00F75F85" w:rsidRDefault="00F75F85" w:rsidP="00CE5456">
            <w:pPr>
              <w:pStyle w:val="TableParagraph"/>
              <w:ind w:left="143"/>
              <w:jc w:val="left"/>
              <w:rPr>
                <w:b/>
                <w:sz w:val="24"/>
              </w:rPr>
            </w:pPr>
            <w:r>
              <w:rPr>
                <w:b/>
                <w:sz w:val="24"/>
              </w:rPr>
              <w:t>Pabrik</w:t>
            </w:r>
          </w:p>
        </w:tc>
        <w:tc>
          <w:tcPr>
            <w:tcW w:w="2267" w:type="dxa"/>
            <w:vMerge w:val="restart"/>
          </w:tcPr>
          <w:p w14:paraId="6F2B2C88" w14:textId="77777777" w:rsidR="00F75F85" w:rsidRDefault="00F75F85" w:rsidP="00CE5456">
            <w:pPr>
              <w:pStyle w:val="TableParagraph"/>
              <w:spacing w:before="4"/>
              <w:jc w:val="left"/>
              <w:rPr>
                <w:sz w:val="21"/>
              </w:rPr>
            </w:pPr>
          </w:p>
          <w:p w14:paraId="66585643" w14:textId="77777777" w:rsidR="00F75F85" w:rsidRDefault="00F75F85" w:rsidP="00CE5456">
            <w:pPr>
              <w:pStyle w:val="TableParagraph"/>
              <w:ind w:left="244"/>
              <w:jc w:val="left"/>
              <w:rPr>
                <w:b/>
                <w:sz w:val="24"/>
              </w:rPr>
            </w:pPr>
            <w:r>
              <w:rPr>
                <w:b/>
                <w:sz w:val="24"/>
              </w:rPr>
              <w:t>Kapasitas/Tahun</w:t>
            </w:r>
          </w:p>
        </w:tc>
        <w:tc>
          <w:tcPr>
            <w:tcW w:w="1845" w:type="dxa"/>
            <w:tcBorders>
              <w:bottom w:val="nil"/>
            </w:tcBorders>
          </w:tcPr>
          <w:p w14:paraId="65F24817" w14:textId="77777777" w:rsidR="00F75F85" w:rsidRDefault="00F75F85" w:rsidP="00CE5456">
            <w:pPr>
              <w:pStyle w:val="TableParagraph"/>
              <w:spacing w:before="6"/>
              <w:ind w:left="257" w:right="251"/>
              <w:rPr>
                <w:b/>
                <w:sz w:val="24"/>
              </w:rPr>
            </w:pPr>
            <w:r>
              <w:rPr>
                <w:b/>
                <w:sz w:val="24"/>
              </w:rPr>
              <w:t>Tahun</w:t>
            </w:r>
          </w:p>
        </w:tc>
      </w:tr>
      <w:tr w:rsidR="00F75F85" w14:paraId="109A0531" w14:textId="77777777" w:rsidTr="00F75F85">
        <w:trPr>
          <w:trHeight w:val="516"/>
          <w:jc w:val="center"/>
        </w:trPr>
        <w:tc>
          <w:tcPr>
            <w:tcW w:w="2809" w:type="dxa"/>
            <w:vMerge/>
            <w:tcBorders>
              <w:top w:val="nil"/>
            </w:tcBorders>
          </w:tcPr>
          <w:p w14:paraId="01ACA5AC" w14:textId="77777777" w:rsidR="00F75F85" w:rsidRDefault="00F75F85" w:rsidP="00CE5456">
            <w:pPr>
              <w:rPr>
                <w:sz w:val="2"/>
                <w:szCs w:val="2"/>
              </w:rPr>
            </w:pPr>
          </w:p>
        </w:tc>
        <w:tc>
          <w:tcPr>
            <w:tcW w:w="994" w:type="dxa"/>
            <w:vMerge/>
            <w:tcBorders>
              <w:top w:val="nil"/>
            </w:tcBorders>
          </w:tcPr>
          <w:p w14:paraId="575C5D19" w14:textId="77777777" w:rsidR="00F75F85" w:rsidRDefault="00F75F85" w:rsidP="00CE5456">
            <w:pPr>
              <w:rPr>
                <w:sz w:val="2"/>
                <w:szCs w:val="2"/>
              </w:rPr>
            </w:pPr>
          </w:p>
        </w:tc>
        <w:tc>
          <w:tcPr>
            <w:tcW w:w="2267" w:type="dxa"/>
            <w:vMerge/>
            <w:tcBorders>
              <w:top w:val="nil"/>
            </w:tcBorders>
          </w:tcPr>
          <w:p w14:paraId="0D6C68F8" w14:textId="77777777" w:rsidR="00F75F85" w:rsidRDefault="00F75F85" w:rsidP="00CE5456">
            <w:pPr>
              <w:rPr>
                <w:sz w:val="2"/>
                <w:szCs w:val="2"/>
              </w:rPr>
            </w:pPr>
          </w:p>
        </w:tc>
        <w:tc>
          <w:tcPr>
            <w:tcW w:w="1845" w:type="dxa"/>
            <w:tcBorders>
              <w:top w:val="nil"/>
            </w:tcBorders>
          </w:tcPr>
          <w:p w14:paraId="1303B741" w14:textId="77777777" w:rsidR="00F75F85" w:rsidRDefault="00F75F85" w:rsidP="00CE5456">
            <w:pPr>
              <w:pStyle w:val="TableParagraph"/>
              <w:spacing w:before="77"/>
              <w:ind w:left="257" w:right="251"/>
              <w:rPr>
                <w:b/>
                <w:sz w:val="24"/>
              </w:rPr>
            </w:pPr>
            <w:r>
              <w:rPr>
                <w:b/>
                <w:sz w:val="24"/>
              </w:rPr>
              <w:t>Beroperasi</w:t>
            </w:r>
          </w:p>
        </w:tc>
      </w:tr>
      <w:tr w:rsidR="00F75F85" w14:paraId="51AFF7F4" w14:textId="77777777" w:rsidTr="00F75F85">
        <w:trPr>
          <w:trHeight w:val="412"/>
          <w:jc w:val="center"/>
        </w:trPr>
        <w:tc>
          <w:tcPr>
            <w:tcW w:w="2809" w:type="dxa"/>
          </w:tcPr>
          <w:p w14:paraId="7FC5F4B3" w14:textId="77777777" w:rsidR="00F75F85" w:rsidRDefault="00F75F85" w:rsidP="00CE5456">
            <w:pPr>
              <w:pStyle w:val="TableParagraph"/>
              <w:spacing w:before="1"/>
              <w:ind w:left="138"/>
              <w:jc w:val="left"/>
              <w:rPr>
                <w:sz w:val="24"/>
              </w:rPr>
            </w:pPr>
            <w:r>
              <w:rPr>
                <w:sz w:val="24"/>
              </w:rPr>
              <w:t>Amoniak</w:t>
            </w:r>
          </w:p>
        </w:tc>
        <w:tc>
          <w:tcPr>
            <w:tcW w:w="994" w:type="dxa"/>
          </w:tcPr>
          <w:p w14:paraId="6849774D" w14:textId="77777777" w:rsidR="00F75F85" w:rsidRDefault="00F75F85" w:rsidP="00CE5456">
            <w:pPr>
              <w:pStyle w:val="TableParagraph"/>
              <w:spacing w:before="1"/>
              <w:ind w:left="19"/>
              <w:rPr>
                <w:sz w:val="24"/>
              </w:rPr>
            </w:pPr>
            <w:r>
              <w:rPr>
                <w:sz w:val="24"/>
              </w:rPr>
              <w:t>2</w:t>
            </w:r>
          </w:p>
        </w:tc>
        <w:tc>
          <w:tcPr>
            <w:tcW w:w="2267" w:type="dxa"/>
          </w:tcPr>
          <w:p w14:paraId="6572C3F9" w14:textId="77777777" w:rsidR="00F75F85" w:rsidRDefault="00F75F85" w:rsidP="00CE5456">
            <w:pPr>
              <w:pStyle w:val="TableParagraph"/>
              <w:spacing w:before="1"/>
              <w:ind w:left="162"/>
              <w:jc w:val="left"/>
              <w:rPr>
                <w:sz w:val="24"/>
              </w:rPr>
            </w:pPr>
            <w:r>
              <w:rPr>
                <w:sz w:val="24"/>
              </w:rPr>
              <w:t>1.100.000</w:t>
            </w:r>
            <w:r>
              <w:rPr>
                <w:spacing w:val="-2"/>
                <w:sz w:val="24"/>
              </w:rPr>
              <w:t xml:space="preserve"> </w:t>
            </w:r>
            <w:r>
              <w:rPr>
                <w:sz w:val="24"/>
              </w:rPr>
              <w:t>ton/tahun</w:t>
            </w:r>
          </w:p>
        </w:tc>
        <w:tc>
          <w:tcPr>
            <w:tcW w:w="1845" w:type="dxa"/>
          </w:tcPr>
          <w:p w14:paraId="7ED52316" w14:textId="77777777" w:rsidR="00F75F85" w:rsidRDefault="00F75F85" w:rsidP="00CE5456">
            <w:pPr>
              <w:pStyle w:val="TableParagraph"/>
              <w:spacing w:before="1"/>
              <w:ind w:left="262" w:right="251"/>
              <w:rPr>
                <w:sz w:val="24"/>
              </w:rPr>
            </w:pPr>
            <w:r>
              <w:rPr>
                <w:sz w:val="24"/>
              </w:rPr>
              <w:t>1994</w:t>
            </w:r>
            <w:r>
              <w:rPr>
                <w:spacing w:val="2"/>
                <w:sz w:val="24"/>
              </w:rPr>
              <w:t xml:space="preserve"> </w:t>
            </w:r>
            <w:r>
              <w:rPr>
                <w:sz w:val="24"/>
              </w:rPr>
              <w:t>&amp;</w:t>
            </w:r>
            <w:r>
              <w:rPr>
                <w:spacing w:val="2"/>
                <w:sz w:val="24"/>
              </w:rPr>
              <w:t xml:space="preserve"> </w:t>
            </w:r>
            <w:r>
              <w:rPr>
                <w:sz w:val="24"/>
              </w:rPr>
              <w:t>2018</w:t>
            </w:r>
          </w:p>
        </w:tc>
      </w:tr>
      <w:tr w:rsidR="00F75F85" w14:paraId="385945D9" w14:textId="77777777" w:rsidTr="00F75F85">
        <w:trPr>
          <w:trHeight w:val="412"/>
          <w:jc w:val="center"/>
        </w:trPr>
        <w:tc>
          <w:tcPr>
            <w:tcW w:w="2809" w:type="dxa"/>
          </w:tcPr>
          <w:p w14:paraId="66C83A4F" w14:textId="77777777" w:rsidR="00F75F85" w:rsidRDefault="00F75F85" w:rsidP="00CE5456">
            <w:pPr>
              <w:pStyle w:val="TableParagraph"/>
              <w:ind w:left="138"/>
              <w:jc w:val="left"/>
              <w:rPr>
                <w:sz w:val="24"/>
              </w:rPr>
            </w:pPr>
            <w:r>
              <w:rPr>
                <w:position w:val="2"/>
                <w:sz w:val="24"/>
              </w:rPr>
              <w:t>Asam</w:t>
            </w:r>
            <w:r>
              <w:rPr>
                <w:spacing w:val="-1"/>
                <w:position w:val="2"/>
                <w:sz w:val="24"/>
              </w:rPr>
              <w:t xml:space="preserve"> </w:t>
            </w:r>
            <w:r>
              <w:rPr>
                <w:position w:val="2"/>
                <w:sz w:val="24"/>
              </w:rPr>
              <w:t>Sulfat</w:t>
            </w:r>
            <w:r>
              <w:rPr>
                <w:spacing w:val="-1"/>
                <w:position w:val="2"/>
                <w:sz w:val="24"/>
              </w:rPr>
              <w:t xml:space="preserve"> </w:t>
            </w:r>
            <w:r>
              <w:rPr>
                <w:position w:val="2"/>
                <w:sz w:val="24"/>
              </w:rPr>
              <w:t>(98%</w:t>
            </w:r>
            <w:r>
              <w:rPr>
                <w:spacing w:val="2"/>
                <w:position w:val="2"/>
                <w:sz w:val="24"/>
              </w:rPr>
              <w:t xml:space="preserve"> </w:t>
            </w:r>
            <w:r>
              <w:rPr>
                <w:position w:val="2"/>
                <w:sz w:val="24"/>
              </w:rPr>
              <w:t>H</w:t>
            </w:r>
            <w:r>
              <w:rPr>
                <w:sz w:val="16"/>
              </w:rPr>
              <w:t>2</w:t>
            </w:r>
            <w:r>
              <w:rPr>
                <w:position w:val="2"/>
                <w:sz w:val="24"/>
              </w:rPr>
              <w:t>SO</w:t>
            </w:r>
            <w:r>
              <w:rPr>
                <w:sz w:val="16"/>
              </w:rPr>
              <w:t>4</w:t>
            </w:r>
            <w:r>
              <w:rPr>
                <w:position w:val="2"/>
                <w:sz w:val="24"/>
              </w:rPr>
              <w:t>)</w:t>
            </w:r>
          </w:p>
        </w:tc>
        <w:tc>
          <w:tcPr>
            <w:tcW w:w="994" w:type="dxa"/>
          </w:tcPr>
          <w:p w14:paraId="2A71CD68" w14:textId="77777777" w:rsidR="00F75F85" w:rsidRDefault="00F75F85" w:rsidP="00CE5456">
            <w:pPr>
              <w:pStyle w:val="TableParagraph"/>
              <w:spacing w:before="1"/>
              <w:ind w:left="13"/>
              <w:rPr>
                <w:sz w:val="24"/>
              </w:rPr>
            </w:pPr>
            <w:r>
              <w:rPr>
                <w:w w:val="95"/>
                <w:sz w:val="24"/>
              </w:rPr>
              <w:t>1</w:t>
            </w:r>
          </w:p>
        </w:tc>
        <w:tc>
          <w:tcPr>
            <w:tcW w:w="2267" w:type="dxa"/>
          </w:tcPr>
          <w:p w14:paraId="6AE1C70D" w14:textId="77777777" w:rsidR="00F75F85" w:rsidRDefault="00F75F85" w:rsidP="00CE5456">
            <w:pPr>
              <w:pStyle w:val="TableParagraph"/>
              <w:spacing w:before="1"/>
              <w:ind w:left="253"/>
              <w:jc w:val="left"/>
              <w:rPr>
                <w:sz w:val="24"/>
              </w:rPr>
            </w:pPr>
            <w:r>
              <w:rPr>
                <w:sz w:val="24"/>
              </w:rPr>
              <w:t>570.000</w:t>
            </w:r>
            <w:r>
              <w:rPr>
                <w:spacing w:val="2"/>
                <w:sz w:val="24"/>
              </w:rPr>
              <w:t xml:space="preserve"> </w:t>
            </w:r>
            <w:r>
              <w:rPr>
                <w:sz w:val="24"/>
              </w:rPr>
              <w:t>ton/tahun</w:t>
            </w:r>
          </w:p>
        </w:tc>
        <w:tc>
          <w:tcPr>
            <w:tcW w:w="1845" w:type="dxa"/>
          </w:tcPr>
          <w:p w14:paraId="729E275E" w14:textId="77777777" w:rsidR="00F75F85" w:rsidRDefault="00F75F85" w:rsidP="00CE5456">
            <w:pPr>
              <w:pStyle w:val="TableParagraph"/>
              <w:spacing w:before="1"/>
              <w:ind w:left="258" w:right="251"/>
              <w:rPr>
                <w:sz w:val="24"/>
              </w:rPr>
            </w:pPr>
            <w:r>
              <w:rPr>
                <w:sz w:val="24"/>
              </w:rPr>
              <w:t>1985</w:t>
            </w:r>
          </w:p>
        </w:tc>
      </w:tr>
      <w:tr w:rsidR="00F75F85" w14:paraId="57C01314" w14:textId="77777777" w:rsidTr="00F75F85">
        <w:trPr>
          <w:trHeight w:val="416"/>
          <w:jc w:val="center"/>
        </w:trPr>
        <w:tc>
          <w:tcPr>
            <w:tcW w:w="2809" w:type="dxa"/>
          </w:tcPr>
          <w:p w14:paraId="53D963AF" w14:textId="77777777" w:rsidR="00F75F85" w:rsidRDefault="00F75F85" w:rsidP="00CE5456">
            <w:pPr>
              <w:pStyle w:val="TableParagraph"/>
              <w:spacing w:before="5"/>
              <w:ind w:left="138"/>
              <w:jc w:val="left"/>
              <w:rPr>
                <w:sz w:val="24"/>
              </w:rPr>
            </w:pPr>
            <w:r>
              <w:rPr>
                <w:position w:val="2"/>
                <w:sz w:val="24"/>
              </w:rPr>
              <w:t>Asam</w:t>
            </w:r>
            <w:r>
              <w:rPr>
                <w:spacing w:val="-1"/>
                <w:position w:val="2"/>
                <w:sz w:val="24"/>
              </w:rPr>
              <w:t xml:space="preserve"> </w:t>
            </w:r>
            <w:r>
              <w:rPr>
                <w:position w:val="2"/>
                <w:sz w:val="24"/>
              </w:rPr>
              <w:t>Fosfat (100%</w:t>
            </w:r>
            <w:r>
              <w:rPr>
                <w:spacing w:val="-1"/>
                <w:position w:val="2"/>
                <w:sz w:val="24"/>
              </w:rPr>
              <w:t xml:space="preserve"> </w:t>
            </w:r>
            <w:r>
              <w:rPr>
                <w:position w:val="2"/>
                <w:sz w:val="24"/>
              </w:rPr>
              <w:t>P</w:t>
            </w:r>
            <w:r>
              <w:rPr>
                <w:sz w:val="16"/>
              </w:rPr>
              <w:t>2</w:t>
            </w:r>
            <w:r>
              <w:rPr>
                <w:position w:val="2"/>
                <w:sz w:val="24"/>
              </w:rPr>
              <w:t>O</w:t>
            </w:r>
            <w:r>
              <w:rPr>
                <w:sz w:val="16"/>
              </w:rPr>
              <w:t>5</w:t>
            </w:r>
            <w:r>
              <w:rPr>
                <w:position w:val="2"/>
                <w:sz w:val="24"/>
              </w:rPr>
              <w:t>)</w:t>
            </w:r>
          </w:p>
        </w:tc>
        <w:tc>
          <w:tcPr>
            <w:tcW w:w="994" w:type="dxa"/>
          </w:tcPr>
          <w:p w14:paraId="55D1FFD9" w14:textId="77777777" w:rsidR="00F75F85" w:rsidRDefault="00F75F85" w:rsidP="00CE5456">
            <w:pPr>
              <w:pStyle w:val="TableParagraph"/>
              <w:spacing w:before="6"/>
              <w:ind w:left="13"/>
              <w:rPr>
                <w:sz w:val="24"/>
              </w:rPr>
            </w:pPr>
            <w:r>
              <w:rPr>
                <w:w w:val="95"/>
                <w:sz w:val="24"/>
              </w:rPr>
              <w:t>1</w:t>
            </w:r>
          </w:p>
        </w:tc>
        <w:tc>
          <w:tcPr>
            <w:tcW w:w="2267" w:type="dxa"/>
          </w:tcPr>
          <w:p w14:paraId="74510869" w14:textId="77777777" w:rsidR="00F75F85" w:rsidRDefault="00F75F85" w:rsidP="00CE5456">
            <w:pPr>
              <w:pStyle w:val="TableParagraph"/>
              <w:spacing w:before="6"/>
              <w:ind w:left="253"/>
              <w:jc w:val="left"/>
              <w:rPr>
                <w:sz w:val="24"/>
              </w:rPr>
            </w:pPr>
            <w:r>
              <w:rPr>
                <w:sz w:val="24"/>
              </w:rPr>
              <w:t>200.000</w:t>
            </w:r>
            <w:r>
              <w:rPr>
                <w:spacing w:val="2"/>
                <w:sz w:val="24"/>
              </w:rPr>
              <w:t xml:space="preserve"> </w:t>
            </w:r>
            <w:r>
              <w:rPr>
                <w:sz w:val="24"/>
              </w:rPr>
              <w:t>ton/tahun</w:t>
            </w:r>
          </w:p>
        </w:tc>
        <w:tc>
          <w:tcPr>
            <w:tcW w:w="1845" w:type="dxa"/>
          </w:tcPr>
          <w:p w14:paraId="63BCA984" w14:textId="77777777" w:rsidR="00F75F85" w:rsidRDefault="00F75F85" w:rsidP="00CE5456">
            <w:pPr>
              <w:pStyle w:val="TableParagraph"/>
              <w:spacing w:before="6"/>
              <w:ind w:left="258" w:right="251"/>
              <w:rPr>
                <w:sz w:val="24"/>
              </w:rPr>
            </w:pPr>
            <w:r>
              <w:rPr>
                <w:sz w:val="24"/>
              </w:rPr>
              <w:t>1985</w:t>
            </w:r>
          </w:p>
        </w:tc>
      </w:tr>
      <w:tr w:rsidR="00F75F85" w14:paraId="17E2997D" w14:textId="77777777" w:rsidTr="00F75F85">
        <w:trPr>
          <w:trHeight w:val="411"/>
          <w:jc w:val="center"/>
        </w:trPr>
        <w:tc>
          <w:tcPr>
            <w:tcW w:w="2809" w:type="dxa"/>
          </w:tcPr>
          <w:p w14:paraId="7EA8D634" w14:textId="77777777" w:rsidR="00F75F85" w:rsidRDefault="00F75F85" w:rsidP="00CE5456">
            <w:pPr>
              <w:pStyle w:val="TableParagraph"/>
              <w:spacing w:before="1"/>
              <w:ind w:left="138"/>
              <w:jc w:val="left"/>
              <w:rPr>
                <w:i/>
                <w:sz w:val="24"/>
              </w:rPr>
            </w:pPr>
            <w:r>
              <w:rPr>
                <w:i/>
                <w:sz w:val="24"/>
              </w:rPr>
              <w:t>Cement</w:t>
            </w:r>
            <w:r>
              <w:rPr>
                <w:i/>
                <w:spacing w:val="-2"/>
                <w:sz w:val="24"/>
              </w:rPr>
              <w:t xml:space="preserve"> </w:t>
            </w:r>
            <w:r>
              <w:rPr>
                <w:i/>
                <w:sz w:val="24"/>
              </w:rPr>
              <w:t>Retarder</w:t>
            </w:r>
          </w:p>
        </w:tc>
        <w:tc>
          <w:tcPr>
            <w:tcW w:w="994" w:type="dxa"/>
          </w:tcPr>
          <w:p w14:paraId="2E2E9755" w14:textId="77777777" w:rsidR="00F75F85" w:rsidRDefault="00F75F85" w:rsidP="00CE5456">
            <w:pPr>
              <w:pStyle w:val="TableParagraph"/>
              <w:spacing w:before="1"/>
              <w:ind w:left="13"/>
              <w:rPr>
                <w:sz w:val="24"/>
              </w:rPr>
            </w:pPr>
            <w:r>
              <w:rPr>
                <w:w w:val="95"/>
                <w:sz w:val="24"/>
              </w:rPr>
              <w:t>1</w:t>
            </w:r>
          </w:p>
        </w:tc>
        <w:tc>
          <w:tcPr>
            <w:tcW w:w="2267" w:type="dxa"/>
          </w:tcPr>
          <w:p w14:paraId="4C7056E5" w14:textId="77777777" w:rsidR="00F75F85" w:rsidRDefault="00F75F85" w:rsidP="00CE5456">
            <w:pPr>
              <w:pStyle w:val="TableParagraph"/>
              <w:spacing w:before="1"/>
              <w:ind w:left="253"/>
              <w:jc w:val="left"/>
              <w:rPr>
                <w:sz w:val="24"/>
              </w:rPr>
            </w:pPr>
            <w:r>
              <w:rPr>
                <w:sz w:val="24"/>
              </w:rPr>
              <w:t>440.000</w:t>
            </w:r>
            <w:r>
              <w:rPr>
                <w:spacing w:val="2"/>
                <w:sz w:val="24"/>
              </w:rPr>
              <w:t xml:space="preserve"> </w:t>
            </w:r>
            <w:r>
              <w:rPr>
                <w:sz w:val="24"/>
              </w:rPr>
              <w:t>ton/tahun</w:t>
            </w:r>
          </w:p>
        </w:tc>
        <w:tc>
          <w:tcPr>
            <w:tcW w:w="1845" w:type="dxa"/>
          </w:tcPr>
          <w:p w14:paraId="0CC25FD1" w14:textId="77777777" w:rsidR="00F75F85" w:rsidRDefault="00F75F85" w:rsidP="00CE5456">
            <w:pPr>
              <w:pStyle w:val="TableParagraph"/>
              <w:spacing w:before="1"/>
              <w:ind w:left="258" w:right="251"/>
              <w:rPr>
                <w:sz w:val="24"/>
              </w:rPr>
            </w:pPr>
            <w:r>
              <w:rPr>
                <w:sz w:val="24"/>
              </w:rPr>
              <w:t>1985</w:t>
            </w:r>
          </w:p>
        </w:tc>
      </w:tr>
      <w:tr w:rsidR="00F75F85" w14:paraId="1C9BE0EC" w14:textId="77777777" w:rsidTr="00F75F85">
        <w:trPr>
          <w:trHeight w:val="417"/>
          <w:jc w:val="center"/>
        </w:trPr>
        <w:tc>
          <w:tcPr>
            <w:tcW w:w="2809" w:type="dxa"/>
          </w:tcPr>
          <w:p w14:paraId="6B270B9A" w14:textId="77777777" w:rsidR="00F75F85" w:rsidRDefault="00F75F85" w:rsidP="00CE5456">
            <w:pPr>
              <w:pStyle w:val="TableParagraph"/>
              <w:spacing w:before="1"/>
              <w:ind w:left="138"/>
              <w:jc w:val="left"/>
              <w:rPr>
                <w:sz w:val="24"/>
              </w:rPr>
            </w:pPr>
            <w:r>
              <w:rPr>
                <w:sz w:val="24"/>
              </w:rPr>
              <w:t>Aluminium</w:t>
            </w:r>
            <w:r>
              <w:rPr>
                <w:spacing w:val="-1"/>
                <w:sz w:val="24"/>
              </w:rPr>
              <w:t xml:space="preserve"> </w:t>
            </w:r>
            <w:r>
              <w:rPr>
                <w:sz w:val="24"/>
              </w:rPr>
              <w:t>Fluorida</w:t>
            </w:r>
          </w:p>
        </w:tc>
        <w:tc>
          <w:tcPr>
            <w:tcW w:w="994" w:type="dxa"/>
          </w:tcPr>
          <w:p w14:paraId="53F4FFD1" w14:textId="77777777" w:rsidR="00F75F85" w:rsidRDefault="00F75F85" w:rsidP="00CE5456">
            <w:pPr>
              <w:pStyle w:val="TableParagraph"/>
              <w:spacing w:before="1"/>
              <w:ind w:left="13"/>
              <w:rPr>
                <w:sz w:val="24"/>
              </w:rPr>
            </w:pPr>
            <w:r>
              <w:rPr>
                <w:w w:val="95"/>
                <w:sz w:val="24"/>
              </w:rPr>
              <w:t>1</w:t>
            </w:r>
          </w:p>
        </w:tc>
        <w:tc>
          <w:tcPr>
            <w:tcW w:w="2267" w:type="dxa"/>
          </w:tcPr>
          <w:p w14:paraId="7906CBEA" w14:textId="77777777" w:rsidR="00F75F85" w:rsidRDefault="00F75F85" w:rsidP="00CE5456">
            <w:pPr>
              <w:pStyle w:val="TableParagraph"/>
              <w:spacing w:before="1"/>
              <w:ind w:left="97" w:right="90"/>
              <w:rPr>
                <w:sz w:val="24"/>
              </w:rPr>
            </w:pPr>
            <w:r>
              <w:rPr>
                <w:sz w:val="24"/>
              </w:rPr>
              <w:t>12.600</w:t>
            </w:r>
            <w:r>
              <w:rPr>
                <w:spacing w:val="2"/>
                <w:sz w:val="24"/>
              </w:rPr>
              <w:t xml:space="preserve"> </w:t>
            </w:r>
            <w:r>
              <w:rPr>
                <w:sz w:val="24"/>
              </w:rPr>
              <w:t>ton/tahun</w:t>
            </w:r>
          </w:p>
        </w:tc>
        <w:tc>
          <w:tcPr>
            <w:tcW w:w="1845" w:type="dxa"/>
          </w:tcPr>
          <w:p w14:paraId="14C9CBCB" w14:textId="77777777" w:rsidR="00F75F85" w:rsidRDefault="00F75F85" w:rsidP="00CE5456">
            <w:pPr>
              <w:pStyle w:val="TableParagraph"/>
              <w:spacing w:before="1"/>
              <w:ind w:left="258" w:right="251"/>
              <w:rPr>
                <w:sz w:val="24"/>
              </w:rPr>
            </w:pPr>
            <w:r>
              <w:rPr>
                <w:sz w:val="24"/>
              </w:rPr>
              <w:t>1985</w:t>
            </w:r>
          </w:p>
        </w:tc>
      </w:tr>
      <w:tr w:rsidR="00F75F85" w14:paraId="02F9F47C" w14:textId="77777777" w:rsidTr="00F75F85">
        <w:trPr>
          <w:trHeight w:val="412"/>
          <w:jc w:val="center"/>
        </w:trPr>
        <w:tc>
          <w:tcPr>
            <w:tcW w:w="2809" w:type="dxa"/>
          </w:tcPr>
          <w:p w14:paraId="23107DBA" w14:textId="77777777" w:rsidR="00F75F85" w:rsidRDefault="00F75F85" w:rsidP="00CE5456">
            <w:pPr>
              <w:pStyle w:val="TableParagraph"/>
              <w:spacing w:before="1"/>
              <w:ind w:left="138"/>
              <w:jc w:val="left"/>
              <w:rPr>
                <w:sz w:val="24"/>
              </w:rPr>
            </w:pPr>
            <w:r>
              <w:rPr>
                <w:sz w:val="24"/>
              </w:rPr>
              <w:t>Jumlah</w:t>
            </w:r>
            <w:r>
              <w:rPr>
                <w:spacing w:val="-1"/>
                <w:sz w:val="24"/>
              </w:rPr>
              <w:t xml:space="preserve"> </w:t>
            </w:r>
            <w:r>
              <w:rPr>
                <w:sz w:val="24"/>
              </w:rPr>
              <w:t>Pabrik /</w:t>
            </w:r>
            <w:r>
              <w:rPr>
                <w:spacing w:val="-6"/>
                <w:sz w:val="24"/>
              </w:rPr>
              <w:t xml:space="preserve"> </w:t>
            </w:r>
            <w:r>
              <w:rPr>
                <w:sz w:val="24"/>
              </w:rPr>
              <w:t>Kapasitas</w:t>
            </w:r>
          </w:p>
        </w:tc>
        <w:tc>
          <w:tcPr>
            <w:tcW w:w="994" w:type="dxa"/>
          </w:tcPr>
          <w:p w14:paraId="4AB400B1" w14:textId="77777777" w:rsidR="00F75F85" w:rsidRDefault="00F75F85" w:rsidP="00CE5456">
            <w:pPr>
              <w:pStyle w:val="TableParagraph"/>
              <w:spacing w:before="1"/>
              <w:ind w:left="13"/>
              <w:rPr>
                <w:sz w:val="24"/>
              </w:rPr>
            </w:pPr>
            <w:r>
              <w:rPr>
                <w:w w:val="95"/>
                <w:sz w:val="24"/>
              </w:rPr>
              <w:t>5</w:t>
            </w:r>
          </w:p>
        </w:tc>
        <w:tc>
          <w:tcPr>
            <w:tcW w:w="2267" w:type="dxa"/>
          </w:tcPr>
          <w:p w14:paraId="768B6203" w14:textId="77777777" w:rsidR="00F75F85" w:rsidRDefault="00F75F85" w:rsidP="00CE5456">
            <w:pPr>
              <w:pStyle w:val="TableParagraph"/>
              <w:spacing w:before="1"/>
              <w:ind w:left="97" w:right="90"/>
              <w:rPr>
                <w:sz w:val="24"/>
              </w:rPr>
            </w:pPr>
            <w:r>
              <w:rPr>
                <w:sz w:val="24"/>
              </w:rPr>
              <w:t>1.667.600</w:t>
            </w:r>
            <w:r>
              <w:rPr>
                <w:spacing w:val="-2"/>
                <w:sz w:val="24"/>
              </w:rPr>
              <w:t xml:space="preserve"> </w:t>
            </w:r>
            <w:r>
              <w:rPr>
                <w:sz w:val="24"/>
              </w:rPr>
              <w:t>ton/tahun</w:t>
            </w:r>
          </w:p>
        </w:tc>
        <w:tc>
          <w:tcPr>
            <w:tcW w:w="1845" w:type="dxa"/>
          </w:tcPr>
          <w:p w14:paraId="5C3BF384" w14:textId="77777777" w:rsidR="00F75F85" w:rsidRDefault="00F75F85" w:rsidP="00CE5456">
            <w:pPr>
              <w:pStyle w:val="TableParagraph"/>
              <w:jc w:val="left"/>
            </w:pPr>
          </w:p>
        </w:tc>
      </w:tr>
      <w:tr w:rsidR="00F75F85" w14:paraId="47694EC7" w14:textId="77777777" w:rsidTr="00F75F85">
        <w:trPr>
          <w:trHeight w:val="416"/>
          <w:jc w:val="center"/>
        </w:trPr>
        <w:tc>
          <w:tcPr>
            <w:tcW w:w="2809" w:type="dxa"/>
          </w:tcPr>
          <w:p w14:paraId="4A24F13E" w14:textId="77777777" w:rsidR="00F75F85" w:rsidRDefault="00F75F85" w:rsidP="00CE5456">
            <w:pPr>
              <w:pStyle w:val="TableParagraph"/>
              <w:spacing w:before="1"/>
              <w:ind w:left="138"/>
              <w:jc w:val="left"/>
              <w:rPr>
                <w:b/>
                <w:sz w:val="24"/>
              </w:rPr>
            </w:pPr>
            <w:r>
              <w:rPr>
                <w:b/>
                <w:sz w:val="24"/>
              </w:rPr>
              <w:t>Total</w:t>
            </w:r>
            <w:r>
              <w:rPr>
                <w:b/>
                <w:spacing w:val="-2"/>
                <w:sz w:val="24"/>
              </w:rPr>
              <w:t xml:space="preserve"> </w:t>
            </w:r>
            <w:r>
              <w:rPr>
                <w:b/>
                <w:sz w:val="24"/>
              </w:rPr>
              <w:t>Pabrik/Kapasitas</w:t>
            </w:r>
          </w:p>
        </w:tc>
        <w:tc>
          <w:tcPr>
            <w:tcW w:w="994" w:type="dxa"/>
          </w:tcPr>
          <w:p w14:paraId="0647BA36" w14:textId="77777777" w:rsidR="00F75F85" w:rsidRDefault="00F75F85" w:rsidP="00CE5456">
            <w:pPr>
              <w:pStyle w:val="TableParagraph"/>
              <w:spacing w:before="1"/>
              <w:ind w:left="354" w:right="340"/>
              <w:rPr>
                <w:b/>
                <w:sz w:val="24"/>
              </w:rPr>
            </w:pPr>
            <w:r>
              <w:rPr>
                <w:b/>
                <w:sz w:val="24"/>
              </w:rPr>
              <w:t>21</w:t>
            </w:r>
          </w:p>
        </w:tc>
        <w:tc>
          <w:tcPr>
            <w:tcW w:w="2267" w:type="dxa"/>
          </w:tcPr>
          <w:p w14:paraId="08BF5634" w14:textId="77777777" w:rsidR="00F75F85" w:rsidRDefault="00F75F85" w:rsidP="00CE5456">
            <w:pPr>
              <w:pStyle w:val="TableParagraph"/>
              <w:spacing w:before="1"/>
              <w:ind w:left="97" w:right="92"/>
              <w:rPr>
                <w:b/>
                <w:sz w:val="24"/>
              </w:rPr>
            </w:pPr>
            <w:r>
              <w:rPr>
                <w:b/>
                <w:sz w:val="24"/>
              </w:rPr>
              <w:t>6.067.600</w:t>
            </w:r>
            <w:r>
              <w:rPr>
                <w:b/>
                <w:spacing w:val="-3"/>
                <w:sz w:val="24"/>
              </w:rPr>
              <w:t xml:space="preserve"> </w:t>
            </w:r>
            <w:r>
              <w:rPr>
                <w:b/>
                <w:sz w:val="24"/>
              </w:rPr>
              <w:t>ton/tahun</w:t>
            </w:r>
          </w:p>
        </w:tc>
        <w:tc>
          <w:tcPr>
            <w:tcW w:w="1845" w:type="dxa"/>
          </w:tcPr>
          <w:p w14:paraId="2F5ABF4A" w14:textId="77777777" w:rsidR="00F75F85" w:rsidRDefault="00F75F85" w:rsidP="00CE5456">
            <w:pPr>
              <w:pStyle w:val="TableParagraph"/>
              <w:jc w:val="left"/>
            </w:pPr>
          </w:p>
        </w:tc>
      </w:tr>
    </w:tbl>
    <w:p w14:paraId="2DFFFA6A" w14:textId="77777777" w:rsidR="00F75F85" w:rsidRDefault="00F75F85" w:rsidP="00F75F85">
      <w:pPr>
        <w:pStyle w:val="BodyText"/>
        <w:spacing w:before="1" w:line="360" w:lineRule="auto"/>
        <w:ind w:left="591" w:right="828" w:firstLine="552"/>
      </w:pPr>
    </w:p>
    <w:p w14:paraId="50369158" w14:textId="47743D23" w:rsidR="00F75F85" w:rsidRPr="00803F64" w:rsidRDefault="00F75F85" w:rsidP="00F75F85">
      <w:pPr>
        <w:pStyle w:val="BodyText"/>
        <w:spacing w:before="1" w:line="360" w:lineRule="auto"/>
        <w:ind w:right="23" w:firstLine="567"/>
        <w:jc w:val="both"/>
        <w:rPr>
          <w:lang w:val="en-US"/>
        </w:rPr>
      </w:pPr>
      <w:r>
        <w:rPr>
          <w:noProof/>
        </w:rPr>
        <w:drawing>
          <wp:anchor distT="0" distB="0" distL="0" distR="0" simplePos="0" relativeHeight="251652096" behindDoc="0" locked="0" layoutInCell="1" allowOverlap="1" wp14:anchorId="59DF8DA8" wp14:editId="62D43901">
            <wp:simplePos x="0" y="0"/>
            <wp:positionH relativeFrom="page">
              <wp:posOffset>2479040</wp:posOffset>
            </wp:positionH>
            <wp:positionV relativeFrom="paragraph">
              <wp:posOffset>958215</wp:posOffset>
            </wp:positionV>
            <wp:extent cx="3186430" cy="2540635"/>
            <wp:effectExtent l="0" t="0" r="0" b="0"/>
            <wp:wrapTopAndBottom/>
            <wp:docPr id="3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jpeg"/>
                    <pic:cNvPicPr/>
                  </pic:nvPicPr>
                  <pic:blipFill>
                    <a:blip r:embed="rId30" cstate="print"/>
                    <a:stretch>
                      <a:fillRect/>
                    </a:stretch>
                  </pic:blipFill>
                  <pic:spPr>
                    <a:xfrm>
                      <a:off x="0" y="0"/>
                      <a:ext cx="3186430" cy="2540635"/>
                    </a:xfrm>
                    <a:prstGeom prst="rect">
                      <a:avLst/>
                    </a:prstGeom>
                  </pic:spPr>
                </pic:pic>
              </a:graphicData>
            </a:graphic>
            <wp14:sizeRelH relativeFrom="margin">
              <wp14:pctWidth>0</wp14:pctWidth>
            </wp14:sizeRelH>
            <wp14:sizeRelV relativeFrom="margin">
              <wp14:pctHeight>0</wp14:pctHeight>
            </wp14:sizeRelV>
          </wp:anchor>
        </w:drawing>
      </w:r>
      <w:r>
        <w:rPr>
          <w:lang w:val="en-US"/>
        </w:rPr>
        <w:t>Rangkaian</w:t>
      </w:r>
      <w:r>
        <w:rPr>
          <w:spacing w:val="23"/>
        </w:rPr>
        <w:t xml:space="preserve"> </w:t>
      </w:r>
      <w:r>
        <w:t>alur</w:t>
      </w:r>
      <w:r>
        <w:rPr>
          <w:spacing w:val="26"/>
        </w:rPr>
        <w:t xml:space="preserve"> </w:t>
      </w:r>
      <w:r>
        <w:t>proses</w:t>
      </w:r>
      <w:r>
        <w:rPr>
          <w:spacing w:val="22"/>
        </w:rPr>
        <w:t xml:space="preserve"> </w:t>
      </w:r>
      <w:r>
        <w:t>produksi</w:t>
      </w:r>
      <w:r>
        <w:rPr>
          <w:spacing w:val="24"/>
        </w:rPr>
        <w:t xml:space="preserve"> </w:t>
      </w:r>
      <w:r>
        <w:t>pupuk</w:t>
      </w:r>
      <w:r>
        <w:rPr>
          <w:spacing w:val="28"/>
        </w:rPr>
        <w:t xml:space="preserve"> </w:t>
      </w:r>
      <w:r>
        <w:t>PT</w:t>
      </w:r>
      <w:r>
        <w:rPr>
          <w:spacing w:val="26"/>
        </w:rPr>
        <w:t xml:space="preserve"> </w:t>
      </w:r>
      <w:r>
        <w:t>Petrokimia</w:t>
      </w:r>
      <w:r>
        <w:rPr>
          <w:spacing w:val="23"/>
        </w:rPr>
        <w:t xml:space="preserve"> </w:t>
      </w:r>
      <w:r>
        <w:t>Gresik</w:t>
      </w:r>
      <w:r>
        <w:rPr>
          <w:spacing w:val="24"/>
        </w:rPr>
        <w:t xml:space="preserve"> </w:t>
      </w:r>
      <w:r>
        <w:rPr>
          <w:lang w:val="en-US"/>
        </w:rPr>
        <w:t xml:space="preserve">sejak </w:t>
      </w:r>
      <w:r>
        <w:t>bahan</w:t>
      </w:r>
      <w:r>
        <w:rPr>
          <w:spacing w:val="1"/>
        </w:rPr>
        <w:t xml:space="preserve"> </w:t>
      </w:r>
      <w:r>
        <w:t>baku,</w:t>
      </w:r>
      <w:r>
        <w:rPr>
          <w:spacing w:val="-2"/>
        </w:rPr>
        <w:t xml:space="preserve"> </w:t>
      </w:r>
      <w:r>
        <w:t>produk</w:t>
      </w:r>
      <w:r>
        <w:rPr>
          <w:spacing w:val="-4"/>
        </w:rPr>
        <w:t xml:space="preserve"> </w:t>
      </w:r>
      <w:r>
        <w:t>setengah</w:t>
      </w:r>
      <w:r>
        <w:rPr>
          <w:spacing w:val="1"/>
        </w:rPr>
        <w:t xml:space="preserve"> </w:t>
      </w:r>
      <w:r>
        <w:t>jadi</w:t>
      </w:r>
      <w:r>
        <w:rPr>
          <w:spacing w:val="1"/>
        </w:rPr>
        <w:t xml:space="preserve"> </w:t>
      </w:r>
      <w:r>
        <w:t>hingga</w:t>
      </w:r>
      <w:r>
        <w:rPr>
          <w:spacing w:val="2"/>
        </w:rPr>
        <w:t xml:space="preserve"> </w:t>
      </w:r>
      <w:r>
        <w:t>produk</w:t>
      </w:r>
      <w:r>
        <w:rPr>
          <w:spacing w:val="1"/>
        </w:rPr>
        <w:t xml:space="preserve"> </w:t>
      </w:r>
      <w:r>
        <w:t>jadi</w:t>
      </w:r>
      <w:r>
        <w:rPr>
          <w:spacing w:val="1"/>
        </w:rPr>
        <w:t xml:space="preserve"> </w:t>
      </w:r>
      <w:r>
        <w:rPr>
          <w:lang w:val="en-US"/>
        </w:rPr>
        <w:t>ditampilkan pada Gambar 2.5 sebagai berikut :</w:t>
      </w:r>
    </w:p>
    <w:p w14:paraId="5872B8D4" w14:textId="6998A978" w:rsidR="00F75F85" w:rsidRPr="001C24B5" w:rsidRDefault="00F75F85" w:rsidP="00F75F85">
      <w:pPr>
        <w:spacing w:before="91"/>
        <w:ind w:left="1129" w:right="1037"/>
        <w:jc w:val="center"/>
        <w:rPr>
          <w:sz w:val="24"/>
        </w:rPr>
      </w:pPr>
      <w:r>
        <w:rPr>
          <w:b/>
          <w:sz w:val="24"/>
        </w:rPr>
        <w:t>Gambar 2.5</w:t>
      </w:r>
      <w:r>
        <w:rPr>
          <w:b/>
          <w:spacing w:val="-3"/>
          <w:sz w:val="24"/>
        </w:rPr>
        <w:t xml:space="preserve"> </w:t>
      </w:r>
      <w:r>
        <w:rPr>
          <w:sz w:val="24"/>
        </w:rPr>
        <w:t>Alur</w:t>
      </w:r>
      <w:r>
        <w:rPr>
          <w:spacing w:val="-1"/>
          <w:sz w:val="24"/>
        </w:rPr>
        <w:t xml:space="preserve"> </w:t>
      </w:r>
      <w:r>
        <w:rPr>
          <w:sz w:val="24"/>
        </w:rPr>
        <w:t>Produksi</w:t>
      </w:r>
      <w:r>
        <w:rPr>
          <w:spacing w:val="1"/>
          <w:sz w:val="24"/>
        </w:rPr>
        <w:t xml:space="preserve"> </w:t>
      </w:r>
      <w:r>
        <w:rPr>
          <w:sz w:val="24"/>
        </w:rPr>
        <w:t>Pupuk</w:t>
      </w:r>
      <w:r>
        <w:rPr>
          <w:spacing w:val="-2"/>
          <w:sz w:val="24"/>
        </w:rPr>
        <w:t xml:space="preserve"> </w:t>
      </w:r>
      <w:r>
        <w:rPr>
          <w:sz w:val="24"/>
        </w:rPr>
        <w:t>PT</w:t>
      </w:r>
      <w:r>
        <w:rPr>
          <w:spacing w:val="-1"/>
          <w:sz w:val="24"/>
        </w:rPr>
        <w:t xml:space="preserve"> </w:t>
      </w:r>
      <w:r>
        <w:rPr>
          <w:sz w:val="24"/>
        </w:rPr>
        <w:t>Petrokimia</w:t>
      </w:r>
    </w:p>
    <w:p w14:paraId="44299161" w14:textId="37C303D5" w:rsidR="00F75F85" w:rsidRDefault="00F75F85" w:rsidP="00F75F85">
      <w:pPr>
        <w:pStyle w:val="BodyText"/>
        <w:spacing w:before="10"/>
        <w:rPr>
          <w:sz w:val="22"/>
        </w:rPr>
      </w:pPr>
    </w:p>
    <w:p w14:paraId="09BB1374" w14:textId="77777777" w:rsidR="00F75F85" w:rsidRPr="00F75F85" w:rsidRDefault="00F75F85" w:rsidP="008779CA">
      <w:pPr>
        <w:pStyle w:val="Heading3"/>
        <w:numPr>
          <w:ilvl w:val="1"/>
          <w:numId w:val="41"/>
        </w:numPr>
        <w:tabs>
          <w:tab w:val="left" w:pos="1120"/>
        </w:tabs>
        <w:spacing w:before="90"/>
        <w:ind w:left="567" w:hanging="567"/>
        <w:rPr>
          <w:rFonts w:ascii="Times New Roman" w:hAnsi="Times New Roman" w:cs="Times New Roman"/>
          <w:b/>
          <w:bCs/>
          <w:color w:val="auto"/>
        </w:rPr>
      </w:pPr>
      <w:bookmarkStart w:id="8" w:name="_bookmark15"/>
      <w:bookmarkEnd w:id="8"/>
      <w:r w:rsidRPr="00F75F85">
        <w:rPr>
          <w:rFonts w:ascii="Times New Roman" w:hAnsi="Times New Roman" w:cs="Times New Roman"/>
          <w:b/>
          <w:bCs/>
          <w:color w:val="auto"/>
        </w:rPr>
        <w:t>Produk</w:t>
      </w:r>
    </w:p>
    <w:p w14:paraId="03F868D3" w14:textId="626D8897" w:rsidR="00F75F85" w:rsidRDefault="00F75F85" w:rsidP="00F75F85">
      <w:pPr>
        <w:pStyle w:val="BodyText"/>
        <w:spacing w:before="90" w:line="357" w:lineRule="auto"/>
        <w:ind w:right="23" w:firstLine="591"/>
        <w:jc w:val="both"/>
      </w:pPr>
      <w:r>
        <w:t>PT Petrokimia Gresik memproduksi dua macam produk yaitu pupuk dan non</w:t>
      </w:r>
      <w:r>
        <w:rPr>
          <w:spacing w:val="-57"/>
        </w:rPr>
        <w:t xml:space="preserve"> </w:t>
      </w:r>
      <w:r>
        <w:t>pupuk. Adapun produk utamanya adalah pupuk nitrogen (pupuk ZA dan urea) dan</w:t>
      </w:r>
      <w:r>
        <w:rPr>
          <w:spacing w:val="-57"/>
        </w:rPr>
        <w:t xml:space="preserve"> </w:t>
      </w:r>
      <w:r>
        <w:t>pupuk fosfat</w:t>
      </w:r>
      <w:r>
        <w:rPr>
          <w:spacing w:val="-3"/>
        </w:rPr>
        <w:t xml:space="preserve"> </w:t>
      </w:r>
      <w:r>
        <w:t>(pupuk</w:t>
      </w:r>
      <w:r>
        <w:rPr>
          <w:spacing w:val="1"/>
        </w:rPr>
        <w:t xml:space="preserve"> </w:t>
      </w:r>
      <w:r>
        <w:t>SP-36).</w:t>
      </w:r>
      <w:r>
        <w:rPr>
          <w:spacing w:val="3"/>
        </w:rPr>
        <w:t xml:space="preserve"> </w:t>
      </w:r>
      <w:r>
        <w:t>Produk</w:t>
      </w:r>
      <w:r>
        <w:rPr>
          <w:spacing w:val="56"/>
        </w:rPr>
        <w:t xml:space="preserve"> </w:t>
      </w:r>
      <w:r>
        <w:t>non</w:t>
      </w:r>
      <w:r>
        <w:rPr>
          <w:spacing w:val="57"/>
        </w:rPr>
        <w:t xml:space="preserve"> </w:t>
      </w:r>
      <w:r>
        <w:t>pupuknya</w:t>
      </w:r>
      <w:r>
        <w:rPr>
          <w:spacing w:val="59"/>
        </w:rPr>
        <w:t xml:space="preserve"> </w:t>
      </w:r>
      <w:r>
        <w:t>berupa</w:t>
      </w:r>
      <w:r>
        <w:rPr>
          <w:spacing w:val="56"/>
        </w:rPr>
        <w:t xml:space="preserve"> </w:t>
      </w:r>
      <w:r>
        <w:t>bahan</w:t>
      </w:r>
      <w:r>
        <w:rPr>
          <w:spacing w:val="2"/>
        </w:rPr>
        <w:t xml:space="preserve"> </w:t>
      </w:r>
      <w:r>
        <w:t>kimia</w:t>
      </w:r>
      <w:r>
        <w:rPr>
          <w:spacing w:val="56"/>
        </w:rPr>
        <w:t xml:space="preserve"> </w:t>
      </w:r>
      <w:r>
        <w:t>seperti</w:t>
      </w:r>
      <w:r>
        <w:rPr>
          <w:lang w:val="en-US"/>
        </w:rPr>
        <w:t xml:space="preserve"> </w:t>
      </w:r>
      <w:r>
        <w:rPr>
          <w:position w:val="2"/>
        </w:rPr>
        <w:lastRenderedPageBreak/>
        <w:t>CO</w:t>
      </w:r>
      <w:r>
        <w:rPr>
          <w:sz w:val="16"/>
        </w:rPr>
        <w:t>2</w:t>
      </w:r>
      <w:r>
        <w:rPr>
          <w:spacing w:val="35"/>
          <w:sz w:val="16"/>
        </w:rPr>
        <w:t xml:space="preserve"> </w:t>
      </w:r>
      <w:r>
        <w:rPr>
          <w:position w:val="2"/>
        </w:rPr>
        <w:t>basah</w:t>
      </w:r>
      <w:r>
        <w:rPr>
          <w:spacing w:val="13"/>
          <w:position w:val="2"/>
        </w:rPr>
        <w:t xml:space="preserve"> </w:t>
      </w:r>
      <w:r>
        <w:rPr>
          <w:position w:val="2"/>
        </w:rPr>
        <w:t>maupun</w:t>
      </w:r>
      <w:r>
        <w:rPr>
          <w:spacing w:val="13"/>
          <w:position w:val="2"/>
        </w:rPr>
        <w:t xml:space="preserve"> </w:t>
      </w:r>
      <w:r>
        <w:rPr>
          <w:position w:val="2"/>
        </w:rPr>
        <w:t>kering</w:t>
      </w:r>
      <w:r>
        <w:rPr>
          <w:spacing w:val="14"/>
          <w:position w:val="2"/>
        </w:rPr>
        <w:t xml:space="preserve"> </w:t>
      </w:r>
      <w:r>
        <w:rPr>
          <w:position w:val="2"/>
        </w:rPr>
        <w:t>(</w:t>
      </w:r>
      <w:r>
        <w:rPr>
          <w:i/>
          <w:position w:val="2"/>
        </w:rPr>
        <w:t>dry</w:t>
      </w:r>
      <w:r>
        <w:rPr>
          <w:i/>
          <w:spacing w:val="14"/>
          <w:position w:val="2"/>
        </w:rPr>
        <w:t xml:space="preserve"> </w:t>
      </w:r>
      <w:r>
        <w:rPr>
          <w:i/>
          <w:position w:val="2"/>
        </w:rPr>
        <w:t>ice</w:t>
      </w:r>
      <w:r>
        <w:rPr>
          <w:position w:val="2"/>
        </w:rPr>
        <w:t>)</w:t>
      </w:r>
      <w:r>
        <w:rPr>
          <w:spacing w:val="10"/>
          <w:position w:val="2"/>
        </w:rPr>
        <w:t xml:space="preserve"> </w:t>
      </w:r>
      <w:r>
        <w:rPr>
          <w:position w:val="2"/>
        </w:rPr>
        <w:t>amonia,</w:t>
      </w:r>
      <w:r>
        <w:rPr>
          <w:spacing w:val="15"/>
          <w:position w:val="2"/>
        </w:rPr>
        <w:t xml:space="preserve"> </w:t>
      </w:r>
      <w:r>
        <w:rPr>
          <w:position w:val="2"/>
        </w:rPr>
        <w:t>asam</w:t>
      </w:r>
      <w:r>
        <w:rPr>
          <w:spacing w:val="9"/>
          <w:position w:val="2"/>
        </w:rPr>
        <w:t xml:space="preserve"> </w:t>
      </w:r>
      <w:r>
        <w:rPr>
          <w:position w:val="2"/>
        </w:rPr>
        <w:t>sulfat,</w:t>
      </w:r>
      <w:r>
        <w:rPr>
          <w:spacing w:val="16"/>
          <w:position w:val="2"/>
        </w:rPr>
        <w:t xml:space="preserve"> </w:t>
      </w:r>
      <w:r>
        <w:rPr>
          <w:position w:val="2"/>
        </w:rPr>
        <w:t>asam</w:t>
      </w:r>
      <w:r>
        <w:rPr>
          <w:spacing w:val="14"/>
          <w:position w:val="2"/>
        </w:rPr>
        <w:t xml:space="preserve"> </w:t>
      </w:r>
      <w:r>
        <w:rPr>
          <w:position w:val="2"/>
        </w:rPr>
        <w:t>fosfat,</w:t>
      </w:r>
      <w:r>
        <w:rPr>
          <w:spacing w:val="15"/>
          <w:position w:val="2"/>
        </w:rPr>
        <w:t xml:space="preserve"> </w:t>
      </w:r>
      <w:r>
        <w:rPr>
          <w:position w:val="2"/>
        </w:rPr>
        <w:t>O</w:t>
      </w:r>
      <w:r>
        <w:rPr>
          <w:sz w:val="16"/>
        </w:rPr>
        <w:t>2</w:t>
      </w:r>
      <w:r>
        <w:rPr>
          <w:position w:val="2"/>
        </w:rPr>
        <w:t>,</w:t>
      </w:r>
      <w:r>
        <w:rPr>
          <w:spacing w:val="15"/>
          <w:position w:val="2"/>
        </w:rPr>
        <w:t xml:space="preserve"> </w:t>
      </w:r>
      <w:r>
        <w:rPr>
          <w:position w:val="2"/>
        </w:rPr>
        <w:t>dan</w:t>
      </w:r>
      <w:r>
        <w:rPr>
          <w:spacing w:val="14"/>
          <w:position w:val="2"/>
          <w:lang w:val="en-US"/>
        </w:rPr>
        <w:t xml:space="preserve"> N</w:t>
      </w:r>
      <w:r w:rsidRPr="00F75F85">
        <w:rPr>
          <w:spacing w:val="14"/>
          <w:position w:val="2"/>
          <w:vertAlign w:val="subscript"/>
          <w:lang w:val="en-US"/>
        </w:rPr>
        <w:t>2</w:t>
      </w:r>
      <w:r>
        <w:rPr>
          <w:spacing w:val="14"/>
          <w:position w:val="2"/>
          <w:lang w:val="en-US"/>
        </w:rPr>
        <w:t xml:space="preserve"> cair</w:t>
      </w:r>
      <w:r>
        <w:t>.</w:t>
      </w:r>
      <w:r>
        <w:rPr>
          <w:spacing w:val="3"/>
        </w:rPr>
        <w:t xml:space="preserve"> </w:t>
      </w:r>
    </w:p>
    <w:p w14:paraId="233BE294" w14:textId="11F4B6E7" w:rsidR="00F75F85" w:rsidRDefault="00F75F85" w:rsidP="00F75F85">
      <w:pPr>
        <w:pStyle w:val="BodyText"/>
        <w:spacing w:before="90" w:line="357" w:lineRule="auto"/>
        <w:ind w:right="23" w:firstLine="591"/>
        <w:jc w:val="both"/>
      </w:pPr>
    </w:p>
    <w:p w14:paraId="6BDA1B8D" w14:textId="77777777" w:rsidR="00F75F85" w:rsidRPr="00F75F85" w:rsidRDefault="00F75F85" w:rsidP="008779CA">
      <w:pPr>
        <w:pStyle w:val="Heading3"/>
        <w:numPr>
          <w:ilvl w:val="2"/>
          <w:numId w:val="41"/>
        </w:numPr>
        <w:tabs>
          <w:tab w:val="left" w:pos="1120"/>
        </w:tabs>
        <w:spacing w:before="126"/>
        <w:ind w:left="567" w:hanging="567"/>
        <w:rPr>
          <w:rFonts w:ascii="Times New Roman" w:hAnsi="Times New Roman" w:cs="Times New Roman"/>
          <w:b/>
          <w:bCs/>
          <w:color w:val="auto"/>
        </w:rPr>
      </w:pPr>
      <w:r w:rsidRPr="00F75F85">
        <w:rPr>
          <w:rFonts w:ascii="Times New Roman" w:hAnsi="Times New Roman" w:cs="Times New Roman"/>
          <w:b/>
          <w:bCs/>
          <w:color w:val="auto"/>
        </w:rPr>
        <w:t>Produk</w:t>
      </w:r>
      <w:r w:rsidRPr="00F75F85">
        <w:rPr>
          <w:rFonts w:ascii="Times New Roman" w:hAnsi="Times New Roman" w:cs="Times New Roman"/>
          <w:b/>
          <w:bCs/>
          <w:color w:val="auto"/>
          <w:spacing w:val="-3"/>
        </w:rPr>
        <w:t xml:space="preserve"> </w:t>
      </w:r>
      <w:r w:rsidRPr="00F75F85">
        <w:rPr>
          <w:rFonts w:ascii="Times New Roman" w:hAnsi="Times New Roman" w:cs="Times New Roman"/>
          <w:b/>
          <w:bCs/>
          <w:color w:val="auto"/>
        </w:rPr>
        <w:t>pupuk</w:t>
      </w:r>
    </w:p>
    <w:p w14:paraId="295FD334" w14:textId="77777777" w:rsidR="00F75F85" w:rsidRDefault="00F75F85" w:rsidP="00F75F85">
      <w:pPr>
        <w:pStyle w:val="BodyText"/>
        <w:spacing w:before="136"/>
        <w:ind w:left="1119" w:hanging="552"/>
        <w:jc w:val="both"/>
      </w:pPr>
      <w:r>
        <w:t>PT</w:t>
      </w:r>
      <w:r>
        <w:rPr>
          <w:spacing w:val="2"/>
        </w:rPr>
        <w:t xml:space="preserve"> </w:t>
      </w:r>
      <w:r>
        <w:t>Petrokimia</w:t>
      </w:r>
      <w:r>
        <w:rPr>
          <w:spacing w:val="-1"/>
        </w:rPr>
        <w:t xml:space="preserve"> </w:t>
      </w:r>
      <w:r>
        <w:t>Gresik</w:t>
      </w:r>
      <w:r>
        <w:rPr>
          <w:spacing w:val="-1"/>
        </w:rPr>
        <w:t xml:space="preserve"> </w:t>
      </w:r>
      <w:r>
        <w:t>memiliki</w:t>
      </w:r>
      <w:r>
        <w:rPr>
          <w:spacing w:val="-4"/>
        </w:rPr>
        <w:t xml:space="preserve"> </w:t>
      </w:r>
      <w:r>
        <w:t>produk</w:t>
      </w:r>
      <w:r>
        <w:rPr>
          <w:spacing w:val="-1"/>
        </w:rPr>
        <w:t xml:space="preserve"> </w:t>
      </w:r>
      <w:r>
        <w:t>pupuk</w:t>
      </w:r>
      <w:r>
        <w:rPr>
          <w:spacing w:val="-5"/>
        </w:rPr>
        <w:t xml:space="preserve"> </w:t>
      </w:r>
      <w:r>
        <w:t>antara</w:t>
      </w:r>
      <w:r>
        <w:rPr>
          <w:spacing w:val="3"/>
        </w:rPr>
        <w:t xml:space="preserve"> </w:t>
      </w:r>
      <w:r>
        <w:t>lain sebagai</w:t>
      </w:r>
      <w:r>
        <w:rPr>
          <w:spacing w:val="-1"/>
        </w:rPr>
        <w:t xml:space="preserve"> </w:t>
      </w:r>
      <w:r>
        <w:t>berikut:</w:t>
      </w:r>
    </w:p>
    <w:p w14:paraId="5C3649C8" w14:textId="77777777" w:rsidR="00F75F85" w:rsidRPr="00F75F85" w:rsidRDefault="00F75F85" w:rsidP="008779CA">
      <w:pPr>
        <w:pStyle w:val="Heading3"/>
        <w:numPr>
          <w:ilvl w:val="3"/>
          <w:numId w:val="41"/>
        </w:numPr>
        <w:tabs>
          <w:tab w:val="left" w:pos="567"/>
          <w:tab w:val="left" w:pos="709"/>
        </w:tabs>
        <w:spacing w:before="114"/>
        <w:ind w:left="1547" w:hanging="1405"/>
        <w:rPr>
          <w:rFonts w:ascii="Times New Roman" w:hAnsi="Times New Roman" w:cs="Times New Roman"/>
          <w:b/>
          <w:bCs/>
          <w:color w:val="auto"/>
        </w:rPr>
      </w:pPr>
      <w:r w:rsidRPr="00F75F85">
        <w:rPr>
          <w:rFonts w:ascii="Times New Roman" w:hAnsi="Times New Roman" w:cs="Times New Roman"/>
          <w:b/>
          <w:bCs/>
          <w:noProof/>
          <w:color w:val="auto"/>
        </w:rPr>
        <w:drawing>
          <wp:anchor distT="0" distB="0" distL="0" distR="0" simplePos="0" relativeHeight="251653120" behindDoc="0" locked="0" layoutInCell="1" allowOverlap="1" wp14:anchorId="6A08AD79" wp14:editId="2C0D2BD9">
            <wp:simplePos x="0" y="0"/>
            <wp:positionH relativeFrom="page">
              <wp:posOffset>3593465</wp:posOffset>
            </wp:positionH>
            <wp:positionV relativeFrom="paragraph">
              <wp:posOffset>331128</wp:posOffset>
            </wp:positionV>
            <wp:extent cx="915568" cy="1146048"/>
            <wp:effectExtent l="0" t="0" r="0" b="0"/>
            <wp:wrapTopAndBottom/>
            <wp:docPr id="3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jpeg"/>
                    <pic:cNvPicPr/>
                  </pic:nvPicPr>
                  <pic:blipFill>
                    <a:blip r:embed="rId31" cstate="print"/>
                    <a:stretch>
                      <a:fillRect/>
                    </a:stretch>
                  </pic:blipFill>
                  <pic:spPr>
                    <a:xfrm>
                      <a:off x="0" y="0"/>
                      <a:ext cx="915568" cy="1146048"/>
                    </a:xfrm>
                    <a:prstGeom prst="rect">
                      <a:avLst/>
                    </a:prstGeom>
                  </pic:spPr>
                </pic:pic>
              </a:graphicData>
            </a:graphic>
          </wp:anchor>
        </w:drawing>
      </w:r>
      <w:r w:rsidRPr="00F75F85">
        <w:rPr>
          <w:rFonts w:ascii="Times New Roman" w:hAnsi="Times New Roman" w:cs="Times New Roman"/>
          <w:b/>
          <w:bCs/>
          <w:color w:val="auto"/>
        </w:rPr>
        <w:t>Urea</w:t>
      </w:r>
    </w:p>
    <w:p w14:paraId="29B959F8" w14:textId="77777777" w:rsidR="00F75F85" w:rsidRDefault="00F75F85" w:rsidP="00F75F85">
      <w:pPr>
        <w:spacing w:before="58"/>
        <w:ind w:left="1129" w:right="1164"/>
        <w:jc w:val="center"/>
        <w:rPr>
          <w:sz w:val="24"/>
        </w:rPr>
      </w:pPr>
      <w:r>
        <w:rPr>
          <w:b/>
          <w:sz w:val="24"/>
        </w:rPr>
        <w:t>Gambar 2.6</w:t>
      </w:r>
      <w:r>
        <w:rPr>
          <w:b/>
          <w:spacing w:val="-3"/>
          <w:sz w:val="24"/>
        </w:rPr>
        <w:t xml:space="preserve"> </w:t>
      </w:r>
      <w:r>
        <w:rPr>
          <w:sz w:val="24"/>
        </w:rPr>
        <w:t>Produk</w:t>
      </w:r>
      <w:r>
        <w:rPr>
          <w:spacing w:val="-4"/>
          <w:sz w:val="24"/>
        </w:rPr>
        <w:t xml:space="preserve"> </w:t>
      </w:r>
      <w:r>
        <w:rPr>
          <w:sz w:val="24"/>
        </w:rPr>
        <w:t>Pupuk</w:t>
      </w:r>
      <w:r>
        <w:rPr>
          <w:spacing w:val="1"/>
          <w:sz w:val="24"/>
        </w:rPr>
        <w:t xml:space="preserve"> </w:t>
      </w:r>
      <w:r>
        <w:rPr>
          <w:sz w:val="24"/>
        </w:rPr>
        <w:t>Urea</w:t>
      </w:r>
    </w:p>
    <w:p w14:paraId="46BD508A" w14:textId="77777777" w:rsidR="00F75F85" w:rsidRDefault="00F75F85" w:rsidP="00F75F85">
      <w:pPr>
        <w:spacing w:before="142"/>
        <w:ind w:left="1076" w:right="1368"/>
        <w:jc w:val="center"/>
        <w:rPr>
          <w:sz w:val="24"/>
        </w:rPr>
      </w:pPr>
      <w:bookmarkStart w:id="9" w:name="_bookmark16"/>
      <w:bookmarkEnd w:id="9"/>
      <w:r>
        <w:rPr>
          <w:b/>
          <w:sz w:val="24"/>
        </w:rPr>
        <w:t>Tabel 2.</w:t>
      </w:r>
      <w:r>
        <w:rPr>
          <w:b/>
          <w:spacing w:val="3"/>
          <w:sz w:val="24"/>
        </w:rPr>
        <w:t xml:space="preserve"> </w:t>
      </w:r>
      <w:r>
        <w:rPr>
          <w:b/>
          <w:sz w:val="24"/>
        </w:rPr>
        <w:t>4</w:t>
      </w:r>
      <w:r>
        <w:rPr>
          <w:b/>
          <w:spacing w:val="-4"/>
          <w:sz w:val="24"/>
        </w:rPr>
        <w:t xml:space="preserve"> </w:t>
      </w:r>
      <w:r>
        <w:rPr>
          <w:sz w:val="24"/>
        </w:rPr>
        <w:t>Spesifikasi Produk</w:t>
      </w:r>
      <w:r>
        <w:rPr>
          <w:spacing w:val="-4"/>
          <w:sz w:val="24"/>
        </w:rPr>
        <w:t xml:space="preserve"> </w:t>
      </w:r>
      <w:r>
        <w:rPr>
          <w:sz w:val="24"/>
        </w:rPr>
        <w:t>Pupuk</w:t>
      </w:r>
      <w:r>
        <w:rPr>
          <w:spacing w:val="-2"/>
          <w:sz w:val="24"/>
        </w:rPr>
        <w:t xml:space="preserve"> </w:t>
      </w:r>
      <w:r>
        <w:rPr>
          <w:sz w:val="24"/>
        </w:rPr>
        <w:t>Urea</w:t>
      </w:r>
    </w:p>
    <w:p w14:paraId="67C7A8FA" w14:textId="77777777" w:rsidR="00F75F85" w:rsidRDefault="00F75F85" w:rsidP="00F75F85">
      <w:pPr>
        <w:pStyle w:val="BodyText"/>
        <w:spacing w:before="10" w:after="1"/>
        <w:rPr>
          <w:sz w:val="1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8"/>
        <w:gridCol w:w="5998"/>
      </w:tblGrid>
      <w:tr w:rsidR="00F75F85" w14:paraId="26B3D97E" w14:textId="77777777" w:rsidTr="00CE5456">
        <w:trPr>
          <w:trHeight w:val="407"/>
          <w:jc w:val="center"/>
        </w:trPr>
        <w:tc>
          <w:tcPr>
            <w:tcW w:w="1758" w:type="dxa"/>
          </w:tcPr>
          <w:p w14:paraId="71AA7FC5" w14:textId="77777777" w:rsidR="00F75F85" w:rsidRDefault="00F75F85" w:rsidP="00CE5456">
            <w:pPr>
              <w:pStyle w:val="TableParagraph"/>
              <w:spacing w:line="273" w:lineRule="exact"/>
              <w:ind w:left="110"/>
              <w:rPr>
                <w:b/>
                <w:sz w:val="24"/>
              </w:rPr>
            </w:pPr>
            <w:r>
              <w:rPr>
                <w:b/>
                <w:sz w:val="24"/>
              </w:rPr>
              <w:t>Karakteristik</w:t>
            </w:r>
          </w:p>
        </w:tc>
        <w:tc>
          <w:tcPr>
            <w:tcW w:w="5998" w:type="dxa"/>
          </w:tcPr>
          <w:p w14:paraId="34F4998F" w14:textId="77777777" w:rsidR="00F75F85" w:rsidRDefault="00F75F85" w:rsidP="00CE5456">
            <w:pPr>
              <w:pStyle w:val="TableParagraph"/>
              <w:spacing w:line="273" w:lineRule="exact"/>
              <w:ind w:left="186"/>
              <w:rPr>
                <w:b/>
                <w:sz w:val="24"/>
              </w:rPr>
            </w:pPr>
            <w:r>
              <w:rPr>
                <w:b/>
                <w:sz w:val="24"/>
              </w:rPr>
              <w:t>Keterangan</w:t>
            </w:r>
          </w:p>
        </w:tc>
      </w:tr>
      <w:tr w:rsidR="00F75F85" w14:paraId="7D8E929F" w14:textId="77777777" w:rsidTr="00CE5456">
        <w:trPr>
          <w:trHeight w:val="412"/>
          <w:jc w:val="center"/>
        </w:trPr>
        <w:tc>
          <w:tcPr>
            <w:tcW w:w="1758" w:type="dxa"/>
          </w:tcPr>
          <w:p w14:paraId="5CAB88BE" w14:textId="77777777" w:rsidR="00F75F85" w:rsidRDefault="00F75F85" w:rsidP="00CE5456">
            <w:pPr>
              <w:pStyle w:val="TableParagraph"/>
              <w:spacing w:before="1"/>
              <w:ind w:left="110"/>
              <w:jc w:val="left"/>
              <w:rPr>
                <w:sz w:val="24"/>
              </w:rPr>
            </w:pPr>
            <w:r>
              <w:rPr>
                <w:sz w:val="24"/>
              </w:rPr>
              <w:t>N-total (%)</w:t>
            </w:r>
          </w:p>
        </w:tc>
        <w:tc>
          <w:tcPr>
            <w:tcW w:w="5998" w:type="dxa"/>
          </w:tcPr>
          <w:p w14:paraId="3BA9D649" w14:textId="77777777" w:rsidR="00F75F85" w:rsidRDefault="00F75F85" w:rsidP="00CE5456">
            <w:pPr>
              <w:pStyle w:val="TableParagraph"/>
              <w:spacing w:before="1"/>
              <w:ind w:left="186"/>
              <w:jc w:val="left"/>
              <w:rPr>
                <w:sz w:val="24"/>
              </w:rPr>
            </w:pPr>
            <w:r>
              <w:rPr>
                <w:sz w:val="24"/>
              </w:rPr>
              <w:t>Min.</w:t>
            </w:r>
            <w:r>
              <w:rPr>
                <w:spacing w:val="2"/>
                <w:sz w:val="24"/>
              </w:rPr>
              <w:t xml:space="preserve"> </w:t>
            </w:r>
            <w:r>
              <w:rPr>
                <w:sz w:val="24"/>
              </w:rPr>
              <w:t>46</w:t>
            </w:r>
          </w:p>
        </w:tc>
      </w:tr>
      <w:tr w:rsidR="00F75F85" w14:paraId="1C2B910D" w14:textId="77777777" w:rsidTr="00CE5456">
        <w:trPr>
          <w:trHeight w:val="417"/>
          <w:jc w:val="center"/>
        </w:trPr>
        <w:tc>
          <w:tcPr>
            <w:tcW w:w="1758" w:type="dxa"/>
          </w:tcPr>
          <w:p w14:paraId="619BD160" w14:textId="77777777" w:rsidR="00F75F85" w:rsidRDefault="00F75F85" w:rsidP="00CE5456">
            <w:pPr>
              <w:pStyle w:val="TableParagraph"/>
              <w:spacing w:line="273" w:lineRule="exact"/>
              <w:ind w:left="110"/>
              <w:jc w:val="left"/>
              <w:rPr>
                <w:sz w:val="24"/>
              </w:rPr>
            </w:pPr>
            <w:r>
              <w:rPr>
                <w:sz w:val="24"/>
              </w:rPr>
              <w:t>Biuret</w:t>
            </w:r>
            <w:r>
              <w:rPr>
                <w:spacing w:val="-1"/>
                <w:sz w:val="24"/>
              </w:rPr>
              <w:t xml:space="preserve"> </w:t>
            </w:r>
            <w:r>
              <w:rPr>
                <w:sz w:val="24"/>
              </w:rPr>
              <w:t>(%)</w:t>
            </w:r>
          </w:p>
        </w:tc>
        <w:tc>
          <w:tcPr>
            <w:tcW w:w="5998" w:type="dxa"/>
          </w:tcPr>
          <w:p w14:paraId="31BC3435" w14:textId="77777777" w:rsidR="00F75F85" w:rsidRDefault="00F75F85" w:rsidP="00CE5456">
            <w:pPr>
              <w:pStyle w:val="TableParagraph"/>
              <w:spacing w:line="273" w:lineRule="exact"/>
              <w:ind w:left="186"/>
              <w:jc w:val="left"/>
              <w:rPr>
                <w:sz w:val="24"/>
              </w:rPr>
            </w:pPr>
            <w:r>
              <w:rPr>
                <w:sz w:val="24"/>
              </w:rPr>
              <w:t>Maks.</w:t>
            </w:r>
            <w:r>
              <w:rPr>
                <w:spacing w:val="1"/>
                <w:sz w:val="24"/>
              </w:rPr>
              <w:t xml:space="preserve"> </w:t>
            </w:r>
            <w:r>
              <w:rPr>
                <w:sz w:val="24"/>
              </w:rPr>
              <w:t>1,2</w:t>
            </w:r>
            <w:r>
              <w:rPr>
                <w:spacing w:val="-1"/>
                <w:sz w:val="24"/>
              </w:rPr>
              <w:t xml:space="preserve"> </w:t>
            </w:r>
            <w:r>
              <w:rPr>
                <w:sz w:val="24"/>
              </w:rPr>
              <w:t>(SNI)</w:t>
            </w:r>
          </w:p>
        </w:tc>
      </w:tr>
      <w:tr w:rsidR="00F75F85" w14:paraId="4A10C5C2" w14:textId="77777777" w:rsidTr="00CE5456">
        <w:trPr>
          <w:trHeight w:val="412"/>
          <w:jc w:val="center"/>
        </w:trPr>
        <w:tc>
          <w:tcPr>
            <w:tcW w:w="1758" w:type="dxa"/>
          </w:tcPr>
          <w:p w14:paraId="4E685140" w14:textId="77777777" w:rsidR="00F75F85" w:rsidRDefault="00F75F85" w:rsidP="00CE5456">
            <w:pPr>
              <w:pStyle w:val="TableParagraph"/>
              <w:spacing w:line="273" w:lineRule="exact"/>
              <w:ind w:left="110"/>
              <w:jc w:val="left"/>
              <w:rPr>
                <w:sz w:val="24"/>
              </w:rPr>
            </w:pPr>
            <w:r>
              <w:rPr>
                <w:sz w:val="24"/>
              </w:rPr>
              <w:t>Air</w:t>
            </w:r>
            <w:r>
              <w:rPr>
                <w:spacing w:val="1"/>
                <w:sz w:val="24"/>
              </w:rPr>
              <w:t xml:space="preserve"> </w:t>
            </w:r>
            <w:r>
              <w:rPr>
                <w:sz w:val="24"/>
              </w:rPr>
              <w:t>(%)</w:t>
            </w:r>
          </w:p>
        </w:tc>
        <w:tc>
          <w:tcPr>
            <w:tcW w:w="5998" w:type="dxa"/>
          </w:tcPr>
          <w:p w14:paraId="1301E091" w14:textId="77777777" w:rsidR="00F75F85" w:rsidRDefault="00F75F85" w:rsidP="00CE5456">
            <w:pPr>
              <w:pStyle w:val="TableParagraph"/>
              <w:spacing w:line="273" w:lineRule="exact"/>
              <w:ind w:left="186"/>
              <w:jc w:val="left"/>
              <w:rPr>
                <w:sz w:val="24"/>
              </w:rPr>
            </w:pPr>
            <w:r>
              <w:rPr>
                <w:sz w:val="24"/>
              </w:rPr>
              <w:t>Maks.</w:t>
            </w:r>
            <w:r>
              <w:rPr>
                <w:spacing w:val="1"/>
                <w:sz w:val="24"/>
              </w:rPr>
              <w:t xml:space="preserve"> </w:t>
            </w:r>
            <w:r>
              <w:rPr>
                <w:sz w:val="24"/>
              </w:rPr>
              <w:t>0,5</w:t>
            </w:r>
          </w:p>
        </w:tc>
      </w:tr>
      <w:tr w:rsidR="00F75F85" w14:paraId="3651A3A7" w14:textId="77777777" w:rsidTr="00CE5456">
        <w:trPr>
          <w:trHeight w:val="412"/>
          <w:jc w:val="center"/>
        </w:trPr>
        <w:tc>
          <w:tcPr>
            <w:tcW w:w="1758" w:type="dxa"/>
          </w:tcPr>
          <w:p w14:paraId="007F8E54" w14:textId="77777777" w:rsidR="00F75F85" w:rsidRDefault="00F75F85" w:rsidP="00CE5456">
            <w:pPr>
              <w:pStyle w:val="TableParagraph"/>
              <w:spacing w:line="273" w:lineRule="exact"/>
              <w:ind w:left="110"/>
              <w:jc w:val="left"/>
              <w:rPr>
                <w:sz w:val="24"/>
              </w:rPr>
            </w:pPr>
            <w:r>
              <w:rPr>
                <w:sz w:val="24"/>
              </w:rPr>
              <w:t>Bentuk</w:t>
            </w:r>
          </w:p>
        </w:tc>
        <w:tc>
          <w:tcPr>
            <w:tcW w:w="5998" w:type="dxa"/>
          </w:tcPr>
          <w:p w14:paraId="3883E0BE" w14:textId="77777777" w:rsidR="00F75F85" w:rsidRDefault="00F75F85" w:rsidP="00CE5456">
            <w:pPr>
              <w:pStyle w:val="TableParagraph"/>
              <w:spacing w:line="273" w:lineRule="exact"/>
              <w:ind w:left="186"/>
              <w:jc w:val="left"/>
              <w:rPr>
                <w:sz w:val="24"/>
              </w:rPr>
            </w:pPr>
            <w:r>
              <w:rPr>
                <w:sz w:val="24"/>
              </w:rPr>
              <w:t>Kristal</w:t>
            </w:r>
          </w:p>
        </w:tc>
      </w:tr>
      <w:tr w:rsidR="00F75F85" w14:paraId="4C3B121A" w14:textId="77777777" w:rsidTr="00CE5456">
        <w:trPr>
          <w:trHeight w:val="412"/>
          <w:jc w:val="center"/>
        </w:trPr>
        <w:tc>
          <w:tcPr>
            <w:tcW w:w="1758" w:type="dxa"/>
          </w:tcPr>
          <w:p w14:paraId="75001FAC" w14:textId="77777777" w:rsidR="00F75F85" w:rsidRDefault="00F75F85" w:rsidP="00CE5456">
            <w:pPr>
              <w:pStyle w:val="TableParagraph"/>
              <w:spacing w:line="273" w:lineRule="exact"/>
              <w:ind w:left="110"/>
              <w:jc w:val="left"/>
              <w:rPr>
                <w:sz w:val="24"/>
              </w:rPr>
            </w:pPr>
            <w:r>
              <w:rPr>
                <w:sz w:val="24"/>
              </w:rPr>
              <w:t>Ukuran</w:t>
            </w:r>
            <w:r>
              <w:rPr>
                <w:spacing w:val="1"/>
                <w:sz w:val="24"/>
              </w:rPr>
              <w:t xml:space="preserve"> </w:t>
            </w:r>
            <w:r>
              <w:rPr>
                <w:sz w:val="24"/>
              </w:rPr>
              <w:t>butir</w:t>
            </w:r>
          </w:p>
        </w:tc>
        <w:tc>
          <w:tcPr>
            <w:tcW w:w="5998" w:type="dxa"/>
          </w:tcPr>
          <w:p w14:paraId="20CBF9CE" w14:textId="77777777" w:rsidR="00F75F85" w:rsidRDefault="00F75F85" w:rsidP="00CE5456">
            <w:pPr>
              <w:pStyle w:val="TableParagraph"/>
              <w:spacing w:line="273" w:lineRule="exact"/>
              <w:ind w:left="186"/>
              <w:jc w:val="left"/>
              <w:rPr>
                <w:sz w:val="24"/>
              </w:rPr>
            </w:pPr>
            <w:r>
              <w:rPr>
                <w:sz w:val="24"/>
              </w:rPr>
              <w:t>1,00</w:t>
            </w:r>
            <w:r>
              <w:rPr>
                <w:spacing w:val="2"/>
                <w:sz w:val="24"/>
              </w:rPr>
              <w:t xml:space="preserve"> </w:t>
            </w:r>
            <w:r>
              <w:rPr>
                <w:sz w:val="24"/>
              </w:rPr>
              <w:t>–</w:t>
            </w:r>
            <w:r>
              <w:rPr>
                <w:spacing w:val="-2"/>
                <w:sz w:val="24"/>
              </w:rPr>
              <w:t xml:space="preserve"> </w:t>
            </w:r>
            <w:r>
              <w:rPr>
                <w:sz w:val="24"/>
              </w:rPr>
              <w:t>3,55</w:t>
            </w:r>
            <w:r>
              <w:rPr>
                <w:spacing w:val="-2"/>
                <w:sz w:val="24"/>
              </w:rPr>
              <w:t xml:space="preserve"> </w:t>
            </w:r>
            <w:r>
              <w:rPr>
                <w:sz w:val="24"/>
              </w:rPr>
              <w:t>mm</w:t>
            </w:r>
          </w:p>
        </w:tc>
      </w:tr>
      <w:tr w:rsidR="00F75F85" w14:paraId="12E7FD5D" w14:textId="77777777" w:rsidTr="00CE5456">
        <w:trPr>
          <w:trHeight w:val="479"/>
          <w:jc w:val="center"/>
        </w:trPr>
        <w:tc>
          <w:tcPr>
            <w:tcW w:w="1758" w:type="dxa"/>
          </w:tcPr>
          <w:p w14:paraId="1132471D" w14:textId="77777777" w:rsidR="00F75F85" w:rsidRDefault="00F75F85" w:rsidP="00CE5456">
            <w:pPr>
              <w:pStyle w:val="TableParagraph"/>
              <w:spacing w:line="273" w:lineRule="exact"/>
              <w:ind w:left="110"/>
              <w:jc w:val="left"/>
              <w:rPr>
                <w:sz w:val="24"/>
              </w:rPr>
            </w:pPr>
            <w:r>
              <w:rPr>
                <w:sz w:val="24"/>
              </w:rPr>
              <w:t>Warna</w:t>
            </w:r>
          </w:p>
        </w:tc>
        <w:tc>
          <w:tcPr>
            <w:tcW w:w="5998" w:type="dxa"/>
          </w:tcPr>
          <w:p w14:paraId="50DEEAF1" w14:textId="77777777" w:rsidR="00F75F85" w:rsidRDefault="00F75F85" w:rsidP="00CE5456">
            <w:pPr>
              <w:pStyle w:val="TableParagraph"/>
              <w:spacing w:line="273" w:lineRule="exact"/>
              <w:ind w:left="186"/>
              <w:jc w:val="left"/>
              <w:rPr>
                <w:sz w:val="24"/>
              </w:rPr>
            </w:pPr>
            <w:r>
              <w:rPr>
                <w:sz w:val="24"/>
              </w:rPr>
              <w:t>Putih</w:t>
            </w:r>
            <w:r>
              <w:rPr>
                <w:spacing w:val="-1"/>
                <w:sz w:val="24"/>
              </w:rPr>
              <w:t xml:space="preserve"> </w:t>
            </w:r>
            <w:r>
              <w:rPr>
                <w:sz w:val="24"/>
              </w:rPr>
              <w:t>(non-subsidi),</w:t>
            </w:r>
            <w:r>
              <w:rPr>
                <w:spacing w:val="1"/>
                <w:sz w:val="24"/>
              </w:rPr>
              <w:t xml:space="preserve"> </w:t>
            </w:r>
            <w:r>
              <w:rPr>
                <w:sz w:val="24"/>
              </w:rPr>
              <w:t>pink</w:t>
            </w:r>
            <w:r>
              <w:rPr>
                <w:spacing w:val="-5"/>
                <w:sz w:val="24"/>
              </w:rPr>
              <w:t xml:space="preserve"> </w:t>
            </w:r>
            <w:r>
              <w:rPr>
                <w:sz w:val="24"/>
              </w:rPr>
              <w:t>(subsidi)</w:t>
            </w:r>
          </w:p>
        </w:tc>
      </w:tr>
      <w:tr w:rsidR="00F75F85" w14:paraId="5BC3D54C" w14:textId="77777777" w:rsidTr="00CE5456">
        <w:trPr>
          <w:trHeight w:val="412"/>
          <w:jc w:val="center"/>
        </w:trPr>
        <w:tc>
          <w:tcPr>
            <w:tcW w:w="1758" w:type="dxa"/>
          </w:tcPr>
          <w:p w14:paraId="68EF9C25" w14:textId="77777777" w:rsidR="00F75F85" w:rsidRDefault="00F75F85" w:rsidP="00CE5456">
            <w:pPr>
              <w:pStyle w:val="TableParagraph"/>
              <w:spacing w:line="268" w:lineRule="exact"/>
              <w:ind w:left="110"/>
              <w:jc w:val="left"/>
              <w:rPr>
                <w:sz w:val="24"/>
              </w:rPr>
            </w:pPr>
            <w:r>
              <w:rPr>
                <w:sz w:val="24"/>
              </w:rPr>
              <w:t>Sifat</w:t>
            </w:r>
          </w:p>
        </w:tc>
        <w:tc>
          <w:tcPr>
            <w:tcW w:w="5998" w:type="dxa"/>
          </w:tcPr>
          <w:p w14:paraId="4B461C98" w14:textId="77777777" w:rsidR="00F75F85" w:rsidRDefault="00F75F85" w:rsidP="00CE5456">
            <w:pPr>
              <w:pStyle w:val="TableParagraph"/>
              <w:spacing w:line="268" w:lineRule="exact"/>
              <w:ind w:left="186"/>
              <w:jc w:val="left"/>
              <w:rPr>
                <w:sz w:val="24"/>
              </w:rPr>
            </w:pPr>
            <w:r>
              <w:rPr>
                <w:sz w:val="24"/>
              </w:rPr>
              <w:t>Higroskopis</w:t>
            </w:r>
            <w:r>
              <w:rPr>
                <w:spacing w:val="-2"/>
                <w:sz w:val="24"/>
              </w:rPr>
              <w:t xml:space="preserve"> </w:t>
            </w:r>
            <w:r>
              <w:rPr>
                <w:sz w:val="24"/>
              </w:rPr>
              <w:t>dan</w:t>
            </w:r>
            <w:r>
              <w:rPr>
                <w:spacing w:val="1"/>
                <w:sz w:val="24"/>
              </w:rPr>
              <w:t xml:space="preserve"> </w:t>
            </w:r>
            <w:r>
              <w:rPr>
                <w:sz w:val="24"/>
              </w:rPr>
              <w:t>Mudah larut</w:t>
            </w:r>
            <w:r>
              <w:rPr>
                <w:spacing w:val="1"/>
                <w:sz w:val="24"/>
              </w:rPr>
              <w:t xml:space="preserve"> </w:t>
            </w:r>
            <w:r>
              <w:rPr>
                <w:sz w:val="24"/>
              </w:rPr>
              <w:t>dalam</w:t>
            </w:r>
            <w:r>
              <w:rPr>
                <w:spacing w:val="-5"/>
                <w:sz w:val="24"/>
              </w:rPr>
              <w:t xml:space="preserve"> </w:t>
            </w:r>
            <w:r>
              <w:rPr>
                <w:sz w:val="24"/>
              </w:rPr>
              <w:t>air</w:t>
            </w:r>
          </w:p>
        </w:tc>
      </w:tr>
      <w:tr w:rsidR="00F75F85" w14:paraId="3B5B6B33" w14:textId="77777777" w:rsidTr="00CE5456">
        <w:trPr>
          <w:trHeight w:val="388"/>
          <w:jc w:val="center"/>
        </w:trPr>
        <w:tc>
          <w:tcPr>
            <w:tcW w:w="1758" w:type="dxa"/>
          </w:tcPr>
          <w:p w14:paraId="02DABBE6" w14:textId="77777777" w:rsidR="00F75F85" w:rsidRDefault="00F75F85" w:rsidP="00CE5456">
            <w:pPr>
              <w:pStyle w:val="TableParagraph"/>
              <w:spacing w:line="273" w:lineRule="exact"/>
              <w:ind w:left="110"/>
              <w:jc w:val="left"/>
              <w:rPr>
                <w:sz w:val="24"/>
              </w:rPr>
            </w:pPr>
            <w:r>
              <w:rPr>
                <w:sz w:val="24"/>
              </w:rPr>
              <w:t>Keterangan</w:t>
            </w:r>
          </w:p>
        </w:tc>
        <w:tc>
          <w:tcPr>
            <w:tcW w:w="5998" w:type="dxa"/>
          </w:tcPr>
          <w:p w14:paraId="1C6720A0" w14:textId="77777777" w:rsidR="00F75F85" w:rsidRDefault="00F75F85" w:rsidP="00CE5456">
            <w:pPr>
              <w:pStyle w:val="TableParagraph"/>
              <w:spacing w:line="273" w:lineRule="exact"/>
              <w:ind w:left="186"/>
              <w:jc w:val="left"/>
              <w:rPr>
                <w:sz w:val="24"/>
              </w:rPr>
            </w:pPr>
            <w:r>
              <w:rPr>
                <w:sz w:val="24"/>
              </w:rPr>
              <w:t>Dikemas</w:t>
            </w:r>
            <w:r>
              <w:rPr>
                <w:spacing w:val="-3"/>
                <w:sz w:val="24"/>
              </w:rPr>
              <w:t xml:space="preserve"> </w:t>
            </w:r>
            <w:r>
              <w:rPr>
                <w:sz w:val="24"/>
              </w:rPr>
              <w:t>dalam kantong</w:t>
            </w:r>
            <w:r>
              <w:rPr>
                <w:spacing w:val="1"/>
                <w:sz w:val="24"/>
              </w:rPr>
              <w:t xml:space="preserve"> </w:t>
            </w:r>
            <w:r>
              <w:rPr>
                <w:sz w:val="24"/>
              </w:rPr>
              <w:t>bergambar</w:t>
            </w:r>
            <w:r>
              <w:rPr>
                <w:spacing w:val="1"/>
                <w:sz w:val="24"/>
              </w:rPr>
              <w:t xml:space="preserve"> </w:t>
            </w:r>
            <w:r>
              <w:rPr>
                <w:sz w:val="24"/>
              </w:rPr>
              <w:t>kerbau</w:t>
            </w:r>
            <w:r>
              <w:rPr>
                <w:spacing w:val="3"/>
                <w:sz w:val="24"/>
              </w:rPr>
              <w:t xml:space="preserve"> </w:t>
            </w:r>
            <w:r>
              <w:rPr>
                <w:sz w:val="24"/>
              </w:rPr>
              <w:t>dengan isi 50</w:t>
            </w:r>
            <w:r>
              <w:rPr>
                <w:spacing w:val="1"/>
                <w:sz w:val="24"/>
              </w:rPr>
              <w:t xml:space="preserve"> </w:t>
            </w:r>
            <w:r>
              <w:rPr>
                <w:sz w:val="24"/>
              </w:rPr>
              <w:t>kg</w:t>
            </w:r>
          </w:p>
        </w:tc>
      </w:tr>
    </w:tbl>
    <w:p w14:paraId="3D2C6289" w14:textId="77777777" w:rsidR="00F75F85" w:rsidRDefault="00F75F85" w:rsidP="00F75F85">
      <w:pPr>
        <w:pStyle w:val="BodyText"/>
        <w:spacing w:before="7"/>
        <w:rPr>
          <w:sz w:val="35"/>
        </w:rPr>
      </w:pPr>
    </w:p>
    <w:p w14:paraId="6ACD07E5" w14:textId="77777777" w:rsidR="00F75F85" w:rsidRPr="00F75F85" w:rsidRDefault="00F75F85" w:rsidP="008779CA">
      <w:pPr>
        <w:pStyle w:val="Heading4"/>
        <w:numPr>
          <w:ilvl w:val="3"/>
          <w:numId w:val="41"/>
        </w:numPr>
        <w:tabs>
          <w:tab w:val="left" w:pos="567"/>
        </w:tabs>
        <w:ind w:left="2340" w:hanging="2340"/>
        <w:rPr>
          <w:rFonts w:ascii="Times New Roman" w:hAnsi="Times New Roman" w:cs="Times New Roman"/>
          <w:b/>
          <w:bCs/>
          <w:i w:val="0"/>
          <w:iCs w:val="0"/>
          <w:color w:val="auto"/>
          <w:sz w:val="24"/>
          <w:szCs w:val="24"/>
        </w:rPr>
      </w:pPr>
      <w:r w:rsidRPr="00F75F85">
        <w:rPr>
          <w:rFonts w:ascii="Times New Roman" w:hAnsi="Times New Roman" w:cs="Times New Roman"/>
          <w:b/>
          <w:bCs/>
          <w:i w:val="0"/>
          <w:iCs w:val="0"/>
          <w:noProof/>
          <w:color w:val="auto"/>
          <w:sz w:val="24"/>
          <w:szCs w:val="24"/>
        </w:rPr>
        <w:drawing>
          <wp:anchor distT="0" distB="0" distL="0" distR="0" simplePos="0" relativeHeight="251655168" behindDoc="0" locked="0" layoutInCell="1" allowOverlap="1" wp14:anchorId="4C4E0FBA" wp14:editId="1057E1BA">
            <wp:simplePos x="0" y="0"/>
            <wp:positionH relativeFrom="page">
              <wp:posOffset>3411854</wp:posOffset>
            </wp:positionH>
            <wp:positionV relativeFrom="paragraph">
              <wp:posOffset>141898</wp:posOffset>
            </wp:positionV>
            <wp:extent cx="1064260" cy="1214755"/>
            <wp:effectExtent l="0" t="0" r="0" b="0"/>
            <wp:wrapNone/>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32" cstate="print"/>
                    <a:stretch>
                      <a:fillRect/>
                    </a:stretch>
                  </pic:blipFill>
                  <pic:spPr>
                    <a:xfrm>
                      <a:off x="0" y="0"/>
                      <a:ext cx="1064260" cy="1214755"/>
                    </a:xfrm>
                    <a:prstGeom prst="rect">
                      <a:avLst/>
                    </a:prstGeom>
                  </pic:spPr>
                </pic:pic>
              </a:graphicData>
            </a:graphic>
          </wp:anchor>
        </w:drawing>
      </w:r>
      <w:r w:rsidRPr="00F75F85">
        <w:rPr>
          <w:rFonts w:ascii="Times New Roman" w:hAnsi="Times New Roman" w:cs="Times New Roman"/>
          <w:b/>
          <w:bCs/>
          <w:i w:val="0"/>
          <w:iCs w:val="0"/>
          <w:color w:val="auto"/>
          <w:sz w:val="24"/>
          <w:szCs w:val="24"/>
        </w:rPr>
        <w:t>ZA</w:t>
      </w:r>
    </w:p>
    <w:p w14:paraId="56B4CC22" w14:textId="77777777" w:rsidR="00F75F85" w:rsidRDefault="00F75F85" w:rsidP="00F75F85">
      <w:pPr>
        <w:pStyle w:val="BodyText"/>
        <w:rPr>
          <w:b/>
          <w:i/>
          <w:sz w:val="26"/>
        </w:rPr>
      </w:pPr>
    </w:p>
    <w:p w14:paraId="71081C93" w14:textId="77777777" w:rsidR="00F75F85" w:rsidRDefault="00F75F85" w:rsidP="00F75F85">
      <w:pPr>
        <w:pStyle w:val="BodyText"/>
        <w:rPr>
          <w:b/>
          <w:i/>
          <w:sz w:val="26"/>
        </w:rPr>
      </w:pPr>
    </w:p>
    <w:p w14:paraId="5F3D26A4" w14:textId="77777777" w:rsidR="00F75F85" w:rsidRDefault="00F75F85" w:rsidP="00F75F85">
      <w:pPr>
        <w:pStyle w:val="BodyText"/>
        <w:rPr>
          <w:b/>
          <w:i/>
          <w:sz w:val="26"/>
        </w:rPr>
      </w:pPr>
    </w:p>
    <w:p w14:paraId="48004981" w14:textId="77777777" w:rsidR="00F75F85" w:rsidRDefault="00F75F85" w:rsidP="00F75F85">
      <w:pPr>
        <w:pStyle w:val="BodyText"/>
        <w:rPr>
          <w:b/>
          <w:i/>
          <w:sz w:val="26"/>
        </w:rPr>
      </w:pPr>
    </w:p>
    <w:p w14:paraId="4E10B13B" w14:textId="77777777" w:rsidR="00F75F85" w:rsidRDefault="00F75F85" w:rsidP="00F75F85">
      <w:pPr>
        <w:pStyle w:val="BodyText"/>
        <w:rPr>
          <w:b/>
          <w:i/>
          <w:sz w:val="26"/>
        </w:rPr>
      </w:pPr>
    </w:p>
    <w:p w14:paraId="716BF654" w14:textId="77777777" w:rsidR="00F75F85" w:rsidRDefault="00F75F85" w:rsidP="00F75F85">
      <w:pPr>
        <w:pStyle w:val="BodyText"/>
        <w:spacing w:before="5"/>
        <w:rPr>
          <w:b/>
          <w:i/>
          <w:sz w:val="33"/>
        </w:rPr>
      </w:pPr>
    </w:p>
    <w:p w14:paraId="55D5E2CF" w14:textId="77777777" w:rsidR="00F75F85" w:rsidRDefault="00F75F85" w:rsidP="00F75F85">
      <w:pPr>
        <w:ind w:left="1073" w:right="1368"/>
        <w:jc w:val="center"/>
        <w:rPr>
          <w:sz w:val="24"/>
        </w:rPr>
      </w:pPr>
      <w:r>
        <w:rPr>
          <w:b/>
          <w:sz w:val="24"/>
        </w:rPr>
        <w:t>Gambar</w:t>
      </w:r>
      <w:r>
        <w:rPr>
          <w:b/>
          <w:spacing w:val="1"/>
          <w:sz w:val="24"/>
        </w:rPr>
        <w:t xml:space="preserve"> </w:t>
      </w:r>
      <w:r>
        <w:rPr>
          <w:b/>
          <w:sz w:val="24"/>
        </w:rPr>
        <w:t>2.7</w:t>
      </w:r>
      <w:r>
        <w:rPr>
          <w:b/>
          <w:spacing w:val="-2"/>
          <w:sz w:val="24"/>
        </w:rPr>
        <w:t xml:space="preserve"> </w:t>
      </w:r>
      <w:r>
        <w:rPr>
          <w:sz w:val="24"/>
        </w:rPr>
        <w:t>Produk</w:t>
      </w:r>
      <w:r>
        <w:rPr>
          <w:spacing w:val="-3"/>
          <w:sz w:val="24"/>
        </w:rPr>
        <w:t xml:space="preserve"> </w:t>
      </w:r>
      <w:r>
        <w:rPr>
          <w:sz w:val="24"/>
        </w:rPr>
        <w:t>Pupuk</w:t>
      </w:r>
      <w:r>
        <w:rPr>
          <w:spacing w:val="-2"/>
          <w:sz w:val="24"/>
        </w:rPr>
        <w:t xml:space="preserve"> </w:t>
      </w:r>
      <w:r>
        <w:rPr>
          <w:sz w:val="24"/>
        </w:rPr>
        <w:t>ZA</w:t>
      </w:r>
    </w:p>
    <w:p w14:paraId="68E5FB1E" w14:textId="096B076E" w:rsidR="00F75F85" w:rsidRPr="00F75F85" w:rsidRDefault="00F75F85" w:rsidP="00F75F85">
      <w:pPr>
        <w:pStyle w:val="BodyText"/>
        <w:spacing w:before="138" w:line="360" w:lineRule="auto"/>
        <w:ind w:right="23" w:firstLine="567"/>
        <w:jc w:val="both"/>
        <w:rPr>
          <w:lang w:val="en-US"/>
        </w:rPr>
      </w:pPr>
    </w:p>
    <w:p w14:paraId="2D00B84A" w14:textId="1F1DE1F3" w:rsidR="00F75F85" w:rsidRDefault="00F75F85" w:rsidP="00F75F85">
      <w:pPr>
        <w:spacing w:before="90"/>
        <w:ind w:left="1068" w:right="1368"/>
        <w:jc w:val="center"/>
        <w:rPr>
          <w:sz w:val="24"/>
        </w:rPr>
      </w:pPr>
      <w:r>
        <w:rPr>
          <w:b/>
          <w:sz w:val="24"/>
        </w:rPr>
        <w:lastRenderedPageBreak/>
        <w:t>Tabel 2.5</w:t>
      </w:r>
      <w:r>
        <w:rPr>
          <w:b/>
          <w:spacing w:val="-4"/>
          <w:sz w:val="24"/>
        </w:rPr>
        <w:t xml:space="preserve"> </w:t>
      </w:r>
      <w:r>
        <w:rPr>
          <w:sz w:val="24"/>
        </w:rPr>
        <w:t>Spesifikasi Pupuk</w:t>
      </w:r>
      <w:r>
        <w:rPr>
          <w:spacing w:val="-5"/>
          <w:sz w:val="24"/>
        </w:rPr>
        <w:t xml:space="preserve"> </w:t>
      </w:r>
      <w:r>
        <w:rPr>
          <w:sz w:val="24"/>
        </w:rPr>
        <w:t>ZA</w:t>
      </w:r>
    </w:p>
    <w:p w14:paraId="0FAAAD00" w14:textId="77777777" w:rsidR="00F75F85" w:rsidRDefault="00F75F85" w:rsidP="00F75F85">
      <w:pPr>
        <w:pStyle w:val="BodyText"/>
        <w:spacing w:before="6"/>
        <w:rPr>
          <w:sz w:val="1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6099"/>
      </w:tblGrid>
      <w:tr w:rsidR="00F75F85" w14:paraId="6982C430" w14:textId="77777777" w:rsidTr="00CE5456">
        <w:trPr>
          <w:trHeight w:val="412"/>
          <w:jc w:val="center"/>
        </w:trPr>
        <w:tc>
          <w:tcPr>
            <w:tcW w:w="1844" w:type="dxa"/>
          </w:tcPr>
          <w:p w14:paraId="21BBA2BB" w14:textId="77777777" w:rsidR="00F75F85" w:rsidRDefault="00F75F85" w:rsidP="00CE5456">
            <w:pPr>
              <w:pStyle w:val="TableParagraph"/>
              <w:spacing w:before="1"/>
              <w:ind w:left="153"/>
              <w:rPr>
                <w:b/>
                <w:sz w:val="24"/>
              </w:rPr>
            </w:pPr>
            <w:r>
              <w:rPr>
                <w:b/>
                <w:sz w:val="24"/>
              </w:rPr>
              <w:t>Karakteristik</w:t>
            </w:r>
          </w:p>
        </w:tc>
        <w:tc>
          <w:tcPr>
            <w:tcW w:w="6099" w:type="dxa"/>
          </w:tcPr>
          <w:p w14:paraId="365EAF95" w14:textId="77777777" w:rsidR="00F75F85" w:rsidRDefault="00F75F85" w:rsidP="00CE5456">
            <w:pPr>
              <w:pStyle w:val="TableParagraph"/>
              <w:spacing w:before="1"/>
              <w:ind w:left="120"/>
              <w:rPr>
                <w:b/>
                <w:sz w:val="24"/>
              </w:rPr>
            </w:pPr>
            <w:r>
              <w:rPr>
                <w:b/>
                <w:sz w:val="24"/>
              </w:rPr>
              <w:t>Keterangan</w:t>
            </w:r>
          </w:p>
        </w:tc>
      </w:tr>
      <w:tr w:rsidR="00F75F85" w14:paraId="46B6392A" w14:textId="77777777" w:rsidTr="00CE5456">
        <w:trPr>
          <w:trHeight w:val="412"/>
          <w:jc w:val="center"/>
        </w:trPr>
        <w:tc>
          <w:tcPr>
            <w:tcW w:w="1844" w:type="dxa"/>
          </w:tcPr>
          <w:p w14:paraId="58AD5634" w14:textId="77777777" w:rsidR="00F75F85" w:rsidRDefault="00F75F85" w:rsidP="00CE5456">
            <w:pPr>
              <w:pStyle w:val="TableParagraph"/>
              <w:spacing w:line="273" w:lineRule="exact"/>
              <w:ind w:left="153"/>
              <w:jc w:val="left"/>
              <w:rPr>
                <w:sz w:val="24"/>
              </w:rPr>
            </w:pPr>
            <w:r>
              <w:rPr>
                <w:sz w:val="24"/>
              </w:rPr>
              <w:t>N-total (%)</w:t>
            </w:r>
          </w:p>
        </w:tc>
        <w:tc>
          <w:tcPr>
            <w:tcW w:w="6099" w:type="dxa"/>
          </w:tcPr>
          <w:p w14:paraId="0CD0F0E5" w14:textId="77777777" w:rsidR="00F75F85" w:rsidRDefault="00F75F85" w:rsidP="00CE5456">
            <w:pPr>
              <w:pStyle w:val="TableParagraph"/>
              <w:spacing w:line="273" w:lineRule="exact"/>
              <w:ind w:left="120"/>
              <w:jc w:val="left"/>
              <w:rPr>
                <w:sz w:val="24"/>
              </w:rPr>
            </w:pPr>
            <w:r>
              <w:rPr>
                <w:sz w:val="24"/>
              </w:rPr>
              <w:t>Min.</w:t>
            </w:r>
            <w:r>
              <w:rPr>
                <w:spacing w:val="3"/>
                <w:sz w:val="24"/>
              </w:rPr>
              <w:t xml:space="preserve"> </w:t>
            </w:r>
            <w:r>
              <w:rPr>
                <w:sz w:val="24"/>
              </w:rPr>
              <w:t>20,8</w:t>
            </w:r>
          </w:p>
        </w:tc>
      </w:tr>
      <w:tr w:rsidR="00F75F85" w14:paraId="43B5A71B" w14:textId="77777777" w:rsidTr="00CE5456">
        <w:trPr>
          <w:trHeight w:val="417"/>
          <w:jc w:val="center"/>
        </w:trPr>
        <w:tc>
          <w:tcPr>
            <w:tcW w:w="1844" w:type="dxa"/>
            <w:tcBorders>
              <w:left w:val="single" w:sz="8" w:space="0" w:color="000000"/>
              <w:right w:val="single" w:sz="8" w:space="0" w:color="000000"/>
            </w:tcBorders>
          </w:tcPr>
          <w:p w14:paraId="57BBCE08" w14:textId="77777777" w:rsidR="00F75F85" w:rsidRDefault="00F75F85" w:rsidP="00CE5456">
            <w:pPr>
              <w:pStyle w:val="TableParagraph"/>
              <w:spacing w:before="1"/>
              <w:ind w:left="153"/>
              <w:jc w:val="left"/>
              <w:rPr>
                <w:sz w:val="24"/>
              </w:rPr>
            </w:pPr>
            <w:r>
              <w:rPr>
                <w:sz w:val="24"/>
              </w:rPr>
              <w:t>Biuret</w:t>
            </w:r>
            <w:r>
              <w:rPr>
                <w:spacing w:val="-1"/>
                <w:sz w:val="24"/>
              </w:rPr>
              <w:t xml:space="preserve"> </w:t>
            </w:r>
            <w:r>
              <w:rPr>
                <w:sz w:val="24"/>
              </w:rPr>
              <w:t>(%)</w:t>
            </w:r>
          </w:p>
        </w:tc>
        <w:tc>
          <w:tcPr>
            <w:tcW w:w="6099" w:type="dxa"/>
            <w:tcBorders>
              <w:left w:val="single" w:sz="8" w:space="0" w:color="000000"/>
              <w:right w:val="single" w:sz="8" w:space="0" w:color="000000"/>
            </w:tcBorders>
          </w:tcPr>
          <w:p w14:paraId="5ADBF793" w14:textId="77777777" w:rsidR="00F75F85" w:rsidRDefault="00F75F85" w:rsidP="00CE5456">
            <w:pPr>
              <w:pStyle w:val="TableParagraph"/>
              <w:spacing w:before="1"/>
              <w:ind w:left="119"/>
              <w:jc w:val="left"/>
              <w:rPr>
                <w:sz w:val="24"/>
              </w:rPr>
            </w:pPr>
            <w:r>
              <w:rPr>
                <w:sz w:val="24"/>
              </w:rPr>
              <w:t>Maks.</w:t>
            </w:r>
            <w:r>
              <w:rPr>
                <w:spacing w:val="1"/>
                <w:sz w:val="24"/>
              </w:rPr>
              <w:t xml:space="preserve"> </w:t>
            </w:r>
            <w:r>
              <w:rPr>
                <w:sz w:val="24"/>
              </w:rPr>
              <w:t>123,8</w:t>
            </w:r>
          </w:p>
        </w:tc>
      </w:tr>
      <w:tr w:rsidR="00F75F85" w14:paraId="181D2637" w14:textId="77777777" w:rsidTr="00CE5456">
        <w:trPr>
          <w:trHeight w:val="412"/>
          <w:jc w:val="center"/>
        </w:trPr>
        <w:tc>
          <w:tcPr>
            <w:tcW w:w="1844" w:type="dxa"/>
            <w:tcBorders>
              <w:left w:val="single" w:sz="8" w:space="0" w:color="000000"/>
              <w:right w:val="single" w:sz="8" w:space="0" w:color="000000"/>
            </w:tcBorders>
          </w:tcPr>
          <w:p w14:paraId="2AD89572" w14:textId="77777777" w:rsidR="00F75F85" w:rsidRDefault="00F75F85" w:rsidP="00CE5456">
            <w:pPr>
              <w:pStyle w:val="TableParagraph"/>
              <w:spacing w:line="273" w:lineRule="exact"/>
              <w:ind w:left="153"/>
              <w:jc w:val="left"/>
              <w:rPr>
                <w:sz w:val="24"/>
              </w:rPr>
            </w:pPr>
            <w:r>
              <w:rPr>
                <w:sz w:val="24"/>
              </w:rPr>
              <w:t>FA (%)</w:t>
            </w:r>
          </w:p>
        </w:tc>
        <w:tc>
          <w:tcPr>
            <w:tcW w:w="6099" w:type="dxa"/>
            <w:tcBorders>
              <w:left w:val="single" w:sz="8" w:space="0" w:color="000000"/>
              <w:right w:val="single" w:sz="8" w:space="0" w:color="000000"/>
            </w:tcBorders>
          </w:tcPr>
          <w:p w14:paraId="51E9F9B3" w14:textId="77777777" w:rsidR="00F75F85" w:rsidRDefault="00F75F85" w:rsidP="00CE5456">
            <w:pPr>
              <w:pStyle w:val="TableParagraph"/>
              <w:spacing w:line="273" w:lineRule="exact"/>
              <w:ind w:left="119"/>
              <w:jc w:val="left"/>
              <w:rPr>
                <w:sz w:val="24"/>
              </w:rPr>
            </w:pPr>
            <w:r>
              <w:rPr>
                <w:sz w:val="24"/>
              </w:rPr>
              <w:t>Maks.</w:t>
            </w:r>
            <w:r>
              <w:rPr>
                <w:spacing w:val="1"/>
                <w:sz w:val="24"/>
              </w:rPr>
              <w:t xml:space="preserve"> </w:t>
            </w:r>
            <w:r>
              <w:rPr>
                <w:sz w:val="24"/>
              </w:rPr>
              <w:t>0,1</w:t>
            </w:r>
          </w:p>
        </w:tc>
      </w:tr>
      <w:tr w:rsidR="00F75F85" w14:paraId="227880B3" w14:textId="77777777" w:rsidTr="00CE5456">
        <w:trPr>
          <w:trHeight w:val="412"/>
          <w:jc w:val="center"/>
        </w:trPr>
        <w:tc>
          <w:tcPr>
            <w:tcW w:w="1844" w:type="dxa"/>
            <w:tcBorders>
              <w:left w:val="single" w:sz="8" w:space="0" w:color="000000"/>
              <w:right w:val="single" w:sz="8" w:space="0" w:color="000000"/>
            </w:tcBorders>
          </w:tcPr>
          <w:p w14:paraId="314FCBD2" w14:textId="77777777" w:rsidR="00F75F85" w:rsidRDefault="00F75F85" w:rsidP="00CE5456">
            <w:pPr>
              <w:pStyle w:val="TableParagraph"/>
              <w:spacing w:line="273" w:lineRule="exact"/>
              <w:ind w:left="153"/>
              <w:jc w:val="left"/>
              <w:rPr>
                <w:sz w:val="24"/>
              </w:rPr>
            </w:pPr>
            <w:r>
              <w:rPr>
                <w:sz w:val="24"/>
              </w:rPr>
              <w:t>Air</w:t>
            </w:r>
            <w:r>
              <w:rPr>
                <w:spacing w:val="1"/>
                <w:sz w:val="24"/>
              </w:rPr>
              <w:t xml:space="preserve"> </w:t>
            </w:r>
            <w:r>
              <w:rPr>
                <w:sz w:val="24"/>
              </w:rPr>
              <w:t>(%)</w:t>
            </w:r>
          </w:p>
        </w:tc>
        <w:tc>
          <w:tcPr>
            <w:tcW w:w="6099" w:type="dxa"/>
            <w:tcBorders>
              <w:left w:val="single" w:sz="8" w:space="0" w:color="000000"/>
              <w:right w:val="single" w:sz="8" w:space="0" w:color="000000"/>
            </w:tcBorders>
          </w:tcPr>
          <w:p w14:paraId="5D4B07D6" w14:textId="77777777" w:rsidR="00F75F85" w:rsidRDefault="00F75F85" w:rsidP="00CE5456">
            <w:pPr>
              <w:pStyle w:val="TableParagraph"/>
              <w:spacing w:line="273" w:lineRule="exact"/>
              <w:ind w:left="119"/>
              <w:jc w:val="left"/>
              <w:rPr>
                <w:sz w:val="24"/>
              </w:rPr>
            </w:pPr>
            <w:r>
              <w:rPr>
                <w:sz w:val="24"/>
              </w:rPr>
              <w:t>Maks.</w:t>
            </w:r>
            <w:r>
              <w:rPr>
                <w:spacing w:val="1"/>
                <w:sz w:val="24"/>
              </w:rPr>
              <w:t xml:space="preserve"> </w:t>
            </w:r>
            <w:r>
              <w:rPr>
                <w:sz w:val="24"/>
              </w:rPr>
              <w:t>1,0</w:t>
            </w:r>
          </w:p>
        </w:tc>
      </w:tr>
      <w:tr w:rsidR="00F75F85" w14:paraId="15393FE3" w14:textId="77777777" w:rsidTr="00CE5456">
        <w:trPr>
          <w:trHeight w:val="412"/>
          <w:jc w:val="center"/>
        </w:trPr>
        <w:tc>
          <w:tcPr>
            <w:tcW w:w="1844" w:type="dxa"/>
            <w:tcBorders>
              <w:left w:val="single" w:sz="8" w:space="0" w:color="000000"/>
              <w:right w:val="single" w:sz="8" w:space="0" w:color="000000"/>
            </w:tcBorders>
          </w:tcPr>
          <w:p w14:paraId="03EE1259" w14:textId="77777777" w:rsidR="00F75F85" w:rsidRDefault="00F75F85" w:rsidP="00CE5456">
            <w:pPr>
              <w:pStyle w:val="TableParagraph"/>
              <w:spacing w:before="1"/>
              <w:ind w:left="153"/>
              <w:jc w:val="left"/>
              <w:rPr>
                <w:sz w:val="24"/>
              </w:rPr>
            </w:pPr>
            <w:r>
              <w:rPr>
                <w:sz w:val="24"/>
              </w:rPr>
              <w:t>Bentuk</w:t>
            </w:r>
          </w:p>
        </w:tc>
        <w:tc>
          <w:tcPr>
            <w:tcW w:w="6099" w:type="dxa"/>
            <w:tcBorders>
              <w:left w:val="single" w:sz="8" w:space="0" w:color="000000"/>
              <w:right w:val="single" w:sz="8" w:space="0" w:color="000000"/>
            </w:tcBorders>
          </w:tcPr>
          <w:p w14:paraId="5F42801A" w14:textId="77777777" w:rsidR="00F75F85" w:rsidRDefault="00F75F85" w:rsidP="00CE5456">
            <w:pPr>
              <w:pStyle w:val="TableParagraph"/>
              <w:spacing w:before="1"/>
              <w:ind w:left="119"/>
              <w:jc w:val="left"/>
              <w:rPr>
                <w:sz w:val="24"/>
              </w:rPr>
            </w:pPr>
            <w:r>
              <w:rPr>
                <w:sz w:val="24"/>
              </w:rPr>
              <w:t>Kristal</w:t>
            </w:r>
          </w:p>
        </w:tc>
      </w:tr>
      <w:tr w:rsidR="00F75F85" w14:paraId="294A01A6" w14:textId="77777777" w:rsidTr="00CE5456">
        <w:trPr>
          <w:trHeight w:val="417"/>
          <w:jc w:val="center"/>
        </w:trPr>
        <w:tc>
          <w:tcPr>
            <w:tcW w:w="1844" w:type="dxa"/>
            <w:tcBorders>
              <w:left w:val="single" w:sz="8" w:space="0" w:color="000000"/>
              <w:right w:val="single" w:sz="8" w:space="0" w:color="000000"/>
            </w:tcBorders>
          </w:tcPr>
          <w:p w14:paraId="5054A428" w14:textId="77777777" w:rsidR="00F75F85" w:rsidRDefault="00F75F85" w:rsidP="00CE5456">
            <w:pPr>
              <w:pStyle w:val="TableParagraph"/>
              <w:spacing w:line="273" w:lineRule="exact"/>
              <w:ind w:left="153"/>
              <w:jc w:val="left"/>
              <w:rPr>
                <w:sz w:val="24"/>
              </w:rPr>
            </w:pPr>
            <w:r>
              <w:rPr>
                <w:sz w:val="24"/>
              </w:rPr>
              <w:t>Ukuran</w:t>
            </w:r>
            <w:r>
              <w:rPr>
                <w:spacing w:val="1"/>
                <w:sz w:val="24"/>
              </w:rPr>
              <w:t xml:space="preserve"> </w:t>
            </w:r>
            <w:r>
              <w:rPr>
                <w:sz w:val="24"/>
              </w:rPr>
              <w:t>butir</w:t>
            </w:r>
          </w:p>
        </w:tc>
        <w:tc>
          <w:tcPr>
            <w:tcW w:w="6099" w:type="dxa"/>
            <w:tcBorders>
              <w:left w:val="single" w:sz="8" w:space="0" w:color="000000"/>
              <w:right w:val="single" w:sz="8" w:space="0" w:color="000000"/>
            </w:tcBorders>
          </w:tcPr>
          <w:p w14:paraId="5A2A7150" w14:textId="77777777" w:rsidR="00F75F85" w:rsidRDefault="00F75F85" w:rsidP="00CE5456">
            <w:pPr>
              <w:pStyle w:val="TableParagraph"/>
              <w:spacing w:line="273" w:lineRule="exact"/>
              <w:ind w:left="119"/>
              <w:jc w:val="left"/>
              <w:rPr>
                <w:sz w:val="24"/>
              </w:rPr>
            </w:pPr>
            <w:r>
              <w:rPr>
                <w:sz w:val="24"/>
              </w:rPr>
              <w:t>+30</w:t>
            </w:r>
            <w:r>
              <w:rPr>
                <w:spacing w:val="-1"/>
                <w:sz w:val="24"/>
              </w:rPr>
              <w:t xml:space="preserve"> </w:t>
            </w:r>
            <w:r>
              <w:rPr>
                <w:sz w:val="24"/>
              </w:rPr>
              <w:t>US Mesh</w:t>
            </w:r>
          </w:p>
        </w:tc>
      </w:tr>
      <w:tr w:rsidR="00F75F85" w14:paraId="2768879D" w14:textId="77777777" w:rsidTr="00CE5456">
        <w:trPr>
          <w:trHeight w:val="412"/>
          <w:jc w:val="center"/>
        </w:trPr>
        <w:tc>
          <w:tcPr>
            <w:tcW w:w="1844" w:type="dxa"/>
            <w:tcBorders>
              <w:left w:val="single" w:sz="8" w:space="0" w:color="000000"/>
              <w:right w:val="single" w:sz="8" w:space="0" w:color="000000"/>
            </w:tcBorders>
          </w:tcPr>
          <w:p w14:paraId="172E1340" w14:textId="77777777" w:rsidR="00F75F85" w:rsidRDefault="00F75F85" w:rsidP="00CE5456">
            <w:pPr>
              <w:pStyle w:val="TableParagraph"/>
              <w:spacing w:line="273" w:lineRule="exact"/>
              <w:ind w:left="153"/>
              <w:jc w:val="left"/>
              <w:rPr>
                <w:sz w:val="24"/>
              </w:rPr>
            </w:pPr>
            <w:r>
              <w:rPr>
                <w:sz w:val="24"/>
              </w:rPr>
              <w:t>Warna</w:t>
            </w:r>
          </w:p>
        </w:tc>
        <w:tc>
          <w:tcPr>
            <w:tcW w:w="6099" w:type="dxa"/>
            <w:tcBorders>
              <w:left w:val="single" w:sz="8" w:space="0" w:color="000000"/>
              <w:right w:val="single" w:sz="8" w:space="0" w:color="000000"/>
            </w:tcBorders>
          </w:tcPr>
          <w:p w14:paraId="5DA53ED6" w14:textId="77777777" w:rsidR="00F75F85" w:rsidRDefault="00F75F85" w:rsidP="00CE5456">
            <w:pPr>
              <w:pStyle w:val="TableParagraph"/>
              <w:spacing w:line="273" w:lineRule="exact"/>
              <w:ind w:left="119"/>
              <w:jc w:val="left"/>
              <w:rPr>
                <w:sz w:val="24"/>
              </w:rPr>
            </w:pPr>
            <w:r>
              <w:rPr>
                <w:sz w:val="24"/>
              </w:rPr>
              <w:t>Putih (non</w:t>
            </w:r>
            <w:r>
              <w:rPr>
                <w:spacing w:val="-5"/>
                <w:sz w:val="24"/>
              </w:rPr>
              <w:t xml:space="preserve"> </w:t>
            </w:r>
            <w:r>
              <w:rPr>
                <w:sz w:val="24"/>
              </w:rPr>
              <w:t>subsidi),orange</w:t>
            </w:r>
            <w:r>
              <w:rPr>
                <w:spacing w:val="-5"/>
                <w:sz w:val="24"/>
              </w:rPr>
              <w:t xml:space="preserve"> </w:t>
            </w:r>
            <w:r>
              <w:rPr>
                <w:sz w:val="24"/>
              </w:rPr>
              <w:t>(subsidi)</w:t>
            </w:r>
          </w:p>
        </w:tc>
      </w:tr>
      <w:tr w:rsidR="00F75F85" w14:paraId="1766F734" w14:textId="77777777" w:rsidTr="00CE5456">
        <w:trPr>
          <w:trHeight w:val="412"/>
          <w:jc w:val="center"/>
        </w:trPr>
        <w:tc>
          <w:tcPr>
            <w:tcW w:w="1844" w:type="dxa"/>
            <w:tcBorders>
              <w:left w:val="single" w:sz="8" w:space="0" w:color="000000"/>
              <w:right w:val="single" w:sz="8" w:space="0" w:color="000000"/>
            </w:tcBorders>
          </w:tcPr>
          <w:p w14:paraId="70274CC7" w14:textId="77777777" w:rsidR="00F75F85" w:rsidRDefault="00F75F85" w:rsidP="00CE5456">
            <w:pPr>
              <w:pStyle w:val="TableParagraph"/>
              <w:spacing w:line="273" w:lineRule="exact"/>
              <w:ind w:left="153"/>
              <w:jc w:val="left"/>
              <w:rPr>
                <w:sz w:val="24"/>
              </w:rPr>
            </w:pPr>
            <w:r>
              <w:rPr>
                <w:sz w:val="24"/>
              </w:rPr>
              <w:t>Warna</w:t>
            </w:r>
            <w:r>
              <w:rPr>
                <w:spacing w:val="-1"/>
                <w:sz w:val="24"/>
              </w:rPr>
              <w:t xml:space="preserve"> </w:t>
            </w:r>
            <w:r>
              <w:rPr>
                <w:sz w:val="24"/>
              </w:rPr>
              <w:t>sifat</w:t>
            </w:r>
          </w:p>
        </w:tc>
        <w:tc>
          <w:tcPr>
            <w:tcW w:w="6099" w:type="dxa"/>
            <w:tcBorders>
              <w:left w:val="single" w:sz="8" w:space="0" w:color="000000"/>
              <w:right w:val="single" w:sz="8" w:space="0" w:color="000000"/>
            </w:tcBorders>
          </w:tcPr>
          <w:p w14:paraId="2EB957B8" w14:textId="77777777" w:rsidR="00F75F85" w:rsidRDefault="00F75F85" w:rsidP="00CE5456">
            <w:pPr>
              <w:pStyle w:val="TableParagraph"/>
              <w:spacing w:line="273" w:lineRule="exact"/>
              <w:ind w:left="119"/>
              <w:jc w:val="left"/>
              <w:rPr>
                <w:sz w:val="24"/>
              </w:rPr>
            </w:pPr>
            <w:r>
              <w:rPr>
                <w:sz w:val="24"/>
              </w:rPr>
              <w:t>Tidak higroskopis</w:t>
            </w:r>
            <w:r>
              <w:rPr>
                <w:spacing w:val="-1"/>
                <w:sz w:val="24"/>
              </w:rPr>
              <w:t xml:space="preserve"> </w:t>
            </w:r>
            <w:r>
              <w:rPr>
                <w:sz w:val="24"/>
              </w:rPr>
              <w:t>dan</w:t>
            </w:r>
            <w:r>
              <w:rPr>
                <w:spacing w:val="-3"/>
                <w:sz w:val="24"/>
              </w:rPr>
              <w:t xml:space="preserve"> </w:t>
            </w:r>
            <w:r>
              <w:rPr>
                <w:sz w:val="24"/>
              </w:rPr>
              <w:t>mudah larut</w:t>
            </w:r>
            <w:r>
              <w:rPr>
                <w:spacing w:val="-3"/>
                <w:sz w:val="24"/>
              </w:rPr>
              <w:t xml:space="preserve"> </w:t>
            </w:r>
            <w:r>
              <w:rPr>
                <w:sz w:val="24"/>
              </w:rPr>
              <w:t>dalam</w:t>
            </w:r>
            <w:r>
              <w:rPr>
                <w:spacing w:val="1"/>
                <w:sz w:val="24"/>
              </w:rPr>
              <w:t xml:space="preserve"> </w:t>
            </w:r>
            <w:r>
              <w:rPr>
                <w:sz w:val="24"/>
              </w:rPr>
              <w:t>air</w:t>
            </w:r>
          </w:p>
        </w:tc>
      </w:tr>
      <w:tr w:rsidR="00F75F85" w14:paraId="7CD92D68" w14:textId="77777777" w:rsidTr="00CE5456">
        <w:trPr>
          <w:trHeight w:val="412"/>
          <w:jc w:val="center"/>
        </w:trPr>
        <w:tc>
          <w:tcPr>
            <w:tcW w:w="1844" w:type="dxa"/>
            <w:tcBorders>
              <w:left w:val="single" w:sz="8" w:space="0" w:color="000000"/>
              <w:right w:val="single" w:sz="8" w:space="0" w:color="000000"/>
            </w:tcBorders>
          </w:tcPr>
          <w:p w14:paraId="642632B2" w14:textId="77777777" w:rsidR="00F75F85" w:rsidRDefault="00F75F85" w:rsidP="00CE5456">
            <w:pPr>
              <w:pStyle w:val="TableParagraph"/>
              <w:spacing w:line="273" w:lineRule="exact"/>
              <w:ind w:left="153"/>
              <w:jc w:val="left"/>
              <w:rPr>
                <w:sz w:val="24"/>
              </w:rPr>
            </w:pPr>
            <w:r>
              <w:rPr>
                <w:sz w:val="24"/>
              </w:rPr>
              <w:t>Keterangan</w:t>
            </w:r>
          </w:p>
        </w:tc>
        <w:tc>
          <w:tcPr>
            <w:tcW w:w="6099" w:type="dxa"/>
            <w:tcBorders>
              <w:left w:val="single" w:sz="8" w:space="0" w:color="000000"/>
              <w:right w:val="single" w:sz="8" w:space="0" w:color="000000"/>
            </w:tcBorders>
          </w:tcPr>
          <w:p w14:paraId="2873C855" w14:textId="77777777" w:rsidR="00F75F85" w:rsidRDefault="00F75F85" w:rsidP="00CE5456">
            <w:pPr>
              <w:pStyle w:val="TableParagraph"/>
              <w:spacing w:before="1"/>
              <w:ind w:left="119"/>
              <w:jc w:val="left"/>
              <w:rPr>
                <w:sz w:val="24"/>
              </w:rPr>
            </w:pPr>
            <w:r>
              <w:rPr>
                <w:sz w:val="24"/>
              </w:rPr>
              <w:t>Dikemas</w:t>
            </w:r>
            <w:r>
              <w:rPr>
                <w:spacing w:val="-3"/>
                <w:sz w:val="24"/>
              </w:rPr>
              <w:t xml:space="preserve"> </w:t>
            </w:r>
            <w:r>
              <w:rPr>
                <w:sz w:val="24"/>
              </w:rPr>
              <w:t>dalam</w:t>
            </w:r>
            <w:r>
              <w:rPr>
                <w:spacing w:val="1"/>
                <w:sz w:val="24"/>
              </w:rPr>
              <w:t xml:space="preserve"> </w:t>
            </w:r>
            <w:r>
              <w:rPr>
                <w:sz w:val="24"/>
              </w:rPr>
              <w:t>kantong</w:t>
            </w:r>
            <w:r>
              <w:rPr>
                <w:spacing w:val="1"/>
                <w:sz w:val="24"/>
              </w:rPr>
              <w:t xml:space="preserve"> </w:t>
            </w:r>
            <w:r>
              <w:rPr>
                <w:sz w:val="24"/>
              </w:rPr>
              <w:t>bergambar</w:t>
            </w:r>
            <w:r>
              <w:rPr>
                <w:spacing w:val="2"/>
                <w:sz w:val="24"/>
              </w:rPr>
              <w:t xml:space="preserve"> </w:t>
            </w:r>
            <w:r>
              <w:rPr>
                <w:sz w:val="24"/>
              </w:rPr>
              <w:t>kerbau</w:t>
            </w:r>
            <w:r>
              <w:rPr>
                <w:spacing w:val="1"/>
                <w:sz w:val="24"/>
              </w:rPr>
              <w:t xml:space="preserve"> </w:t>
            </w:r>
            <w:r>
              <w:rPr>
                <w:sz w:val="24"/>
              </w:rPr>
              <w:t>dengan</w:t>
            </w:r>
            <w:r>
              <w:rPr>
                <w:spacing w:val="1"/>
                <w:sz w:val="24"/>
              </w:rPr>
              <w:t xml:space="preserve"> </w:t>
            </w:r>
            <w:r>
              <w:rPr>
                <w:sz w:val="24"/>
              </w:rPr>
              <w:t>isi</w:t>
            </w:r>
            <w:r>
              <w:rPr>
                <w:spacing w:val="1"/>
                <w:sz w:val="24"/>
              </w:rPr>
              <w:t xml:space="preserve"> </w:t>
            </w:r>
            <w:r>
              <w:rPr>
                <w:sz w:val="24"/>
              </w:rPr>
              <w:t>50 kg</w:t>
            </w:r>
          </w:p>
        </w:tc>
      </w:tr>
    </w:tbl>
    <w:p w14:paraId="32AFE864" w14:textId="77777777" w:rsidR="00F75F85" w:rsidRDefault="00F75F85" w:rsidP="00F75F85">
      <w:pPr>
        <w:pStyle w:val="BodyText"/>
        <w:spacing w:before="7"/>
        <w:rPr>
          <w:sz w:val="28"/>
        </w:rPr>
      </w:pPr>
    </w:p>
    <w:p w14:paraId="217316AD" w14:textId="77777777" w:rsidR="00F75F85" w:rsidRDefault="00F75F85" w:rsidP="00F75F85">
      <w:pPr>
        <w:spacing w:before="90"/>
        <w:ind w:left="1225" w:hanging="1225"/>
        <w:rPr>
          <w:b/>
          <w:i/>
          <w:sz w:val="24"/>
        </w:rPr>
      </w:pPr>
      <w:r>
        <w:rPr>
          <w:b/>
          <w:sz w:val="24"/>
        </w:rPr>
        <w:t>3.</w:t>
      </w:r>
      <w:r>
        <w:rPr>
          <w:b/>
          <w:spacing w:val="66"/>
          <w:sz w:val="24"/>
        </w:rPr>
        <w:t xml:space="preserve"> </w:t>
      </w:r>
      <w:r>
        <w:rPr>
          <w:b/>
          <w:i/>
          <w:sz w:val="24"/>
        </w:rPr>
        <w:t>SP-36</w:t>
      </w:r>
    </w:p>
    <w:p w14:paraId="5739B639" w14:textId="77777777" w:rsidR="00F75F85" w:rsidRDefault="00F75F85" w:rsidP="00F75F85">
      <w:pPr>
        <w:pStyle w:val="BodyText"/>
        <w:spacing w:before="5"/>
        <w:rPr>
          <w:b/>
          <w:i/>
          <w:sz w:val="10"/>
        </w:rPr>
      </w:pPr>
      <w:r>
        <w:rPr>
          <w:noProof/>
        </w:rPr>
        <w:drawing>
          <wp:anchor distT="0" distB="0" distL="0" distR="0" simplePos="0" relativeHeight="251656192" behindDoc="0" locked="0" layoutInCell="1" allowOverlap="1" wp14:anchorId="04A0162B" wp14:editId="1760E401">
            <wp:simplePos x="0" y="0"/>
            <wp:positionH relativeFrom="page">
              <wp:posOffset>3303905</wp:posOffset>
            </wp:positionH>
            <wp:positionV relativeFrom="paragraph">
              <wp:posOffset>104140</wp:posOffset>
            </wp:positionV>
            <wp:extent cx="1038860" cy="1187450"/>
            <wp:effectExtent l="0" t="0" r="0" b="0"/>
            <wp:wrapTopAndBottom/>
            <wp:docPr id="4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33" cstate="print"/>
                    <a:stretch>
                      <a:fillRect/>
                    </a:stretch>
                  </pic:blipFill>
                  <pic:spPr>
                    <a:xfrm>
                      <a:off x="0" y="0"/>
                      <a:ext cx="1038860" cy="1187450"/>
                    </a:xfrm>
                    <a:prstGeom prst="rect">
                      <a:avLst/>
                    </a:prstGeom>
                  </pic:spPr>
                </pic:pic>
              </a:graphicData>
            </a:graphic>
            <wp14:sizeRelH relativeFrom="margin">
              <wp14:pctWidth>0</wp14:pctWidth>
            </wp14:sizeRelH>
            <wp14:sizeRelV relativeFrom="margin">
              <wp14:pctHeight>0</wp14:pctHeight>
            </wp14:sizeRelV>
          </wp:anchor>
        </w:drawing>
      </w:r>
    </w:p>
    <w:p w14:paraId="5C109E91" w14:textId="508C0E53" w:rsidR="00F75F85" w:rsidRDefault="00F75F85" w:rsidP="00F75F85">
      <w:pPr>
        <w:spacing w:before="127"/>
        <w:ind w:left="926" w:right="23" w:hanging="926"/>
        <w:jc w:val="center"/>
        <w:rPr>
          <w:sz w:val="24"/>
        </w:rPr>
      </w:pPr>
      <w:r>
        <w:rPr>
          <w:b/>
          <w:sz w:val="24"/>
        </w:rPr>
        <w:t>Gambar 2.8</w:t>
      </w:r>
      <w:r>
        <w:rPr>
          <w:b/>
          <w:spacing w:val="-3"/>
          <w:sz w:val="24"/>
        </w:rPr>
        <w:t xml:space="preserve"> </w:t>
      </w:r>
      <w:r>
        <w:rPr>
          <w:sz w:val="24"/>
        </w:rPr>
        <w:t>Produk</w:t>
      </w:r>
      <w:r>
        <w:rPr>
          <w:spacing w:val="-4"/>
          <w:sz w:val="24"/>
        </w:rPr>
        <w:t xml:space="preserve"> </w:t>
      </w:r>
      <w:r>
        <w:rPr>
          <w:sz w:val="24"/>
        </w:rPr>
        <w:t>Pupuk</w:t>
      </w:r>
      <w:r>
        <w:rPr>
          <w:spacing w:val="1"/>
          <w:sz w:val="24"/>
        </w:rPr>
        <w:t xml:space="preserve"> </w:t>
      </w:r>
      <w:r>
        <w:rPr>
          <w:sz w:val="24"/>
        </w:rPr>
        <w:t>SP-36</w:t>
      </w:r>
    </w:p>
    <w:p w14:paraId="280E6431" w14:textId="4B2674B5" w:rsidR="00F75F85" w:rsidRDefault="00F75F85" w:rsidP="00F75F85">
      <w:pPr>
        <w:spacing w:before="127"/>
        <w:ind w:left="926" w:right="1368"/>
        <w:jc w:val="center"/>
        <w:rPr>
          <w:sz w:val="24"/>
        </w:rPr>
      </w:pPr>
    </w:p>
    <w:p w14:paraId="2D088C05" w14:textId="12B90B6E" w:rsidR="00F75F85" w:rsidRDefault="00F75F85" w:rsidP="00F75F85">
      <w:pPr>
        <w:spacing w:before="90" w:after="21"/>
        <w:ind w:left="1342" w:right="1501"/>
        <w:jc w:val="center"/>
        <w:rPr>
          <w:sz w:val="24"/>
        </w:rPr>
      </w:pPr>
      <w:r>
        <w:rPr>
          <w:b/>
          <w:sz w:val="24"/>
        </w:rPr>
        <w:t>Tabel 2.6</w:t>
      </w:r>
      <w:r>
        <w:rPr>
          <w:b/>
          <w:spacing w:val="-5"/>
          <w:sz w:val="24"/>
        </w:rPr>
        <w:t xml:space="preserve"> </w:t>
      </w:r>
      <w:r>
        <w:rPr>
          <w:sz w:val="24"/>
        </w:rPr>
        <w:t>Spesifikasi Pupuk</w:t>
      </w:r>
      <w:r>
        <w:rPr>
          <w:spacing w:val="-5"/>
          <w:sz w:val="24"/>
        </w:rPr>
        <w:t xml:space="preserve"> </w:t>
      </w:r>
      <w:r>
        <w:rPr>
          <w:sz w:val="24"/>
        </w:rPr>
        <w:t>SP-36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6099"/>
      </w:tblGrid>
      <w:tr w:rsidR="00F75F85" w14:paraId="30984879" w14:textId="77777777" w:rsidTr="00F75F85">
        <w:trPr>
          <w:trHeight w:val="412"/>
          <w:jc w:val="center"/>
        </w:trPr>
        <w:tc>
          <w:tcPr>
            <w:tcW w:w="1844" w:type="dxa"/>
          </w:tcPr>
          <w:p w14:paraId="3BF05F41" w14:textId="77777777" w:rsidR="00F75F85" w:rsidRDefault="00F75F85" w:rsidP="00CE5456">
            <w:pPr>
              <w:pStyle w:val="TableParagraph"/>
              <w:spacing w:line="273" w:lineRule="exact"/>
              <w:ind w:left="230"/>
              <w:rPr>
                <w:b/>
                <w:sz w:val="24"/>
              </w:rPr>
            </w:pPr>
            <w:r>
              <w:rPr>
                <w:b/>
                <w:sz w:val="24"/>
              </w:rPr>
              <w:t>Karakteristik</w:t>
            </w:r>
          </w:p>
        </w:tc>
        <w:tc>
          <w:tcPr>
            <w:tcW w:w="6099" w:type="dxa"/>
          </w:tcPr>
          <w:p w14:paraId="0F830660" w14:textId="77777777" w:rsidR="00F75F85" w:rsidRDefault="00F75F85" w:rsidP="00CE5456">
            <w:pPr>
              <w:pStyle w:val="TableParagraph"/>
              <w:spacing w:line="273" w:lineRule="exact"/>
              <w:ind w:left="211"/>
              <w:rPr>
                <w:b/>
                <w:sz w:val="24"/>
              </w:rPr>
            </w:pPr>
            <w:r>
              <w:rPr>
                <w:b/>
                <w:sz w:val="24"/>
              </w:rPr>
              <w:t>Keterangan</w:t>
            </w:r>
          </w:p>
        </w:tc>
      </w:tr>
      <w:tr w:rsidR="00F75F85" w14:paraId="02201C84" w14:textId="77777777" w:rsidTr="00F75F85">
        <w:trPr>
          <w:trHeight w:val="412"/>
          <w:jc w:val="center"/>
        </w:trPr>
        <w:tc>
          <w:tcPr>
            <w:tcW w:w="1844" w:type="dxa"/>
          </w:tcPr>
          <w:p w14:paraId="5D211B41" w14:textId="77777777" w:rsidR="00F75F85" w:rsidRDefault="00F75F85" w:rsidP="00CE5456">
            <w:pPr>
              <w:pStyle w:val="TableParagraph"/>
              <w:spacing w:line="274" w:lineRule="exact"/>
              <w:ind w:left="230"/>
              <w:jc w:val="left"/>
              <w:rPr>
                <w:sz w:val="24"/>
              </w:rPr>
            </w:pPr>
            <w:r>
              <w:rPr>
                <w:position w:val="2"/>
                <w:sz w:val="24"/>
              </w:rPr>
              <w:t>P</w:t>
            </w:r>
            <w:r>
              <w:rPr>
                <w:sz w:val="16"/>
              </w:rPr>
              <w:t>2</w:t>
            </w:r>
            <w:r>
              <w:rPr>
                <w:position w:val="2"/>
                <w:sz w:val="24"/>
              </w:rPr>
              <w:t>O</w:t>
            </w:r>
            <w:r>
              <w:rPr>
                <w:sz w:val="16"/>
              </w:rPr>
              <w:t>5</w:t>
            </w:r>
            <w:r>
              <w:rPr>
                <w:spacing w:val="23"/>
                <w:sz w:val="16"/>
              </w:rPr>
              <w:t xml:space="preserve"> </w:t>
            </w:r>
            <w:r>
              <w:rPr>
                <w:position w:val="2"/>
                <w:sz w:val="24"/>
              </w:rPr>
              <w:t>total</w:t>
            </w:r>
            <w:r>
              <w:rPr>
                <w:spacing w:val="-4"/>
                <w:position w:val="2"/>
                <w:sz w:val="24"/>
              </w:rPr>
              <w:t xml:space="preserve"> </w:t>
            </w:r>
            <w:r>
              <w:rPr>
                <w:position w:val="2"/>
                <w:sz w:val="24"/>
              </w:rPr>
              <w:t>(%)</w:t>
            </w:r>
          </w:p>
        </w:tc>
        <w:tc>
          <w:tcPr>
            <w:tcW w:w="6099" w:type="dxa"/>
          </w:tcPr>
          <w:p w14:paraId="5A1F6986" w14:textId="77777777" w:rsidR="00F75F85" w:rsidRDefault="00F75F85" w:rsidP="00CE5456">
            <w:pPr>
              <w:pStyle w:val="TableParagraph"/>
              <w:spacing w:line="273" w:lineRule="exact"/>
              <w:ind w:left="211"/>
              <w:jc w:val="left"/>
              <w:rPr>
                <w:sz w:val="24"/>
              </w:rPr>
            </w:pPr>
            <w:r>
              <w:rPr>
                <w:sz w:val="24"/>
              </w:rPr>
              <w:t>Min.</w:t>
            </w:r>
            <w:r>
              <w:rPr>
                <w:spacing w:val="2"/>
                <w:sz w:val="24"/>
              </w:rPr>
              <w:t xml:space="preserve"> </w:t>
            </w:r>
            <w:r>
              <w:rPr>
                <w:sz w:val="24"/>
              </w:rPr>
              <w:t>36</w:t>
            </w:r>
          </w:p>
        </w:tc>
      </w:tr>
      <w:tr w:rsidR="00F75F85" w14:paraId="4E723488" w14:textId="77777777" w:rsidTr="00F75F85">
        <w:trPr>
          <w:trHeight w:val="412"/>
          <w:jc w:val="center"/>
        </w:trPr>
        <w:tc>
          <w:tcPr>
            <w:tcW w:w="1844" w:type="dxa"/>
          </w:tcPr>
          <w:p w14:paraId="24F29779" w14:textId="77777777" w:rsidR="00F75F85" w:rsidRDefault="00F75F85" w:rsidP="00CE5456">
            <w:pPr>
              <w:pStyle w:val="TableParagraph"/>
              <w:spacing w:line="274" w:lineRule="exact"/>
              <w:ind w:left="230"/>
              <w:jc w:val="left"/>
              <w:rPr>
                <w:sz w:val="24"/>
              </w:rPr>
            </w:pPr>
            <w:r>
              <w:rPr>
                <w:position w:val="2"/>
                <w:sz w:val="24"/>
              </w:rPr>
              <w:t>P</w:t>
            </w:r>
            <w:r>
              <w:rPr>
                <w:sz w:val="16"/>
              </w:rPr>
              <w:t>2</w:t>
            </w:r>
            <w:r>
              <w:rPr>
                <w:position w:val="2"/>
                <w:sz w:val="24"/>
              </w:rPr>
              <w:t>O</w:t>
            </w:r>
            <w:r>
              <w:rPr>
                <w:sz w:val="16"/>
              </w:rPr>
              <w:t>5</w:t>
            </w:r>
            <w:r>
              <w:rPr>
                <w:spacing w:val="24"/>
                <w:sz w:val="16"/>
              </w:rPr>
              <w:t xml:space="preserve"> </w:t>
            </w:r>
            <w:r>
              <w:rPr>
                <w:position w:val="2"/>
                <w:sz w:val="24"/>
              </w:rPr>
              <w:t>C2</w:t>
            </w:r>
            <w:r>
              <w:rPr>
                <w:spacing w:val="-3"/>
                <w:position w:val="2"/>
                <w:sz w:val="24"/>
              </w:rPr>
              <w:t xml:space="preserve"> </w:t>
            </w:r>
            <w:r>
              <w:rPr>
                <w:position w:val="2"/>
                <w:sz w:val="24"/>
              </w:rPr>
              <w:t>(%)</w:t>
            </w:r>
          </w:p>
        </w:tc>
        <w:tc>
          <w:tcPr>
            <w:tcW w:w="6099" w:type="dxa"/>
          </w:tcPr>
          <w:p w14:paraId="09A9B42F" w14:textId="77777777" w:rsidR="00F75F85" w:rsidRDefault="00F75F85" w:rsidP="00CE5456">
            <w:pPr>
              <w:pStyle w:val="TableParagraph"/>
              <w:spacing w:line="273" w:lineRule="exact"/>
              <w:ind w:left="211"/>
              <w:jc w:val="left"/>
              <w:rPr>
                <w:sz w:val="24"/>
              </w:rPr>
            </w:pPr>
            <w:r>
              <w:rPr>
                <w:sz w:val="24"/>
              </w:rPr>
              <w:t>Min.</w:t>
            </w:r>
            <w:r>
              <w:rPr>
                <w:spacing w:val="2"/>
                <w:sz w:val="24"/>
              </w:rPr>
              <w:t xml:space="preserve"> </w:t>
            </w:r>
            <w:r>
              <w:rPr>
                <w:sz w:val="24"/>
              </w:rPr>
              <w:t>34</w:t>
            </w:r>
          </w:p>
        </w:tc>
      </w:tr>
      <w:tr w:rsidR="00F75F85" w14:paraId="37284105" w14:textId="77777777" w:rsidTr="00F75F85">
        <w:trPr>
          <w:trHeight w:val="417"/>
          <w:jc w:val="center"/>
        </w:trPr>
        <w:tc>
          <w:tcPr>
            <w:tcW w:w="1844" w:type="dxa"/>
          </w:tcPr>
          <w:p w14:paraId="0E562DDC" w14:textId="77777777" w:rsidR="00F75F85" w:rsidRDefault="00F75F85" w:rsidP="00CE5456">
            <w:pPr>
              <w:pStyle w:val="TableParagraph"/>
              <w:spacing w:line="275" w:lineRule="exact"/>
              <w:ind w:left="230"/>
              <w:jc w:val="left"/>
              <w:rPr>
                <w:sz w:val="24"/>
              </w:rPr>
            </w:pPr>
            <w:r>
              <w:rPr>
                <w:position w:val="2"/>
                <w:sz w:val="24"/>
              </w:rPr>
              <w:t>P</w:t>
            </w:r>
            <w:r>
              <w:rPr>
                <w:sz w:val="16"/>
              </w:rPr>
              <w:t>2</w:t>
            </w:r>
            <w:r>
              <w:rPr>
                <w:position w:val="2"/>
                <w:sz w:val="24"/>
              </w:rPr>
              <w:t>O</w:t>
            </w:r>
            <w:r>
              <w:rPr>
                <w:sz w:val="16"/>
              </w:rPr>
              <w:t>5</w:t>
            </w:r>
            <w:r>
              <w:rPr>
                <w:spacing w:val="23"/>
                <w:sz w:val="16"/>
              </w:rPr>
              <w:t xml:space="preserve"> </w:t>
            </w:r>
            <w:r>
              <w:rPr>
                <w:position w:val="2"/>
                <w:sz w:val="24"/>
              </w:rPr>
              <w:t>W2</w:t>
            </w:r>
            <w:r>
              <w:rPr>
                <w:spacing w:val="-4"/>
                <w:position w:val="2"/>
                <w:sz w:val="24"/>
              </w:rPr>
              <w:t xml:space="preserve"> </w:t>
            </w:r>
            <w:r>
              <w:rPr>
                <w:position w:val="2"/>
                <w:sz w:val="24"/>
              </w:rPr>
              <w:t>(%)</w:t>
            </w:r>
          </w:p>
        </w:tc>
        <w:tc>
          <w:tcPr>
            <w:tcW w:w="6099" w:type="dxa"/>
          </w:tcPr>
          <w:p w14:paraId="1B2A0C58" w14:textId="77777777" w:rsidR="00F75F85" w:rsidRDefault="00F75F85" w:rsidP="00CE5456">
            <w:pPr>
              <w:pStyle w:val="TableParagraph"/>
              <w:spacing w:line="273" w:lineRule="exact"/>
              <w:ind w:left="211"/>
              <w:jc w:val="left"/>
              <w:rPr>
                <w:sz w:val="24"/>
              </w:rPr>
            </w:pPr>
            <w:r>
              <w:rPr>
                <w:sz w:val="24"/>
              </w:rPr>
              <w:t>Min.</w:t>
            </w:r>
            <w:r>
              <w:rPr>
                <w:spacing w:val="2"/>
                <w:sz w:val="24"/>
              </w:rPr>
              <w:t xml:space="preserve"> </w:t>
            </w:r>
            <w:r>
              <w:rPr>
                <w:sz w:val="24"/>
              </w:rPr>
              <w:t>30</w:t>
            </w:r>
          </w:p>
        </w:tc>
      </w:tr>
      <w:tr w:rsidR="00F75F85" w14:paraId="43C01D16" w14:textId="77777777" w:rsidTr="00F75F85">
        <w:trPr>
          <w:trHeight w:val="412"/>
          <w:jc w:val="center"/>
        </w:trPr>
        <w:tc>
          <w:tcPr>
            <w:tcW w:w="1844" w:type="dxa"/>
          </w:tcPr>
          <w:p w14:paraId="1E53275F" w14:textId="77777777" w:rsidR="00F75F85" w:rsidRDefault="00F75F85" w:rsidP="00CE5456">
            <w:pPr>
              <w:pStyle w:val="TableParagraph"/>
              <w:spacing w:line="273" w:lineRule="exact"/>
              <w:ind w:left="230"/>
              <w:jc w:val="left"/>
              <w:rPr>
                <w:sz w:val="24"/>
              </w:rPr>
            </w:pPr>
            <w:r>
              <w:rPr>
                <w:sz w:val="24"/>
              </w:rPr>
              <w:t>Sulfur</w:t>
            </w:r>
            <w:r>
              <w:rPr>
                <w:spacing w:val="-2"/>
                <w:sz w:val="24"/>
              </w:rPr>
              <w:t xml:space="preserve"> </w:t>
            </w:r>
            <w:r>
              <w:rPr>
                <w:sz w:val="24"/>
              </w:rPr>
              <w:t>(%)</w:t>
            </w:r>
          </w:p>
        </w:tc>
        <w:tc>
          <w:tcPr>
            <w:tcW w:w="6099" w:type="dxa"/>
          </w:tcPr>
          <w:p w14:paraId="771A3715" w14:textId="77777777" w:rsidR="00F75F85" w:rsidRDefault="00F75F85" w:rsidP="00CE5456">
            <w:pPr>
              <w:pStyle w:val="TableParagraph"/>
              <w:spacing w:line="273" w:lineRule="exact"/>
              <w:ind w:left="211"/>
              <w:jc w:val="left"/>
              <w:rPr>
                <w:sz w:val="24"/>
              </w:rPr>
            </w:pPr>
            <w:r>
              <w:rPr>
                <w:sz w:val="24"/>
              </w:rPr>
              <w:t>Min.</w:t>
            </w:r>
            <w:r>
              <w:rPr>
                <w:spacing w:val="3"/>
                <w:sz w:val="24"/>
              </w:rPr>
              <w:t xml:space="preserve"> </w:t>
            </w:r>
            <w:r>
              <w:rPr>
                <w:sz w:val="24"/>
              </w:rPr>
              <w:t>5,0</w:t>
            </w:r>
          </w:p>
        </w:tc>
      </w:tr>
      <w:tr w:rsidR="00F75F85" w14:paraId="17820784" w14:textId="77777777" w:rsidTr="00F75F85">
        <w:trPr>
          <w:trHeight w:val="412"/>
          <w:jc w:val="center"/>
        </w:trPr>
        <w:tc>
          <w:tcPr>
            <w:tcW w:w="1844" w:type="dxa"/>
          </w:tcPr>
          <w:p w14:paraId="3C28A398" w14:textId="77777777" w:rsidR="00F75F85" w:rsidRDefault="00F75F85" w:rsidP="00CE5456">
            <w:pPr>
              <w:pStyle w:val="TableParagraph"/>
              <w:spacing w:line="273" w:lineRule="exact"/>
              <w:ind w:left="230"/>
              <w:jc w:val="left"/>
              <w:rPr>
                <w:sz w:val="24"/>
              </w:rPr>
            </w:pPr>
            <w:r>
              <w:rPr>
                <w:sz w:val="24"/>
              </w:rPr>
              <w:t>FA</w:t>
            </w:r>
            <w:r>
              <w:rPr>
                <w:spacing w:val="-1"/>
                <w:sz w:val="24"/>
              </w:rPr>
              <w:t xml:space="preserve"> </w:t>
            </w:r>
            <w:r>
              <w:rPr>
                <w:sz w:val="24"/>
              </w:rPr>
              <w:t>(%)</w:t>
            </w:r>
          </w:p>
        </w:tc>
        <w:tc>
          <w:tcPr>
            <w:tcW w:w="6099" w:type="dxa"/>
          </w:tcPr>
          <w:p w14:paraId="7E18C672" w14:textId="77777777" w:rsidR="00F75F85" w:rsidRDefault="00F75F85" w:rsidP="00CE5456">
            <w:pPr>
              <w:pStyle w:val="TableParagraph"/>
              <w:spacing w:line="273" w:lineRule="exact"/>
              <w:ind w:left="211"/>
              <w:jc w:val="left"/>
              <w:rPr>
                <w:sz w:val="24"/>
              </w:rPr>
            </w:pPr>
            <w:r>
              <w:rPr>
                <w:sz w:val="24"/>
              </w:rPr>
              <w:t>Maks.</w:t>
            </w:r>
            <w:r>
              <w:rPr>
                <w:spacing w:val="1"/>
                <w:sz w:val="24"/>
              </w:rPr>
              <w:t xml:space="preserve"> </w:t>
            </w:r>
            <w:r>
              <w:rPr>
                <w:sz w:val="24"/>
              </w:rPr>
              <w:t>6,0</w:t>
            </w:r>
          </w:p>
        </w:tc>
      </w:tr>
      <w:tr w:rsidR="00F75F85" w14:paraId="5B8B7245" w14:textId="77777777" w:rsidTr="00F75F85">
        <w:trPr>
          <w:trHeight w:val="412"/>
          <w:jc w:val="center"/>
        </w:trPr>
        <w:tc>
          <w:tcPr>
            <w:tcW w:w="1844" w:type="dxa"/>
          </w:tcPr>
          <w:p w14:paraId="72670F6B" w14:textId="77777777" w:rsidR="00F75F85" w:rsidRDefault="00F75F85" w:rsidP="00CE5456">
            <w:pPr>
              <w:pStyle w:val="TableParagraph"/>
              <w:spacing w:line="273" w:lineRule="exact"/>
              <w:ind w:left="230"/>
              <w:jc w:val="left"/>
              <w:rPr>
                <w:sz w:val="24"/>
              </w:rPr>
            </w:pPr>
            <w:r>
              <w:rPr>
                <w:sz w:val="24"/>
              </w:rPr>
              <w:t>Air</w:t>
            </w:r>
            <w:r>
              <w:rPr>
                <w:spacing w:val="1"/>
                <w:sz w:val="24"/>
              </w:rPr>
              <w:t xml:space="preserve"> </w:t>
            </w:r>
            <w:r>
              <w:rPr>
                <w:sz w:val="24"/>
              </w:rPr>
              <w:t>(%)</w:t>
            </w:r>
          </w:p>
        </w:tc>
        <w:tc>
          <w:tcPr>
            <w:tcW w:w="6099" w:type="dxa"/>
          </w:tcPr>
          <w:p w14:paraId="76C76C1C" w14:textId="77777777" w:rsidR="00F75F85" w:rsidRDefault="00F75F85" w:rsidP="00CE5456">
            <w:pPr>
              <w:pStyle w:val="TableParagraph"/>
              <w:spacing w:line="273" w:lineRule="exact"/>
              <w:ind w:left="211"/>
              <w:jc w:val="left"/>
              <w:rPr>
                <w:sz w:val="24"/>
              </w:rPr>
            </w:pPr>
            <w:r>
              <w:rPr>
                <w:sz w:val="24"/>
              </w:rPr>
              <w:t>Maks.</w:t>
            </w:r>
            <w:r>
              <w:rPr>
                <w:spacing w:val="1"/>
                <w:sz w:val="24"/>
              </w:rPr>
              <w:t xml:space="preserve"> </w:t>
            </w:r>
            <w:r>
              <w:rPr>
                <w:sz w:val="24"/>
              </w:rPr>
              <w:t>5,0</w:t>
            </w:r>
          </w:p>
        </w:tc>
      </w:tr>
      <w:tr w:rsidR="00F75F85" w14:paraId="210817E9" w14:textId="77777777" w:rsidTr="00F75F85">
        <w:trPr>
          <w:trHeight w:val="413"/>
          <w:jc w:val="center"/>
        </w:trPr>
        <w:tc>
          <w:tcPr>
            <w:tcW w:w="1844" w:type="dxa"/>
          </w:tcPr>
          <w:p w14:paraId="0FABA3E6" w14:textId="77777777" w:rsidR="00F75F85" w:rsidRDefault="00F75F85" w:rsidP="00CE5456">
            <w:pPr>
              <w:pStyle w:val="TableParagraph"/>
              <w:spacing w:line="273" w:lineRule="exact"/>
              <w:ind w:left="230"/>
              <w:jc w:val="left"/>
              <w:rPr>
                <w:sz w:val="24"/>
              </w:rPr>
            </w:pPr>
            <w:r>
              <w:rPr>
                <w:sz w:val="24"/>
              </w:rPr>
              <w:t>Bentuk</w:t>
            </w:r>
          </w:p>
        </w:tc>
        <w:tc>
          <w:tcPr>
            <w:tcW w:w="6099" w:type="dxa"/>
          </w:tcPr>
          <w:p w14:paraId="46BB786F" w14:textId="77777777" w:rsidR="00F75F85" w:rsidRDefault="00F75F85" w:rsidP="00CE5456">
            <w:pPr>
              <w:pStyle w:val="TableParagraph"/>
              <w:spacing w:line="273" w:lineRule="exact"/>
              <w:ind w:left="211"/>
              <w:jc w:val="left"/>
              <w:rPr>
                <w:sz w:val="24"/>
              </w:rPr>
            </w:pPr>
            <w:r>
              <w:rPr>
                <w:sz w:val="24"/>
              </w:rPr>
              <w:t>Butiran</w:t>
            </w:r>
          </w:p>
        </w:tc>
      </w:tr>
      <w:tr w:rsidR="00F75F85" w14:paraId="069C1A90" w14:textId="77777777" w:rsidTr="00F75F85">
        <w:trPr>
          <w:trHeight w:val="412"/>
          <w:jc w:val="center"/>
        </w:trPr>
        <w:tc>
          <w:tcPr>
            <w:tcW w:w="1844" w:type="dxa"/>
          </w:tcPr>
          <w:p w14:paraId="4E8A1A76" w14:textId="77777777" w:rsidR="00F75F85" w:rsidRDefault="00F75F85" w:rsidP="00CE5456">
            <w:pPr>
              <w:pStyle w:val="TableParagraph"/>
              <w:spacing w:line="273" w:lineRule="exact"/>
              <w:ind w:left="230"/>
              <w:jc w:val="left"/>
              <w:rPr>
                <w:sz w:val="24"/>
              </w:rPr>
            </w:pPr>
            <w:r>
              <w:rPr>
                <w:sz w:val="24"/>
              </w:rPr>
              <w:t>Ukuran</w:t>
            </w:r>
            <w:r>
              <w:rPr>
                <w:spacing w:val="1"/>
                <w:sz w:val="24"/>
              </w:rPr>
              <w:t xml:space="preserve"> </w:t>
            </w:r>
            <w:r>
              <w:rPr>
                <w:sz w:val="24"/>
              </w:rPr>
              <w:t>butir</w:t>
            </w:r>
          </w:p>
        </w:tc>
        <w:tc>
          <w:tcPr>
            <w:tcW w:w="6099" w:type="dxa"/>
          </w:tcPr>
          <w:p w14:paraId="23261263" w14:textId="77777777" w:rsidR="00F75F85" w:rsidRDefault="00F75F85" w:rsidP="00CE5456">
            <w:pPr>
              <w:pStyle w:val="TableParagraph"/>
              <w:spacing w:line="273" w:lineRule="exact"/>
              <w:ind w:left="211"/>
              <w:jc w:val="left"/>
              <w:rPr>
                <w:sz w:val="24"/>
              </w:rPr>
            </w:pPr>
            <w:r>
              <w:rPr>
                <w:sz w:val="24"/>
              </w:rPr>
              <w:t>2-4 mm</w:t>
            </w:r>
          </w:p>
        </w:tc>
      </w:tr>
      <w:tr w:rsidR="00F75F85" w14:paraId="71DEA811" w14:textId="77777777" w:rsidTr="00F75F85">
        <w:trPr>
          <w:trHeight w:val="412"/>
          <w:jc w:val="center"/>
        </w:trPr>
        <w:tc>
          <w:tcPr>
            <w:tcW w:w="1844" w:type="dxa"/>
          </w:tcPr>
          <w:p w14:paraId="2DB3BB70" w14:textId="77777777" w:rsidR="00F75F85" w:rsidRDefault="00F75F85" w:rsidP="00CE5456">
            <w:pPr>
              <w:pStyle w:val="TableParagraph"/>
              <w:spacing w:line="273" w:lineRule="exact"/>
              <w:ind w:left="230"/>
              <w:jc w:val="left"/>
              <w:rPr>
                <w:sz w:val="24"/>
              </w:rPr>
            </w:pPr>
            <w:r>
              <w:rPr>
                <w:sz w:val="24"/>
              </w:rPr>
              <w:t>Warna</w:t>
            </w:r>
          </w:p>
        </w:tc>
        <w:tc>
          <w:tcPr>
            <w:tcW w:w="6099" w:type="dxa"/>
          </w:tcPr>
          <w:p w14:paraId="632A8935" w14:textId="77777777" w:rsidR="00F75F85" w:rsidRDefault="00F75F85" w:rsidP="00CE5456">
            <w:pPr>
              <w:pStyle w:val="TableParagraph"/>
              <w:spacing w:line="273" w:lineRule="exact"/>
              <w:ind w:left="211"/>
              <w:jc w:val="left"/>
              <w:rPr>
                <w:sz w:val="24"/>
              </w:rPr>
            </w:pPr>
            <w:r>
              <w:rPr>
                <w:sz w:val="24"/>
              </w:rPr>
              <w:t>Abu-abu</w:t>
            </w:r>
          </w:p>
        </w:tc>
      </w:tr>
      <w:tr w:rsidR="00F75F85" w14:paraId="734ACCB1" w14:textId="77777777" w:rsidTr="00F75F85">
        <w:trPr>
          <w:trHeight w:val="412"/>
          <w:jc w:val="center"/>
        </w:trPr>
        <w:tc>
          <w:tcPr>
            <w:tcW w:w="1844" w:type="dxa"/>
          </w:tcPr>
          <w:p w14:paraId="05E29103" w14:textId="77777777" w:rsidR="00F75F85" w:rsidRDefault="00F75F85" w:rsidP="00CE5456">
            <w:pPr>
              <w:pStyle w:val="TableParagraph"/>
              <w:spacing w:line="273" w:lineRule="exact"/>
              <w:ind w:left="230"/>
              <w:jc w:val="left"/>
              <w:rPr>
                <w:sz w:val="24"/>
              </w:rPr>
            </w:pPr>
            <w:r>
              <w:rPr>
                <w:sz w:val="24"/>
              </w:rPr>
              <w:lastRenderedPageBreak/>
              <w:t>Sifat</w:t>
            </w:r>
          </w:p>
        </w:tc>
        <w:tc>
          <w:tcPr>
            <w:tcW w:w="6099" w:type="dxa"/>
          </w:tcPr>
          <w:p w14:paraId="5FE1C4E1" w14:textId="77777777" w:rsidR="00F75F85" w:rsidRDefault="00F75F85" w:rsidP="00CE5456">
            <w:pPr>
              <w:pStyle w:val="TableParagraph"/>
              <w:spacing w:line="273" w:lineRule="exact"/>
              <w:ind w:left="211"/>
              <w:jc w:val="left"/>
              <w:rPr>
                <w:sz w:val="24"/>
              </w:rPr>
            </w:pPr>
            <w:r>
              <w:rPr>
                <w:sz w:val="24"/>
              </w:rPr>
              <w:t>Tidak</w:t>
            </w:r>
            <w:r>
              <w:rPr>
                <w:spacing w:val="-1"/>
                <w:sz w:val="24"/>
              </w:rPr>
              <w:t xml:space="preserve"> </w:t>
            </w:r>
            <w:r>
              <w:rPr>
                <w:sz w:val="24"/>
              </w:rPr>
              <w:t>higroskopis</w:t>
            </w:r>
            <w:r>
              <w:rPr>
                <w:spacing w:val="-2"/>
                <w:sz w:val="24"/>
              </w:rPr>
              <w:t xml:space="preserve"> </w:t>
            </w:r>
            <w:r>
              <w:rPr>
                <w:sz w:val="24"/>
              </w:rPr>
              <w:t>dan</w:t>
            </w:r>
            <w:r>
              <w:rPr>
                <w:spacing w:val="1"/>
                <w:sz w:val="24"/>
              </w:rPr>
              <w:t xml:space="preserve"> </w:t>
            </w:r>
            <w:r>
              <w:rPr>
                <w:sz w:val="24"/>
              </w:rPr>
              <w:t>Mudah larut dalam</w:t>
            </w:r>
            <w:r>
              <w:rPr>
                <w:spacing w:val="-4"/>
                <w:sz w:val="24"/>
              </w:rPr>
              <w:t xml:space="preserve"> </w:t>
            </w:r>
            <w:r>
              <w:rPr>
                <w:sz w:val="24"/>
              </w:rPr>
              <w:t>air</w:t>
            </w:r>
          </w:p>
        </w:tc>
      </w:tr>
      <w:tr w:rsidR="00F75F85" w14:paraId="034F5AA1" w14:textId="77777777" w:rsidTr="00F75F85">
        <w:trPr>
          <w:trHeight w:val="412"/>
          <w:jc w:val="center"/>
        </w:trPr>
        <w:tc>
          <w:tcPr>
            <w:tcW w:w="1844" w:type="dxa"/>
          </w:tcPr>
          <w:p w14:paraId="179BA428" w14:textId="77777777" w:rsidR="00F75F85" w:rsidRDefault="00F75F85" w:rsidP="00CE5456">
            <w:pPr>
              <w:pStyle w:val="TableParagraph"/>
              <w:spacing w:line="273" w:lineRule="exact"/>
              <w:ind w:left="230"/>
              <w:jc w:val="left"/>
              <w:rPr>
                <w:sz w:val="24"/>
              </w:rPr>
            </w:pPr>
            <w:r>
              <w:rPr>
                <w:sz w:val="24"/>
              </w:rPr>
              <w:t>Keterangan</w:t>
            </w:r>
          </w:p>
        </w:tc>
        <w:tc>
          <w:tcPr>
            <w:tcW w:w="6099" w:type="dxa"/>
          </w:tcPr>
          <w:p w14:paraId="48F53DC4" w14:textId="4C6D6BC9" w:rsidR="00F75F85" w:rsidRDefault="00F75F85" w:rsidP="00CE5456">
            <w:pPr>
              <w:pStyle w:val="TableParagraph"/>
              <w:spacing w:line="273" w:lineRule="exact"/>
              <w:ind w:left="211"/>
              <w:jc w:val="left"/>
              <w:rPr>
                <w:sz w:val="24"/>
              </w:rPr>
            </w:pPr>
            <w:r>
              <w:rPr>
                <w:sz w:val="24"/>
              </w:rPr>
              <w:t>Dikemas</w:t>
            </w:r>
            <w:r>
              <w:rPr>
                <w:spacing w:val="-3"/>
                <w:sz w:val="24"/>
              </w:rPr>
              <w:t xml:space="preserve"> </w:t>
            </w:r>
            <w:r>
              <w:rPr>
                <w:sz w:val="24"/>
              </w:rPr>
              <w:t>dalam kantong</w:t>
            </w:r>
            <w:r>
              <w:rPr>
                <w:spacing w:val="1"/>
                <w:sz w:val="24"/>
              </w:rPr>
              <w:t xml:space="preserve"> </w:t>
            </w:r>
            <w:r>
              <w:rPr>
                <w:sz w:val="24"/>
              </w:rPr>
              <w:t>bergambar</w:t>
            </w:r>
            <w:r>
              <w:rPr>
                <w:spacing w:val="1"/>
                <w:sz w:val="24"/>
              </w:rPr>
              <w:t xml:space="preserve"> </w:t>
            </w:r>
            <w:r>
              <w:rPr>
                <w:sz w:val="24"/>
              </w:rPr>
              <w:t>kerbau</w:t>
            </w:r>
            <w:r>
              <w:rPr>
                <w:spacing w:val="1"/>
                <w:sz w:val="24"/>
              </w:rPr>
              <w:t xml:space="preserve"> </w:t>
            </w:r>
            <w:r>
              <w:rPr>
                <w:sz w:val="24"/>
              </w:rPr>
              <w:t>dengan isi</w:t>
            </w:r>
            <w:r>
              <w:rPr>
                <w:spacing w:val="1"/>
                <w:sz w:val="24"/>
              </w:rPr>
              <w:t xml:space="preserve"> </w:t>
            </w:r>
            <w:r>
              <w:rPr>
                <w:sz w:val="24"/>
              </w:rPr>
              <w:t>50 kg</w:t>
            </w:r>
          </w:p>
        </w:tc>
      </w:tr>
    </w:tbl>
    <w:p w14:paraId="16547E79" w14:textId="5871D9A1" w:rsidR="00F75F85" w:rsidRDefault="00F75F85" w:rsidP="00F75F85">
      <w:pPr>
        <w:pStyle w:val="BodyText"/>
        <w:rPr>
          <w:sz w:val="20"/>
        </w:rPr>
      </w:pPr>
    </w:p>
    <w:p w14:paraId="4284B356" w14:textId="77777777" w:rsidR="00F75F85" w:rsidRPr="00F75F85" w:rsidRDefault="00F75F85" w:rsidP="008779CA">
      <w:pPr>
        <w:pStyle w:val="Heading4"/>
        <w:numPr>
          <w:ilvl w:val="0"/>
          <w:numId w:val="42"/>
        </w:numPr>
        <w:tabs>
          <w:tab w:val="left" w:pos="567"/>
        </w:tabs>
        <w:spacing w:before="222"/>
        <w:ind w:left="1861" w:hanging="1861"/>
        <w:jc w:val="left"/>
        <w:rPr>
          <w:rFonts w:ascii="Times New Roman" w:hAnsi="Times New Roman" w:cs="Times New Roman"/>
          <w:b/>
          <w:bCs/>
          <w:i w:val="0"/>
          <w:iCs w:val="0"/>
          <w:color w:val="auto"/>
          <w:sz w:val="24"/>
          <w:szCs w:val="24"/>
        </w:rPr>
      </w:pPr>
      <w:r w:rsidRPr="00F75F85">
        <w:rPr>
          <w:rFonts w:ascii="Times New Roman" w:hAnsi="Times New Roman" w:cs="Times New Roman"/>
          <w:b/>
          <w:bCs/>
          <w:i w:val="0"/>
          <w:iCs w:val="0"/>
          <w:color w:val="auto"/>
          <w:sz w:val="24"/>
          <w:szCs w:val="24"/>
        </w:rPr>
        <w:t>TSP</w:t>
      </w:r>
    </w:p>
    <w:p w14:paraId="06B4F573" w14:textId="77777777" w:rsidR="00F75F85" w:rsidRDefault="00F75F85" w:rsidP="00F75F85">
      <w:pPr>
        <w:pStyle w:val="BodyText"/>
        <w:spacing w:before="3"/>
        <w:rPr>
          <w:b/>
          <w:i/>
          <w:sz w:val="11"/>
        </w:rPr>
      </w:pPr>
      <w:r>
        <w:rPr>
          <w:noProof/>
        </w:rPr>
        <w:drawing>
          <wp:anchor distT="0" distB="0" distL="0" distR="0" simplePos="0" relativeHeight="251570688" behindDoc="0" locked="0" layoutInCell="1" allowOverlap="1" wp14:anchorId="414D6E18" wp14:editId="56E4FDBC">
            <wp:simplePos x="0" y="0"/>
            <wp:positionH relativeFrom="page">
              <wp:posOffset>3491230</wp:posOffset>
            </wp:positionH>
            <wp:positionV relativeFrom="paragraph">
              <wp:posOffset>113030</wp:posOffset>
            </wp:positionV>
            <wp:extent cx="793115" cy="1116330"/>
            <wp:effectExtent l="0" t="0" r="0" b="0"/>
            <wp:wrapTopAndBottom/>
            <wp:docPr id="45" name="image16.png" descr="Manfaat dan Cara Menggunakan Pupuk TSP (Triple Super Phosphate) | Artikel Perta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png"/>
                    <pic:cNvPicPr/>
                  </pic:nvPicPr>
                  <pic:blipFill>
                    <a:blip r:embed="rId34" cstate="print"/>
                    <a:stretch>
                      <a:fillRect/>
                    </a:stretch>
                  </pic:blipFill>
                  <pic:spPr>
                    <a:xfrm>
                      <a:off x="0" y="0"/>
                      <a:ext cx="793115" cy="1116330"/>
                    </a:xfrm>
                    <a:prstGeom prst="rect">
                      <a:avLst/>
                    </a:prstGeom>
                  </pic:spPr>
                </pic:pic>
              </a:graphicData>
            </a:graphic>
            <wp14:sizeRelH relativeFrom="margin">
              <wp14:pctWidth>0</wp14:pctWidth>
            </wp14:sizeRelH>
            <wp14:sizeRelV relativeFrom="margin">
              <wp14:pctHeight>0</wp14:pctHeight>
            </wp14:sizeRelV>
          </wp:anchor>
        </w:drawing>
      </w:r>
    </w:p>
    <w:p w14:paraId="6738E9F5" w14:textId="59F91F00" w:rsidR="00F75F85" w:rsidRDefault="00F75F85" w:rsidP="00F75F85">
      <w:pPr>
        <w:pStyle w:val="BodyText"/>
        <w:rPr>
          <w:b/>
          <w:i/>
          <w:sz w:val="23"/>
        </w:rPr>
      </w:pPr>
    </w:p>
    <w:p w14:paraId="0D744A27" w14:textId="77777777" w:rsidR="00F75F85" w:rsidRDefault="00F75F85" w:rsidP="00F75F85">
      <w:pPr>
        <w:ind w:left="1068" w:right="23" w:hanging="1068"/>
        <w:jc w:val="center"/>
        <w:rPr>
          <w:sz w:val="24"/>
        </w:rPr>
      </w:pPr>
      <w:bookmarkStart w:id="10" w:name="_bookmark19"/>
      <w:bookmarkEnd w:id="10"/>
      <w:r>
        <w:rPr>
          <w:b/>
          <w:sz w:val="24"/>
        </w:rPr>
        <w:t>Gambar</w:t>
      </w:r>
      <w:r>
        <w:rPr>
          <w:b/>
          <w:spacing w:val="1"/>
          <w:sz w:val="24"/>
        </w:rPr>
        <w:t xml:space="preserve"> </w:t>
      </w:r>
      <w:r>
        <w:rPr>
          <w:b/>
          <w:sz w:val="24"/>
        </w:rPr>
        <w:t>2.9</w:t>
      </w:r>
      <w:r>
        <w:rPr>
          <w:b/>
          <w:spacing w:val="-2"/>
          <w:sz w:val="24"/>
        </w:rPr>
        <w:t xml:space="preserve"> </w:t>
      </w:r>
      <w:r>
        <w:rPr>
          <w:sz w:val="24"/>
        </w:rPr>
        <w:t>Pupuk</w:t>
      </w:r>
      <w:r>
        <w:rPr>
          <w:spacing w:val="-3"/>
          <w:sz w:val="24"/>
        </w:rPr>
        <w:t xml:space="preserve"> </w:t>
      </w:r>
      <w:r>
        <w:rPr>
          <w:sz w:val="24"/>
        </w:rPr>
        <w:t>TSP</w:t>
      </w:r>
    </w:p>
    <w:p w14:paraId="07294FF4" w14:textId="77777777" w:rsidR="006B5F6C" w:rsidRDefault="006B5F6C" w:rsidP="002F50A3">
      <w:pPr>
        <w:spacing w:line="360" w:lineRule="auto"/>
        <w:jc w:val="center"/>
        <w:rPr>
          <w:rFonts w:ascii="Carlito"/>
        </w:rPr>
      </w:pPr>
    </w:p>
    <w:p w14:paraId="3800ECF0" w14:textId="6619F6EE" w:rsidR="00F75F85" w:rsidRDefault="00F75F85" w:rsidP="00F75F85">
      <w:pPr>
        <w:spacing w:before="90" w:after="21"/>
        <w:ind w:left="1072" w:right="1368"/>
        <w:jc w:val="center"/>
        <w:rPr>
          <w:sz w:val="24"/>
        </w:rPr>
      </w:pPr>
      <w:r>
        <w:rPr>
          <w:b/>
          <w:sz w:val="24"/>
        </w:rPr>
        <w:t>Tabel</w:t>
      </w:r>
      <w:r>
        <w:rPr>
          <w:b/>
          <w:spacing w:val="-2"/>
          <w:sz w:val="24"/>
        </w:rPr>
        <w:t xml:space="preserve"> </w:t>
      </w:r>
      <w:r>
        <w:rPr>
          <w:b/>
          <w:sz w:val="24"/>
        </w:rPr>
        <w:t>2.7</w:t>
      </w:r>
      <w:r>
        <w:rPr>
          <w:b/>
          <w:spacing w:val="-6"/>
          <w:sz w:val="24"/>
        </w:rPr>
        <w:t xml:space="preserve"> </w:t>
      </w:r>
      <w:r>
        <w:rPr>
          <w:sz w:val="24"/>
        </w:rPr>
        <w:t>Spesifikasi</w:t>
      </w:r>
      <w:r>
        <w:rPr>
          <w:spacing w:val="-1"/>
          <w:sz w:val="24"/>
        </w:rPr>
        <w:t xml:space="preserve"> </w:t>
      </w:r>
      <w:r>
        <w:rPr>
          <w:sz w:val="24"/>
        </w:rPr>
        <w:t>TSP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6099"/>
      </w:tblGrid>
      <w:tr w:rsidR="00F75F85" w14:paraId="52E7DEA8" w14:textId="77777777" w:rsidTr="00CE5456">
        <w:trPr>
          <w:trHeight w:val="470"/>
          <w:jc w:val="center"/>
        </w:trPr>
        <w:tc>
          <w:tcPr>
            <w:tcW w:w="1844" w:type="dxa"/>
          </w:tcPr>
          <w:p w14:paraId="168E7846" w14:textId="77777777" w:rsidR="00F75F85" w:rsidRDefault="00F75F85" w:rsidP="00CE5456">
            <w:pPr>
              <w:pStyle w:val="TableParagraph"/>
              <w:spacing w:before="1"/>
              <w:ind w:left="110"/>
              <w:rPr>
                <w:b/>
                <w:sz w:val="24"/>
              </w:rPr>
            </w:pPr>
            <w:r>
              <w:rPr>
                <w:b/>
                <w:sz w:val="24"/>
              </w:rPr>
              <w:t>Karakteristik</w:t>
            </w:r>
          </w:p>
        </w:tc>
        <w:tc>
          <w:tcPr>
            <w:tcW w:w="6099" w:type="dxa"/>
          </w:tcPr>
          <w:p w14:paraId="72A8DB09" w14:textId="77777777" w:rsidR="00F75F85" w:rsidRDefault="00F75F85" w:rsidP="00CE5456">
            <w:pPr>
              <w:pStyle w:val="TableParagraph"/>
              <w:spacing w:before="1"/>
              <w:ind w:left="211"/>
              <w:rPr>
                <w:b/>
                <w:sz w:val="24"/>
              </w:rPr>
            </w:pPr>
            <w:r>
              <w:rPr>
                <w:b/>
                <w:sz w:val="24"/>
              </w:rPr>
              <w:t>Keterangan</w:t>
            </w:r>
          </w:p>
        </w:tc>
      </w:tr>
      <w:tr w:rsidR="00F75F85" w14:paraId="3A014367" w14:textId="77777777" w:rsidTr="00CE5456">
        <w:trPr>
          <w:trHeight w:val="417"/>
          <w:jc w:val="center"/>
        </w:trPr>
        <w:tc>
          <w:tcPr>
            <w:tcW w:w="1844" w:type="dxa"/>
          </w:tcPr>
          <w:p w14:paraId="2455AC93" w14:textId="77777777" w:rsidR="00F75F85" w:rsidRDefault="00F75F85" w:rsidP="00CE5456">
            <w:pPr>
              <w:pStyle w:val="TableParagraph"/>
              <w:spacing w:line="273" w:lineRule="exact"/>
              <w:ind w:left="110"/>
              <w:jc w:val="left"/>
              <w:rPr>
                <w:sz w:val="24"/>
              </w:rPr>
            </w:pPr>
            <w:r>
              <w:rPr>
                <w:sz w:val="24"/>
              </w:rPr>
              <w:t>N-total (%)</w:t>
            </w:r>
          </w:p>
        </w:tc>
        <w:tc>
          <w:tcPr>
            <w:tcW w:w="6099" w:type="dxa"/>
          </w:tcPr>
          <w:p w14:paraId="05CA3934" w14:textId="77777777" w:rsidR="00F75F85" w:rsidRDefault="00F75F85" w:rsidP="00CE5456">
            <w:pPr>
              <w:pStyle w:val="TableParagraph"/>
              <w:spacing w:line="273" w:lineRule="exact"/>
              <w:ind w:left="211"/>
              <w:jc w:val="left"/>
              <w:rPr>
                <w:sz w:val="24"/>
              </w:rPr>
            </w:pPr>
            <w:r>
              <w:rPr>
                <w:sz w:val="24"/>
              </w:rPr>
              <w:t>Min.</w:t>
            </w:r>
            <w:r>
              <w:rPr>
                <w:spacing w:val="2"/>
                <w:sz w:val="24"/>
              </w:rPr>
              <w:t xml:space="preserve"> </w:t>
            </w:r>
            <w:r>
              <w:rPr>
                <w:sz w:val="24"/>
              </w:rPr>
              <w:t>46</w:t>
            </w:r>
          </w:p>
        </w:tc>
      </w:tr>
      <w:tr w:rsidR="00F75F85" w14:paraId="6899B7D3" w14:textId="77777777" w:rsidTr="00CE5456">
        <w:trPr>
          <w:trHeight w:val="412"/>
          <w:jc w:val="center"/>
        </w:trPr>
        <w:tc>
          <w:tcPr>
            <w:tcW w:w="1844" w:type="dxa"/>
          </w:tcPr>
          <w:p w14:paraId="5D839325" w14:textId="77777777" w:rsidR="00F75F85" w:rsidRDefault="00F75F85" w:rsidP="00CE5456">
            <w:pPr>
              <w:pStyle w:val="TableParagraph"/>
              <w:spacing w:line="273" w:lineRule="exact"/>
              <w:ind w:left="110"/>
              <w:jc w:val="left"/>
              <w:rPr>
                <w:sz w:val="24"/>
              </w:rPr>
            </w:pPr>
            <w:r>
              <w:rPr>
                <w:sz w:val="24"/>
              </w:rPr>
              <w:t>Biuret</w:t>
            </w:r>
            <w:r>
              <w:rPr>
                <w:spacing w:val="-1"/>
                <w:sz w:val="24"/>
              </w:rPr>
              <w:t xml:space="preserve"> </w:t>
            </w:r>
            <w:r>
              <w:rPr>
                <w:sz w:val="24"/>
              </w:rPr>
              <w:t>(%)</w:t>
            </w:r>
          </w:p>
        </w:tc>
        <w:tc>
          <w:tcPr>
            <w:tcW w:w="6099" w:type="dxa"/>
          </w:tcPr>
          <w:p w14:paraId="1BB0CC48" w14:textId="77777777" w:rsidR="00F75F85" w:rsidRDefault="00F75F85" w:rsidP="00CE5456">
            <w:pPr>
              <w:pStyle w:val="TableParagraph"/>
              <w:spacing w:line="273" w:lineRule="exact"/>
              <w:ind w:left="211"/>
              <w:jc w:val="left"/>
              <w:rPr>
                <w:sz w:val="24"/>
              </w:rPr>
            </w:pPr>
            <w:r>
              <w:rPr>
                <w:sz w:val="24"/>
              </w:rPr>
              <w:t>Maks. 40</w:t>
            </w:r>
          </w:p>
        </w:tc>
      </w:tr>
      <w:tr w:rsidR="00F75F85" w14:paraId="4ADC0D7B" w14:textId="77777777" w:rsidTr="00CE5456">
        <w:trPr>
          <w:trHeight w:val="412"/>
          <w:jc w:val="center"/>
        </w:trPr>
        <w:tc>
          <w:tcPr>
            <w:tcW w:w="1844" w:type="dxa"/>
          </w:tcPr>
          <w:p w14:paraId="6C2E1967" w14:textId="77777777" w:rsidR="00F75F85" w:rsidRDefault="00F75F85" w:rsidP="00CE5456">
            <w:pPr>
              <w:pStyle w:val="TableParagraph"/>
              <w:spacing w:before="1"/>
              <w:ind w:left="110"/>
              <w:jc w:val="left"/>
              <w:rPr>
                <w:sz w:val="24"/>
              </w:rPr>
            </w:pPr>
            <w:r>
              <w:rPr>
                <w:sz w:val="24"/>
              </w:rPr>
              <w:t>FA</w:t>
            </w:r>
            <w:r>
              <w:rPr>
                <w:spacing w:val="-1"/>
                <w:sz w:val="24"/>
              </w:rPr>
              <w:t xml:space="preserve"> </w:t>
            </w:r>
            <w:r>
              <w:rPr>
                <w:sz w:val="24"/>
              </w:rPr>
              <w:t>(%)</w:t>
            </w:r>
          </w:p>
        </w:tc>
        <w:tc>
          <w:tcPr>
            <w:tcW w:w="6099" w:type="dxa"/>
          </w:tcPr>
          <w:p w14:paraId="3F917902" w14:textId="77777777" w:rsidR="00F75F85" w:rsidRDefault="00F75F85" w:rsidP="00CE5456">
            <w:pPr>
              <w:pStyle w:val="TableParagraph"/>
              <w:spacing w:before="1"/>
              <w:ind w:left="211"/>
              <w:jc w:val="left"/>
              <w:rPr>
                <w:sz w:val="24"/>
              </w:rPr>
            </w:pPr>
            <w:r>
              <w:rPr>
                <w:sz w:val="24"/>
              </w:rPr>
              <w:t>Maks.</w:t>
            </w:r>
            <w:r>
              <w:rPr>
                <w:spacing w:val="1"/>
                <w:sz w:val="24"/>
              </w:rPr>
              <w:t xml:space="preserve"> </w:t>
            </w:r>
            <w:r>
              <w:rPr>
                <w:sz w:val="24"/>
              </w:rPr>
              <w:t>4,0</w:t>
            </w:r>
          </w:p>
        </w:tc>
      </w:tr>
      <w:tr w:rsidR="00F75F85" w14:paraId="5A7B2763" w14:textId="77777777" w:rsidTr="00CE5456">
        <w:trPr>
          <w:trHeight w:val="417"/>
          <w:jc w:val="center"/>
        </w:trPr>
        <w:tc>
          <w:tcPr>
            <w:tcW w:w="1844" w:type="dxa"/>
          </w:tcPr>
          <w:p w14:paraId="76FDF3A8" w14:textId="77777777" w:rsidR="00F75F85" w:rsidRDefault="00F75F85" w:rsidP="00CE5456">
            <w:pPr>
              <w:pStyle w:val="TableParagraph"/>
              <w:spacing w:before="1"/>
              <w:ind w:left="110"/>
              <w:jc w:val="left"/>
              <w:rPr>
                <w:sz w:val="24"/>
              </w:rPr>
            </w:pPr>
            <w:r>
              <w:rPr>
                <w:sz w:val="24"/>
              </w:rPr>
              <w:t>Air</w:t>
            </w:r>
            <w:r>
              <w:rPr>
                <w:spacing w:val="1"/>
                <w:sz w:val="24"/>
              </w:rPr>
              <w:t xml:space="preserve"> </w:t>
            </w:r>
            <w:r>
              <w:rPr>
                <w:sz w:val="24"/>
              </w:rPr>
              <w:t>(%)</w:t>
            </w:r>
          </w:p>
        </w:tc>
        <w:tc>
          <w:tcPr>
            <w:tcW w:w="6099" w:type="dxa"/>
          </w:tcPr>
          <w:p w14:paraId="07797B48" w14:textId="77777777" w:rsidR="00F75F85" w:rsidRDefault="00F75F85" w:rsidP="00CE5456">
            <w:pPr>
              <w:pStyle w:val="TableParagraph"/>
              <w:spacing w:before="1"/>
              <w:ind w:left="211"/>
              <w:jc w:val="left"/>
              <w:rPr>
                <w:sz w:val="24"/>
              </w:rPr>
            </w:pPr>
            <w:r>
              <w:rPr>
                <w:sz w:val="24"/>
              </w:rPr>
              <w:t>Maks.</w:t>
            </w:r>
            <w:r>
              <w:rPr>
                <w:spacing w:val="1"/>
                <w:sz w:val="24"/>
              </w:rPr>
              <w:t xml:space="preserve"> </w:t>
            </w:r>
            <w:r>
              <w:rPr>
                <w:sz w:val="24"/>
              </w:rPr>
              <w:t>4,0</w:t>
            </w:r>
          </w:p>
        </w:tc>
      </w:tr>
      <w:tr w:rsidR="00F75F85" w14:paraId="501BBC92" w14:textId="77777777" w:rsidTr="00CE5456">
        <w:trPr>
          <w:trHeight w:val="460"/>
          <w:jc w:val="center"/>
        </w:trPr>
        <w:tc>
          <w:tcPr>
            <w:tcW w:w="1844" w:type="dxa"/>
          </w:tcPr>
          <w:p w14:paraId="41A2DD94" w14:textId="77777777" w:rsidR="00F75F85" w:rsidRDefault="00F75F85" w:rsidP="00CE5456">
            <w:pPr>
              <w:pStyle w:val="TableParagraph"/>
              <w:spacing w:line="273" w:lineRule="exact"/>
              <w:ind w:left="210"/>
              <w:jc w:val="left"/>
              <w:rPr>
                <w:sz w:val="24"/>
              </w:rPr>
            </w:pPr>
            <w:r>
              <w:rPr>
                <w:sz w:val="24"/>
              </w:rPr>
              <w:t>Bentuk</w:t>
            </w:r>
          </w:p>
        </w:tc>
        <w:tc>
          <w:tcPr>
            <w:tcW w:w="6099" w:type="dxa"/>
          </w:tcPr>
          <w:p w14:paraId="201B3DBA" w14:textId="7BE6F65A" w:rsidR="00F75F85" w:rsidRDefault="00F75F85" w:rsidP="00CE5456">
            <w:pPr>
              <w:pStyle w:val="TableParagraph"/>
              <w:spacing w:line="273" w:lineRule="exact"/>
              <w:ind w:left="211"/>
              <w:jc w:val="left"/>
              <w:rPr>
                <w:sz w:val="24"/>
              </w:rPr>
            </w:pPr>
            <w:r>
              <w:rPr>
                <w:sz w:val="24"/>
              </w:rPr>
              <w:t>Butiran</w:t>
            </w:r>
          </w:p>
        </w:tc>
      </w:tr>
      <w:tr w:rsidR="00F75F85" w14:paraId="369B7941" w14:textId="77777777" w:rsidTr="00CE5456">
        <w:trPr>
          <w:trHeight w:val="421"/>
          <w:jc w:val="center"/>
        </w:trPr>
        <w:tc>
          <w:tcPr>
            <w:tcW w:w="1844" w:type="dxa"/>
          </w:tcPr>
          <w:p w14:paraId="531E0920" w14:textId="77777777" w:rsidR="00F75F85" w:rsidRDefault="00F75F85" w:rsidP="00CE5456">
            <w:pPr>
              <w:pStyle w:val="TableParagraph"/>
              <w:spacing w:line="273" w:lineRule="exact"/>
              <w:ind w:left="210"/>
              <w:jc w:val="left"/>
              <w:rPr>
                <w:sz w:val="24"/>
              </w:rPr>
            </w:pPr>
            <w:r>
              <w:rPr>
                <w:sz w:val="24"/>
              </w:rPr>
              <w:t>Ukuran</w:t>
            </w:r>
            <w:r>
              <w:rPr>
                <w:spacing w:val="1"/>
                <w:sz w:val="24"/>
              </w:rPr>
              <w:t xml:space="preserve"> </w:t>
            </w:r>
            <w:r>
              <w:rPr>
                <w:sz w:val="24"/>
              </w:rPr>
              <w:t>butir</w:t>
            </w:r>
          </w:p>
        </w:tc>
        <w:tc>
          <w:tcPr>
            <w:tcW w:w="6099" w:type="dxa"/>
          </w:tcPr>
          <w:p w14:paraId="4250F388" w14:textId="77777777" w:rsidR="00F75F85" w:rsidRDefault="00F75F85" w:rsidP="00CE5456">
            <w:pPr>
              <w:pStyle w:val="TableParagraph"/>
              <w:spacing w:line="273" w:lineRule="exact"/>
              <w:ind w:left="211"/>
              <w:jc w:val="left"/>
              <w:rPr>
                <w:sz w:val="24"/>
              </w:rPr>
            </w:pPr>
            <w:r>
              <w:rPr>
                <w:sz w:val="24"/>
              </w:rPr>
              <w:t>-4</w:t>
            </w:r>
            <w:r>
              <w:rPr>
                <w:spacing w:val="-1"/>
                <w:sz w:val="24"/>
              </w:rPr>
              <w:t xml:space="preserve"> </w:t>
            </w:r>
            <w:r>
              <w:rPr>
                <w:sz w:val="24"/>
              </w:rPr>
              <w:t>+16</w:t>
            </w:r>
            <w:r>
              <w:rPr>
                <w:spacing w:val="-1"/>
                <w:sz w:val="24"/>
              </w:rPr>
              <w:t xml:space="preserve"> </w:t>
            </w:r>
            <w:r>
              <w:rPr>
                <w:sz w:val="24"/>
              </w:rPr>
              <w:t>Tyler</w:t>
            </w:r>
            <w:r>
              <w:rPr>
                <w:spacing w:val="1"/>
                <w:sz w:val="24"/>
              </w:rPr>
              <w:t xml:space="preserve"> </w:t>
            </w:r>
            <w:r>
              <w:rPr>
                <w:sz w:val="24"/>
              </w:rPr>
              <w:t>Mesh</w:t>
            </w:r>
          </w:p>
        </w:tc>
      </w:tr>
      <w:tr w:rsidR="00F75F85" w14:paraId="271F6680" w14:textId="77777777" w:rsidTr="00CE5456">
        <w:trPr>
          <w:trHeight w:val="422"/>
          <w:jc w:val="center"/>
        </w:trPr>
        <w:tc>
          <w:tcPr>
            <w:tcW w:w="1844" w:type="dxa"/>
          </w:tcPr>
          <w:p w14:paraId="05878C15" w14:textId="77777777" w:rsidR="00F75F85" w:rsidRDefault="00F75F85" w:rsidP="00CE5456">
            <w:pPr>
              <w:pStyle w:val="TableParagraph"/>
              <w:spacing w:before="2"/>
              <w:ind w:left="210"/>
              <w:jc w:val="left"/>
              <w:rPr>
                <w:sz w:val="24"/>
              </w:rPr>
            </w:pPr>
            <w:r>
              <w:rPr>
                <w:sz w:val="24"/>
              </w:rPr>
              <w:t>Warna</w:t>
            </w:r>
          </w:p>
        </w:tc>
        <w:tc>
          <w:tcPr>
            <w:tcW w:w="6099" w:type="dxa"/>
          </w:tcPr>
          <w:p w14:paraId="3C15B076" w14:textId="77777777" w:rsidR="00F75F85" w:rsidRDefault="00F75F85" w:rsidP="00CE5456">
            <w:pPr>
              <w:pStyle w:val="TableParagraph"/>
              <w:spacing w:before="2"/>
              <w:ind w:left="211"/>
              <w:jc w:val="left"/>
              <w:rPr>
                <w:sz w:val="24"/>
              </w:rPr>
            </w:pPr>
            <w:r>
              <w:rPr>
                <w:sz w:val="24"/>
              </w:rPr>
              <w:t>Abu-abu</w:t>
            </w:r>
          </w:p>
        </w:tc>
      </w:tr>
      <w:tr w:rsidR="00F75F85" w14:paraId="07D6DE04" w14:textId="77777777" w:rsidTr="00CE5456">
        <w:trPr>
          <w:trHeight w:val="349"/>
          <w:jc w:val="center"/>
        </w:trPr>
        <w:tc>
          <w:tcPr>
            <w:tcW w:w="1844" w:type="dxa"/>
          </w:tcPr>
          <w:p w14:paraId="7AAC08D9" w14:textId="77777777" w:rsidR="00F75F85" w:rsidRDefault="00F75F85" w:rsidP="00CE5456">
            <w:pPr>
              <w:pStyle w:val="TableParagraph"/>
              <w:spacing w:before="1"/>
              <w:ind w:left="210"/>
              <w:jc w:val="left"/>
              <w:rPr>
                <w:sz w:val="24"/>
              </w:rPr>
            </w:pPr>
            <w:r>
              <w:rPr>
                <w:sz w:val="24"/>
              </w:rPr>
              <w:t>Sifat</w:t>
            </w:r>
          </w:p>
        </w:tc>
        <w:tc>
          <w:tcPr>
            <w:tcW w:w="6099" w:type="dxa"/>
          </w:tcPr>
          <w:p w14:paraId="34DC708F" w14:textId="77777777" w:rsidR="00F75F85" w:rsidRDefault="00F75F85" w:rsidP="00CE5456">
            <w:pPr>
              <w:pStyle w:val="TableParagraph"/>
              <w:spacing w:before="1"/>
              <w:ind w:left="211"/>
              <w:jc w:val="left"/>
              <w:rPr>
                <w:sz w:val="24"/>
              </w:rPr>
            </w:pPr>
            <w:r>
              <w:rPr>
                <w:sz w:val="24"/>
              </w:rPr>
              <w:t>Tidak</w:t>
            </w:r>
            <w:r>
              <w:rPr>
                <w:spacing w:val="-1"/>
                <w:sz w:val="24"/>
              </w:rPr>
              <w:t xml:space="preserve"> </w:t>
            </w:r>
            <w:r>
              <w:rPr>
                <w:sz w:val="24"/>
              </w:rPr>
              <w:t>higroskopis</w:t>
            </w:r>
            <w:r>
              <w:rPr>
                <w:spacing w:val="-2"/>
                <w:sz w:val="24"/>
              </w:rPr>
              <w:t xml:space="preserve"> </w:t>
            </w:r>
            <w:r>
              <w:rPr>
                <w:sz w:val="24"/>
              </w:rPr>
              <w:t>dan Mudah larut</w:t>
            </w:r>
            <w:r>
              <w:rPr>
                <w:spacing w:val="4"/>
                <w:sz w:val="24"/>
              </w:rPr>
              <w:t xml:space="preserve"> </w:t>
            </w:r>
            <w:r>
              <w:rPr>
                <w:sz w:val="24"/>
              </w:rPr>
              <w:t>dalam</w:t>
            </w:r>
            <w:r>
              <w:rPr>
                <w:spacing w:val="-4"/>
                <w:sz w:val="24"/>
              </w:rPr>
              <w:t xml:space="preserve"> </w:t>
            </w:r>
            <w:r>
              <w:rPr>
                <w:sz w:val="24"/>
              </w:rPr>
              <w:t>air</w:t>
            </w:r>
          </w:p>
        </w:tc>
      </w:tr>
      <w:tr w:rsidR="00F75F85" w14:paraId="33E81CCB" w14:textId="77777777" w:rsidTr="00CE5456">
        <w:trPr>
          <w:trHeight w:val="426"/>
          <w:jc w:val="center"/>
        </w:trPr>
        <w:tc>
          <w:tcPr>
            <w:tcW w:w="1844" w:type="dxa"/>
          </w:tcPr>
          <w:p w14:paraId="590FFE8B" w14:textId="77777777" w:rsidR="00F75F85" w:rsidRDefault="00F75F85" w:rsidP="00CE5456">
            <w:pPr>
              <w:pStyle w:val="TableParagraph"/>
              <w:spacing w:line="273" w:lineRule="exact"/>
              <w:ind w:left="210"/>
              <w:jc w:val="left"/>
              <w:rPr>
                <w:sz w:val="24"/>
              </w:rPr>
            </w:pPr>
            <w:r>
              <w:rPr>
                <w:sz w:val="24"/>
              </w:rPr>
              <w:t>Keterangan</w:t>
            </w:r>
          </w:p>
        </w:tc>
        <w:tc>
          <w:tcPr>
            <w:tcW w:w="6099" w:type="dxa"/>
          </w:tcPr>
          <w:p w14:paraId="55A4F216" w14:textId="77777777" w:rsidR="00F75F85" w:rsidRDefault="00F75F85" w:rsidP="00CE5456">
            <w:pPr>
              <w:pStyle w:val="TableParagraph"/>
              <w:spacing w:before="1"/>
              <w:ind w:left="211"/>
              <w:jc w:val="left"/>
              <w:rPr>
                <w:sz w:val="24"/>
              </w:rPr>
            </w:pPr>
            <w:r>
              <w:rPr>
                <w:sz w:val="24"/>
              </w:rPr>
              <w:t>Dikemas</w:t>
            </w:r>
            <w:r>
              <w:rPr>
                <w:spacing w:val="-3"/>
                <w:sz w:val="24"/>
              </w:rPr>
              <w:t xml:space="preserve"> </w:t>
            </w:r>
            <w:r>
              <w:rPr>
                <w:sz w:val="24"/>
              </w:rPr>
              <w:t>dalam</w:t>
            </w:r>
            <w:r>
              <w:rPr>
                <w:spacing w:val="1"/>
                <w:sz w:val="24"/>
              </w:rPr>
              <w:t xml:space="preserve"> </w:t>
            </w:r>
            <w:r>
              <w:rPr>
                <w:sz w:val="24"/>
              </w:rPr>
              <w:t>kantong</w:t>
            </w:r>
            <w:r>
              <w:rPr>
                <w:spacing w:val="1"/>
                <w:sz w:val="24"/>
              </w:rPr>
              <w:t xml:space="preserve"> </w:t>
            </w:r>
            <w:r>
              <w:rPr>
                <w:sz w:val="24"/>
              </w:rPr>
              <w:t>bergambar</w:t>
            </w:r>
            <w:r>
              <w:rPr>
                <w:spacing w:val="2"/>
                <w:sz w:val="24"/>
              </w:rPr>
              <w:t xml:space="preserve"> </w:t>
            </w:r>
            <w:r>
              <w:rPr>
                <w:sz w:val="24"/>
              </w:rPr>
              <w:t>kerbau dengan</w:t>
            </w:r>
            <w:r>
              <w:rPr>
                <w:spacing w:val="1"/>
                <w:sz w:val="24"/>
              </w:rPr>
              <w:t xml:space="preserve"> </w:t>
            </w:r>
            <w:r>
              <w:rPr>
                <w:sz w:val="24"/>
              </w:rPr>
              <w:t>isi</w:t>
            </w:r>
            <w:r>
              <w:rPr>
                <w:spacing w:val="1"/>
                <w:sz w:val="24"/>
              </w:rPr>
              <w:t xml:space="preserve"> </w:t>
            </w:r>
            <w:r>
              <w:rPr>
                <w:sz w:val="24"/>
              </w:rPr>
              <w:t>50</w:t>
            </w:r>
            <w:r>
              <w:rPr>
                <w:spacing w:val="1"/>
                <w:sz w:val="24"/>
              </w:rPr>
              <w:t xml:space="preserve"> </w:t>
            </w:r>
            <w:r>
              <w:rPr>
                <w:sz w:val="24"/>
              </w:rPr>
              <w:t>kg</w:t>
            </w:r>
          </w:p>
        </w:tc>
      </w:tr>
    </w:tbl>
    <w:p w14:paraId="6AA579AD" w14:textId="7DF39AF4" w:rsidR="00F75F85" w:rsidRDefault="00F75F85" w:rsidP="00F75F85">
      <w:pPr>
        <w:pStyle w:val="BodyText"/>
        <w:rPr>
          <w:sz w:val="20"/>
        </w:rPr>
      </w:pPr>
    </w:p>
    <w:p w14:paraId="0C0B650E" w14:textId="2BFC03C2" w:rsidR="000D500E" w:rsidRDefault="000D500E" w:rsidP="000D500E">
      <w:pPr>
        <w:pStyle w:val="ListParagraph"/>
        <w:numPr>
          <w:ilvl w:val="0"/>
          <w:numId w:val="42"/>
        </w:numPr>
        <w:tabs>
          <w:tab w:val="left" w:pos="567"/>
        </w:tabs>
        <w:spacing w:before="204"/>
        <w:ind w:left="567" w:hanging="567"/>
        <w:jc w:val="left"/>
        <w:rPr>
          <w:b/>
          <w:bCs/>
          <w:iCs/>
          <w:sz w:val="28"/>
        </w:rPr>
      </w:pPr>
      <w:r>
        <w:rPr>
          <w:noProof/>
        </w:rPr>
        <w:drawing>
          <wp:anchor distT="0" distB="0" distL="0" distR="0" simplePos="0" relativeHeight="251573760" behindDoc="0" locked="0" layoutInCell="1" allowOverlap="1" wp14:anchorId="35C9F2B9" wp14:editId="29E6E77F">
            <wp:simplePos x="0" y="0"/>
            <wp:positionH relativeFrom="page">
              <wp:posOffset>3329728</wp:posOffset>
            </wp:positionH>
            <wp:positionV relativeFrom="paragraph">
              <wp:posOffset>423545</wp:posOffset>
            </wp:positionV>
            <wp:extent cx="959485" cy="1116330"/>
            <wp:effectExtent l="0" t="0" r="0" b="0"/>
            <wp:wrapTopAndBottom/>
            <wp:docPr id="4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jpeg"/>
                    <pic:cNvPicPr/>
                  </pic:nvPicPr>
                  <pic:blipFill>
                    <a:blip r:embed="rId35" cstate="print"/>
                    <a:stretch>
                      <a:fillRect/>
                    </a:stretch>
                  </pic:blipFill>
                  <pic:spPr>
                    <a:xfrm>
                      <a:off x="0" y="0"/>
                      <a:ext cx="959485" cy="1116330"/>
                    </a:xfrm>
                    <a:prstGeom prst="rect">
                      <a:avLst/>
                    </a:prstGeom>
                  </pic:spPr>
                </pic:pic>
              </a:graphicData>
            </a:graphic>
            <wp14:sizeRelH relativeFrom="margin">
              <wp14:pctWidth>0</wp14:pctWidth>
            </wp14:sizeRelH>
            <wp14:sizeRelV relativeFrom="margin">
              <wp14:pctHeight>0</wp14:pctHeight>
            </wp14:sizeRelV>
          </wp:anchor>
        </w:drawing>
      </w:r>
      <w:r w:rsidR="00F75F85" w:rsidRPr="00B87BF6">
        <w:rPr>
          <w:b/>
          <w:bCs/>
          <w:iCs/>
          <w:sz w:val="24"/>
          <w:szCs w:val="20"/>
        </w:rPr>
        <w:t>DAP</w:t>
      </w:r>
      <w:r w:rsidR="00F75F85" w:rsidRPr="00B87BF6">
        <w:rPr>
          <w:b/>
          <w:bCs/>
          <w:iCs/>
          <w:sz w:val="28"/>
        </w:rPr>
        <w:t xml:space="preserve"> </w:t>
      </w:r>
      <w:r>
        <w:rPr>
          <w:b/>
          <w:bCs/>
          <w:iCs/>
          <w:sz w:val="28"/>
        </w:rPr>
        <w:br/>
      </w:r>
    </w:p>
    <w:p w14:paraId="36F9796E" w14:textId="66197A14" w:rsidR="00F75F85" w:rsidRPr="000D500E" w:rsidRDefault="000D500E" w:rsidP="000D500E">
      <w:pPr>
        <w:pStyle w:val="ListParagraph"/>
        <w:tabs>
          <w:tab w:val="left" w:pos="567"/>
        </w:tabs>
        <w:spacing w:before="204"/>
        <w:ind w:left="567" w:hanging="709"/>
        <w:jc w:val="center"/>
        <w:rPr>
          <w:b/>
          <w:bCs/>
          <w:iCs/>
          <w:sz w:val="28"/>
        </w:rPr>
      </w:pPr>
      <w:r w:rsidRPr="000D500E">
        <w:rPr>
          <w:b/>
          <w:sz w:val="24"/>
          <w:lang w:val="en-US"/>
        </w:rPr>
        <w:t>G</w:t>
      </w:r>
      <w:r w:rsidR="00F75F85" w:rsidRPr="000D500E">
        <w:rPr>
          <w:b/>
          <w:sz w:val="24"/>
        </w:rPr>
        <w:t>ambar</w:t>
      </w:r>
      <w:r w:rsidR="00F75F85" w:rsidRPr="000D500E">
        <w:rPr>
          <w:b/>
          <w:spacing w:val="1"/>
          <w:sz w:val="24"/>
        </w:rPr>
        <w:t xml:space="preserve"> </w:t>
      </w:r>
      <w:r w:rsidR="00F75F85" w:rsidRPr="000D500E">
        <w:rPr>
          <w:b/>
          <w:sz w:val="24"/>
        </w:rPr>
        <w:t>2.10</w:t>
      </w:r>
      <w:r w:rsidR="00F75F85" w:rsidRPr="000D500E">
        <w:rPr>
          <w:b/>
          <w:spacing w:val="-3"/>
          <w:sz w:val="24"/>
        </w:rPr>
        <w:t xml:space="preserve"> </w:t>
      </w:r>
      <w:r w:rsidR="00F75F85" w:rsidRPr="000D500E">
        <w:rPr>
          <w:sz w:val="24"/>
        </w:rPr>
        <w:t>Produk</w:t>
      </w:r>
      <w:r w:rsidR="00F75F85" w:rsidRPr="000D500E">
        <w:rPr>
          <w:spacing w:val="-2"/>
          <w:sz w:val="24"/>
        </w:rPr>
        <w:t xml:space="preserve"> </w:t>
      </w:r>
      <w:r w:rsidR="00F75F85" w:rsidRPr="000D500E">
        <w:rPr>
          <w:sz w:val="24"/>
        </w:rPr>
        <w:t>Pupuk</w:t>
      </w:r>
      <w:r w:rsidR="00F75F85" w:rsidRPr="000D500E">
        <w:rPr>
          <w:spacing w:val="2"/>
          <w:sz w:val="24"/>
        </w:rPr>
        <w:t xml:space="preserve"> </w:t>
      </w:r>
      <w:r w:rsidR="00F75F85" w:rsidRPr="000D500E">
        <w:rPr>
          <w:sz w:val="24"/>
        </w:rPr>
        <w:t>DAP</w:t>
      </w:r>
    </w:p>
    <w:p w14:paraId="1BB44003" w14:textId="2D602836" w:rsidR="00F75F85" w:rsidRDefault="00F75F85" w:rsidP="00F75F85">
      <w:pPr>
        <w:pStyle w:val="BodyText"/>
        <w:spacing w:before="7"/>
        <w:rPr>
          <w:sz w:val="16"/>
        </w:rPr>
      </w:pPr>
    </w:p>
    <w:p w14:paraId="6D087EC4" w14:textId="22B6D1BA" w:rsidR="00F75F85" w:rsidRDefault="00F75F85" w:rsidP="00F75F85">
      <w:pPr>
        <w:spacing w:before="90"/>
        <w:ind w:left="1066" w:right="23" w:hanging="1066"/>
        <w:jc w:val="center"/>
        <w:rPr>
          <w:sz w:val="24"/>
        </w:rPr>
      </w:pPr>
      <w:bookmarkStart w:id="11" w:name="_bookmark21"/>
      <w:bookmarkEnd w:id="11"/>
      <w:r>
        <w:rPr>
          <w:b/>
          <w:sz w:val="24"/>
        </w:rPr>
        <w:lastRenderedPageBreak/>
        <w:t>Tabel 2.</w:t>
      </w:r>
      <w:r>
        <w:rPr>
          <w:b/>
          <w:spacing w:val="3"/>
          <w:sz w:val="24"/>
        </w:rPr>
        <w:t xml:space="preserve"> </w:t>
      </w:r>
      <w:r>
        <w:rPr>
          <w:b/>
          <w:sz w:val="24"/>
        </w:rPr>
        <w:t>8</w:t>
      </w:r>
      <w:r>
        <w:rPr>
          <w:b/>
          <w:spacing w:val="-4"/>
          <w:sz w:val="24"/>
        </w:rPr>
        <w:t xml:space="preserve"> </w:t>
      </w:r>
      <w:r>
        <w:rPr>
          <w:sz w:val="24"/>
        </w:rPr>
        <w:t>Spesifikasi Produk</w:t>
      </w:r>
      <w:r>
        <w:rPr>
          <w:spacing w:val="-4"/>
          <w:sz w:val="24"/>
        </w:rPr>
        <w:t xml:space="preserve"> </w:t>
      </w:r>
      <w:r>
        <w:rPr>
          <w:sz w:val="24"/>
        </w:rPr>
        <w:t>Pupuk</w:t>
      </w:r>
      <w:r>
        <w:rPr>
          <w:spacing w:val="-5"/>
          <w:sz w:val="24"/>
        </w:rPr>
        <w:t xml:space="preserve"> </w:t>
      </w:r>
      <w:r>
        <w:rPr>
          <w:sz w:val="24"/>
        </w:rPr>
        <w:t>DAP</w:t>
      </w:r>
    </w:p>
    <w:p w14:paraId="79F41092" w14:textId="6E0A1B2C" w:rsidR="00F75F85" w:rsidRDefault="00F75F85" w:rsidP="00F75F85">
      <w:pPr>
        <w:pStyle w:val="BodyText"/>
        <w:spacing w:before="4" w:after="1"/>
        <w:rPr>
          <w:sz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6098"/>
      </w:tblGrid>
      <w:tr w:rsidR="00F75F85" w14:paraId="034D6807" w14:textId="77777777" w:rsidTr="00CE5456">
        <w:trPr>
          <w:trHeight w:val="412"/>
          <w:jc w:val="center"/>
        </w:trPr>
        <w:tc>
          <w:tcPr>
            <w:tcW w:w="1849" w:type="dxa"/>
          </w:tcPr>
          <w:p w14:paraId="232CBC7C" w14:textId="77777777" w:rsidR="00F75F85" w:rsidRDefault="00F75F85" w:rsidP="00CE5456">
            <w:pPr>
              <w:pStyle w:val="TableParagraph"/>
              <w:spacing w:line="273" w:lineRule="exact"/>
              <w:ind w:left="110"/>
              <w:rPr>
                <w:b/>
                <w:sz w:val="24"/>
              </w:rPr>
            </w:pPr>
            <w:r>
              <w:rPr>
                <w:b/>
                <w:sz w:val="24"/>
              </w:rPr>
              <w:t>Karakteristik</w:t>
            </w:r>
          </w:p>
        </w:tc>
        <w:tc>
          <w:tcPr>
            <w:tcW w:w="6098" w:type="dxa"/>
          </w:tcPr>
          <w:p w14:paraId="064795E0" w14:textId="3F94FC70" w:rsidR="00F75F85" w:rsidRDefault="00F75F85" w:rsidP="00CE5456">
            <w:pPr>
              <w:pStyle w:val="TableParagraph"/>
              <w:spacing w:line="273" w:lineRule="exact"/>
              <w:ind w:left="138"/>
              <w:rPr>
                <w:b/>
                <w:sz w:val="24"/>
              </w:rPr>
            </w:pPr>
            <w:r>
              <w:rPr>
                <w:b/>
                <w:sz w:val="24"/>
              </w:rPr>
              <w:t>Keterangan</w:t>
            </w:r>
          </w:p>
        </w:tc>
      </w:tr>
      <w:tr w:rsidR="00F75F85" w14:paraId="6895B5BD" w14:textId="77777777" w:rsidTr="00CE5456">
        <w:trPr>
          <w:trHeight w:val="412"/>
          <w:jc w:val="center"/>
        </w:trPr>
        <w:tc>
          <w:tcPr>
            <w:tcW w:w="1849" w:type="dxa"/>
          </w:tcPr>
          <w:p w14:paraId="4B9C8A1E" w14:textId="77777777" w:rsidR="00F75F85" w:rsidRDefault="00F75F85" w:rsidP="00CE5456">
            <w:pPr>
              <w:pStyle w:val="TableParagraph"/>
              <w:spacing w:line="273" w:lineRule="exact"/>
              <w:ind w:left="110"/>
              <w:jc w:val="left"/>
              <w:rPr>
                <w:sz w:val="24"/>
              </w:rPr>
            </w:pPr>
            <w:r>
              <w:rPr>
                <w:sz w:val="24"/>
              </w:rPr>
              <w:t>N-total (%)</w:t>
            </w:r>
          </w:p>
        </w:tc>
        <w:tc>
          <w:tcPr>
            <w:tcW w:w="6098" w:type="dxa"/>
          </w:tcPr>
          <w:p w14:paraId="4F6B75DE" w14:textId="77777777" w:rsidR="00F75F85" w:rsidRDefault="00F75F85" w:rsidP="00CE5456">
            <w:pPr>
              <w:pStyle w:val="TableParagraph"/>
              <w:spacing w:line="273" w:lineRule="exact"/>
              <w:ind w:left="138"/>
              <w:jc w:val="left"/>
              <w:rPr>
                <w:sz w:val="24"/>
              </w:rPr>
            </w:pPr>
            <w:r>
              <w:rPr>
                <w:sz w:val="24"/>
              </w:rPr>
              <w:t>18</w:t>
            </w:r>
          </w:p>
        </w:tc>
      </w:tr>
      <w:tr w:rsidR="00F75F85" w14:paraId="69430D43" w14:textId="77777777" w:rsidTr="00CE5456">
        <w:trPr>
          <w:trHeight w:val="412"/>
          <w:jc w:val="center"/>
        </w:trPr>
        <w:tc>
          <w:tcPr>
            <w:tcW w:w="1849" w:type="dxa"/>
          </w:tcPr>
          <w:p w14:paraId="526A09AC" w14:textId="77777777" w:rsidR="00F75F85" w:rsidRDefault="00F75F85" w:rsidP="00CE5456">
            <w:pPr>
              <w:pStyle w:val="TableParagraph"/>
              <w:spacing w:line="274" w:lineRule="exact"/>
              <w:ind w:left="110"/>
              <w:jc w:val="left"/>
              <w:rPr>
                <w:sz w:val="24"/>
              </w:rPr>
            </w:pPr>
            <w:r>
              <w:rPr>
                <w:position w:val="2"/>
                <w:sz w:val="24"/>
              </w:rPr>
              <w:t>P</w:t>
            </w:r>
            <w:r>
              <w:rPr>
                <w:sz w:val="16"/>
              </w:rPr>
              <w:t>2</w:t>
            </w:r>
            <w:r>
              <w:rPr>
                <w:position w:val="2"/>
                <w:sz w:val="24"/>
              </w:rPr>
              <w:t>O</w:t>
            </w:r>
            <w:r>
              <w:rPr>
                <w:sz w:val="16"/>
              </w:rPr>
              <w:t>5</w:t>
            </w:r>
            <w:r>
              <w:rPr>
                <w:spacing w:val="21"/>
                <w:sz w:val="16"/>
              </w:rPr>
              <w:t xml:space="preserve"> </w:t>
            </w:r>
            <w:r>
              <w:rPr>
                <w:position w:val="2"/>
                <w:sz w:val="24"/>
              </w:rPr>
              <w:t>(%)</w:t>
            </w:r>
          </w:p>
        </w:tc>
        <w:tc>
          <w:tcPr>
            <w:tcW w:w="6098" w:type="dxa"/>
          </w:tcPr>
          <w:p w14:paraId="4901E88C" w14:textId="60BB0CEF" w:rsidR="00F75F85" w:rsidRDefault="00F75F85" w:rsidP="00CE5456">
            <w:pPr>
              <w:pStyle w:val="TableParagraph"/>
              <w:spacing w:line="273" w:lineRule="exact"/>
              <w:ind w:left="138"/>
              <w:jc w:val="left"/>
              <w:rPr>
                <w:sz w:val="24"/>
              </w:rPr>
            </w:pPr>
            <w:r>
              <w:rPr>
                <w:sz w:val="24"/>
              </w:rPr>
              <w:t>46</w:t>
            </w:r>
          </w:p>
        </w:tc>
      </w:tr>
      <w:tr w:rsidR="00F75F85" w14:paraId="37091954" w14:textId="77777777" w:rsidTr="00CE5456">
        <w:trPr>
          <w:trHeight w:val="410"/>
          <w:jc w:val="center"/>
        </w:trPr>
        <w:tc>
          <w:tcPr>
            <w:tcW w:w="1849" w:type="dxa"/>
            <w:tcBorders>
              <w:bottom w:val="single" w:sz="6" w:space="0" w:color="000000"/>
            </w:tcBorders>
          </w:tcPr>
          <w:p w14:paraId="4C60AB57" w14:textId="77777777" w:rsidR="00F75F85" w:rsidRDefault="00F75F85" w:rsidP="00CE5456">
            <w:pPr>
              <w:pStyle w:val="TableParagraph"/>
              <w:spacing w:line="273" w:lineRule="exact"/>
              <w:ind w:left="110"/>
              <w:jc w:val="left"/>
              <w:rPr>
                <w:sz w:val="24"/>
              </w:rPr>
            </w:pPr>
            <w:r>
              <w:rPr>
                <w:sz w:val="24"/>
              </w:rPr>
              <w:t>Air</w:t>
            </w:r>
            <w:r>
              <w:rPr>
                <w:spacing w:val="1"/>
                <w:sz w:val="24"/>
              </w:rPr>
              <w:t xml:space="preserve"> </w:t>
            </w:r>
            <w:r>
              <w:rPr>
                <w:sz w:val="24"/>
              </w:rPr>
              <w:t>(%)</w:t>
            </w:r>
          </w:p>
        </w:tc>
        <w:tc>
          <w:tcPr>
            <w:tcW w:w="6098" w:type="dxa"/>
            <w:tcBorders>
              <w:bottom w:val="single" w:sz="6" w:space="0" w:color="000000"/>
            </w:tcBorders>
          </w:tcPr>
          <w:p w14:paraId="339A06F1" w14:textId="77777777" w:rsidR="00F75F85" w:rsidRDefault="00F75F85" w:rsidP="00CE5456">
            <w:pPr>
              <w:pStyle w:val="TableParagraph"/>
              <w:spacing w:line="273" w:lineRule="exact"/>
              <w:ind w:left="138"/>
              <w:jc w:val="left"/>
              <w:rPr>
                <w:sz w:val="24"/>
              </w:rPr>
            </w:pPr>
            <w:r>
              <w:rPr>
                <w:sz w:val="24"/>
              </w:rPr>
              <w:t>Maks.</w:t>
            </w:r>
            <w:r>
              <w:rPr>
                <w:spacing w:val="1"/>
                <w:sz w:val="24"/>
              </w:rPr>
              <w:t xml:space="preserve"> </w:t>
            </w:r>
            <w:r>
              <w:rPr>
                <w:sz w:val="24"/>
              </w:rPr>
              <w:t>1,0</w:t>
            </w:r>
          </w:p>
        </w:tc>
      </w:tr>
      <w:tr w:rsidR="00F75F85" w14:paraId="7CFEA5E8" w14:textId="77777777" w:rsidTr="00CE5456">
        <w:trPr>
          <w:trHeight w:val="410"/>
          <w:jc w:val="center"/>
        </w:trPr>
        <w:tc>
          <w:tcPr>
            <w:tcW w:w="1849" w:type="dxa"/>
            <w:tcBorders>
              <w:top w:val="single" w:sz="6" w:space="0" w:color="000000"/>
            </w:tcBorders>
          </w:tcPr>
          <w:p w14:paraId="731D73D2" w14:textId="77777777" w:rsidR="00F75F85" w:rsidRDefault="00F75F85" w:rsidP="00CE5456">
            <w:pPr>
              <w:pStyle w:val="TableParagraph"/>
              <w:spacing w:line="275" w:lineRule="exact"/>
              <w:ind w:left="110"/>
              <w:jc w:val="left"/>
              <w:rPr>
                <w:sz w:val="24"/>
              </w:rPr>
            </w:pPr>
            <w:r>
              <w:rPr>
                <w:sz w:val="24"/>
              </w:rPr>
              <w:t>Bentuk</w:t>
            </w:r>
          </w:p>
        </w:tc>
        <w:tc>
          <w:tcPr>
            <w:tcW w:w="6098" w:type="dxa"/>
            <w:tcBorders>
              <w:top w:val="single" w:sz="6" w:space="0" w:color="000000"/>
            </w:tcBorders>
          </w:tcPr>
          <w:p w14:paraId="4BF123FE" w14:textId="3589A2A8" w:rsidR="00F75F85" w:rsidRDefault="00F75F85" w:rsidP="00CE5456">
            <w:pPr>
              <w:pStyle w:val="TableParagraph"/>
              <w:spacing w:line="275" w:lineRule="exact"/>
              <w:ind w:left="138"/>
              <w:jc w:val="left"/>
              <w:rPr>
                <w:sz w:val="24"/>
              </w:rPr>
            </w:pPr>
            <w:r>
              <w:rPr>
                <w:sz w:val="24"/>
              </w:rPr>
              <w:t>Butiran</w:t>
            </w:r>
          </w:p>
        </w:tc>
      </w:tr>
      <w:tr w:rsidR="00F75F85" w14:paraId="2F05D5E3" w14:textId="77777777" w:rsidTr="00CE5456">
        <w:trPr>
          <w:trHeight w:val="417"/>
          <w:jc w:val="center"/>
        </w:trPr>
        <w:tc>
          <w:tcPr>
            <w:tcW w:w="1849" w:type="dxa"/>
          </w:tcPr>
          <w:p w14:paraId="502F9EEE" w14:textId="77777777" w:rsidR="00F75F85" w:rsidRDefault="00F75F85" w:rsidP="00CE5456">
            <w:pPr>
              <w:pStyle w:val="TableParagraph"/>
              <w:spacing w:before="1"/>
              <w:ind w:left="110"/>
              <w:jc w:val="left"/>
              <w:rPr>
                <w:sz w:val="24"/>
              </w:rPr>
            </w:pPr>
            <w:r>
              <w:rPr>
                <w:sz w:val="24"/>
              </w:rPr>
              <w:t>Warna</w:t>
            </w:r>
          </w:p>
        </w:tc>
        <w:tc>
          <w:tcPr>
            <w:tcW w:w="6098" w:type="dxa"/>
          </w:tcPr>
          <w:p w14:paraId="4DF0EECC" w14:textId="77777777" w:rsidR="00F75F85" w:rsidRDefault="00F75F85" w:rsidP="00CE5456">
            <w:pPr>
              <w:pStyle w:val="TableParagraph"/>
              <w:spacing w:before="1"/>
              <w:ind w:left="138"/>
              <w:jc w:val="left"/>
              <w:rPr>
                <w:sz w:val="24"/>
              </w:rPr>
            </w:pPr>
            <w:r>
              <w:rPr>
                <w:sz w:val="24"/>
              </w:rPr>
              <w:t>Abu-abu</w:t>
            </w:r>
            <w:r>
              <w:rPr>
                <w:spacing w:val="-1"/>
                <w:sz w:val="24"/>
              </w:rPr>
              <w:t xml:space="preserve"> </w:t>
            </w:r>
            <w:r>
              <w:rPr>
                <w:sz w:val="24"/>
              </w:rPr>
              <w:t>atau</w:t>
            </w:r>
            <w:r>
              <w:rPr>
                <w:spacing w:val="-1"/>
                <w:sz w:val="24"/>
              </w:rPr>
              <w:t xml:space="preserve"> </w:t>
            </w:r>
            <w:r>
              <w:rPr>
                <w:sz w:val="24"/>
              </w:rPr>
              <w:t>hitam</w:t>
            </w:r>
          </w:p>
        </w:tc>
      </w:tr>
      <w:tr w:rsidR="00F75F85" w14:paraId="661B0CB3" w14:textId="77777777" w:rsidTr="00CE5456">
        <w:trPr>
          <w:trHeight w:val="417"/>
          <w:jc w:val="center"/>
        </w:trPr>
        <w:tc>
          <w:tcPr>
            <w:tcW w:w="1849" w:type="dxa"/>
          </w:tcPr>
          <w:p w14:paraId="0DEB2DC6" w14:textId="77777777" w:rsidR="00F75F85" w:rsidRDefault="00F75F85" w:rsidP="00CE5456">
            <w:pPr>
              <w:pStyle w:val="TableParagraph"/>
              <w:spacing w:line="273" w:lineRule="exact"/>
              <w:ind w:left="110"/>
              <w:jc w:val="left"/>
              <w:rPr>
                <w:sz w:val="24"/>
              </w:rPr>
            </w:pPr>
            <w:r>
              <w:rPr>
                <w:sz w:val="24"/>
              </w:rPr>
              <w:t>Sifat</w:t>
            </w:r>
          </w:p>
        </w:tc>
        <w:tc>
          <w:tcPr>
            <w:tcW w:w="6098" w:type="dxa"/>
          </w:tcPr>
          <w:p w14:paraId="1247C346" w14:textId="77777777" w:rsidR="00F75F85" w:rsidRDefault="00F75F85" w:rsidP="00CE5456">
            <w:pPr>
              <w:pStyle w:val="TableParagraph"/>
              <w:spacing w:line="273" w:lineRule="exact"/>
              <w:ind w:left="138"/>
              <w:jc w:val="left"/>
              <w:rPr>
                <w:sz w:val="24"/>
              </w:rPr>
            </w:pPr>
            <w:r>
              <w:rPr>
                <w:sz w:val="24"/>
              </w:rPr>
              <w:t>Tidak</w:t>
            </w:r>
            <w:r>
              <w:rPr>
                <w:spacing w:val="-1"/>
                <w:sz w:val="24"/>
              </w:rPr>
              <w:t xml:space="preserve"> </w:t>
            </w:r>
            <w:r>
              <w:rPr>
                <w:sz w:val="24"/>
              </w:rPr>
              <w:t>higroskopis</w:t>
            </w:r>
            <w:r>
              <w:rPr>
                <w:spacing w:val="-1"/>
                <w:sz w:val="24"/>
              </w:rPr>
              <w:t xml:space="preserve"> </w:t>
            </w:r>
            <w:r>
              <w:rPr>
                <w:sz w:val="24"/>
              </w:rPr>
              <w:t>dan Mudah</w:t>
            </w:r>
            <w:r>
              <w:rPr>
                <w:spacing w:val="1"/>
                <w:sz w:val="24"/>
              </w:rPr>
              <w:t xml:space="preserve"> </w:t>
            </w:r>
            <w:r>
              <w:rPr>
                <w:sz w:val="24"/>
              </w:rPr>
              <w:t>larut dalam</w:t>
            </w:r>
            <w:r>
              <w:rPr>
                <w:spacing w:val="-4"/>
                <w:sz w:val="24"/>
              </w:rPr>
              <w:t xml:space="preserve"> </w:t>
            </w:r>
            <w:r>
              <w:rPr>
                <w:sz w:val="24"/>
              </w:rPr>
              <w:t>air</w:t>
            </w:r>
          </w:p>
        </w:tc>
      </w:tr>
      <w:tr w:rsidR="00F75F85" w14:paraId="2A2DB01C" w14:textId="77777777" w:rsidTr="00CE5456">
        <w:trPr>
          <w:trHeight w:val="422"/>
          <w:jc w:val="center"/>
        </w:trPr>
        <w:tc>
          <w:tcPr>
            <w:tcW w:w="1849" w:type="dxa"/>
          </w:tcPr>
          <w:p w14:paraId="36C318AD" w14:textId="77777777" w:rsidR="00F75F85" w:rsidRDefault="00F75F85" w:rsidP="00CE5456">
            <w:pPr>
              <w:pStyle w:val="TableParagraph"/>
              <w:spacing w:line="273" w:lineRule="exact"/>
              <w:ind w:left="110"/>
              <w:jc w:val="left"/>
              <w:rPr>
                <w:sz w:val="24"/>
              </w:rPr>
            </w:pPr>
            <w:r>
              <w:rPr>
                <w:sz w:val="24"/>
              </w:rPr>
              <w:t>Keterangan</w:t>
            </w:r>
          </w:p>
        </w:tc>
        <w:tc>
          <w:tcPr>
            <w:tcW w:w="6098" w:type="dxa"/>
          </w:tcPr>
          <w:p w14:paraId="75968308" w14:textId="77777777" w:rsidR="00F75F85" w:rsidRDefault="00F75F85" w:rsidP="00CE5456">
            <w:pPr>
              <w:pStyle w:val="TableParagraph"/>
              <w:spacing w:before="1"/>
              <w:ind w:left="138"/>
              <w:jc w:val="left"/>
              <w:rPr>
                <w:sz w:val="24"/>
              </w:rPr>
            </w:pPr>
            <w:r>
              <w:rPr>
                <w:sz w:val="24"/>
              </w:rPr>
              <w:t>Dikemas</w:t>
            </w:r>
            <w:r>
              <w:rPr>
                <w:spacing w:val="-3"/>
                <w:sz w:val="24"/>
              </w:rPr>
              <w:t xml:space="preserve"> </w:t>
            </w:r>
            <w:r>
              <w:rPr>
                <w:sz w:val="24"/>
              </w:rPr>
              <w:t>dalam</w:t>
            </w:r>
            <w:r>
              <w:rPr>
                <w:spacing w:val="1"/>
                <w:sz w:val="24"/>
              </w:rPr>
              <w:t xml:space="preserve"> </w:t>
            </w:r>
            <w:r>
              <w:rPr>
                <w:sz w:val="24"/>
              </w:rPr>
              <w:t>kantong</w:t>
            </w:r>
            <w:r>
              <w:rPr>
                <w:spacing w:val="1"/>
                <w:sz w:val="24"/>
              </w:rPr>
              <w:t xml:space="preserve"> </w:t>
            </w:r>
            <w:r>
              <w:rPr>
                <w:sz w:val="24"/>
              </w:rPr>
              <w:t>bergambar</w:t>
            </w:r>
            <w:r>
              <w:rPr>
                <w:spacing w:val="1"/>
                <w:sz w:val="24"/>
              </w:rPr>
              <w:t xml:space="preserve"> </w:t>
            </w:r>
            <w:r>
              <w:rPr>
                <w:sz w:val="24"/>
              </w:rPr>
              <w:t>kerbau</w:t>
            </w:r>
            <w:r>
              <w:rPr>
                <w:spacing w:val="1"/>
                <w:sz w:val="24"/>
              </w:rPr>
              <w:t xml:space="preserve"> </w:t>
            </w:r>
            <w:r>
              <w:rPr>
                <w:sz w:val="24"/>
              </w:rPr>
              <w:t>dengan isi</w:t>
            </w:r>
            <w:r>
              <w:rPr>
                <w:spacing w:val="1"/>
                <w:sz w:val="24"/>
              </w:rPr>
              <w:t xml:space="preserve"> </w:t>
            </w:r>
            <w:r>
              <w:rPr>
                <w:sz w:val="24"/>
              </w:rPr>
              <w:t>50</w:t>
            </w:r>
            <w:r>
              <w:rPr>
                <w:spacing w:val="1"/>
                <w:sz w:val="24"/>
              </w:rPr>
              <w:t xml:space="preserve"> </w:t>
            </w:r>
            <w:r>
              <w:rPr>
                <w:sz w:val="24"/>
              </w:rPr>
              <w:t>kg</w:t>
            </w:r>
          </w:p>
        </w:tc>
      </w:tr>
    </w:tbl>
    <w:p w14:paraId="116216BF" w14:textId="3DB3CD7D" w:rsidR="00B87BF6" w:rsidRPr="00B87BF6" w:rsidRDefault="00B87BF6" w:rsidP="008779CA">
      <w:pPr>
        <w:pStyle w:val="Heading4"/>
        <w:numPr>
          <w:ilvl w:val="0"/>
          <w:numId w:val="42"/>
        </w:numPr>
        <w:tabs>
          <w:tab w:val="left" w:pos="0"/>
        </w:tabs>
        <w:spacing w:before="90"/>
        <w:ind w:left="567" w:hanging="567"/>
        <w:jc w:val="left"/>
        <w:rPr>
          <w:rFonts w:ascii="Times New Roman" w:hAnsi="Times New Roman" w:cs="Times New Roman"/>
          <w:b/>
          <w:bCs/>
          <w:color w:val="auto"/>
          <w:sz w:val="24"/>
          <w:szCs w:val="24"/>
        </w:rPr>
      </w:pPr>
      <w:r w:rsidRPr="00B87BF6">
        <w:rPr>
          <w:rFonts w:ascii="Times New Roman" w:hAnsi="Times New Roman" w:cs="Times New Roman"/>
          <w:b/>
          <w:bCs/>
          <w:noProof/>
          <w:color w:val="auto"/>
          <w:sz w:val="24"/>
          <w:szCs w:val="24"/>
        </w:rPr>
        <w:drawing>
          <wp:anchor distT="0" distB="0" distL="0" distR="0" simplePos="0" relativeHeight="251575808" behindDoc="0" locked="0" layoutInCell="1" allowOverlap="1" wp14:anchorId="6CDBF53D" wp14:editId="64C1F581">
            <wp:simplePos x="0" y="0"/>
            <wp:positionH relativeFrom="page">
              <wp:posOffset>3346450</wp:posOffset>
            </wp:positionH>
            <wp:positionV relativeFrom="paragraph">
              <wp:posOffset>282575</wp:posOffset>
            </wp:positionV>
            <wp:extent cx="1112024" cy="1264443"/>
            <wp:effectExtent l="0" t="0" r="0" b="0"/>
            <wp:wrapTopAndBottom/>
            <wp:docPr id="4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jpeg"/>
                    <pic:cNvPicPr/>
                  </pic:nvPicPr>
                  <pic:blipFill>
                    <a:blip r:embed="rId36" cstate="print"/>
                    <a:stretch>
                      <a:fillRect/>
                    </a:stretch>
                  </pic:blipFill>
                  <pic:spPr>
                    <a:xfrm>
                      <a:off x="0" y="0"/>
                      <a:ext cx="1112024" cy="1264443"/>
                    </a:xfrm>
                    <a:prstGeom prst="rect">
                      <a:avLst/>
                    </a:prstGeom>
                  </pic:spPr>
                </pic:pic>
              </a:graphicData>
            </a:graphic>
          </wp:anchor>
        </w:drawing>
      </w:r>
      <w:r w:rsidRPr="00B87BF6">
        <w:rPr>
          <w:rFonts w:ascii="Times New Roman" w:hAnsi="Times New Roman" w:cs="Times New Roman"/>
          <w:b/>
          <w:bCs/>
          <w:color w:val="auto"/>
          <w:spacing w:val="-1"/>
          <w:sz w:val="24"/>
          <w:szCs w:val="24"/>
        </w:rPr>
        <w:t>ZK</w:t>
      </w:r>
    </w:p>
    <w:p w14:paraId="27C2C9A0" w14:textId="2C545FAD" w:rsidR="00B87BF6" w:rsidRPr="00B87BF6" w:rsidRDefault="00B87BF6" w:rsidP="00B87BF6">
      <w:pPr>
        <w:pStyle w:val="ListParagraph"/>
        <w:spacing w:before="89"/>
        <w:ind w:left="0" w:firstLine="0"/>
        <w:jc w:val="center"/>
        <w:rPr>
          <w:sz w:val="24"/>
        </w:rPr>
      </w:pPr>
      <w:r w:rsidRPr="00B87BF6">
        <w:rPr>
          <w:b/>
          <w:sz w:val="24"/>
        </w:rPr>
        <w:t>Gambar</w:t>
      </w:r>
      <w:r w:rsidRPr="00B87BF6">
        <w:rPr>
          <w:b/>
          <w:spacing w:val="1"/>
          <w:sz w:val="24"/>
        </w:rPr>
        <w:t xml:space="preserve"> </w:t>
      </w:r>
      <w:r w:rsidRPr="00B87BF6">
        <w:rPr>
          <w:b/>
          <w:sz w:val="24"/>
        </w:rPr>
        <w:t>2.11</w:t>
      </w:r>
      <w:r w:rsidRPr="00B87BF6">
        <w:rPr>
          <w:b/>
          <w:spacing w:val="-3"/>
          <w:sz w:val="24"/>
        </w:rPr>
        <w:t xml:space="preserve"> </w:t>
      </w:r>
      <w:r w:rsidRPr="00B87BF6">
        <w:rPr>
          <w:sz w:val="24"/>
        </w:rPr>
        <w:t>Produk</w:t>
      </w:r>
      <w:r w:rsidRPr="00B87BF6">
        <w:rPr>
          <w:spacing w:val="-2"/>
          <w:sz w:val="24"/>
        </w:rPr>
        <w:t xml:space="preserve"> </w:t>
      </w:r>
      <w:r w:rsidRPr="00B87BF6">
        <w:rPr>
          <w:sz w:val="24"/>
        </w:rPr>
        <w:t>pupuk</w:t>
      </w:r>
      <w:r w:rsidRPr="00B87BF6">
        <w:rPr>
          <w:spacing w:val="-3"/>
          <w:sz w:val="24"/>
        </w:rPr>
        <w:t xml:space="preserve"> </w:t>
      </w:r>
      <w:r w:rsidRPr="00B87BF6">
        <w:rPr>
          <w:sz w:val="24"/>
        </w:rPr>
        <w:t>ZK</w:t>
      </w:r>
    </w:p>
    <w:p w14:paraId="281518B6" w14:textId="77777777" w:rsidR="00B87BF6" w:rsidRDefault="00B87BF6" w:rsidP="00B87BF6">
      <w:pPr>
        <w:pStyle w:val="ListParagraph"/>
        <w:spacing w:before="190"/>
        <w:ind w:left="0" w:firstLine="0"/>
        <w:jc w:val="center"/>
        <w:rPr>
          <w:b/>
          <w:sz w:val="24"/>
        </w:rPr>
      </w:pPr>
      <w:bookmarkStart w:id="12" w:name="_bookmark22"/>
      <w:bookmarkEnd w:id="12"/>
    </w:p>
    <w:p w14:paraId="76BDD5F7" w14:textId="0ABF5F6D" w:rsidR="00B87BF6" w:rsidRDefault="00B87BF6" w:rsidP="00B87BF6">
      <w:pPr>
        <w:pStyle w:val="ListParagraph"/>
        <w:spacing w:before="190"/>
        <w:ind w:left="0" w:firstLine="0"/>
        <w:jc w:val="center"/>
        <w:rPr>
          <w:sz w:val="24"/>
        </w:rPr>
      </w:pPr>
      <w:r w:rsidRPr="00B87BF6">
        <w:rPr>
          <w:b/>
          <w:sz w:val="24"/>
        </w:rPr>
        <w:t>Tabel 2.9</w:t>
      </w:r>
      <w:r w:rsidRPr="00B87BF6">
        <w:rPr>
          <w:b/>
          <w:spacing w:val="-4"/>
          <w:sz w:val="24"/>
        </w:rPr>
        <w:t xml:space="preserve"> </w:t>
      </w:r>
      <w:r w:rsidRPr="00B87BF6">
        <w:rPr>
          <w:sz w:val="24"/>
        </w:rPr>
        <w:t>Spesifikasi pupuk</w:t>
      </w:r>
      <w:r w:rsidRPr="00B87BF6">
        <w:rPr>
          <w:spacing w:val="-5"/>
          <w:sz w:val="24"/>
        </w:rPr>
        <w:t xml:space="preserve"> </w:t>
      </w:r>
      <w:r w:rsidRPr="00B87BF6">
        <w:rPr>
          <w:sz w:val="24"/>
        </w:rPr>
        <w:t>ZK</w:t>
      </w:r>
    </w:p>
    <w:tbl>
      <w:tblPr>
        <w:tblW w:w="7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6098"/>
      </w:tblGrid>
      <w:tr w:rsidR="00B87BF6" w14:paraId="5232E564" w14:textId="77777777" w:rsidTr="00B87BF6">
        <w:trPr>
          <w:trHeight w:val="412"/>
          <w:jc w:val="center"/>
        </w:trPr>
        <w:tc>
          <w:tcPr>
            <w:tcW w:w="1705" w:type="dxa"/>
          </w:tcPr>
          <w:p w14:paraId="7E8AE1BB" w14:textId="77777777" w:rsidR="00B87BF6" w:rsidRDefault="00B87BF6" w:rsidP="00CE5456">
            <w:pPr>
              <w:pStyle w:val="TableParagraph"/>
              <w:spacing w:before="1"/>
              <w:ind w:left="110"/>
              <w:rPr>
                <w:b/>
                <w:sz w:val="24"/>
              </w:rPr>
            </w:pPr>
            <w:r>
              <w:rPr>
                <w:b/>
                <w:sz w:val="24"/>
              </w:rPr>
              <w:t>Karakteristik</w:t>
            </w:r>
          </w:p>
        </w:tc>
        <w:tc>
          <w:tcPr>
            <w:tcW w:w="6098" w:type="dxa"/>
          </w:tcPr>
          <w:p w14:paraId="3102C456" w14:textId="77777777" w:rsidR="00B87BF6" w:rsidRDefault="00B87BF6" w:rsidP="00CE5456">
            <w:pPr>
              <w:pStyle w:val="TableParagraph"/>
              <w:spacing w:before="1"/>
              <w:ind w:left="143"/>
              <w:rPr>
                <w:b/>
                <w:sz w:val="24"/>
              </w:rPr>
            </w:pPr>
            <w:r>
              <w:rPr>
                <w:b/>
                <w:sz w:val="24"/>
              </w:rPr>
              <w:t>Keterangan</w:t>
            </w:r>
          </w:p>
        </w:tc>
      </w:tr>
      <w:tr w:rsidR="00B87BF6" w14:paraId="6B527960" w14:textId="77777777" w:rsidTr="00B87BF6">
        <w:trPr>
          <w:trHeight w:val="417"/>
          <w:jc w:val="center"/>
        </w:trPr>
        <w:tc>
          <w:tcPr>
            <w:tcW w:w="1705" w:type="dxa"/>
          </w:tcPr>
          <w:p w14:paraId="0597187B" w14:textId="77777777" w:rsidR="00B87BF6" w:rsidRDefault="00B87BF6" w:rsidP="00CE5456">
            <w:pPr>
              <w:pStyle w:val="TableParagraph"/>
              <w:spacing w:before="1"/>
              <w:ind w:left="110"/>
              <w:jc w:val="left"/>
              <w:rPr>
                <w:sz w:val="24"/>
              </w:rPr>
            </w:pPr>
            <w:r>
              <w:rPr>
                <w:sz w:val="24"/>
              </w:rPr>
              <w:t>N-total (%)</w:t>
            </w:r>
          </w:p>
        </w:tc>
        <w:tc>
          <w:tcPr>
            <w:tcW w:w="6098" w:type="dxa"/>
          </w:tcPr>
          <w:p w14:paraId="1092D06C" w14:textId="77777777" w:rsidR="00B87BF6" w:rsidRDefault="00B87BF6" w:rsidP="00CE5456">
            <w:pPr>
              <w:pStyle w:val="TableParagraph"/>
              <w:spacing w:before="1"/>
              <w:ind w:left="143"/>
              <w:jc w:val="left"/>
              <w:rPr>
                <w:sz w:val="24"/>
              </w:rPr>
            </w:pPr>
            <w:r>
              <w:rPr>
                <w:sz w:val="24"/>
              </w:rPr>
              <w:t>Min.</w:t>
            </w:r>
            <w:r>
              <w:rPr>
                <w:spacing w:val="3"/>
                <w:sz w:val="24"/>
              </w:rPr>
              <w:t xml:space="preserve"> </w:t>
            </w:r>
            <w:r>
              <w:rPr>
                <w:sz w:val="24"/>
              </w:rPr>
              <w:t>20,8</w:t>
            </w:r>
          </w:p>
        </w:tc>
      </w:tr>
      <w:tr w:rsidR="00B87BF6" w14:paraId="11F46B13" w14:textId="77777777" w:rsidTr="00B87BF6">
        <w:trPr>
          <w:trHeight w:val="412"/>
          <w:jc w:val="center"/>
        </w:trPr>
        <w:tc>
          <w:tcPr>
            <w:tcW w:w="1705" w:type="dxa"/>
          </w:tcPr>
          <w:p w14:paraId="56075647" w14:textId="77777777" w:rsidR="00B87BF6" w:rsidRDefault="00B87BF6" w:rsidP="00CE5456">
            <w:pPr>
              <w:pStyle w:val="TableParagraph"/>
              <w:spacing w:line="273" w:lineRule="exact"/>
              <w:ind w:left="110"/>
              <w:jc w:val="left"/>
              <w:rPr>
                <w:sz w:val="24"/>
              </w:rPr>
            </w:pPr>
            <w:r>
              <w:rPr>
                <w:sz w:val="24"/>
              </w:rPr>
              <w:t>Biuret</w:t>
            </w:r>
            <w:r>
              <w:rPr>
                <w:spacing w:val="-1"/>
                <w:sz w:val="24"/>
              </w:rPr>
              <w:t xml:space="preserve"> </w:t>
            </w:r>
            <w:r>
              <w:rPr>
                <w:sz w:val="24"/>
              </w:rPr>
              <w:t>(%)</w:t>
            </w:r>
          </w:p>
        </w:tc>
        <w:tc>
          <w:tcPr>
            <w:tcW w:w="6098" w:type="dxa"/>
          </w:tcPr>
          <w:p w14:paraId="7285CC1D" w14:textId="77777777" w:rsidR="00B87BF6" w:rsidRDefault="00B87BF6" w:rsidP="00CE5456">
            <w:pPr>
              <w:pStyle w:val="TableParagraph"/>
              <w:spacing w:line="273" w:lineRule="exact"/>
              <w:ind w:left="143"/>
              <w:jc w:val="left"/>
              <w:rPr>
                <w:sz w:val="24"/>
              </w:rPr>
            </w:pPr>
            <w:r>
              <w:rPr>
                <w:sz w:val="24"/>
              </w:rPr>
              <w:t>Maks.</w:t>
            </w:r>
            <w:r>
              <w:rPr>
                <w:spacing w:val="1"/>
                <w:sz w:val="24"/>
              </w:rPr>
              <w:t xml:space="preserve"> </w:t>
            </w:r>
            <w:r>
              <w:rPr>
                <w:sz w:val="24"/>
              </w:rPr>
              <w:t>123,8</w:t>
            </w:r>
          </w:p>
        </w:tc>
      </w:tr>
      <w:tr w:rsidR="00B87BF6" w14:paraId="720694EA" w14:textId="77777777" w:rsidTr="00B87BF6">
        <w:trPr>
          <w:trHeight w:val="412"/>
          <w:jc w:val="center"/>
        </w:trPr>
        <w:tc>
          <w:tcPr>
            <w:tcW w:w="1705" w:type="dxa"/>
          </w:tcPr>
          <w:p w14:paraId="68BC792A" w14:textId="77777777" w:rsidR="00B87BF6" w:rsidRDefault="00B87BF6" w:rsidP="00CE5456">
            <w:pPr>
              <w:pStyle w:val="TableParagraph"/>
              <w:spacing w:line="273" w:lineRule="exact"/>
              <w:ind w:left="110"/>
              <w:jc w:val="left"/>
              <w:rPr>
                <w:sz w:val="24"/>
              </w:rPr>
            </w:pPr>
            <w:r>
              <w:rPr>
                <w:sz w:val="24"/>
              </w:rPr>
              <w:t>FA</w:t>
            </w:r>
            <w:r>
              <w:rPr>
                <w:spacing w:val="-1"/>
                <w:sz w:val="24"/>
              </w:rPr>
              <w:t xml:space="preserve"> </w:t>
            </w:r>
            <w:r>
              <w:rPr>
                <w:sz w:val="24"/>
              </w:rPr>
              <w:t>(%)</w:t>
            </w:r>
          </w:p>
        </w:tc>
        <w:tc>
          <w:tcPr>
            <w:tcW w:w="6098" w:type="dxa"/>
          </w:tcPr>
          <w:p w14:paraId="2181221E" w14:textId="77777777" w:rsidR="00B87BF6" w:rsidRDefault="00B87BF6" w:rsidP="00CE5456">
            <w:pPr>
              <w:pStyle w:val="TableParagraph"/>
              <w:spacing w:line="273" w:lineRule="exact"/>
              <w:ind w:left="143"/>
              <w:jc w:val="left"/>
              <w:rPr>
                <w:sz w:val="24"/>
              </w:rPr>
            </w:pPr>
            <w:r>
              <w:rPr>
                <w:sz w:val="24"/>
              </w:rPr>
              <w:t>Maks.</w:t>
            </w:r>
            <w:r>
              <w:rPr>
                <w:spacing w:val="1"/>
                <w:sz w:val="24"/>
              </w:rPr>
              <w:t xml:space="preserve"> </w:t>
            </w:r>
            <w:r>
              <w:rPr>
                <w:sz w:val="24"/>
              </w:rPr>
              <w:t>0,1</w:t>
            </w:r>
          </w:p>
        </w:tc>
      </w:tr>
      <w:tr w:rsidR="00B87BF6" w14:paraId="5914B097" w14:textId="77777777" w:rsidTr="00B87BF6">
        <w:trPr>
          <w:trHeight w:val="412"/>
          <w:jc w:val="center"/>
        </w:trPr>
        <w:tc>
          <w:tcPr>
            <w:tcW w:w="1705" w:type="dxa"/>
          </w:tcPr>
          <w:p w14:paraId="018BC1CF" w14:textId="77777777" w:rsidR="00B87BF6" w:rsidRDefault="00B87BF6" w:rsidP="00CE5456">
            <w:pPr>
              <w:pStyle w:val="TableParagraph"/>
              <w:spacing w:before="1"/>
              <w:ind w:left="110"/>
              <w:jc w:val="left"/>
              <w:rPr>
                <w:sz w:val="24"/>
              </w:rPr>
            </w:pPr>
            <w:r>
              <w:rPr>
                <w:sz w:val="24"/>
              </w:rPr>
              <w:t>Air</w:t>
            </w:r>
            <w:r>
              <w:rPr>
                <w:spacing w:val="1"/>
                <w:sz w:val="24"/>
              </w:rPr>
              <w:t xml:space="preserve"> </w:t>
            </w:r>
            <w:r>
              <w:rPr>
                <w:sz w:val="24"/>
              </w:rPr>
              <w:t>(%)</w:t>
            </w:r>
          </w:p>
        </w:tc>
        <w:tc>
          <w:tcPr>
            <w:tcW w:w="6098" w:type="dxa"/>
          </w:tcPr>
          <w:p w14:paraId="6996CBC8" w14:textId="77777777" w:rsidR="00B87BF6" w:rsidRDefault="00B87BF6" w:rsidP="00CE5456">
            <w:pPr>
              <w:pStyle w:val="TableParagraph"/>
              <w:spacing w:before="1"/>
              <w:ind w:left="143"/>
              <w:jc w:val="left"/>
              <w:rPr>
                <w:sz w:val="24"/>
              </w:rPr>
            </w:pPr>
            <w:r>
              <w:rPr>
                <w:sz w:val="24"/>
              </w:rPr>
              <w:t>Maks.</w:t>
            </w:r>
            <w:r>
              <w:rPr>
                <w:spacing w:val="1"/>
                <w:sz w:val="24"/>
              </w:rPr>
              <w:t xml:space="preserve"> </w:t>
            </w:r>
            <w:r>
              <w:rPr>
                <w:sz w:val="24"/>
              </w:rPr>
              <w:t>1,0</w:t>
            </w:r>
          </w:p>
        </w:tc>
      </w:tr>
      <w:tr w:rsidR="00B87BF6" w14:paraId="45B79880" w14:textId="77777777" w:rsidTr="00B87BF6">
        <w:trPr>
          <w:trHeight w:val="417"/>
          <w:jc w:val="center"/>
        </w:trPr>
        <w:tc>
          <w:tcPr>
            <w:tcW w:w="1705" w:type="dxa"/>
          </w:tcPr>
          <w:p w14:paraId="09C77C9B" w14:textId="77777777" w:rsidR="00B87BF6" w:rsidRDefault="00B87BF6" w:rsidP="00CE5456">
            <w:pPr>
              <w:pStyle w:val="TableParagraph"/>
              <w:spacing w:line="273" w:lineRule="exact"/>
              <w:ind w:left="110"/>
              <w:jc w:val="left"/>
              <w:rPr>
                <w:sz w:val="24"/>
              </w:rPr>
            </w:pPr>
            <w:r>
              <w:rPr>
                <w:sz w:val="24"/>
              </w:rPr>
              <w:t>Bentuk</w:t>
            </w:r>
          </w:p>
        </w:tc>
        <w:tc>
          <w:tcPr>
            <w:tcW w:w="6098" w:type="dxa"/>
          </w:tcPr>
          <w:p w14:paraId="4504016D" w14:textId="77777777" w:rsidR="00B87BF6" w:rsidRDefault="00B87BF6" w:rsidP="00CE5456">
            <w:pPr>
              <w:pStyle w:val="TableParagraph"/>
              <w:spacing w:line="273" w:lineRule="exact"/>
              <w:ind w:left="143"/>
              <w:jc w:val="left"/>
              <w:rPr>
                <w:sz w:val="24"/>
              </w:rPr>
            </w:pPr>
            <w:r>
              <w:rPr>
                <w:sz w:val="24"/>
              </w:rPr>
              <w:t>Kristal</w:t>
            </w:r>
          </w:p>
        </w:tc>
      </w:tr>
      <w:tr w:rsidR="00B87BF6" w14:paraId="2BC8EA6F" w14:textId="77777777" w:rsidTr="00B87BF6">
        <w:trPr>
          <w:trHeight w:val="412"/>
          <w:jc w:val="center"/>
        </w:trPr>
        <w:tc>
          <w:tcPr>
            <w:tcW w:w="1705" w:type="dxa"/>
          </w:tcPr>
          <w:p w14:paraId="2F62418A" w14:textId="77777777" w:rsidR="00B87BF6" w:rsidRDefault="00B87BF6" w:rsidP="00CE5456">
            <w:pPr>
              <w:pStyle w:val="TableParagraph"/>
              <w:spacing w:line="273" w:lineRule="exact"/>
              <w:ind w:left="110"/>
              <w:jc w:val="left"/>
              <w:rPr>
                <w:sz w:val="24"/>
              </w:rPr>
            </w:pPr>
            <w:r>
              <w:rPr>
                <w:sz w:val="24"/>
              </w:rPr>
              <w:t>Ukuran</w:t>
            </w:r>
            <w:r>
              <w:rPr>
                <w:spacing w:val="1"/>
                <w:sz w:val="24"/>
              </w:rPr>
              <w:t xml:space="preserve"> </w:t>
            </w:r>
            <w:r>
              <w:rPr>
                <w:sz w:val="24"/>
              </w:rPr>
              <w:t>butir</w:t>
            </w:r>
          </w:p>
        </w:tc>
        <w:tc>
          <w:tcPr>
            <w:tcW w:w="6098" w:type="dxa"/>
          </w:tcPr>
          <w:p w14:paraId="67791935" w14:textId="77777777" w:rsidR="00B87BF6" w:rsidRDefault="00B87BF6" w:rsidP="00CE5456">
            <w:pPr>
              <w:pStyle w:val="TableParagraph"/>
              <w:spacing w:line="273" w:lineRule="exact"/>
              <w:ind w:left="143"/>
              <w:jc w:val="left"/>
              <w:rPr>
                <w:sz w:val="24"/>
              </w:rPr>
            </w:pPr>
            <w:r>
              <w:rPr>
                <w:sz w:val="24"/>
              </w:rPr>
              <w:t>+30</w:t>
            </w:r>
            <w:r>
              <w:rPr>
                <w:spacing w:val="-1"/>
                <w:sz w:val="24"/>
              </w:rPr>
              <w:t xml:space="preserve"> </w:t>
            </w:r>
            <w:r>
              <w:rPr>
                <w:sz w:val="24"/>
              </w:rPr>
              <w:t>US Mesh</w:t>
            </w:r>
          </w:p>
        </w:tc>
      </w:tr>
      <w:tr w:rsidR="00B87BF6" w14:paraId="3B17980D" w14:textId="77777777" w:rsidTr="00B87BF6">
        <w:trPr>
          <w:trHeight w:val="426"/>
          <w:jc w:val="center"/>
        </w:trPr>
        <w:tc>
          <w:tcPr>
            <w:tcW w:w="1705" w:type="dxa"/>
          </w:tcPr>
          <w:p w14:paraId="55D6788B" w14:textId="77777777" w:rsidR="00B87BF6" w:rsidRDefault="00B87BF6" w:rsidP="00CE5456">
            <w:pPr>
              <w:pStyle w:val="TableParagraph"/>
              <w:spacing w:line="273" w:lineRule="exact"/>
              <w:ind w:left="110"/>
              <w:jc w:val="left"/>
              <w:rPr>
                <w:sz w:val="24"/>
              </w:rPr>
            </w:pPr>
            <w:r>
              <w:rPr>
                <w:sz w:val="24"/>
              </w:rPr>
              <w:t>Warna</w:t>
            </w:r>
          </w:p>
        </w:tc>
        <w:tc>
          <w:tcPr>
            <w:tcW w:w="6098" w:type="dxa"/>
          </w:tcPr>
          <w:p w14:paraId="1FDB4CA2" w14:textId="77777777" w:rsidR="00B87BF6" w:rsidRDefault="00B87BF6" w:rsidP="00CE5456">
            <w:pPr>
              <w:pStyle w:val="TableParagraph"/>
              <w:spacing w:line="273" w:lineRule="exact"/>
              <w:ind w:left="143"/>
              <w:jc w:val="left"/>
              <w:rPr>
                <w:sz w:val="24"/>
              </w:rPr>
            </w:pPr>
            <w:r>
              <w:rPr>
                <w:sz w:val="24"/>
              </w:rPr>
              <w:t>Putih</w:t>
            </w:r>
            <w:r>
              <w:rPr>
                <w:spacing w:val="-2"/>
                <w:sz w:val="24"/>
              </w:rPr>
              <w:t xml:space="preserve"> </w:t>
            </w:r>
            <w:r>
              <w:rPr>
                <w:sz w:val="24"/>
              </w:rPr>
              <w:t>(non-subsidi),</w:t>
            </w:r>
            <w:r>
              <w:rPr>
                <w:spacing w:val="-1"/>
                <w:sz w:val="24"/>
              </w:rPr>
              <w:t xml:space="preserve"> </w:t>
            </w:r>
            <w:r>
              <w:rPr>
                <w:sz w:val="24"/>
              </w:rPr>
              <w:t>orange</w:t>
            </w:r>
            <w:r>
              <w:rPr>
                <w:spacing w:val="-3"/>
                <w:sz w:val="24"/>
              </w:rPr>
              <w:t xml:space="preserve"> </w:t>
            </w:r>
            <w:r>
              <w:rPr>
                <w:sz w:val="24"/>
              </w:rPr>
              <w:t>(subsidi)</w:t>
            </w:r>
          </w:p>
        </w:tc>
      </w:tr>
      <w:tr w:rsidR="00B87BF6" w14:paraId="0E2BFFE8" w14:textId="77777777" w:rsidTr="00B87BF6">
        <w:trPr>
          <w:trHeight w:val="561"/>
          <w:jc w:val="center"/>
        </w:trPr>
        <w:tc>
          <w:tcPr>
            <w:tcW w:w="1705" w:type="dxa"/>
          </w:tcPr>
          <w:p w14:paraId="13310337" w14:textId="77777777" w:rsidR="00B87BF6" w:rsidRDefault="00B87BF6" w:rsidP="00CE5456">
            <w:pPr>
              <w:pStyle w:val="TableParagraph"/>
              <w:spacing w:before="1"/>
              <w:ind w:left="110"/>
              <w:jc w:val="left"/>
              <w:rPr>
                <w:sz w:val="24"/>
              </w:rPr>
            </w:pPr>
            <w:r>
              <w:rPr>
                <w:sz w:val="24"/>
              </w:rPr>
              <w:t>Sifat</w:t>
            </w:r>
          </w:p>
        </w:tc>
        <w:tc>
          <w:tcPr>
            <w:tcW w:w="6098" w:type="dxa"/>
          </w:tcPr>
          <w:p w14:paraId="5A551C50" w14:textId="77777777" w:rsidR="00B87BF6" w:rsidRDefault="00B87BF6" w:rsidP="00CE5456">
            <w:pPr>
              <w:pStyle w:val="TableParagraph"/>
              <w:spacing w:before="1"/>
              <w:ind w:left="143"/>
              <w:jc w:val="left"/>
              <w:rPr>
                <w:sz w:val="24"/>
              </w:rPr>
            </w:pPr>
            <w:r>
              <w:rPr>
                <w:sz w:val="24"/>
              </w:rPr>
              <w:t>Tidak</w:t>
            </w:r>
            <w:r>
              <w:rPr>
                <w:spacing w:val="-1"/>
                <w:sz w:val="24"/>
              </w:rPr>
              <w:t xml:space="preserve"> </w:t>
            </w:r>
            <w:r>
              <w:rPr>
                <w:sz w:val="24"/>
              </w:rPr>
              <w:t>higroskopis</w:t>
            </w:r>
            <w:r>
              <w:rPr>
                <w:spacing w:val="-2"/>
                <w:sz w:val="24"/>
              </w:rPr>
              <w:t xml:space="preserve"> </w:t>
            </w:r>
            <w:r>
              <w:rPr>
                <w:sz w:val="24"/>
              </w:rPr>
              <w:t>dan Mudah larut dalam</w:t>
            </w:r>
            <w:r>
              <w:rPr>
                <w:spacing w:val="-4"/>
                <w:sz w:val="24"/>
              </w:rPr>
              <w:t xml:space="preserve"> </w:t>
            </w:r>
            <w:r>
              <w:rPr>
                <w:sz w:val="24"/>
              </w:rPr>
              <w:t>air</w:t>
            </w:r>
          </w:p>
        </w:tc>
      </w:tr>
      <w:tr w:rsidR="00B87BF6" w14:paraId="33C63A01" w14:textId="77777777" w:rsidTr="00B87BF6">
        <w:trPr>
          <w:trHeight w:val="556"/>
          <w:jc w:val="center"/>
        </w:trPr>
        <w:tc>
          <w:tcPr>
            <w:tcW w:w="1705" w:type="dxa"/>
          </w:tcPr>
          <w:p w14:paraId="49052EC3" w14:textId="77777777" w:rsidR="00B87BF6" w:rsidRDefault="00B87BF6" w:rsidP="00CE5456">
            <w:pPr>
              <w:pStyle w:val="TableParagraph"/>
              <w:spacing w:line="273" w:lineRule="exact"/>
              <w:ind w:left="110"/>
              <w:jc w:val="left"/>
              <w:rPr>
                <w:sz w:val="24"/>
              </w:rPr>
            </w:pPr>
            <w:r>
              <w:rPr>
                <w:sz w:val="24"/>
              </w:rPr>
              <w:t>Keterangan</w:t>
            </w:r>
          </w:p>
        </w:tc>
        <w:tc>
          <w:tcPr>
            <w:tcW w:w="6098" w:type="dxa"/>
          </w:tcPr>
          <w:p w14:paraId="66DFD39E" w14:textId="77777777" w:rsidR="00B87BF6" w:rsidRDefault="00B87BF6" w:rsidP="00CE5456">
            <w:pPr>
              <w:pStyle w:val="TableParagraph"/>
              <w:spacing w:line="273" w:lineRule="exact"/>
              <w:ind w:left="143"/>
              <w:jc w:val="left"/>
              <w:rPr>
                <w:sz w:val="24"/>
              </w:rPr>
            </w:pPr>
            <w:r>
              <w:rPr>
                <w:sz w:val="24"/>
              </w:rPr>
              <w:t>Dikemas</w:t>
            </w:r>
            <w:r>
              <w:rPr>
                <w:spacing w:val="-3"/>
                <w:sz w:val="24"/>
              </w:rPr>
              <w:t xml:space="preserve"> </w:t>
            </w:r>
            <w:r>
              <w:rPr>
                <w:sz w:val="24"/>
              </w:rPr>
              <w:t>dalam kantong</w:t>
            </w:r>
            <w:r>
              <w:rPr>
                <w:spacing w:val="1"/>
                <w:sz w:val="24"/>
              </w:rPr>
              <w:t xml:space="preserve"> </w:t>
            </w:r>
            <w:r>
              <w:rPr>
                <w:sz w:val="24"/>
              </w:rPr>
              <w:t>bergambar</w:t>
            </w:r>
            <w:r>
              <w:rPr>
                <w:spacing w:val="1"/>
                <w:sz w:val="24"/>
              </w:rPr>
              <w:t xml:space="preserve"> </w:t>
            </w:r>
            <w:r>
              <w:rPr>
                <w:sz w:val="24"/>
              </w:rPr>
              <w:t>kerbau</w:t>
            </w:r>
            <w:r>
              <w:rPr>
                <w:spacing w:val="1"/>
                <w:sz w:val="24"/>
              </w:rPr>
              <w:t xml:space="preserve"> </w:t>
            </w:r>
            <w:r>
              <w:rPr>
                <w:sz w:val="24"/>
              </w:rPr>
              <w:t>dengan isi</w:t>
            </w:r>
            <w:r>
              <w:rPr>
                <w:spacing w:val="1"/>
                <w:sz w:val="24"/>
              </w:rPr>
              <w:t xml:space="preserve"> </w:t>
            </w:r>
            <w:r>
              <w:rPr>
                <w:sz w:val="24"/>
              </w:rPr>
              <w:t>50 kg</w:t>
            </w:r>
          </w:p>
        </w:tc>
      </w:tr>
    </w:tbl>
    <w:p w14:paraId="295D04F5" w14:textId="5A98970C" w:rsidR="00B87BF6" w:rsidRPr="00B87BF6" w:rsidRDefault="00B87BF6" w:rsidP="008779CA">
      <w:pPr>
        <w:pStyle w:val="Heading3"/>
        <w:numPr>
          <w:ilvl w:val="0"/>
          <w:numId w:val="42"/>
        </w:numPr>
        <w:tabs>
          <w:tab w:val="left" w:pos="567"/>
        </w:tabs>
        <w:spacing w:before="233"/>
        <w:ind w:left="567" w:hanging="567"/>
        <w:jc w:val="left"/>
        <w:rPr>
          <w:rFonts w:ascii="Times New Roman" w:hAnsi="Times New Roman" w:cs="Times New Roman"/>
          <w:b/>
          <w:bCs/>
          <w:color w:val="auto"/>
        </w:rPr>
      </w:pPr>
      <w:r w:rsidRPr="00B87BF6">
        <w:rPr>
          <w:rFonts w:ascii="Times New Roman" w:hAnsi="Times New Roman" w:cs="Times New Roman"/>
          <w:b/>
          <w:bCs/>
          <w:color w:val="auto"/>
        </w:rPr>
        <w:lastRenderedPageBreak/>
        <w:t>Phonska</w:t>
      </w:r>
    </w:p>
    <w:p w14:paraId="7093F063" w14:textId="438E86A5" w:rsidR="00B87BF6" w:rsidRDefault="00B87BF6" w:rsidP="00B87BF6">
      <w:pPr>
        <w:pStyle w:val="BodyText"/>
        <w:rPr>
          <w:b/>
          <w:sz w:val="19"/>
        </w:rPr>
      </w:pPr>
      <w:r>
        <w:rPr>
          <w:noProof/>
        </w:rPr>
        <w:drawing>
          <wp:anchor distT="0" distB="0" distL="0" distR="0" simplePos="0" relativeHeight="251661312" behindDoc="0" locked="0" layoutInCell="1" allowOverlap="1" wp14:anchorId="3F6A2294" wp14:editId="59DECFA2">
            <wp:simplePos x="0" y="0"/>
            <wp:positionH relativeFrom="page">
              <wp:posOffset>3476793</wp:posOffset>
            </wp:positionH>
            <wp:positionV relativeFrom="paragraph">
              <wp:posOffset>163830</wp:posOffset>
            </wp:positionV>
            <wp:extent cx="978852" cy="1216628"/>
            <wp:effectExtent l="0" t="0" r="0" b="0"/>
            <wp:wrapTopAndBottom/>
            <wp:docPr id="5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jpeg"/>
                    <pic:cNvPicPr/>
                  </pic:nvPicPr>
                  <pic:blipFill>
                    <a:blip r:embed="rId37" cstate="print"/>
                    <a:stretch>
                      <a:fillRect/>
                    </a:stretch>
                  </pic:blipFill>
                  <pic:spPr>
                    <a:xfrm>
                      <a:off x="0" y="0"/>
                      <a:ext cx="978852" cy="1216628"/>
                    </a:xfrm>
                    <a:prstGeom prst="rect">
                      <a:avLst/>
                    </a:prstGeom>
                  </pic:spPr>
                </pic:pic>
              </a:graphicData>
            </a:graphic>
          </wp:anchor>
        </w:drawing>
      </w:r>
    </w:p>
    <w:p w14:paraId="6ABC9942" w14:textId="34AA8AFB" w:rsidR="00B87BF6" w:rsidRDefault="00B87BF6" w:rsidP="00B87BF6">
      <w:pPr>
        <w:pStyle w:val="ListParagraph"/>
        <w:spacing w:before="190"/>
        <w:ind w:left="0" w:firstLine="0"/>
        <w:jc w:val="center"/>
        <w:rPr>
          <w:sz w:val="24"/>
          <w:lang w:val="en-US"/>
        </w:rPr>
      </w:pPr>
      <w:bookmarkStart w:id="13" w:name="_bookmark23"/>
      <w:bookmarkEnd w:id="13"/>
      <w:r>
        <w:rPr>
          <w:b/>
          <w:sz w:val="24"/>
        </w:rPr>
        <w:t>Gambar 2.12</w:t>
      </w:r>
      <w:r>
        <w:rPr>
          <w:b/>
          <w:spacing w:val="-3"/>
          <w:sz w:val="24"/>
        </w:rPr>
        <w:t xml:space="preserve"> </w:t>
      </w:r>
      <w:r>
        <w:rPr>
          <w:sz w:val="24"/>
        </w:rPr>
        <w:t>Produk</w:t>
      </w:r>
      <w:r>
        <w:rPr>
          <w:spacing w:val="-3"/>
          <w:sz w:val="24"/>
        </w:rPr>
        <w:t xml:space="preserve"> </w:t>
      </w:r>
      <w:r>
        <w:rPr>
          <w:sz w:val="24"/>
        </w:rPr>
        <w:t>Pupuk</w:t>
      </w:r>
      <w:r>
        <w:rPr>
          <w:spacing w:val="2"/>
          <w:sz w:val="24"/>
        </w:rPr>
        <w:t xml:space="preserve"> </w:t>
      </w:r>
      <w:r>
        <w:rPr>
          <w:sz w:val="24"/>
        </w:rPr>
        <w:t>Phons</w:t>
      </w:r>
      <w:r>
        <w:rPr>
          <w:sz w:val="24"/>
          <w:lang w:val="en-US"/>
        </w:rPr>
        <w:t>ka</w:t>
      </w:r>
    </w:p>
    <w:p w14:paraId="767599E3" w14:textId="189D9EEA" w:rsidR="00B87BF6" w:rsidRDefault="00B87BF6" w:rsidP="00B87BF6">
      <w:pPr>
        <w:pStyle w:val="ListParagraph"/>
        <w:spacing w:before="190"/>
        <w:ind w:left="0" w:firstLine="0"/>
        <w:rPr>
          <w:sz w:val="24"/>
          <w:lang w:val="en-US"/>
        </w:rPr>
      </w:pPr>
    </w:p>
    <w:p w14:paraId="1F485A53" w14:textId="77777777" w:rsidR="00B87BF6" w:rsidRDefault="00B87BF6" w:rsidP="00B87BF6">
      <w:pPr>
        <w:spacing w:before="90"/>
        <w:ind w:left="1065" w:right="1368"/>
        <w:jc w:val="center"/>
        <w:rPr>
          <w:sz w:val="24"/>
        </w:rPr>
      </w:pPr>
      <w:r>
        <w:rPr>
          <w:b/>
          <w:sz w:val="24"/>
        </w:rPr>
        <w:t>Tabel</w:t>
      </w:r>
      <w:r>
        <w:rPr>
          <w:b/>
          <w:spacing w:val="-1"/>
          <w:sz w:val="24"/>
        </w:rPr>
        <w:t xml:space="preserve"> </w:t>
      </w:r>
      <w:r>
        <w:rPr>
          <w:b/>
          <w:sz w:val="24"/>
        </w:rPr>
        <w:t>2.10</w:t>
      </w:r>
      <w:r>
        <w:rPr>
          <w:b/>
          <w:spacing w:val="-4"/>
          <w:sz w:val="24"/>
        </w:rPr>
        <w:t xml:space="preserve"> </w:t>
      </w:r>
      <w:r>
        <w:rPr>
          <w:sz w:val="24"/>
        </w:rPr>
        <w:t>Spesifikasi</w:t>
      </w:r>
      <w:r>
        <w:rPr>
          <w:spacing w:val="1"/>
          <w:sz w:val="24"/>
        </w:rPr>
        <w:t xml:space="preserve"> </w:t>
      </w:r>
      <w:r>
        <w:rPr>
          <w:sz w:val="24"/>
        </w:rPr>
        <w:t>Pupuk</w:t>
      </w:r>
      <w:r>
        <w:rPr>
          <w:spacing w:val="-6"/>
          <w:sz w:val="24"/>
        </w:rPr>
        <w:t xml:space="preserve"> </w:t>
      </w:r>
      <w:r>
        <w:rPr>
          <w:sz w:val="24"/>
        </w:rPr>
        <w:t>Phonska</w:t>
      </w:r>
    </w:p>
    <w:p w14:paraId="35BDEB6F" w14:textId="77777777" w:rsidR="00B87BF6" w:rsidRDefault="00B87BF6" w:rsidP="00B87BF6">
      <w:pPr>
        <w:pStyle w:val="BodyText"/>
        <w:spacing w:before="6"/>
        <w:rPr>
          <w:sz w:val="1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6238"/>
      </w:tblGrid>
      <w:tr w:rsidR="00B87BF6" w14:paraId="113A5AC1" w14:textId="77777777" w:rsidTr="00B87BF6">
        <w:trPr>
          <w:trHeight w:val="426"/>
          <w:jc w:val="center"/>
        </w:trPr>
        <w:tc>
          <w:tcPr>
            <w:tcW w:w="1704" w:type="dxa"/>
          </w:tcPr>
          <w:p w14:paraId="51FDCD87" w14:textId="77777777" w:rsidR="00B87BF6" w:rsidRDefault="00B87BF6" w:rsidP="00CE5456">
            <w:pPr>
              <w:pStyle w:val="TableParagraph"/>
              <w:spacing w:before="11"/>
              <w:ind w:left="86"/>
              <w:rPr>
                <w:b/>
                <w:sz w:val="24"/>
              </w:rPr>
            </w:pPr>
            <w:r>
              <w:rPr>
                <w:b/>
                <w:sz w:val="24"/>
              </w:rPr>
              <w:t>Karakteristik</w:t>
            </w:r>
          </w:p>
        </w:tc>
        <w:tc>
          <w:tcPr>
            <w:tcW w:w="6238" w:type="dxa"/>
          </w:tcPr>
          <w:p w14:paraId="10C28378" w14:textId="77777777" w:rsidR="00B87BF6" w:rsidRDefault="00B87BF6" w:rsidP="00CE5456">
            <w:pPr>
              <w:pStyle w:val="TableParagraph"/>
              <w:spacing w:before="11"/>
              <w:ind w:left="134"/>
              <w:rPr>
                <w:b/>
                <w:sz w:val="24"/>
              </w:rPr>
            </w:pPr>
            <w:r>
              <w:rPr>
                <w:b/>
                <w:sz w:val="24"/>
              </w:rPr>
              <w:t>Keterangan</w:t>
            </w:r>
          </w:p>
        </w:tc>
      </w:tr>
      <w:tr w:rsidR="00B87BF6" w14:paraId="5A2B21EA" w14:textId="77777777" w:rsidTr="00B87BF6">
        <w:trPr>
          <w:trHeight w:val="426"/>
          <w:jc w:val="center"/>
        </w:trPr>
        <w:tc>
          <w:tcPr>
            <w:tcW w:w="1704" w:type="dxa"/>
          </w:tcPr>
          <w:p w14:paraId="06B84E85" w14:textId="77777777" w:rsidR="00B87BF6" w:rsidRDefault="00B87BF6" w:rsidP="00CE5456">
            <w:pPr>
              <w:pStyle w:val="TableParagraph"/>
              <w:spacing w:before="10"/>
              <w:ind w:left="86"/>
              <w:jc w:val="left"/>
              <w:rPr>
                <w:sz w:val="24"/>
              </w:rPr>
            </w:pPr>
            <w:r>
              <w:rPr>
                <w:position w:val="2"/>
                <w:sz w:val="24"/>
              </w:rPr>
              <w:t>K</w:t>
            </w:r>
            <w:r>
              <w:rPr>
                <w:sz w:val="16"/>
              </w:rPr>
              <w:t>2</w:t>
            </w:r>
            <w:r>
              <w:rPr>
                <w:position w:val="2"/>
                <w:sz w:val="24"/>
              </w:rPr>
              <w:t>O</w:t>
            </w:r>
            <w:r>
              <w:rPr>
                <w:spacing w:val="-1"/>
                <w:position w:val="2"/>
                <w:sz w:val="24"/>
              </w:rPr>
              <w:t xml:space="preserve"> </w:t>
            </w:r>
            <w:r>
              <w:rPr>
                <w:position w:val="2"/>
                <w:sz w:val="24"/>
              </w:rPr>
              <w:t>(%)</w:t>
            </w:r>
          </w:p>
        </w:tc>
        <w:tc>
          <w:tcPr>
            <w:tcW w:w="6238" w:type="dxa"/>
          </w:tcPr>
          <w:p w14:paraId="67A904D4" w14:textId="77777777" w:rsidR="00B87BF6" w:rsidRDefault="00B87BF6" w:rsidP="00CE5456">
            <w:pPr>
              <w:pStyle w:val="TableParagraph"/>
              <w:spacing w:before="11"/>
              <w:ind w:left="134"/>
              <w:jc w:val="left"/>
              <w:rPr>
                <w:sz w:val="24"/>
              </w:rPr>
            </w:pPr>
            <w:r>
              <w:rPr>
                <w:sz w:val="24"/>
              </w:rPr>
              <w:t>15</w:t>
            </w:r>
          </w:p>
        </w:tc>
      </w:tr>
      <w:tr w:rsidR="00B87BF6" w14:paraId="252BAAA3" w14:textId="77777777" w:rsidTr="00B87BF6">
        <w:trPr>
          <w:trHeight w:val="422"/>
          <w:jc w:val="center"/>
        </w:trPr>
        <w:tc>
          <w:tcPr>
            <w:tcW w:w="1704" w:type="dxa"/>
          </w:tcPr>
          <w:p w14:paraId="43C0F33C" w14:textId="77777777" w:rsidR="00B87BF6" w:rsidRDefault="00B87BF6" w:rsidP="00CE5456">
            <w:pPr>
              <w:pStyle w:val="TableParagraph"/>
              <w:spacing w:before="6"/>
              <w:ind w:left="86"/>
              <w:jc w:val="left"/>
              <w:rPr>
                <w:sz w:val="24"/>
              </w:rPr>
            </w:pPr>
            <w:r>
              <w:rPr>
                <w:sz w:val="24"/>
              </w:rPr>
              <w:t>Sulfur</w:t>
            </w:r>
            <w:r>
              <w:rPr>
                <w:spacing w:val="-2"/>
                <w:sz w:val="24"/>
              </w:rPr>
              <w:t xml:space="preserve"> </w:t>
            </w:r>
            <w:r>
              <w:rPr>
                <w:sz w:val="24"/>
              </w:rPr>
              <w:t>(%)</w:t>
            </w:r>
          </w:p>
        </w:tc>
        <w:tc>
          <w:tcPr>
            <w:tcW w:w="6238" w:type="dxa"/>
          </w:tcPr>
          <w:p w14:paraId="5C402DD8" w14:textId="77777777" w:rsidR="00B87BF6" w:rsidRDefault="00B87BF6" w:rsidP="00CE5456">
            <w:pPr>
              <w:pStyle w:val="TableParagraph"/>
              <w:spacing w:before="6"/>
              <w:ind w:left="134"/>
              <w:jc w:val="left"/>
              <w:rPr>
                <w:sz w:val="24"/>
              </w:rPr>
            </w:pPr>
            <w:r>
              <w:rPr>
                <w:sz w:val="24"/>
              </w:rPr>
              <w:t>10</w:t>
            </w:r>
          </w:p>
        </w:tc>
      </w:tr>
      <w:tr w:rsidR="00B87BF6" w14:paraId="6C6BAEAD" w14:textId="77777777" w:rsidTr="00B87BF6">
        <w:trPr>
          <w:trHeight w:val="426"/>
          <w:jc w:val="center"/>
        </w:trPr>
        <w:tc>
          <w:tcPr>
            <w:tcW w:w="1704" w:type="dxa"/>
          </w:tcPr>
          <w:p w14:paraId="173DE9A9" w14:textId="77777777" w:rsidR="00B87BF6" w:rsidRDefault="00B87BF6" w:rsidP="00CE5456">
            <w:pPr>
              <w:pStyle w:val="TableParagraph"/>
              <w:spacing w:before="11"/>
              <w:ind w:left="86"/>
              <w:jc w:val="left"/>
              <w:rPr>
                <w:sz w:val="24"/>
              </w:rPr>
            </w:pPr>
            <w:r>
              <w:rPr>
                <w:sz w:val="24"/>
              </w:rPr>
              <w:t>N</w:t>
            </w:r>
            <w:r>
              <w:rPr>
                <w:spacing w:val="-1"/>
                <w:sz w:val="24"/>
              </w:rPr>
              <w:t xml:space="preserve"> </w:t>
            </w:r>
            <w:r>
              <w:rPr>
                <w:sz w:val="24"/>
              </w:rPr>
              <w:t>total</w:t>
            </w:r>
            <w:r>
              <w:rPr>
                <w:spacing w:val="1"/>
                <w:sz w:val="24"/>
              </w:rPr>
              <w:t xml:space="preserve"> </w:t>
            </w:r>
            <w:r>
              <w:rPr>
                <w:sz w:val="24"/>
              </w:rPr>
              <w:t>(%)</w:t>
            </w:r>
          </w:p>
        </w:tc>
        <w:tc>
          <w:tcPr>
            <w:tcW w:w="6238" w:type="dxa"/>
          </w:tcPr>
          <w:p w14:paraId="3D39C5F2" w14:textId="77777777" w:rsidR="00B87BF6" w:rsidRDefault="00B87BF6" w:rsidP="00CE5456">
            <w:pPr>
              <w:pStyle w:val="TableParagraph"/>
              <w:spacing w:before="11"/>
              <w:ind w:left="134"/>
              <w:jc w:val="left"/>
              <w:rPr>
                <w:sz w:val="24"/>
              </w:rPr>
            </w:pPr>
            <w:r>
              <w:rPr>
                <w:sz w:val="24"/>
              </w:rPr>
              <w:t>15</w:t>
            </w:r>
          </w:p>
        </w:tc>
      </w:tr>
      <w:tr w:rsidR="00B87BF6" w14:paraId="2697FD1D" w14:textId="77777777" w:rsidTr="00B87BF6">
        <w:trPr>
          <w:trHeight w:val="421"/>
          <w:jc w:val="center"/>
        </w:trPr>
        <w:tc>
          <w:tcPr>
            <w:tcW w:w="1704" w:type="dxa"/>
          </w:tcPr>
          <w:p w14:paraId="7A1913E9" w14:textId="77777777" w:rsidR="00B87BF6" w:rsidRDefault="00B87BF6" w:rsidP="00CE5456">
            <w:pPr>
              <w:pStyle w:val="TableParagraph"/>
              <w:spacing w:before="5"/>
              <w:ind w:left="86"/>
              <w:jc w:val="left"/>
              <w:rPr>
                <w:sz w:val="24"/>
              </w:rPr>
            </w:pPr>
            <w:r>
              <w:rPr>
                <w:position w:val="2"/>
                <w:sz w:val="24"/>
              </w:rPr>
              <w:t>P</w:t>
            </w:r>
            <w:r>
              <w:rPr>
                <w:sz w:val="16"/>
              </w:rPr>
              <w:t>2</w:t>
            </w:r>
            <w:r>
              <w:rPr>
                <w:position w:val="2"/>
                <w:sz w:val="24"/>
              </w:rPr>
              <w:t>O</w:t>
            </w:r>
            <w:r>
              <w:rPr>
                <w:sz w:val="16"/>
              </w:rPr>
              <w:t>5</w:t>
            </w:r>
            <w:r>
              <w:rPr>
                <w:position w:val="2"/>
                <w:sz w:val="24"/>
              </w:rPr>
              <w:t>C</w:t>
            </w:r>
            <w:r>
              <w:rPr>
                <w:sz w:val="16"/>
              </w:rPr>
              <w:t>5</w:t>
            </w:r>
            <w:r>
              <w:rPr>
                <w:spacing w:val="20"/>
                <w:sz w:val="16"/>
              </w:rPr>
              <w:t xml:space="preserve"> </w:t>
            </w:r>
            <w:r>
              <w:rPr>
                <w:position w:val="2"/>
                <w:sz w:val="24"/>
              </w:rPr>
              <w:t>(%)</w:t>
            </w:r>
          </w:p>
        </w:tc>
        <w:tc>
          <w:tcPr>
            <w:tcW w:w="6238" w:type="dxa"/>
          </w:tcPr>
          <w:p w14:paraId="2F1DD598" w14:textId="77777777" w:rsidR="00B87BF6" w:rsidRDefault="00B87BF6" w:rsidP="00CE5456">
            <w:pPr>
              <w:pStyle w:val="TableParagraph"/>
              <w:spacing w:before="6"/>
              <w:ind w:left="134"/>
              <w:jc w:val="left"/>
              <w:rPr>
                <w:sz w:val="24"/>
              </w:rPr>
            </w:pPr>
            <w:r>
              <w:rPr>
                <w:sz w:val="24"/>
              </w:rPr>
              <w:t>15</w:t>
            </w:r>
          </w:p>
        </w:tc>
      </w:tr>
      <w:tr w:rsidR="00B87BF6" w14:paraId="65715082" w14:textId="77777777" w:rsidTr="00B87BF6">
        <w:trPr>
          <w:trHeight w:val="421"/>
          <w:jc w:val="center"/>
        </w:trPr>
        <w:tc>
          <w:tcPr>
            <w:tcW w:w="1704" w:type="dxa"/>
          </w:tcPr>
          <w:p w14:paraId="2FD613A8" w14:textId="77777777" w:rsidR="00B87BF6" w:rsidRDefault="00B87BF6" w:rsidP="00CE5456">
            <w:pPr>
              <w:pStyle w:val="TableParagraph"/>
              <w:spacing w:before="6"/>
              <w:ind w:left="86"/>
              <w:jc w:val="left"/>
              <w:rPr>
                <w:sz w:val="24"/>
              </w:rPr>
            </w:pPr>
            <w:r>
              <w:rPr>
                <w:sz w:val="24"/>
              </w:rPr>
              <w:t>Air</w:t>
            </w:r>
            <w:r>
              <w:rPr>
                <w:spacing w:val="1"/>
                <w:sz w:val="24"/>
              </w:rPr>
              <w:t xml:space="preserve"> </w:t>
            </w:r>
            <w:r>
              <w:rPr>
                <w:sz w:val="24"/>
              </w:rPr>
              <w:t>(%)</w:t>
            </w:r>
          </w:p>
        </w:tc>
        <w:tc>
          <w:tcPr>
            <w:tcW w:w="6238" w:type="dxa"/>
          </w:tcPr>
          <w:p w14:paraId="42BCF0DE" w14:textId="77777777" w:rsidR="00B87BF6" w:rsidRDefault="00B87BF6" w:rsidP="00CE5456">
            <w:pPr>
              <w:pStyle w:val="TableParagraph"/>
              <w:spacing w:before="6"/>
              <w:ind w:left="134"/>
              <w:jc w:val="left"/>
              <w:rPr>
                <w:sz w:val="24"/>
              </w:rPr>
            </w:pPr>
            <w:r>
              <w:rPr>
                <w:sz w:val="24"/>
              </w:rPr>
              <w:t>Maks.</w:t>
            </w:r>
            <w:r>
              <w:rPr>
                <w:spacing w:val="1"/>
                <w:sz w:val="24"/>
              </w:rPr>
              <w:t xml:space="preserve"> </w:t>
            </w:r>
            <w:r>
              <w:rPr>
                <w:sz w:val="24"/>
              </w:rPr>
              <w:t>2,0</w:t>
            </w:r>
          </w:p>
        </w:tc>
      </w:tr>
      <w:tr w:rsidR="00B87BF6" w14:paraId="3CC8E184" w14:textId="77777777" w:rsidTr="00B87BF6">
        <w:trPr>
          <w:trHeight w:val="424"/>
          <w:jc w:val="center"/>
        </w:trPr>
        <w:tc>
          <w:tcPr>
            <w:tcW w:w="1704" w:type="dxa"/>
            <w:tcBorders>
              <w:bottom w:val="single" w:sz="6" w:space="0" w:color="000000"/>
            </w:tcBorders>
          </w:tcPr>
          <w:p w14:paraId="472A7F97" w14:textId="77777777" w:rsidR="00B87BF6" w:rsidRDefault="00B87BF6" w:rsidP="00CE5456">
            <w:pPr>
              <w:pStyle w:val="TableParagraph"/>
              <w:spacing w:before="11"/>
              <w:ind w:left="86"/>
              <w:jc w:val="left"/>
              <w:rPr>
                <w:sz w:val="24"/>
              </w:rPr>
            </w:pPr>
            <w:r>
              <w:rPr>
                <w:sz w:val="24"/>
              </w:rPr>
              <w:t>Bentuk</w:t>
            </w:r>
          </w:p>
        </w:tc>
        <w:tc>
          <w:tcPr>
            <w:tcW w:w="6238" w:type="dxa"/>
            <w:tcBorders>
              <w:bottom w:val="single" w:sz="6" w:space="0" w:color="000000"/>
            </w:tcBorders>
          </w:tcPr>
          <w:p w14:paraId="446DA111" w14:textId="77777777" w:rsidR="00B87BF6" w:rsidRDefault="00B87BF6" w:rsidP="00CE5456">
            <w:pPr>
              <w:pStyle w:val="TableParagraph"/>
              <w:spacing w:before="11"/>
              <w:ind w:left="134"/>
              <w:jc w:val="left"/>
              <w:rPr>
                <w:sz w:val="24"/>
              </w:rPr>
            </w:pPr>
            <w:r>
              <w:rPr>
                <w:sz w:val="24"/>
              </w:rPr>
              <w:t>Butiran</w:t>
            </w:r>
          </w:p>
        </w:tc>
      </w:tr>
      <w:tr w:rsidR="00B87BF6" w14:paraId="01CA86A1" w14:textId="77777777" w:rsidTr="00B87BF6">
        <w:trPr>
          <w:trHeight w:val="419"/>
          <w:jc w:val="center"/>
        </w:trPr>
        <w:tc>
          <w:tcPr>
            <w:tcW w:w="1704" w:type="dxa"/>
            <w:tcBorders>
              <w:top w:val="single" w:sz="6" w:space="0" w:color="000000"/>
            </w:tcBorders>
          </w:tcPr>
          <w:p w14:paraId="018064B7" w14:textId="77777777" w:rsidR="00B87BF6" w:rsidRDefault="00B87BF6" w:rsidP="00CE5456">
            <w:pPr>
              <w:pStyle w:val="TableParagraph"/>
              <w:spacing w:before="4"/>
              <w:ind w:left="86"/>
              <w:jc w:val="left"/>
              <w:rPr>
                <w:sz w:val="24"/>
              </w:rPr>
            </w:pPr>
            <w:r>
              <w:rPr>
                <w:sz w:val="24"/>
              </w:rPr>
              <w:t>Ukuran</w:t>
            </w:r>
            <w:r>
              <w:rPr>
                <w:spacing w:val="1"/>
                <w:sz w:val="24"/>
              </w:rPr>
              <w:t xml:space="preserve"> </w:t>
            </w:r>
            <w:r>
              <w:rPr>
                <w:sz w:val="24"/>
              </w:rPr>
              <w:t>butir</w:t>
            </w:r>
          </w:p>
        </w:tc>
        <w:tc>
          <w:tcPr>
            <w:tcW w:w="6238" w:type="dxa"/>
            <w:tcBorders>
              <w:top w:val="single" w:sz="6" w:space="0" w:color="000000"/>
            </w:tcBorders>
          </w:tcPr>
          <w:p w14:paraId="35A47934" w14:textId="77777777" w:rsidR="00B87BF6" w:rsidRDefault="00B87BF6" w:rsidP="00CE5456">
            <w:pPr>
              <w:pStyle w:val="TableParagraph"/>
              <w:spacing w:before="4"/>
              <w:ind w:left="134"/>
              <w:jc w:val="left"/>
              <w:rPr>
                <w:sz w:val="24"/>
              </w:rPr>
            </w:pPr>
            <w:r>
              <w:rPr>
                <w:sz w:val="24"/>
              </w:rPr>
              <w:t>2-4 mm</w:t>
            </w:r>
          </w:p>
        </w:tc>
      </w:tr>
      <w:tr w:rsidR="00B87BF6" w14:paraId="3F6ED0D2" w14:textId="77777777" w:rsidTr="00B87BF6">
        <w:trPr>
          <w:trHeight w:val="412"/>
          <w:jc w:val="center"/>
        </w:trPr>
        <w:tc>
          <w:tcPr>
            <w:tcW w:w="1704" w:type="dxa"/>
          </w:tcPr>
          <w:p w14:paraId="519B790C" w14:textId="77777777" w:rsidR="00B87BF6" w:rsidRDefault="00B87BF6" w:rsidP="00CE5456">
            <w:pPr>
              <w:pStyle w:val="TableParagraph"/>
              <w:spacing w:line="273" w:lineRule="exact"/>
              <w:ind w:left="86"/>
              <w:jc w:val="left"/>
              <w:rPr>
                <w:sz w:val="24"/>
              </w:rPr>
            </w:pPr>
            <w:r>
              <w:rPr>
                <w:sz w:val="24"/>
              </w:rPr>
              <w:t>Warna</w:t>
            </w:r>
          </w:p>
        </w:tc>
        <w:tc>
          <w:tcPr>
            <w:tcW w:w="6238" w:type="dxa"/>
          </w:tcPr>
          <w:p w14:paraId="547FA1CB" w14:textId="77777777" w:rsidR="00B87BF6" w:rsidRDefault="00B87BF6" w:rsidP="00CE5456">
            <w:pPr>
              <w:pStyle w:val="TableParagraph"/>
              <w:spacing w:line="273" w:lineRule="exact"/>
              <w:ind w:left="134"/>
              <w:jc w:val="left"/>
              <w:rPr>
                <w:sz w:val="24"/>
              </w:rPr>
            </w:pPr>
            <w:r>
              <w:rPr>
                <w:sz w:val="24"/>
              </w:rPr>
              <w:t>Merah muda</w:t>
            </w:r>
          </w:p>
        </w:tc>
      </w:tr>
      <w:tr w:rsidR="00B87BF6" w14:paraId="77A1BF0D" w14:textId="77777777" w:rsidTr="00B87BF6">
        <w:trPr>
          <w:trHeight w:val="503"/>
          <w:jc w:val="center"/>
        </w:trPr>
        <w:tc>
          <w:tcPr>
            <w:tcW w:w="1704" w:type="dxa"/>
          </w:tcPr>
          <w:p w14:paraId="194DED98" w14:textId="77777777" w:rsidR="00B87BF6" w:rsidRDefault="00B87BF6" w:rsidP="00CE5456">
            <w:pPr>
              <w:pStyle w:val="TableParagraph"/>
              <w:spacing w:line="273" w:lineRule="exact"/>
              <w:ind w:left="86"/>
              <w:jc w:val="left"/>
              <w:rPr>
                <w:sz w:val="24"/>
              </w:rPr>
            </w:pPr>
            <w:r>
              <w:rPr>
                <w:sz w:val="24"/>
              </w:rPr>
              <w:t>Sifat</w:t>
            </w:r>
          </w:p>
        </w:tc>
        <w:tc>
          <w:tcPr>
            <w:tcW w:w="6238" w:type="dxa"/>
          </w:tcPr>
          <w:p w14:paraId="5DA0A9DF" w14:textId="77777777" w:rsidR="00B87BF6" w:rsidRDefault="00B87BF6" w:rsidP="00CE5456">
            <w:pPr>
              <w:pStyle w:val="TableParagraph"/>
              <w:spacing w:line="273" w:lineRule="exact"/>
              <w:ind w:left="134"/>
              <w:jc w:val="left"/>
              <w:rPr>
                <w:sz w:val="24"/>
              </w:rPr>
            </w:pPr>
            <w:r>
              <w:rPr>
                <w:sz w:val="24"/>
              </w:rPr>
              <w:t>Higroskopis,</w:t>
            </w:r>
            <w:r>
              <w:rPr>
                <w:spacing w:val="1"/>
                <w:sz w:val="24"/>
              </w:rPr>
              <w:t xml:space="preserve"> </w:t>
            </w:r>
            <w:r>
              <w:rPr>
                <w:sz w:val="24"/>
              </w:rPr>
              <w:t>mudah</w:t>
            </w:r>
            <w:r>
              <w:rPr>
                <w:spacing w:val="-1"/>
                <w:sz w:val="24"/>
              </w:rPr>
              <w:t xml:space="preserve"> </w:t>
            </w:r>
            <w:r>
              <w:rPr>
                <w:sz w:val="24"/>
              </w:rPr>
              <w:t>larut</w:t>
            </w:r>
            <w:r>
              <w:rPr>
                <w:spacing w:val="-5"/>
                <w:sz w:val="24"/>
              </w:rPr>
              <w:t xml:space="preserve"> </w:t>
            </w:r>
            <w:r>
              <w:rPr>
                <w:sz w:val="24"/>
              </w:rPr>
              <w:t>dalam air</w:t>
            </w:r>
          </w:p>
        </w:tc>
      </w:tr>
      <w:tr w:rsidR="00B87BF6" w14:paraId="5515661C" w14:textId="77777777" w:rsidTr="00B87BF6">
        <w:trPr>
          <w:trHeight w:val="489"/>
          <w:jc w:val="center"/>
        </w:trPr>
        <w:tc>
          <w:tcPr>
            <w:tcW w:w="1704" w:type="dxa"/>
          </w:tcPr>
          <w:p w14:paraId="132B5D45" w14:textId="77777777" w:rsidR="00B87BF6" w:rsidRDefault="00B87BF6" w:rsidP="00CE5456">
            <w:pPr>
              <w:pStyle w:val="TableParagraph"/>
              <w:spacing w:line="273" w:lineRule="exact"/>
              <w:ind w:left="86"/>
              <w:jc w:val="left"/>
              <w:rPr>
                <w:sz w:val="24"/>
              </w:rPr>
            </w:pPr>
            <w:r>
              <w:rPr>
                <w:sz w:val="24"/>
              </w:rPr>
              <w:t>Keterangan</w:t>
            </w:r>
          </w:p>
        </w:tc>
        <w:tc>
          <w:tcPr>
            <w:tcW w:w="6238" w:type="dxa"/>
          </w:tcPr>
          <w:p w14:paraId="01A5EA2D" w14:textId="77777777" w:rsidR="00B87BF6" w:rsidRDefault="00B87BF6" w:rsidP="00CE5456">
            <w:pPr>
              <w:pStyle w:val="TableParagraph"/>
              <w:spacing w:before="1"/>
              <w:ind w:left="134"/>
              <w:jc w:val="left"/>
              <w:rPr>
                <w:sz w:val="24"/>
              </w:rPr>
            </w:pPr>
            <w:r>
              <w:rPr>
                <w:sz w:val="24"/>
              </w:rPr>
              <w:t>Dikemas</w:t>
            </w:r>
            <w:r>
              <w:rPr>
                <w:spacing w:val="-3"/>
                <w:sz w:val="24"/>
              </w:rPr>
              <w:t xml:space="preserve"> </w:t>
            </w:r>
            <w:r>
              <w:rPr>
                <w:sz w:val="24"/>
              </w:rPr>
              <w:t>dalam kantong bergambar</w:t>
            </w:r>
            <w:r>
              <w:rPr>
                <w:spacing w:val="1"/>
                <w:sz w:val="24"/>
              </w:rPr>
              <w:t xml:space="preserve"> </w:t>
            </w:r>
            <w:r>
              <w:rPr>
                <w:sz w:val="24"/>
              </w:rPr>
              <w:t>kerbau</w:t>
            </w:r>
            <w:r>
              <w:rPr>
                <w:spacing w:val="4"/>
                <w:sz w:val="24"/>
              </w:rPr>
              <w:t xml:space="preserve"> </w:t>
            </w:r>
            <w:r>
              <w:rPr>
                <w:sz w:val="24"/>
              </w:rPr>
              <w:t>berisi 50</w:t>
            </w:r>
            <w:r>
              <w:rPr>
                <w:spacing w:val="1"/>
                <w:sz w:val="24"/>
              </w:rPr>
              <w:t xml:space="preserve"> </w:t>
            </w:r>
            <w:r>
              <w:rPr>
                <w:sz w:val="24"/>
              </w:rPr>
              <w:t>dan</w:t>
            </w:r>
            <w:r>
              <w:rPr>
                <w:spacing w:val="-4"/>
                <w:sz w:val="24"/>
              </w:rPr>
              <w:t xml:space="preserve"> </w:t>
            </w:r>
            <w:r>
              <w:rPr>
                <w:sz w:val="24"/>
              </w:rPr>
              <w:t>20 kg</w:t>
            </w:r>
          </w:p>
        </w:tc>
      </w:tr>
    </w:tbl>
    <w:p w14:paraId="30FB2EFE" w14:textId="1D983420" w:rsidR="00B87BF6" w:rsidRDefault="00B87BF6" w:rsidP="00B87BF6">
      <w:pPr>
        <w:pStyle w:val="BodyText"/>
        <w:rPr>
          <w:sz w:val="20"/>
        </w:rPr>
      </w:pPr>
    </w:p>
    <w:p w14:paraId="5DE2A3A6" w14:textId="0F629975" w:rsidR="00B87BF6" w:rsidRPr="00B87BF6" w:rsidRDefault="00B87BF6" w:rsidP="008779CA">
      <w:pPr>
        <w:pStyle w:val="Heading3"/>
        <w:numPr>
          <w:ilvl w:val="0"/>
          <w:numId w:val="42"/>
        </w:numPr>
        <w:tabs>
          <w:tab w:val="left" w:pos="567"/>
        </w:tabs>
        <w:spacing w:before="90"/>
        <w:ind w:hanging="1585"/>
        <w:jc w:val="left"/>
        <w:rPr>
          <w:rFonts w:ascii="Times New Roman" w:hAnsi="Times New Roman" w:cs="Times New Roman"/>
          <w:b/>
          <w:bCs/>
          <w:color w:val="auto"/>
        </w:rPr>
      </w:pPr>
      <w:r>
        <w:rPr>
          <w:noProof/>
        </w:rPr>
        <w:drawing>
          <wp:anchor distT="0" distB="0" distL="0" distR="0" simplePos="0" relativeHeight="251662336" behindDoc="0" locked="0" layoutInCell="1" allowOverlap="1" wp14:anchorId="006F2DD2" wp14:editId="53D06406">
            <wp:simplePos x="0" y="0"/>
            <wp:positionH relativeFrom="page">
              <wp:posOffset>3371850</wp:posOffset>
            </wp:positionH>
            <wp:positionV relativeFrom="paragraph">
              <wp:posOffset>310515</wp:posOffset>
            </wp:positionV>
            <wp:extent cx="895350" cy="1167130"/>
            <wp:effectExtent l="0" t="0" r="0" b="0"/>
            <wp:wrapTopAndBottom/>
            <wp:docPr id="53" name="image20.jpeg" descr="Pupuk Phonska Plus 25 Kg Petrokimia Gresik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jpeg"/>
                    <pic:cNvPicPr/>
                  </pic:nvPicPr>
                  <pic:blipFill>
                    <a:blip r:embed="rId38" cstate="print"/>
                    <a:stretch>
                      <a:fillRect/>
                    </a:stretch>
                  </pic:blipFill>
                  <pic:spPr>
                    <a:xfrm>
                      <a:off x="0" y="0"/>
                      <a:ext cx="895350" cy="1167130"/>
                    </a:xfrm>
                    <a:prstGeom prst="rect">
                      <a:avLst/>
                    </a:prstGeom>
                  </pic:spPr>
                </pic:pic>
              </a:graphicData>
            </a:graphic>
            <wp14:sizeRelH relativeFrom="margin">
              <wp14:pctWidth>0</wp14:pctWidth>
            </wp14:sizeRelH>
            <wp14:sizeRelV relativeFrom="margin">
              <wp14:pctHeight>0</wp14:pctHeight>
            </wp14:sizeRelV>
          </wp:anchor>
        </w:drawing>
      </w:r>
      <w:r w:rsidRPr="00B87BF6">
        <w:rPr>
          <w:rFonts w:ascii="Times New Roman" w:hAnsi="Times New Roman" w:cs="Times New Roman"/>
          <w:b/>
          <w:bCs/>
          <w:color w:val="auto"/>
          <w:spacing w:val="-2"/>
        </w:rPr>
        <w:t>NPK</w:t>
      </w:r>
    </w:p>
    <w:p w14:paraId="1805EC62" w14:textId="4F446EFC" w:rsidR="00B87BF6" w:rsidRDefault="00B87BF6" w:rsidP="00B87BF6">
      <w:pPr>
        <w:pStyle w:val="BodyText"/>
      </w:pPr>
    </w:p>
    <w:p w14:paraId="1BFC6CEB" w14:textId="27F2D426" w:rsidR="00B87BF6" w:rsidRDefault="00B87BF6" w:rsidP="00B87BF6">
      <w:pPr>
        <w:pStyle w:val="BodyText"/>
        <w:jc w:val="center"/>
      </w:pPr>
      <w:r>
        <w:rPr>
          <w:b/>
        </w:rPr>
        <w:t>Gambar</w:t>
      </w:r>
      <w:r>
        <w:rPr>
          <w:b/>
          <w:spacing w:val="1"/>
        </w:rPr>
        <w:t xml:space="preserve"> </w:t>
      </w:r>
      <w:r>
        <w:rPr>
          <w:b/>
        </w:rPr>
        <w:t>2.13</w:t>
      </w:r>
      <w:r>
        <w:rPr>
          <w:b/>
          <w:spacing w:val="-2"/>
        </w:rPr>
        <w:t xml:space="preserve"> </w:t>
      </w:r>
      <w:r>
        <w:t>Produk</w:t>
      </w:r>
      <w:r>
        <w:rPr>
          <w:spacing w:val="-2"/>
        </w:rPr>
        <w:t xml:space="preserve"> </w:t>
      </w:r>
      <w:r>
        <w:t>Pupuk</w:t>
      </w:r>
      <w:r>
        <w:rPr>
          <w:spacing w:val="2"/>
        </w:rPr>
        <w:t xml:space="preserve"> </w:t>
      </w:r>
      <w:r>
        <w:t>NPK</w:t>
      </w:r>
    </w:p>
    <w:p w14:paraId="29C17D5D" w14:textId="77777777" w:rsidR="00B87BF6" w:rsidRPr="00B87BF6" w:rsidRDefault="00B87BF6" w:rsidP="00B87BF6">
      <w:pPr>
        <w:pStyle w:val="BodyText"/>
        <w:rPr>
          <w:b/>
          <w:sz w:val="20"/>
        </w:rPr>
      </w:pPr>
    </w:p>
    <w:p w14:paraId="3DEB2174" w14:textId="77777777" w:rsidR="00B87BF6" w:rsidRDefault="00B87BF6" w:rsidP="00B87BF6">
      <w:pPr>
        <w:spacing w:before="142"/>
        <w:ind w:left="662" w:hanging="662"/>
        <w:jc w:val="center"/>
        <w:rPr>
          <w:sz w:val="24"/>
        </w:rPr>
      </w:pPr>
      <w:bookmarkStart w:id="14" w:name="_bookmark25"/>
      <w:bookmarkEnd w:id="14"/>
      <w:r>
        <w:rPr>
          <w:b/>
          <w:sz w:val="24"/>
        </w:rPr>
        <w:t>Tabel 2.</w:t>
      </w:r>
      <w:r>
        <w:rPr>
          <w:b/>
          <w:spacing w:val="3"/>
          <w:sz w:val="24"/>
        </w:rPr>
        <w:t xml:space="preserve"> </w:t>
      </w:r>
      <w:r>
        <w:rPr>
          <w:b/>
          <w:sz w:val="24"/>
        </w:rPr>
        <w:t>11</w:t>
      </w:r>
      <w:r>
        <w:rPr>
          <w:b/>
          <w:spacing w:val="-5"/>
          <w:sz w:val="24"/>
        </w:rPr>
        <w:t xml:space="preserve"> </w:t>
      </w:r>
      <w:r>
        <w:rPr>
          <w:sz w:val="24"/>
        </w:rPr>
        <w:t>Spesifikasi Pupuk</w:t>
      </w:r>
      <w:r>
        <w:rPr>
          <w:spacing w:val="-5"/>
          <w:sz w:val="24"/>
        </w:rPr>
        <w:t xml:space="preserve"> </w:t>
      </w:r>
      <w:r>
        <w:rPr>
          <w:sz w:val="24"/>
        </w:rPr>
        <w:t>NPK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7"/>
        <w:gridCol w:w="3097"/>
      </w:tblGrid>
      <w:tr w:rsidR="00B87BF6" w14:paraId="18C2D7FB" w14:textId="77777777" w:rsidTr="00B87BF6">
        <w:trPr>
          <w:trHeight w:val="417"/>
          <w:jc w:val="center"/>
        </w:trPr>
        <w:tc>
          <w:tcPr>
            <w:tcW w:w="3097" w:type="dxa"/>
          </w:tcPr>
          <w:p w14:paraId="77B99CC0" w14:textId="77777777" w:rsidR="00B87BF6" w:rsidRDefault="00B87BF6" w:rsidP="00CE5456">
            <w:pPr>
              <w:pStyle w:val="TableParagraph"/>
              <w:spacing w:before="1"/>
              <w:ind w:left="783" w:right="864"/>
              <w:rPr>
                <w:b/>
                <w:sz w:val="24"/>
              </w:rPr>
            </w:pPr>
            <w:r>
              <w:rPr>
                <w:b/>
                <w:sz w:val="24"/>
              </w:rPr>
              <w:lastRenderedPageBreak/>
              <w:t>Karakteristik</w:t>
            </w:r>
          </w:p>
        </w:tc>
        <w:tc>
          <w:tcPr>
            <w:tcW w:w="3097" w:type="dxa"/>
          </w:tcPr>
          <w:p w14:paraId="26BF6CEF" w14:textId="77777777" w:rsidR="00B87BF6" w:rsidRDefault="00B87BF6" w:rsidP="00CE5456">
            <w:pPr>
              <w:pStyle w:val="TableParagraph"/>
              <w:spacing w:before="1"/>
              <w:ind w:left="783" w:right="858"/>
              <w:rPr>
                <w:b/>
                <w:sz w:val="24"/>
              </w:rPr>
            </w:pPr>
            <w:r>
              <w:rPr>
                <w:b/>
                <w:sz w:val="24"/>
              </w:rPr>
              <w:t>Keterangan</w:t>
            </w:r>
          </w:p>
        </w:tc>
      </w:tr>
      <w:tr w:rsidR="00B87BF6" w14:paraId="25E1252E" w14:textId="77777777" w:rsidTr="00B87BF6">
        <w:trPr>
          <w:trHeight w:val="412"/>
          <w:jc w:val="center"/>
        </w:trPr>
        <w:tc>
          <w:tcPr>
            <w:tcW w:w="3097" w:type="dxa"/>
          </w:tcPr>
          <w:p w14:paraId="05E472C8" w14:textId="77777777" w:rsidR="00B87BF6" w:rsidRDefault="00B87BF6" w:rsidP="00CE5456">
            <w:pPr>
              <w:pStyle w:val="TableParagraph"/>
              <w:ind w:left="783" w:right="776"/>
              <w:rPr>
                <w:sz w:val="24"/>
              </w:rPr>
            </w:pPr>
            <w:r>
              <w:rPr>
                <w:position w:val="2"/>
                <w:sz w:val="24"/>
              </w:rPr>
              <w:t>K</w:t>
            </w:r>
            <w:r>
              <w:rPr>
                <w:sz w:val="16"/>
              </w:rPr>
              <w:t>2</w:t>
            </w:r>
            <w:r>
              <w:rPr>
                <w:position w:val="2"/>
                <w:sz w:val="24"/>
              </w:rPr>
              <w:t>O</w:t>
            </w:r>
            <w:r>
              <w:rPr>
                <w:spacing w:val="-1"/>
                <w:position w:val="2"/>
                <w:sz w:val="24"/>
              </w:rPr>
              <w:t xml:space="preserve"> </w:t>
            </w:r>
            <w:r>
              <w:rPr>
                <w:position w:val="2"/>
                <w:sz w:val="24"/>
              </w:rPr>
              <w:t>(%)</w:t>
            </w:r>
          </w:p>
        </w:tc>
        <w:tc>
          <w:tcPr>
            <w:tcW w:w="3097" w:type="dxa"/>
          </w:tcPr>
          <w:p w14:paraId="281417C8" w14:textId="77777777" w:rsidR="00B87BF6" w:rsidRDefault="00B87BF6" w:rsidP="00CE5456">
            <w:pPr>
              <w:pStyle w:val="TableParagraph"/>
              <w:spacing w:before="1"/>
              <w:ind w:left="783" w:right="773"/>
              <w:rPr>
                <w:sz w:val="24"/>
              </w:rPr>
            </w:pPr>
            <w:r>
              <w:rPr>
                <w:sz w:val="24"/>
              </w:rPr>
              <w:t>Min 6</w:t>
            </w:r>
          </w:p>
        </w:tc>
      </w:tr>
      <w:tr w:rsidR="00B87BF6" w14:paraId="04B49094" w14:textId="77777777" w:rsidTr="00B87BF6">
        <w:trPr>
          <w:trHeight w:val="412"/>
          <w:jc w:val="center"/>
        </w:trPr>
        <w:tc>
          <w:tcPr>
            <w:tcW w:w="3097" w:type="dxa"/>
          </w:tcPr>
          <w:p w14:paraId="495C212A" w14:textId="77777777" w:rsidR="00B87BF6" w:rsidRDefault="00B87BF6" w:rsidP="00CE5456">
            <w:pPr>
              <w:pStyle w:val="TableParagraph"/>
              <w:spacing w:line="273" w:lineRule="exact"/>
              <w:ind w:left="783" w:right="783"/>
              <w:rPr>
                <w:sz w:val="24"/>
              </w:rPr>
            </w:pPr>
            <w:r>
              <w:rPr>
                <w:sz w:val="24"/>
              </w:rPr>
              <w:t>N+P+K</w:t>
            </w:r>
            <w:r>
              <w:rPr>
                <w:spacing w:val="1"/>
                <w:sz w:val="24"/>
              </w:rPr>
              <w:t xml:space="preserve"> </w:t>
            </w:r>
            <w:r>
              <w:rPr>
                <w:sz w:val="24"/>
              </w:rPr>
              <w:t>(%)</w:t>
            </w:r>
          </w:p>
        </w:tc>
        <w:tc>
          <w:tcPr>
            <w:tcW w:w="3097" w:type="dxa"/>
          </w:tcPr>
          <w:p w14:paraId="6E711EB9" w14:textId="77777777" w:rsidR="00B87BF6" w:rsidRDefault="00B87BF6" w:rsidP="00CE5456">
            <w:pPr>
              <w:pStyle w:val="TableParagraph"/>
              <w:spacing w:line="273" w:lineRule="exact"/>
              <w:ind w:left="783" w:right="778"/>
              <w:rPr>
                <w:sz w:val="24"/>
              </w:rPr>
            </w:pPr>
            <w:r>
              <w:rPr>
                <w:sz w:val="24"/>
              </w:rPr>
              <w:t>Min 30</w:t>
            </w:r>
          </w:p>
        </w:tc>
      </w:tr>
      <w:tr w:rsidR="00B87BF6" w14:paraId="3B09C265" w14:textId="77777777" w:rsidTr="00B87BF6">
        <w:trPr>
          <w:trHeight w:val="412"/>
          <w:jc w:val="center"/>
        </w:trPr>
        <w:tc>
          <w:tcPr>
            <w:tcW w:w="3097" w:type="dxa"/>
          </w:tcPr>
          <w:p w14:paraId="1E1B2A80" w14:textId="77777777" w:rsidR="00B87BF6" w:rsidRDefault="00B87BF6" w:rsidP="00CE5456">
            <w:pPr>
              <w:pStyle w:val="TableParagraph"/>
              <w:spacing w:before="1"/>
              <w:ind w:left="783" w:right="781"/>
              <w:rPr>
                <w:sz w:val="24"/>
              </w:rPr>
            </w:pPr>
            <w:r>
              <w:rPr>
                <w:sz w:val="24"/>
              </w:rPr>
              <w:t>N</w:t>
            </w:r>
            <w:r>
              <w:rPr>
                <w:spacing w:val="-1"/>
                <w:sz w:val="24"/>
              </w:rPr>
              <w:t xml:space="preserve"> </w:t>
            </w:r>
            <w:r>
              <w:rPr>
                <w:sz w:val="24"/>
              </w:rPr>
              <w:t>total</w:t>
            </w:r>
            <w:r>
              <w:rPr>
                <w:spacing w:val="1"/>
                <w:sz w:val="24"/>
              </w:rPr>
              <w:t xml:space="preserve"> </w:t>
            </w:r>
            <w:r>
              <w:rPr>
                <w:sz w:val="24"/>
              </w:rPr>
              <w:t>(%)</w:t>
            </w:r>
          </w:p>
        </w:tc>
        <w:tc>
          <w:tcPr>
            <w:tcW w:w="3097" w:type="dxa"/>
          </w:tcPr>
          <w:p w14:paraId="133A34D6" w14:textId="77777777" w:rsidR="00B87BF6" w:rsidRDefault="00B87BF6" w:rsidP="00CE5456">
            <w:pPr>
              <w:pStyle w:val="TableParagraph"/>
              <w:spacing w:before="1"/>
              <w:ind w:left="783" w:right="773"/>
              <w:rPr>
                <w:sz w:val="24"/>
              </w:rPr>
            </w:pPr>
            <w:r>
              <w:rPr>
                <w:sz w:val="24"/>
              </w:rPr>
              <w:t>Min 6</w:t>
            </w:r>
          </w:p>
        </w:tc>
      </w:tr>
      <w:tr w:rsidR="00B87BF6" w14:paraId="76E28DD2" w14:textId="77777777" w:rsidTr="00B87BF6">
        <w:trPr>
          <w:trHeight w:val="412"/>
          <w:jc w:val="center"/>
        </w:trPr>
        <w:tc>
          <w:tcPr>
            <w:tcW w:w="3097" w:type="dxa"/>
          </w:tcPr>
          <w:p w14:paraId="00736F91" w14:textId="77777777" w:rsidR="00B87BF6" w:rsidRDefault="00B87BF6" w:rsidP="00CE5456">
            <w:pPr>
              <w:pStyle w:val="TableParagraph"/>
              <w:spacing w:line="274" w:lineRule="exact"/>
              <w:ind w:left="783" w:right="778"/>
              <w:rPr>
                <w:sz w:val="24"/>
              </w:rPr>
            </w:pPr>
            <w:r>
              <w:rPr>
                <w:position w:val="2"/>
                <w:sz w:val="24"/>
              </w:rPr>
              <w:t>P</w:t>
            </w:r>
            <w:r>
              <w:rPr>
                <w:sz w:val="16"/>
              </w:rPr>
              <w:t>2</w:t>
            </w:r>
            <w:r>
              <w:rPr>
                <w:position w:val="2"/>
                <w:sz w:val="24"/>
              </w:rPr>
              <w:t>O</w:t>
            </w:r>
            <w:r>
              <w:rPr>
                <w:sz w:val="16"/>
              </w:rPr>
              <w:t>5</w:t>
            </w:r>
            <w:r>
              <w:rPr>
                <w:position w:val="2"/>
                <w:sz w:val="24"/>
              </w:rPr>
              <w:t>C</w:t>
            </w:r>
            <w:r>
              <w:rPr>
                <w:sz w:val="16"/>
              </w:rPr>
              <w:t>5</w:t>
            </w:r>
            <w:r>
              <w:rPr>
                <w:spacing w:val="20"/>
                <w:sz w:val="16"/>
              </w:rPr>
              <w:t xml:space="preserve"> </w:t>
            </w:r>
            <w:r>
              <w:rPr>
                <w:position w:val="2"/>
                <w:sz w:val="24"/>
              </w:rPr>
              <w:t>(%)</w:t>
            </w:r>
          </w:p>
        </w:tc>
        <w:tc>
          <w:tcPr>
            <w:tcW w:w="3097" w:type="dxa"/>
          </w:tcPr>
          <w:p w14:paraId="678BBD1A" w14:textId="77777777" w:rsidR="00B87BF6" w:rsidRDefault="00B87BF6" w:rsidP="00CE5456">
            <w:pPr>
              <w:pStyle w:val="TableParagraph"/>
              <w:spacing w:line="273" w:lineRule="exact"/>
              <w:ind w:left="783" w:right="773"/>
              <w:rPr>
                <w:sz w:val="24"/>
              </w:rPr>
            </w:pPr>
            <w:r>
              <w:rPr>
                <w:sz w:val="24"/>
              </w:rPr>
              <w:t>Min 6</w:t>
            </w:r>
          </w:p>
        </w:tc>
      </w:tr>
      <w:tr w:rsidR="00B87BF6" w14:paraId="46AB8BF5" w14:textId="77777777" w:rsidTr="00B87BF6">
        <w:trPr>
          <w:trHeight w:val="412"/>
          <w:jc w:val="center"/>
        </w:trPr>
        <w:tc>
          <w:tcPr>
            <w:tcW w:w="3097" w:type="dxa"/>
          </w:tcPr>
          <w:p w14:paraId="6C67B4DC" w14:textId="77777777" w:rsidR="00B87BF6" w:rsidRDefault="00B87BF6" w:rsidP="00CE5456">
            <w:pPr>
              <w:pStyle w:val="TableParagraph"/>
              <w:spacing w:line="273" w:lineRule="exact"/>
              <w:ind w:left="783" w:right="783"/>
              <w:rPr>
                <w:sz w:val="24"/>
              </w:rPr>
            </w:pPr>
            <w:r>
              <w:rPr>
                <w:sz w:val="24"/>
              </w:rPr>
              <w:t>Air</w:t>
            </w:r>
            <w:r>
              <w:rPr>
                <w:spacing w:val="1"/>
                <w:sz w:val="24"/>
              </w:rPr>
              <w:t xml:space="preserve"> </w:t>
            </w:r>
            <w:r>
              <w:rPr>
                <w:sz w:val="24"/>
              </w:rPr>
              <w:t>(%)</w:t>
            </w:r>
          </w:p>
        </w:tc>
        <w:tc>
          <w:tcPr>
            <w:tcW w:w="3097" w:type="dxa"/>
          </w:tcPr>
          <w:p w14:paraId="61925AA0" w14:textId="77777777" w:rsidR="00B87BF6" w:rsidRDefault="00B87BF6" w:rsidP="00CE5456">
            <w:pPr>
              <w:pStyle w:val="TableParagraph"/>
              <w:spacing w:line="273" w:lineRule="exact"/>
              <w:ind w:left="783" w:right="779"/>
              <w:rPr>
                <w:sz w:val="24"/>
              </w:rPr>
            </w:pPr>
            <w:r>
              <w:rPr>
                <w:sz w:val="24"/>
              </w:rPr>
              <w:t>Maks</w:t>
            </w:r>
            <w:r>
              <w:rPr>
                <w:spacing w:val="-1"/>
                <w:sz w:val="24"/>
              </w:rPr>
              <w:t xml:space="preserve"> </w:t>
            </w:r>
            <w:r>
              <w:rPr>
                <w:sz w:val="24"/>
              </w:rPr>
              <w:t>1,0</w:t>
            </w:r>
          </w:p>
        </w:tc>
      </w:tr>
    </w:tbl>
    <w:p w14:paraId="72642C06" w14:textId="2AE79654" w:rsidR="00B87BF6" w:rsidRPr="00B87BF6" w:rsidRDefault="00B87BF6" w:rsidP="00B87BF6">
      <w:pPr>
        <w:pStyle w:val="ListParagraph"/>
        <w:spacing w:before="190"/>
        <w:ind w:left="0" w:firstLine="0"/>
        <w:jc w:val="center"/>
        <w:rPr>
          <w:sz w:val="24"/>
          <w:lang w:val="en-US"/>
        </w:rPr>
      </w:pPr>
    </w:p>
    <w:p w14:paraId="004A990F" w14:textId="117EEEBC" w:rsidR="00B87BF6" w:rsidRPr="00B87BF6" w:rsidRDefault="00B87BF6" w:rsidP="008779CA">
      <w:pPr>
        <w:pStyle w:val="Heading3"/>
        <w:numPr>
          <w:ilvl w:val="0"/>
          <w:numId w:val="42"/>
        </w:numPr>
        <w:tabs>
          <w:tab w:val="left" w:pos="567"/>
        </w:tabs>
        <w:spacing w:before="90"/>
        <w:ind w:hanging="1585"/>
        <w:jc w:val="left"/>
        <w:rPr>
          <w:rFonts w:ascii="Times New Roman" w:hAnsi="Times New Roman" w:cs="Times New Roman"/>
          <w:b/>
          <w:bCs/>
          <w:color w:val="auto"/>
        </w:rPr>
      </w:pPr>
      <w:r>
        <w:br w:type="column"/>
      </w:r>
      <w:r w:rsidRPr="00B87BF6">
        <w:rPr>
          <w:rFonts w:ascii="Times New Roman" w:hAnsi="Times New Roman" w:cs="Times New Roman"/>
          <w:b/>
          <w:bCs/>
          <w:noProof/>
          <w:color w:val="auto"/>
        </w:rPr>
        <w:lastRenderedPageBreak/>
        <w:drawing>
          <wp:anchor distT="0" distB="0" distL="0" distR="0" simplePos="0" relativeHeight="251577856" behindDoc="0" locked="0" layoutInCell="1" allowOverlap="1" wp14:anchorId="0DF28503" wp14:editId="4D994A15">
            <wp:simplePos x="0" y="0"/>
            <wp:positionH relativeFrom="page">
              <wp:posOffset>3314700</wp:posOffset>
            </wp:positionH>
            <wp:positionV relativeFrom="paragraph">
              <wp:posOffset>274105</wp:posOffset>
            </wp:positionV>
            <wp:extent cx="1249217" cy="1450848"/>
            <wp:effectExtent l="0" t="0" r="0" b="0"/>
            <wp:wrapTopAndBottom/>
            <wp:docPr id="5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jpeg"/>
                    <pic:cNvPicPr/>
                  </pic:nvPicPr>
                  <pic:blipFill>
                    <a:blip r:embed="rId39" cstate="print"/>
                    <a:stretch>
                      <a:fillRect/>
                    </a:stretch>
                  </pic:blipFill>
                  <pic:spPr>
                    <a:xfrm>
                      <a:off x="0" y="0"/>
                      <a:ext cx="1249217" cy="1450848"/>
                    </a:xfrm>
                    <a:prstGeom prst="rect">
                      <a:avLst/>
                    </a:prstGeom>
                  </pic:spPr>
                </pic:pic>
              </a:graphicData>
            </a:graphic>
          </wp:anchor>
        </w:drawing>
      </w:r>
      <w:r w:rsidRPr="00B87BF6">
        <w:rPr>
          <w:rFonts w:ascii="Times New Roman" w:hAnsi="Times New Roman" w:cs="Times New Roman"/>
          <w:b/>
          <w:bCs/>
          <w:color w:val="auto"/>
        </w:rPr>
        <w:t>Petroganik</w:t>
      </w:r>
    </w:p>
    <w:p w14:paraId="48DE83A7" w14:textId="77777777" w:rsidR="00B87BF6" w:rsidRDefault="00B87BF6" w:rsidP="00B87BF6">
      <w:pPr>
        <w:spacing w:before="191"/>
        <w:ind w:left="1125" w:right="23" w:hanging="1125"/>
        <w:jc w:val="center"/>
        <w:rPr>
          <w:sz w:val="24"/>
        </w:rPr>
      </w:pPr>
      <w:r>
        <w:rPr>
          <w:b/>
          <w:sz w:val="24"/>
        </w:rPr>
        <w:t>Gambar 2.14</w:t>
      </w:r>
      <w:r>
        <w:rPr>
          <w:b/>
          <w:spacing w:val="-4"/>
          <w:sz w:val="24"/>
        </w:rPr>
        <w:t xml:space="preserve"> </w:t>
      </w:r>
      <w:r>
        <w:rPr>
          <w:sz w:val="24"/>
        </w:rPr>
        <w:t>Produk</w:t>
      </w:r>
      <w:r>
        <w:rPr>
          <w:spacing w:val="-4"/>
          <w:sz w:val="24"/>
        </w:rPr>
        <w:t xml:space="preserve"> </w:t>
      </w:r>
      <w:r>
        <w:rPr>
          <w:sz w:val="24"/>
        </w:rPr>
        <w:t>Pupuk</w:t>
      </w:r>
      <w:r>
        <w:rPr>
          <w:spacing w:val="1"/>
          <w:sz w:val="24"/>
        </w:rPr>
        <w:t xml:space="preserve"> </w:t>
      </w:r>
      <w:r>
        <w:rPr>
          <w:sz w:val="24"/>
        </w:rPr>
        <w:t>Petroganik</w:t>
      </w:r>
    </w:p>
    <w:p w14:paraId="1B6D8825" w14:textId="77777777" w:rsidR="00B87BF6" w:rsidRDefault="00B87BF6" w:rsidP="00B87BF6">
      <w:pPr>
        <w:pStyle w:val="BodyText"/>
        <w:spacing w:before="5"/>
        <w:rPr>
          <w:sz w:val="20"/>
        </w:rPr>
      </w:pPr>
    </w:p>
    <w:p w14:paraId="540CB993" w14:textId="77777777" w:rsidR="00B87BF6" w:rsidRDefault="00B87BF6" w:rsidP="00B87BF6">
      <w:pPr>
        <w:spacing w:before="90"/>
        <w:ind w:left="1072" w:right="23" w:hanging="1072"/>
        <w:jc w:val="center"/>
        <w:rPr>
          <w:sz w:val="24"/>
        </w:rPr>
      </w:pPr>
      <w:bookmarkStart w:id="15" w:name="_bookmark26"/>
      <w:bookmarkEnd w:id="15"/>
      <w:r>
        <w:rPr>
          <w:b/>
          <w:sz w:val="24"/>
        </w:rPr>
        <w:t>Tabel</w:t>
      </w:r>
      <w:r>
        <w:rPr>
          <w:b/>
          <w:spacing w:val="-1"/>
          <w:sz w:val="24"/>
        </w:rPr>
        <w:t xml:space="preserve"> </w:t>
      </w:r>
      <w:r>
        <w:rPr>
          <w:b/>
          <w:sz w:val="24"/>
        </w:rPr>
        <w:t>2.12</w:t>
      </w:r>
      <w:r>
        <w:rPr>
          <w:b/>
          <w:spacing w:val="-4"/>
          <w:sz w:val="24"/>
        </w:rPr>
        <w:t xml:space="preserve"> </w:t>
      </w:r>
      <w:r>
        <w:rPr>
          <w:sz w:val="24"/>
        </w:rPr>
        <w:t>Spesifikasi Pupuk</w:t>
      </w:r>
      <w:r>
        <w:rPr>
          <w:spacing w:val="-5"/>
          <w:sz w:val="24"/>
        </w:rPr>
        <w:t xml:space="preserve"> </w:t>
      </w:r>
      <w:r>
        <w:rPr>
          <w:sz w:val="24"/>
        </w:rPr>
        <w:t>Petroganik</w:t>
      </w:r>
    </w:p>
    <w:p w14:paraId="073816D8" w14:textId="77777777" w:rsidR="00B87BF6" w:rsidRDefault="00B87BF6" w:rsidP="00B87BF6">
      <w:pPr>
        <w:pStyle w:val="BodyText"/>
        <w:spacing w:before="5" w:after="1"/>
        <w:rPr>
          <w:sz w:val="1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2"/>
        <w:gridCol w:w="4115"/>
      </w:tblGrid>
      <w:tr w:rsidR="00B87BF6" w14:paraId="23229C6F" w14:textId="77777777" w:rsidTr="00B87BF6">
        <w:trPr>
          <w:trHeight w:val="412"/>
          <w:jc w:val="center"/>
        </w:trPr>
        <w:tc>
          <w:tcPr>
            <w:tcW w:w="2382" w:type="dxa"/>
          </w:tcPr>
          <w:p w14:paraId="0DD1192A" w14:textId="77777777" w:rsidR="00B87BF6" w:rsidRDefault="00B87BF6" w:rsidP="00CE5456">
            <w:pPr>
              <w:pStyle w:val="TableParagraph"/>
              <w:spacing w:line="273" w:lineRule="exact"/>
              <w:ind w:left="110"/>
              <w:rPr>
                <w:b/>
                <w:sz w:val="24"/>
              </w:rPr>
            </w:pPr>
            <w:r>
              <w:rPr>
                <w:b/>
                <w:sz w:val="24"/>
              </w:rPr>
              <w:t>Karakteristik</w:t>
            </w:r>
          </w:p>
        </w:tc>
        <w:tc>
          <w:tcPr>
            <w:tcW w:w="4115" w:type="dxa"/>
          </w:tcPr>
          <w:p w14:paraId="29BF18AE" w14:textId="77777777" w:rsidR="00B87BF6" w:rsidRDefault="00B87BF6" w:rsidP="00CE5456">
            <w:pPr>
              <w:pStyle w:val="TableParagraph"/>
              <w:spacing w:line="273" w:lineRule="exact"/>
              <w:ind w:left="205"/>
              <w:rPr>
                <w:b/>
                <w:sz w:val="24"/>
              </w:rPr>
            </w:pPr>
            <w:r>
              <w:rPr>
                <w:b/>
                <w:sz w:val="24"/>
              </w:rPr>
              <w:t>Keterangan</w:t>
            </w:r>
          </w:p>
        </w:tc>
      </w:tr>
      <w:tr w:rsidR="00B87BF6" w14:paraId="413B958A" w14:textId="77777777" w:rsidTr="00B87BF6">
        <w:trPr>
          <w:trHeight w:val="417"/>
          <w:jc w:val="center"/>
        </w:trPr>
        <w:tc>
          <w:tcPr>
            <w:tcW w:w="2382" w:type="dxa"/>
          </w:tcPr>
          <w:p w14:paraId="01D82445" w14:textId="77777777" w:rsidR="00B87BF6" w:rsidRDefault="00B87BF6" w:rsidP="00CE5456">
            <w:pPr>
              <w:pStyle w:val="TableParagraph"/>
              <w:spacing w:line="273" w:lineRule="exact"/>
              <w:ind w:left="110"/>
              <w:jc w:val="left"/>
              <w:rPr>
                <w:sz w:val="24"/>
              </w:rPr>
            </w:pPr>
            <w:r>
              <w:rPr>
                <w:sz w:val="24"/>
              </w:rPr>
              <w:t>C-</w:t>
            </w:r>
            <w:r>
              <w:rPr>
                <w:spacing w:val="-2"/>
                <w:sz w:val="24"/>
              </w:rPr>
              <w:t xml:space="preserve"> </w:t>
            </w:r>
            <w:r>
              <w:rPr>
                <w:sz w:val="24"/>
              </w:rPr>
              <w:t>organic</w:t>
            </w:r>
          </w:p>
        </w:tc>
        <w:tc>
          <w:tcPr>
            <w:tcW w:w="4115" w:type="dxa"/>
          </w:tcPr>
          <w:p w14:paraId="5BF42BA7" w14:textId="77777777" w:rsidR="00B87BF6" w:rsidRDefault="00B87BF6" w:rsidP="00CE5456">
            <w:pPr>
              <w:pStyle w:val="TableParagraph"/>
              <w:spacing w:line="273" w:lineRule="exact"/>
              <w:ind w:left="205"/>
              <w:jc w:val="left"/>
              <w:rPr>
                <w:sz w:val="24"/>
              </w:rPr>
            </w:pPr>
            <w:r>
              <w:rPr>
                <w:sz w:val="24"/>
              </w:rPr>
              <w:t>&gt;12,5%</w:t>
            </w:r>
          </w:p>
        </w:tc>
      </w:tr>
      <w:tr w:rsidR="00B87BF6" w14:paraId="502F612F" w14:textId="77777777" w:rsidTr="00B87BF6">
        <w:trPr>
          <w:trHeight w:val="408"/>
          <w:jc w:val="center"/>
        </w:trPr>
        <w:tc>
          <w:tcPr>
            <w:tcW w:w="2382" w:type="dxa"/>
          </w:tcPr>
          <w:p w14:paraId="25E4A0E2" w14:textId="77777777" w:rsidR="00B87BF6" w:rsidRDefault="00B87BF6" w:rsidP="00CE5456">
            <w:pPr>
              <w:pStyle w:val="TableParagraph"/>
              <w:spacing w:line="273" w:lineRule="exact"/>
              <w:ind w:left="110"/>
              <w:jc w:val="left"/>
              <w:rPr>
                <w:sz w:val="24"/>
              </w:rPr>
            </w:pPr>
            <w:r>
              <w:rPr>
                <w:sz w:val="24"/>
              </w:rPr>
              <w:t>C/N</w:t>
            </w:r>
            <w:r>
              <w:rPr>
                <w:spacing w:val="-1"/>
                <w:sz w:val="24"/>
              </w:rPr>
              <w:t xml:space="preserve"> </w:t>
            </w:r>
            <w:r>
              <w:rPr>
                <w:sz w:val="24"/>
              </w:rPr>
              <w:t>rasio</w:t>
            </w:r>
          </w:p>
        </w:tc>
        <w:tc>
          <w:tcPr>
            <w:tcW w:w="4115" w:type="dxa"/>
          </w:tcPr>
          <w:p w14:paraId="4EFCB818" w14:textId="77777777" w:rsidR="00B87BF6" w:rsidRDefault="00B87BF6" w:rsidP="00CE5456">
            <w:pPr>
              <w:pStyle w:val="TableParagraph"/>
              <w:spacing w:line="273" w:lineRule="exact"/>
              <w:ind w:left="205"/>
              <w:jc w:val="left"/>
              <w:rPr>
                <w:sz w:val="24"/>
              </w:rPr>
            </w:pPr>
            <w:r>
              <w:rPr>
                <w:sz w:val="24"/>
              </w:rPr>
              <w:t>10</w:t>
            </w:r>
            <w:r>
              <w:rPr>
                <w:spacing w:val="2"/>
                <w:sz w:val="24"/>
              </w:rPr>
              <w:t xml:space="preserve"> </w:t>
            </w:r>
            <w:r>
              <w:rPr>
                <w:sz w:val="24"/>
              </w:rPr>
              <w:t>-</w:t>
            </w:r>
            <w:r>
              <w:rPr>
                <w:spacing w:val="-1"/>
                <w:sz w:val="24"/>
              </w:rPr>
              <w:t xml:space="preserve"> </w:t>
            </w:r>
            <w:r>
              <w:rPr>
                <w:sz w:val="24"/>
              </w:rPr>
              <w:t>25</w:t>
            </w:r>
          </w:p>
        </w:tc>
      </w:tr>
      <w:tr w:rsidR="00B87BF6" w14:paraId="653D05A0" w14:textId="77777777" w:rsidTr="00B87BF6">
        <w:trPr>
          <w:trHeight w:val="417"/>
          <w:jc w:val="center"/>
        </w:trPr>
        <w:tc>
          <w:tcPr>
            <w:tcW w:w="2382" w:type="dxa"/>
          </w:tcPr>
          <w:p w14:paraId="44B03A91" w14:textId="77777777" w:rsidR="00B87BF6" w:rsidRDefault="00B87BF6" w:rsidP="00CE5456">
            <w:pPr>
              <w:pStyle w:val="TableParagraph"/>
              <w:spacing w:before="1"/>
              <w:ind w:left="110"/>
              <w:jc w:val="left"/>
              <w:rPr>
                <w:sz w:val="24"/>
              </w:rPr>
            </w:pPr>
            <w:r>
              <w:rPr>
                <w:sz w:val="24"/>
              </w:rPr>
              <w:t>Kadar</w:t>
            </w:r>
            <w:r>
              <w:rPr>
                <w:spacing w:val="1"/>
                <w:sz w:val="24"/>
              </w:rPr>
              <w:t xml:space="preserve"> </w:t>
            </w:r>
            <w:r>
              <w:rPr>
                <w:sz w:val="24"/>
              </w:rPr>
              <w:t>air</w:t>
            </w:r>
          </w:p>
        </w:tc>
        <w:tc>
          <w:tcPr>
            <w:tcW w:w="4115" w:type="dxa"/>
          </w:tcPr>
          <w:p w14:paraId="37C39522" w14:textId="77777777" w:rsidR="00B87BF6" w:rsidRDefault="00B87BF6" w:rsidP="00CE5456">
            <w:pPr>
              <w:pStyle w:val="TableParagraph"/>
              <w:spacing w:before="1"/>
              <w:ind w:left="205"/>
              <w:jc w:val="left"/>
              <w:rPr>
                <w:sz w:val="24"/>
              </w:rPr>
            </w:pPr>
            <w:r>
              <w:rPr>
                <w:sz w:val="24"/>
              </w:rPr>
              <w:t>4-12%</w:t>
            </w:r>
          </w:p>
        </w:tc>
      </w:tr>
      <w:tr w:rsidR="00B87BF6" w14:paraId="4FCB2EDB" w14:textId="77777777" w:rsidTr="00B87BF6">
        <w:trPr>
          <w:trHeight w:val="412"/>
          <w:jc w:val="center"/>
        </w:trPr>
        <w:tc>
          <w:tcPr>
            <w:tcW w:w="2382" w:type="dxa"/>
          </w:tcPr>
          <w:p w14:paraId="710DC7E1" w14:textId="77777777" w:rsidR="00B87BF6" w:rsidRDefault="00B87BF6" w:rsidP="00CE5456">
            <w:pPr>
              <w:pStyle w:val="TableParagraph"/>
              <w:spacing w:line="273" w:lineRule="exact"/>
              <w:ind w:left="110"/>
              <w:jc w:val="left"/>
              <w:rPr>
                <w:sz w:val="24"/>
              </w:rPr>
            </w:pPr>
            <w:r>
              <w:rPr>
                <w:sz w:val="24"/>
              </w:rPr>
              <w:t>Ph</w:t>
            </w:r>
          </w:p>
        </w:tc>
        <w:tc>
          <w:tcPr>
            <w:tcW w:w="4115" w:type="dxa"/>
          </w:tcPr>
          <w:p w14:paraId="38B9ED23" w14:textId="77777777" w:rsidR="00B87BF6" w:rsidRDefault="00B87BF6" w:rsidP="00CE5456">
            <w:pPr>
              <w:pStyle w:val="TableParagraph"/>
              <w:spacing w:line="273" w:lineRule="exact"/>
              <w:ind w:left="205"/>
              <w:jc w:val="left"/>
              <w:rPr>
                <w:sz w:val="24"/>
              </w:rPr>
            </w:pPr>
            <w:r>
              <w:rPr>
                <w:sz w:val="24"/>
              </w:rPr>
              <w:t>4</w:t>
            </w:r>
          </w:p>
        </w:tc>
      </w:tr>
      <w:tr w:rsidR="00B87BF6" w14:paraId="2D2ADC13" w14:textId="77777777" w:rsidTr="00B87BF6">
        <w:trPr>
          <w:trHeight w:val="412"/>
          <w:jc w:val="center"/>
        </w:trPr>
        <w:tc>
          <w:tcPr>
            <w:tcW w:w="2382" w:type="dxa"/>
          </w:tcPr>
          <w:p w14:paraId="40D16AEA" w14:textId="77777777" w:rsidR="00B87BF6" w:rsidRDefault="00B87BF6" w:rsidP="00CE5456">
            <w:pPr>
              <w:pStyle w:val="TableParagraph"/>
              <w:spacing w:line="273" w:lineRule="exact"/>
              <w:ind w:left="110"/>
              <w:jc w:val="left"/>
              <w:rPr>
                <w:sz w:val="24"/>
              </w:rPr>
            </w:pPr>
            <w:r>
              <w:rPr>
                <w:sz w:val="24"/>
              </w:rPr>
              <w:t>Bentuk</w:t>
            </w:r>
          </w:p>
        </w:tc>
        <w:tc>
          <w:tcPr>
            <w:tcW w:w="4115" w:type="dxa"/>
          </w:tcPr>
          <w:p w14:paraId="3CFF674D" w14:textId="77777777" w:rsidR="00B87BF6" w:rsidRDefault="00B87BF6" w:rsidP="00CE5456">
            <w:pPr>
              <w:pStyle w:val="TableParagraph"/>
              <w:spacing w:line="273" w:lineRule="exact"/>
              <w:ind w:left="205"/>
              <w:jc w:val="left"/>
              <w:rPr>
                <w:sz w:val="24"/>
              </w:rPr>
            </w:pPr>
            <w:r>
              <w:rPr>
                <w:sz w:val="24"/>
              </w:rPr>
              <w:t>Granul</w:t>
            </w:r>
          </w:p>
        </w:tc>
      </w:tr>
      <w:tr w:rsidR="00B87BF6" w14:paraId="26C9398E" w14:textId="77777777" w:rsidTr="00B87BF6">
        <w:trPr>
          <w:trHeight w:val="412"/>
          <w:jc w:val="center"/>
        </w:trPr>
        <w:tc>
          <w:tcPr>
            <w:tcW w:w="2382" w:type="dxa"/>
          </w:tcPr>
          <w:p w14:paraId="60499C58" w14:textId="77777777" w:rsidR="00B87BF6" w:rsidRDefault="00B87BF6" w:rsidP="00CE5456">
            <w:pPr>
              <w:pStyle w:val="TableParagraph"/>
              <w:spacing w:line="273" w:lineRule="exact"/>
              <w:ind w:left="110"/>
              <w:jc w:val="left"/>
              <w:rPr>
                <w:sz w:val="24"/>
              </w:rPr>
            </w:pPr>
            <w:r>
              <w:rPr>
                <w:sz w:val="24"/>
              </w:rPr>
              <w:t>Warna</w:t>
            </w:r>
          </w:p>
        </w:tc>
        <w:tc>
          <w:tcPr>
            <w:tcW w:w="4115" w:type="dxa"/>
          </w:tcPr>
          <w:p w14:paraId="02FFB4D6" w14:textId="77777777" w:rsidR="00B87BF6" w:rsidRDefault="00B87BF6" w:rsidP="00CE5456">
            <w:pPr>
              <w:pStyle w:val="TableParagraph"/>
              <w:spacing w:line="273" w:lineRule="exact"/>
              <w:ind w:left="205"/>
              <w:jc w:val="left"/>
              <w:rPr>
                <w:sz w:val="24"/>
              </w:rPr>
            </w:pPr>
            <w:r>
              <w:rPr>
                <w:sz w:val="24"/>
              </w:rPr>
              <w:t>Coklat kehitaman</w:t>
            </w:r>
          </w:p>
        </w:tc>
      </w:tr>
    </w:tbl>
    <w:p w14:paraId="7B0F4CAA" w14:textId="10B1BED4" w:rsidR="00B87BF6" w:rsidRDefault="00B87BF6" w:rsidP="00B87BF6">
      <w:pPr>
        <w:pStyle w:val="BodyText"/>
        <w:rPr>
          <w:b/>
          <w:i/>
          <w:sz w:val="20"/>
        </w:rPr>
      </w:pPr>
    </w:p>
    <w:p w14:paraId="3C755AC6" w14:textId="77777777" w:rsidR="00B87BF6" w:rsidRPr="00B87BF6" w:rsidRDefault="00B87BF6" w:rsidP="008779CA">
      <w:pPr>
        <w:pStyle w:val="Heading3"/>
        <w:numPr>
          <w:ilvl w:val="2"/>
          <w:numId w:val="43"/>
        </w:numPr>
        <w:tabs>
          <w:tab w:val="left" w:pos="567"/>
        </w:tabs>
        <w:ind w:hanging="1119"/>
        <w:rPr>
          <w:rFonts w:ascii="Times New Roman" w:hAnsi="Times New Roman" w:cs="Times New Roman"/>
          <w:b/>
          <w:bCs/>
          <w:color w:val="auto"/>
        </w:rPr>
      </w:pPr>
      <w:r w:rsidRPr="00B87BF6">
        <w:rPr>
          <w:rFonts w:ascii="Times New Roman" w:hAnsi="Times New Roman" w:cs="Times New Roman"/>
          <w:b/>
          <w:bCs/>
          <w:color w:val="auto"/>
        </w:rPr>
        <w:t>Produk</w:t>
      </w:r>
      <w:r w:rsidRPr="00B87BF6">
        <w:rPr>
          <w:rFonts w:ascii="Times New Roman" w:hAnsi="Times New Roman" w:cs="Times New Roman"/>
          <w:b/>
          <w:bCs/>
          <w:color w:val="auto"/>
          <w:spacing w:val="1"/>
        </w:rPr>
        <w:t xml:space="preserve"> </w:t>
      </w:r>
      <w:r w:rsidRPr="00B87BF6">
        <w:rPr>
          <w:rFonts w:ascii="Times New Roman" w:hAnsi="Times New Roman" w:cs="Times New Roman"/>
          <w:b/>
          <w:bCs/>
          <w:color w:val="auto"/>
        </w:rPr>
        <w:t>Non</w:t>
      </w:r>
      <w:r w:rsidRPr="00B87BF6">
        <w:rPr>
          <w:rFonts w:ascii="Times New Roman" w:hAnsi="Times New Roman" w:cs="Times New Roman"/>
          <w:b/>
          <w:bCs/>
          <w:color w:val="auto"/>
          <w:spacing w:val="-3"/>
        </w:rPr>
        <w:t xml:space="preserve"> </w:t>
      </w:r>
      <w:r w:rsidRPr="00B87BF6">
        <w:rPr>
          <w:rFonts w:ascii="Times New Roman" w:hAnsi="Times New Roman" w:cs="Times New Roman"/>
          <w:b/>
          <w:bCs/>
          <w:color w:val="auto"/>
        </w:rPr>
        <w:t>Pupuk</w:t>
      </w:r>
    </w:p>
    <w:p w14:paraId="7D283511" w14:textId="77777777" w:rsidR="00B87BF6" w:rsidRDefault="00B87BF6" w:rsidP="008779CA">
      <w:pPr>
        <w:pStyle w:val="ListParagraph"/>
        <w:numPr>
          <w:ilvl w:val="3"/>
          <w:numId w:val="43"/>
        </w:numPr>
        <w:tabs>
          <w:tab w:val="left" w:pos="567"/>
        </w:tabs>
        <w:spacing w:before="137"/>
        <w:ind w:hanging="1585"/>
        <w:rPr>
          <w:b/>
          <w:sz w:val="24"/>
        </w:rPr>
      </w:pPr>
      <w:r>
        <w:rPr>
          <w:b/>
          <w:sz w:val="24"/>
        </w:rPr>
        <w:t>Amonia</w:t>
      </w:r>
      <w:r>
        <w:rPr>
          <w:b/>
          <w:sz w:val="24"/>
          <w:lang w:val="en-US"/>
        </w:rPr>
        <w:t>k</w:t>
      </w:r>
    </w:p>
    <w:p w14:paraId="4DD9F416" w14:textId="77777777" w:rsidR="00C160D9" w:rsidRDefault="00B87BF6" w:rsidP="00C160D9">
      <w:pPr>
        <w:pStyle w:val="BodyText"/>
        <w:tabs>
          <w:tab w:val="left" w:pos="2268"/>
        </w:tabs>
        <w:spacing w:line="360" w:lineRule="auto"/>
        <w:ind w:left="567" w:right="23" w:hanging="567"/>
        <w:jc w:val="both"/>
        <w:rPr>
          <w:spacing w:val="1"/>
        </w:rPr>
      </w:pPr>
      <w:r>
        <w:t>Kadar</w:t>
      </w:r>
      <w:r>
        <w:rPr>
          <w:spacing w:val="2"/>
        </w:rPr>
        <w:t xml:space="preserve"> </w:t>
      </w:r>
      <w:r>
        <w:t>Amonia</w:t>
      </w:r>
      <w:r>
        <w:rPr>
          <w:lang w:val="en-US"/>
        </w:rPr>
        <w:t>k</w:t>
      </w:r>
      <w:r>
        <w:tab/>
        <w:t>:</w:t>
      </w:r>
      <w:r>
        <w:rPr>
          <w:spacing w:val="1"/>
        </w:rPr>
        <w:t xml:space="preserve"> </w:t>
      </w:r>
      <w:r>
        <w:t>Min 99,5%</w:t>
      </w:r>
      <w:r>
        <w:rPr>
          <w:spacing w:val="1"/>
        </w:rPr>
        <w:t xml:space="preserve"> </w:t>
      </w:r>
    </w:p>
    <w:p w14:paraId="6A8D84E5" w14:textId="77777777" w:rsidR="00C160D9" w:rsidRDefault="00B87BF6" w:rsidP="00C160D9">
      <w:pPr>
        <w:pStyle w:val="BodyText"/>
        <w:tabs>
          <w:tab w:val="left" w:pos="2268"/>
        </w:tabs>
        <w:spacing w:line="360" w:lineRule="auto"/>
        <w:ind w:left="567" w:right="23" w:hanging="567"/>
        <w:jc w:val="both"/>
        <w:rPr>
          <w:spacing w:val="1"/>
        </w:rPr>
      </w:pPr>
      <w:r>
        <w:t>I</w:t>
      </w:r>
      <w:r w:rsidR="00C160D9">
        <w:rPr>
          <w:lang w:val="en-US"/>
        </w:rPr>
        <w:t>m</w:t>
      </w:r>
      <w:r>
        <w:t>puritis</w:t>
      </w:r>
      <w:r>
        <w:rPr>
          <w:spacing w:val="1"/>
        </w:rPr>
        <w:t xml:space="preserve"> </w:t>
      </w:r>
      <w:r>
        <w:rPr>
          <w:position w:val="2"/>
        </w:rPr>
        <w:t>H</w:t>
      </w:r>
      <w:r>
        <w:rPr>
          <w:sz w:val="16"/>
        </w:rPr>
        <w:t>2</w:t>
      </w:r>
      <w:r>
        <w:rPr>
          <w:position w:val="2"/>
        </w:rPr>
        <w:t>O</w:t>
      </w:r>
      <w:r>
        <w:rPr>
          <w:position w:val="2"/>
        </w:rPr>
        <w:tab/>
      </w:r>
      <w:r>
        <w:t>:</w:t>
      </w:r>
      <w:r>
        <w:rPr>
          <w:spacing w:val="1"/>
        </w:rPr>
        <w:t xml:space="preserve"> </w:t>
      </w:r>
      <w:r>
        <w:t>Maks 0,5%</w:t>
      </w:r>
      <w:r>
        <w:rPr>
          <w:spacing w:val="1"/>
        </w:rPr>
        <w:t xml:space="preserve"> </w:t>
      </w:r>
    </w:p>
    <w:p w14:paraId="0A88D6E6" w14:textId="3D75C82F" w:rsidR="00B87BF6" w:rsidRPr="00C160D9" w:rsidRDefault="00B87BF6" w:rsidP="00C160D9">
      <w:pPr>
        <w:pStyle w:val="BodyText"/>
        <w:tabs>
          <w:tab w:val="left" w:pos="2268"/>
        </w:tabs>
        <w:spacing w:line="360" w:lineRule="auto"/>
        <w:ind w:left="567" w:right="23" w:hanging="567"/>
        <w:jc w:val="both"/>
        <w:rPr>
          <w:spacing w:val="1"/>
        </w:rPr>
      </w:pPr>
      <w:r>
        <w:t>Minyak</w:t>
      </w:r>
      <w:r>
        <w:tab/>
        <w:t>:</w:t>
      </w:r>
      <w:r>
        <w:rPr>
          <w:spacing w:val="-9"/>
        </w:rPr>
        <w:t xml:space="preserve"> </w:t>
      </w:r>
      <w:r>
        <w:t>Maks</w:t>
      </w:r>
      <w:r>
        <w:rPr>
          <w:spacing w:val="-10"/>
        </w:rPr>
        <w:t xml:space="preserve"> </w:t>
      </w:r>
      <w:r>
        <w:t>10</w:t>
      </w:r>
      <w:r>
        <w:rPr>
          <w:spacing w:val="-7"/>
        </w:rPr>
        <w:t xml:space="preserve"> </w:t>
      </w:r>
      <w:r>
        <w:t>ppm</w:t>
      </w:r>
    </w:p>
    <w:p w14:paraId="3EA8E3A3" w14:textId="77777777" w:rsidR="00B87BF6" w:rsidRDefault="00B87BF6" w:rsidP="00C160D9">
      <w:pPr>
        <w:pStyle w:val="BodyText"/>
        <w:tabs>
          <w:tab w:val="left" w:pos="2268"/>
        </w:tabs>
        <w:spacing w:line="360" w:lineRule="auto"/>
        <w:ind w:left="567" w:right="23" w:hanging="567"/>
        <w:jc w:val="both"/>
      </w:pPr>
      <w:r>
        <w:t>Bentuk</w:t>
      </w:r>
      <w:r>
        <w:tab/>
        <w:t>: Cair</w:t>
      </w:r>
    </w:p>
    <w:p w14:paraId="7031B2E3" w14:textId="77777777" w:rsidR="00B87BF6" w:rsidRDefault="00B87BF6" w:rsidP="00B87BF6">
      <w:pPr>
        <w:pStyle w:val="BodyText"/>
        <w:tabs>
          <w:tab w:val="left" w:pos="3119"/>
        </w:tabs>
        <w:spacing w:before="4"/>
        <w:ind w:left="567" w:right="23" w:hanging="567"/>
        <w:jc w:val="both"/>
      </w:pPr>
    </w:p>
    <w:p w14:paraId="3DA8A407" w14:textId="77777777" w:rsidR="00B87BF6" w:rsidRPr="00C160D9" w:rsidRDefault="00B87BF6" w:rsidP="008779CA">
      <w:pPr>
        <w:pStyle w:val="Heading3"/>
        <w:numPr>
          <w:ilvl w:val="3"/>
          <w:numId w:val="43"/>
        </w:numPr>
        <w:tabs>
          <w:tab w:val="left" w:pos="1586"/>
          <w:tab w:val="left" w:pos="3119"/>
        </w:tabs>
        <w:ind w:left="567" w:right="23" w:hanging="567"/>
        <w:jc w:val="both"/>
        <w:rPr>
          <w:rFonts w:ascii="Times New Roman" w:hAnsi="Times New Roman" w:cs="Times New Roman"/>
          <w:b/>
          <w:bCs/>
          <w:color w:val="auto"/>
        </w:rPr>
      </w:pPr>
      <w:r w:rsidRPr="00C160D9">
        <w:rPr>
          <w:rFonts w:ascii="Times New Roman" w:hAnsi="Times New Roman" w:cs="Times New Roman"/>
          <w:b/>
          <w:bCs/>
          <w:color w:val="auto"/>
        </w:rPr>
        <w:t>Asam</w:t>
      </w:r>
      <w:r w:rsidRPr="00C160D9">
        <w:rPr>
          <w:rFonts w:ascii="Times New Roman" w:hAnsi="Times New Roman" w:cs="Times New Roman"/>
          <w:b/>
          <w:bCs/>
          <w:color w:val="auto"/>
          <w:spacing w:val="2"/>
        </w:rPr>
        <w:t xml:space="preserve"> </w:t>
      </w:r>
      <w:r w:rsidRPr="00C160D9">
        <w:rPr>
          <w:rFonts w:ascii="Times New Roman" w:hAnsi="Times New Roman" w:cs="Times New Roman"/>
          <w:b/>
          <w:bCs/>
          <w:color w:val="auto"/>
        </w:rPr>
        <w:t>Fosfat</w:t>
      </w:r>
    </w:p>
    <w:p w14:paraId="09A97A3C" w14:textId="77777777" w:rsidR="00B87BF6" w:rsidRDefault="00B87BF6" w:rsidP="00C160D9">
      <w:pPr>
        <w:pStyle w:val="BodyText"/>
        <w:tabs>
          <w:tab w:val="left" w:pos="2268"/>
        </w:tabs>
        <w:spacing w:before="137"/>
        <w:ind w:left="567" w:right="23" w:hanging="567"/>
        <w:jc w:val="both"/>
      </w:pPr>
      <w:r>
        <w:t>Kadar</w:t>
      </w:r>
      <w:r>
        <w:tab/>
        <w:t>:</w:t>
      </w:r>
      <w:r>
        <w:rPr>
          <w:spacing w:val="1"/>
        </w:rPr>
        <w:t xml:space="preserve"> </w:t>
      </w:r>
      <w:r>
        <w:t>Min</w:t>
      </w:r>
      <w:r>
        <w:rPr>
          <w:spacing w:val="1"/>
        </w:rPr>
        <w:t xml:space="preserve"> </w:t>
      </w:r>
      <w:r>
        <w:t>98%</w:t>
      </w:r>
    </w:p>
    <w:p w14:paraId="67D12A09" w14:textId="02597D6A" w:rsidR="00B87BF6" w:rsidRDefault="00B87BF6" w:rsidP="00C160D9">
      <w:pPr>
        <w:pStyle w:val="BodyText"/>
        <w:tabs>
          <w:tab w:val="left" w:pos="2268"/>
        </w:tabs>
        <w:spacing w:before="137" w:line="362" w:lineRule="auto"/>
        <w:ind w:left="2410" w:right="23" w:hanging="2410"/>
        <w:jc w:val="both"/>
      </w:pPr>
      <w:r>
        <w:t>Impuritis</w:t>
      </w:r>
      <w:r>
        <w:tab/>
        <w:t>: Chlorida (Cl) maks 10 ppm, Nitrat (NO3) maks 5</w:t>
      </w:r>
      <w:r>
        <w:rPr>
          <w:spacing w:val="-57"/>
        </w:rPr>
        <w:t xml:space="preserve"> </w:t>
      </w:r>
      <w:r>
        <w:t>ppm,</w:t>
      </w:r>
      <w:r>
        <w:rPr>
          <w:spacing w:val="4"/>
        </w:rPr>
        <w:t xml:space="preserve"> </w:t>
      </w:r>
      <w:r>
        <w:t>Besi</w:t>
      </w:r>
      <w:r>
        <w:rPr>
          <w:spacing w:val="1"/>
        </w:rPr>
        <w:t xml:space="preserve"> </w:t>
      </w:r>
      <w:r>
        <w:t>(Fe)</w:t>
      </w:r>
      <w:r>
        <w:rPr>
          <w:spacing w:val="-1"/>
        </w:rPr>
        <w:t xml:space="preserve"> </w:t>
      </w:r>
      <w:r>
        <w:t>maks</w:t>
      </w:r>
      <w:r>
        <w:rPr>
          <w:spacing w:val="-2"/>
        </w:rPr>
        <w:t xml:space="preserve"> </w:t>
      </w:r>
      <w:r>
        <w:t>50</w:t>
      </w:r>
      <w:r>
        <w:rPr>
          <w:spacing w:val="1"/>
        </w:rPr>
        <w:t xml:space="preserve"> </w:t>
      </w:r>
      <w:r>
        <w:t>ppm, Timbal</w:t>
      </w:r>
      <w:r>
        <w:rPr>
          <w:spacing w:val="-4"/>
        </w:rPr>
        <w:t xml:space="preserve"> </w:t>
      </w:r>
      <w:r>
        <w:t>(Pb)</w:t>
      </w:r>
      <w:r w:rsidR="00C160D9">
        <w:rPr>
          <w:lang w:val="en-US"/>
        </w:rPr>
        <w:t xml:space="preserve"> </w:t>
      </w:r>
      <w:r>
        <w:t>maks</w:t>
      </w:r>
      <w:r>
        <w:rPr>
          <w:spacing w:val="-2"/>
        </w:rPr>
        <w:t xml:space="preserve"> </w:t>
      </w:r>
      <w:r>
        <w:t>50</w:t>
      </w:r>
      <w:r>
        <w:rPr>
          <w:spacing w:val="-2"/>
        </w:rPr>
        <w:t xml:space="preserve"> </w:t>
      </w:r>
      <w:r>
        <w:t>ppm</w:t>
      </w:r>
    </w:p>
    <w:p w14:paraId="5E468F1B" w14:textId="77777777" w:rsidR="00B87BF6" w:rsidRDefault="00B87BF6" w:rsidP="00C160D9">
      <w:pPr>
        <w:pStyle w:val="BodyText"/>
        <w:tabs>
          <w:tab w:val="left" w:pos="2268"/>
        </w:tabs>
        <w:spacing w:before="137"/>
        <w:ind w:left="567" w:right="23" w:hanging="567"/>
        <w:jc w:val="both"/>
      </w:pPr>
      <w:r>
        <w:t>Bentuk</w:t>
      </w:r>
      <w:r>
        <w:tab/>
        <w:t>: Cair</w:t>
      </w:r>
    </w:p>
    <w:p w14:paraId="14FD0734" w14:textId="39D05D7D" w:rsidR="00B87BF6" w:rsidRDefault="00B87BF6" w:rsidP="00B87BF6">
      <w:pPr>
        <w:pStyle w:val="BodyText"/>
        <w:spacing w:before="11"/>
        <w:rPr>
          <w:b/>
          <w:i/>
          <w:sz w:val="23"/>
        </w:rPr>
      </w:pPr>
    </w:p>
    <w:p w14:paraId="6A6F0254" w14:textId="77777777" w:rsidR="00C160D9" w:rsidRPr="00C160D9" w:rsidRDefault="00C160D9" w:rsidP="008779CA">
      <w:pPr>
        <w:pStyle w:val="ListParagraph"/>
        <w:numPr>
          <w:ilvl w:val="3"/>
          <w:numId w:val="44"/>
        </w:numPr>
        <w:tabs>
          <w:tab w:val="left" w:pos="1586"/>
        </w:tabs>
        <w:spacing w:before="87"/>
        <w:ind w:left="567" w:hanging="567"/>
        <w:rPr>
          <w:b/>
          <w:i/>
          <w:sz w:val="24"/>
          <w:szCs w:val="24"/>
        </w:rPr>
      </w:pPr>
      <w:r w:rsidRPr="00C160D9">
        <w:rPr>
          <w:b/>
          <w:i/>
          <w:sz w:val="24"/>
          <w:szCs w:val="24"/>
        </w:rPr>
        <w:t>Cement</w:t>
      </w:r>
      <w:r w:rsidRPr="00C160D9">
        <w:rPr>
          <w:b/>
          <w:i/>
          <w:spacing w:val="-2"/>
          <w:sz w:val="24"/>
          <w:szCs w:val="24"/>
        </w:rPr>
        <w:t xml:space="preserve"> </w:t>
      </w:r>
      <w:r w:rsidRPr="00C160D9">
        <w:rPr>
          <w:b/>
          <w:i/>
          <w:sz w:val="24"/>
          <w:szCs w:val="24"/>
        </w:rPr>
        <w:t>Retarder</w:t>
      </w:r>
    </w:p>
    <w:p w14:paraId="3FB94C73" w14:textId="0CBBF2C8" w:rsidR="00C160D9" w:rsidRPr="00C160D9" w:rsidRDefault="00C160D9" w:rsidP="00C160D9">
      <w:pPr>
        <w:pStyle w:val="BodyText"/>
        <w:tabs>
          <w:tab w:val="left" w:pos="2268"/>
        </w:tabs>
        <w:spacing w:before="166"/>
        <w:ind w:left="709" w:hanging="709"/>
      </w:pPr>
      <w:r w:rsidRPr="00C160D9">
        <w:lastRenderedPageBreak/>
        <w:t>Kadar</w:t>
      </w:r>
      <w:r w:rsidRPr="00C160D9">
        <w:rPr>
          <w:spacing w:val="1"/>
        </w:rPr>
        <w:t xml:space="preserve"> </w:t>
      </w:r>
      <w:r w:rsidRPr="00C160D9">
        <w:t>Ca</w:t>
      </w:r>
      <w:r w:rsidRPr="00C160D9">
        <w:rPr>
          <w:vertAlign w:val="subscript"/>
        </w:rPr>
        <w:t>2</w:t>
      </w:r>
      <w:r w:rsidRPr="00C160D9">
        <w:t>SO</w:t>
      </w:r>
      <w:r w:rsidRPr="00C160D9">
        <w:rPr>
          <w:vertAlign w:val="subscript"/>
        </w:rPr>
        <w:t>4</w:t>
      </w:r>
      <w:r w:rsidRPr="00C160D9">
        <w:t>.2H</w:t>
      </w:r>
      <w:r w:rsidRPr="00C160D9">
        <w:rPr>
          <w:vertAlign w:val="subscript"/>
        </w:rPr>
        <w:t>2</w:t>
      </w:r>
      <w:r w:rsidRPr="00C160D9">
        <w:t>O</w:t>
      </w:r>
      <w:r w:rsidRPr="00C160D9">
        <w:tab/>
        <w:t>:</w:t>
      </w:r>
      <w:r w:rsidRPr="00C160D9">
        <w:rPr>
          <w:spacing w:val="1"/>
        </w:rPr>
        <w:t xml:space="preserve"> </w:t>
      </w:r>
      <w:r w:rsidRPr="00C160D9">
        <w:t>Min</w:t>
      </w:r>
      <w:r w:rsidRPr="00C160D9">
        <w:rPr>
          <w:spacing w:val="1"/>
        </w:rPr>
        <w:t xml:space="preserve"> </w:t>
      </w:r>
      <w:r w:rsidRPr="00C160D9">
        <w:t>91%</w:t>
      </w:r>
    </w:p>
    <w:p w14:paraId="42B69BE3" w14:textId="06B790D3" w:rsidR="00C160D9" w:rsidRPr="00C160D9" w:rsidRDefault="00C160D9" w:rsidP="00C160D9">
      <w:pPr>
        <w:pStyle w:val="BodyText"/>
        <w:tabs>
          <w:tab w:val="left" w:pos="2268"/>
        </w:tabs>
        <w:spacing w:before="155"/>
        <w:ind w:left="709" w:hanging="709"/>
      </w:pPr>
      <w:r w:rsidRPr="00C160D9">
        <w:rPr>
          <w:position w:val="2"/>
        </w:rPr>
        <w:t>Impuritis</w:t>
      </w:r>
      <w:r w:rsidRPr="00C160D9">
        <w:rPr>
          <w:position w:val="2"/>
        </w:rPr>
        <w:tab/>
        <w:t>:</w:t>
      </w:r>
      <w:r w:rsidRPr="00C160D9">
        <w:rPr>
          <w:spacing w:val="-1"/>
          <w:position w:val="2"/>
        </w:rPr>
        <w:t xml:space="preserve"> </w:t>
      </w:r>
      <w:r w:rsidRPr="00C160D9">
        <w:rPr>
          <w:position w:val="2"/>
        </w:rPr>
        <w:t>P</w:t>
      </w:r>
      <w:r w:rsidRPr="00C160D9">
        <w:rPr>
          <w:vertAlign w:val="subscript"/>
        </w:rPr>
        <w:t>2</w:t>
      </w:r>
      <w:r w:rsidRPr="00C160D9">
        <w:rPr>
          <w:position w:val="2"/>
        </w:rPr>
        <w:t>O</w:t>
      </w:r>
      <w:r w:rsidRPr="00C160D9">
        <w:rPr>
          <w:vertAlign w:val="subscript"/>
        </w:rPr>
        <w:t>5</w:t>
      </w:r>
      <w:r w:rsidRPr="00C160D9">
        <w:rPr>
          <w:spacing w:val="17"/>
          <w:vertAlign w:val="subscript"/>
        </w:rPr>
        <w:t xml:space="preserve"> </w:t>
      </w:r>
      <w:r w:rsidRPr="00C160D9">
        <w:rPr>
          <w:position w:val="2"/>
        </w:rPr>
        <w:t>maks</w:t>
      </w:r>
      <w:r w:rsidRPr="00C160D9">
        <w:rPr>
          <w:spacing w:val="-3"/>
          <w:position w:val="2"/>
        </w:rPr>
        <w:t xml:space="preserve"> </w:t>
      </w:r>
      <w:r w:rsidRPr="00C160D9">
        <w:rPr>
          <w:position w:val="2"/>
        </w:rPr>
        <w:t>0,5%,</w:t>
      </w:r>
      <w:r w:rsidRPr="00C160D9">
        <w:rPr>
          <w:spacing w:val="-2"/>
          <w:position w:val="2"/>
        </w:rPr>
        <w:t xml:space="preserve"> </w:t>
      </w:r>
      <w:r w:rsidRPr="00C160D9">
        <w:rPr>
          <w:position w:val="2"/>
        </w:rPr>
        <w:t>P</w:t>
      </w:r>
      <w:r w:rsidRPr="00C160D9">
        <w:rPr>
          <w:vertAlign w:val="subscript"/>
        </w:rPr>
        <w:t>2</w:t>
      </w:r>
      <w:r w:rsidRPr="00C160D9">
        <w:rPr>
          <w:position w:val="2"/>
        </w:rPr>
        <w:t>O</w:t>
      </w:r>
      <w:r w:rsidRPr="00C160D9">
        <w:rPr>
          <w:vertAlign w:val="subscript"/>
        </w:rPr>
        <w:t>5</w:t>
      </w:r>
      <w:r w:rsidRPr="00C160D9">
        <w:rPr>
          <w:spacing w:val="18"/>
        </w:rPr>
        <w:t xml:space="preserve"> </w:t>
      </w:r>
      <w:r w:rsidRPr="00C160D9">
        <w:rPr>
          <w:position w:val="2"/>
        </w:rPr>
        <w:t>Ws</w:t>
      </w:r>
      <w:r w:rsidRPr="00C160D9">
        <w:rPr>
          <w:spacing w:val="-3"/>
          <w:position w:val="2"/>
        </w:rPr>
        <w:t xml:space="preserve"> </w:t>
      </w:r>
      <w:r w:rsidRPr="00C160D9">
        <w:rPr>
          <w:position w:val="2"/>
        </w:rPr>
        <w:t>maks</w:t>
      </w:r>
      <w:r w:rsidRPr="00C160D9">
        <w:rPr>
          <w:spacing w:val="-2"/>
          <w:position w:val="2"/>
        </w:rPr>
        <w:t xml:space="preserve"> </w:t>
      </w:r>
      <w:r w:rsidRPr="00C160D9">
        <w:rPr>
          <w:position w:val="2"/>
        </w:rPr>
        <w:t>0,02%</w:t>
      </w:r>
    </w:p>
    <w:p w14:paraId="72873192" w14:textId="144F476F" w:rsidR="00C160D9" w:rsidRPr="00C160D9" w:rsidRDefault="00C160D9" w:rsidP="00C160D9">
      <w:pPr>
        <w:pStyle w:val="BodyText"/>
        <w:tabs>
          <w:tab w:val="left" w:pos="2268"/>
        </w:tabs>
        <w:spacing w:before="135"/>
        <w:ind w:left="709" w:hanging="709"/>
      </w:pPr>
      <w:r w:rsidRPr="00C160D9">
        <w:t>Kadar</w:t>
      </w:r>
      <w:r w:rsidRPr="00C160D9">
        <w:rPr>
          <w:spacing w:val="2"/>
        </w:rPr>
        <w:t xml:space="preserve"> </w:t>
      </w:r>
      <w:r w:rsidRPr="00C160D9">
        <w:t>air</w:t>
      </w:r>
      <w:r w:rsidRPr="00C160D9">
        <w:rPr>
          <w:spacing w:val="-1"/>
        </w:rPr>
        <w:t xml:space="preserve"> </w:t>
      </w:r>
      <w:r w:rsidRPr="00C160D9">
        <w:t>bebas</w:t>
      </w:r>
      <w:r w:rsidRPr="00C160D9">
        <w:tab/>
        <w:t>: Maks</w:t>
      </w:r>
      <w:r w:rsidRPr="00C160D9">
        <w:rPr>
          <w:spacing w:val="-1"/>
        </w:rPr>
        <w:t xml:space="preserve"> </w:t>
      </w:r>
      <w:r w:rsidRPr="00C160D9">
        <w:t>8%</w:t>
      </w:r>
    </w:p>
    <w:p w14:paraId="4785B3A3" w14:textId="5800CE16" w:rsidR="00C160D9" w:rsidRPr="00C160D9" w:rsidRDefault="00C160D9" w:rsidP="00C160D9">
      <w:pPr>
        <w:pStyle w:val="BodyText"/>
        <w:tabs>
          <w:tab w:val="left" w:pos="2268"/>
        </w:tabs>
        <w:spacing w:before="142"/>
        <w:ind w:left="709" w:hanging="709"/>
      </w:pPr>
      <w:r w:rsidRPr="00C160D9">
        <w:t>Flour</w:t>
      </w:r>
      <w:r>
        <w:tab/>
      </w:r>
      <w:r>
        <w:tab/>
      </w:r>
      <w:r w:rsidRPr="00C160D9">
        <w:t>:</w:t>
      </w:r>
      <w:r w:rsidRPr="00C160D9">
        <w:rPr>
          <w:spacing w:val="1"/>
        </w:rPr>
        <w:t xml:space="preserve"> </w:t>
      </w:r>
      <w:r w:rsidRPr="00C160D9">
        <w:t>Maks</w:t>
      </w:r>
      <w:r w:rsidRPr="00C160D9">
        <w:rPr>
          <w:spacing w:val="-1"/>
        </w:rPr>
        <w:t xml:space="preserve"> </w:t>
      </w:r>
      <w:r w:rsidRPr="00C160D9">
        <w:t>0,5%</w:t>
      </w:r>
    </w:p>
    <w:p w14:paraId="6F4948F5" w14:textId="738FF0D4" w:rsidR="00C160D9" w:rsidRPr="00C160D9" w:rsidRDefault="00C160D9" w:rsidP="00C160D9">
      <w:pPr>
        <w:pStyle w:val="BodyText"/>
        <w:tabs>
          <w:tab w:val="left" w:pos="2268"/>
        </w:tabs>
        <w:spacing w:before="136"/>
        <w:ind w:left="709" w:hanging="709"/>
      </w:pPr>
      <w:r w:rsidRPr="00C160D9">
        <w:rPr>
          <w:position w:val="2"/>
        </w:rPr>
        <w:t>SO</w:t>
      </w:r>
      <w:r w:rsidRPr="00C160D9">
        <w:rPr>
          <w:vertAlign w:val="subscript"/>
        </w:rPr>
        <w:t>3</w:t>
      </w:r>
      <w:r>
        <w:tab/>
      </w:r>
      <w:r>
        <w:tab/>
      </w:r>
      <w:r w:rsidRPr="00C160D9">
        <w:rPr>
          <w:position w:val="2"/>
        </w:rPr>
        <w:t>: Min 42%</w:t>
      </w:r>
    </w:p>
    <w:p w14:paraId="6980C98D" w14:textId="77777777" w:rsidR="00C160D9" w:rsidRPr="00C160D9" w:rsidRDefault="00C160D9" w:rsidP="00C160D9">
      <w:pPr>
        <w:pStyle w:val="BodyText"/>
        <w:tabs>
          <w:tab w:val="left" w:pos="2268"/>
        </w:tabs>
        <w:spacing w:before="135"/>
        <w:ind w:left="709" w:hanging="709"/>
      </w:pPr>
      <w:r w:rsidRPr="00C160D9">
        <w:t>Air</w:t>
      </w:r>
      <w:r w:rsidRPr="00C160D9">
        <w:rPr>
          <w:spacing w:val="2"/>
        </w:rPr>
        <w:t xml:space="preserve"> </w:t>
      </w:r>
      <w:r w:rsidRPr="00C160D9">
        <w:t>kristal</w:t>
      </w:r>
      <w:r w:rsidRPr="00C160D9">
        <w:tab/>
        <w:t>: Min</w:t>
      </w:r>
      <w:r w:rsidRPr="00C160D9">
        <w:rPr>
          <w:spacing w:val="1"/>
        </w:rPr>
        <w:t xml:space="preserve"> </w:t>
      </w:r>
      <w:r w:rsidRPr="00C160D9">
        <w:t>19%</w:t>
      </w:r>
    </w:p>
    <w:p w14:paraId="0CC10B74" w14:textId="7416F4D7" w:rsidR="00C160D9" w:rsidRPr="00C160D9" w:rsidRDefault="00C160D9" w:rsidP="00C160D9">
      <w:pPr>
        <w:pStyle w:val="BodyText"/>
        <w:tabs>
          <w:tab w:val="left" w:pos="2268"/>
        </w:tabs>
        <w:spacing w:before="137"/>
        <w:ind w:left="709" w:hanging="709"/>
      </w:pPr>
      <w:r w:rsidRPr="00C160D9">
        <w:t>Bentuk</w:t>
      </w:r>
      <w:r w:rsidRPr="00C160D9">
        <w:tab/>
      </w:r>
      <w:r>
        <w:tab/>
      </w:r>
      <w:r w:rsidRPr="00C160D9">
        <w:t>:</w:t>
      </w:r>
      <w:r w:rsidRPr="00C160D9">
        <w:rPr>
          <w:spacing w:val="1"/>
        </w:rPr>
        <w:t xml:space="preserve"> </w:t>
      </w:r>
      <w:r w:rsidRPr="00C160D9">
        <w:t>Butiran</w:t>
      </w:r>
    </w:p>
    <w:p w14:paraId="64E123D3" w14:textId="77777777" w:rsidR="00C160D9" w:rsidRPr="00C160D9" w:rsidRDefault="00C160D9" w:rsidP="00C160D9">
      <w:pPr>
        <w:pStyle w:val="BodyText"/>
        <w:ind w:left="709" w:hanging="709"/>
      </w:pPr>
    </w:p>
    <w:p w14:paraId="2C2848D2" w14:textId="77777777" w:rsidR="00C160D9" w:rsidRPr="00C160D9" w:rsidRDefault="00C160D9" w:rsidP="00C160D9">
      <w:pPr>
        <w:pStyle w:val="BodyText"/>
        <w:spacing w:before="3"/>
        <w:ind w:left="709" w:hanging="709"/>
      </w:pPr>
    </w:p>
    <w:p w14:paraId="207E5ABC" w14:textId="77777777" w:rsidR="00C160D9" w:rsidRPr="00C160D9" w:rsidRDefault="00C160D9" w:rsidP="008779CA">
      <w:pPr>
        <w:pStyle w:val="ListParagraph"/>
        <w:numPr>
          <w:ilvl w:val="3"/>
          <w:numId w:val="44"/>
        </w:numPr>
        <w:tabs>
          <w:tab w:val="left" w:pos="1586"/>
        </w:tabs>
        <w:ind w:left="567" w:hanging="567"/>
        <w:rPr>
          <w:b/>
          <w:sz w:val="24"/>
          <w:szCs w:val="24"/>
        </w:rPr>
      </w:pPr>
      <w:r w:rsidRPr="00C160D9">
        <w:rPr>
          <w:b/>
          <w:position w:val="1"/>
          <w:sz w:val="24"/>
          <w:szCs w:val="24"/>
        </w:rPr>
        <w:t>CO</w:t>
      </w:r>
      <w:r w:rsidRPr="00C160D9">
        <w:rPr>
          <w:b/>
          <w:sz w:val="24"/>
          <w:szCs w:val="24"/>
          <w:vertAlign w:val="subscript"/>
        </w:rPr>
        <w:t>2</w:t>
      </w:r>
      <w:r w:rsidRPr="00C160D9">
        <w:rPr>
          <w:b/>
          <w:spacing w:val="18"/>
          <w:sz w:val="24"/>
          <w:szCs w:val="24"/>
        </w:rPr>
        <w:t xml:space="preserve"> </w:t>
      </w:r>
      <w:r w:rsidRPr="00C160D9">
        <w:rPr>
          <w:b/>
          <w:position w:val="1"/>
          <w:sz w:val="24"/>
          <w:szCs w:val="24"/>
        </w:rPr>
        <w:t>cair</w:t>
      </w:r>
    </w:p>
    <w:p w14:paraId="2A6BABD9" w14:textId="77777777" w:rsidR="00C160D9" w:rsidRPr="00C160D9" w:rsidRDefault="00C160D9" w:rsidP="00C160D9">
      <w:pPr>
        <w:pStyle w:val="BodyText"/>
        <w:tabs>
          <w:tab w:val="left" w:pos="2268"/>
        </w:tabs>
        <w:spacing w:before="126"/>
        <w:ind w:left="709" w:hanging="709"/>
      </w:pPr>
      <w:r w:rsidRPr="00C160D9">
        <w:rPr>
          <w:position w:val="2"/>
        </w:rPr>
        <w:t>Kadar</w:t>
      </w:r>
      <w:r w:rsidRPr="00C160D9">
        <w:rPr>
          <w:spacing w:val="2"/>
          <w:position w:val="2"/>
        </w:rPr>
        <w:t xml:space="preserve"> </w:t>
      </w:r>
      <w:r w:rsidRPr="00C160D9">
        <w:rPr>
          <w:position w:val="2"/>
        </w:rPr>
        <w:t>CO</w:t>
      </w:r>
      <w:r w:rsidRPr="00C160D9">
        <w:rPr>
          <w:vertAlign w:val="subscript"/>
        </w:rPr>
        <w:t>2</w:t>
      </w:r>
      <w:r w:rsidRPr="00C160D9">
        <w:tab/>
      </w:r>
      <w:r w:rsidRPr="00C160D9">
        <w:rPr>
          <w:position w:val="2"/>
        </w:rPr>
        <w:t>: Min 99,9%</w:t>
      </w:r>
    </w:p>
    <w:p w14:paraId="7FAC7D98" w14:textId="77777777" w:rsidR="00C160D9" w:rsidRPr="00C160D9" w:rsidRDefault="00C160D9" w:rsidP="00C160D9">
      <w:pPr>
        <w:pStyle w:val="BodyText"/>
        <w:tabs>
          <w:tab w:val="left" w:pos="2268"/>
        </w:tabs>
        <w:spacing w:before="139"/>
        <w:ind w:left="709" w:hanging="709"/>
      </w:pPr>
      <w:r w:rsidRPr="00C160D9">
        <w:rPr>
          <w:position w:val="2"/>
        </w:rPr>
        <w:t>Kadar</w:t>
      </w:r>
      <w:r w:rsidRPr="00C160D9">
        <w:rPr>
          <w:spacing w:val="3"/>
          <w:position w:val="2"/>
        </w:rPr>
        <w:t xml:space="preserve"> </w:t>
      </w:r>
      <w:r w:rsidRPr="00C160D9">
        <w:rPr>
          <w:position w:val="2"/>
        </w:rPr>
        <w:t>H</w:t>
      </w:r>
      <w:r w:rsidRPr="00C160D9">
        <w:rPr>
          <w:vertAlign w:val="subscript"/>
        </w:rPr>
        <w:t>2</w:t>
      </w:r>
      <w:r w:rsidRPr="00C160D9">
        <w:rPr>
          <w:position w:val="2"/>
        </w:rPr>
        <w:t>O</w:t>
      </w:r>
      <w:r w:rsidRPr="00C160D9">
        <w:rPr>
          <w:position w:val="2"/>
        </w:rPr>
        <w:tab/>
        <w:t>:</w:t>
      </w:r>
      <w:r w:rsidRPr="00C160D9">
        <w:rPr>
          <w:spacing w:val="1"/>
          <w:position w:val="2"/>
        </w:rPr>
        <w:t xml:space="preserve"> </w:t>
      </w:r>
      <w:r w:rsidRPr="00C160D9">
        <w:rPr>
          <w:position w:val="2"/>
        </w:rPr>
        <w:t>Maks</w:t>
      </w:r>
      <w:r w:rsidRPr="00C160D9">
        <w:rPr>
          <w:spacing w:val="-1"/>
          <w:position w:val="2"/>
        </w:rPr>
        <w:t xml:space="preserve"> </w:t>
      </w:r>
      <w:r w:rsidRPr="00C160D9">
        <w:rPr>
          <w:position w:val="2"/>
        </w:rPr>
        <w:t>150</w:t>
      </w:r>
      <w:r w:rsidRPr="00C160D9">
        <w:rPr>
          <w:spacing w:val="2"/>
          <w:position w:val="2"/>
        </w:rPr>
        <w:t xml:space="preserve"> </w:t>
      </w:r>
      <w:r w:rsidRPr="00C160D9">
        <w:rPr>
          <w:position w:val="2"/>
        </w:rPr>
        <w:t>ppm</w:t>
      </w:r>
    </w:p>
    <w:p w14:paraId="175B214A" w14:textId="53D2B11D" w:rsidR="00C160D9" w:rsidRPr="00C160D9" w:rsidRDefault="00C160D9" w:rsidP="00C160D9">
      <w:pPr>
        <w:pStyle w:val="BodyText"/>
        <w:tabs>
          <w:tab w:val="left" w:pos="2268"/>
        </w:tabs>
        <w:spacing w:before="135"/>
        <w:ind w:left="709" w:hanging="709"/>
      </w:pPr>
      <w:r w:rsidRPr="00C160D9">
        <w:rPr>
          <w:position w:val="2"/>
        </w:rPr>
        <w:t>H</w:t>
      </w:r>
      <w:r w:rsidRPr="00C160D9">
        <w:rPr>
          <w:vertAlign w:val="subscript"/>
        </w:rPr>
        <w:t>2</w:t>
      </w:r>
      <w:r w:rsidRPr="00C160D9">
        <w:rPr>
          <w:position w:val="2"/>
        </w:rPr>
        <w:t>S</w:t>
      </w:r>
      <w:r>
        <w:rPr>
          <w:position w:val="2"/>
        </w:rPr>
        <w:tab/>
      </w:r>
      <w:r>
        <w:rPr>
          <w:position w:val="2"/>
        </w:rPr>
        <w:tab/>
      </w:r>
      <w:r w:rsidRPr="00C160D9">
        <w:rPr>
          <w:position w:val="2"/>
        </w:rPr>
        <w:t>:</w:t>
      </w:r>
      <w:r w:rsidRPr="00C160D9">
        <w:rPr>
          <w:spacing w:val="1"/>
          <w:position w:val="2"/>
        </w:rPr>
        <w:t xml:space="preserve"> </w:t>
      </w:r>
      <w:r w:rsidRPr="00C160D9">
        <w:rPr>
          <w:position w:val="2"/>
        </w:rPr>
        <w:t>Maks 0,1</w:t>
      </w:r>
      <w:r w:rsidRPr="00C160D9">
        <w:rPr>
          <w:spacing w:val="1"/>
          <w:position w:val="2"/>
        </w:rPr>
        <w:t xml:space="preserve"> </w:t>
      </w:r>
      <w:r w:rsidRPr="00C160D9">
        <w:rPr>
          <w:position w:val="2"/>
        </w:rPr>
        <w:t>ppm</w:t>
      </w:r>
    </w:p>
    <w:p w14:paraId="1E18CB1B" w14:textId="77777777" w:rsidR="00C160D9" w:rsidRPr="00C160D9" w:rsidRDefault="00C160D9" w:rsidP="00C160D9">
      <w:pPr>
        <w:pStyle w:val="BodyText"/>
        <w:tabs>
          <w:tab w:val="left" w:pos="2268"/>
        </w:tabs>
        <w:spacing w:before="134"/>
        <w:ind w:left="709" w:hanging="709"/>
      </w:pPr>
      <w:r w:rsidRPr="00C160D9">
        <w:rPr>
          <w:position w:val="2"/>
        </w:rPr>
        <w:t>Kadar</w:t>
      </w:r>
      <w:r w:rsidRPr="00C160D9">
        <w:rPr>
          <w:spacing w:val="2"/>
          <w:position w:val="2"/>
        </w:rPr>
        <w:t xml:space="preserve"> </w:t>
      </w:r>
      <w:r w:rsidRPr="00C160D9">
        <w:rPr>
          <w:position w:val="2"/>
        </w:rPr>
        <w:t>SO</w:t>
      </w:r>
      <w:r w:rsidRPr="00C160D9">
        <w:rPr>
          <w:vertAlign w:val="subscript"/>
        </w:rPr>
        <w:t>2</w:t>
      </w:r>
      <w:r w:rsidRPr="00C160D9">
        <w:tab/>
      </w:r>
      <w:r w:rsidRPr="00C160D9">
        <w:rPr>
          <w:position w:val="2"/>
        </w:rPr>
        <w:t>:</w:t>
      </w:r>
      <w:r w:rsidRPr="00C160D9">
        <w:rPr>
          <w:spacing w:val="1"/>
          <w:position w:val="2"/>
        </w:rPr>
        <w:t xml:space="preserve"> </w:t>
      </w:r>
      <w:r w:rsidRPr="00C160D9">
        <w:rPr>
          <w:position w:val="2"/>
        </w:rPr>
        <w:t>Maks</w:t>
      </w:r>
      <w:r w:rsidRPr="00C160D9">
        <w:rPr>
          <w:spacing w:val="-1"/>
          <w:position w:val="2"/>
        </w:rPr>
        <w:t xml:space="preserve"> </w:t>
      </w:r>
      <w:r w:rsidRPr="00C160D9">
        <w:rPr>
          <w:position w:val="2"/>
        </w:rPr>
        <w:t>1</w:t>
      </w:r>
      <w:r w:rsidRPr="00C160D9">
        <w:rPr>
          <w:spacing w:val="1"/>
          <w:position w:val="2"/>
        </w:rPr>
        <w:t xml:space="preserve"> </w:t>
      </w:r>
      <w:r w:rsidRPr="00C160D9">
        <w:rPr>
          <w:position w:val="2"/>
        </w:rPr>
        <w:t>ppm</w:t>
      </w:r>
    </w:p>
    <w:p w14:paraId="38349FA1" w14:textId="77777777" w:rsidR="00C160D9" w:rsidRPr="00C160D9" w:rsidRDefault="00C160D9" w:rsidP="00C160D9">
      <w:pPr>
        <w:pStyle w:val="BodyText"/>
        <w:tabs>
          <w:tab w:val="left" w:pos="2268"/>
        </w:tabs>
        <w:spacing w:before="140"/>
        <w:ind w:left="709" w:hanging="709"/>
      </w:pPr>
      <w:r w:rsidRPr="00C160D9">
        <w:t>Benzena</w:t>
      </w:r>
      <w:r w:rsidRPr="00C160D9">
        <w:tab/>
        <w:t>:</w:t>
      </w:r>
      <w:r w:rsidRPr="00C160D9">
        <w:rPr>
          <w:spacing w:val="-2"/>
        </w:rPr>
        <w:t xml:space="preserve"> </w:t>
      </w:r>
      <w:r w:rsidRPr="00C160D9">
        <w:t>Maks</w:t>
      </w:r>
      <w:r w:rsidRPr="00C160D9">
        <w:rPr>
          <w:spacing w:val="-4"/>
        </w:rPr>
        <w:t xml:space="preserve"> </w:t>
      </w:r>
      <w:r w:rsidRPr="00C160D9">
        <w:t>0,02</w:t>
      </w:r>
      <w:r w:rsidRPr="00C160D9">
        <w:rPr>
          <w:spacing w:val="-1"/>
        </w:rPr>
        <w:t xml:space="preserve"> </w:t>
      </w:r>
      <w:r w:rsidRPr="00C160D9">
        <w:t>ppm</w:t>
      </w:r>
    </w:p>
    <w:p w14:paraId="55DCAEA4" w14:textId="77777777" w:rsidR="00C160D9" w:rsidRPr="00C160D9" w:rsidRDefault="00C160D9" w:rsidP="00C160D9">
      <w:pPr>
        <w:pStyle w:val="BodyText"/>
        <w:tabs>
          <w:tab w:val="left" w:pos="2268"/>
        </w:tabs>
        <w:spacing w:before="136"/>
        <w:ind w:left="709" w:hanging="709"/>
      </w:pPr>
      <w:r w:rsidRPr="00C160D9">
        <w:t>Kadar</w:t>
      </w:r>
      <w:r w:rsidRPr="00C160D9">
        <w:rPr>
          <w:spacing w:val="2"/>
        </w:rPr>
        <w:t xml:space="preserve"> </w:t>
      </w:r>
      <w:r w:rsidRPr="00C160D9">
        <w:t>air</w:t>
      </w:r>
      <w:r w:rsidRPr="00C160D9">
        <w:rPr>
          <w:spacing w:val="-1"/>
        </w:rPr>
        <w:t xml:space="preserve"> </w:t>
      </w:r>
      <w:r w:rsidRPr="00C160D9">
        <w:t>bebas</w:t>
      </w:r>
      <w:r w:rsidRPr="00C160D9">
        <w:tab/>
        <w:t>:</w:t>
      </w:r>
      <w:r w:rsidRPr="00C160D9">
        <w:rPr>
          <w:spacing w:val="1"/>
        </w:rPr>
        <w:t xml:space="preserve"> </w:t>
      </w:r>
      <w:r w:rsidRPr="00C160D9">
        <w:t>Maks</w:t>
      </w:r>
      <w:r w:rsidRPr="00C160D9">
        <w:rPr>
          <w:spacing w:val="-1"/>
        </w:rPr>
        <w:t xml:space="preserve"> </w:t>
      </w:r>
      <w:r w:rsidRPr="00C160D9">
        <w:t>8</w:t>
      </w:r>
      <w:r w:rsidRPr="00C160D9">
        <w:rPr>
          <w:spacing w:val="1"/>
        </w:rPr>
        <w:t xml:space="preserve"> </w:t>
      </w:r>
      <w:r w:rsidRPr="00C160D9">
        <w:t>%</w:t>
      </w:r>
    </w:p>
    <w:p w14:paraId="0E24AA8A" w14:textId="45172BC7" w:rsidR="00C160D9" w:rsidRPr="00C160D9" w:rsidRDefault="00C160D9" w:rsidP="00C160D9">
      <w:pPr>
        <w:pStyle w:val="BodyText"/>
        <w:tabs>
          <w:tab w:val="left" w:pos="2268"/>
        </w:tabs>
        <w:spacing w:before="142"/>
        <w:ind w:left="709" w:hanging="709"/>
      </w:pPr>
      <w:r w:rsidRPr="00C160D9">
        <w:t>Flour</w:t>
      </w:r>
      <w:r>
        <w:tab/>
      </w:r>
      <w:r>
        <w:tab/>
      </w:r>
      <w:r w:rsidRPr="00C160D9">
        <w:t>:</w:t>
      </w:r>
      <w:r w:rsidRPr="00C160D9">
        <w:rPr>
          <w:spacing w:val="1"/>
        </w:rPr>
        <w:t xml:space="preserve"> </w:t>
      </w:r>
      <w:r w:rsidRPr="00C160D9">
        <w:t>Maks</w:t>
      </w:r>
      <w:r w:rsidRPr="00C160D9">
        <w:rPr>
          <w:spacing w:val="-1"/>
        </w:rPr>
        <w:t xml:space="preserve"> </w:t>
      </w:r>
      <w:r w:rsidRPr="00C160D9">
        <w:t>0,5%</w:t>
      </w:r>
    </w:p>
    <w:p w14:paraId="2FAF2542" w14:textId="6FC0FE2D" w:rsidR="00C160D9" w:rsidRPr="00C160D9" w:rsidRDefault="00C160D9" w:rsidP="00C160D9">
      <w:pPr>
        <w:pStyle w:val="BodyText"/>
        <w:tabs>
          <w:tab w:val="left" w:pos="2268"/>
        </w:tabs>
        <w:spacing w:before="136"/>
        <w:ind w:left="709" w:hanging="709"/>
      </w:pPr>
      <w:r w:rsidRPr="00C160D9">
        <w:rPr>
          <w:position w:val="2"/>
        </w:rPr>
        <w:t>SO</w:t>
      </w:r>
      <w:r w:rsidRPr="00C160D9">
        <w:rPr>
          <w:vertAlign w:val="subscript"/>
        </w:rPr>
        <w:t>3</w:t>
      </w:r>
      <w:r>
        <w:tab/>
      </w:r>
      <w:r>
        <w:tab/>
      </w:r>
      <w:r w:rsidRPr="00C160D9">
        <w:rPr>
          <w:position w:val="2"/>
        </w:rPr>
        <w:t>: Min</w:t>
      </w:r>
      <w:r w:rsidRPr="00C160D9">
        <w:rPr>
          <w:spacing w:val="1"/>
          <w:position w:val="2"/>
        </w:rPr>
        <w:t xml:space="preserve"> </w:t>
      </w:r>
      <w:r w:rsidRPr="00C160D9">
        <w:rPr>
          <w:position w:val="2"/>
        </w:rPr>
        <w:t>42%</w:t>
      </w:r>
    </w:p>
    <w:p w14:paraId="6D35267F" w14:textId="77777777" w:rsidR="00C160D9" w:rsidRPr="00C160D9" w:rsidRDefault="00C160D9" w:rsidP="00C160D9">
      <w:pPr>
        <w:pStyle w:val="BodyText"/>
        <w:tabs>
          <w:tab w:val="left" w:pos="2268"/>
        </w:tabs>
        <w:spacing w:before="140"/>
        <w:ind w:left="709" w:hanging="709"/>
      </w:pPr>
      <w:r w:rsidRPr="00C160D9">
        <w:t>Air</w:t>
      </w:r>
      <w:r w:rsidRPr="00C160D9">
        <w:rPr>
          <w:spacing w:val="2"/>
        </w:rPr>
        <w:t xml:space="preserve"> </w:t>
      </w:r>
      <w:r w:rsidRPr="00C160D9">
        <w:t>kristal</w:t>
      </w:r>
      <w:r w:rsidRPr="00C160D9">
        <w:tab/>
        <w:t>: Min</w:t>
      </w:r>
      <w:r w:rsidRPr="00C160D9">
        <w:rPr>
          <w:spacing w:val="1"/>
        </w:rPr>
        <w:t xml:space="preserve"> </w:t>
      </w:r>
      <w:r w:rsidRPr="00C160D9">
        <w:t>19%</w:t>
      </w:r>
    </w:p>
    <w:p w14:paraId="2B12C7F4" w14:textId="77777777" w:rsidR="00C160D9" w:rsidRPr="00C160D9" w:rsidRDefault="00C160D9" w:rsidP="00C160D9">
      <w:pPr>
        <w:pStyle w:val="BodyText"/>
        <w:tabs>
          <w:tab w:val="left" w:pos="2268"/>
        </w:tabs>
        <w:spacing w:before="137"/>
        <w:ind w:left="709" w:hanging="709"/>
      </w:pPr>
      <w:r w:rsidRPr="00C160D9">
        <w:t>Asetaldehid</w:t>
      </w:r>
      <w:r w:rsidRPr="00C160D9">
        <w:tab/>
        <w:t>:</w:t>
      </w:r>
      <w:r w:rsidRPr="00C160D9">
        <w:rPr>
          <w:spacing w:val="1"/>
        </w:rPr>
        <w:t xml:space="preserve"> </w:t>
      </w:r>
      <w:r w:rsidRPr="00C160D9">
        <w:t>Maks</w:t>
      </w:r>
      <w:r w:rsidRPr="00C160D9">
        <w:rPr>
          <w:spacing w:val="-1"/>
        </w:rPr>
        <w:t xml:space="preserve"> </w:t>
      </w:r>
      <w:r w:rsidRPr="00C160D9">
        <w:t>0,2</w:t>
      </w:r>
      <w:r w:rsidRPr="00C160D9">
        <w:rPr>
          <w:spacing w:val="2"/>
        </w:rPr>
        <w:t xml:space="preserve"> </w:t>
      </w:r>
      <w:r w:rsidRPr="00C160D9">
        <w:t>ppm</w:t>
      </w:r>
      <w:r w:rsidRPr="00C160D9">
        <w:rPr>
          <w:spacing w:val="-4"/>
        </w:rPr>
        <w:t xml:space="preserve"> </w:t>
      </w:r>
      <w:r w:rsidRPr="00C160D9">
        <w:t>total</w:t>
      </w:r>
      <w:r w:rsidRPr="00C160D9">
        <w:rPr>
          <w:spacing w:val="1"/>
        </w:rPr>
        <w:t xml:space="preserve"> </w:t>
      </w:r>
      <w:r w:rsidRPr="00C160D9">
        <w:t>Hidrokarbon</w:t>
      </w:r>
    </w:p>
    <w:p w14:paraId="0A8DB230" w14:textId="77777777" w:rsidR="00C160D9" w:rsidRPr="00C160D9" w:rsidRDefault="00C160D9" w:rsidP="00C160D9">
      <w:pPr>
        <w:pStyle w:val="BodyText"/>
        <w:ind w:left="709" w:hanging="709"/>
      </w:pPr>
    </w:p>
    <w:p w14:paraId="78F9870B" w14:textId="77777777" w:rsidR="00C160D9" w:rsidRPr="00C160D9" w:rsidRDefault="00C160D9" w:rsidP="00C160D9">
      <w:pPr>
        <w:pStyle w:val="BodyText"/>
        <w:spacing w:before="10"/>
        <w:ind w:left="709" w:hanging="709"/>
      </w:pPr>
    </w:p>
    <w:p w14:paraId="17BEA643" w14:textId="77777777" w:rsidR="00C160D9" w:rsidRPr="00C160D9" w:rsidRDefault="00C160D9" w:rsidP="008779CA">
      <w:pPr>
        <w:pStyle w:val="Heading3"/>
        <w:numPr>
          <w:ilvl w:val="3"/>
          <w:numId w:val="44"/>
        </w:numPr>
        <w:tabs>
          <w:tab w:val="left" w:pos="1586"/>
        </w:tabs>
        <w:spacing w:line="360" w:lineRule="auto"/>
        <w:ind w:left="567" w:hanging="567"/>
        <w:rPr>
          <w:rFonts w:ascii="Times New Roman" w:hAnsi="Times New Roman" w:cs="Times New Roman"/>
          <w:b/>
          <w:bCs/>
          <w:color w:val="auto"/>
        </w:rPr>
      </w:pPr>
      <w:r w:rsidRPr="00C160D9">
        <w:rPr>
          <w:rFonts w:ascii="Times New Roman" w:hAnsi="Times New Roman" w:cs="Times New Roman"/>
          <w:b/>
          <w:bCs/>
          <w:color w:val="auto"/>
        </w:rPr>
        <w:t>Amonium</w:t>
      </w:r>
      <w:r w:rsidRPr="00C160D9">
        <w:rPr>
          <w:rFonts w:ascii="Times New Roman" w:hAnsi="Times New Roman" w:cs="Times New Roman"/>
          <w:b/>
          <w:bCs/>
          <w:color w:val="auto"/>
          <w:spacing w:val="-3"/>
        </w:rPr>
        <w:t xml:space="preserve"> </w:t>
      </w:r>
      <w:r w:rsidRPr="00C160D9">
        <w:rPr>
          <w:rFonts w:ascii="Times New Roman" w:hAnsi="Times New Roman" w:cs="Times New Roman"/>
          <w:b/>
          <w:bCs/>
          <w:color w:val="auto"/>
        </w:rPr>
        <w:t>Fluorida</w:t>
      </w:r>
    </w:p>
    <w:p w14:paraId="07FD1629" w14:textId="77777777" w:rsidR="00C160D9" w:rsidRPr="00C160D9" w:rsidRDefault="00C160D9" w:rsidP="00C160D9">
      <w:pPr>
        <w:pStyle w:val="BodyText"/>
        <w:tabs>
          <w:tab w:val="left" w:pos="2268"/>
        </w:tabs>
        <w:spacing w:line="360" w:lineRule="auto"/>
        <w:ind w:left="709" w:hanging="709"/>
      </w:pPr>
      <w:r w:rsidRPr="00C160D9">
        <w:rPr>
          <w:position w:val="2"/>
        </w:rPr>
        <w:t>Kadar</w:t>
      </w:r>
      <w:r w:rsidRPr="00C160D9">
        <w:rPr>
          <w:spacing w:val="2"/>
          <w:position w:val="2"/>
        </w:rPr>
        <w:t xml:space="preserve"> </w:t>
      </w:r>
      <w:r w:rsidRPr="00C160D9">
        <w:rPr>
          <w:position w:val="2"/>
        </w:rPr>
        <w:t>AlF</w:t>
      </w:r>
      <w:r w:rsidRPr="00C160D9">
        <w:rPr>
          <w:vertAlign w:val="subscript"/>
        </w:rPr>
        <w:t>3</w:t>
      </w:r>
      <w:r w:rsidRPr="00C160D9">
        <w:tab/>
      </w:r>
      <w:r w:rsidRPr="00C160D9">
        <w:rPr>
          <w:position w:val="2"/>
        </w:rPr>
        <w:t>:</w:t>
      </w:r>
      <w:r w:rsidRPr="00C160D9">
        <w:rPr>
          <w:spacing w:val="1"/>
          <w:position w:val="2"/>
        </w:rPr>
        <w:t xml:space="preserve"> </w:t>
      </w:r>
      <w:r w:rsidRPr="00C160D9">
        <w:rPr>
          <w:position w:val="2"/>
        </w:rPr>
        <w:t>Min</w:t>
      </w:r>
      <w:r w:rsidRPr="00C160D9">
        <w:rPr>
          <w:spacing w:val="1"/>
          <w:position w:val="2"/>
        </w:rPr>
        <w:t xml:space="preserve"> </w:t>
      </w:r>
      <w:r w:rsidRPr="00C160D9">
        <w:rPr>
          <w:position w:val="2"/>
        </w:rPr>
        <w:t>94%</w:t>
      </w:r>
    </w:p>
    <w:p w14:paraId="1347D0C1" w14:textId="77777777" w:rsidR="00C160D9" w:rsidRPr="00C160D9" w:rsidRDefault="00C160D9" w:rsidP="00C160D9">
      <w:pPr>
        <w:pStyle w:val="BodyText"/>
        <w:tabs>
          <w:tab w:val="left" w:pos="2268"/>
        </w:tabs>
        <w:spacing w:line="360" w:lineRule="auto"/>
        <w:ind w:left="709" w:hanging="709"/>
      </w:pPr>
      <w:r w:rsidRPr="00C160D9">
        <w:rPr>
          <w:position w:val="2"/>
        </w:rPr>
        <w:t>Impuritis</w:t>
      </w:r>
      <w:r w:rsidRPr="00C160D9">
        <w:rPr>
          <w:position w:val="2"/>
        </w:rPr>
        <w:tab/>
        <w:t>:</w:t>
      </w:r>
      <w:r w:rsidRPr="00C160D9">
        <w:rPr>
          <w:spacing w:val="-2"/>
          <w:position w:val="2"/>
        </w:rPr>
        <w:t xml:space="preserve"> </w:t>
      </w:r>
      <w:r w:rsidRPr="00C160D9">
        <w:rPr>
          <w:position w:val="2"/>
        </w:rPr>
        <w:t>Silikat</w:t>
      </w:r>
      <w:r w:rsidRPr="00C160D9">
        <w:rPr>
          <w:spacing w:val="-7"/>
          <w:position w:val="2"/>
        </w:rPr>
        <w:t xml:space="preserve"> </w:t>
      </w:r>
      <w:r w:rsidRPr="00C160D9">
        <w:rPr>
          <w:position w:val="2"/>
        </w:rPr>
        <w:t>(SiO</w:t>
      </w:r>
      <w:r w:rsidRPr="00C160D9">
        <w:rPr>
          <w:vertAlign w:val="subscript"/>
        </w:rPr>
        <w:t>2</w:t>
      </w:r>
      <w:r w:rsidRPr="00C160D9">
        <w:rPr>
          <w:position w:val="2"/>
        </w:rPr>
        <w:t>)</w:t>
      </w:r>
      <w:r w:rsidRPr="00C160D9">
        <w:rPr>
          <w:spacing w:val="-1"/>
          <w:position w:val="2"/>
        </w:rPr>
        <w:t xml:space="preserve"> </w:t>
      </w:r>
      <w:r w:rsidRPr="00C160D9">
        <w:rPr>
          <w:position w:val="2"/>
        </w:rPr>
        <w:t>maks</w:t>
      </w:r>
      <w:r w:rsidRPr="00C160D9">
        <w:rPr>
          <w:spacing w:val="-5"/>
          <w:position w:val="2"/>
        </w:rPr>
        <w:t xml:space="preserve"> </w:t>
      </w:r>
      <w:r w:rsidRPr="00C160D9">
        <w:rPr>
          <w:position w:val="2"/>
        </w:rPr>
        <w:t>0,2%, P</w:t>
      </w:r>
      <w:r w:rsidRPr="00C160D9">
        <w:rPr>
          <w:vertAlign w:val="subscript"/>
        </w:rPr>
        <w:t>2</w:t>
      </w:r>
      <w:r w:rsidRPr="00C160D9">
        <w:rPr>
          <w:position w:val="2"/>
        </w:rPr>
        <w:t>O</w:t>
      </w:r>
      <w:r w:rsidRPr="00C160D9">
        <w:rPr>
          <w:vertAlign w:val="subscript"/>
        </w:rPr>
        <w:t>5</w:t>
      </w:r>
      <w:r w:rsidRPr="00C160D9">
        <w:rPr>
          <w:spacing w:val="-2"/>
        </w:rPr>
        <w:t xml:space="preserve"> </w:t>
      </w:r>
      <w:r w:rsidRPr="00C160D9">
        <w:rPr>
          <w:position w:val="2"/>
        </w:rPr>
        <w:t>maks</w:t>
      </w:r>
      <w:r w:rsidRPr="00C160D9">
        <w:rPr>
          <w:spacing w:val="-4"/>
          <w:position w:val="2"/>
        </w:rPr>
        <w:t xml:space="preserve"> </w:t>
      </w:r>
      <w:r w:rsidRPr="00C160D9">
        <w:rPr>
          <w:position w:val="2"/>
        </w:rPr>
        <w:t>0,02%</w:t>
      </w:r>
    </w:p>
    <w:p w14:paraId="452035E2" w14:textId="77777777" w:rsidR="00C160D9" w:rsidRPr="00C160D9" w:rsidRDefault="00C160D9" w:rsidP="00C160D9">
      <w:pPr>
        <w:pStyle w:val="BodyText"/>
        <w:tabs>
          <w:tab w:val="left" w:pos="2268"/>
        </w:tabs>
        <w:spacing w:line="360" w:lineRule="auto"/>
        <w:ind w:left="709" w:hanging="709"/>
      </w:pPr>
      <w:r w:rsidRPr="00C160D9">
        <w:rPr>
          <w:position w:val="2"/>
        </w:rPr>
        <w:t>Besi (Fe</w:t>
      </w:r>
      <w:r w:rsidRPr="00C160D9">
        <w:rPr>
          <w:vertAlign w:val="subscript"/>
        </w:rPr>
        <w:t>2</w:t>
      </w:r>
      <w:r w:rsidRPr="00C160D9">
        <w:rPr>
          <w:position w:val="2"/>
        </w:rPr>
        <w:t>O</w:t>
      </w:r>
      <w:r w:rsidRPr="00C160D9">
        <w:t>3</w:t>
      </w:r>
      <w:r w:rsidRPr="00C160D9">
        <w:rPr>
          <w:position w:val="2"/>
        </w:rPr>
        <w:t>)</w:t>
      </w:r>
      <w:r w:rsidRPr="00C160D9">
        <w:rPr>
          <w:position w:val="2"/>
        </w:rPr>
        <w:tab/>
        <w:t>:</w:t>
      </w:r>
      <w:r w:rsidRPr="00C160D9">
        <w:rPr>
          <w:spacing w:val="1"/>
          <w:position w:val="2"/>
        </w:rPr>
        <w:t xml:space="preserve"> </w:t>
      </w:r>
      <w:r w:rsidRPr="00C160D9">
        <w:rPr>
          <w:position w:val="2"/>
        </w:rPr>
        <w:t>Maks</w:t>
      </w:r>
      <w:r w:rsidRPr="00C160D9">
        <w:rPr>
          <w:spacing w:val="-1"/>
          <w:position w:val="2"/>
        </w:rPr>
        <w:t xml:space="preserve"> </w:t>
      </w:r>
      <w:r w:rsidRPr="00C160D9">
        <w:rPr>
          <w:position w:val="2"/>
        </w:rPr>
        <w:t>0,07%</w:t>
      </w:r>
    </w:p>
    <w:p w14:paraId="08E26BA3" w14:textId="77777777" w:rsidR="00C160D9" w:rsidRDefault="00C160D9" w:rsidP="00C160D9">
      <w:pPr>
        <w:pStyle w:val="BodyText"/>
        <w:tabs>
          <w:tab w:val="left" w:pos="2268"/>
        </w:tabs>
        <w:spacing w:line="360" w:lineRule="auto"/>
        <w:ind w:left="709" w:right="23" w:hanging="709"/>
        <w:rPr>
          <w:spacing w:val="1"/>
          <w:position w:val="2"/>
          <w:lang w:val="en-US"/>
        </w:rPr>
      </w:pPr>
      <w:r w:rsidRPr="00C160D9">
        <w:rPr>
          <w:position w:val="2"/>
        </w:rPr>
        <w:t>Air</w:t>
      </w:r>
      <w:r w:rsidRPr="00C160D9">
        <w:rPr>
          <w:spacing w:val="2"/>
          <w:position w:val="2"/>
        </w:rPr>
        <w:t xml:space="preserve"> </w:t>
      </w:r>
      <w:r w:rsidRPr="00C160D9">
        <w:rPr>
          <w:position w:val="2"/>
        </w:rPr>
        <w:t>sebagai</w:t>
      </w:r>
      <w:r w:rsidRPr="00C160D9">
        <w:rPr>
          <w:spacing w:val="2"/>
          <w:position w:val="2"/>
        </w:rPr>
        <w:t xml:space="preserve"> </w:t>
      </w:r>
      <w:r w:rsidRPr="00C160D9">
        <w:rPr>
          <w:position w:val="2"/>
        </w:rPr>
        <w:t>H</w:t>
      </w:r>
      <w:r w:rsidRPr="00C160D9">
        <w:rPr>
          <w:vertAlign w:val="subscript"/>
        </w:rPr>
        <w:t>2</w:t>
      </w:r>
      <w:r w:rsidRPr="00C160D9">
        <w:rPr>
          <w:position w:val="2"/>
        </w:rPr>
        <w:t>O</w:t>
      </w:r>
      <w:r w:rsidRPr="00C160D9">
        <w:rPr>
          <w:position w:val="2"/>
        </w:rPr>
        <w:tab/>
        <w:t>:</w:t>
      </w:r>
      <w:r w:rsidRPr="00C160D9">
        <w:rPr>
          <w:spacing w:val="1"/>
          <w:position w:val="2"/>
        </w:rPr>
        <w:t xml:space="preserve"> </w:t>
      </w:r>
      <w:r w:rsidRPr="00C160D9">
        <w:rPr>
          <w:position w:val="2"/>
        </w:rPr>
        <w:t>Maks ,25%</w:t>
      </w:r>
      <w:r>
        <w:rPr>
          <w:spacing w:val="1"/>
          <w:position w:val="2"/>
          <w:lang w:val="en-US"/>
        </w:rPr>
        <w:t xml:space="preserve"> </w:t>
      </w:r>
    </w:p>
    <w:p w14:paraId="7FBFFAA9" w14:textId="492AC55D" w:rsidR="00C160D9" w:rsidRPr="00C160D9" w:rsidRDefault="00C160D9" w:rsidP="00C160D9">
      <w:pPr>
        <w:pStyle w:val="BodyText"/>
        <w:tabs>
          <w:tab w:val="left" w:pos="2268"/>
        </w:tabs>
        <w:spacing w:line="360" w:lineRule="auto"/>
        <w:ind w:left="709" w:right="23" w:hanging="709"/>
      </w:pPr>
      <w:r w:rsidRPr="00C160D9">
        <w:t>Hilang</w:t>
      </w:r>
      <w:r w:rsidRPr="00C160D9">
        <w:rPr>
          <w:spacing w:val="-5"/>
        </w:rPr>
        <w:t xml:space="preserve"> </w:t>
      </w:r>
      <w:r w:rsidRPr="00C160D9">
        <w:t>pijar</w:t>
      </w:r>
      <w:r w:rsidRPr="00C160D9">
        <w:rPr>
          <w:spacing w:val="-2"/>
        </w:rPr>
        <w:t xml:space="preserve"> </w:t>
      </w:r>
      <w:r w:rsidRPr="00C160D9">
        <w:t>1100-500</w:t>
      </w:r>
      <w:r w:rsidRPr="00C160D9">
        <w:rPr>
          <w:vertAlign w:val="superscript"/>
        </w:rPr>
        <w:t>o</w:t>
      </w:r>
      <w:r w:rsidRPr="00C160D9">
        <w:t>C</w:t>
      </w:r>
      <w:r w:rsidRPr="00C160D9">
        <w:rPr>
          <w:spacing w:val="-5"/>
        </w:rPr>
        <w:t xml:space="preserve"> </w:t>
      </w:r>
      <w:r w:rsidRPr="00C160D9">
        <w:t>:</w:t>
      </w:r>
      <w:r w:rsidRPr="00C160D9">
        <w:rPr>
          <w:spacing w:val="-3"/>
        </w:rPr>
        <w:t xml:space="preserve"> </w:t>
      </w:r>
      <w:r w:rsidRPr="00C160D9">
        <w:t>Maks</w:t>
      </w:r>
      <w:r w:rsidRPr="00C160D9">
        <w:rPr>
          <w:spacing w:val="-10"/>
        </w:rPr>
        <w:t xml:space="preserve"> </w:t>
      </w:r>
      <w:r w:rsidRPr="00C160D9">
        <w:t>0,85%</w:t>
      </w:r>
    </w:p>
    <w:p w14:paraId="1347425C" w14:textId="77777777" w:rsidR="006B5F6C" w:rsidRPr="00C160D9" w:rsidRDefault="006B5F6C" w:rsidP="00C160D9">
      <w:pPr>
        <w:spacing w:line="360" w:lineRule="auto"/>
        <w:ind w:left="709" w:hanging="709"/>
        <w:rPr>
          <w:sz w:val="24"/>
          <w:szCs w:val="24"/>
        </w:rPr>
      </w:pPr>
    </w:p>
    <w:p w14:paraId="61220D5C" w14:textId="77777777" w:rsidR="006B5F6C" w:rsidRPr="00C160D9" w:rsidRDefault="006B5F6C" w:rsidP="00C160D9">
      <w:pPr>
        <w:spacing w:line="360" w:lineRule="auto"/>
        <w:ind w:left="709" w:hanging="709"/>
        <w:jc w:val="center"/>
        <w:rPr>
          <w:sz w:val="24"/>
          <w:szCs w:val="24"/>
        </w:rPr>
      </w:pPr>
    </w:p>
    <w:p w14:paraId="052700CA" w14:textId="44FA106F" w:rsidR="00C160D9" w:rsidRPr="00445E4B" w:rsidRDefault="00C160D9" w:rsidP="008779CA">
      <w:pPr>
        <w:pStyle w:val="Heading2"/>
        <w:numPr>
          <w:ilvl w:val="0"/>
          <w:numId w:val="37"/>
        </w:numPr>
        <w:tabs>
          <w:tab w:val="left" w:pos="1586"/>
        </w:tabs>
        <w:spacing w:line="360" w:lineRule="auto"/>
        <w:ind w:left="567"/>
      </w:pPr>
      <w:r w:rsidRPr="00445E4B">
        <w:t>Dry Ice</w:t>
      </w:r>
    </w:p>
    <w:p w14:paraId="4455F5B7" w14:textId="77777777" w:rsidR="00C160D9" w:rsidRPr="00445E4B" w:rsidRDefault="00C160D9" w:rsidP="00445E4B">
      <w:pPr>
        <w:pStyle w:val="BodyText"/>
        <w:tabs>
          <w:tab w:val="left" w:pos="2268"/>
        </w:tabs>
        <w:spacing w:before="165" w:line="360" w:lineRule="auto"/>
        <w:jc w:val="both"/>
      </w:pPr>
      <w:r w:rsidRPr="00445E4B">
        <w:rPr>
          <w:position w:val="2"/>
        </w:rPr>
        <w:t>Kadar</w:t>
      </w:r>
      <w:r w:rsidRPr="00445E4B">
        <w:rPr>
          <w:spacing w:val="2"/>
          <w:position w:val="2"/>
        </w:rPr>
        <w:t xml:space="preserve"> </w:t>
      </w:r>
      <w:r w:rsidRPr="00445E4B">
        <w:rPr>
          <w:position w:val="2"/>
        </w:rPr>
        <w:t>CO</w:t>
      </w:r>
      <w:r w:rsidRPr="00445E4B">
        <w:rPr>
          <w:vertAlign w:val="subscript"/>
        </w:rPr>
        <w:t>2</w:t>
      </w:r>
      <w:r w:rsidRPr="00445E4B">
        <w:tab/>
      </w:r>
      <w:r w:rsidRPr="00445E4B">
        <w:rPr>
          <w:position w:val="2"/>
        </w:rPr>
        <w:t>: Min 99,7%</w:t>
      </w:r>
    </w:p>
    <w:p w14:paraId="537BA2CE" w14:textId="215D8C65" w:rsidR="00445E4B" w:rsidRPr="00445E4B" w:rsidRDefault="00C160D9" w:rsidP="00445E4B">
      <w:pPr>
        <w:pStyle w:val="BodyText"/>
        <w:tabs>
          <w:tab w:val="left" w:pos="2268"/>
        </w:tabs>
        <w:spacing w:line="360" w:lineRule="auto"/>
        <w:ind w:right="23"/>
        <w:jc w:val="both"/>
        <w:rPr>
          <w:spacing w:val="-58"/>
          <w:position w:val="2"/>
        </w:rPr>
      </w:pPr>
      <w:r w:rsidRPr="00445E4B">
        <w:rPr>
          <w:position w:val="2"/>
        </w:rPr>
        <w:lastRenderedPageBreak/>
        <w:t>Kadar</w:t>
      </w:r>
      <w:r w:rsidRPr="00445E4B">
        <w:rPr>
          <w:spacing w:val="3"/>
          <w:position w:val="2"/>
        </w:rPr>
        <w:t xml:space="preserve"> </w:t>
      </w:r>
      <w:r w:rsidRPr="00445E4B">
        <w:rPr>
          <w:position w:val="2"/>
        </w:rPr>
        <w:t>H</w:t>
      </w:r>
      <w:r w:rsidRPr="00445E4B">
        <w:rPr>
          <w:vertAlign w:val="subscript"/>
        </w:rPr>
        <w:t>2</w:t>
      </w:r>
      <w:r w:rsidRPr="00445E4B">
        <w:rPr>
          <w:position w:val="2"/>
        </w:rPr>
        <w:t>O</w:t>
      </w:r>
      <w:r w:rsidRPr="00445E4B">
        <w:rPr>
          <w:position w:val="2"/>
        </w:rPr>
        <w:tab/>
        <w:t>:</w:t>
      </w:r>
      <w:r w:rsidR="00445E4B" w:rsidRPr="00445E4B">
        <w:rPr>
          <w:spacing w:val="3"/>
          <w:position w:val="2"/>
          <w:lang w:val="en-US"/>
        </w:rPr>
        <w:t xml:space="preserve"> </w:t>
      </w:r>
      <w:r w:rsidRPr="00445E4B">
        <w:rPr>
          <w:position w:val="2"/>
        </w:rPr>
        <w:t>Maks</w:t>
      </w:r>
      <w:r w:rsidRPr="00445E4B">
        <w:rPr>
          <w:spacing w:val="58"/>
          <w:position w:val="2"/>
        </w:rPr>
        <w:t xml:space="preserve"> </w:t>
      </w:r>
      <w:r w:rsidRPr="00445E4B">
        <w:rPr>
          <w:position w:val="2"/>
        </w:rPr>
        <w:t>0,05%</w:t>
      </w:r>
      <w:r w:rsidRPr="00445E4B">
        <w:rPr>
          <w:spacing w:val="-58"/>
          <w:position w:val="2"/>
        </w:rPr>
        <w:t xml:space="preserve"> </w:t>
      </w:r>
    </w:p>
    <w:p w14:paraId="2A748C75" w14:textId="527594E9" w:rsidR="00445E4B" w:rsidRPr="00445E4B" w:rsidRDefault="00C160D9" w:rsidP="00445E4B">
      <w:pPr>
        <w:pStyle w:val="BodyText"/>
        <w:tabs>
          <w:tab w:val="left" w:pos="2268"/>
        </w:tabs>
        <w:spacing w:line="360" w:lineRule="auto"/>
        <w:ind w:right="23"/>
        <w:jc w:val="both"/>
      </w:pPr>
      <w:r w:rsidRPr="00445E4B">
        <w:t>Karbon monoksida</w:t>
      </w:r>
      <w:r w:rsidR="00445E4B">
        <w:tab/>
      </w:r>
      <w:r w:rsidRPr="00445E4B">
        <w:t>: Maks 10 ppm</w:t>
      </w:r>
    </w:p>
    <w:p w14:paraId="30C03E05" w14:textId="4921A2EF" w:rsidR="00C160D9" w:rsidRPr="00445E4B" w:rsidRDefault="00C160D9" w:rsidP="00445E4B">
      <w:pPr>
        <w:pStyle w:val="BodyText"/>
        <w:tabs>
          <w:tab w:val="left" w:pos="2268"/>
        </w:tabs>
        <w:spacing w:line="360" w:lineRule="auto"/>
        <w:ind w:right="23"/>
        <w:jc w:val="both"/>
      </w:pPr>
      <w:r w:rsidRPr="00445E4B">
        <w:rPr>
          <w:spacing w:val="-57"/>
        </w:rPr>
        <w:t xml:space="preserve"> </w:t>
      </w:r>
      <w:r w:rsidRPr="00445E4B">
        <w:t>Minyak</w:t>
      </w:r>
      <w:r w:rsidRPr="00445E4B">
        <w:tab/>
        <w:t>:</w:t>
      </w:r>
      <w:r w:rsidRPr="00445E4B">
        <w:rPr>
          <w:spacing w:val="1"/>
        </w:rPr>
        <w:t xml:space="preserve"> </w:t>
      </w:r>
      <w:r w:rsidRPr="00445E4B">
        <w:t>Maks</w:t>
      </w:r>
      <w:r w:rsidRPr="00445E4B">
        <w:rPr>
          <w:spacing w:val="-1"/>
        </w:rPr>
        <w:t xml:space="preserve"> </w:t>
      </w:r>
      <w:r w:rsidRPr="00445E4B">
        <w:t>5</w:t>
      </w:r>
      <w:r w:rsidRPr="00445E4B">
        <w:rPr>
          <w:spacing w:val="2"/>
        </w:rPr>
        <w:t xml:space="preserve"> </w:t>
      </w:r>
      <w:r w:rsidRPr="00445E4B">
        <w:t>ppm</w:t>
      </w:r>
    </w:p>
    <w:p w14:paraId="5A181A7C" w14:textId="7A18DA2C" w:rsidR="00C160D9" w:rsidRDefault="00C160D9" w:rsidP="00C160D9">
      <w:pPr>
        <w:pStyle w:val="BodyText"/>
        <w:spacing w:before="6"/>
        <w:rPr>
          <w:sz w:val="35"/>
        </w:rPr>
      </w:pPr>
    </w:p>
    <w:p w14:paraId="69BCEAA0" w14:textId="362AE0E5" w:rsidR="00C160D9" w:rsidRPr="00445E4B" w:rsidRDefault="00C160D9" w:rsidP="008779CA">
      <w:pPr>
        <w:pStyle w:val="Heading1"/>
        <w:numPr>
          <w:ilvl w:val="0"/>
          <w:numId w:val="37"/>
        </w:numPr>
        <w:tabs>
          <w:tab w:val="left" w:pos="1586"/>
        </w:tabs>
        <w:ind w:left="567"/>
        <w:jc w:val="left"/>
        <w:rPr>
          <w:sz w:val="22"/>
          <w:szCs w:val="24"/>
        </w:rPr>
      </w:pPr>
      <w:r w:rsidRPr="00445E4B">
        <w:rPr>
          <w:sz w:val="24"/>
          <w:szCs w:val="24"/>
        </w:rPr>
        <w:t>Oksigen</w:t>
      </w:r>
    </w:p>
    <w:p w14:paraId="0F81E554" w14:textId="448CF34C" w:rsidR="00C160D9" w:rsidRDefault="00C160D9" w:rsidP="00445E4B">
      <w:pPr>
        <w:pStyle w:val="BodyText"/>
        <w:spacing w:before="166"/>
        <w:ind w:left="1585" w:hanging="1585"/>
        <w:jc w:val="both"/>
      </w:pPr>
      <w:r>
        <w:rPr>
          <w:position w:val="2"/>
        </w:rPr>
        <w:t>Kadar</w:t>
      </w:r>
      <w:r>
        <w:rPr>
          <w:spacing w:val="1"/>
          <w:position w:val="2"/>
        </w:rPr>
        <w:t xml:space="preserve"> </w:t>
      </w:r>
      <w:r>
        <w:rPr>
          <w:position w:val="2"/>
        </w:rPr>
        <w:t>Oksigen</w:t>
      </w:r>
      <w:r>
        <w:rPr>
          <w:spacing w:val="-1"/>
          <w:position w:val="2"/>
        </w:rPr>
        <w:t xml:space="preserve"> </w:t>
      </w:r>
      <w:r>
        <w:rPr>
          <w:position w:val="2"/>
        </w:rPr>
        <w:t>(O</w:t>
      </w:r>
      <w:r>
        <w:rPr>
          <w:sz w:val="16"/>
        </w:rPr>
        <w:t>2</w:t>
      </w:r>
      <w:r>
        <w:rPr>
          <w:position w:val="2"/>
        </w:rPr>
        <w:t>)</w:t>
      </w:r>
      <w:r w:rsidR="00445E4B">
        <w:rPr>
          <w:position w:val="2"/>
        </w:rPr>
        <w:tab/>
      </w:r>
      <w:r>
        <w:rPr>
          <w:position w:val="2"/>
        </w:rPr>
        <w:t>:</w:t>
      </w:r>
      <w:r>
        <w:rPr>
          <w:spacing w:val="-4"/>
          <w:position w:val="2"/>
        </w:rPr>
        <w:t xml:space="preserve"> </w:t>
      </w:r>
      <w:r>
        <w:rPr>
          <w:position w:val="2"/>
        </w:rPr>
        <w:t>Min 99,5%</w:t>
      </w:r>
    </w:p>
    <w:p w14:paraId="05477BE5" w14:textId="77777777" w:rsidR="00C160D9" w:rsidRDefault="00C160D9" w:rsidP="00C160D9">
      <w:pPr>
        <w:pStyle w:val="BodyText"/>
        <w:rPr>
          <w:sz w:val="26"/>
        </w:rPr>
      </w:pPr>
    </w:p>
    <w:p w14:paraId="2268B265" w14:textId="77777777" w:rsidR="00C160D9" w:rsidRDefault="00C160D9" w:rsidP="00C160D9">
      <w:pPr>
        <w:pStyle w:val="BodyText"/>
        <w:spacing w:before="8"/>
        <w:rPr>
          <w:sz w:val="21"/>
        </w:rPr>
      </w:pPr>
    </w:p>
    <w:p w14:paraId="25909AFE" w14:textId="7456FB5B" w:rsidR="00C160D9" w:rsidRPr="00445E4B" w:rsidRDefault="00C160D9" w:rsidP="008779CA">
      <w:pPr>
        <w:pStyle w:val="Heading1"/>
        <w:numPr>
          <w:ilvl w:val="0"/>
          <w:numId w:val="37"/>
        </w:numPr>
        <w:tabs>
          <w:tab w:val="left" w:pos="1586"/>
        </w:tabs>
        <w:spacing w:before="1"/>
        <w:ind w:left="567"/>
        <w:jc w:val="left"/>
        <w:rPr>
          <w:sz w:val="22"/>
          <w:szCs w:val="24"/>
        </w:rPr>
      </w:pPr>
      <w:r w:rsidRPr="00445E4B">
        <w:rPr>
          <w:sz w:val="24"/>
          <w:szCs w:val="24"/>
        </w:rPr>
        <w:t>Nitrogen</w:t>
      </w:r>
    </w:p>
    <w:p w14:paraId="6024BCF3" w14:textId="4B1264F9" w:rsidR="00445E4B" w:rsidRDefault="00C160D9" w:rsidP="00445E4B">
      <w:pPr>
        <w:pStyle w:val="BodyText"/>
        <w:spacing w:before="165" w:line="357" w:lineRule="auto"/>
        <w:ind w:left="1585" w:right="23" w:hanging="1585"/>
        <w:jc w:val="both"/>
        <w:rPr>
          <w:spacing w:val="1"/>
          <w:position w:val="2"/>
        </w:rPr>
      </w:pPr>
      <w:r>
        <w:rPr>
          <w:position w:val="2"/>
        </w:rPr>
        <w:t>Kadar Nitrogen (N</w:t>
      </w:r>
      <w:r>
        <w:rPr>
          <w:sz w:val="16"/>
        </w:rPr>
        <w:t>2</w:t>
      </w:r>
      <w:r>
        <w:rPr>
          <w:position w:val="2"/>
        </w:rPr>
        <w:t>)</w:t>
      </w:r>
      <w:r w:rsidR="00445E4B">
        <w:rPr>
          <w:position w:val="2"/>
        </w:rPr>
        <w:tab/>
      </w:r>
      <w:r>
        <w:rPr>
          <w:position w:val="2"/>
        </w:rPr>
        <w:t>: Min 99,5%</w:t>
      </w:r>
      <w:r>
        <w:rPr>
          <w:spacing w:val="1"/>
          <w:position w:val="2"/>
        </w:rPr>
        <w:t xml:space="preserve"> </w:t>
      </w:r>
    </w:p>
    <w:p w14:paraId="3796D4FF" w14:textId="5F409385" w:rsidR="00C160D9" w:rsidRDefault="00C160D9" w:rsidP="00445E4B">
      <w:pPr>
        <w:pStyle w:val="BodyText"/>
        <w:spacing w:before="165" w:line="357" w:lineRule="auto"/>
        <w:ind w:left="1585" w:right="23" w:hanging="1585"/>
        <w:jc w:val="both"/>
      </w:pPr>
      <w:r>
        <w:rPr>
          <w:position w:val="2"/>
        </w:rPr>
        <w:t>Kadar</w:t>
      </w:r>
      <w:r>
        <w:rPr>
          <w:spacing w:val="-1"/>
          <w:position w:val="2"/>
        </w:rPr>
        <w:t xml:space="preserve"> </w:t>
      </w:r>
      <w:r>
        <w:rPr>
          <w:position w:val="2"/>
        </w:rPr>
        <w:t>Oksigen</w:t>
      </w:r>
      <w:r>
        <w:rPr>
          <w:spacing w:val="-2"/>
          <w:position w:val="2"/>
        </w:rPr>
        <w:t xml:space="preserve"> </w:t>
      </w:r>
      <w:r>
        <w:rPr>
          <w:position w:val="2"/>
        </w:rPr>
        <w:t>(O</w:t>
      </w:r>
      <w:r>
        <w:rPr>
          <w:sz w:val="16"/>
        </w:rPr>
        <w:t>2</w:t>
      </w:r>
      <w:r>
        <w:rPr>
          <w:position w:val="2"/>
        </w:rPr>
        <w:t>)</w:t>
      </w:r>
      <w:r w:rsidR="00445E4B">
        <w:rPr>
          <w:spacing w:val="-4"/>
          <w:position w:val="2"/>
        </w:rPr>
        <w:tab/>
      </w:r>
      <w:r>
        <w:rPr>
          <w:position w:val="2"/>
        </w:rPr>
        <w:t>:</w:t>
      </w:r>
      <w:r>
        <w:rPr>
          <w:spacing w:val="-1"/>
          <w:position w:val="2"/>
        </w:rPr>
        <w:t xml:space="preserve"> </w:t>
      </w:r>
      <w:r>
        <w:rPr>
          <w:position w:val="2"/>
        </w:rPr>
        <w:t>Maks</w:t>
      </w:r>
      <w:r>
        <w:rPr>
          <w:spacing w:val="-3"/>
          <w:position w:val="2"/>
        </w:rPr>
        <w:t xml:space="preserve"> </w:t>
      </w:r>
      <w:r>
        <w:rPr>
          <w:position w:val="2"/>
        </w:rPr>
        <w:t>10</w:t>
      </w:r>
      <w:r>
        <w:rPr>
          <w:spacing w:val="-1"/>
          <w:position w:val="2"/>
        </w:rPr>
        <w:t xml:space="preserve"> </w:t>
      </w:r>
      <w:r>
        <w:rPr>
          <w:position w:val="2"/>
        </w:rPr>
        <w:t>ppm</w:t>
      </w:r>
    </w:p>
    <w:p w14:paraId="3076027F" w14:textId="77777777" w:rsidR="00C160D9" w:rsidRDefault="00C160D9" w:rsidP="00C160D9">
      <w:pPr>
        <w:pStyle w:val="BodyText"/>
        <w:spacing w:before="11"/>
        <w:rPr>
          <w:sz w:val="35"/>
        </w:rPr>
      </w:pPr>
    </w:p>
    <w:p w14:paraId="3A4A7D08" w14:textId="5E291154" w:rsidR="00C160D9" w:rsidRPr="00445E4B" w:rsidRDefault="00C160D9" w:rsidP="008779CA">
      <w:pPr>
        <w:pStyle w:val="Heading1"/>
        <w:numPr>
          <w:ilvl w:val="0"/>
          <w:numId w:val="37"/>
        </w:numPr>
        <w:tabs>
          <w:tab w:val="left" w:pos="1586"/>
        </w:tabs>
        <w:ind w:left="567"/>
        <w:jc w:val="left"/>
        <w:rPr>
          <w:sz w:val="22"/>
          <w:szCs w:val="24"/>
        </w:rPr>
      </w:pPr>
      <w:r w:rsidRPr="00445E4B">
        <w:rPr>
          <w:sz w:val="24"/>
          <w:szCs w:val="24"/>
        </w:rPr>
        <w:t>Hidrogen</w:t>
      </w:r>
    </w:p>
    <w:p w14:paraId="56AB6CE7" w14:textId="619046B2" w:rsidR="00C160D9" w:rsidRDefault="00C160D9" w:rsidP="00445E4B">
      <w:pPr>
        <w:pStyle w:val="BodyText"/>
        <w:spacing w:before="166"/>
        <w:ind w:left="1585" w:hanging="1585"/>
        <w:jc w:val="both"/>
      </w:pPr>
      <w:r>
        <w:rPr>
          <w:position w:val="2"/>
        </w:rPr>
        <w:t>Kadar</w:t>
      </w:r>
      <w:r>
        <w:rPr>
          <w:spacing w:val="1"/>
          <w:position w:val="2"/>
        </w:rPr>
        <w:t xml:space="preserve"> </w:t>
      </w:r>
      <w:r>
        <w:rPr>
          <w:position w:val="2"/>
        </w:rPr>
        <w:t>Hidrogen</w:t>
      </w:r>
      <w:r>
        <w:rPr>
          <w:spacing w:val="1"/>
          <w:position w:val="2"/>
        </w:rPr>
        <w:t xml:space="preserve"> </w:t>
      </w:r>
      <w:r>
        <w:rPr>
          <w:position w:val="2"/>
        </w:rPr>
        <w:t>(H</w:t>
      </w:r>
      <w:r>
        <w:rPr>
          <w:sz w:val="16"/>
        </w:rPr>
        <w:t>2</w:t>
      </w:r>
      <w:r>
        <w:rPr>
          <w:position w:val="2"/>
        </w:rPr>
        <w:t>)</w:t>
      </w:r>
      <w:r w:rsidR="00445E4B">
        <w:rPr>
          <w:position w:val="2"/>
        </w:rPr>
        <w:tab/>
      </w:r>
      <w:r>
        <w:rPr>
          <w:position w:val="2"/>
        </w:rPr>
        <w:t>:</w:t>
      </w:r>
      <w:r>
        <w:rPr>
          <w:spacing w:val="-4"/>
          <w:position w:val="2"/>
        </w:rPr>
        <w:t xml:space="preserve"> </w:t>
      </w:r>
      <w:r>
        <w:rPr>
          <w:position w:val="2"/>
        </w:rPr>
        <w:t>Min 79%</w:t>
      </w:r>
    </w:p>
    <w:p w14:paraId="097DC153" w14:textId="77777777" w:rsidR="00C160D9" w:rsidRDefault="00C160D9" w:rsidP="00C160D9">
      <w:pPr>
        <w:pStyle w:val="BodyText"/>
        <w:rPr>
          <w:sz w:val="26"/>
        </w:rPr>
      </w:pPr>
    </w:p>
    <w:p w14:paraId="386E33BE" w14:textId="77777777" w:rsidR="00C160D9" w:rsidRDefault="00C160D9" w:rsidP="00C160D9">
      <w:pPr>
        <w:pStyle w:val="BodyText"/>
        <w:spacing w:before="3"/>
        <w:rPr>
          <w:sz w:val="21"/>
        </w:rPr>
      </w:pPr>
    </w:p>
    <w:p w14:paraId="76C3C867" w14:textId="26BB236D" w:rsidR="00C160D9" w:rsidRDefault="00C160D9" w:rsidP="008779CA">
      <w:pPr>
        <w:pStyle w:val="Heading2"/>
        <w:numPr>
          <w:ilvl w:val="0"/>
          <w:numId w:val="37"/>
        </w:numPr>
        <w:tabs>
          <w:tab w:val="left" w:pos="1586"/>
        </w:tabs>
        <w:ind w:left="567"/>
      </w:pPr>
      <w:r>
        <w:t>Gypsum</w:t>
      </w:r>
    </w:p>
    <w:p w14:paraId="4FEC0317" w14:textId="77777777" w:rsidR="00C160D9" w:rsidRDefault="00C160D9" w:rsidP="00C160D9">
      <w:pPr>
        <w:pStyle w:val="BodyText"/>
        <w:spacing w:before="5"/>
        <w:rPr>
          <w:b/>
          <w:i/>
          <w:sz w:val="15"/>
        </w:rPr>
      </w:pPr>
    </w:p>
    <w:tbl>
      <w:tblPr>
        <w:tblW w:w="0" w:type="auto"/>
        <w:tblLayout w:type="fixed"/>
        <w:tblCellMar>
          <w:left w:w="0" w:type="dxa"/>
          <w:right w:w="0" w:type="dxa"/>
        </w:tblCellMar>
        <w:tblLook w:val="01E0" w:firstRow="1" w:lastRow="1" w:firstColumn="1" w:lastColumn="1" w:noHBand="0" w:noVBand="0"/>
      </w:tblPr>
      <w:tblGrid>
        <w:gridCol w:w="1765"/>
        <w:gridCol w:w="2466"/>
      </w:tblGrid>
      <w:tr w:rsidR="00C160D9" w14:paraId="2AE37C0A" w14:textId="77777777" w:rsidTr="00445E4B">
        <w:trPr>
          <w:trHeight w:val="354"/>
        </w:trPr>
        <w:tc>
          <w:tcPr>
            <w:tcW w:w="1765" w:type="dxa"/>
          </w:tcPr>
          <w:p w14:paraId="2C3F63F2" w14:textId="77777777" w:rsidR="00C160D9" w:rsidRDefault="00C160D9" w:rsidP="00445E4B">
            <w:pPr>
              <w:pStyle w:val="TableParagraph"/>
              <w:spacing w:line="266" w:lineRule="exact"/>
              <w:ind w:left="50" w:firstLine="106"/>
              <w:jc w:val="left"/>
              <w:rPr>
                <w:sz w:val="24"/>
              </w:rPr>
            </w:pPr>
            <w:r>
              <w:rPr>
                <w:sz w:val="24"/>
              </w:rPr>
              <w:t>Kadar</w:t>
            </w:r>
            <w:r>
              <w:rPr>
                <w:spacing w:val="1"/>
                <w:sz w:val="24"/>
              </w:rPr>
              <w:t xml:space="preserve"> </w:t>
            </w:r>
            <w:r>
              <w:rPr>
                <w:sz w:val="24"/>
              </w:rPr>
              <w:t>CaO</w:t>
            </w:r>
          </w:p>
        </w:tc>
        <w:tc>
          <w:tcPr>
            <w:tcW w:w="2466" w:type="dxa"/>
          </w:tcPr>
          <w:p w14:paraId="16EA058C" w14:textId="77777777" w:rsidR="00C160D9" w:rsidRDefault="00C160D9" w:rsidP="00445E4B">
            <w:pPr>
              <w:pStyle w:val="TableParagraph"/>
              <w:spacing w:line="266" w:lineRule="exact"/>
              <w:ind w:left="385" w:firstLine="106"/>
              <w:jc w:val="left"/>
              <w:rPr>
                <w:sz w:val="24"/>
              </w:rPr>
            </w:pPr>
            <w:r>
              <w:rPr>
                <w:sz w:val="24"/>
              </w:rPr>
              <w:t>:</w:t>
            </w:r>
            <w:r>
              <w:rPr>
                <w:spacing w:val="2"/>
                <w:sz w:val="24"/>
              </w:rPr>
              <w:t xml:space="preserve"> </w:t>
            </w:r>
            <w:r>
              <w:rPr>
                <w:sz w:val="24"/>
              </w:rPr>
              <w:t>30%</w:t>
            </w:r>
          </w:p>
        </w:tc>
      </w:tr>
      <w:tr w:rsidR="00C160D9" w14:paraId="52DE1F6F" w14:textId="77777777" w:rsidTr="00445E4B">
        <w:trPr>
          <w:trHeight w:val="434"/>
        </w:trPr>
        <w:tc>
          <w:tcPr>
            <w:tcW w:w="1765" w:type="dxa"/>
          </w:tcPr>
          <w:p w14:paraId="741A5D9A" w14:textId="77777777" w:rsidR="00C160D9" w:rsidRDefault="00C160D9" w:rsidP="00445E4B">
            <w:pPr>
              <w:pStyle w:val="TableParagraph"/>
              <w:spacing w:before="62"/>
              <w:ind w:left="50" w:firstLine="106"/>
              <w:jc w:val="left"/>
              <w:rPr>
                <w:sz w:val="16"/>
              </w:rPr>
            </w:pPr>
            <w:r>
              <w:rPr>
                <w:position w:val="2"/>
                <w:sz w:val="24"/>
              </w:rPr>
              <w:t>Kadar</w:t>
            </w:r>
            <w:r>
              <w:rPr>
                <w:spacing w:val="2"/>
                <w:position w:val="2"/>
                <w:sz w:val="24"/>
              </w:rPr>
              <w:t xml:space="preserve"> </w:t>
            </w:r>
            <w:r>
              <w:rPr>
                <w:position w:val="2"/>
                <w:sz w:val="24"/>
              </w:rPr>
              <w:t>SO</w:t>
            </w:r>
            <w:r>
              <w:rPr>
                <w:sz w:val="16"/>
              </w:rPr>
              <w:t>3</w:t>
            </w:r>
          </w:p>
        </w:tc>
        <w:tc>
          <w:tcPr>
            <w:tcW w:w="2466" w:type="dxa"/>
          </w:tcPr>
          <w:p w14:paraId="3285D236" w14:textId="77777777" w:rsidR="00C160D9" w:rsidRDefault="00C160D9" w:rsidP="00445E4B">
            <w:pPr>
              <w:pStyle w:val="TableParagraph"/>
              <w:spacing w:before="63"/>
              <w:ind w:left="385" w:firstLine="106"/>
              <w:jc w:val="left"/>
              <w:rPr>
                <w:sz w:val="24"/>
              </w:rPr>
            </w:pPr>
            <w:r>
              <w:rPr>
                <w:sz w:val="24"/>
              </w:rPr>
              <w:t>:</w:t>
            </w:r>
            <w:r>
              <w:rPr>
                <w:spacing w:val="-5"/>
                <w:sz w:val="24"/>
              </w:rPr>
              <w:t xml:space="preserve"> </w:t>
            </w:r>
            <w:r>
              <w:rPr>
                <w:sz w:val="24"/>
              </w:rPr>
              <w:t>42%</w:t>
            </w:r>
          </w:p>
        </w:tc>
      </w:tr>
      <w:tr w:rsidR="00C160D9" w14:paraId="3EE9A10D" w14:textId="77777777" w:rsidTr="00445E4B">
        <w:trPr>
          <w:trHeight w:val="436"/>
        </w:trPr>
        <w:tc>
          <w:tcPr>
            <w:tcW w:w="1765" w:type="dxa"/>
          </w:tcPr>
          <w:p w14:paraId="2E68B98C" w14:textId="77777777" w:rsidR="00C160D9" w:rsidRDefault="00C160D9" w:rsidP="00445E4B">
            <w:pPr>
              <w:pStyle w:val="TableParagraph"/>
              <w:spacing w:before="64"/>
              <w:ind w:left="50" w:firstLine="106"/>
              <w:jc w:val="left"/>
              <w:rPr>
                <w:sz w:val="16"/>
              </w:rPr>
            </w:pPr>
            <w:r>
              <w:rPr>
                <w:position w:val="2"/>
                <w:sz w:val="24"/>
              </w:rPr>
              <w:t>Kadar</w:t>
            </w:r>
            <w:r>
              <w:rPr>
                <w:spacing w:val="2"/>
                <w:position w:val="2"/>
                <w:sz w:val="24"/>
              </w:rPr>
              <w:t xml:space="preserve"> </w:t>
            </w:r>
            <w:r>
              <w:rPr>
                <w:position w:val="2"/>
                <w:sz w:val="24"/>
              </w:rPr>
              <w:t>P</w:t>
            </w:r>
            <w:r>
              <w:rPr>
                <w:sz w:val="16"/>
              </w:rPr>
              <w:t>2</w:t>
            </w:r>
            <w:r>
              <w:rPr>
                <w:position w:val="2"/>
                <w:sz w:val="24"/>
              </w:rPr>
              <w:t>O</w:t>
            </w:r>
            <w:r>
              <w:rPr>
                <w:sz w:val="16"/>
              </w:rPr>
              <w:t>5</w:t>
            </w:r>
          </w:p>
        </w:tc>
        <w:tc>
          <w:tcPr>
            <w:tcW w:w="2466" w:type="dxa"/>
          </w:tcPr>
          <w:p w14:paraId="02A2E9A2" w14:textId="77777777" w:rsidR="00C160D9" w:rsidRDefault="00C160D9" w:rsidP="00445E4B">
            <w:pPr>
              <w:pStyle w:val="TableParagraph"/>
              <w:spacing w:before="65"/>
              <w:ind w:left="385" w:firstLine="106"/>
              <w:jc w:val="left"/>
              <w:rPr>
                <w:sz w:val="24"/>
              </w:rPr>
            </w:pPr>
            <w:r>
              <w:rPr>
                <w:sz w:val="24"/>
              </w:rPr>
              <w:t>:</w:t>
            </w:r>
            <w:r>
              <w:rPr>
                <w:spacing w:val="2"/>
                <w:sz w:val="24"/>
              </w:rPr>
              <w:t xml:space="preserve"> </w:t>
            </w:r>
            <w:r>
              <w:rPr>
                <w:sz w:val="24"/>
              </w:rPr>
              <w:t>0,5%</w:t>
            </w:r>
          </w:p>
        </w:tc>
      </w:tr>
      <w:tr w:rsidR="00C160D9" w14:paraId="26C0A534" w14:textId="77777777" w:rsidTr="00445E4B">
        <w:trPr>
          <w:trHeight w:val="434"/>
        </w:trPr>
        <w:tc>
          <w:tcPr>
            <w:tcW w:w="1765" w:type="dxa"/>
          </w:tcPr>
          <w:p w14:paraId="23D44838" w14:textId="77777777" w:rsidR="00C160D9" w:rsidRDefault="00C160D9" w:rsidP="00445E4B">
            <w:pPr>
              <w:pStyle w:val="TableParagraph"/>
              <w:spacing w:before="64"/>
              <w:ind w:left="50" w:firstLine="106"/>
              <w:jc w:val="left"/>
              <w:rPr>
                <w:sz w:val="24"/>
              </w:rPr>
            </w:pPr>
            <w:r>
              <w:rPr>
                <w:position w:val="2"/>
                <w:sz w:val="24"/>
              </w:rPr>
              <w:t>Kadar</w:t>
            </w:r>
            <w:r>
              <w:rPr>
                <w:spacing w:val="3"/>
                <w:position w:val="2"/>
                <w:sz w:val="24"/>
              </w:rPr>
              <w:t xml:space="preserve"> </w:t>
            </w:r>
            <w:r>
              <w:rPr>
                <w:position w:val="2"/>
                <w:sz w:val="24"/>
              </w:rPr>
              <w:t>H</w:t>
            </w:r>
            <w:r>
              <w:rPr>
                <w:sz w:val="16"/>
              </w:rPr>
              <w:t>2</w:t>
            </w:r>
            <w:r>
              <w:rPr>
                <w:position w:val="2"/>
                <w:sz w:val="24"/>
              </w:rPr>
              <w:t>O</w:t>
            </w:r>
          </w:p>
        </w:tc>
        <w:tc>
          <w:tcPr>
            <w:tcW w:w="2466" w:type="dxa"/>
          </w:tcPr>
          <w:p w14:paraId="21E34451" w14:textId="77777777" w:rsidR="00C160D9" w:rsidRDefault="00C160D9" w:rsidP="00445E4B">
            <w:pPr>
              <w:pStyle w:val="TableParagraph"/>
              <w:spacing w:before="65"/>
              <w:ind w:left="385" w:firstLine="106"/>
              <w:jc w:val="left"/>
              <w:rPr>
                <w:sz w:val="24"/>
              </w:rPr>
            </w:pPr>
            <w:r>
              <w:rPr>
                <w:sz w:val="24"/>
              </w:rPr>
              <w:t>:</w:t>
            </w:r>
            <w:r>
              <w:rPr>
                <w:spacing w:val="2"/>
                <w:sz w:val="24"/>
              </w:rPr>
              <w:t xml:space="preserve"> </w:t>
            </w:r>
            <w:r>
              <w:rPr>
                <w:sz w:val="24"/>
              </w:rPr>
              <w:t>25%</w:t>
            </w:r>
          </w:p>
        </w:tc>
      </w:tr>
      <w:tr w:rsidR="00C160D9" w14:paraId="5A7B6148" w14:textId="77777777" w:rsidTr="00445E4B">
        <w:trPr>
          <w:trHeight w:val="431"/>
        </w:trPr>
        <w:tc>
          <w:tcPr>
            <w:tcW w:w="1765" w:type="dxa"/>
          </w:tcPr>
          <w:p w14:paraId="478E8432" w14:textId="77777777" w:rsidR="00C160D9" w:rsidRDefault="00C160D9" w:rsidP="00445E4B">
            <w:pPr>
              <w:pStyle w:val="TableParagraph"/>
              <w:spacing w:before="62"/>
              <w:ind w:left="50" w:firstLine="106"/>
              <w:jc w:val="left"/>
              <w:rPr>
                <w:sz w:val="24"/>
              </w:rPr>
            </w:pPr>
            <w:r>
              <w:rPr>
                <w:sz w:val="24"/>
              </w:rPr>
              <w:t>Bentuk</w:t>
            </w:r>
          </w:p>
        </w:tc>
        <w:tc>
          <w:tcPr>
            <w:tcW w:w="2466" w:type="dxa"/>
          </w:tcPr>
          <w:p w14:paraId="417256DE" w14:textId="77777777" w:rsidR="00C160D9" w:rsidRDefault="00C160D9" w:rsidP="00445E4B">
            <w:pPr>
              <w:pStyle w:val="TableParagraph"/>
              <w:spacing w:before="62"/>
              <w:ind w:left="385" w:firstLine="106"/>
              <w:jc w:val="left"/>
              <w:rPr>
                <w:sz w:val="24"/>
              </w:rPr>
            </w:pPr>
            <w:r>
              <w:rPr>
                <w:sz w:val="24"/>
              </w:rPr>
              <w:t>:</w:t>
            </w:r>
            <w:r>
              <w:rPr>
                <w:spacing w:val="1"/>
                <w:sz w:val="24"/>
              </w:rPr>
              <w:t xml:space="preserve"> </w:t>
            </w:r>
            <w:r>
              <w:rPr>
                <w:sz w:val="24"/>
              </w:rPr>
              <w:t>Powder</w:t>
            </w:r>
          </w:p>
        </w:tc>
      </w:tr>
      <w:tr w:rsidR="00C160D9" w14:paraId="64F2BF04" w14:textId="77777777" w:rsidTr="00445E4B">
        <w:trPr>
          <w:trHeight w:val="354"/>
        </w:trPr>
        <w:tc>
          <w:tcPr>
            <w:tcW w:w="1765" w:type="dxa"/>
          </w:tcPr>
          <w:p w14:paraId="4A4FF0CE" w14:textId="77777777" w:rsidR="00C160D9" w:rsidRDefault="00C160D9" w:rsidP="00445E4B">
            <w:pPr>
              <w:pStyle w:val="TableParagraph"/>
              <w:spacing w:before="63" w:line="256" w:lineRule="exact"/>
              <w:ind w:left="50" w:firstLine="106"/>
              <w:jc w:val="left"/>
              <w:rPr>
                <w:sz w:val="24"/>
              </w:rPr>
            </w:pPr>
            <w:r>
              <w:rPr>
                <w:sz w:val="24"/>
              </w:rPr>
              <w:t>Warna</w:t>
            </w:r>
          </w:p>
        </w:tc>
        <w:tc>
          <w:tcPr>
            <w:tcW w:w="2466" w:type="dxa"/>
          </w:tcPr>
          <w:p w14:paraId="77D5ED05" w14:textId="77777777" w:rsidR="00C160D9" w:rsidRDefault="00C160D9" w:rsidP="00445E4B">
            <w:pPr>
              <w:pStyle w:val="TableParagraph"/>
              <w:spacing w:before="63" w:line="256" w:lineRule="exact"/>
              <w:ind w:left="385" w:firstLine="106"/>
              <w:jc w:val="left"/>
              <w:rPr>
                <w:sz w:val="24"/>
              </w:rPr>
            </w:pPr>
            <w:r>
              <w:rPr>
                <w:sz w:val="24"/>
              </w:rPr>
              <w:t>: Putih</w:t>
            </w:r>
            <w:r>
              <w:rPr>
                <w:spacing w:val="-3"/>
                <w:sz w:val="24"/>
              </w:rPr>
              <w:t xml:space="preserve"> </w:t>
            </w:r>
            <w:r>
              <w:rPr>
                <w:sz w:val="24"/>
              </w:rPr>
              <w:t>kecoklatan</w:t>
            </w:r>
          </w:p>
        </w:tc>
      </w:tr>
    </w:tbl>
    <w:p w14:paraId="4F96F35D" w14:textId="77777777" w:rsidR="00C160D9" w:rsidRDefault="00C160D9" w:rsidP="00C160D9">
      <w:pPr>
        <w:pStyle w:val="BodyText"/>
        <w:rPr>
          <w:b/>
          <w:i/>
          <w:sz w:val="30"/>
        </w:rPr>
      </w:pPr>
    </w:p>
    <w:p w14:paraId="6D031ABD" w14:textId="4CC0C8DF" w:rsidR="00C160D9" w:rsidRPr="00445E4B" w:rsidRDefault="00C160D9" w:rsidP="008779CA">
      <w:pPr>
        <w:pStyle w:val="ListParagraph"/>
        <w:numPr>
          <w:ilvl w:val="0"/>
          <w:numId w:val="37"/>
        </w:numPr>
        <w:tabs>
          <w:tab w:val="left" w:pos="1586"/>
        </w:tabs>
        <w:spacing w:before="206"/>
        <w:ind w:left="567"/>
        <w:rPr>
          <w:b/>
          <w:i/>
          <w:szCs w:val="20"/>
        </w:rPr>
      </w:pPr>
      <w:r w:rsidRPr="00445E4B">
        <w:rPr>
          <w:b/>
          <w:i/>
          <w:sz w:val="24"/>
          <w:szCs w:val="20"/>
        </w:rPr>
        <w:t>Purified</w:t>
      </w:r>
      <w:r w:rsidRPr="00445E4B">
        <w:rPr>
          <w:b/>
          <w:i/>
          <w:spacing w:val="-3"/>
          <w:sz w:val="24"/>
          <w:szCs w:val="20"/>
        </w:rPr>
        <w:t xml:space="preserve"> </w:t>
      </w:r>
      <w:r w:rsidRPr="00445E4B">
        <w:rPr>
          <w:b/>
          <w:i/>
          <w:sz w:val="24"/>
          <w:szCs w:val="20"/>
        </w:rPr>
        <w:t>Gypsum</w:t>
      </w:r>
    </w:p>
    <w:p w14:paraId="3B8B7D1A" w14:textId="77777777" w:rsidR="00445E4B" w:rsidRDefault="00C160D9" w:rsidP="00445E4B">
      <w:pPr>
        <w:pStyle w:val="BodyText"/>
        <w:tabs>
          <w:tab w:val="left" w:pos="2268"/>
        </w:tabs>
        <w:spacing w:line="360" w:lineRule="auto"/>
        <w:ind w:right="23"/>
        <w:rPr>
          <w:spacing w:val="-57"/>
          <w:position w:val="2"/>
        </w:rPr>
      </w:pPr>
      <w:r>
        <w:rPr>
          <w:position w:val="2"/>
        </w:rPr>
        <w:t>Kadar</w:t>
      </w:r>
      <w:r>
        <w:rPr>
          <w:spacing w:val="4"/>
          <w:position w:val="2"/>
        </w:rPr>
        <w:t xml:space="preserve"> </w:t>
      </w:r>
      <w:r>
        <w:rPr>
          <w:position w:val="2"/>
        </w:rPr>
        <w:t>CaSO</w:t>
      </w:r>
      <w:r>
        <w:rPr>
          <w:sz w:val="16"/>
        </w:rPr>
        <w:t>4</w:t>
      </w:r>
      <w:r>
        <w:rPr>
          <w:position w:val="2"/>
        </w:rPr>
        <w:t>.2H</w:t>
      </w:r>
      <w:r>
        <w:rPr>
          <w:sz w:val="16"/>
        </w:rPr>
        <w:t>2</w:t>
      </w:r>
      <w:r>
        <w:rPr>
          <w:position w:val="2"/>
        </w:rPr>
        <w:t>O</w:t>
      </w:r>
      <w:r w:rsidR="00445E4B">
        <w:rPr>
          <w:spacing w:val="2"/>
          <w:position w:val="2"/>
        </w:rPr>
        <w:tab/>
      </w:r>
      <w:r>
        <w:rPr>
          <w:position w:val="2"/>
        </w:rPr>
        <w:t>:</w:t>
      </w:r>
      <w:r>
        <w:rPr>
          <w:spacing w:val="-1"/>
          <w:position w:val="2"/>
        </w:rPr>
        <w:t xml:space="preserve"> </w:t>
      </w:r>
      <w:r>
        <w:rPr>
          <w:position w:val="2"/>
        </w:rPr>
        <w:t>Min</w:t>
      </w:r>
      <w:r>
        <w:rPr>
          <w:spacing w:val="3"/>
          <w:position w:val="2"/>
        </w:rPr>
        <w:t xml:space="preserve"> </w:t>
      </w:r>
      <w:r>
        <w:rPr>
          <w:position w:val="2"/>
        </w:rPr>
        <w:t>94%</w:t>
      </w:r>
      <w:r>
        <w:rPr>
          <w:spacing w:val="-57"/>
          <w:position w:val="2"/>
        </w:rPr>
        <w:t xml:space="preserve"> </w:t>
      </w:r>
    </w:p>
    <w:p w14:paraId="2B25AA57" w14:textId="44D50772" w:rsidR="00C160D9" w:rsidRDefault="00C160D9" w:rsidP="00445E4B">
      <w:pPr>
        <w:pStyle w:val="BodyText"/>
        <w:tabs>
          <w:tab w:val="left" w:pos="2268"/>
        </w:tabs>
        <w:spacing w:line="360" w:lineRule="auto"/>
        <w:ind w:right="23"/>
      </w:pPr>
      <w:r>
        <w:rPr>
          <w:position w:val="2"/>
        </w:rPr>
        <w:t>Kadar</w:t>
      </w:r>
      <w:r>
        <w:rPr>
          <w:spacing w:val="2"/>
          <w:position w:val="2"/>
        </w:rPr>
        <w:t xml:space="preserve"> </w:t>
      </w:r>
      <w:r>
        <w:rPr>
          <w:position w:val="2"/>
        </w:rPr>
        <w:t>SO</w:t>
      </w:r>
      <w:r>
        <w:rPr>
          <w:sz w:val="16"/>
        </w:rPr>
        <w:t>3</w:t>
      </w:r>
      <w:r>
        <w:rPr>
          <w:sz w:val="16"/>
        </w:rPr>
        <w:tab/>
      </w:r>
      <w:r>
        <w:rPr>
          <w:position w:val="2"/>
        </w:rPr>
        <w:t>:</w:t>
      </w:r>
      <w:r>
        <w:rPr>
          <w:spacing w:val="1"/>
          <w:position w:val="2"/>
        </w:rPr>
        <w:t xml:space="preserve"> </w:t>
      </w:r>
      <w:r>
        <w:rPr>
          <w:position w:val="2"/>
        </w:rPr>
        <w:t>Min</w:t>
      </w:r>
      <w:r>
        <w:rPr>
          <w:spacing w:val="2"/>
          <w:position w:val="2"/>
        </w:rPr>
        <w:t xml:space="preserve"> </w:t>
      </w:r>
      <w:r>
        <w:rPr>
          <w:position w:val="2"/>
        </w:rPr>
        <w:t>44%</w:t>
      </w:r>
    </w:p>
    <w:p w14:paraId="2280A3D7" w14:textId="77777777" w:rsidR="00445E4B" w:rsidRDefault="00C160D9" w:rsidP="00445E4B">
      <w:pPr>
        <w:pStyle w:val="BodyText"/>
        <w:tabs>
          <w:tab w:val="left" w:pos="2268"/>
        </w:tabs>
        <w:spacing w:before="2" w:line="360" w:lineRule="auto"/>
        <w:ind w:left="993" w:right="23" w:hanging="993"/>
        <w:rPr>
          <w:spacing w:val="-57"/>
        </w:rPr>
      </w:pPr>
      <w:r>
        <w:t>Kadar</w:t>
      </w:r>
      <w:r>
        <w:rPr>
          <w:spacing w:val="2"/>
        </w:rPr>
        <w:t xml:space="preserve"> </w:t>
      </w:r>
      <w:r>
        <w:t>CaO</w:t>
      </w:r>
      <w:r>
        <w:tab/>
        <w:t>:</w:t>
      </w:r>
      <w:r>
        <w:rPr>
          <w:spacing w:val="4"/>
        </w:rPr>
        <w:t xml:space="preserve"> </w:t>
      </w:r>
      <w:r>
        <w:t>Min 31%</w:t>
      </w:r>
      <w:r>
        <w:rPr>
          <w:spacing w:val="-57"/>
        </w:rPr>
        <w:t xml:space="preserve"> </w:t>
      </w:r>
    </w:p>
    <w:p w14:paraId="5F0491D0" w14:textId="2445BD6C" w:rsidR="00C160D9" w:rsidRDefault="00C160D9" w:rsidP="00445E4B">
      <w:pPr>
        <w:pStyle w:val="BodyText"/>
        <w:tabs>
          <w:tab w:val="left" w:pos="2268"/>
        </w:tabs>
        <w:spacing w:before="2" w:line="360" w:lineRule="auto"/>
        <w:ind w:left="993" w:right="23" w:hanging="993"/>
      </w:pPr>
      <w:r>
        <w:t>Kadar</w:t>
      </w:r>
      <w:r>
        <w:rPr>
          <w:spacing w:val="2"/>
        </w:rPr>
        <w:t xml:space="preserve"> </w:t>
      </w:r>
      <w:r>
        <w:t>Air</w:t>
      </w:r>
      <w:r>
        <w:rPr>
          <w:spacing w:val="-2"/>
        </w:rPr>
        <w:t xml:space="preserve"> </w:t>
      </w:r>
      <w:r>
        <w:t>Kristal</w:t>
      </w:r>
      <w:r>
        <w:tab/>
        <w:t>:</w:t>
      </w:r>
      <w:r>
        <w:rPr>
          <w:spacing w:val="-7"/>
        </w:rPr>
        <w:t xml:space="preserve"> </w:t>
      </w:r>
      <w:r>
        <w:t>Min</w:t>
      </w:r>
      <w:r>
        <w:rPr>
          <w:spacing w:val="-1"/>
        </w:rPr>
        <w:t xml:space="preserve"> </w:t>
      </w:r>
      <w:r>
        <w:t>19%</w:t>
      </w:r>
    </w:p>
    <w:p w14:paraId="2AC579E8" w14:textId="77777777" w:rsidR="0064460B" w:rsidRDefault="0064460B" w:rsidP="0064460B">
      <w:pPr>
        <w:pStyle w:val="BodyText"/>
        <w:tabs>
          <w:tab w:val="left" w:pos="2268"/>
        </w:tabs>
        <w:spacing w:before="90" w:line="357" w:lineRule="auto"/>
        <w:ind w:right="23"/>
        <w:rPr>
          <w:spacing w:val="-57"/>
          <w:position w:val="2"/>
        </w:rPr>
      </w:pPr>
      <w:r>
        <w:rPr>
          <w:position w:val="2"/>
        </w:rPr>
        <w:t>Impuritis</w:t>
      </w:r>
      <w:r>
        <w:rPr>
          <w:position w:val="2"/>
        </w:rPr>
        <w:tab/>
        <w:t>:</w:t>
      </w:r>
      <w:r>
        <w:rPr>
          <w:spacing w:val="23"/>
          <w:position w:val="2"/>
        </w:rPr>
        <w:t xml:space="preserve"> </w:t>
      </w:r>
      <w:r>
        <w:rPr>
          <w:position w:val="2"/>
        </w:rPr>
        <w:t>Total</w:t>
      </w:r>
      <w:r>
        <w:rPr>
          <w:spacing w:val="19"/>
          <w:position w:val="2"/>
        </w:rPr>
        <w:t xml:space="preserve"> </w:t>
      </w:r>
      <w:r>
        <w:rPr>
          <w:position w:val="2"/>
        </w:rPr>
        <w:t>P</w:t>
      </w:r>
      <w:r>
        <w:rPr>
          <w:sz w:val="16"/>
        </w:rPr>
        <w:t>2</w:t>
      </w:r>
      <w:r>
        <w:rPr>
          <w:position w:val="2"/>
        </w:rPr>
        <w:t>O</w:t>
      </w:r>
      <w:r>
        <w:rPr>
          <w:sz w:val="16"/>
        </w:rPr>
        <w:t>5</w:t>
      </w:r>
      <w:r>
        <w:rPr>
          <w:spacing w:val="2"/>
          <w:sz w:val="16"/>
        </w:rPr>
        <w:t xml:space="preserve"> </w:t>
      </w:r>
      <w:r>
        <w:rPr>
          <w:position w:val="2"/>
        </w:rPr>
        <w:t>maks</w:t>
      </w:r>
      <w:r>
        <w:rPr>
          <w:spacing w:val="20"/>
          <w:position w:val="2"/>
        </w:rPr>
        <w:t xml:space="preserve"> </w:t>
      </w:r>
      <w:r>
        <w:rPr>
          <w:position w:val="2"/>
        </w:rPr>
        <w:t>1%</w:t>
      </w:r>
      <w:r>
        <w:rPr>
          <w:spacing w:val="20"/>
          <w:position w:val="2"/>
        </w:rPr>
        <w:t xml:space="preserve"> </w:t>
      </w:r>
      <w:r>
        <w:rPr>
          <w:position w:val="2"/>
        </w:rPr>
        <w:t>Ws</w:t>
      </w:r>
      <w:r>
        <w:rPr>
          <w:spacing w:val="22"/>
          <w:position w:val="2"/>
        </w:rPr>
        <w:t xml:space="preserve"> </w:t>
      </w:r>
      <w:r>
        <w:rPr>
          <w:position w:val="2"/>
        </w:rPr>
        <w:t>P</w:t>
      </w:r>
      <w:r>
        <w:rPr>
          <w:sz w:val="16"/>
        </w:rPr>
        <w:t>2</w:t>
      </w:r>
      <w:r>
        <w:rPr>
          <w:position w:val="2"/>
        </w:rPr>
        <w:t>O</w:t>
      </w:r>
      <w:r>
        <w:rPr>
          <w:sz w:val="16"/>
        </w:rPr>
        <w:t>5</w:t>
      </w:r>
      <w:r>
        <w:rPr>
          <w:spacing w:val="2"/>
          <w:sz w:val="16"/>
        </w:rPr>
        <w:t xml:space="preserve"> </w:t>
      </w:r>
      <w:r>
        <w:rPr>
          <w:position w:val="2"/>
        </w:rPr>
        <w:t>maks</w:t>
      </w:r>
      <w:r>
        <w:rPr>
          <w:spacing w:val="21"/>
          <w:position w:val="2"/>
        </w:rPr>
        <w:t xml:space="preserve"> </w:t>
      </w:r>
      <w:r>
        <w:rPr>
          <w:position w:val="2"/>
        </w:rPr>
        <w:t>0,6%</w:t>
      </w:r>
      <w:r>
        <w:rPr>
          <w:spacing w:val="-57"/>
          <w:position w:val="2"/>
        </w:rPr>
        <w:t xml:space="preserve"> </w:t>
      </w:r>
    </w:p>
    <w:p w14:paraId="338F9995" w14:textId="7AB5C7F8" w:rsidR="0064460B" w:rsidRDefault="0064460B" w:rsidP="0064460B">
      <w:pPr>
        <w:pStyle w:val="BodyText"/>
        <w:tabs>
          <w:tab w:val="left" w:pos="2268"/>
        </w:tabs>
        <w:spacing w:before="90" w:line="357" w:lineRule="auto"/>
        <w:ind w:right="1559"/>
      </w:pPr>
      <w:r>
        <w:rPr>
          <w:position w:val="2"/>
        </w:rPr>
        <w:t>Kadar</w:t>
      </w:r>
      <w:r>
        <w:rPr>
          <w:spacing w:val="3"/>
          <w:position w:val="2"/>
        </w:rPr>
        <w:t xml:space="preserve"> </w:t>
      </w:r>
      <w:r>
        <w:rPr>
          <w:position w:val="2"/>
        </w:rPr>
        <w:t>H</w:t>
      </w:r>
      <w:r>
        <w:rPr>
          <w:sz w:val="16"/>
        </w:rPr>
        <w:t>2</w:t>
      </w:r>
      <w:r>
        <w:rPr>
          <w:position w:val="2"/>
        </w:rPr>
        <w:t>O bebas</w:t>
      </w:r>
      <w:r>
        <w:rPr>
          <w:position w:val="2"/>
        </w:rPr>
        <w:tab/>
        <w:t>:</w:t>
      </w:r>
      <w:r>
        <w:rPr>
          <w:spacing w:val="2"/>
          <w:position w:val="2"/>
        </w:rPr>
        <w:t xml:space="preserve"> </w:t>
      </w:r>
      <w:r>
        <w:rPr>
          <w:position w:val="2"/>
        </w:rPr>
        <w:t>20%</w:t>
      </w:r>
    </w:p>
    <w:p w14:paraId="566CB4FD" w14:textId="1CDFB8D7" w:rsidR="0064460B" w:rsidRPr="00E10CED" w:rsidRDefault="0064460B" w:rsidP="008779CA">
      <w:pPr>
        <w:pStyle w:val="Heading1"/>
        <w:numPr>
          <w:ilvl w:val="0"/>
          <w:numId w:val="37"/>
        </w:numPr>
        <w:tabs>
          <w:tab w:val="left" w:pos="1586"/>
        </w:tabs>
        <w:spacing w:before="1"/>
        <w:ind w:left="567"/>
        <w:jc w:val="left"/>
        <w:rPr>
          <w:sz w:val="22"/>
          <w:szCs w:val="24"/>
        </w:rPr>
      </w:pPr>
      <w:r w:rsidRPr="00E10CED">
        <w:rPr>
          <w:sz w:val="24"/>
          <w:szCs w:val="24"/>
        </w:rPr>
        <w:lastRenderedPageBreak/>
        <w:t>HCl</w:t>
      </w:r>
    </w:p>
    <w:p w14:paraId="236834F0" w14:textId="77777777" w:rsidR="0064460B" w:rsidRDefault="0064460B" w:rsidP="003370BA">
      <w:pPr>
        <w:pStyle w:val="BodyText"/>
        <w:tabs>
          <w:tab w:val="left" w:pos="2268"/>
        </w:tabs>
        <w:spacing w:line="360" w:lineRule="auto"/>
      </w:pPr>
      <w:r>
        <w:t>Kadar</w:t>
      </w:r>
      <w:r>
        <w:rPr>
          <w:spacing w:val="2"/>
        </w:rPr>
        <w:t xml:space="preserve"> </w:t>
      </w:r>
      <w:r>
        <w:rPr>
          <w:i/>
        </w:rPr>
        <w:t>Grade</w:t>
      </w:r>
      <w:r>
        <w:rPr>
          <w:i/>
          <w:spacing w:val="-5"/>
        </w:rPr>
        <w:t xml:space="preserve"> </w:t>
      </w:r>
      <w:r>
        <w:t>A</w:t>
      </w:r>
      <w:r>
        <w:tab/>
        <w:t>:</w:t>
      </w:r>
      <w:r>
        <w:rPr>
          <w:spacing w:val="1"/>
        </w:rPr>
        <w:t xml:space="preserve"> </w:t>
      </w:r>
      <w:r>
        <w:t>Min</w:t>
      </w:r>
      <w:r>
        <w:rPr>
          <w:spacing w:val="1"/>
        </w:rPr>
        <w:t xml:space="preserve"> </w:t>
      </w:r>
      <w:r>
        <w:t>32%,</w:t>
      </w:r>
      <w:r>
        <w:rPr>
          <w:spacing w:val="3"/>
        </w:rPr>
        <w:t xml:space="preserve"> </w:t>
      </w:r>
      <w:r>
        <w:t>bentuk</w:t>
      </w:r>
      <w:r>
        <w:rPr>
          <w:spacing w:val="-4"/>
        </w:rPr>
        <w:t xml:space="preserve"> </w:t>
      </w:r>
      <w:r>
        <w:t>cair,</w:t>
      </w:r>
      <w:r>
        <w:rPr>
          <w:spacing w:val="-2"/>
        </w:rPr>
        <w:t xml:space="preserve"> </w:t>
      </w:r>
      <w:r>
        <w:t>tidak</w:t>
      </w:r>
      <w:r>
        <w:rPr>
          <w:spacing w:val="1"/>
        </w:rPr>
        <w:t xml:space="preserve"> </w:t>
      </w:r>
      <w:r>
        <w:t>berwarna</w:t>
      </w:r>
    </w:p>
    <w:p w14:paraId="6343ECC1" w14:textId="7D885377" w:rsidR="003370BA" w:rsidRDefault="0064460B" w:rsidP="003370BA">
      <w:pPr>
        <w:pStyle w:val="BodyText"/>
        <w:tabs>
          <w:tab w:val="left" w:pos="2268"/>
        </w:tabs>
        <w:spacing w:line="360" w:lineRule="auto"/>
        <w:ind w:right="23"/>
        <w:rPr>
          <w:spacing w:val="-57"/>
          <w:lang w:val="en-US"/>
        </w:rPr>
      </w:pPr>
      <w:r>
        <w:t>Kadar</w:t>
      </w:r>
      <w:r>
        <w:rPr>
          <w:spacing w:val="2"/>
        </w:rPr>
        <w:t xml:space="preserve"> </w:t>
      </w:r>
      <w:r>
        <w:rPr>
          <w:i/>
        </w:rPr>
        <w:t>Grade</w:t>
      </w:r>
      <w:r>
        <w:rPr>
          <w:i/>
          <w:spacing w:val="1"/>
        </w:rPr>
        <w:t xml:space="preserve"> </w:t>
      </w:r>
      <w:r>
        <w:t>B</w:t>
      </w:r>
      <w:r>
        <w:tab/>
        <w:t>:</w:t>
      </w:r>
      <w:r>
        <w:rPr>
          <w:spacing w:val="-5"/>
        </w:rPr>
        <w:t xml:space="preserve"> </w:t>
      </w:r>
      <w:r>
        <w:t>Min</w:t>
      </w:r>
      <w:r>
        <w:rPr>
          <w:spacing w:val="-5"/>
        </w:rPr>
        <w:t xml:space="preserve"> </w:t>
      </w:r>
      <w:r>
        <w:t>31%,</w:t>
      </w:r>
      <w:r>
        <w:rPr>
          <w:spacing w:val="-3"/>
        </w:rPr>
        <w:t xml:space="preserve"> </w:t>
      </w:r>
      <w:r>
        <w:t>bentuk</w:t>
      </w:r>
      <w:r>
        <w:rPr>
          <w:spacing w:val="-9"/>
        </w:rPr>
        <w:t xml:space="preserve"> </w:t>
      </w:r>
      <w:r>
        <w:t>cair,</w:t>
      </w:r>
      <w:r>
        <w:rPr>
          <w:spacing w:val="-8"/>
        </w:rPr>
        <w:t xml:space="preserve"> </w:t>
      </w:r>
      <w:r>
        <w:t>warna</w:t>
      </w:r>
      <w:r>
        <w:rPr>
          <w:spacing w:val="-6"/>
        </w:rPr>
        <w:t xml:space="preserve"> </w:t>
      </w:r>
      <w:r>
        <w:t>agak</w:t>
      </w:r>
      <w:r>
        <w:rPr>
          <w:spacing w:val="-1"/>
        </w:rPr>
        <w:t xml:space="preserve"> </w:t>
      </w:r>
      <w:r>
        <w:t>kekuningan</w:t>
      </w:r>
      <w:r>
        <w:rPr>
          <w:spacing w:val="-57"/>
        </w:rPr>
        <w:t xml:space="preserve"> </w:t>
      </w:r>
    </w:p>
    <w:p w14:paraId="6FC3ABA8" w14:textId="7F75BF96" w:rsidR="0064460B" w:rsidRDefault="0064460B" w:rsidP="003370BA">
      <w:pPr>
        <w:pStyle w:val="BodyText"/>
        <w:tabs>
          <w:tab w:val="left" w:pos="2268"/>
        </w:tabs>
        <w:spacing w:line="360" w:lineRule="auto"/>
        <w:ind w:right="23"/>
      </w:pPr>
      <w:r>
        <w:t>Sisa</w:t>
      </w:r>
      <w:r>
        <w:rPr>
          <w:spacing w:val="-1"/>
        </w:rPr>
        <w:t xml:space="preserve"> </w:t>
      </w:r>
      <w:r>
        <w:t>pemijaran</w:t>
      </w:r>
      <w:r>
        <w:tab/>
        <w:t>:</w:t>
      </w:r>
      <w:r>
        <w:rPr>
          <w:spacing w:val="2"/>
        </w:rPr>
        <w:t xml:space="preserve"> </w:t>
      </w:r>
      <w:r>
        <w:t>Maks 0,1%</w:t>
      </w:r>
    </w:p>
    <w:p w14:paraId="409D4F61" w14:textId="109FAA3D" w:rsidR="0064460B" w:rsidRDefault="0064460B" w:rsidP="003370BA">
      <w:pPr>
        <w:pStyle w:val="BodyText"/>
        <w:tabs>
          <w:tab w:val="left" w:pos="2268"/>
        </w:tabs>
        <w:spacing w:line="360" w:lineRule="auto"/>
        <w:ind w:right="4003"/>
      </w:pPr>
      <w:r>
        <w:rPr>
          <w:position w:val="2"/>
        </w:rPr>
        <w:t>Sulfat sebagai</w:t>
      </w:r>
      <w:r>
        <w:rPr>
          <w:spacing w:val="1"/>
          <w:position w:val="2"/>
        </w:rPr>
        <w:t xml:space="preserve"> </w:t>
      </w:r>
      <w:r>
        <w:rPr>
          <w:position w:val="2"/>
        </w:rPr>
        <w:t>SO</w:t>
      </w:r>
      <w:r>
        <w:rPr>
          <w:sz w:val="16"/>
        </w:rPr>
        <w:t>4</w:t>
      </w:r>
      <w:r>
        <w:rPr>
          <w:spacing w:val="4"/>
          <w:sz w:val="16"/>
          <w:lang w:val="en-US"/>
        </w:rPr>
        <w:t xml:space="preserve"> </w:t>
      </w:r>
      <w:r w:rsidR="003370BA">
        <w:rPr>
          <w:spacing w:val="4"/>
          <w:sz w:val="16"/>
          <w:lang w:val="en-US"/>
        </w:rPr>
        <w:tab/>
      </w:r>
      <w:r>
        <w:rPr>
          <w:position w:val="2"/>
        </w:rPr>
        <w:t>:</w:t>
      </w:r>
      <w:r>
        <w:rPr>
          <w:spacing w:val="1"/>
          <w:position w:val="2"/>
        </w:rPr>
        <w:t xml:space="preserve"> </w:t>
      </w:r>
      <w:r>
        <w:rPr>
          <w:position w:val="2"/>
        </w:rPr>
        <w:t>Maks</w:t>
      </w:r>
      <w:r>
        <w:rPr>
          <w:spacing w:val="-1"/>
          <w:position w:val="2"/>
        </w:rPr>
        <w:t xml:space="preserve"> </w:t>
      </w:r>
      <w:r>
        <w:rPr>
          <w:position w:val="2"/>
        </w:rPr>
        <w:t>0,012%</w:t>
      </w:r>
      <w:r>
        <w:rPr>
          <w:spacing w:val="1"/>
          <w:position w:val="2"/>
        </w:rPr>
        <w:t xml:space="preserve"> </w:t>
      </w:r>
      <w:r>
        <w:t>Logam berat (Pb)</w:t>
      </w:r>
      <w:r w:rsidR="003370BA">
        <w:rPr>
          <w:spacing w:val="1"/>
        </w:rPr>
        <w:tab/>
      </w:r>
      <w:r>
        <w:t>: Maks 0,0005%</w:t>
      </w:r>
      <w:r>
        <w:rPr>
          <w:spacing w:val="-57"/>
        </w:rPr>
        <w:t xml:space="preserve"> </w:t>
      </w:r>
      <w:r>
        <w:rPr>
          <w:i/>
          <w:position w:val="2"/>
        </w:rPr>
        <w:t>Chlor</w:t>
      </w:r>
      <w:r>
        <w:rPr>
          <w:i/>
          <w:spacing w:val="-1"/>
          <w:position w:val="2"/>
        </w:rPr>
        <w:t xml:space="preserve"> </w:t>
      </w:r>
      <w:r>
        <w:rPr>
          <w:position w:val="2"/>
        </w:rPr>
        <w:t>bebas</w:t>
      </w:r>
      <w:r>
        <w:rPr>
          <w:spacing w:val="-1"/>
          <w:position w:val="2"/>
        </w:rPr>
        <w:t xml:space="preserve"> </w:t>
      </w:r>
      <w:r>
        <w:rPr>
          <w:position w:val="2"/>
        </w:rPr>
        <w:t>(Cl</w:t>
      </w:r>
      <w:r>
        <w:rPr>
          <w:sz w:val="16"/>
        </w:rPr>
        <w:t>2</w:t>
      </w:r>
      <w:r>
        <w:t>)</w:t>
      </w:r>
      <w:r w:rsidR="003370BA">
        <w:rPr>
          <w:spacing w:val="12"/>
        </w:rPr>
        <w:tab/>
      </w:r>
      <w:r>
        <w:rPr>
          <w:position w:val="2"/>
        </w:rPr>
        <w:t>:</w:t>
      </w:r>
      <w:r>
        <w:rPr>
          <w:spacing w:val="2"/>
          <w:position w:val="2"/>
        </w:rPr>
        <w:t xml:space="preserve"> </w:t>
      </w:r>
      <w:r>
        <w:rPr>
          <w:position w:val="2"/>
        </w:rPr>
        <w:t>Maks</w:t>
      </w:r>
      <w:r>
        <w:rPr>
          <w:spacing w:val="-1"/>
          <w:position w:val="2"/>
        </w:rPr>
        <w:t xml:space="preserve"> </w:t>
      </w:r>
      <w:r>
        <w:rPr>
          <w:position w:val="2"/>
        </w:rPr>
        <w:t>0,005%</w:t>
      </w:r>
    </w:p>
    <w:p w14:paraId="6DFB261C" w14:textId="77777777" w:rsidR="0064460B" w:rsidRDefault="0064460B" w:rsidP="0064460B">
      <w:pPr>
        <w:pStyle w:val="BodyText"/>
        <w:rPr>
          <w:sz w:val="36"/>
        </w:rPr>
      </w:pPr>
    </w:p>
    <w:p w14:paraId="56F1F343" w14:textId="04F7A6D1" w:rsidR="0064460B" w:rsidRPr="003370BA" w:rsidRDefault="0064460B" w:rsidP="008779CA">
      <w:pPr>
        <w:pStyle w:val="ListParagraph"/>
        <w:numPr>
          <w:ilvl w:val="0"/>
          <w:numId w:val="45"/>
        </w:numPr>
        <w:tabs>
          <w:tab w:val="left" w:pos="1586"/>
        </w:tabs>
        <w:spacing w:line="360" w:lineRule="auto"/>
        <w:ind w:left="567" w:hanging="567"/>
        <w:rPr>
          <w:b/>
          <w:sz w:val="24"/>
        </w:rPr>
      </w:pPr>
      <w:r w:rsidRPr="003370BA">
        <w:rPr>
          <w:b/>
          <w:i/>
          <w:sz w:val="24"/>
        </w:rPr>
        <w:t xml:space="preserve">Gypsum </w:t>
      </w:r>
      <w:r w:rsidRPr="003370BA">
        <w:rPr>
          <w:b/>
          <w:sz w:val="24"/>
        </w:rPr>
        <w:t>Pertanian</w:t>
      </w:r>
    </w:p>
    <w:p w14:paraId="072750B4" w14:textId="3CDDFBFF" w:rsidR="003370BA" w:rsidRDefault="0064460B" w:rsidP="003370BA">
      <w:pPr>
        <w:pStyle w:val="BodyText"/>
        <w:tabs>
          <w:tab w:val="left" w:pos="2268"/>
        </w:tabs>
        <w:spacing w:line="360" w:lineRule="auto"/>
        <w:ind w:left="1585" w:right="23" w:hanging="1585"/>
        <w:rPr>
          <w:position w:val="2"/>
        </w:rPr>
      </w:pPr>
      <w:r>
        <w:rPr>
          <w:position w:val="2"/>
        </w:rPr>
        <w:t>Kadar CaSO</w:t>
      </w:r>
      <w:r>
        <w:rPr>
          <w:sz w:val="16"/>
        </w:rPr>
        <w:t>4</w:t>
      </w:r>
      <w:r>
        <w:rPr>
          <w:position w:val="2"/>
        </w:rPr>
        <w:t>.2 H</w:t>
      </w:r>
      <w:r>
        <w:rPr>
          <w:sz w:val="16"/>
        </w:rPr>
        <w:t>2</w:t>
      </w:r>
      <w:r>
        <w:rPr>
          <w:position w:val="2"/>
        </w:rPr>
        <w:t>O</w:t>
      </w:r>
      <w:r w:rsidR="003370BA">
        <w:rPr>
          <w:position w:val="2"/>
        </w:rPr>
        <w:tab/>
      </w:r>
      <w:r>
        <w:rPr>
          <w:position w:val="2"/>
        </w:rPr>
        <w:t>: Min 94%</w:t>
      </w:r>
    </w:p>
    <w:p w14:paraId="1B0E2B2E" w14:textId="263F6ACC" w:rsidR="0064460B" w:rsidRDefault="0064460B" w:rsidP="003370BA">
      <w:pPr>
        <w:pStyle w:val="BodyText"/>
        <w:tabs>
          <w:tab w:val="left" w:pos="2268"/>
        </w:tabs>
        <w:spacing w:line="360" w:lineRule="auto"/>
        <w:ind w:left="1585" w:right="23" w:hanging="1585"/>
      </w:pPr>
      <w:r>
        <w:rPr>
          <w:spacing w:val="-57"/>
          <w:position w:val="2"/>
        </w:rPr>
        <w:t xml:space="preserve"> </w:t>
      </w:r>
      <w:r>
        <w:rPr>
          <w:position w:val="2"/>
        </w:rPr>
        <w:t>Kadar</w:t>
      </w:r>
      <w:r>
        <w:rPr>
          <w:spacing w:val="2"/>
          <w:position w:val="2"/>
        </w:rPr>
        <w:t xml:space="preserve"> </w:t>
      </w:r>
      <w:r>
        <w:rPr>
          <w:position w:val="2"/>
        </w:rPr>
        <w:t>SO</w:t>
      </w:r>
      <w:r>
        <w:rPr>
          <w:sz w:val="16"/>
        </w:rPr>
        <w:t>3</w:t>
      </w:r>
      <w:r>
        <w:rPr>
          <w:sz w:val="16"/>
        </w:rPr>
        <w:tab/>
      </w:r>
      <w:r w:rsidR="003370BA">
        <w:rPr>
          <w:sz w:val="16"/>
        </w:rPr>
        <w:tab/>
      </w:r>
      <w:r>
        <w:rPr>
          <w:position w:val="2"/>
        </w:rPr>
        <w:t>:</w:t>
      </w:r>
      <w:r>
        <w:rPr>
          <w:spacing w:val="-7"/>
          <w:position w:val="2"/>
        </w:rPr>
        <w:t xml:space="preserve"> </w:t>
      </w:r>
      <w:r>
        <w:rPr>
          <w:position w:val="2"/>
        </w:rPr>
        <w:t>Min</w:t>
      </w:r>
      <w:r>
        <w:rPr>
          <w:spacing w:val="-6"/>
          <w:position w:val="2"/>
        </w:rPr>
        <w:t xml:space="preserve"> </w:t>
      </w:r>
      <w:r>
        <w:rPr>
          <w:position w:val="2"/>
        </w:rPr>
        <w:t>44%</w:t>
      </w:r>
    </w:p>
    <w:p w14:paraId="31551394" w14:textId="4DE264DB" w:rsidR="003370BA" w:rsidRDefault="0064460B" w:rsidP="003370BA">
      <w:pPr>
        <w:pStyle w:val="BodyText"/>
        <w:tabs>
          <w:tab w:val="left" w:pos="2268"/>
        </w:tabs>
        <w:spacing w:line="360" w:lineRule="auto"/>
        <w:ind w:left="1585" w:right="23" w:hanging="1585"/>
        <w:rPr>
          <w:spacing w:val="-57"/>
        </w:rPr>
      </w:pPr>
      <w:r>
        <w:t>Kadar</w:t>
      </w:r>
      <w:r>
        <w:rPr>
          <w:spacing w:val="2"/>
        </w:rPr>
        <w:t xml:space="preserve"> </w:t>
      </w:r>
      <w:r>
        <w:t>CaO</w:t>
      </w:r>
      <w:r>
        <w:tab/>
      </w:r>
      <w:r w:rsidR="003370BA">
        <w:tab/>
      </w:r>
      <w:r>
        <w:t>: Min 31%</w:t>
      </w:r>
      <w:r>
        <w:rPr>
          <w:spacing w:val="-57"/>
        </w:rPr>
        <w:t xml:space="preserve"> </w:t>
      </w:r>
    </w:p>
    <w:p w14:paraId="099B5563" w14:textId="6AB08EBF" w:rsidR="0064460B" w:rsidRDefault="0064460B" w:rsidP="003370BA">
      <w:pPr>
        <w:pStyle w:val="BodyText"/>
        <w:tabs>
          <w:tab w:val="left" w:pos="2268"/>
        </w:tabs>
        <w:spacing w:line="360" w:lineRule="auto"/>
        <w:ind w:left="1585" w:right="23" w:hanging="1585"/>
      </w:pPr>
      <w:r>
        <w:t>Kadar</w:t>
      </w:r>
      <w:r>
        <w:rPr>
          <w:spacing w:val="2"/>
        </w:rPr>
        <w:t xml:space="preserve"> </w:t>
      </w:r>
      <w:r>
        <w:t>air</w:t>
      </w:r>
      <w:r>
        <w:rPr>
          <w:spacing w:val="-1"/>
        </w:rPr>
        <w:t xml:space="preserve"> </w:t>
      </w:r>
      <w:r>
        <w:t>kristal</w:t>
      </w:r>
      <w:r>
        <w:tab/>
      </w:r>
      <w:r w:rsidR="003370BA">
        <w:tab/>
      </w:r>
      <w:r>
        <w:t>:</w:t>
      </w:r>
      <w:r>
        <w:rPr>
          <w:spacing w:val="-7"/>
        </w:rPr>
        <w:t xml:space="preserve"> </w:t>
      </w:r>
      <w:r>
        <w:t>Min</w:t>
      </w:r>
      <w:r>
        <w:rPr>
          <w:spacing w:val="-6"/>
        </w:rPr>
        <w:t xml:space="preserve"> </w:t>
      </w:r>
      <w:r>
        <w:t>19%</w:t>
      </w:r>
    </w:p>
    <w:p w14:paraId="272769FE" w14:textId="77777777" w:rsidR="0064460B" w:rsidRDefault="0064460B" w:rsidP="0064460B">
      <w:pPr>
        <w:pStyle w:val="BodyText"/>
        <w:spacing w:before="8"/>
        <w:rPr>
          <w:sz w:val="35"/>
        </w:rPr>
      </w:pPr>
    </w:p>
    <w:p w14:paraId="2E1A0380" w14:textId="6A4C7AD2" w:rsidR="0064460B" w:rsidRPr="003370BA" w:rsidRDefault="0064460B" w:rsidP="008779CA">
      <w:pPr>
        <w:pStyle w:val="Heading3"/>
        <w:numPr>
          <w:ilvl w:val="1"/>
          <w:numId w:val="44"/>
        </w:numPr>
        <w:tabs>
          <w:tab w:val="left" w:pos="567"/>
        </w:tabs>
        <w:spacing w:before="1"/>
        <w:ind w:hanging="1119"/>
        <w:rPr>
          <w:rFonts w:ascii="Times New Roman" w:hAnsi="Times New Roman" w:cs="Times New Roman"/>
          <w:b/>
          <w:bCs/>
          <w:color w:val="auto"/>
        </w:rPr>
      </w:pPr>
      <w:bookmarkStart w:id="16" w:name="_bookmark27"/>
      <w:bookmarkEnd w:id="16"/>
      <w:r w:rsidRPr="003370BA">
        <w:rPr>
          <w:rFonts w:ascii="Times New Roman" w:hAnsi="Times New Roman" w:cs="Times New Roman"/>
          <w:b/>
          <w:bCs/>
          <w:color w:val="auto"/>
        </w:rPr>
        <w:t>Pemasaran</w:t>
      </w:r>
      <w:r w:rsidRPr="003370BA">
        <w:rPr>
          <w:rFonts w:ascii="Times New Roman" w:hAnsi="Times New Roman" w:cs="Times New Roman"/>
          <w:b/>
          <w:bCs/>
          <w:color w:val="auto"/>
          <w:spacing w:val="-5"/>
        </w:rPr>
        <w:t xml:space="preserve"> </w:t>
      </w:r>
      <w:r w:rsidRPr="003370BA">
        <w:rPr>
          <w:rFonts w:ascii="Times New Roman" w:hAnsi="Times New Roman" w:cs="Times New Roman"/>
          <w:b/>
          <w:bCs/>
          <w:color w:val="auto"/>
        </w:rPr>
        <w:t>Produk</w:t>
      </w:r>
    </w:p>
    <w:p w14:paraId="37051141" w14:textId="77777777" w:rsidR="0064460B" w:rsidRDefault="0064460B" w:rsidP="003370BA">
      <w:pPr>
        <w:spacing w:before="141" w:line="360" w:lineRule="auto"/>
        <w:ind w:right="23" w:firstLine="567"/>
        <w:jc w:val="both"/>
        <w:rPr>
          <w:i/>
          <w:sz w:val="24"/>
        </w:rPr>
      </w:pPr>
      <w:r>
        <w:rPr>
          <w:sz w:val="24"/>
        </w:rPr>
        <w:t>Adapun konsep pemasaran produk di PT Petrokimia Gresik menggunakan</w:t>
      </w:r>
      <w:r>
        <w:rPr>
          <w:spacing w:val="1"/>
          <w:sz w:val="24"/>
        </w:rPr>
        <w:t xml:space="preserve"> </w:t>
      </w:r>
      <w:r>
        <w:rPr>
          <w:sz w:val="24"/>
        </w:rPr>
        <w:t>konsep</w:t>
      </w:r>
      <w:r>
        <w:rPr>
          <w:spacing w:val="1"/>
          <w:sz w:val="24"/>
        </w:rPr>
        <w:t xml:space="preserve"> </w:t>
      </w:r>
      <w:r>
        <w:rPr>
          <w:sz w:val="24"/>
        </w:rPr>
        <w:t>baru</w:t>
      </w:r>
      <w:r>
        <w:rPr>
          <w:spacing w:val="1"/>
          <w:sz w:val="24"/>
        </w:rPr>
        <w:t xml:space="preserve"> </w:t>
      </w:r>
      <w:r>
        <w:rPr>
          <w:sz w:val="24"/>
        </w:rPr>
        <w:t>yang</w:t>
      </w:r>
      <w:r>
        <w:rPr>
          <w:spacing w:val="1"/>
          <w:sz w:val="24"/>
        </w:rPr>
        <w:t xml:space="preserve"> </w:t>
      </w:r>
      <w:r>
        <w:rPr>
          <w:sz w:val="24"/>
        </w:rPr>
        <w:t>berorientasikan</w:t>
      </w:r>
      <w:r>
        <w:rPr>
          <w:spacing w:val="1"/>
          <w:sz w:val="24"/>
        </w:rPr>
        <w:t xml:space="preserve"> </w:t>
      </w:r>
      <w:r>
        <w:rPr>
          <w:sz w:val="24"/>
        </w:rPr>
        <w:t>pasar</w:t>
      </w:r>
      <w:r>
        <w:rPr>
          <w:spacing w:val="1"/>
          <w:sz w:val="24"/>
        </w:rPr>
        <w:t xml:space="preserve"> </w:t>
      </w:r>
      <w:r>
        <w:rPr>
          <w:sz w:val="24"/>
        </w:rPr>
        <w:t>menggunakan</w:t>
      </w:r>
      <w:r>
        <w:rPr>
          <w:spacing w:val="1"/>
          <w:sz w:val="24"/>
        </w:rPr>
        <w:t xml:space="preserve"> </w:t>
      </w:r>
      <w:r>
        <w:rPr>
          <w:sz w:val="24"/>
        </w:rPr>
        <w:t>manajemen</w:t>
      </w:r>
      <w:r>
        <w:rPr>
          <w:spacing w:val="1"/>
          <w:sz w:val="24"/>
        </w:rPr>
        <w:t xml:space="preserve"> </w:t>
      </w:r>
      <w:r>
        <w:rPr>
          <w:sz w:val="24"/>
        </w:rPr>
        <w:t>pemasaran</w:t>
      </w:r>
      <w:r>
        <w:rPr>
          <w:spacing w:val="1"/>
          <w:sz w:val="24"/>
        </w:rPr>
        <w:t xml:space="preserve"> </w:t>
      </w:r>
      <w:r>
        <w:rPr>
          <w:sz w:val="24"/>
        </w:rPr>
        <w:t>terintegrasi</w:t>
      </w:r>
      <w:r>
        <w:rPr>
          <w:spacing w:val="1"/>
          <w:sz w:val="24"/>
        </w:rPr>
        <w:t xml:space="preserve"> </w:t>
      </w:r>
      <w:r>
        <w:rPr>
          <w:sz w:val="24"/>
        </w:rPr>
        <w:t>sehingga</w:t>
      </w:r>
      <w:r>
        <w:rPr>
          <w:spacing w:val="1"/>
          <w:sz w:val="24"/>
        </w:rPr>
        <w:t xml:space="preserve"> </w:t>
      </w:r>
      <w:r>
        <w:rPr>
          <w:sz w:val="24"/>
        </w:rPr>
        <w:t>menghasilkan</w:t>
      </w:r>
      <w:r>
        <w:rPr>
          <w:spacing w:val="1"/>
          <w:sz w:val="24"/>
        </w:rPr>
        <w:t xml:space="preserve"> </w:t>
      </w:r>
      <w:r>
        <w:rPr>
          <w:sz w:val="24"/>
        </w:rPr>
        <w:t>laba</w:t>
      </w:r>
      <w:r>
        <w:rPr>
          <w:spacing w:val="1"/>
          <w:sz w:val="24"/>
        </w:rPr>
        <w:t xml:space="preserve"> </w:t>
      </w:r>
      <w:r>
        <w:rPr>
          <w:sz w:val="24"/>
        </w:rPr>
        <w:t>dan</w:t>
      </w:r>
      <w:r>
        <w:rPr>
          <w:spacing w:val="1"/>
          <w:sz w:val="24"/>
        </w:rPr>
        <w:t xml:space="preserve"> </w:t>
      </w:r>
      <w:r>
        <w:rPr>
          <w:sz w:val="24"/>
        </w:rPr>
        <w:t>kepuasan</w:t>
      </w:r>
      <w:r>
        <w:rPr>
          <w:spacing w:val="1"/>
          <w:sz w:val="24"/>
        </w:rPr>
        <w:t xml:space="preserve"> </w:t>
      </w:r>
      <w:r>
        <w:rPr>
          <w:sz w:val="24"/>
        </w:rPr>
        <w:t>pelanggan.</w:t>
      </w:r>
      <w:r>
        <w:rPr>
          <w:spacing w:val="1"/>
          <w:sz w:val="24"/>
        </w:rPr>
        <w:t xml:space="preserve"> </w:t>
      </w:r>
      <w:r>
        <w:rPr>
          <w:sz w:val="24"/>
        </w:rPr>
        <w:t>Strategi</w:t>
      </w:r>
      <w:r>
        <w:rPr>
          <w:spacing w:val="1"/>
          <w:sz w:val="24"/>
        </w:rPr>
        <w:t xml:space="preserve"> </w:t>
      </w:r>
      <w:r>
        <w:rPr>
          <w:sz w:val="24"/>
        </w:rPr>
        <w:t xml:space="preserve">pemasaran yang digunakan adalah Bauran Pemasaran 4P yaitu </w:t>
      </w:r>
      <w:r>
        <w:rPr>
          <w:i/>
          <w:sz w:val="24"/>
        </w:rPr>
        <w:t>product, price,</w:t>
      </w:r>
      <w:r>
        <w:rPr>
          <w:i/>
          <w:spacing w:val="1"/>
          <w:sz w:val="24"/>
        </w:rPr>
        <w:t xml:space="preserve"> </w:t>
      </w:r>
      <w:r>
        <w:rPr>
          <w:i/>
          <w:sz w:val="24"/>
        </w:rPr>
        <w:t>place,dan promotion</w:t>
      </w:r>
      <w:r>
        <w:rPr>
          <w:sz w:val="24"/>
        </w:rPr>
        <w:t xml:space="preserve">. </w:t>
      </w:r>
      <w:r>
        <w:rPr>
          <w:i/>
          <w:sz w:val="24"/>
        </w:rPr>
        <w:t xml:space="preserve">Product </w:t>
      </w:r>
      <w:r>
        <w:rPr>
          <w:sz w:val="24"/>
        </w:rPr>
        <w:t xml:space="preserve">dari Bauran Pemasaran tersebut meliputi </w:t>
      </w:r>
      <w:r>
        <w:rPr>
          <w:i/>
          <w:sz w:val="24"/>
        </w:rPr>
        <w:t>brand,</w:t>
      </w:r>
      <w:r>
        <w:rPr>
          <w:i/>
          <w:spacing w:val="1"/>
          <w:sz w:val="24"/>
        </w:rPr>
        <w:t xml:space="preserve"> </w:t>
      </w:r>
      <w:r>
        <w:rPr>
          <w:i/>
          <w:sz w:val="24"/>
        </w:rPr>
        <w:t>size, quality, design,</w:t>
      </w:r>
      <w:r>
        <w:rPr>
          <w:sz w:val="24"/>
        </w:rPr>
        <w:t xml:space="preserve">dan </w:t>
      </w:r>
      <w:r>
        <w:rPr>
          <w:i/>
          <w:sz w:val="24"/>
        </w:rPr>
        <w:t xml:space="preserve">packaging. </w:t>
      </w:r>
      <w:r>
        <w:rPr>
          <w:sz w:val="24"/>
        </w:rPr>
        <w:t xml:space="preserve">Konsep 4P yang kedua adalah </w:t>
      </w:r>
      <w:r>
        <w:rPr>
          <w:i/>
          <w:sz w:val="24"/>
        </w:rPr>
        <w:t>price</w:t>
      </w:r>
      <w:r>
        <w:rPr>
          <w:sz w:val="24"/>
        </w:rPr>
        <w:t>, meliputi</w:t>
      </w:r>
      <w:r>
        <w:rPr>
          <w:spacing w:val="1"/>
          <w:sz w:val="24"/>
        </w:rPr>
        <w:t xml:space="preserve"> </w:t>
      </w:r>
      <w:r>
        <w:rPr>
          <w:i/>
          <w:sz w:val="24"/>
        </w:rPr>
        <w:t xml:space="preserve">competitive </w:t>
      </w:r>
      <w:r>
        <w:rPr>
          <w:sz w:val="24"/>
        </w:rPr>
        <w:t xml:space="preserve">dan </w:t>
      </w:r>
      <w:r>
        <w:rPr>
          <w:i/>
          <w:sz w:val="24"/>
        </w:rPr>
        <w:t>payment</w:t>
      </w:r>
      <w:r>
        <w:rPr>
          <w:sz w:val="24"/>
        </w:rPr>
        <w:t xml:space="preserve">. Ketiga adalah </w:t>
      </w:r>
      <w:r>
        <w:rPr>
          <w:i/>
          <w:sz w:val="24"/>
        </w:rPr>
        <w:t xml:space="preserve">place </w:t>
      </w:r>
      <w:r>
        <w:rPr>
          <w:sz w:val="24"/>
        </w:rPr>
        <w:t xml:space="preserve">yang meliputi </w:t>
      </w:r>
      <w:r>
        <w:rPr>
          <w:i/>
          <w:sz w:val="24"/>
        </w:rPr>
        <w:t>location,coverage,</w:t>
      </w:r>
      <w:r>
        <w:rPr>
          <w:i/>
          <w:spacing w:val="1"/>
          <w:sz w:val="24"/>
        </w:rPr>
        <w:t xml:space="preserve"> </w:t>
      </w:r>
      <w:r>
        <w:rPr>
          <w:i/>
          <w:sz w:val="24"/>
        </w:rPr>
        <w:t xml:space="preserve">sagmen, channel. </w:t>
      </w:r>
      <w:r>
        <w:rPr>
          <w:sz w:val="24"/>
        </w:rPr>
        <w:t xml:space="preserve">Untuk 4P yang terakhir adalah </w:t>
      </w:r>
      <w:r>
        <w:rPr>
          <w:i/>
          <w:sz w:val="24"/>
        </w:rPr>
        <w:t xml:space="preserve">promotion </w:t>
      </w:r>
      <w:r>
        <w:rPr>
          <w:sz w:val="24"/>
        </w:rPr>
        <w:t xml:space="preserve">yang meliputi </w:t>
      </w:r>
      <w:r>
        <w:rPr>
          <w:i/>
          <w:sz w:val="24"/>
        </w:rPr>
        <w:t>media,</w:t>
      </w:r>
      <w:r>
        <w:rPr>
          <w:i/>
          <w:spacing w:val="1"/>
          <w:sz w:val="24"/>
        </w:rPr>
        <w:t xml:space="preserve"> </w:t>
      </w:r>
      <w:r>
        <w:rPr>
          <w:i/>
          <w:sz w:val="24"/>
        </w:rPr>
        <w:t>budget,</w:t>
      </w:r>
      <w:r>
        <w:rPr>
          <w:i/>
          <w:spacing w:val="3"/>
          <w:sz w:val="24"/>
        </w:rPr>
        <w:t xml:space="preserve"> </w:t>
      </w:r>
      <w:r>
        <w:rPr>
          <w:i/>
          <w:sz w:val="24"/>
        </w:rPr>
        <w:t>advertising,</w:t>
      </w:r>
      <w:r>
        <w:rPr>
          <w:i/>
          <w:spacing w:val="7"/>
          <w:sz w:val="24"/>
        </w:rPr>
        <w:t xml:space="preserve"> </w:t>
      </w:r>
      <w:r>
        <w:rPr>
          <w:sz w:val="24"/>
        </w:rPr>
        <w:t>dan</w:t>
      </w:r>
      <w:r>
        <w:rPr>
          <w:spacing w:val="2"/>
          <w:sz w:val="24"/>
        </w:rPr>
        <w:t xml:space="preserve"> </w:t>
      </w:r>
      <w:r>
        <w:rPr>
          <w:i/>
          <w:sz w:val="24"/>
        </w:rPr>
        <w:t>sale.</w:t>
      </w:r>
    </w:p>
    <w:p w14:paraId="5F20D7CA" w14:textId="4DC2C1C8" w:rsidR="003370BA" w:rsidRDefault="003370BA" w:rsidP="003370BA">
      <w:pPr>
        <w:pStyle w:val="BodyText"/>
        <w:spacing w:before="90" w:line="360" w:lineRule="auto"/>
        <w:ind w:right="23" w:firstLine="567"/>
        <w:jc w:val="both"/>
      </w:pPr>
      <w:r>
        <w:t>Mata rantai pemasaran produk PT Petrokimia Gresik dari berdirinya pabrik</w:t>
      </w:r>
      <w:r>
        <w:rPr>
          <w:spacing w:val="1"/>
        </w:rPr>
        <w:t xml:space="preserve"> </w:t>
      </w:r>
      <w:r>
        <w:t>tersebut hingga tahun 1998 yaitu dengan pola PT Petrokimia Gresik dikirim ke</w:t>
      </w:r>
      <w:r>
        <w:rPr>
          <w:spacing w:val="1"/>
        </w:rPr>
        <w:t xml:space="preserve"> </w:t>
      </w:r>
      <w:r>
        <w:t>Pupuk Sriwijaya lalu dipasarkan di kios-kios melalui distributor. Akan tetapi pada</w:t>
      </w:r>
      <w:r>
        <w:rPr>
          <w:spacing w:val="1"/>
        </w:rPr>
        <w:t xml:space="preserve"> </w:t>
      </w:r>
      <w:r>
        <w:t>tahun 1999 hingga tahun 2000, hanya produk urea PT Petrokimia Gresik yang</w:t>
      </w:r>
      <w:r>
        <w:rPr>
          <w:spacing w:val="1"/>
        </w:rPr>
        <w:t xml:space="preserve"> </w:t>
      </w:r>
      <w:r>
        <w:t>masih menggunakan mata rantai pemasaran produk tersebut, untuk produk non</w:t>
      </w:r>
      <w:r>
        <w:rPr>
          <w:spacing w:val="1"/>
        </w:rPr>
        <w:t xml:space="preserve"> </w:t>
      </w:r>
      <w:r>
        <w:t>urea, PT Petrokimia Gresik langsung menyalurkan produknya melalui distributor</w:t>
      </w:r>
      <w:r>
        <w:rPr>
          <w:spacing w:val="1"/>
        </w:rPr>
        <w:t xml:space="preserve"> </w:t>
      </w:r>
      <w:r>
        <w:t>untuk dikirim ke kios-kios yang berinteraksi langsung dengan para konsumen.</w:t>
      </w:r>
      <w:r>
        <w:rPr>
          <w:spacing w:val="1"/>
        </w:rPr>
        <w:t xml:space="preserve"> </w:t>
      </w:r>
      <w:r>
        <w:t xml:space="preserve">Pada </w:t>
      </w:r>
      <w:r>
        <w:lastRenderedPageBreak/>
        <w:t>tahun 2000 hingga saat ini, semua produk PT Petrokimia Gresik dipasarkan</w:t>
      </w:r>
      <w:r>
        <w:rPr>
          <w:spacing w:val="1"/>
        </w:rPr>
        <w:t xml:space="preserve"> </w:t>
      </w:r>
      <w:r>
        <w:t>ke distributor tanpa perantara. Namun untuk produk urea, PT Petrokimia Gresik</w:t>
      </w:r>
      <w:r>
        <w:rPr>
          <w:spacing w:val="1"/>
        </w:rPr>
        <w:t xml:space="preserve"> </w:t>
      </w:r>
      <w:r>
        <w:t>mengalokasikan hanya di 6 kabupaten, untuk produk non urea dialokasikan ke</w:t>
      </w:r>
      <w:r>
        <w:rPr>
          <w:spacing w:val="1"/>
        </w:rPr>
        <w:t xml:space="preserve"> </w:t>
      </w:r>
      <w:r>
        <w:t>seluruh</w:t>
      </w:r>
      <w:r>
        <w:rPr>
          <w:spacing w:val="2"/>
        </w:rPr>
        <w:t xml:space="preserve"> </w:t>
      </w:r>
      <w:r>
        <w:t>Indonesia.</w:t>
      </w:r>
    </w:p>
    <w:p w14:paraId="0A0347B6" w14:textId="77777777" w:rsidR="003370BA" w:rsidRPr="00C25FB8" w:rsidRDefault="003370BA" w:rsidP="003370BA">
      <w:pPr>
        <w:pStyle w:val="BodyText"/>
        <w:spacing w:before="3" w:line="360" w:lineRule="auto"/>
        <w:ind w:right="23" w:firstLine="567"/>
        <w:jc w:val="both"/>
        <w:rPr>
          <w:lang w:val="en-US"/>
        </w:rPr>
      </w:pPr>
      <w:r>
        <w:t>Bagan</w:t>
      </w:r>
      <w:r>
        <w:rPr>
          <w:spacing w:val="-2"/>
        </w:rPr>
        <w:t xml:space="preserve"> </w:t>
      </w:r>
      <w:r>
        <w:t>sistem</w:t>
      </w:r>
      <w:r>
        <w:rPr>
          <w:spacing w:val="-2"/>
        </w:rPr>
        <w:t xml:space="preserve"> </w:t>
      </w:r>
      <w:r>
        <w:t>distribusi</w:t>
      </w:r>
      <w:r>
        <w:rPr>
          <w:spacing w:val="-1"/>
        </w:rPr>
        <w:t xml:space="preserve"> </w:t>
      </w:r>
      <w:r>
        <w:t>pupuk</w:t>
      </w:r>
      <w:r>
        <w:rPr>
          <w:spacing w:val="-2"/>
        </w:rPr>
        <w:t xml:space="preserve"> </w:t>
      </w:r>
      <w:r>
        <w:t>di PT</w:t>
      </w:r>
      <w:r>
        <w:rPr>
          <w:spacing w:val="1"/>
        </w:rPr>
        <w:t xml:space="preserve"> </w:t>
      </w:r>
      <w:r>
        <w:t>Petrokimia</w:t>
      </w:r>
      <w:r>
        <w:rPr>
          <w:spacing w:val="-1"/>
        </w:rPr>
        <w:t xml:space="preserve"> </w:t>
      </w:r>
      <w:r>
        <w:t>Gresik</w:t>
      </w:r>
      <w:r>
        <w:rPr>
          <w:spacing w:val="-2"/>
        </w:rPr>
        <w:t xml:space="preserve"> </w:t>
      </w:r>
      <w:r>
        <w:rPr>
          <w:lang w:val="en-US"/>
        </w:rPr>
        <w:t>ditampilkan pada Gambar .15 dan Gambar 2.16.</w:t>
      </w:r>
    </w:p>
    <w:p w14:paraId="4F4CE5EB" w14:textId="77777777" w:rsidR="003370BA" w:rsidRDefault="003370BA" w:rsidP="003370BA">
      <w:pPr>
        <w:pStyle w:val="BodyText"/>
        <w:rPr>
          <w:sz w:val="20"/>
        </w:rPr>
      </w:pPr>
    </w:p>
    <w:p w14:paraId="541D54CB" w14:textId="77777777" w:rsidR="003370BA" w:rsidRDefault="003370BA" w:rsidP="003370BA">
      <w:pPr>
        <w:pStyle w:val="BodyText"/>
        <w:rPr>
          <w:sz w:val="20"/>
        </w:rPr>
      </w:pPr>
    </w:p>
    <w:p w14:paraId="044AC338" w14:textId="77777777" w:rsidR="003370BA" w:rsidRDefault="003370BA" w:rsidP="003370BA">
      <w:pPr>
        <w:pStyle w:val="BodyText"/>
        <w:rPr>
          <w:sz w:val="20"/>
        </w:rPr>
      </w:pPr>
    </w:p>
    <w:p w14:paraId="432FFC28" w14:textId="77777777" w:rsidR="003370BA" w:rsidRDefault="003370BA" w:rsidP="003370BA">
      <w:pPr>
        <w:pStyle w:val="BodyText"/>
        <w:rPr>
          <w:sz w:val="20"/>
        </w:rPr>
      </w:pPr>
    </w:p>
    <w:p w14:paraId="22E968F1" w14:textId="77777777" w:rsidR="003370BA" w:rsidRDefault="003370BA" w:rsidP="003370BA">
      <w:pPr>
        <w:pStyle w:val="BodyText"/>
        <w:rPr>
          <w:sz w:val="20"/>
        </w:rPr>
      </w:pPr>
    </w:p>
    <w:p w14:paraId="6F6BBA4B" w14:textId="77777777" w:rsidR="003370BA" w:rsidRDefault="003370BA" w:rsidP="003370BA">
      <w:pPr>
        <w:pStyle w:val="BodyText"/>
        <w:rPr>
          <w:sz w:val="20"/>
        </w:rPr>
      </w:pPr>
    </w:p>
    <w:p w14:paraId="12D6B9CC" w14:textId="77777777" w:rsidR="003370BA" w:rsidRDefault="003370BA" w:rsidP="003370BA">
      <w:pPr>
        <w:pStyle w:val="BodyText"/>
        <w:rPr>
          <w:sz w:val="20"/>
        </w:rPr>
      </w:pPr>
    </w:p>
    <w:p w14:paraId="52A285F9" w14:textId="77777777" w:rsidR="003370BA" w:rsidRDefault="003370BA" w:rsidP="003370BA">
      <w:pPr>
        <w:pStyle w:val="BodyText"/>
        <w:rPr>
          <w:sz w:val="20"/>
        </w:rPr>
      </w:pPr>
    </w:p>
    <w:p w14:paraId="3FFA8A82" w14:textId="77777777" w:rsidR="003370BA" w:rsidRDefault="003370BA" w:rsidP="003370BA">
      <w:pPr>
        <w:pStyle w:val="BodyText"/>
        <w:rPr>
          <w:sz w:val="20"/>
        </w:rPr>
      </w:pPr>
    </w:p>
    <w:p w14:paraId="09A06A08" w14:textId="77777777" w:rsidR="003370BA" w:rsidRDefault="003370BA" w:rsidP="003370BA">
      <w:pPr>
        <w:pStyle w:val="BodyText"/>
        <w:rPr>
          <w:sz w:val="20"/>
        </w:rPr>
      </w:pPr>
    </w:p>
    <w:p w14:paraId="6A106F59" w14:textId="77777777" w:rsidR="003370BA" w:rsidRDefault="003370BA" w:rsidP="003370BA">
      <w:pPr>
        <w:pStyle w:val="BodyText"/>
        <w:rPr>
          <w:sz w:val="20"/>
        </w:rPr>
      </w:pPr>
    </w:p>
    <w:p w14:paraId="138C9D40" w14:textId="77777777" w:rsidR="003370BA" w:rsidRDefault="003370BA" w:rsidP="003370BA">
      <w:pPr>
        <w:pStyle w:val="BodyText"/>
        <w:rPr>
          <w:sz w:val="20"/>
        </w:rPr>
      </w:pPr>
    </w:p>
    <w:p w14:paraId="147953A7" w14:textId="77777777" w:rsidR="003370BA" w:rsidRDefault="003370BA" w:rsidP="003370BA">
      <w:pPr>
        <w:pStyle w:val="BodyText"/>
        <w:spacing w:before="4"/>
        <w:rPr>
          <w:sz w:val="17"/>
        </w:rPr>
      </w:pPr>
    </w:p>
    <w:p w14:paraId="0D8AF860" w14:textId="77777777" w:rsidR="003370BA" w:rsidRDefault="003370BA" w:rsidP="003370BA">
      <w:pPr>
        <w:spacing w:before="92"/>
        <w:ind w:left="751" w:right="23" w:hanging="751"/>
        <w:jc w:val="center"/>
      </w:pPr>
      <w:r>
        <w:rPr>
          <w:noProof/>
        </w:rPr>
        <w:drawing>
          <wp:anchor distT="0" distB="0" distL="0" distR="0" simplePos="0" relativeHeight="251666432" behindDoc="1" locked="0" layoutInCell="1" allowOverlap="1" wp14:anchorId="65B0A82E" wp14:editId="79B7B1A5">
            <wp:simplePos x="0" y="0"/>
            <wp:positionH relativeFrom="page">
              <wp:posOffset>2078989</wp:posOffset>
            </wp:positionH>
            <wp:positionV relativeFrom="paragraph">
              <wp:posOffset>-1926214</wp:posOffset>
            </wp:positionV>
            <wp:extent cx="3898900" cy="2018030"/>
            <wp:effectExtent l="0" t="0" r="0" b="0"/>
            <wp:wrapNone/>
            <wp:docPr id="5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jpeg"/>
                    <pic:cNvPicPr/>
                  </pic:nvPicPr>
                  <pic:blipFill>
                    <a:blip r:embed="rId40" cstate="print"/>
                    <a:stretch>
                      <a:fillRect/>
                    </a:stretch>
                  </pic:blipFill>
                  <pic:spPr>
                    <a:xfrm>
                      <a:off x="0" y="0"/>
                      <a:ext cx="3898900" cy="2018030"/>
                    </a:xfrm>
                    <a:prstGeom prst="rect">
                      <a:avLst/>
                    </a:prstGeom>
                  </pic:spPr>
                </pic:pic>
              </a:graphicData>
            </a:graphic>
          </wp:anchor>
        </w:drawing>
      </w:r>
      <w:r>
        <w:rPr>
          <w:b/>
        </w:rPr>
        <w:t>Gambar</w:t>
      </w:r>
      <w:r>
        <w:rPr>
          <w:b/>
          <w:spacing w:val="-2"/>
        </w:rPr>
        <w:t xml:space="preserve"> </w:t>
      </w:r>
      <w:r>
        <w:rPr>
          <w:b/>
        </w:rPr>
        <w:t>2.</w:t>
      </w:r>
      <w:r>
        <w:rPr>
          <w:b/>
          <w:spacing w:val="3"/>
        </w:rPr>
        <w:t xml:space="preserve"> </w:t>
      </w:r>
      <w:r>
        <w:rPr>
          <w:b/>
        </w:rPr>
        <w:t>15</w:t>
      </w:r>
      <w:r>
        <w:rPr>
          <w:b/>
          <w:spacing w:val="-4"/>
        </w:rPr>
        <w:t xml:space="preserve"> </w:t>
      </w:r>
      <w:r>
        <w:t>Diagram</w:t>
      </w:r>
      <w:r>
        <w:rPr>
          <w:spacing w:val="1"/>
        </w:rPr>
        <w:t xml:space="preserve"> </w:t>
      </w:r>
      <w:r>
        <w:t>Distribusi</w:t>
      </w:r>
      <w:r>
        <w:rPr>
          <w:spacing w:val="-3"/>
        </w:rPr>
        <w:t xml:space="preserve"> </w:t>
      </w:r>
      <w:r>
        <w:t>Pupuk</w:t>
      </w:r>
    </w:p>
    <w:p w14:paraId="27673206" w14:textId="77777777" w:rsidR="003370BA" w:rsidRDefault="003370BA" w:rsidP="003370BA">
      <w:pPr>
        <w:pStyle w:val="BodyText"/>
      </w:pPr>
      <w:r>
        <w:rPr>
          <w:noProof/>
        </w:rPr>
        <w:drawing>
          <wp:anchor distT="0" distB="0" distL="0" distR="0" simplePos="0" relativeHeight="251664384" behindDoc="0" locked="0" layoutInCell="1" allowOverlap="1" wp14:anchorId="7C409540" wp14:editId="172709C5">
            <wp:simplePos x="0" y="0"/>
            <wp:positionH relativeFrom="page">
              <wp:posOffset>2145030</wp:posOffset>
            </wp:positionH>
            <wp:positionV relativeFrom="paragraph">
              <wp:posOffset>200025</wp:posOffset>
            </wp:positionV>
            <wp:extent cx="3762133" cy="1866519"/>
            <wp:effectExtent l="0" t="0" r="0" b="0"/>
            <wp:wrapTopAndBottom/>
            <wp:docPr id="5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3.jpeg"/>
                    <pic:cNvPicPr/>
                  </pic:nvPicPr>
                  <pic:blipFill>
                    <a:blip r:embed="rId41" cstate="print"/>
                    <a:stretch>
                      <a:fillRect/>
                    </a:stretch>
                  </pic:blipFill>
                  <pic:spPr>
                    <a:xfrm>
                      <a:off x="0" y="0"/>
                      <a:ext cx="3762133" cy="1866519"/>
                    </a:xfrm>
                    <a:prstGeom prst="rect">
                      <a:avLst/>
                    </a:prstGeom>
                  </pic:spPr>
                </pic:pic>
              </a:graphicData>
            </a:graphic>
          </wp:anchor>
        </w:drawing>
      </w:r>
    </w:p>
    <w:p w14:paraId="3CF6DE08" w14:textId="77777777" w:rsidR="003370BA" w:rsidRDefault="003370BA" w:rsidP="003370BA">
      <w:pPr>
        <w:spacing w:before="50"/>
        <w:ind w:right="23"/>
        <w:jc w:val="center"/>
        <w:rPr>
          <w:sz w:val="24"/>
        </w:rPr>
      </w:pPr>
      <w:r>
        <w:rPr>
          <w:b/>
          <w:sz w:val="24"/>
        </w:rPr>
        <w:t>Gambar</w:t>
      </w:r>
      <w:r>
        <w:rPr>
          <w:b/>
          <w:spacing w:val="-1"/>
          <w:sz w:val="24"/>
        </w:rPr>
        <w:t xml:space="preserve"> </w:t>
      </w:r>
      <w:r>
        <w:rPr>
          <w:b/>
          <w:sz w:val="24"/>
        </w:rPr>
        <w:t>2.</w:t>
      </w:r>
      <w:r>
        <w:rPr>
          <w:b/>
          <w:spacing w:val="-1"/>
          <w:sz w:val="24"/>
        </w:rPr>
        <w:t xml:space="preserve"> </w:t>
      </w:r>
      <w:r>
        <w:rPr>
          <w:b/>
          <w:sz w:val="24"/>
        </w:rPr>
        <w:t>16</w:t>
      </w:r>
      <w:r>
        <w:rPr>
          <w:b/>
          <w:spacing w:val="-3"/>
          <w:sz w:val="24"/>
        </w:rPr>
        <w:t xml:space="preserve"> </w:t>
      </w:r>
      <w:r>
        <w:rPr>
          <w:sz w:val="24"/>
        </w:rPr>
        <w:t>Alur</w:t>
      </w:r>
      <w:r>
        <w:rPr>
          <w:spacing w:val="1"/>
          <w:sz w:val="24"/>
        </w:rPr>
        <w:t xml:space="preserve"> </w:t>
      </w:r>
      <w:r>
        <w:rPr>
          <w:sz w:val="24"/>
        </w:rPr>
        <w:t>Distribusi Pupuk</w:t>
      </w:r>
      <w:r>
        <w:rPr>
          <w:spacing w:val="-5"/>
          <w:sz w:val="24"/>
        </w:rPr>
        <w:t xml:space="preserve"> </w:t>
      </w:r>
      <w:r>
        <w:rPr>
          <w:sz w:val="24"/>
        </w:rPr>
        <w:t>Subsidi</w:t>
      </w:r>
    </w:p>
    <w:p w14:paraId="2E6265E4" w14:textId="77777777" w:rsidR="006B5F6C" w:rsidRDefault="006B5F6C" w:rsidP="00B9571D">
      <w:pPr>
        <w:spacing w:line="360" w:lineRule="auto"/>
        <w:rPr>
          <w:rFonts w:ascii="Carlito"/>
        </w:rPr>
      </w:pPr>
    </w:p>
    <w:p w14:paraId="2CB6307D" w14:textId="77777777" w:rsidR="008F4181" w:rsidRDefault="008F4181" w:rsidP="003370BA">
      <w:pPr>
        <w:pStyle w:val="Heading1"/>
        <w:spacing w:before="244"/>
        <w:ind w:left="0" w:right="23" w:firstLine="567"/>
      </w:pPr>
    </w:p>
    <w:p w14:paraId="0F12BD7D" w14:textId="77777777" w:rsidR="008F4181" w:rsidRDefault="008F4181" w:rsidP="003370BA">
      <w:pPr>
        <w:pStyle w:val="Heading1"/>
        <w:spacing w:before="244"/>
        <w:ind w:left="0" w:right="23" w:firstLine="567"/>
      </w:pPr>
    </w:p>
    <w:p w14:paraId="51382E17" w14:textId="77777777" w:rsidR="008F4181" w:rsidRDefault="008F4181" w:rsidP="003370BA">
      <w:pPr>
        <w:pStyle w:val="Heading1"/>
        <w:spacing w:before="244"/>
        <w:ind w:left="0" w:right="23" w:firstLine="567"/>
      </w:pPr>
    </w:p>
    <w:p w14:paraId="6BA4F1FB" w14:textId="77777777" w:rsidR="008F4181" w:rsidRDefault="008F4181" w:rsidP="003370BA">
      <w:pPr>
        <w:pStyle w:val="Heading1"/>
        <w:spacing w:before="244"/>
        <w:ind w:left="0" w:right="23" w:firstLine="567"/>
      </w:pPr>
    </w:p>
    <w:p w14:paraId="17D679C0" w14:textId="77777777" w:rsidR="008F4181" w:rsidRDefault="008F4181" w:rsidP="003370BA">
      <w:pPr>
        <w:pStyle w:val="Heading1"/>
        <w:spacing w:before="244"/>
        <w:ind w:left="0" w:right="23" w:firstLine="567"/>
      </w:pPr>
    </w:p>
    <w:p w14:paraId="446A9E71" w14:textId="31E42119" w:rsidR="003370BA" w:rsidRPr="003370BA" w:rsidRDefault="003370BA" w:rsidP="003370BA">
      <w:pPr>
        <w:pStyle w:val="Heading1"/>
        <w:spacing w:before="244"/>
        <w:ind w:left="0" w:right="23" w:firstLine="567"/>
      </w:pPr>
      <w:r w:rsidRPr="003370BA">
        <w:lastRenderedPageBreak/>
        <w:t>BAB</w:t>
      </w:r>
      <w:r w:rsidRPr="003370BA">
        <w:rPr>
          <w:spacing w:val="2"/>
        </w:rPr>
        <w:t xml:space="preserve"> </w:t>
      </w:r>
      <w:r w:rsidRPr="003370BA">
        <w:t>III</w:t>
      </w:r>
    </w:p>
    <w:p w14:paraId="494D29B8" w14:textId="77777777" w:rsidR="003370BA" w:rsidRPr="003370BA" w:rsidRDefault="003370BA" w:rsidP="003370BA">
      <w:pPr>
        <w:spacing w:before="163"/>
        <w:ind w:right="23" w:firstLine="567"/>
        <w:jc w:val="center"/>
        <w:rPr>
          <w:b/>
          <w:sz w:val="28"/>
          <w:lang w:val="en-US"/>
        </w:rPr>
      </w:pPr>
      <w:bookmarkStart w:id="17" w:name="_bookmark29"/>
      <w:bookmarkEnd w:id="17"/>
      <w:r w:rsidRPr="003370BA">
        <w:rPr>
          <w:b/>
          <w:sz w:val="28"/>
        </w:rPr>
        <w:t>PROSES</w:t>
      </w:r>
      <w:r w:rsidRPr="003370BA">
        <w:rPr>
          <w:b/>
          <w:spacing w:val="-6"/>
          <w:sz w:val="28"/>
        </w:rPr>
        <w:t xml:space="preserve"> </w:t>
      </w:r>
      <w:r w:rsidRPr="003370BA">
        <w:rPr>
          <w:b/>
          <w:sz w:val="28"/>
        </w:rPr>
        <w:t>PRODUKSI</w:t>
      </w:r>
      <w:r w:rsidRPr="003370BA">
        <w:rPr>
          <w:b/>
          <w:spacing w:val="-4"/>
          <w:sz w:val="28"/>
        </w:rPr>
        <w:t xml:space="preserve"> </w:t>
      </w:r>
      <w:r w:rsidRPr="003370BA">
        <w:rPr>
          <w:b/>
          <w:sz w:val="28"/>
        </w:rPr>
        <w:t>PABRIK</w:t>
      </w:r>
      <w:r w:rsidRPr="003370BA">
        <w:rPr>
          <w:b/>
          <w:spacing w:val="-5"/>
          <w:sz w:val="28"/>
        </w:rPr>
        <w:t xml:space="preserve"> </w:t>
      </w:r>
      <w:r w:rsidRPr="003370BA">
        <w:rPr>
          <w:b/>
          <w:sz w:val="28"/>
        </w:rPr>
        <w:t>I</w:t>
      </w:r>
      <w:r w:rsidRPr="003370BA">
        <w:rPr>
          <w:b/>
          <w:sz w:val="28"/>
          <w:lang w:val="en-US"/>
        </w:rPr>
        <w:t>A</w:t>
      </w:r>
    </w:p>
    <w:p w14:paraId="30465B6D" w14:textId="77777777" w:rsidR="003370BA" w:rsidRPr="003370BA" w:rsidRDefault="003370BA" w:rsidP="003370BA">
      <w:pPr>
        <w:pStyle w:val="BodyText"/>
        <w:ind w:right="23" w:firstLine="567"/>
        <w:rPr>
          <w:b/>
          <w:sz w:val="30"/>
        </w:rPr>
      </w:pPr>
    </w:p>
    <w:p w14:paraId="162E2770" w14:textId="77777777" w:rsidR="003370BA" w:rsidRPr="003370BA" w:rsidRDefault="003370BA" w:rsidP="003370BA">
      <w:pPr>
        <w:pStyle w:val="Heading3"/>
        <w:spacing w:before="235"/>
        <w:ind w:right="23"/>
        <w:rPr>
          <w:rFonts w:ascii="Times New Roman" w:hAnsi="Times New Roman" w:cs="Times New Roman"/>
          <w:b/>
          <w:bCs/>
          <w:color w:val="auto"/>
          <w:lang w:val="en-US"/>
        </w:rPr>
      </w:pPr>
      <w:bookmarkStart w:id="18" w:name="_bookmark30"/>
      <w:bookmarkEnd w:id="18"/>
      <w:r w:rsidRPr="003370BA">
        <w:rPr>
          <w:rFonts w:ascii="Times New Roman" w:hAnsi="Times New Roman" w:cs="Times New Roman"/>
          <w:b/>
          <w:bCs/>
          <w:color w:val="auto"/>
        </w:rPr>
        <w:t xml:space="preserve">3.1  </w:t>
      </w:r>
      <w:r w:rsidRPr="003370BA">
        <w:rPr>
          <w:rFonts w:ascii="Times New Roman" w:hAnsi="Times New Roman" w:cs="Times New Roman"/>
          <w:b/>
          <w:bCs/>
          <w:color w:val="auto"/>
          <w:spacing w:val="49"/>
        </w:rPr>
        <w:t xml:space="preserve"> </w:t>
      </w:r>
      <w:r w:rsidRPr="003370BA">
        <w:rPr>
          <w:rFonts w:ascii="Times New Roman" w:hAnsi="Times New Roman" w:cs="Times New Roman"/>
          <w:b/>
          <w:bCs/>
          <w:color w:val="auto"/>
        </w:rPr>
        <w:t>Unit</w:t>
      </w:r>
      <w:r w:rsidRPr="003370BA">
        <w:rPr>
          <w:rFonts w:ascii="Times New Roman" w:hAnsi="Times New Roman" w:cs="Times New Roman"/>
          <w:b/>
          <w:bCs/>
          <w:color w:val="auto"/>
          <w:spacing w:val="-5"/>
        </w:rPr>
        <w:t xml:space="preserve"> </w:t>
      </w:r>
      <w:r w:rsidRPr="003370BA">
        <w:rPr>
          <w:rFonts w:ascii="Times New Roman" w:hAnsi="Times New Roman" w:cs="Times New Roman"/>
          <w:b/>
          <w:bCs/>
          <w:color w:val="auto"/>
        </w:rPr>
        <w:t>Produksi</w:t>
      </w:r>
      <w:r w:rsidRPr="003370BA">
        <w:rPr>
          <w:rFonts w:ascii="Times New Roman" w:hAnsi="Times New Roman" w:cs="Times New Roman"/>
          <w:b/>
          <w:bCs/>
          <w:color w:val="auto"/>
          <w:spacing w:val="-2"/>
        </w:rPr>
        <w:t xml:space="preserve"> </w:t>
      </w:r>
      <w:r w:rsidRPr="003370BA">
        <w:rPr>
          <w:rFonts w:ascii="Times New Roman" w:hAnsi="Times New Roman" w:cs="Times New Roman"/>
          <w:b/>
          <w:bCs/>
          <w:color w:val="auto"/>
          <w:lang w:val="en-US"/>
        </w:rPr>
        <w:t>Amoniak</w:t>
      </w:r>
    </w:p>
    <w:p w14:paraId="03ABA811" w14:textId="1A098109" w:rsidR="003370BA" w:rsidRPr="003370BA" w:rsidRDefault="003370BA" w:rsidP="003370BA">
      <w:pPr>
        <w:pStyle w:val="BodyText"/>
        <w:spacing w:before="136" w:line="360" w:lineRule="auto"/>
        <w:ind w:right="23" w:firstLine="567"/>
        <w:jc w:val="both"/>
        <w:rPr>
          <w:spacing w:val="-57"/>
          <w:lang w:val="en-US"/>
        </w:rPr>
      </w:pPr>
      <w:r w:rsidRPr="003370BA">
        <w:rPr>
          <w:position w:val="2"/>
        </w:rPr>
        <w:t>Amoniak</w:t>
      </w:r>
      <w:r w:rsidRPr="003370BA">
        <w:rPr>
          <w:position w:val="2"/>
          <w:lang w:val="en-US"/>
        </w:rPr>
        <w:t xml:space="preserve"> </w:t>
      </w:r>
      <w:r w:rsidRPr="003370BA">
        <w:t>merupakan produk utama dari pabrik amoniak di Departemen</w:t>
      </w:r>
      <w:r w:rsidRPr="003370BA">
        <w:rPr>
          <w:spacing w:val="1"/>
        </w:rPr>
        <w:t xml:space="preserve"> </w:t>
      </w:r>
      <w:r w:rsidRPr="003370BA">
        <w:rPr>
          <w:position w:val="2"/>
        </w:rPr>
        <w:t>Produksi I</w:t>
      </w:r>
      <w:r w:rsidRPr="003370BA">
        <w:rPr>
          <w:position w:val="2"/>
          <w:lang w:val="en-US"/>
        </w:rPr>
        <w:t>A</w:t>
      </w:r>
      <w:r w:rsidRPr="003370BA">
        <w:rPr>
          <w:position w:val="2"/>
        </w:rPr>
        <w:t xml:space="preserve"> sedangkan gas CO</w:t>
      </w:r>
      <w:r w:rsidRPr="003370BA">
        <w:rPr>
          <w:sz w:val="16"/>
        </w:rPr>
        <w:t>2</w:t>
      </w:r>
      <w:r w:rsidRPr="003370BA">
        <w:rPr>
          <w:sz w:val="16"/>
          <w:lang w:val="en-US"/>
        </w:rPr>
        <w:t xml:space="preserve"> </w:t>
      </w:r>
      <w:r w:rsidRPr="003370BA">
        <w:rPr>
          <w:sz w:val="16"/>
        </w:rPr>
        <w:t xml:space="preserve"> </w:t>
      </w:r>
      <w:r w:rsidRPr="003370BA">
        <w:rPr>
          <w:position w:val="2"/>
        </w:rPr>
        <w:t>yang digunakan merupakan produk samping dari</w:t>
      </w:r>
      <w:r w:rsidRPr="003370BA">
        <w:rPr>
          <w:spacing w:val="1"/>
          <w:position w:val="2"/>
        </w:rPr>
        <w:t xml:space="preserve"> </w:t>
      </w:r>
      <w:r w:rsidRPr="003370BA">
        <w:t>pabrik amoniak tersebut. Pabrik ini dirancang untuk memproduksi pupuk urea</w:t>
      </w:r>
      <w:r w:rsidRPr="003370BA">
        <w:rPr>
          <w:spacing w:val="1"/>
        </w:rPr>
        <w:t xml:space="preserve"> </w:t>
      </w:r>
      <w:r w:rsidRPr="003370BA">
        <w:t>dengan</w:t>
      </w:r>
      <w:r w:rsidRPr="003370BA">
        <w:rPr>
          <w:spacing w:val="1"/>
        </w:rPr>
        <w:t xml:space="preserve"> </w:t>
      </w:r>
      <w:r w:rsidRPr="003370BA">
        <w:t>kapasitas</w:t>
      </w:r>
      <w:r w:rsidRPr="003370BA">
        <w:rPr>
          <w:spacing w:val="-1"/>
        </w:rPr>
        <w:t xml:space="preserve"> </w:t>
      </w:r>
      <w:r w:rsidRPr="003370BA">
        <w:t>produksi</w:t>
      </w:r>
      <w:r w:rsidRPr="003370BA">
        <w:rPr>
          <w:spacing w:val="2"/>
        </w:rPr>
        <w:t xml:space="preserve"> </w:t>
      </w:r>
      <w:r w:rsidRPr="003370BA">
        <w:t>1400</w:t>
      </w:r>
      <w:r w:rsidRPr="003370BA">
        <w:rPr>
          <w:spacing w:val="1"/>
        </w:rPr>
        <w:t xml:space="preserve"> </w:t>
      </w:r>
      <w:r w:rsidRPr="003370BA">
        <w:t>ton/hari</w:t>
      </w:r>
      <w:r w:rsidRPr="003370BA">
        <w:rPr>
          <w:spacing w:val="2"/>
        </w:rPr>
        <w:t xml:space="preserve"> </w:t>
      </w:r>
      <w:r w:rsidRPr="003370BA">
        <w:t>atau</w:t>
      </w:r>
      <w:r w:rsidRPr="003370BA">
        <w:rPr>
          <w:spacing w:val="-5"/>
        </w:rPr>
        <w:t xml:space="preserve"> </w:t>
      </w:r>
      <w:r w:rsidRPr="003370BA">
        <w:t>sekitar</w:t>
      </w:r>
      <w:r w:rsidRPr="003370BA">
        <w:rPr>
          <w:spacing w:val="3"/>
        </w:rPr>
        <w:t xml:space="preserve"> </w:t>
      </w:r>
      <w:r w:rsidRPr="003370BA">
        <w:t>460.000</w:t>
      </w:r>
      <w:r w:rsidRPr="003370BA">
        <w:rPr>
          <w:spacing w:val="-4"/>
        </w:rPr>
        <w:t xml:space="preserve"> </w:t>
      </w:r>
      <w:r w:rsidRPr="003370BA">
        <w:t>ton/tahun.</w:t>
      </w:r>
      <w:r w:rsidRPr="003370BA">
        <w:rPr>
          <w:lang w:val="en-US"/>
        </w:rPr>
        <w:t xml:space="preserve"> Amoniak yang</w:t>
      </w:r>
      <w:r w:rsidRPr="003370BA">
        <w:rPr>
          <w:lang w:val="id-ID"/>
        </w:rPr>
        <w:t xml:space="preserve"> dihasilkan digunakan untuk bahan baku pembuatan pupuk urea, ZA, NPK,</w:t>
      </w:r>
      <w:r w:rsidRPr="003370BA">
        <w:rPr>
          <w:spacing w:val="1"/>
          <w:lang w:val="id-ID"/>
        </w:rPr>
        <w:t xml:space="preserve"> </w:t>
      </w:r>
      <w:r w:rsidRPr="003370BA">
        <w:rPr>
          <w:lang w:val="id-ID"/>
        </w:rPr>
        <w:t>DAP,</w:t>
      </w:r>
      <w:r w:rsidRPr="003370BA">
        <w:rPr>
          <w:spacing w:val="-1"/>
          <w:lang w:val="id-ID"/>
        </w:rPr>
        <w:t xml:space="preserve"> </w:t>
      </w:r>
      <w:r w:rsidRPr="003370BA">
        <w:rPr>
          <w:lang w:val="id-ID"/>
        </w:rPr>
        <w:t>dan</w:t>
      </w:r>
      <w:r w:rsidRPr="003370BA">
        <w:rPr>
          <w:spacing w:val="1"/>
          <w:lang w:val="id-ID"/>
        </w:rPr>
        <w:t xml:space="preserve"> </w:t>
      </w:r>
      <w:r w:rsidRPr="003370BA">
        <w:rPr>
          <w:lang w:val="id-ID"/>
        </w:rPr>
        <w:t>Phonska.</w:t>
      </w:r>
      <w:r w:rsidR="007F5C87" w:rsidRPr="007F5C87">
        <w:rPr>
          <w:rFonts w:asciiTheme="majorBidi" w:hAnsiTheme="majorBidi" w:cstheme="majorBidi"/>
          <w:noProof/>
        </w:rPr>
        <w:t xml:space="preserve"> </w:t>
      </w:r>
    </w:p>
    <w:p w14:paraId="6B5B4660" w14:textId="77777777" w:rsidR="003370BA" w:rsidRPr="003370BA" w:rsidRDefault="003370BA" w:rsidP="003370BA">
      <w:pPr>
        <w:pStyle w:val="BodyText"/>
        <w:spacing w:before="136" w:line="360" w:lineRule="auto"/>
        <w:ind w:right="23" w:firstLine="567"/>
        <w:jc w:val="both"/>
        <w:rPr>
          <w:spacing w:val="-57"/>
          <w:lang w:val="en-US"/>
        </w:rPr>
      </w:pPr>
    </w:p>
    <w:p w14:paraId="27A7C58A" w14:textId="77777777" w:rsidR="003370BA" w:rsidRPr="003370BA" w:rsidRDefault="003370BA" w:rsidP="008779CA">
      <w:pPr>
        <w:pStyle w:val="Heading3"/>
        <w:numPr>
          <w:ilvl w:val="1"/>
          <w:numId w:val="47"/>
        </w:numPr>
        <w:tabs>
          <w:tab w:val="left" w:pos="567"/>
        </w:tabs>
        <w:spacing w:before="2"/>
        <w:ind w:left="0" w:right="23" w:firstLine="0"/>
        <w:rPr>
          <w:rFonts w:ascii="Times New Roman" w:hAnsi="Times New Roman" w:cs="Times New Roman"/>
          <w:b/>
          <w:bCs/>
          <w:color w:val="auto"/>
        </w:rPr>
      </w:pPr>
      <w:r w:rsidRPr="003370BA">
        <w:rPr>
          <w:rFonts w:ascii="Times New Roman" w:hAnsi="Times New Roman" w:cs="Times New Roman"/>
          <w:b/>
          <w:bCs/>
          <w:color w:val="auto"/>
        </w:rPr>
        <w:t>Bahan</w:t>
      </w:r>
      <w:r w:rsidRPr="003370BA">
        <w:rPr>
          <w:rFonts w:ascii="Times New Roman" w:hAnsi="Times New Roman" w:cs="Times New Roman"/>
          <w:b/>
          <w:bCs/>
          <w:color w:val="auto"/>
          <w:spacing w:val="2"/>
        </w:rPr>
        <w:t xml:space="preserve"> </w:t>
      </w:r>
      <w:r w:rsidRPr="003370BA">
        <w:rPr>
          <w:rFonts w:ascii="Times New Roman" w:hAnsi="Times New Roman" w:cs="Times New Roman"/>
          <w:b/>
          <w:bCs/>
          <w:color w:val="auto"/>
        </w:rPr>
        <w:t>Baku</w:t>
      </w:r>
    </w:p>
    <w:p w14:paraId="6A5211ED" w14:textId="77777777" w:rsidR="003370BA" w:rsidRPr="003370BA" w:rsidRDefault="003370BA" w:rsidP="008779CA">
      <w:pPr>
        <w:pStyle w:val="ListParagraph"/>
        <w:numPr>
          <w:ilvl w:val="0"/>
          <w:numId w:val="46"/>
        </w:numPr>
        <w:tabs>
          <w:tab w:val="left" w:pos="567"/>
        </w:tabs>
        <w:spacing w:before="136"/>
        <w:ind w:left="0" w:right="23" w:firstLine="0"/>
        <w:jc w:val="both"/>
        <w:rPr>
          <w:b/>
          <w:sz w:val="24"/>
        </w:rPr>
      </w:pPr>
      <w:r w:rsidRPr="003370BA">
        <w:rPr>
          <w:b/>
          <w:sz w:val="24"/>
        </w:rPr>
        <w:t>Bahan</w:t>
      </w:r>
      <w:r w:rsidRPr="003370BA">
        <w:rPr>
          <w:b/>
          <w:spacing w:val="-1"/>
          <w:sz w:val="24"/>
        </w:rPr>
        <w:t xml:space="preserve"> </w:t>
      </w:r>
      <w:r w:rsidRPr="003370BA">
        <w:rPr>
          <w:b/>
          <w:sz w:val="24"/>
        </w:rPr>
        <w:t>Baku</w:t>
      </w:r>
      <w:r w:rsidRPr="003370BA">
        <w:rPr>
          <w:b/>
          <w:spacing w:val="2"/>
          <w:sz w:val="24"/>
        </w:rPr>
        <w:t xml:space="preserve"> </w:t>
      </w:r>
      <w:r w:rsidRPr="003370BA">
        <w:rPr>
          <w:b/>
          <w:sz w:val="24"/>
        </w:rPr>
        <w:t>Utama</w:t>
      </w:r>
    </w:p>
    <w:p w14:paraId="6986A649" w14:textId="77777777" w:rsidR="003370BA" w:rsidRPr="003370BA" w:rsidRDefault="003370BA" w:rsidP="003370BA">
      <w:pPr>
        <w:pStyle w:val="ListParagraph"/>
        <w:tabs>
          <w:tab w:val="left" w:pos="1276"/>
        </w:tabs>
        <w:spacing w:before="136" w:line="360" w:lineRule="auto"/>
        <w:ind w:left="0" w:right="23" w:firstLine="567"/>
        <w:jc w:val="both"/>
        <w:rPr>
          <w:b/>
          <w:sz w:val="28"/>
          <w:szCs w:val="24"/>
        </w:rPr>
      </w:pPr>
      <w:r w:rsidRPr="003370BA">
        <w:rPr>
          <w:sz w:val="24"/>
          <w:szCs w:val="24"/>
          <w:lang w:val="id-ID"/>
        </w:rPr>
        <w:t>Bahan</w:t>
      </w:r>
      <w:r w:rsidRPr="003370BA">
        <w:rPr>
          <w:spacing w:val="1"/>
          <w:sz w:val="24"/>
          <w:szCs w:val="24"/>
          <w:lang w:val="id-ID"/>
        </w:rPr>
        <w:t xml:space="preserve"> </w:t>
      </w:r>
      <w:r w:rsidRPr="003370BA">
        <w:rPr>
          <w:sz w:val="24"/>
          <w:szCs w:val="24"/>
          <w:lang w:val="id-ID"/>
        </w:rPr>
        <w:t>baku</w:t>
      </w:r>
      <w:r w:rsidRPr="003370BA">
        <w:rPr>
          <w:spacing w:val="1"/>
          <w:sz w:val="24"/>
          <w:szCs w:val="24"/>
          <w:lang w:val="id-ID"/>
        </w:rPr>
        <w:t xml:space="preserve"> </w:t>
      </w:r>
      <w:r w:rsidRPr="003370BA">
        <w:rPr>
          <w:sz w:val="24"/>
          <w:szCs w:val="24"/>
          <w:lang w:val="id-ID"/>
        </w:rPr>
        <w:t>utama</w:t>
      </w:r>
      <w:r w:rsidRPr="003370BA">
        <w:rPr>
          <w:spacing w:val="1"/>
          <w:sz w:val="24"/>
          <w:szCs w:val="24"/>
          <w:lang w:val="id-ID"/>
        </w:rPr>
        <w:t xml:space="preserve"> </w:t>
      </w:r>
      <w:r w:rsidRPr="003370BA">
        <w:rPr>
          <w:sz w:val="24"/>
          <w:szCs w:val="24"/>
          <w:lang w:val="id-ID"/>
        </w:rPr>
        <w:t>yang</w:t>
      </w:r>
      <w:r w:rsidRPr="003370BA">
        <w:rPr>
          <w:spacing w:val="1"/>
          <w:sz w:val="24"/>
          <w:szCs w:val="24"/>
          <w:lang w:val="id-ID"/>
        </w:rPr>
        <w:t xml:space="preserve"> </w:t>
      </w:r>
      <w:r w:rsidRPr="003370BA">
        <w:rPr>
          <w:sz w:val="24"/>
          <w:szCs w:val="24"/>
          <w:lang w:val="id-ID"/>
        </w:rPr>
        <w:t>digunakan</w:t>
      </w:r>
      <w:r w:rsidRPr="003370BA">
        <w:rPr>
          <w:spacing w:val="1"/>
          <w:sz w:val="24"/>
          <w:szCs w:val="24"/>
          <w:lang w:val="id-ID"/>
        </w:rPr>
        <w:t xml:space="preserve"> </w:t>
      </w:r>
      <w:r w:rsidRPr="003370BA">
        <w:rPr>
          <w:sz w:val="24"/>
          <w:szCs w:val="24"/>
          <w:lang w:val="id-ID"/>
        </w:rPr>
        <w:t>dalam</w:t>
      </w:r>
      <w:r w:rsidRPr="003370BA">
        <w:rPr>
          <w:spacing w:val="1"/>
          <w:sz w:val="24"/>
          <w:szCs w:val="24"/>
          <w:lang w:val="id-ID"/>
        </w:rPr>
        <w:t xml:space="preserve"> </w:t>
      </w:r>
      <w:r w:rsidRPr="003370BA">
        <w:rPr>
          <w:sz w:val="24"/>
          <w:szCs w:val="24"/>
          <w:lang w:val="id-ID"/>
        </w:rPr>
        <w:t>pembuatan</w:t>
      </w:r>
      <w:r w:rsidRPr="003370BA">
        <w:rPr>
          <w:spacing w:val="1"/>
          <w:sz w:val="24"/>
          <w:szCs w:val="24"/>
          <w:lang w:val="id-ID"/>
        </w:rPr>
        <w:t xml:space="preserve"> </w:t>
      </w:r>
      <w:r w:rsidRPr="003370BA">
        <w:rPr>
          <w:sz w:val="24"/>
          <w:szCs w:val="24"/>
          <w:lang w:val="id-ID"/>
        </w:rPr>
        <w:t>amoniak</w:t>
      </w:r>
      <w:r w:rsidRPr="003370BA">
        <w:rPr>
          <w:spacing w:val="60"/>
          <w:sz w:val="24"/>
          <w:szCs w:val="24"/>
          <w:lang w:val="id-ID"/>
        </w:rPr>
        <w:t xml:space="preserve"> </w:t>
      </w:r>
      <w:r w:rsidRPr="003370BA">
        <w:rPr>
          <w:sz w:val="24"/>
          <w:szCs w:val="24"/>
          <w:lang w:val="id-ID"/>
        </w:rPr>
        <w:t>adalah</w:t>
      </w:r>
      <w:r w:rsidRPr="003370BA">
        <w:rPr>
          <w:spacing w:val="1"/>
          <w:sz w:val="24"/>
          <w:szCs w:val="24"/>
          <w:lang w:val="id-ID"/>
        </w:rPr>
        <w:t xml:space="preserve"> </w:t>
      </w:r>
      <w:r w:rsidRPr="003370BA">
        <w:rPr>
          <w:sz w:val="24"/>
          <w:szCs w:val="24"/>
          <w:lang w:val="id-ID"/>
        </w:rPr>
        <w:t>nitrogen dan gas H</w:t>
      </w:r>
      <w:r w:rsidRPr="003370BA">
        <w:rPr>
          <w:sz w:val="24"/>
          <w:szCs w:val="24"/>
          <w:vertAlign w:val="subscript"/>
          <w:lang w:val="id-ID"/>
        </w:rPr>
        <w:t>2</w:t>
      </w:r>
      <w:r w:rsidRPr="003370BA">
        <w:rPr>
          <w:sz w:val="24"/>
          <w:szCs w:val="24"/>
          <w:lang w:val="id-ID"/>
        </w:rPr>
        <w:t>. Nitrogen diperoleh dari udara dan H</w:t>
      </w:r>
      <w:r w:rsidRPr="003370BA">
        <w:rPr>
          <w:sz w:val="24"/>
          <w:szCs w:val="24"/>
          <w:vertAlign w:val="subscript"/>
          <w:lang w:val="id-ID"/>
        </w:rPr>
        <w:t>2</w:t>
      </w:r>
      <w:r w:rsidRPr="003370BA">
        <w:rPr>
          <w:sz w:val="24"/>
          <w:szCs w:val="24"/>
          <w:lang w:val="id-ID"/>
        </w:rPr>
        <w:t xml:space="preserve"> diperoleh dari gas alam</w:t>
      </w:r>
      <w:r w:rsidRPr="003370BA">
        <w:rPr>
          <w:spacing w:val="-57"/>
          <w:sz w:val="24"/>
          <w:szCs w:val="24"/>
          <w:lang w:val="id-ID"/>
        </w:rPr>
        <w:t xml:space="preserve"> </w:t>
      </w:r>
      <w:r w:rsidRPr="003370BA">
        <w:rPr>
          <w:sz w:val="24"/>
          <w:szCs w:val="24"/>
          <w:lang w:val="id-ID"/>
        </w:rPr>
        <w:t>yang</w:t>
      </w:r>
      <w:r w:rsidRPr="003370BA">
        <w:rPr>
          <w:spacing w:val="1"/>
          <w:sz w:val="24"/>
          <w:szCs w:val="24"/>
          <w:lang w:val="id-ID"/>
        </w:rPr>
        <w:t xml:space="preserve"> </w:t>
      </w:r>
      <w:r w:rsidRPr="003370BA">
        <w:rPr>
          <w:sz w:val="24"/>
          <w:szCs w:val="24"/>
          <w:lang w:val="id-ID"/>
        </w:rPr>
        <w:t>masih</w:t>
      </w:r>
      <w:r w:rsidRPr="003370BA">
        <w:rPr>
          <w:spacing w:val="1"/>
          <w:sz w:val="24"/>
          <w:szCs w:val="24"/>
          <w:lang w:val="id-ID"/>
        </w:rPr>
        <w:t xml:space="preserve"> </w:t>
      </w:r>
      <w:r w:rsidRPr="003370BA">
        <w:rPr>
          <w:sz w:val="24"/>
          <w:szCs w:val="24"/>
          <w:lang w:val="id-ID"/>
        </w:rPr>
        <w:t>berupa</w:t>
      </w:r>
      <w:r w:rsidRPr="003370BA">
        <w:rPr>
          <w:spacing w:val="1"/>
          <w:sz w:val="24"/>
          <w:szCs w:val="24"/>
          <w:lang w:val="id-ID"/>
        </w:rPr>
        <w:t xml:space="preserve"> </w:t>
      </w:r>
      <w:r w:rsidRPr="003370BA">
        <w:rPr>
          <w:sz w:val="24"/>
          <w:szCs w:val="24"/>
          <w:lang w:val="id-ID"/>
        </w:rPr>
        <w:t>hidrokarbon.</w:t>
      </w:r>
      <w:r w:rsidRPr="003370BA">
        <w:rPr>
          <w:spacing w:val="1"/>
          <w:sz w:val="24"/>
          <w:szCs w:val="24"/>
          <w:lang w:val="id-ID"/>
        </w:rPr>
        <w:t xml:space="preserve"> </w:t>
      </w:r>
      <w:r w:rsidRPr="003370BA">
        <w:rPr>
          <w:sz w:val="24"/>
          <w:szCs w:val="24"/>
          <w:lang w:val="id-ID"/>
        </w:rPr>
        <w:t>Gas</w:t>
      </w:r>
      <w:r w:rsidRPr="003370BA">
        <w:rPr>
          <w:spacing w:val="1"/>
          <w:sz w:val="24"/>
          <w:szCs w:val="24"/>
          <w:lang w:val="id-ID"/>
        </w:rPr>
        <w:t xml:space="preserve"> </w:t>
      </w:r>
      <w:r w:rsidRPr="003370BA">
        <w:rPr>
          <w:sz w:val="24"/>
          <w:szCs w:val="24"/>
          <w:lang w:val="id-ID"/>
        </w:rPr>
        <w:t>alam</w:t>
      </w:r>
      <w:r w:rsidRPr="003370BA">
        <w:rPr>
          <w:spacing w:val="1"/>
          <w:sz w:val="24"/>
          <w:szCs w:val="24"/>
          <w:lang w:val="id-ID"/>
        </w:rPr>
        <w:t xml:space="preserve"> </w:t>
      </w:r>
      <w:r w:rsidRPr="003370BA">
        <w:rPr>
          <w:sz w:val="24"/>
          <w:szCs w:val="24"/>
          <w:lang w:val="id-ID"/>
        </w:rPr>
        <w:t>yang</w:t>
      </w:r>
      <w:r w:rsidRPr="003370BA">
        <w:rPr>
          <w:spacing w:val="1"/>
          <w:sz w:val="24"/>
          <w:szCs w:val="24"/>
          <w:lang w:val="id-ID"/>
        </w:rPr>
        <w:t xml:space="preserve"> </w:t>
      </w:r>
      <w:r w:rsidRPr="003370BA">
        <w:rPr>
          <w:sz w:val="24"/>
          <w:szCs w:val="24"/>
          <w:lang w:val="id-ID"/>
        </w:rPr>
        <w:t>dibutuhkan</w:t>
      </w:r>
      <w:r w:rsidRPr="003370BA">
        <w:rPr>
          <w:spacing w:val="1"/>
          <w:sz w:val="24"/>
          <w:szCs w:val="24"/>
          <w:lang w:val="id-ID"/>
        </w:rPr>
        <w:t xml:space="preserve"> </w:t>
      </w:r>
      <w:r w:rsidRPr="003370BA">
        <w:rPr>
          <w:sz w:val="24"/>
          <w:szCs w:val="24"/>
          <w:lang w:val="id-ID"/>
        </w:rPr>
        <w:t>PT.</w:t>
      </w:r>
      <w:r w:rsidRPr="003370BA">
        <w:rPr>
          <w:spacing w:val="60"/>
          <w:sz w:val="24"/>
          <w:szCs w:val="24"/>
          <w:lang w:val="id-ID"/>
        </w:rPr>
        <w:t xml:space="preserve"> </w:t>
      </w:r>
      <w:r w:rsidRPr="003370BA">
        <w:rPr>
          <w:sz w:val="24"/>
          <w:szCs w:val="24"/>
          <w:lang w:val="id-ID"/>
        </w:rPr>
        <w:t>Petrokimia</w:t>
      </w:r>
      <w:r w:rsidRPr="003370BA">
        <w:rPr>
          <w:spacing w:val="1"/>
          <w:sz w:val="24"/>
          <w:szCs w:val="24"/>
          <w:lang w:val="id-ID"/>
        </w:rPr>
        <w:t xml:space="preserve"> </w:t>
      </w:r>
      <w:r w:rsidRPr="003370BA">
        <w:rPr>
          <w:sz w:val="24"/>
          <w:szCs w:val="24"/>
          <w:lang w:val="id-ID"/>
        </w:rPr>
        <w:t>Gresik</w:t>
      </w:r>
      <w:r w:rsidRPr="003370BA">
        <w:rPr>
          <w:spacing w:val="1"/>
          <w:sz w:val="24"/>
          <w:szCs w:val="24"/>
          <w:lang w:val="id-ID"/>
        </w:rPr>
        <w:t xml:space="preserve"> </w:t>
      </w:r>
      <w:r w:rsidRPr="003370BA">
        <w:rPr>
          <w:sz w:val="24"/>
          <w:szCs w:val="24"/>
          <w:lang w:val="id-ID"/>
        </w:rPr>
        <w:t>didapatkan</w:t>
      </w:r>
      <w:r w:rsidRPr="003370BA">
        <w:rPr>
          <w:spacing w:val="1"/>
          <w:sz w:val="24"/>
          <w:szCs w:val="24"/>
          <w:lang w:val="id-ID"/>
        </w:rPr>
        <w:t xml:space="preserve"> </w:t>
      </w:r>
      <w:r w:rsidRPr="003370BA">
        <w:rPr>
          <w:sz w:val="24"/>
          <w:szCs w:val="24"/>
          <w:lang w:val="id-ID"/>
        </w:rPr>
        <w:t>dari</w:t>
      </w:r>
      <w:r w:rsidRPr="003370BA">
        <w:rPr>
          <w:spacing w:val="1"/>
          <w:sz w:val="24"/>
          <w:szCs w:val="24"/>
          <w:lang w:val="id-ID"/>
        </w:rPr>
        <w:t xml:space="preserve"> </w:t>
      </w:r>
      <w:r w:rsidRPr="003370BA">
        <w:rPr>
          <w:sz w:val="24"/>
          <w:szCs w:val="24"/>
          <w:lang w:val="id-ID"/>
        </w:rPr>
        <w:t>Kangean</w:t>
      </w:r>
      <w:r w:rsidRPr="003370BA">
        <w:rPr>
          <w:spacing w:val="1"/>
          <w:sz w:val="24"/>
          <w:szCs w:val="24"/>
          <w:lang w:val="id-ID"/>
        </w:rPr>
        <w:t xml:space="preserve"> </w:t>
      </w:r>
      <w:r w:rsidRPr="003370BA">
        <w:rPr>
          <w:sz w:val="24"/>
          <w:szCs w:val="24"/>
          <w:lang w:val="id-ID"/>
        </w:rPr>
        <w:t>Madura</w:t>
      </w:r>
      <w:r w:rsidRPr="003370BA">
        <w:rPr>
          <w:spacing w:val="1"/>
          <w:sz w:val="24"/>
          <w:szCs w:val="24"/>
          <w:lang w:val="id-ID"/>
        </w:rPr>
        <w:t xml:space="preserve"> </w:t>
      </w:r>
      <w:r w:rsidRPr="003370BA">
        <w:rPr>
          <w:sz w:val="24"/>
          <w:szCs w:val="24"/>
          <w:lang w:val="id-ID"/>
        </w:rPr>
        <w:t>yang</w:t>
      </w:r>
      <w:r w:rsidRPr="003370BA">
        <w:rPr>
          <w:spacing w:val="1"/>
          <w:sz w:val="24"/>
          <w:szCs w:val="24"/>
          <w:lang w:val="id-ID"/>
        </w:rPr>
        <w:t xml:space="preserve"> </w:t>
      </w:r>
      <w:r w:rsidRPr="003370BA">
        <w:rPr>
          <w:sz w:val="24"/>
          <w:szCs w:val="24"/>
          <w:lang w:val="id-ID"/>
        </w:rPr>
        <w:t>diolah</w:t>
      </w:r>
      <w:r w:rsidRPr="003370BA">
        <w:rPr>
          <w:spacing w:val="1"/>
          <w:sz w:val="24"/>
          <w:szCs w:val="24"/>
          <w:lang w:val="id-ID"/>
        </w:rPr>
        <w:t xml:space="preserve"> </w:t>
      </w:r>
      <w:r w:rsidRPr="003370BA">
        <w:rPr>
          <w:sz w:val="24"/>
          <w:szCs w:val="24"/>
          <w:lang w:val="id-ID"/>
        </w:rPr>
        <w:t>oleh</w:t>
      </w:r>
      <w:r w:rsidRPr="003370BA">
        <w:rPr>
          <w:spacing w:val="1"/>
          <w:sz w:val="24"/>
          <w:szCs w:val="24"/>
          <w:lang w:val="id-ID"/>
        </w:rPr>
        <w:t xml:space="preserve"> </w:t>
      </w:r>
      <w:r w:rsidRPr="003370BA">
        <w:rPr>
          <w:sz w:val="24"/>
          <w:szCs w:val="24"/>
          <w:lang w:val="id-ID"/>
        </w:rPr>
        <w:t>Kangean</w:t>
      </w:r>
      <w:r w:rsidRPr="003370BA">
        <w:rPr>
          <w:spacing w:val="1"/>
          <w:sz w:val="24"/>
          <w:szCs w:val="24"/>
          <w:lang w:val="id-ID"/>
        </w:rPr>
        <w:t xml:space="preserve"> </w:t>
      </w:r>
      <w:r w:rsidRPr="003370BA">
        <w:rPr>
          <w:sz w:val="24"/>
          <w:szCs w:val="24"/>
          <w:lang w:val="id-ID"/>
        </w:rPr>
        <w:t>Energy</w:t>
      </w:r>
      <w:r w:rsidRPr="003370BA">
        <w:rPr>
          <w:spacing w:val="1"/>
          <w:sz w:val="24"/>
          <w:szCs w:val="24"/>
          <w:lang w:val="id-ID"/>
        </w:rPr>
        <w:t xml:space="preserve"> </w:t>
      </w:r>
      <w:r w:rsidRPr="003370BA">
        <w:rPr>
          <w:sz w:val="24"/>
          <w:szCs w:val="24"/>
          <w:lang w:val="id-ID"/>
        </w:rPr>
        <w:t>Indonesia LTD (KEIL). Berikut spesifikasi bahan baku yang diperlukan dalam</w:t>
      </w:r>
      <w:r w:rsidRPr="003370BA">
        <w:rPr>
          <w:spacing w:val="1"/>
          <w:sz w:val="24"/>
          <w:szCs w:val="24"/>
          <w:lang w:val="id-ID"/>
        </w:rPr>
        <w:t xml:space="preserve"> </w:t>
      </w:r>
      <w:r w:rsidRPr="003370BA">
        <w:rPr>
          <w:sz w:val="24"/>
          <w:szCs w:val="24"/>
          <w:lang w:val="id-ID"/>
        </w:rPr>
        <w:t>pembuatan</w:t>
      </w:r>
      <w:r w:rsidRPr="003370BA">
        <w:rPr>
          <w:spacing w:val="2"/>
          <w:sz w:val="24"/>
          <w:szCs w:val="24"/>
          <w:lang w:val="id-ID"/>
        </w:rPr>
        <w:t xml:space="preserve"> </w:t>
      </w:r>
      <w:r w:rsidRPr="003370BA">
        <w:rPr>
          <w:sz w:val="24"/>
          <w:szCs w:val="24"/>
          <w:lang w:val="id-ID"/>
        </w:rPr>
        <w:t>amoniak</w:t>
      </w:r>
    </w:p>
    <w:p w14:paraId="6DA61BA7" w14:textId="77777777" w:rsidR="003370BA" w:rsidRPr="00463C5C" w:rsidRDefault="003370BA" w:rsidP="008779CA">
      <w:pPr>
        <w:pStyle w:val="Heading3"/>
        <w:numPr>
          <w:ilvl w:val="1"/>
          <w:numId w:val="46"/>
        </w:numPr>
        <w:tabs>
          <w:tab w:val="left" w:pos="567"/>
        </w:tabs>
        <w:spacing w:before="142"/>
        <w:ind w:left="0" w:right="23" w:firstLine="0"/>
        <w:rPr>
          <w:rFonts w:ascii="Times New Roman" w:hAnsi="Times New Roman" w:cs="Times New Roman"/>
          <w:b/>
          <w:bCs/>
          <w:color w:val="auto"/>
        </w:rPr>
      </w:pPr>
      <w:r w:rsidRPr="00463C5C">
        <w:rPr>
          <w:rFonts w:ascii="Times New Roman" w:hAnsi="Times New Roman" w:cs="Times New Roman"/>
          <w:b/>
          <w:bCs/>
          <w:color w:val="auto"/>
          <w:lang w:val="en-US"/>
        </w:rPr>
        <w:t>Gas Alam</w:t>
      </w:r>
    </w:p>
    <w:p w14:paraId="187FCD68" w14:textId="77777777" w:rsidR="003370BA" w:rsidRPr="003370BA" w:rsidRDefault="003370BA" w:rsidP="003370BA">
      <w:pPr>
        <w:pStyle w:val="BodyText"/>
        <w:spacing w:before="137"/>
        <w:ind w:right="23" w:firstLine="567"/>
      </w:pPr>
      <w:r w:rsidRPr="003370BA">
        <w:t>A</w:t>
      </w:r>
      <w:r w:rsidRPr="003370BA">
        <w:rPr>
          <w:lang w:val="en-US"/>
        </w:rPr>
        <w:t>dapun gas alam</w:t>
      </w:r>
      <w:r w:rsidRPr="003370BA">
        <w:rPr>
          <w:spacing w:val="2"/>
        </w:rPr>
        <w:t xml:space="preserve"> </w:t>
      </w:r>
      <w:r w:rsidRPr="003370BA">
        <w:t>yang digunakan</w:t>
      </w:r>
      <w:r w:rsidRPr="003370BA">
        <w:rPr>
          <w:spacing w:val="-5"/>
        </w:rPr>
        <w:t xml:space="preserve"> </w:t>
      </w:r>
      <w:r w:rsidRPr="003370BA">
        <w:t>memiliki</w:t>
      </w:r>
      <w:r w:rsidRPr="003370BA">
        <w:rPr>
          <w:spacing w:val="-3"/>
        </w:rPr>
        <w:t xml:space="preserve"> </w:t>
      </w:r>
      <w:r w:rsidRPr="003370BA">
        <w:t>spesifikasi sebagai berikut :</w:t>
      </w:r>
    </w:p>
    <w:p w14:paraId="79F7CC72" w14:textId="77777777" w:rsidR="003370BA" w:rsidRPr="003370BA" w:rsidRDefault="003370BA" w:rsidP="008779CA">
      <w:pPr>
        <w:pStyle w:val="ListParagraph"/>
        <w:numPr>
          <w:ilvl w:val="2"/>
          <w:numId w:val="46"/>
        </w:numPr>
        <w:tabs>
          <w:tab w:val="left" w:pos="851"/>
          <w:tab w:val="left" w:pos="2268"/>
        </w:tabs>
        <w:spacing w:before="136"/>
        <w:ind w:left="0" w:right="23" w:firstLine="567"/>
        <w:rPr>
          <w:sz w:val="24"/>
        </w:rPr>
      </w:pPr>
      <w:r w:rsidRPr="003370BA">
        <w:rPr>
          <w:position w:val="2"/>
          <w:sz w:val="24"/>
        </w:rPr>
        <w:t>Kadar</w:t>
      </w:r>
      <w:r w:rsidRPr="003370BA">
        <w:rPr>
          <w:spacing w:val="2"/>
          <w:position w:val="2"/>
          <w:sz w:val="24"/>
        </w:rPr>
        <w:t xml:space="preserve"> </w:t>
      </w:r>
      <w:r w:rsidRPr="003370BA">
        <w:rPr>
          <w:position w:val="2"/>
          <w:sz w:val="24"/>
          <w:lang w:val="en-US"/>
        </w:rPr>
        <w:t>C</w:t>
      </w:r>
      <w:r w:rsidRPr="003370BA">
        <w:rPr>
          <w:position w:val="2"/>
          <w:sz w:val="24"/>
        </w:rPr>
        <w:t>H</w:t>
      </w:r>
      <w:r w:rsidRPr="003370BA">
        <w:rPr>
          <w:sz w:val="16"/>
          <w:lang w:val="en-US"/>
        </w:rPr>
        <w:t>4</w:t>
      </w:r>
      <w:r w:rsidRPr="003370BA">
        <w:rPr>
          <w:sz w:val="16"/>
        </w:rPr>
        <w:tab/>
      </w:r>
      <w:r w:rsidRPr="003370BA">
        <w:rPr>
          <w:position w:val="2"/>
          <w:sz w:val="24"/>
        </w:rPr>
        <w:t xml:space="preserve">: </w:t>
      </w:r>
      <w:r w:rsidRPr="003370BA">
        <w:rPr>
          <w:position w:val="2"/>
          <w:sz w:val="24"/>
          <w:lang w:val="en-US"/>
        </w:rPr>
        <w:t>98</w:t>
      </w:r>
      <w:r w:rsidRPr="003370BA">
        <w:rPr>
          <w:position w:val="2"/>
          <w:sz w:val="24"/>
        </w:rPr>
        <w:t>%</w:t>
      </w:r>
    </w:p>
    <w:p w14:paraId="326B1E10" w14:textId="77777777" w:rsidR="003370BA" w:rsidRPr="003370BA" w:rsidRDefault="003370BA" w:rsidP="008779CA">
      <w:pPr>
        <w:pStyle w:val="ListParagraph"/>
        <w:numPr>
          <w:ilvl w:val="2"/>
          <w:numId w:val="46"/>
        </w:numPr>
        <w:tabs>
          <w:tab w:val="left" w:pos="851"/>
          <w:tab w:val="left" w:pos="2268"/>
        </w:tabs>
        <w:spacing w:before="139"/>
        <w:ind w:left="0" w:right="23" w:firstLine="567"/>
        <w:rPr>
          <w:sz w:val="24"/>
        </w:rPr>
      </w:pPr>
      <w:r w:rsidRPr="003370BA">
        <w:rPr>
          <w:sz w:val="24"/>
        </w:rPr>
        <w:t>Temperatur</w:t>
      </w:r>
      <w:r w:rsidRPr="003370BA">
        <w:rPr>
          <w:sz w:val="24"/>
        </w:rPr>
        <w:tab/>
        <w:t>:</w:t>
      </w:r>
      <w:r w:rsidRPr="003370BA">
        <w:rPr>
          <w:spacing w:val="2"/>
          <w:sz w:val="24"/>
        </w:rPr>
        <w:t xml:space="preserve"> </w:t>
      </w:r>
      <w:r w:rsidRPr="003370BA">
        <w:rPr>
          <w:sz w:val="24"/>
          <w:lang w:val="en-US"/>
        </w:rPr>
        <w:t>15,6</w:t>
      </w:r>
      <w:r w:rsidRPr="003370BA">
        <w:rPr>
          <w:spacing w:val="-2"/>
          <w:sz w:val="24"/>
        </w:rPr>
        <w:t xml:space="preserve"> </w:t>
      </w:r>
      <w:r w:rsidRPr="003370BA">
        <w:rPr>
          <w:sz w:val="24"/>
          <w:vertAlign w:val="superscript"/>
        </w:rPr>
        <w:t>o</w:t>
      </w:r>
      <w:r w:rsidRPr="003370BA">
        <w:rPr>
          <w:sz w:val="24"/>
        </w:rPr>
        <w:t>C</w:t>
      </w:r>
    </w:p>
    <w:p w14:paraId="526D0DF9" w14:textId="77777777" w:rsidR="003370BA" w:rsidRPr="003370BA" w:rsidRDefault="003370BA" w:rsidP="008779CA">
      <w:pPr>
        <w:pStyle w:val="ListParagraph"/>
        <w:numPr>
          <w:ilvl w:val="2"/>
          <w:numId w:val="46"/>
        </w:numPr>
        <w:tabs>
          <w:tab w:val="left" w:pos="851"/>
          <w:tab w:val="left" w:pos="2268"/>
        </w:tabs>
        <w:spacing w:before="137"/>
        <w:ind w:left="0" w:right="23" w:firstLine="567"/>
        <w:rPr>
          <w:sz w:val="24"/>
        </w:rPr>
      </w:pPr>
      <w:r w:rsidRPr="003370BA">
        <w:rPr>
          <w:sz w:val="24"/>
        </w:rPr>
        <w:t>Tekanan</w:t>
      </w:r>
      <w:r w:rsidRPr="003370BA">
        <w:rPr>
          <w:sz w:val="24"/>
        </w:rPr>
        <w:tab/>
        <w:t>:</w:t>
      </w:r>
      <w:r w:rsidRPr="003370BA">
        <w:rPr>
          <w:spacing w:val="1"/>
          <w:sz w:val="24"/>
        </w:rPr>
        <w:t xml:space="preserve"> </w:t>
      </w:r>
      <w:r w:rsidRPr="003370BA">
        <w:rPr>
          <w:sz w:val="24"/>
          <w:lang w:val="en-US"/>
        </w:rPr>
        <w:t>21</w:t>
      </w:r>
      <w:r w:rsidRPr="003370BA">
        <w:rPr>
          <w:spacing w:val="-3"/>
          <w:sz w:val="24"/>
        </w:rPr>
        <w:t xml:space="preserve"> </w:t>
      </w:r>
      <w:r w:rsidRPr="003370BA">
        <w:rPr>
          <w:sz w:val="24"/>
        </w:rPr>
        <w:t>Kg/cm</w:t>
      </w:r>
      <w:r w:rsidRPr="003370BA">
        <w:rPr>
          <w:sz w:val="24"/>
          <w:vertAlign w:val="superscript"/>
        </w:rPr>
        <w:t>2</w:t>
      </w:r>
    </w:p>
    <w:p w14:paraId="3CBDF235" w14:textId="77777777" w:rsidR="003370BA" w:rsidRPr="003370BA" w:rsidRDefault="003370BA" w:rsidP="008779CA">
      <w:pPr>
        <w:pStyle w:val="ListParagraph"/>
        <w:numPr>
          <w:ilvl w:val="2"/>
          <w:numId w:val="46"/>
        </w:numPr>
        <w:tabs>
          <w:tab w:val="left" w:pos="851"/>
          <w:tab w:val="left" w:pos="2268"/>
        </w:tabs>
        <w:spacing w:before="137"/>
        <w:ind w:left="0" w:right="23" w:firstLine="567"/>
        <w:rPr>
          <w:sz w:val="24"/>
        </w:rPr>
      </w:pPr>
      <w:r w:rsidRPr="003370BA">
        <w:rPr>
          <w:sz w:val="24"/>
          <w:lang w:val="en-US"/>
        </w:rPr>
        <w:t>Total S</w:t>
      </w:r>
      <w:r w:rsidRPr="003370BA">
        <w:rPr>
          <w:sz w:val="24"/>
          <w:lang w:val="en-US"/>
        </w:rPr>
        <w:tab/>
        <w:t>: 25 ppm</w:t>
      </w:r>
    </w:p>
    <w:p w14:paraId="5E01B28B" w14:textId="77777777" w:rsidR="003370BA" w:rsidRPr="003370BA" w:rsidRDefault="003370BA" w:rsidP="003370BA">
      <w:pPr>
        <w:tabs>
          <w:tab w:val="left" w:pos="1863"/>
          <w:tab w:val="left" w:pos="1864"/>
          <w:tab w:val="left" w:pos="3304"/>
        </w:tabs>
        <w:ind w:right="23" w:firstLine="567"/>
        <w:rPr>
          <w:sz w:val="24"/>
        </w:rPr>
      </w:pPr>
    </w:p>
    <w:p w14:paraId="022B6FCB" w14:textId="77777777" w:rsidR="003370BA" w:rsidRPr="00463C5C" w:rsidRDefault="003370BA" w:rsidP="008779CA">
      <w:pPr>
        <w:pStyle w:val="Heading3"/>
        <w:numPr>
          <w:ilvl w:val="1"/>
          <w:numId w:val="46"/>
        </w:numPr>
        <w:tabs>
          <w:tab w:val="left" w:pos="567"/>
        </w:tabs>
        <w:spacing w:before="136" w:line="360" w:lineRule="auto"/>
        <w:ind w:left="0" w:right="23" w:firstLine="142"/>
        <w:jc w:val="both"/>
        <w:rPr>
          <w:rFonts w:ascii="Times New Roman" w:hAnsi="Times New Roman" w:cs="Times New Roman"/>
          <w:b/>
          <w:bCs/>
          <w:color w:val="auto"/>
        </w:rPr>
      </w:pPr>
      <w:r w:rsidRPr="00463C5C">
        <w:rPr>
          <w:rFonts w:ascii="Times New Roman" w:hAnsi="Times New Roman" w:cs="Times New Roman"/>
          <w:b/>
          <w:bCs/>
          <w:color w:val="auto"/>
          <w:position w:val="2"/>
        </w:rPr>
        <w:t>Gas</w:t>
      </w:r>
      <w:r w:rsidRPr="00463C5C">
        <w:rPr>
          <w:rFonts w:ascii="Times New Roman" w:hAnsi="Times New Roman" w:cs="Times New Roman"/>
          <w:b/>
          <w:bCs/>
          <w:color w:val="auto"/>
          <w:spacing w:val="-1"/>
          <w:position w:val="2"/>
        </w:rPr>
        <w:t xml:space="preserve"> </w:t>
      </w:r>
      <w:r w:rsidRPr="00463C5C">
        <w:rPr>
          <w:rFonts w:ascii="Times New Roman" w:hAnsi="Times New Roman" w:cs="Times New Roman"/>
          <w:b/>
          <w:bCs/>
          <w:color w:val="auto"/>
          <w:spacing w:val="-1"/>
          <w:position w:val="2"/>
          <w:lang w:val="en-US"/>
        </w:rPr>
        <w:t>Nitrogen (</w:t>
      </w:r>
      <w:r w:rsidRPr="00463C5C">
        <w:rPr>
          <w:rFonts w:ascii="Times New Roman" w:hAnsi="Times New Roman" w:cs="Times New Roman"/>
          <w:b/>
          <w:bCs/>
          <w:color w:val="auto"/>
          <w:position w:val="2"/>
          <w:lang w:val="en-US"/>
        </w:rPr>
        <w:t>N</w:t>
      </w:r>
      <w:r w:rsidRPr="00463C5C">
        <w:rPr>
          <w:rFonts w:ascii="Times New Roman" w:hAnsi="Times New Roman" w:cs="Times New Roman"/>
          <w:b/>
          <w:bCs/>
          <w:color w:val="auto"/>
        </w:rPr>
        <w:t>2</w:t>
      </w:r>
      <w:r w:rsidRPr="00463C5C">
        <w:rPr>
          <w:rFonts w:ascii="Times New Roman" w:hAnsi="Times New Roman" w:cs="Times New Roman"/>
          <w:b/>
          <w:bCs/>
          <w:color w:val="auto"/>
          <w:lang w:val="en-US"/>
        </w:rPr>
        <w:t>)</w:t>
      </w:r>
    </w:p>
    <w:p w14:paraId="5F0185AC" w14:textId="576C646F" w:rsidR="006B5F6C" w:rsidRPr="00463C5C" w:rsidRDefault="003370BA" w:rsidP="00463C5C">
      <w:pPr>
        <w:spacing w:line="360" w:lineRule="auto"/>
        <w:ind w:right="23" w:firstLine="567"/>
        <w:jc w:val="both"/>
        <w:rPr>
          <w:sz w:val="24"/>
          <w:szCs w:val="24"/>
        </w:rPr>
      </w:pPr>
      <w:r w:rsidRPr="00463C5C">
        <w:rPr>
          <w:sz w:val="24"/>
          <w:szCs w:val="24"/>
          <w:lang w:val="id-ID"/>
        </w:rPr>
        <w:t>Gas nitrogen yang berfungsi sebagai reaktan dalam pembuatan amoniak</w:t>
      </w:r>
      <w:r w:rsidRPr="00463C5C">
        <w:rPr>
          <w:spacing w:val="1"/>
          <w:sz w:val="24"/>
          <w:szCs w:val="24"/>
          <w:lang w:val="id-ID"/>
        </w:rPr>
        <w:t xml:space="preserve"> </w:t>
      </w:r>
      <w:r w:rsidRPr="00463C5C">
        <w:rPr>
          <w:sz w:val="24"/>
          <w:szCs w:val="24"/>
          <w:lang w:val="id-ID"/>
        </w:rPr>
        <w:t>berasal dari udara. Udara yang dibutuhkan sebesar 61,8 ton/jam. Sebelum</w:t>
      </w:r>
      <w:r w:rsidRPr="00463C5C">
        <w:rPr>
          <w:spacing w:val="1"/>
          <w:sz w:val="24"/>
          <w:szCs w:val="24"/>
          <w:lang w:val="id-ID"/>
        </w:rPr>
        <w:t xml:space="preserve"> </w:t>
      </w:r>
      <w:r w:rsidRPr="00463C5C">
        <w:rPr>
          <w:sz w:val="24"/>
          <w:szCs w:val="24"/>
          <w:lang w:val="id-ID"/>
        </w:rPr>
        <w:t>digunakan, udara ini ditekan hingga 37,7 kg/cm</w:t>
      </w:r>
      <w:r w:rsidRPr="00463C5C">
        <w:rPr>
          <w:sz w:val="24"/>
          <w:szCs w:val="24"/>
          <w:vertAlign w:val="superscript"/>
          <w:lang w:val="id-ID"/>
        </w:rPr>
        <w:t>2</w:t>
      </w:r>
      <w:r w:rsidRPr="00463C5C">
        <w:rPr>
          <w:sz w:val="24"/>
          <w:szCs w:val="24"/>
          <w:lang w:val="en-US"/>
        </w:rPr>
        <w:t>.</w:t>
      </w:r>
      <w:r w:rsidRPr="00463C5C">
        <w:rPr>
          <w:sz w:val="24"/>
          <w:szCs w:val="24"/>
          <w:lang w:val="id-ID"/>
        </w:rPr>
        <w:t>gr yang kemudian masuk ke</w:t>
      </w:r>
    </w:p>
    <w:p w14:paraId="136780C4" w14:textId="77777777" w:rsidR="00463C5C" w:rsidRPr="00463C5C" w:rsidRDefault="00463C5C" w:rsidP="00463C5C">
      <w:pPr>
        <w:pStyle w:val="BodyText"/>
        <w:spacing w:before="135" w:line="360" w:lineRule="auto"/>
        <w:ind w:right="23" w:firstLine="567"/>
        <w:jc w:val="both"/>
      </w:pPr>
      <w:r w:rsidRPr="00463C5C">
        <w:rPr>
          <w:i/>
          <w:lang w:val="id-ID"/>
        </w:rPr>
        <w:t>secondary</w:t>
      </w:r>
      <w:r w:rsidRPr="00463C5C">
        <w:rPr>
          <w:i/>
          <w:spacing w:val="-2"/>
          <w:lang w:val="id-ID"/>
        </w:rPr>
        <w:t xml:space="preserve"> </w:t>
      </w:r>
      <w:r w:rsidRPr="00463C5C">
        <w:rPr>
          <w:i/>
          <w:lang w:val="id-ID"/>
        </w:rPr>
        <w:t>reformer</w:t>
      </w:r>
      <w:r w:rsidRPr="00463C5C">
        <w:rPr>
          <w:i/>
          <w:spacing w:val="1"/>
          <w:lang w:val="id-ID"/>
        </w:rPr>
        <w:t xml:space="preserve"> </w:t>
      </w:r>
      <w:r w:rsidRPr="00463C5C">
        <w:rPr>
          <w:lang w:val="id-ID"/>
        </w:rPr>
        <w:t>untuk mengikat</w:t>
      </w:r>
      <w:r w:rsidRPr="00463C5C">
        <w:rPr>
          <w:spacing w:val="3"/>
          <w:lang w:val="id-ID"/>
        </w:rPr>
        <w:t xml:space="preserve"> </w:t>
      </w:r>
      <w:r w:rsidRPr="00463C5C">
        <w:rPr>
          <w:lang w:val="id-ID"/>
        </w:rPr>
        <w:t>hidrogen.</w:t>
      </w:r>
      <w:r w:rsidRPr="00463C5C">
        <w:rPr>
          <w:lang w:val="en-US"/>
        </w:rPr>
        <w:t xml:space="preserve"> </w:t>
      </w:r>
      <w:r w:rsidRPr="00463C5C">
        <w:t xml:space="preserve">Gas Nitrogen berfungsi </w:t>
      </w:r>
      <w:r w:rsidRPr="00463C5C">
        <w:lastRenderedPageBreak/>
        <w:t>sebagai reaktan dalam pembuatan amoniak. Udara</w:t>
      </w:r>
      <w:r w:rsidRPr="00463C5C">
        <w:rPr>
          <w:spacing w:val="-1"/>
        </w:rPr>
        <w:t xml:space="preserve"> </w:t>
      </w:r>
      <w:r w:rsidRPr="00463C5C">
        <w:t>mengandung</w:t>
      </w:r>
      <w:r w:rsidRPr="00463C5C">
        <w:rPr>
          <w:spacing w:val="1"/>
        </w:rPr>
        <w:t xml:space="preserve"> </w:t>
      </w:r>
      <w:r w:rsidRPr="00463C5C">
        <w:t>21%</w:t>
      </w:r>
      <w:r w:rsidRPr="00463C5C">
        <w:rPr>
          <w:spacing w:val="1"/>
        </w:rPr>
        <w:t xml:space="preserve"> </w:t>
      </w:r>
      <w:r w:rsidRPr="00463C5C">
        <w:t>gas</w:t>
      </w:r>
      <w:r w:rsidRPr="00463C5C">
        <w:rPr>
          <w:spacing w:val="-6"/>
        </w:rPr>
        <w:t xml:space="preserve"> </w:t>
      </w:r>
      <w:r w:rsidRPr="00463C5C">
        <w:t>oksigen dan</w:t>
      </w:r>
      <w:r w:rsidRPr="00463C5C">
        <w:rPr>
          <w:spacing w:val="1"/>
        </w:rPr>
        <w:t xml:space="preserve"> </w:t>
      </w:r>
      <w:r w:rsidRPr="00463C5C">
        <w:t>79%</w:t>
      </w:r>
      <w:r w:rsidRPr="00463C5C">
        <w:rPr>
          <w:spacing w:val="1"/>
        </w:rPr>
        <w:t xml:space="preserve"> </w:t>
      </w:r>
      <w:r w:rsidRPr="00463C5C">
        <w:t>gas</w:t>
      </w:r>
      <w:r w:rsidRPr="00463C5C">
        <w:rPr>
          <w:spacing w:val="-1"/>
        </w:rPr>
        <w:t xml:space="preserve"> </w:t>
      </w:r>
      <w:r w:rsidRPr="00463C5C">
        <w:t>nitrogen.</w:t>
      </w:r>
    </w:p>
    <w:p w14:paraId="04C3A87D" w14:textId="77777777" w:rsidR="00463C5C" w:rsidRPr="00463C5C" w:rsidRDefault="00463C5C" w:rsidP="008779CA">
      <w:pPr>
        <w:pStyle w:val="BodyText"/>
        <w:numPr>
          <w:ilvl w:val="1"/>
          <w:numId w:val="46"/>
        </w:numPr>
        <w:spacing w:line="360" w:lineRule="auto"/>
        <w:ind w:left="0" w:right="23" w:firstLine="0"/>
        <w:jc w:val="both"/>
        <w:rPr>
          <w:b/>
          <w:bCs/>
        </w:rPr>
      </w:pPr>
      <w:r w:rsidRPr="00463C5C">
        <w:rPr>
          <w:b/>
          <w:bCs/>
          <w:lang w:val="en-US"/>
        </w:rPr>
        <w:t>Air</w:t>
      </w:r>
    </w:p>
    <w:p w14:paraId="6123693F" w14:textId="79A7F847" w:rsidR="00463C5C" w:rsidRPr="00463C5C" w:rsidRDefault="00463C5C" w:rsidP="00463C5C">
      <w:pPr>
        <w:pStyle w:val="BodyText"/>
        <w:spacing w:line="360" w:lineRule="auto"/>
        <w:ind w:right="23" w:firstLine="567"/>
        <w:jc w:val="both"/>
      </w:pPr>
      <w:r w:rsidRPr="00463C5C">
        <w:rPr>
          <w:lang w:val="id-ID"/>
        </w:rPr>
        <w:t>Air</w:t>
      </w:r>
      <w:r w:rsidRPr="00463C5C">
        <w:rPr>
          <w:spacing w:val="1"/>
          <w:lang w:val="id-ID"/>
        </w:rPr>
        <w:t xml:space="preserve"> </w:t>
      </w:r>
      <w:r w:rsidRPr="00463C5C">
        <w:rPr>
          <w:lang w:val="id-ID"/>
        </w:rPr>
        <w:t>pada pabrik</w:t>
      </w:r>
      <w:r w:rsidRPr="00463C5C">
        <w:rPr>
          <w:spacing w:val="1"/>
          <w:lang w:val="id-ID"/>
        </w:rPr>
        <w:t xml:space="preserve"> </w:t>
      </w:r>
      <w:r w:rsidRPr="00463C5C">
        <w:rPr>
          <w:lang w:val="id-ID"/>
        </w:rPr>
        <w:t>amoniak digunakan</w:t>
      </w:r>
      <w:r w:rsidRPr="00463C5C">
        <w:rPr>
          <w:spacing w:val="1"/>
          <w:lang w:val="id-ID"/>
        </w:rPr>
        <w:t xml:space="preserve"> </w:t>
      </w:r>
      <w:r w:rsidRPr="00463C5C">
        <w:rPr>
          <w:lang w:val="id-ID"/>
        </w:rPr>
        <w:t>sebagai</w:t>
      </w:r>
      <w:r w:rsidRPr="00463C5C">
        <w:rPr>
          <w:spacing w:val="1"/>
          <w:lang w:val="id-ID"/>
        </w:rPr>
        <w:t xml:space="preserve"> </w:t>
      </w:r>
      <w:r w:rsidRPr="00463C5C">
        <w:rPr>
          <w:lang w:val="id-ID"/>
        </w:rPr>
        <w:t>air umpan</w:t>
      </w:r>
      <w:r w:rsidRPr="00463C5C">
        <w:rPr>
          <w:spacing w:val="1"/>
          <w:lang w:val="id-ID"/>
        </w:rPr>
        <w:t xml:space="preserve"> </w:t>
      </w:r>
      <w:r w:rsidRPr="00463C5C">
        <w:rPr>
          <w:lang w:val="id-ID"/>
        </w:rPr>
        <w:t>boiler,</w:t>
      </w:r>
      <w:r w:rsidRPr="00463C5C">
        <w:rPr>
          <w:spacing w:val="1"/>
          <w:lang w:val="id-ID"/>
        </w:rPr>
        <w:t xml:space="preserve"> </w:t>
      </w:r>
      <w:r w:rsidRPr="00463C5C">
        <w:rPr>
          <w:i/>
          <w:lang w:val="id-ID"/>
        </w:rPr>
        <w:t>cooling</w:t>
      </w:r>
      <w:r w:rsidRPr="00463C5C">
        <w:rPr>
          <w:i/>
          <w:spacing w:val="1"/>
          <w:lang w:val="id-ID"/>
        </w:rPr>
        <w:t xml:space="preserve"> </w:t>
      </w:r>
      <w:r w:rsidRPr="00463C5C">
        <w:rPr>
          <w:i/>
          <w:lang w:val="id-ID"/>
        </w:rPr>
        <w:t>tower</w:t>
      </w:r>
      <w:r w:rsidRPr="00463C5C">
        <w:rPr>
          <w:lang w:val="id-ID"/>
        </w:rPr>
        <w:t xml:space="preserve">, </w:t>
      </w:r>
      <w:r w:rsidRPr="00463C5C">
        <w:rPr>
          <w:i/>
          <w:lang w:val="id-ID"/>
        </w:rPr>
        <w:t>service water</w:t>
      </w:r>
      <w:r w:rsidRPr="00463C5C">
        <w:rPr>
          <w:lang w:val="id-ID"/>
        </w:rPr>
        <w:t xml:space="preserve">, dan </w:t>
      </w:r>
      <w:r w:rsidRPr="00463C5C">
        <w:rPr>
          <w:i/>
          <w:lang w:val="id-ID"/>
        </w:rPr>
        <w:t>hydrant water</w:t>
      </w:r>
      <w:r w:rsidRPr="00463C5C">
        <w:rPr>
          <w:lang w:val="id-ID"/>
        </w:rPr>
        <w:t>. Air yang digunakan berasal dari Sungai</w:t>
      </w:r>
      <w:r w:rsidRPr="00463C5C">
        <w:rPr>
          <w:spacing w:val="1"/>
          <w:lang w:val="id-ID"/>
        </w:rPr>
        <w:t xml:space="preserve"> </w:t>
      </w:r>
      <w:r w:rsidRPr="00463C5C">
        <w:rPr>
          <w:lang w:val="id-ID"/>
        </w:rPr>
        <w:t>Brantas (Unit Pengolahan di Gunung Sari, Surabaya) dan Sungai Bengawan Solo</w:t>
      </w:r>
      <w:r w:rsidRPr="00463C5C">
        <w:rPr>
          <w:spacing w:val="1"/>
          <w:lang w:val="id-ID"/>
        </w:rPr>
        <w:t xml:space="preserve"> </w:t>
      </w:r>
      <w:r w:rsidRPr="00463C5C">
        <w:rPr>
          <w:lang w:val="id-ID"/>
        </w:rPr>
        <w:t>(Unit</w:t>
      </w:r>
      <w:r w:rsidRPr="00463C5C">
        <w:rPr>
          <w:spacing w:val="1"/>
          <w:lang w:val="id-ID"/>
        </w:rPr>
        <w:t xml:space="preserve"> </w:t>
      </w:r>
      <w:r w:rsidRPr="00463C5C">
        <w:rPr>
          <w:lang w:val="id-ID"/>
        </w:rPr>
        <w:t>Pengolahan</w:t>
      </w:r>
      <w:r w:rsidRPr="00463C5C">
        <w:rPr>
          <w:spacing w:val="2"/>
          <w:lang w:val="id-ID"/>
        </w:rPr>
        <w:t xml:space="preserve"> </w:t>
      </w:r>
      <w:r w:rsidRPr="00463C5C">
        <w:rPr>
          <w:lang w:val="id-ID"/>
        </w:rPr>
        <w:t>Babat</w:t>
      </w:r>
      <w:r w:rsidRPr="00463C5C">
        <w:rPr>
          <w:spacing w:val="2"/>
          <w:lang w:val="id-ID"/>
        </w:rPr>
        <w:t xml:space="preserve"> </w:t>
      </w:r>
      <w:r w:rsidRPr="00463C5C">
        <w:rPr>
          <w:lang w:val="id-ID"/>
        </w:rPr>
        <w:t>Lamongan)</w:t>
      </w:r>
      <w:r w:rsidRPr="00463C5C">
        <w:rPr>
          <w:i/>
          <w:lang w:val="id-ID"/>
        </w:rPr>
        <w:t>.</w:t>
      </w:r>
    </w:p>
    <w:p w14:paraId="26898BAD" w14:textId="77777777" w:rsidR="00463C5C" w:rsidRPr="00463C5C" w:rsidRDefault="00463C5C" w:rsidP="008779CA">
      <w:pPr>
        <w:pStyle w:val="Heading3"/>
        <w:numPr>
          <w:ilvl w:val="0"/>
          <w:numId w:val="46"/>
        </w:numPr>
        <w:tabs>
          <w:tab w:val="left" w:pos="567"/>
        </w:tabs>
        <w:spacing w:before="228"/>
        <w:ind w:left="0" w:right="23" w:firstLine="0"/>
        <w:jc w:val="both"/>
        <w:rPr>
          <w:rFonts w:ascii="Times New Roman" w:hAnsi="Times New Roman" w:cs="Times New Roman"/>
          <w:b/>
          <w:bCs/>
          <w:color w:val="auto"/>
        </w:rPr>
      </w:pPr>
      <w:r w:rsidRPr="00463C5C">
        <w:rPr>
          <w:rFonts w:ascii="Times New Roman" w:hAnsi="Times New Roman" w:cs="Times New Roman"/>
          <w:b/>
          <w:bCs/>
          <w:color w:val="auto"/>
        </w:rPr>
        <w:t>Bahan Baku</w:t>
      </w:r>
      <w:r w:rsidRPr="00463C5C">
        <w:rPr>
          <w:rFonts w:ascii="Times New Roman" w:hAnsi="Times New Roman" w:cs="Times New Roman"/>
          <w:b/>
          <w:bCs/>
          <w:color w:val="auto"/>
          <w:spacing w:val="-4"/>
        </w:rPr>
        <w:t xml:space="preserve"> </w:t>
      </w:r>
      <w:r w:rsidRPr="00463C5C">
        <w:rPr>
          <w:rFonts w:ascii="Times New Roman" w:hAnsi="Times New Roman" w:cs="Times New Roman"/>
          <w:b/>
          <w:bCs/>
          <w:color w:val="auto"/>
        </w:rPr>
        <w:t>Penunjang</w:t>
      </w:r>
    </w:p>
    <w:p w14:paraId="05C03402" w14:textId="322E2991" w:rsidR="00463C5C" w:rsidRPr="00463C5C" w:rsidRDefault="00463C5C" w:rsidP="00463C5C">
      <w:pPr>
        <w:pStyle w:val="BodyText"/>
        <w:spacing w:before="142" w:line="360" w:lineRule="auto"/>
        <w:ind w:right="23" w:firstLine="567"/>
        <w:jc w:val="both"/>
      </w:pPr>
      <w:r w:rsidRPr="00463C5C">
        <w:t xml:space="preserve">Bahan penunjang yang digunakan pada pabrik </w:t>
      </w:r>
      <w:r w:rsidRPr="00463C5C">
        <w:rPr>
          <w:lang w:val="en-US"/>
        </w:rPr>
        <w:t>amoniak</w:t>
      </w:r>
      <w:r w:rsidRPr="00463C5C">
        <w:t xml:space="preserve"> terdiri dari </w:t>
      </w:r>
      <w:r w:rsidRPr="00463C5C">
        <w:rPr>
          <w:i/>
        </w:rPr>
        <w:t>steam</w:t>
      </w:r>
      <w:r w:rsidRPr="00463C5C">
        <w:t>, air</w:t>
      </w:r>
      <w:r w:rsidRPr="00463C5C">
        <w:rPr>
          <w:spacing w:val="1"/>
        </w:rPr>
        <w:t xml:space="preserve"> </w:t>
      </w:r>
      <w:r w:rsidRPr="00463C5C">
        <w:t>umpan</w:t>
      </w:r>
      <w:r w:rsidRPr="00463C5C">
        <w:rPr>
          <w:spacing w:val="1"/>
        </w:rPr>
        <w:t xml:space="preserve"> </w:t>
      </w:r>
      <w:r w:rsidRPr="00463C5C">
        <w:rPr>
          <w:i/>
        </w:rPr>
        <w:t>boiler</w:t>
      </w:r>
      <w:r w:rsidRPr="00463C5C">
        <w:t>,</w:t>
      </w:r>
      <w:r w:rsidRPr="00463C5C">
        <w:rPr>
          <w:spacing w:val="4"/>
        </w:rPr>
        <w:t xml:space="preserve"> </w:t>
      </w:r>
      <w:r w:rsidRPr="00463C5C">
        <w:t>air</w:t>
      </w:r>
      <w:r w:rsidRPr="00463C5C">
        <w:rPr>
          <w:spacing w:val="-1"/>
        </w:rPr>
        <w:t xml:space="preserve"> </w:t>
      </w:r>
      <w:r w:rsidRPr="00463C5C">
        <w:t>pendingin,</w:t>
      </w:r>
      <w:r w:rsidRPr="00463C5C">
        <w:rPr>
          <w:spacing w:val="-1"/>
        </w:rPr>
        <w:t xml:space="preserve"> </w:t>
      </w:r>
      <w:r w:rsidRPr="00463C5C">
        <w:t>dan</w:t>
      </w:r>
      <w:r w:rsidRPr="00463C5C">
        <w:rPr>
          <w:spacing w:val="-1"/>
        </w:rPr>
        <w:t xml:space="preserve"> </w:t>
      </w:r>
      <w:r w:rsidRPr="00463C5C">
        <w:t>udara.</w:t>
      </w:r>
    </w:p>
    <w:p w14:paraId="3997E122" w14:textId="4C2A8477" w:rsidR="00463C5C" w:rsidRPr="00463C5C" w:rsidRDefault="00463C5C" w:rsidP="008779CA">
      <w:pPr>
        <w:pStyle w:val="ListParagraph"/>
        <w:numPr>
          <w:ilvl w:val="0"/>
          <w:numId w:val="48"/>
        </w:numPr>
        <w:spacing w:before="138" w:line="360" w:lineRule="auto"/>
        <w:ind w:left="0" w:right="23" w:firstLine="426"/>
        <w:jc w:val="both"/>
        <w:rPr>
          <w:sz w:val="24"/>
          <w:szCs w:val="24"/>
          <w:lang w:val="id-ID"/>
        </w:rPr>
      </w:pPr>
      <w:r w:rsidRPr="00463C5C">
        <w:rPr>
          <w:sz w:val="24"/>
          <w:szCs w:val="24"/>
          <w:lang w:val="id-ID"/>
        </w:rPr>
        <w:t>Air</w:t>
      </w:r>
      <w:r w:rsidRPr="00463C5C">
        <w:rPr>
          <w:spacing w:val="-2"/>
          <w:sz w:val="24"/>
          <w:szCs w:val="24"/>
          <w:lang w:val="id-ID"/>
        </w:rPr>
        <w:t xml:space="preserve"> </w:t>
      </w:r>
      <w:r w:rsidRPr="00463C5C">
        <w:rPr>
          <w:sz w:val="24"/>
          <w:szCs w:val="24"/>
          <w:lang w:val="id-ID"/>
        </w:rPr>
        <w:t>umpan</w:t>
      </w:r>
      <w:r w:rsidRPr="00463C5C">
        <w:rPr>
          <w:spacing w:val="-1"/>
          <w:sz w:val="24"/>
          <w:szCs w:val="24"/>
          <w:lang w:val="id-ID"/>
        </w:rPr>
        <w:t xml:space="preserve"> </w:t>
      </w:r>
      <w:r w:rsidRPr="00463C5C">
        <w:rPr>
          <w:sz w:val="24"/>
          <w:szCs w:val="24"/>
          <w:lang w:val="id-ID"/>
        </w:rPr>
        <w:t>boiler</w:t>
      </w:r>
    </w:p>
    <w:p w14:paraId="12A495DE" w14:textId="77777777" w:rsidR="00463C5C" w:rsidRPr="00463C5C" w:rsidRDefault="00463C5C" w:rsidP="00463C5C">
      <w:pPr>
        <w:pStyle w:val="BodyText"/>
        <w:tabs>
          <w:tab w:val="left" w:pos="2270"/>
        </w:tabs>
        <w:spacing w:before="138" w:line="360" w:lineRule="auto"/>
        <w:ind w:right="23" w:firstLine="709"/>
        <w:jc w:val="both"/>
        <w:rPr>
          <w:lang w:val="id-ID"/>
        </w:rPr>
      </w:pPr>
      <w:r w:rsidRPr="00463C5C">
        <w:rPr>
          <w:lang w:val="id-ID"/>
        </w:rPr>
        <w:t>Air umpan boiler harus memenuhi spesifikasi yang telah ditentukan. Air</w:t>
      </w:r>
      <w:r w:rsidRPr="00463C5C">
        <w:rPr>
          <w:spacing w:val="1"/>
          <w:lang w:val="id-ID"/>
        </w:rPr>
        <w:t xml:space="preserve"> </w:t>
      </w:r>
      <w:r w:rsidRPr="00463C5C">
        <w:rPr>
          <w:lang w:val="id-ID"/>
        </w:rPr>
        <w:t>umpan</w:t>
      </w:r>
      <w:r w:rsidRPr="00463C5C">
        <w:rPr>
          <w:spacing w:val="-3"/>
          <w:lang w:val="id-ID"/>
        </w:rPr>
        <w:t xml:space="preserve"> </w:t>
      </w:r>
      <w:r w:rsidRPr="00463C5C">
        <w:rPr>
          <w:lang w:val="id-ID"/>
        </w:rPr>
        <w:t>boiler</w:t>
      </w:r>
      <w:r w:rsidRPr="00463C5C">
        <w:rPr>
          <w:spacing w:val="-2"/>
          <w:lang w:val="id-ID"/>
        </w:rPr>
        <w:t xml:space="preserve"> </w:t>
      </w:r>
      <w:r w:rsidRPr="00463C5C">
        <w:rPr>
          <w:lang w:val="id-ID"/>
        </w:rPr>
        <w:t>untuk</w:t>
      </w:r>
      <w:r w:rsidRPr="00463C5C">
        <w:rPr>
          <w:spacing w:val="-3"/>
          <w:lang w:val="id-ID"/>
        </w:rPr>
        <w:t xml:space="preserve"> </w:t>
      </w:r>
      <w:r w:rsidRPr="00463C5C">
        <w:rPr>
          <w:lang w:val="id-ID"/>
        </w:rPr>
        <w:t>proses</w:t>
      </w:r>
      <w:r w:rsidRPr="00463C5C">
        <w:rPr>
          <w:spacing w:val="-3"/>
          <w:lang w:val="id-ID"/>
        </w:rPr>
        <w:t xml:space="preserve"> </w:t>
      </w:r>
      <w:r w:rsidRPr="00463C5C">
        <w:rPr>
          <w:lang w:val="id-ID"/>
        </w:rPr>
        <w:t>pembuatan</w:t>
      </w:r>
      <w:r w:rsidRPr="00463C5C">
        <w:rPr>
          <w:spacing w:val="-2"/>
          <w:lang w:val="id-ID"/>
        </w:rPr>
        <w:t xml:space="preserve"> </w:t>
      </w:r>
      <w:r w:rsidRPr="00463C5C">
        <w:rPr>
          <w:lang w:val="id-ID"/>
        </w:rPr>
        <w:t>amoniak</w:t>
      </w:r>
      <w:r w:rsidRPr="00463C5C">
        <w:rPr>
          <w:spacing w:val="-2"/>
          <w:lang w:val="id-ID"/>
        </w:rPr>
        <w:t xml:space="preserve"> </w:t>
      </w:r>
      <w:r w:rsidRPr="00463C5C">
        <w:rPr>
          <w:lang w:val="id-ID"/>
        </w:rPr>
        <w:t>didapatkan dari</w:t>
      </w:r>
      <w:r w:rsidRPr="00463C5C">
        <w:rPr>
          <w:spacing w:val="-4"/>
          <w:lang w:val="id-ID"/>
        </w:rPr>
        <w:t xml:space="preserve"> </w:t>
      </w:r>
      <w:r w:rsidRPr="00463C5C">
        <w:rPr>
          <w:lang w:val="id-ID"/>
        </w:rPr>
        <w:t>unit</w:t>
      </w:r>
      <w:r w:rsidRPr="00463C5C">
        <w:rPr>
          <w:spacing w:val="-2"/>
          <w:lang w:val="id-ID"/>
        </w:rPr>
        <w:t xml:space="preserve"> </w:t>
      </w:r>
      <w:r w:rsidRPr="00463C5C">
        <w:rPr>
          <w:lang w:val="id-ID"/>
        </w:rPr>
        <w:t>utilitas.</w:t>
      </w:r>
    </w:p>
    <w:p w14:paraId="4F16282F" w14:textId="77777777" w:rsidR="00463C5C" w:rsidRPr="00463C5C" w:rsidRDefault="00463C5C" w:rsidP="008779CA">
      <w:pPr>
        <w:pStyle w:val="ListParagraph"/>
        <w:numPr>
          <w:ilvl w:val="0"/>
          <w:numId w:val="48"/>
        </w:numPr>
        <w:spacing w:line="360" w:lineRule="auto"/>
        <w:ind w:left="0" w:right="23" w:firstLine="426"/>
        <w:jc w:val="both"/>
        <w:rPr>
          <w:sz w:val="24"/>
          <w:szCs w:val="24"/>
          <w:lang w:val="id-ID"/>
        </w:rPr>
      </w:pPr>
      <w:r w:rsidRPr="00463C5C">
        <w:rPr>
          <w:sz w:val="24"/>
          <w:szCs w:val="24"/>
          <w:lang w:val="id-ID"/>
        </w:rPr>
        <w:t>Larutan</w:t>
      </w:r>
      <w:r w:rsidRPr="00463C5C">
        <w:rPr>
          <w:spacing w:val="-3"/>
          <w:sz w:val="24"/>
          <w:szCs w:val="24"/>
          <w:lang w:val="id-ID"/>
        </w:rPr>
        <w:t xml:space="preserve"> </w:t>
      </w:r>
      <w:r w:rsidRPr="00463C5C">
        <w:rPr>
          <w:sz w:val="24"/>
          <w:szCs w:val="24"/>
          <w:lang w:val="id-ID"/>
        </w:rPr>
        <w:t>hidrazin</w:t>
      </w:r>
    </w:p>
    <w:p w14:paraId="2010784E" w14:textId="77777777" w:rsidR="00463C5C" w:rsidRPr="00463C5C" w:rsidRDefault="00463C5C" w:rsidP="00463C5C">
      <w:pPr>
        <w:pStyle w:val="BodyText"/>
        <w:tabs>
          <w:tab w:val="left" w:pos="2270"/>
        </w:tabs>
        <w:spacing w:before="138" w:line="360" w:lineRule="auto"/>
        <w:ind w:right="23" w:firstLine="709"/>
        <w:jc w:val="both"/>
        <w:rPr>
          <w:lang w:val="id-ID"/>
        </w:rPr>
      </w:pPr>
      <w:r w:rsidRPr="00463C5C">
        <w:rPr>
          <w:lang w:val="id-ID"/>
        </w:rPr>
        <w:t>Hidrazin merupakan senyawa kimia yang diperlukan dalam pengolahan air</w:t>
      </w:r>
      <w:r w:rsidRPr="00463C5C">
        <w:rPr>
          <w:spacing w:val="1"/>
          <w:lang w:val="id-ID"/>
        </w:rPr>
        <w:t xml:space="preserve"> </w:t>
      </w:r>
      <w:r w:rsidRPr="00463C5C">
        <w:rPr>
          <w:lang w:val="id-ID"/>
        </w:rPr>
        <w:t>untuk mendapatkan air murni kualitas tinggi sebagai air pembangkit uap.</w:t>
      </w:r>
      <w:r w:rsidRPr="00463C5C">
        <w:rPr>
          <w:spacing w:val="1"/>
          <w:lang w:val="id-ID"/>
        </w:rPr>
        <w:t xml:space="preserve"> </w:t>
      </w:r>
      <w:r w:rsidRPr="00463C5C">
        <w:rPr>
          <w:lang w:val="id-ID"/>
        </w:rPr>
        <w:t>Hidrazin berupa cairan tidak berwarna yang digunakan sebagai O</w:t>
      </w:r>
      <w:r w:rsidRPr="00463C5C">
        <w:rPr>
          <w:vertAlign w:val="subscript"/>
          <w:lang w:val="id-ID"/>
        </w:rPr>
        <w:t xml:space="preserve">2 </w:t>
      </w:r>
      <w:r w:rsidRPr="00463C5C">
        <w:rPr>
          <w:i/>
          <w:lang w:val="id-ID"/>
        </w:rPr>
        <w:t>scavenger</w:t>
      </w:r>
      <w:r w:rsidRPr="00463C5C">
        <w:rPr>
          <w:i/>
          <w:spacing w:val="1"/>
          <w:lang w:val="id-ID"/>
        </w:rPr>
        <w:t xml:space="preserve"> </w:t>
      </w:r>
      <w:r w:rsidRPr="00463C5C">
        <w:rPr>
          <w:lang w:val="id-ID"/>
        </w:rPr>
        <w:t>dalam pengolahan air umpan boiler. Hidrazin merupakan cairan berbahaya</w:t>
      </w:r>
      <w:r w:rsidRPr="00463C5C">
        <w:rPr>
          <w:spacing w:val="1"/>
          <w:lang w:val="id-ID"/>
        </w:rPr>
        <w:t xml:space="preserve"> </w:t>
      </w:r>
      <w:r w:rsidRPr="00463C5C">
        <w:rPr>
          <w:lang w:val="id-ID"/>
        </w:rPr>
        <w:t>sehingga perlu adanya perlakuan khusus oleh operator. Hidrazin dan fosfat</w:t>
      </w:r>
      <w:r w:rsidRPr="00463C5C">
        <w:rPr>
          <w:spacing w:val="1"/>
          <w:lang w:val="id-ID"/>
        </w:rPr>
        <w:t xml:space="preserve"> </w:t>
      </w:r>
      <w:r w:rsidRPr="00463C5C">
        <w:rPr>
          <w:lang w:val="id-ID"/>
        </w:rPr>
        <w:t>dikendalikan oleh</w:t>
      </w:r>
      <w:r w:rsidRPr="00463C5C">
        <w:rPr>
          <w:spacing w:val="1"/>
          <w:lang w:val="id-ID"/>
        </w:rPr>
        <w:t xml:space="preserve"> </w:t>
      </w:r>
      <w:r w:rsidRPr="00463C5C">
        <w:rPr>
          <w:lang w:val="id-ID"/>
        </w:rPr>
        <w:t>sistem injeksi</w:t>
      </w:r>
      <w:r w:rsidRPr="00463C5C">
        <w:rPr>
          <w:spacing w:val="1"/>
          <w:lang w:val="id-ID"/>
        </w:rPr>
        <w:t xml:space="preserve"> </w:t>
      </w:r>
      <w:r w:rsidRPr="00463C5C">
        <w:rPr>
          <w:lang w:val="id-ID"/>
        </w:rPr>
        <w:t>individu 108-L</w:t>
      </w:r>
      <w:r w:rsidRPr="00463C5C">
        <w:rPr>
          <w:spacing w:val="-1"/>
          <w:lang w:val="id-ID"/>
        </w:rPr>
        <w:t xml:space="preserve"> </w:t>
      </w:r>
      <w:r w:rsidRPr="00463C5C">
        <w:rPr>
          <w:lang w:val="id-ID"/>
        </w:rPr>
        <w:t>dan 106-L</w:t>
      </w:r>
    </w:p>
    <w:p w14:paraId="32E40B06" w14:textId="77777777" w:rsidR="00463C5C" w:rsidRPr="00463C5C" w:rsidRDefault="00463C5C" w:rsidP="008779CA">
      <w:pPr>
        <w:pStyle w:val="ListParagraph"/>
        <w:numPr>
          <w:ilvl w:val="0"/>
          <w:numId w:val="48"/>
        </w:numPr>
        <w:tabs>
          <w:tab w:val="left" w:pos="851"/>
        </w:tabs>
        <w:spacing w:before="1" w:line="360" w:lineRule="auto"/>
        <w:ind w:left="0" w:right="23" w:firstLine="567"/>
        <w:jc w:val="both"/>
        <w:rPr>
          <w:sz w:val="24"/>
          <w:szCs w:val="24"/>
          <w:lang w:val="id-ID"/>
        </w:rPr>
      </w:pPr>
      <w:r w:rsidRPr="00463C5C">
        <w:rPr>
          <w:sz w:val="24"/>
          <w:szCs w:val="24"/>
          <w:lang w:val="id-ID"/>
        </w:rPr>
        <w:t>Fosfat</w:t>
      </w:r>
    </w:p>
    <w:p w14:paraId="7187B1FA" w14:textId="77777777" w:rsidR="00463C5C" w:rsidRPr="00463C5C" w:rsidRDefault="00463C5C" w:rsidP="00463C5C">
      <w:pPr>
        <w:pStyle w:val="BodyText"/>
        <w:tabs>
          <w:tab w:val="left" w:pos="2270"/>
        </w:tabs>
        <w:spacing w:before="138" w:line="360" w:lineRule="auto"/>
        <w:ind w:right="23" w:firstLine="851"/>
        <w:jc w:val="both"/>
        <w:rPr>
          <w:lang w:val="id-ID"/>
        </w:rPr>
      </w:pPr>
      <w:r w:rsidRPr="00463C5C">
        <w:rPr>
          <w:lang w:val="id-ID"/>
        </w:rPr>
        <w:t>Fosfat</w:t>
      </w:r>
      <w:r w:rsidRPr="00463C5C">
        <w:rPr>
          <w:spacing w:val="-4"/>
          <w:lang w:val="id-ID"/>
        </w:rPr>
        <w:t xml:space="preserve"> </w:t>
      </w:r>
      <w:r w:rsidRPr="00463C5C">
        <w:rPr>
          <w:lang w:val="id-ID"/>
        </w:rPr>
        <w:t>digunakan</w:t>
      </w:r>
      <w:r w:rsidRPr="00463C5C">
        <w:rPr>
          <w:spacing w:val="-1"/>
          <w:lang w:val="id-ID"/>
        </w:rPr>
        <w:t xml:space="preserve"> </w:t>
      </w:r>
      <w:r w:rsidRPr="00463C5C">
        <w:rPr>
          <w:lang w:val="id-ID"/>
        </w:rPr>
        <w:t>dalam</w:t>
      </w:r>
      <w:r w:rsidRPr="00463C5C">
        <w:rPr>
          <w:spacing w:val="-2"/>
          <w:lang w:val="id-ID"/>
        </w:rPr>
        <w:t xml:space="preserve"> </w:t>
      </w:r>
      <w:r w:rsidRPr="00463C5C">
        <w:rPr>
          <w:lang w:val="id-ID"/>
        </w:rPr>
        <w:t>pengolahan</w:t>
      </w:r>
      <w:r w:rsidRPr="00463C5C">
        <w:rPr>
          <w:spacing w:val="55"/>
          <w:lang w:val="id-ID"/>
        </w:rPr>
        <w:t xml:space="preserve"> </w:t>
      </w:r>
      <w:r w:rsidRPr="00463C5C">
        <w:rPr>
          <w:i/>
          <w:lang w:val="id-ID"/>
        </w:rPr>
        <w:t>(treatment)</w:t>
      </w:r>
      <w:r w:rsidRPr="00463C5C">
        <w:rPr>
          <w:i/>
          <w:spacing w:val="-1"/>
          <w:lang w:val="id-ID"/>
        </w:rPr>
        <w:t xml:space="preserve"> </w:t>
      </w:r>
      <w:r w:rsidRPr="00463C5C">
        <w:rPr>
          <w:lang w:val="id-ID"/>
        </w:rPr>
        <w:t>air</w:t>
      </w:r>
      <w:r w:rsidRPr="00463C5C">
        <w:rPr>
          <w:spacing w:val="-1"/>
          <w:lang w:val="id-ID"/>
        </w:rPr>
        <w:t xml:space="preserve"> </w:t>
      </w:r>
      <w:r w:rsidRPr="00463C5C">
        <w:rPr>
          <w:lang w:val="id-ID"/>
        </w:rPr>
        <w:t>sebagai</w:t>
      </w:r>
      <w:r w:rsidRPr="00463C5C">
        <w:rPr>
          <w:spacing w:val="-2"/>
          <w:lang w:val="id-ID"/>
        </w:rPr>
        <w:t xml:space="preserve"> </w:t>
      </w:r>
      <w:r w:rsidRPr="00463C5C">
        <w:rPr>
          <w:lang w:val="id-ID"/>
        </w:rPr>
        <w:t>anti</w:t>
      </w:r>
      <w:r w:rsidRPr="00463C5C">
        <w:rPr>
          <w:spacing w:val="-1"/>
          <w:lang w:val="id-ID"/>
        </w:rPr>
        <w:t xml:space="preserve"> </w:t>
      </w:r>
      <w:r w:rsidRPr="00463C5C">
        <w:rPr>
          <w:lang w:val="id-ID"/>
        </w:rPr>
        <w:t>kerak.</w:t>
      </w:r>
    </w:p>
    <w:p w14:paraId="7DC3CAFD" w14:textId="77777777" w:rsidR="00463C5C" w:rsidRPr="00463C5C" w:rsidRDefault="00463C5C" w:rsidP="008779CA">
      <w:pPr>
        <w:pStyle w:val="ListParagraph"/>
        <w:numPr>
          <w:ilvl w:val="0"/>
          <w:numId w:val="48"/>
        </w:numPr>
        <w:tabs>
          <w:tab w:val="left" w:pos="851"/>
        </w:tabs>
        <w:spacing w:before="138" w:line="360" w:lineRule="auto"/>
        <w:ind w:left="0" w:right="23" w:firstLine="567"/>
        <w:jc w:val="both"/>
        <w:rPr>
          <w:sz w:val="24"/>
          <w:szCs w:val="24"/>
          <w:lang w:val="id-ID"/>
        </w:rPr>
      </w:pPr>
      <w:r w:rsidRPr="00463C5C">
        <w:rPr>
          <w:sz w:val="24"/>
          <w:szCs w:val="24"/>
          <w:lang w:val="id-ID"/>
        </w:rPr>
        <w:t>Steam</w:t>
      </w:r>
    </w:p>
    <w:p w14:paraId="5B4F3FD3" w14:textId="77777777" w:rsidR="00463C5C" w:rsidRPr="00463C5C" w:rsidRDefault="00463C5C" w:rsidP="00463C5C">
      <w:pPr>
        <w:pStyle w:val="BodyText"/>
        <w:tabs>
          <w:tab w:val="left" w:pos="2270"/>
        </w:tabs>
        <w:spacing w:before="138" w:line="360" w:lineRule="auto"/>
        <w:ind w:right="23" w:firstLine="851"/>
        <w:jc w:val="both"/>
        <w:rPr>
          <w:lang w:val="id-ID"/>
        </w:rPr>
      </w:pPr>
      <w:r w:rsidRPr="00463C5C">
        <w:rPr>
          <w:lang w:val="id-ID"/>
        </w:rPr>
        <w:t>Steam merupaka</w:t>
      </w:r>
      <w:r w:rsidRPr="00463C5C">
        <w:rPr>
          <w:lang w:val="en-US"/>
        </w:rPr>
        <w:t>n</w:t>
      </w:r>
      <w:r w:rsidRPr="00463C5C">
        <w:rPr>
          <w:lang w:val="id-ID"/>
        </w:rPr>
        <w:t xml:space="preserve"> reaktan dalam </w:t>
      </w:r>
      <w:r w:rsidRPr="00463C5C">
        <w:rPr>
          <w:i/>
          <w:lang w:val="id-ID"/>
        </w:rPr>
        <w:t xml:space="preserve">primary reformer </w:t>
      </w:r>
      <w:r w:rsidRPr="00463C5C">
        <w:rPr>
          <w:lang w:val="id-ID"/>
        </w:rPr>
        <w:t>yang memiliki fungsi</w:t>
      </w:r>
      <w:r w:rsidRPr="00463C5C">
        <w:rPr>
          <w:lang w:val="en-US"/>
        </w:rPr>
        <w:t xml:space="preserve"> untuk </w:t>
      </w:r>
      <w:r w:rsidRPr="00463C5C">
        <w:rPr>
          <w:lang w:val="id-ID"/>
        </w:rPr>
        <w:t>memecah rantai C hidrokarbon dari gas alam sehingga didapatkan gas H</w:t>
      </w:r>
      <w:r w:rsidRPr="00463C5C">
        <w:rPr>
          <w:vertAlign w:val="subscript"/>
          <w:lang w:val="id-ID"/>
        </w:rPr>
        <w:t>2</w:t>
      </w:r>
      <w:r w:rsidRPr="00463C5C">
        <w:rPr>
          <w:spacing w:val="1"/>
          <w:lang w:val="id-ID"/>
        </w:rPr>
        <w:t xml:space="preserve"> </w:t>
      </w:r>
      <w:r w:rsidRPr="00463C5C">
        <w:rPr>
          <w:i/>
          <w:lang w:val="id-ID"/>
        </w:rPr>
        <w:t>(steam</w:t>
      </w:r>
      <w:r w:rsidRPr="00463C5C">
        <w:rPr>
          <w:i/>
          <w:spacing w:val="1"/>
          <w:lang w:val="id-ID"/>
        </w:rPr>
        <w:t xml:space="preserve"> </w:t>
      </w:r>
      <w:r w:rsidRPr="00463C5C">
        <w:rPr>
          <w:i/>
          <w:lang w:val="id-ID"/>
        </w:rPr>
        <w:t>reforming)</w:t>
      </w:r>
      <w:r w:rsidRPr="00463C5C">
        <w:rPr>
          <w:lang w:val="id-ID"/>
        </w:rPr>
        <w:t>.</w:t>
      </w:r>
      <w:r w:rsidRPr="00463C5C">
        <w:rPr>
          <w:spacing w:val="1"/>
          <w:lang w:val="id-ID"/>
        </w:rPr>
        <w:t xml:space="preserve"> </w:t>
      </w:r>
      <w:r w:rsidRPr="00463C5C">
        <w:rPr>
          <w:lang w:val="id-ID"/>
        </w:rPr>
        <w:t>Steam</w:t>
      </w:r>
      <w:r w:rsidRPr="00463C5C">
        <w:rPr>
          <w:spacing w:val="1"/>
          <w:lang w:val="id-ID"/>
        </w:rPr>
        <w:t xml:space="preserve"> </w:t>
      </w:r>
      <w:r w:rsidRPr="00463C5C">
        <w:rPr>
          <w:lang w:val="id-ID"/>
        </w:rPr>
        <w:t>juga</w:t>
      </w:r>
      <w:r w:rsidRPr="00463C5C">
        <w:rPr>
          <w:spacing w:val="1"/>
          <w:lang w:val="id-ID"/>
        </w:rPr>
        <w:t xml:space="preserve"> </w:t>
      </w:r>
      <w:r w:rsidRPr="00463C5C">
        <w:rPr>
          <w:lang w:val="id-ID"/>
        </w:rPr>
        <w:t>digunakan</w:t>
      </w:r>
      <w:r w:rsidRPr="00463C5C">
        <w:rPr>
          <w:spacing w:val="1"/>
          <w:lang w:val="id-ID"/>
        </w:rPr>
        <w:t xml:space="preserve"> </w:t>
      </w:r>
      <w:r w:rsidRPr="00463C5C">
        <w:rPr>
          <w:lang w:val="id-ID"/>
        </w:rPr>
        <w:t>untuk</w:t>
      </w:r>
      <w:r w:rsidRPr="00463C5C">
        <w:rPr>
          <w:spacing w:val="1"/>
          <w:lang w:val="id-ID"/>
        </w:rPr>
        <w:t xml:space="preserve"> </w:t>
      </w:r>
      <w:r w:rsidRPr="00463C5C">
        <w:rPr>
          <w:lang w:val="id-ID"/>
        </w:rPr>
        <w:t>menggerakkan</w:t>
      </w:r>
      <w:r w:rsidRPr="00463C5C">
        <w:rPr>
          <w:spacing w:val="60"/>
          <w:lang w:val="id-ID"/>
        </w:rPr>
        <w:t xml:space="preserve"> </w:t>
      </w:r>
      <w:r w:rsidRPr="00463C5C">
        <w:rPr>
          <w:lang w:val="id-ID"/>
        </w:rPr>
        <w:t>turbin,</w:t>
      </w:r>
      <w:r w:rsidRPr="00463C5C">
        <w:rPr>
          <w:spacing w:val="1"/>
          <w:lang w:val="id-ID"/>
        </w:rPr>
        <w:t xml:space="preserve"> </w:t>
      </w:r>
      <w:r w:rsidRPr="00463C5C">
        <w:rPr>
          <w:lang w:val="id-ID"/>
        </w:rPr>
        <w:t>pompa, dan</w:t>
      </w:r>
      <w:r w:rsidRPr="00463C5C">
        <w:rPr>
          <w:spacing w:val="-1"/>
          <w:lang w:val="id-ID"/>
        </w:rPr>
        <w:t xml:space="preserve"> </w:t>
      </w:r>
      <w:r w:rsidRPr="00463C5C">
        <w:rPr>
          <w:lang w:val="id-ID"/>
        </w:rPr>
        <w:t>kompresor. Steam didapatkan</w:t>
      </w:r>
      <w:r w:rsidRPr="00463C5C">
        <w:rPr>
          <w:spacing w:val="3"/>
          <w:lang w:val="id-ID"/>
        </w:rPr>
        <w:t xml:space="preserve"> </w:t>
      </w:r>
      <w:r w:rsidRPr="00463C5C">
        <w:rPr>
          <w:lang w:val="id-ID"/>
        </w:rPr>
        <w:t>dari</w:t>
      </w:r>
      <w:r w:rsidRPr="00463C5C">
        <w:rPr>
          <w:spacing w:val="-2"/>
          <w:lang w:val="id-ID"/>
        </w:rPr>
        <w:t xml:space="preserve"> </w:t>
      </w:r>
      <w:r w:rsidRPr="00463C5C">
        <w:rPr>
          <w:lang w:val="id-ID"/>
        </w:rPr>
        <w:t>unit</w:t>
      </w:r>
      <w:r w:rsidRPr="00463C5C">
        <w:rPr>
          <w:spacing w:val="1"/>
          <w:lang w:val="id-ID"/>
        </w:rPr>
        <w:t xml:space="preserve"> </w:t>
      </w:r>
      <w:r w:rsidRPr="00463C5C">
        <w:rPr>
          <w:lang w:val="id-ID"/>
        </w:rPr>
        <w:t>utilitas.</w:t>
      </w:r>
    </w:p>
    <w:p w14:paraId="0A505B7F" w14:textId="77777777" w:rsidR="00463C5C" w:rsidRPr="00463C5C" w:rsidRDefault="00463C5C" w:rsidP="008779CA">
      <w:pPr>
        <w:pStyle w:val="ListParagraph"/>
        <w:numPr>
          <w:ilvl w:val="0"/>
          <w:numId w:val="48"/>
        </w:numPr>
        <w:tabs>
          <w:tab w:val="left" w:pos="1134"/>
        </w:tabs>
        <w:spacing w:line="360" w:lineRule="auto"/>
        <w:ind w:hanging="2129"/>
        <w:jc w:val="both"/>
        <w:rPr>
          <w:sz w:val="24"/>
          <w:szCs w:val="24"/>
          <w:lang w:val="id-ID"/>
        </w:rPr>
      </w:pPr>
      <w:r w:rsidRPr="00463C5C">
        <w:rPr>
          <w:sz w:val="24"/>
          <w:szCs w:val="24"/>
          <w:lang w:val="id-ID"/>
        </w:rPr>
        <w:t>Larutan</w:t>
      </w:r>
      <w:r w:rsidRPr="00463C5C">
        <w:rPr>
          <w:spacing w:val="-3"/>
          <w:sz w:val="24"/>
          <w:szCs w:val="24"/>
          <w:lang w:val="id-ID"/>
        </w:rPr>
        <w:t xml:space="preserve"> </w:t>
      </w:r>
      <w:r w:rsidRPr="00463C5C">
        <w:rPr>
          <w:sz w:val="24"/>
          <w:szCs w:val="24"/>
          <w:lang w:val="id-ID"/>
        </w:rPr>
        <w:t>benfield</w:t>
      </w:r>
    </w:p>
    <w:p w14:paraId="44B8A6BA" w14:textId="48B5DAB5" w:rsidR="00463C5C" w:rsidRPr="00463C5C" w:rsidRDefault="00463C5C" w:rsidP="00463C5C">
      <w:pPr>
        <w:spacing w:line="360" w:lineRule="auto"/>
        <w:ind w:firstLine="1134"/>
        <w:jc w:val="both"/>
        <w:rPr>
          <w:sz w:val="24"/>
          <w:szCs w:val="24"/>
          <w:lang w:val="id-ID"/>
        </w:rPr>
      </w:pPr>
      <w:r w:rsidRPr="00463C5C">
        <w:rPr>
          <w:sz w:val="24"/>
          <w:szCs w:val="24"/>
          <w:lang w:val="id-ID"/>
        </w:rPr>
        <w:lastRenderedPageBreak/>
        <w:t>Larutan benfield berguna sebagai absorben untuk menyerap gas CO</w:t>
      </w:r>
      <w:r w:rsidRPr="00463C5C">
        <w:rPr>
          <w:sz w:val="24"/>
          <w:szCs w:val="24"/>
          <w:vertAlign w:val="subscript"/>
          <w:lang w:val="id-ID"/>
        </w:rPr>
        <w:t>2</w:t>
      </w:r>
      <w:r w:rsidRPr="00463C5C">
        <w:rPr>
          <w:sz w:val="24"/>
          <w:szCs w:val="24"/>
          <w:lang w:val="id-ID"/>
        </w:rPr>
        <w:t xml:space="preserve"> yang</w:t>
      </w:r>
      <w:r w:rsidRPr="00463C5C">
        <w:rPr>
          <w:sz w:val="24"/>
          <w:szCs w:val="24"/>
          <w:lang w:val="en-US"/>
        </w:rPr>
        <w:t xml:space="preserve"> </w:t>
      </w:r>
      <w:r w:rsidRPr="00463C5C">
        <w:rPr>
          <w:sz w:val="24"/>
          <w:szCs w:val="24"/>
          <w:lang w:val="id-ID"/>
        </w:rPr>
        <w:t>berada</w:t>
      </w:r>
      <w:r w:rsidRPr="00463C5C">
        <w:rPr>
          <w:spacing w:val="4"/>
          <w:sz w:val="24"/>
          <w:szCs w:val="24"/>
          <w:lang w:val="id-ID"/>
        </w:rPr>
        <w:t xml:space="preserve"> </w:t>
      </w:r>
      <w:r w:rsidRPr="00463C5C">
        <w:rPr>
          <w:sz w:val="24"/>
          <w:szCs w:val="24"/>
          <w:lang w:val="id-ID"/>
        </w:rPr>
        <w:t>dalam</w:t>
      </w:r>
      <w:r w:rsidRPr="00463C5C">
        <w:rPr>
          <w:spacing w:val="3"/>
          <w:sz w:val="24"/>
          <w:szCs w:val="24"/>
          <w:lang w:val="id-ID"/>
        </w:rPr>
        <w:t xml:space="preserve"> </w:t>
      </w:r>
      <w:r w:rsidRPr="00463C5C">
        <w:rPr>
          <w:sz w:val="24"/>
          <w:szCs w:val="24"/>
          <w:lang w:val="id-ID"/>
        </w:rPr>
        <w:t>gas</w:t>
      </w:r>
      <w:r w:rsidRPr="00463C5C">
        <w:rPr>
          <w:spacing w:val="2"/>
          <w:sz w:val="24"/>
          <w:szCs w:val="24"/>
          <w:lang w:val="id-ID"/>
        </w:rPr>
        <w:t xml:space="preserve"> </w:t>
      </w:r>
      <w:r w:rsidRPr="00463C5C">
        <w:rPr>
          <w:sz w:val="24"/>
          <w:szCs w:val="24"/>
          <w:lang w:val="id-ID"/>
        </w:rPr>
        <w:t>sintesa.</w:t>
      </w:r>
      <w:r w:rsidRPr="00463C5C">
        <w:rPr>
          <w:spacing w:val="4"/>
          <w:sz w:val="24"/>
          <w:szCs w:val="24"/>
          <w:lang w:val="id-ID"/>
        </w:rPr>
        <w:t xml:space="preserve"> </w:t>
      </w:r>
      <w:r w:rsidRPr="00463C5C">
        <w:rPr>
          <w:sz w:val="24"/>
          <w:szCs w:val="24"/>
          <w:lang w:val="id-ID"/>
        </w:rPr>
        <w:t>Larutan</w:t>
      </w:r>
      <w:r w:rsidRPr="00463C5C">
        <w:rPr>
          <w:spacing w:val="4"/>
          <w:sz w:val="24"/>
          <w:szCs w:val="24"/>
          <w:lang w:val="id-ID"/>
        </w:rPr>
        <w:t xml:space="preserve"> </w:t>
      </w:r>
      <w:r w:rsidRPr="00463C5C">
        <w:rPr>
          <w:sz w:val="24"/>
          <w:szCs w:val="24"/>
          <w:lang w:val="id-ID"/>
        </w:rPr>
        <w:t>benfield</w:t>
      </w:r>
      <w:r w:rsidRPr="00463C5C">
        <w:rPr>
          <w:spacing w:val="4"/>
          <w:sz w:val="24"/>
          <w:szCs w:val="24"/>
          <w:lang w:val="id-ID"/>
        </w:rPr>
        <w:t xml:space="preserve"> </w:t>
      </w:r>
      <w:r w:rsidRPr="00463C5C">
        <w:rPr>
          <w:sz w:val="24"/>
          <w:szCs w:val="24"/>
          <w:lang w:val="id-ID"/>
        </w:rPr>
        <w:t>merupakan</w:t>
      </w:r>
      <w:r w:rsidRPr="00463C5C">
        <w:rPr>
          <w:spacing w:val="4"/>
          <w:sz w:val="24"/>
          <w:szCs w:val="24"/>
          <w:lang w:val="id-ID"/>
        </w:rPr>
        <w:t xml:space="preserve"> </w:t>
      </w:r>
      <w:r w:rsidRPr="00463C5C">
        <w:rPr>
          <w:sz w:val="24"/>
          <w:szCs w:val="24"/>
          <w:lang w:val="id-ID"/>
        </w:rPr>
        <w:t>larutan</w:t>
      </w:r>
      <w:r w:rsidRPr="00463C5C">
        <w:rPr>
          <w:spacing w:val="4"/>
          <w:sz w:val="24"/>
          <w:szCs w:val="24"/>
          <w:lang w:val="id-ID"/>
        </w:rPr>
        <w:t xml:space="preserve"> </w:t>
      </w:r>
      <w:r w:rsidRPr="00463C5C">
        <w:rPr>
          <w:sz w:val="24"/>
          <w:szCs w:val="24"/>
          <w:lang w:val="id-ID"/>
        </w:rPr>
        <w:t>potassium</w:t>
      </w:r>
      <w:r w:rsidRPr="00463C5C">
        <w:rPr>
          <w:sz w:val="24"/>
          <w:szCs w:val="24"/>
          <w:lang w:val="en-US"/>
        </w:rPr>
        <w:t xml:space="preserve"> </w:t>
      </w:r>
      <w:r w:rsidRPr="00463C5C">
        <w:rPr>
          <w:sz w:val="24"/>
          <w:szCs w:val="24"/>
          <w:lang w:val="id-ID"/>
        </w:rPr>
        <w:t xml:space="preserve">karbonat yang mengandung DEA dan zat penghambat korosi. Komposisi </w:t>
      </w:r>
      <w:r w:rsidRPr="00463C5C">
        <w:rPr>
          <w:sz w:val="24"/>
          <w:szCs w:val="24"/>
          <w:lang w:val="en-US"/>
        </w:rPr>
        <w:t xml:space="preserve">dari </w:t>
      </w:r>
      <w:r w:rsidRPr="00463C5C">
        <w:rPr>
          <w:sz w:val="24"/>
          <w:szCs w:val="24"/>
          <w:lang w:val="id-ID"/>
        </w:rPr>
        <w:t>larutan benfield</w:t>
      </w:r>
      <w:r w:rsidRPr="00463C5C">
        <w:rPr>
          <w:spacing w:val="3"/>
          <w:sz w:val="24"/>
          <w:szCs w:val="24"/>
          <w:lang w:val="id-ID"/>
        </w:rPr>
        <w:t xml:space="preserve"> </w:t>
      </w:r>
      <w:r w:rsidRPr="00463C5C">
        <w:rPr>
          <w:sz w:val="24"/>
          <w:szCs w:val="24"/>
          <w:lang w:val="id-ID"/>
        </w:rPr>
        <w:t>adalah</w:t>
      </w:r>
      <w:r w:rsidRPr="00463C5C">
        <w:rPr>
          <w:sz w:val="24"/>
          <w:szCs w:val="24"/>
          <w:lang w:val="en-US"/>
        </w:rPr>
        <w:t xml:space="preserve"> sebagai berikut :</w:t>
      </w:r>
    </w:p>
    <w:p w14:paraId="7AE10190" w14:textId="3BECBCF8" w:rsidR="00463C5C" w:rsidRDefault="00463C5C" w:rsidP="008779CA">
      <w:pPr>
        <w:pStyle w:val="ListParagraph"/>
        <w:numPr>
          <w:ilvl w:val="1"/>
          <w:numId w:val="50"/>
        </w:numPr>
        <w:tabs>
          <w:tab w:val="left" w:pos="1418"/>
        </w:tabs>
        <w:spacing w:line="350" w:lineRule="auto"/>
        <w:ind w:left="1418" w:right="23" w:hanging="284"/>
        <w:jc w:val="both"/>
        <w:rPr>
          <w:sz w:val="24"/>
          <w:lang w:val="id-ID"/>
        </w:rPr>
      </w:pPr>
      <w:r w:rsidRPr="003E0F54">
        <w:rPr>
          <w:i/>
          <w:iCs/>
          <w:sz w:val="24"/>
          <w:lang w:val="id-ID"/>
        </w:rPr>
        <w:t>Calcined potassium carbonate</w:t>
      </w:r>
      <w:r>
        <w:rPr>
          <w:sz w:val="24"/>
          <w:lang w:val="id-ID"/>
        </w:rPr>
        <w:t xml:space="preserve"> dengan kadar 25 – 30% untuk menaikkan</w:t>
      </w:r>
      <w:r>
        <w:rPr>
          <w:spacing w:val="1"/>
          <w:sz w:val="24"/>
          <w:lang w:val="id-ID"/>
        </w:rPr>
        <w:t xml:space="preserve"> </w:t>
      </w:r>
      <w:r>
        <w:rPr>
          <w:sz w:val="24"/>
          <w:lang w:val="id-ID"/>
        </w:rPr>
        <w:t>jumlah</w:t>
      </w:r>
      <w:r>
        <w:rPr>
          <w:spacing w:val="2"/>
          <w:sz w:val="24"/>
          <w:lang w:val="id-ID"/>
        </w:rPr>
        <w:t xml:space="preserve"> </w:t>
      </w:r>
      <w:r>
        <w:rPr>
          <w:sz w:val="24"/>
          <w:lang w:val="id-ID"/>
        </w:rPr>
        <w:t>penyerapan</w:t>
      </w:r>
      <w:r>
        <w:rPr>
          <w:spacing w:val="1"/>
          <w:sz w:val="24"/>
          <w:lang w:val="id-ID"/>
        </w:rPr>
        <w:t xml:space="preserve"> </w:t>
      </w:r>
      <w:r>
        <w:rPr>
          <w:sz w:val="24"/>
          <w:lang w:val="id-ID"/>
        </w:rPr>
        <w:t>CO</w:t>
      </w:r>
      <w:r>
        <w:rPr>
          <w:sz w:val="24"/>
          <w:vertAlign w:val="subscript"/>
          <w:lang w:val="id-ID"/>
        </w:rPr>
        <w:t>2</w:t>
      </w:r>
    </w:p>
    <w:p w14:paraId="2505E2E8" w14:textId="77777777" w:rsidR="00463C5C" w:rsidRPr="003E0F54" w:rsidRDefault="00463C5C" w:rsidP="008779CA">
      <w:pPr>
        <w:pStyle w:val="ListParagraph"/>
        <w:numPr>
          <w:ilvl w:val="1"/>
          <w:numId w:val="50"/>
        </w:numPr>
        <w:tabs>
          <w:tab w:val="left" w:pos="1418"/>
        </w:tabs>
        <w:spacing w:before="7" w:line="350" w:lineRule="auto"/>
        <w:ind w:left="1418" w:right="23" w:hanging="284"/>
        <w:jc w:val="both"/>
        <w:rPr>
          <w:sz w:val="24"/>
          <w:lang w:val="id-ID"/>
        </w:rPr>
      </w:pPr>
      <w:r>
        <w:rPr>
          <w:sz w:val="24"/>
          <w:lang w:val="id-ID"/>
        </w:rPr>
        <w:t>DEA</w:t>
      </w:r>
      <w:r>
        <w:rPr>
          <w:spacing w:val="1"/>
          <w:sz w:val="24"/>
          <w:lang w:val="id-ID"/>
        </w:rPr>
        <w:t xml:space="preserve"> </w:t>
      </w:r>
      <w:r>
        <w:rPr>
          <w:sz w:val="24"/>
          <w:lang w:val="id-ID"/>
        </w:rPr>
        <w:t>(Diethanol</w:t>
      </w:r>
      <w:r>
        <w:rPr>
          <w:spacing w:val="1"/>
          <w:sz w:val="24"/>
          <w:lang w:val="id-ID"/>
        </w:rPr>
        <w:t xml:space="preserve"> </w:t>
      </w:r>
      <w:r>
        <w:rPr>
          <w:sz w:val="24"/>
          <w:lang w:val="id-ID"/>
        </w:rPr>
        <w:t>amine)</w:t>
      </w:r>
      <w:r>
        <w:rPr>
          <w:spacing w:val="1"/>
          <w:sz w:val="24"/>
          <w:lang w:val="id-ID"/>
        </w:rPr>
        <w:t xml:space="preserve"> </w:t>
      </w:r>
      <w:r>
        <w:rPr>
          <w:sz w:val="24"/>
          <w:lang w:val="id-ID"/>
        </w:rPr>
        <w:t>dengan</w:t>
      </w:r>
      <w:r>
        <w:rPr>
          <w:spacing w:val="1"/>
          <w:sz w:val="24"/>
          <w:lang w:val="id-ID"/>
        </w:rPr>
        <w:t xml:space="preserve"> </w:t>
      </w:r>
      <w:r>
        <w:rPr>
          <w:sz w:val="24"/>
          <w:lang w:val="id-ID"/>
        </w:rPr>
        <w:t>kadar</w:t>
      </w:r>
      <w:r>
        <w:rPr>
          <w:spacing w:val="1"/>
          <w:sz w:val="24"/>
          <w:lang w:val="id-ID"/>
        </w:rPr>
        <w:t xml:space="preserve"> </w:t>
      </w:r>
      <w:r>
        <w:rPr>
          <w:sz w:val="24"/>
          <w:lang w:val="id-ID"/>
        </w:rPr>
        <w:t>3</w:t>
      </w:r>
      <w:r>
        <w:rPr>
          <w:spacing w:val="1"/>
          <w:sz w:val="24"/>
          <w:lang w:val="id-ID"/>
        </w:rPr>
        <w:t xml:space="preserve"> </w:t>
      </w:r>
      <w:r>
        <w:rPr>
          <w:sz w:val="24"/>
          <w:lang w:val="id-ID"/>
        </w:rPr>
        <w:t>–</w:t>
      </w:r>
      <w:r>
        <w:rPr>
          <w:spacing w:val="1"/>
          <w:sz w:val="24"/>
          <w:lang w:val="id-ID"/>
        </w:rPr>
        <w:t xml:space="preserve"> </w:t>
      </w:r>
      <w:r>
        <w:rPr>
          <w:sz w:val="24"/>
          <w:lang w:val="id-ID"/>
        </w:rPr>
        <w:t>5%</w:t>
      </w:r>
      <w:r>
        <w:rPr>
          <w:spacing w:val="1"/>
          <w:sz w:val="24"/>
          <w:lang w:val="id-ID"/>
        </w:rPr>
        <w:t xml:space="preserve"> </w:t>
      </w:r>
      <w:r>
        <w:rPr>
          <w:sz w:val="24"/>
          <w:lang w:val="id-ID"/>
        </w:rPr>
        <w:t>sebagai</w:t>
      </w:r>
      <w:r>
        <w:rPr>
          <w:spacing w:val="1"/>
          <w:sz w:val="24"/>
          <w:lang w:val="id-ID"/>
        </w:rPr>
        <w:t xml:space="preserve"> </w:t>
      </w:r>
      <w:r>
        <w:rPr>
          <w:sz w:val="24"/>
          <w:lang w:val="id-ID"/>
        </w:rPr>
        <w:t>aktivator</w:t>
      </w:r>
      <w:r>
        <w:rPr>
          <w:spacing w:val="1"/>
          <w:sz w:val="24"/>
          <w:lang w:val="id-ID"/>
        </w:rPr>
        <w:t xml:space="preserve"> </w:t>
      </w:r>
      <w:r>
        <w:rPr>
          <w:sz w:val="24"/>
          <w:lang w:val="id-ID"/>
        </w:rPr>
        <w:t>yang</w:t>
      </w:r>
      <w:r>
        <w:rPr>
          <w:spacing w:val="1"/>
          <w:sz w:val="24"/>
          <w:lang w:val="en-US"/>
        </w:rPr>
        <w:t xml:space="preserve"> </w:t>
      </w:r>
      <w:r>
        <w:rPr>
          <w:sz w:val="24"/>
          <w:lang w:val="id-ID"/>
        </w:rPr>
        <w:t>membantu</w:t>
      </w:r>
      <w:r>
        <w:rPr>
          <w:spacing w:val="2"/>
          <w:sz w:val="24"/>
          <w:lang w:val="id-ID"/>
        </w:rPr>
        <w:t xml:space="preserve"> </w:t>
      </w:r>
      <w:r>
        <w:rPr>
          <w:sz w:val="24"/>
          <w:lang w:val="id-ID"/>
        </w:rPr>
        <w:t>penyerapan</w:t>
      </w:r>
      <w:r>
        <w:rPr>
          <w:spacing w:val="1"/>
          <w:sz w:val="24"/>
          <w:lang w:val="id-ID"/>
        </w:rPr>
        <w:t xml:space="preserve"> </w:t>
      </w:r>
      <w:r>
        <w:rPr>
          <w:sz w:val="24"/>
          <w:lang w:val="id-ID"/>
        </w:rPr>
        <w:t>CO</w:t>
      </w:r>
      <w:r>
        <w:rPr>
          <w:sz w:val="24"/>
          <w:vertAlign w:val="subscript"/>
          <w:lang w:val="id-ID"/>
        </w:rPr>
        <w:t>2</w:t>
      </w:r>
      <w:r>
        <w:rPr>
          <w:sz w:val="24"/>
          <w:vertAlign w:val="subscript"/>
          <w:lang w:val="en-US"/>
        </w:rPr>
        <w:t>.</w:t>
      </w:r>
    </w:p>
    <w:p w14:paraId="6DDE9FD7" w14:textId="1DEE6C89" w:rsidR="00463C5C" w:rsidRDefault="00463C5C" w:rsidP="008779CA">
      <w:pPr>
        <w:pStyle w:val="ListParagraph"/>
        <w:numPr>
          <w:ilvl w:val="1"/>
          <w:numId w:val="50"/>
        </w:numPr>
        <w:tabs>
          <w:tab w:val="left" w:pos="1418"/>
        </w:tabs>
        <w:spacing w:before="7" w:line="350" w:lineRule="auto"/>
        <w:ind w:left="1418" w:right="23" w:hanging="284"/>
        <w:jc w:val="both"/>
        <w:rPr>
          <w:sz w:val="24"/>
          <w:lang w:val="id-ID"/>
        </w:rPr>
      </w:pPr>
      <w:r w:rsidRPr="003E0F54">
        <w:rPr>
          <w:spacing w:val="-1"/>
          <w:sz w:val="24"/>
          <w:lang w:val="id-ID"/>
        </w:rPr>
        <w:t>V</w:t>
      </w:r>
      <w:r w:rsidRPr="00C25FB8">
        <w:rPr>
          <w:spacing w:val="-1"/>
          <w:sz w:val="24"/>
          <w:vertAlign w:val="subscript"/>
          <w:lang w:val="id-ID"/>
        </w:rPr>
        <w:t>2</w:t>
      </w:r>
      <w:r w:rsidRPr="003E0F54">
        <w:rPr>
          <w:spacing w:val="-1"/>
          <w:sz w:val="24"/>
          <w:lang w:val="id-ID"/>
        </w:rPr>
        <w:t>O</w:t>
      </w:r>
      <w:r w:rsidRPr="00C25FB8">
        <w:rPr>
          <w:spacing w:val="-1"/>
          <w:sz w:val="24"/>
          <w:vertAlign w:val="subscript"/>
          <w:lang w:val="id-ID"/>
        </w:rPr>
        <w:t>5</w:t>
      </w:r>
      <w:r w:rsidRPr="003E0F54">
        <w:rPr>
          <w:sz w:val="24"/>
          <w:lang w:val="id-ID"/>
        </w:rPr>
        <w:t xml:space="preserve"> </w:t>
      </w:r>
      <w:r w:rsidRPr="003E0F54">
        <w:rPr>
          <w:spacing w:val="-1"/>
          <w:sz w:val="24"/>
          <w:lang w:val="id-ID"/>
        </w:rPr>
        <w:t>dengan kadar</w:t>
      </w:r>
      <w:r w:rsidRPr="003E0F54">
        <w:rPr>
          <w:sz w:val="24"/>
          <w:lang w:val="id-ID"/>
        </w:rPr>
        <w:t xml:space="preserve"> </w:t>
      </w:r>
      <w:r w:rsidRPr="003E0F54">
        <w:rPr>
          <w:spacing w:val="-1"/>
          <w:sz w:val="24"/>
          <w:lang w:val="id-ID"/>
        </w:rPr>
        <w:t xml:space="preserve">0,5–0,6% </w:t>
      </w:r>
      <w:r w:rsidRPr="003E0F54">
        <w:rPr>
          <w:sz w:val="24"/>
          <w:lang w:val="id-ID"/>
        </w:rPr>
        <w:t xml:space="preserve">sebagai </w:t>
      </w:r>
      <w:r w:rsidRPr="003E0F54">
        <w:rPr>
          <w:i/>
          <w:sz w:val="24"/>
          <w:lang w:val="id-ID"/>
        </w:rPr>
        <w:t>corrosion</w:t>
      </w:r>
      <w:r w:rsidRPr="003E0F54">
        <w:rPr>
          <w:i/>
          <w:spacing w:val="1"/>
          <w:sz w:val="24"/>
          <w:lang w:val="id-ID"/>
        </w:rPr>
        <w:t xml:space="preserve"> </w:t>
      </w:r>
      <w:r w:rsidRPr="003E0F54">
        <w:rPr>
          <w:i/>
          <w:sz w:val="24"/>
          <w:lang w:val="id-ID"/>
        </w:rPr>
        <w:t>inhibitor</w:t>
      </w:r>
      <w:r w:rsidRPr="003E0F54">
        <w:rPr>
          <w:i/>
          <w:spacing w:val="1"/>
          <w:sz w:val="24"/>
          <w:lang w:val="id-ID"/>
        </w:rPr>
        <w:t xml:space="preserve"> </w:t>
      </w:r>
      <w:r w:rsidRPr="003E0F54">
        <w:rPr>
          <w:sz w:val="24"/>
          <w:lang w:val="id-ID"/>
        </w:rPr>
        <w:t>dengan</w:t>
      </w:r>
      <w:r w:rsidRPr="003E0F54">
        <w:rPr>
          <w:spacing w:val="1"/>
          <w:sz w:val="24"/>
          <w:lang w:val="id-ID"/>
        </w:rPr>
        <w:t xml:space="preserve"> </w:t>
      </w:r>
      <w:r w:rsidRPr="003E0F54">
        <w:rPr>
          <w:sz w:val="24"/>
          <w:lang w:val="id-ID"/>
        </w:rPr>
        <w:t>cara</w:t>
      </w:r>
      <w:r w:rsidRPr="003E0F54">
        <w:rPr>
          <w:spacing w:val="-57"/>
          <w:sz w:val="24"/>
          <w:lang w:val="id-ID"/>
        </w:rPr>
        <w:t xml:space="preserve"> </w:t>
      </w:r>
      <w:r w:rsidRPr="003E0F54">
        <w:rPr>
          <w:sz w:val="24"/>
          <w:lang w:val="id-ID"/>
        </w:rPr>
        <w:t>membentuk</w:t>
      </w:r>
      <w:r w:rsidRPr="003E0F54">
        <w:rPr>
          <w:spacing w:val="1"/>
          <w:sz w:val="24"/>
          <w:lang w:val="id-ID"/>
        </w:rPr>
        <w:t xml:space="preserve"> </w:t>
      </w:r>
      <w:r w:rsidRPr="003E0F54">
        <w:rPr>
          <w:sz w:val="24"/>
          <w:lang w:val="id-ID"/>
        </w:rPr>
        <w:t>lapisan</w:t>
      </w:r>
      <w:r w:rsidRPr="003E0F54">
        <w:rPr>
          <w:spacing w:val="1"/>
          <w:sz w:val="24"/>
          <w:lang w:val="id-ID"/>
        </w:rPr>
        <w:t xml:space="preserve"> </w:t>
      </w:r>
      <w:r w:rsidRPr="003E0F54">
        <w:rPr>
          <w:sz w:val="24"/>
          <w:lang w:val="id-ID"/>
        </w:rPr>
        <w:t>pelindung</w:t>
      </w:r>
      <w:r w:rsidRPr="003E0F54">
        <w:rPr>
          <w:spacing w:val="1"/>
          <w:sz w:val="24"/>
          <w:lang w:val="id-ID"/>
        </w:rPr>
        <w:t xml:space="preserve"> </w:t>
      </w:r>
      <w:r w:rsidRPr="003E0F54">
        <w:rPr>
          <w:sz w:val="24"/>
          <w:lang w:val="id-ID"/>
        </w:rPr>
        <w:t>pada</w:t>
      </w:r>
      <w:r w:rsidRPr="003E0F54">
        <w:rPr>
          <w:spacing w:val="1"/>
          <w:sz w:val="24"/>
          <w:lang w:val="id-ID"/>
        </w:rPr>
        <w:t xml:space="preserve"> </w:t>
      </w:r>
      <w:r w:rsidRPr="003E0F54">
        <w:rPr>
          <w:sz w:val="24"/>
          <w:lang w:val="id-ID"/>
        </w:rPr>
        <w:t>dinding</w:t>
      </w:r>
      <w:r w:rsidRPr="003E0F54">
        <w:rPr>
          <w:spacing w:val="1"/>
          <w:sz w:val="24"/>
          <w:lang w:val="id-ID"/>
        </w:rPr>
        <w:t xml:space="preserve"> </w:t>
      </w:r>
      <w:r w:rsidRPr="003E0F54">
        <w:rPr>
          <w:sz w:val="24"/>
          <w:lang w:val="id-ID"/>
        </w:rPr>
        <w:t>dalam</w:t>
      </w:r>
      <w:r w:rsidRPr="003E0F54">
        <w:rPr>
          <w:spacing w:val="1"/>
          <w:sz w:val="24"/>
          <w:lang w:val="id-ID"/>
        </w:rPr>
        <w:t xml:space="preserve"> </w:t>
      </w:r>
      <w:r w:rsidRPr="003E0F54">
        <w:rPr>
          <w:sz w:val="24"/>
          <w:lang w:val="id-ID"/>
        </w:rPr>
        <w:t>absorber</w:t>
      </w:r>
      <w:r w:rsidRPr="003E0F54">
        <w:rPr>
          <w:spacing w:val="1"/>
          <w:sz w:val="24"/>
          <w:lang w:val="id-ID"/>
        </w:rPr>
        <w:t xml:space="preserve"> </w:t>
      </w:r>
      <w:r w:rsidRPr="003E0F54">
        <w:rPr>
          <w:sz w:val="24"/>
          <w:lang w:val="id-ID"/>
        </w:rPr>
        <w:t>serta</w:t>
      </w:r>
      <w:r w:rsidRPr="003E0F54">
        <w:rPr>
          <w:spacing w:val="1"/>
          <w:sz w:val="24"/>
          <w:lang w:val="id-ID"/>
        </w:rPr>
        <w:t xml:space="preserve"> </w:t>
      </w:r>
      <w:r w:rsidRPr="003E0F54">
        <w:rPr>
          <w:sz w:val="24"/>
          <w:lang w:val="id-ID"/>
        </w:rPr>
        <w:t>menurunkan korosi</w:t>
      </w:r>
      <w:r w:rsidRPr="003E0F54">
        <w:rPr>
          <w:spacing w:val="1"/>
          <w:sz w:val="24"/>
          <w:lang w:val="id-ID"/>
        </w:rPr>
        <w:t xml:space="preserve"> </w:t>
      </w:r>
      <w:r w:rsidRPr="003E0F54">
        <w:rPr>
          <w:sz w:val="24"/>
          <w:lang w:val="id-ID"/>
        </w:rPr>
        <w:t>pada</w:t>
      </w:r>
      <w:r w:rsidRPr="003E0F54">
        <w:rPr>
          <w:spacing w:val="-1"/>
          <w:sz w:val="24"/>
          <w:lang w:val="id-ID"/>
        </w:rPr>
        <w:t xml:space="preserve"> </w:t>
      </w:r>
      <w:r w:rsidRPr="003E0F54">
        <w:rPr>
          <w:sz w:val="24"/>
          <w:lang w:val="id-ID"/>
        </w:rPr>
        <w:t xml:space="preserve">pipa, </w:t>
      </w:r>
      <w:r w:rsidRPr="003E0F54">
        <w:rPr>
          <w:i/>
          <w:sz w:val="24"/>
          <w:lang w:val="id-ID"/>
        </w:rPr>
        <w:t>vessel</w:t>
      </w:r>
      <w:r w:rsidRPr="003E0F54">
        <w:rPr>
          <w:sz w:val="24"/>
          <w:lang w:val="id-ID"/>
        </w:rPr>
        <w:t>,</w:t>
      </w:r>
      <w:r w:rsidR="007F5C87" w:rsidRPr="007F5C87">
        <w:rPr>
          <w:rFonts w:asciiTheme="majorBidi" w:hAnsiTheme="majorBidi" w:cstheme="majorBidi"/>
          <w:noProof/>
        </w:rPr>
        <w:t xml:space="preserve"> </w:t>
      </w:r>
      <w:r w:rsidRPr="003E0F54">
        <w:rPr>
          <w:sz w:val="24"/>
          <w:lang w:val="id-ID"/>
        </w:rPr>
        <w:t xml:space="preserve"> dan</w:t>
      </w:r>
      <w:r w:rsidRPr="003E0F54">
        <w:rPr>
          <w:spacing w:val="1"/>
          <w:sz w:val="24"/>
          <w:lang w:val="id-ID"/>
        </w:rPr>
        <w:t xml:space="preserve"> </w:t>
      </w:r>
      <w:r w:rsidRPr="003E0F54">
        <w:rPr>
          <w:sz w:val="24"/>
          <w:lang w:val="id-ID"/>
        </w:rPr>
        <w:t>pompa.</w:t>
      </w:r>
    </w:p>
    <w:p w14:paraId="10A6F8D7" w14:textId="77777777" w:rsidR="00463C5C" w:rsidRPr="003E0F54" w:rsidRDefault="00463C5C" w:rsidP="008779CA">
      <w:pPr>
        <w:pStyle w:val="ListParagraph"/>
        <w:numPr>
          <w:ilvl w:val="1"/>
          <w:numId w:val="50"/>
        </w:numPr>
        <w:tabs>
          <w:tab w:val="left" w:pos="1418"/>
        </w:tabs>
        <w:spacing w:before="7" w:line="350" w:lineRule="auto"/>
        <w:ind w:left="1418" w:right="23" w:hanging="284"/>
        <w:jc w:val="both"/>
        <w:rPr>
          <w:sz w:val="24"/>
          <w:lang w:val="id-ID"/>
        </w:rPr>
      </w:pPr>
      <w:r w:rsidRPr="003E0F54">
        <w:rPr>
          <w:sz w:val="24"/>
          <w:lang w:val="id-ID"/>
        </w:rPr>
        <w:t>Air</w:t>
      </w:r>
      <w:r w:rsidRPr="003E0F54">
        <w:rPr>
          <w:spacing w:val="-1"/>
          <w:sz w:val="24"/>
          <w:lang w:val="id-ID"/>
        </w:rPr>
        <w:t xml:space="preserve"> </w:t>
      </w:r>
      <w:r w:rsidRPr="003E0F54">
        <w:rPr>
          <w:sz w:val="24"/>
          <w:lang w:val="id-ID"/>
        </w:rPr>
        <w:t>dengan kadar</w:t>
      </w:r>
      <w:r w:rsidRPr="003E0F54">
        <w:rPr>
          <w:spacing w:val="-1"/>
          <w:sz w:val="24"/>
          <w:lang w:val="id-ID"/>
        </w:rPr>
        <w:t xml:space="preserve"> </w:t>
      </w:r>
      <w:r w:rsidRPr="003E0F54">
        <w:rPr>
          <w:sz w:val="24"/>
          <w:lang w:val="id-ID"/>
        </w:rPr>
        <w:t>64,4</w:t>
      </w:r>
      <w:r w:rsidRPr="003E0F54">
        <w:rPr>
          <w:spacing w:val="-1"/>
          <w:sz w:val="24"/>
          <w:lang w:val="id-ID"/>
        </w:rPr>
        <w:t xml:space="preserve"> </w:t>
      </w:r>
      <w:r w:rsidRPr="003E0F54">
        <w:rPr>
          <w:sz w:val="24"/>
          <w:lang w:val="id-ID"/>
        </w:rPr>
        <w:t>– 71,5%</w:t>
      </w:r>
    </w:p>
    <w:p w14:paraId="70A4FBC9" w14:textId="77777777" w:rsidR="00463C5C" w:rsidRPr="003E0F54" w:rsidRDefault="00463C5C" w:rsidP="00463C5C">
      <w:pPr>
        <w:pStyle w:val="BodyText"/>
        <w:spacing w:before="147"/>
        <w:ind w:left="2696" w:right="23" w:hanging="2129"/>
        <w:jc w:val="both"/>
        <w:rPr>
          <w:lang w:val="en-US"/>
        </w:rPr>
      </w:pPr>
      <w:r>
        <w:rPr>
          <w:lang w:val="id-ID"/>
        </w:rPr>
        <w:t>Larutan</w:t>
      </w:r>
      <w:r>
        <w:rPr>
          <w:spacing w:val="-3"/>
          <w:lang w:val="id-ID"/>
        </w:rPr>
        <w:t xml:space="preserve"> </w:t>
      </w:r>
      <w:r>
        <w:rPr>
          <w:lang w:val="id-ID"/>
        </w:rPr>
        <w:t>b</w:t>
      </w:r>
      <w:r>
        <w:rPr>
          <w:lang w:val="en-US"/>
        </w:rPr>
        <w:t>en</w:t>
      </w:r>
      <w:r>
        <w:rPr>
          <w:lang w:val="id-ID"/>
        </w:rPr>
        <w:t>field</w:t>
      </w:r>
      <w:r>
        <w:rPr>
          <w:spacing w:val="-1"/>
          <w:lang w:val="id-ID"/>
        </w:rPr>
        <w:t xml:space="preserve"> </w:t>
      </w:r>
      <w:r>
        <w:rPr>
          <w:lang w:val="id-ID"/>
        </w:rPr>
        <w:t>diklasifikasikan</w:t>
      </w:r>
      <w:r>
        <w:rPr>
          <w:spacing w:val="-1"/>
          <w:lang w:val="id-ID"/>
        </w:rPr>
        <w:t xml:space="preserve"> </w:t>
      </w:r>
      <w:r>
        <w:rPr>
          <w:lang w:val="id-ID"/>
        </w:rPr>
        <w:t>menajadi</w:t>
      </w:r>
      <w:r>
        <w:rPr>
          <w:spacing w:val="-3"/>
          <w:lang w:val="id-ID"/>
        </w:rPr>
        <w:t xml:space="preserve"> </w:t>
      </w:r>
      <w:r>
        <w:rPr>
          <w:lang w:val="id-ID"/>
        </w:rPr>
        <w:t>3</w:t>
      </w:r>
      <w:r>
        <w:rPr>
          <w:spacing w:val="-4"/>
          <w:lang w:val="id-ID"/>
        </w:rPr>
        <w:t xml:space="preserve"> </w:t>
      </w:r>
      <w:r>
        <w:rPr>
          <w:lang w:val="id-ID"/>
        </w:rPr>
        <w:t>jenis</w:t>
      </w:r>
      <w:r>
        <w:rPr>
          <w:spacing w:val="-2"/>
          <w:lang w:val="id-ID"/>
        </w:rPr>
        <w:t xml:space="preserve"> </w:t>
      </w:r>
      <w:r>
        <w:rPr>
          <w:lang w:val="id-ID"/>
        </w:rPr>
        <w:t>yaitu</w:t>
      </w:r>
      <w:r>
        <w:rPr>
          <w:lang w:val="en-US"/>
        </w:rPr>
        <w:t xml:space="preserve"> sebagai berikut :</w:t>
      </w:r>
    </w:p>
    <w:p w14:paraId="045C4A41" w14:textId="77777777" w:rsidR="00463C5C" w:rsidRPr="003E0F54" w:rsidRDefault="00463C5C" w:rsidP="008779CA">
      <w:pPr>
        <w:pStyle w:val="ListParagraph"/>
        <w:numPr>
          <w:ilvl w:val="0"/>
          <w:numId w:val="49"/>
        </w:numPr>
        <w:tabs>
          <w:tab w:val="left" w:pos="1701"/>
        </w:tabs>
        <w:spacing w:before="138"/>
        <w:ind w:right="986" w:hanging="1562"/>
        <w:jc w:val="both"/>
        <w:rPr>
          <w:b/>
          <w:bCs/>
          <w:i/>
          <w:sz w:val="24"/>
          <w:lang w:val="id-ID"/>
        </w:rPr>
      </w:pPr>
      <w:r w:rsidRPr="003E0F54">
        <w:rPr>
          <w:b/>
          <w:bCs/>
          <w:i/>
          <w:sz w:val="24"/>
          <w:lang w:val="id-ID"/>
        </w:rPr>
        <w:t>Rich</w:t>
      </w:r>
      <w:r w:rsidRPr="003E0F54">
        <w:rPr>
          <w:b/>
          <w:bCs/>
          <w:i/>
          <w:spacing w:val="-3"/>
          <w:sz w:val="24"/>
          <w:lang w:val="id-ID"/>
        </w:rPr>
        <w:t xml:space="preserve"> </w:t>
      </w:r>
      <w:r w:rsidRPr="003E0F54">
        <w:rPr>
          <w:b/>
          <w:bCs/>
          <w:i/>
          <w:sz w:val="24"/>
          <w:lang w:val="id-ID"/>
        </w:rPr>
        <w:t>solution</w:t>
      </w:r>
    </w:p>
    <w:p w14:paraId="63995962" w14:textId="77777777" w:rsidR="00463C5C" w:rsidRDefault="00463C5C" w:rsidP="00463C5C">
      <w:pPr>
        <w:pStyle w:val="BodyText"/>
        <w:spacing w:before="138" w:line="360" w:lineRule="auto"/>
        <w:ind w:left="1701" w:right="23"/>
        <w:jc w:val="both"/>
        <w:rPr>
          <w:lang w:val="id-ID"/>
        </w:rPr>
      </w:pPr>
      <w:r>
        <w:rPr>
          <w:i/>
          <w:lang w:val="id-ID"/>
        </w:rPr>
        <w:t xml:space="preserve">Rich solution </w:t>
      </w:r>
      <w:r>
        <w:rPr>
          <w:lang w:val="id-ID"/>
        </w:rPr>
        <w:t>adalah larutan benfield keluaran kolom absorber yang kaya</w:t>
      </w:r>
      <w:r>
        <w:rPr>
          <w:spacing w:val="1"/>
          <w:lang w:val="en-US"/>
        </w:rPr>
        <w:t xml:space="preserve"> </w:t>
      </w:r>
      <w:r>
        <w:rPr>
          <w:lang w:val="id-ID"/>
        </w:rPr>
        <w:t>akan</w:t>
      </w:r>
      <w:r>
        <w:rPr>
          <w:spacing w:val="-1"/>
          <w:lang w:val="id-ID"/>
        </w:rPr>
        <w:t xml:space="preserve"> </w:t>
      </w:r>
      <w:r>
        <w:rPr>
          <w:lang w:val="id-ID"/>
        </w:rPr>
        <w:t>gas CO</w:t>
      </w:r>
      <w:r w:rsidRPr="003E0F54">
        <w:rPr>
          <w:vertAlign w:val="subscript"/>
          <w:lang w:val="id-ID"/>
        </w:rPr>
        <w:t>2</w:t>
      </w:r>
      <w:r>
        <w:rPr>
          <w:lang w:val="id-ID"/>
        </w:rPr>
        <w:t xml:space="preserve"> terlarut.</w:t>
      </w:r>
    </w:p>
    <w:p w14:paraId="0D06E02B" w14:textId="77777777" w:rsidR="00463C5C" w:rsidRPr="003E0F54" w:rsidRDefault="00463C5C" w:rsidP="008779CA">
      <w:pPr>
        <w:pStyle w:val="ListParagraph"/>
        <w:numPr>
          <w:ilvl w:val="0"/>
          <w:numId w:val="49"/>
        </w:numPr>
        <w:tabs>
          <w:tab w:val="left" w:pos="2980"/>
        </w:tabs>
        <w:spacing w:before="1"/>
        <w:ind w:left="1701" w:right="23" w:hanging="283"/>
        <w:jc w:val="both"/>
        <w:rPr>
          <w:b/>
          <w:bCs/>
          <w:i/>
          <w:sz w:val="24"/>
          <w:lang w:val="id-ID"/>
        </w:rPr>
      </w:pPr>
      <w:r w:rsidRPr="003E0F54">
        <w:rPr>
          <w:b/>
          <w:bCs/>
          <w:i/>
          <w:sz w:val="24"/>
          <w:lang w:val="id-ID"/>
        </w:rPr>
        <w:t>Semi</w:t>
      </w:r>
      <w:r w:rsidRPr="003E0F54">
        <w:rPr>
          <w:b/>
          <w:bCs/>
          <w:i/>
          <w:spacing w:val="-3"/>
          <w:sz w:val="24"/>
          <w:lang w:val="id-ID"/>
        </w:rPr>
        <w:t xml:space="preserve"> </w:t>
      </w:r>
      <w:r w:rsidRPr="003E0F54">
        <w:rPr>
          <w:b/>
          <w:bCs/>
          <w:i/>
          <w:sz w:val="24"/>
          <w:lang w:val="id-ID"/>
        </w:rPr>
        <w:t>–</w:t>
      </w:r>
      <w:r w:rsidRPr="003E0F54">
        <w:rPr>
          <w:b/>
          <w:bCs/>
          <w:i/>
          <w:spacing w:val="-2"/>
          <w:sz w:val="24"/>
          <w:lang w:val="id-ID"/>
        </w:rPr>
        <w:t xml:space="preserve"> </w:t>
      </w:r>
      <w:r w:rsidRPr="003E0F54">
        <w:rPr>
          <w:b/>
          <w:bCs/>
          <w:i/>
          <w:sz w:val="24"/>
          <w:lang w:val="id-ID"/>
        </w:rPr>
        <w:t>lean</w:t>
      </w:r>
      <w:r w:rsidRPr="003E0F54">
        <w:rPr>
          <w:b/>
          <w:bCs/>
          <w:i/>
          <w:spacing w:val="-1"/>
          <w:sz w:val="24"/>
          <w:lang w:val="id-ID"/>
        </w:rPr>
        <w:t xml:space="preserve"> </w:t>
      </w:r>
      <w:r w:rsidRPr="003E0F54">
        <w:rPr>
          <w:b/>
          <w:bCs/>
          <w:i/>
          <w:sz w:val="24"/>
          <w:lang w:val="id-ID"/>
        </w:rPr>
        <w:t>solution</w:t>
      </w:r>
    </w:p>
    <w:p w14:paraId="5BD283BF" w14:textId="77777777" w:rsidR="00463C5C" w:rsidRDefault="00463C5C" w:rsidP="00463C5C">
      <w:pPr>
        <w:pStyle w:val="BodyText"/>
        <w:spacing w:before="138" w:line="360" w:lineRule="auto"/>
        <w:ind w:left="1701" w:right="23"/>
        <w:jc w:val="both"/>
        <w:rPr>
          <w:lang w:val="id-ID"/>
        </w:rPr>
      </w:pPr>
      <w:r>
        <w:rPr>
          <w:i/>
          <w:lang w:val="id-ID"/>
        </w:rPr>
        <w:t xml:space="preserve">Semi – lean solution </w:t>
      </w:r>
      <w:r>
        <w:rPr>
          <w:lang w:val="id-ID"/>
        </w:rPr>
        <w:t>adalah larutan yang digunakan untuk memperbesar</w:t>
      </w:r>
      <w:r>
        <w:rPr>
          <w:spacing w:val="1"/>
          <w:lang w:val="id-ID"/>
        </w:rPr>
        <w:t xml:space="preserve"> </w:t>
      </w:r>
      <w:r>
        <w:rPr>
          <w:lang w:val="id-ID"/>
        </w:rPr>
        <w:t>kemampuan penyerapan terhadap gas CO</w:t>
      </w:r>
      <w:r w:rsidRPr="003E0F54">
        <w:rPr>
          <w:vertAlign w:val="subscript"/>
          <w:lang w:val="id-ID"/>
        </w:rPr>
        <w:t>2</w:t>
      </w:r>
      <w:r>
        <w:rPr>
          <w:lang w:val="id-ID"/>
        </w:rPr>
        <w:t xml:space="preserve"> dan sudah tergenerasi sebagian</w:t>
      </w:r>
      <w:r>
        <w:rPr>
          <w:spacing w:val="1"/>
          <w:lang w:val="id-ID"/>
        </w:rPr>
        <w:t xml:space="preserve"> </w:t>
      </w:r>
      <w:r>
        <w:rPr>
          <w:lang w:val="id-ID"/>
        </w:rPr>
        <w:t>sehingga</w:t>
      </w:r>
      <w:r>
        <w:rPr>
          <w:spacing w:val="-2"/>
          <w:lang w:val="id-ID"/>
        </w:rPr>
        <w:t xml:space="preserve"> </w:t>
      </w:r>
      <w:r>
        <w:rPr>
          <w:lang w:val="id-ID"/>
        </w:rPr>
        <w:t>masih</w:t>
      </w:r>
      <w:r>
        <w:rPr>
          <w:spacing w:val="1"/>
          <w:lang w:val="id-ID"/>
        </w:rPr>
        <w:t xml:space="preserve"> </w:t>
      </w:r>
      <w:r>
        <w:rPr>
          <w:lang w:val="id-ID"/>
        </w:rPr>
        <w:t>mengandung sedikit</w:t>
      </w:r>
      <w:r>
        <w:rPr>
          <w:spacing w:val="1"/>
          <w:lang w:val="id-ID"/>
        </w:rPr>
        <w:t xml:space="preserve"> </w:t>
      </w:r>
      <w:r>
        <w:rPr>
          <w:lang w:val="id-ID"/>
        </w:rPr>
        <w:t>gas</w:t>
      </w:r>
      <w:r>
        <w:rPr>
          <w:spacing w:val="-1"/>
          <w:lang w:val="id-ID"/>
        </w:rPr>
        <w:t xml:space="preserve"> </w:t>
      </w:r>
      <w:r>
        <w:rPr>
          <w:lang w:val="id-ID"/>
        </w:rPr>
        <w:t>CO</w:t>
      </w:r>
      <w:r w:rsidRPr="003E0F54">
        <w:rPr>
          <w:vertAlign w:val="subscript"/>
          <w:lang w:val="id-ID"/>
        </w:rPr>
        <w:t>2</w:t>
      </w:r>
      <w:r>
        <w:rPr>
          <w:lang w:val="id-ID"/>
        </w:rPr>
        <w:t xml:space="preserve"> terlarut.</w:t>
      </w:r>
    </w:p>
    <w:p w14:paraId="36152415" w14:textId="77777777" w:rsidR="00463C5C" w:rsidRPr="003E0F54" w:rsidRDefault="00463C5C" w:rsidP="008779CA">
      <w:pPr>
        <w:pStyle w:val="ListParagraph"/>
        <w:numPr>
          <w:ilvl w:val="0"/>
          <w:numId w:val="49"/>
        </w:numPr>
        <w:tabs>
          <w:tab w:val="left" w:pos="2980"/>
        </w:tabs>
        <w:ind w:left="1701" w:right="23" w:hanging="283"/>
        <w:jc w:val="both"/>
        <w:rPr>
          <w:b/>
          <w:bCs/>
          <w:i/>
          <w:sz w:val="24"/>
          <w:lang w:val="id-ID"/>
        </w:rPr>
      </w:pPr>
      <w:r w:rsidRPr="003E0F54">
        <w:rPr>
          <w:b/>
          <w:bCs/>
          <w:i/>
          <w:sz w:val="24"/>
          <w:lang w:val="en-US"/>
        </w:rPr>
        <w:t xml:space="preserve"> </w:t>
      </w:r>
      <w:r w:rsidRPr="003E0F54">
        <w:rPr>
          <w:b/>
          <w:bCs/>
          <w:i/>
          <w:sz w:val="24"/>
          <w:lang w:val="id-ID"/>
        </w:rPr>
        <w:t>Lean</w:t>
      </w:r>
      <w:r w:rsidRPr="003E0F54">
        <w:rPr>
          <w:b/>
          <w:bCs/>
          <w:i/>
          <w:spacing w:val="-2"/>
          <w:sz w:val="24"/>
          <w:lang w:val="id-ID"/>
        </w:rPr>
        <w:t xml:space="preserve"> </w:t>
      </w:r>
      <w:r w:rsidRPr="003E0F54">
        <w:rPr>
          <w:b/>
          <w:bCs/>
          <w:i/>
          <w:sz w:val="24"/>
          <w:lang w:val="id-ID"/>
        </w:rPr>
        <w:t>Solution</w:t>
      </w:r>
    </w:p>
    <w:p w14:paraId="64161078" w14:textId="1AA13EA9" w:rsidR="00463C5C" w:rsidRDefault="00463C5C" w:rsidP="00463C5C">
      <w:pPr>
        <w:pStyle w:val="BodyText"/>
        <w:spacing w:before="138" w:line="360" w:lineRule="auto"/>
        <w:ind w:left="1701" w:right="23"/>
        <w:jc w:val="both"/>
        <w:rPr>
          <w:lang w:val="id-ID"/>
        </w:rPr>
      </w:pPr>
      <w:r>
        <w:rPr>
          <w:i/>
          <w:lang w:val="id-ID"/>
        </w:rPr>
        <w:t xml:space="preserve">Lean solution </w:t>
      </w:r>
      <w:r>
        <w:rPr>
          <w:lang w:val="id-ID"/>
        </w:rPr>
        <w:t>adalah larutan benfield keluaran kolom stripper CO</w:t>
      </w:r>
      <w:r w:rsidRPr="003E0F54">
        <w:rPr>
          <w:vertAlign w:val="subscript"/>
          <w:lang w:val="id-ID"/>
        </w:rPr>
        <w:t>2</w:t>
      </w:r>
      <w:r>
        <w:rPr>
          <w:vertAlign w:val="subscript"/>
          <w:lang w:val="en-US"/>
        </w:rPr>
        <w:t xml:space="preserve"> </w:t>
      </w:r>
      <w:r>
        <w:rPr>
          <w:lang w:val="en-US"/>
        </w:rPr>
        <w:t xml:space="preserve">dengan </w:t>
      </w:r>
      <w:r>
        <w:rPr>
          <w:lang w:val="id-ID"/>
        </w:rPr>
        <w:t>kemurnian K</w:t>
      </w:r>
      <w:r w:rsidRPr="003E0F54">
        <w:rPr>
          <w:vertAlign w:val="subscript"/>
          <w:lang w:val="id-ID"/>
        </w:rPr>
        <w:t>2</w:t>
      </w:r>
      <w:r>
        <w:rPr>
          <w:lang w:val="id-ID"/>
        </w:rPr>
        <w:t>CO</w:t>
      </w:r>
      <w:r w:rsidRPr="003E0F54">
        <w:rPr>
          <w:vertAlign w:val="subscript"/>
          <w:lang w:val="id-ID"/>
        </w:rPr>
        <w:t>3</w:t>
      </w:r>
      <w:r>
        <w:rPr>
          <w:lang w:val="id-ID"/>
        </w:rPr>
        <w:t xml:space="preserve"> tinggi.</w:t>
      </w:r>
    </w:p>
    <w:p w14:paraId="36ED9B7B" w14:textId="77777777" w:rsidR="00463C5C" w:rsidRDefault="00463C5C" w:rsidP="00463C5C">
      <w:pPr>
        <w:pStyle w:val="BodyText"/>
        <w:spacing w:before="138" w:line="360" w:lineRule="auto"/>
        <w:ind w:left="1701" w:right="23"/>
        <w:jc w:val="both"/>
        <w:rPr>
          <w:lang w:val="id-ID"/>
        </w:rPr>
      </w:pPr>
    </w:p>
    <w:p w14:paraId="3D82B970" w14:textId="77777777" w:rsidR="00463C5C" w:rsidRDefault="00463C5C" w:rsidP="008779CA">
      <w:pPr>
        <w:pStyle w:val="ListParagraph"/>
        <w:numPr>
          <w:ilvl w:val="0"/>
          <w:numId w:val="48"/>
        </w:numPr>
        <w:tabs>
          <w:tab w:val="left" w:pos="1134"/>
        </w:tabs>
        <w:ind w:left="1134" w:hanging="425"/>
        <w:jc w:val="both"/>
        <w:rPr>
          <w:i/>
          <w:sz w:val="24"/>
          <w:lang w:val="id-ID"/>
        </w:rPr>
      </w:pPr>
      <w:r>
        <w:rPr>
          <w:i/>
          <w:sz w:val="24"/>
          <w:lang w:val="id-ID"/>
        </w:rPr>
        <w:t>Antifoaming</w:t>
      </w:r>
      <w:r>
        <w:rPr>
          <w:i/>
          <w:spacing w:val="-1"/>
          <w:sz w:val="24"/>
          <w:lang w:val="id-ID"/>
        </w:rPr>
        <w:t xml:space="preserve"> </w:t>
      </w:r>
      <w:r>
        <w:rPr>
          <w:i/>
          <w:sz w:val="24"/>
          <w:lang w:val="id-ID"/>
        </w:rPr>
        <w:t>agent</w:t>
      </w:r>
      <w:r>
        <w:rPr>
          <w:i/>
          <w:spacing w:val="-4"/>
          <w:sz w:val="24"/>
          <w:lang w:val="id-ID"/>
        </w:rPr>
        <w:t xml:space="preserve"> </w:t>
      </w:r>
      <w:r>
        <w:rPr>
          <w:i/>
          <w:sz w:val="24"/>
          <w:lang w:val="id-ID"/>
        </w:rPr>
        <w:t>system</w:t>
      </w:r>
      <w:r>
        <w:rPr>
          <w:i/>
          <w:spacing w:val="-4"/>
          <w:sz w:val="24"/>
          <w:lang w:val="id-ID"/>
        </w:rPr>
        <w:t xml:space="preserve"> </w:t>
      </w:r>
      <w:r>
        <w:rPr>
          <w:i/>
          <w:sz w:val="24"/>
          <w:lang w:val="id-ID"/>
        </w:rPr>
        <w:t>Benfield</w:t>
      </w:r>
    </w:p>
    <w:p w14:paraId="5B10E277" w14:textId="77777777" w:rsidR="00463C5C" w:rsidRDefault="00463C5C" w:rsidP="00463C5C">
      <w:pPr>
        <w:pStyle w:val="BodyText"/>
        <w:tabs>
          <w:tab w:val="left" w:pos="1276"/>
        </w:tabs>
        <w:spacing w:before="138" w:line="360" w:lineRule="auto"/>
        <w:ind w:right="23" w:firstLine="1134"/>
        <w:jc w:val="both"/>
        <w:rPr>
          <w:lang w:val="id-ID"/>
        </w:rPr>
      </w:pPr>
      <w:r>
        <w:rPr>
          <w:i/>
          <w:lang w:val="id-ID"/>
        </w:rPr>
        <w:t xml:space="preserve">Antifoaming agent </w:t>
      </w:r>
      <w:r>
        <w:rPr>
          <w:lang w:val="id-ID"/>
        </w:rPr>
        <w:t xml:space="preserve">memiliki fungsi mencegah pembentukan busa pada </w:t>
      </w:r>
      <w:r>
        <w:rPr>
          <w:lang w:val="en-US"/>
        </w:rPr>
        <w:t xml:space="preserve">larutan </w:t>
      </w:r>
      <w:r>
        <w:rPr>
          <w:spacing w:val="-57"/>
          <w:lang w:val="id-ID"/>
        </w:rPr>
        <w:t xml:space="preserve"> </w:t>
      </w:r>
      <w:r>
        <w:rPr>
          <w:lang w:val="id-ID"/>
        </w:rPr>
        <w:t>benfield.</w:t>
      </w:r>
      <w:r>
        <w:rPr>
          <w:spacing w:val="1"/>
          <w:lang w:val="id-ID"/>
        </w:rPr>
        <w:t xml:space="preserve"> </w:t>
      </w:r>
      <w:r>
        <w:rPr>
          <w:lang w:val="id-ID"/>
        </w:rPr>
        <w:t>Jenis</w:t>
      </w:r>
      <w:r>
        <w:rPr>
          <w:spacing w:val="1"/>
          <w:lang w:val="id-ID"/>
        </w:rPr>
        <w:t xml:space="preserve"> </w:t>
      </w:r>
      <w:r>
        <w:rPr>
          <w:lang w:val="id-ID"/>
        </w:rPr>
        <w:t>antifoaming</w:t>
      </w:r>
      <w:r>
        <w:rPr>
          <w:spacing w:val="1"/>
          <w:lang w:val="id-ID"/>
        </w:rPr>
        <w:t xml:space="preserve"> </w:t>
      </w:r>
      <w:r>
        <w:rPr>
          <w:lang w:val="id-ID"/>
        </w:rPr>
        <w:t>agent</w:t>
      </w:r>
      <w:r>
        <w:rPr>
          <w:spacing w:val="1"/>
          <w:lang w:val="id-ID"/>
        </w:rPr>
        <w:t xml:space="preserve"> </w:t>
      </w:r>
      <w:r>
        <w:rPr>
          <w:lang w:val="id-ID"/>
        </w:rPr>
        <w:t>yang</w:t>
      </w:r>
      <w:r>
        <w:rPr>
          <w:spacing w:val="1"/>
          <w:lang w:val="id-ID"/>
        </w:rPr>
        <w:t xml:space="preserve"> </w:t>
      </w:r>
      <w:r>
        <w:rPr>
          <w:lang w:val="id-ID"/>
        </w:rPr>
        <w:t>digunakan</w:t>
      </w:r>
      <w:r>
        <w:rPr>
          <w:spacing w:val="1"/>
          <w:lang w:val="id-ID"/>
        </w:rPr>
        <w:t xml:space="preserve"> </w:t>
      </w:r>
      <w:r>
        <w:rPr>
          <w:lang w:val="id-ID"/>
        </w:rPr>
        <w:t>PT.</w:t>
      </w:r>
      <w:r>
        <w:rPr>
          <w:spacing w:val="1"/>
          <w:lang w:val="id-ID"/>
        </w:rPr>
        <w:t xml:space="preserve"> </w:t>
      </w:r>
      <w:r>
        <w:rPr>
          <w:lang w:val="id-ID"/>
        </w:rPr>
        <w:t>Petrokimia</w:t>
      </w:r>
      <w:r>
        <w:rPr>
          <w:spacing w:val="1"/>
          <w:lang w:val="id-ID"/>
        </w:rPr>
        <w:t xml:space="preserve"> </w:t>
      </w:r>
      <w:r>
        <w:rPr>
          <w:lang w:val="id-ID"/>
        </w:rPr>
        <w:t>Gresik</w:t>
      </w:r>
      <w:r>
        <w:rPr>
          <w:spacing w:val="-57"/>
          <w:lang w:val="id-ID"/>
        </w:rPr>
        <w:t xml:space="preserve"> </w:t>
      </w:r>
      <w:r>
        <w:rPr>
          <w:lang w:val="id-ID"/>
        </w:rPr>
        <w:t>adalah</w:t>
      </w:r>
      <w:r>
        <w:rPr>
          <w:spacing w:val="-2"/>
          <w:lang w:val="id-ID"/>
        </w:rPr>
        <w:t xml:space="preserve"> </w:t>
      </w:r>
      <w:r>
        <w:rPr>
          <w:lang w:val="id-ID"/>
        </w:rPr>
        <w:t>UCON</w:t>
      </w:r>
      <w:r>
        <w:rPr>
          <w:spacing w:val="-3"/>
          <w:lang w:val="id-ID"/>
        </w:rPr>
        <w:t xml:space="preserve"> </w:t>
      </w:r>
      <w:r>
        <w:rPr>
          <w:lang w:val="id-ID"/>
        </w:rPr>
        <w:t>50</w:t>
      </w:r>
      <w:r>
        <w:rPr>
          <w:spacing w:val="-3"/>
          <w:lang w:val="id-ID"/>
        </w:rPr>
        <w:t xml:space="preserve"> </w:t>
      </w:r>
      <w:r>
        <w:rPr>
          <w:lang w:val="id-ID"/>
        </w:rPr>
        <w:t>HB-5100.</w:t>
      </w:r>
      <w:r>
        <w:rPr>
          <w:spacing w:val="-3"/>
          <w:lang w:val="id-ID"/>
        </w:rPr>
        <w:t xml:space="preserve"> </w:t>
      </w:r>
      <w:r>
        <w:rPr>
          <w:lang w:val="id-ID"/>
        </w:rPr>
        <w:t>Antifoaming</w:t>
      </w:r>
      <w:r>
        <w:rPr>
          <w:spacing w:val="-2"/>
          <w:lang w:val="id-ID"/>
        </w:rPr>
        <w:t xml:space="preserve"> </w:t>
      </w:r>
      <w:r>
        <w:rPr>
          <w:lang w:val="id-ID"/>
        </w:rPr>
        <w:t>agent</w:t>
      </w:r>
      <w:r>
        <w:rPr>
          <w:spacing w:val="-2"/>
          <w:lang w:val="id-ID"/>
        </w:rPr>
        <w:t xml:space="preserve"> </w:t>
      </w:r>
      <w:r>
        <w:rPr>
          <w:lang w:val="id-ID"/>
        </w:rPr>
        <w:t>ini</w:t>
      </w:r>
      <w:r>
        <w:rPr>
          <w:spacing w:val="-2"/>
          <w:lang w:val="id-ID"/>
        </w:rPr>
        <w:t xml:space="preserve"> </w:t>
      </w:r>
      <w:r>
        <w:rPr>
          <w:lang w:val="id-ID"/>
        </w:rPr>
        <w:t>dibeli</w:t>
      </w:r>
      <w:r>
        <w:rPr>
          <w:spacing w:val="-1"/>
          <w:lang w:val="id-ID"/>
        </w:rPr>
        <w:t xml:space="preserve"> </w:t>
      </w:r>
      <w:r>
        <w:rPr>
          <w:lang w:val="id-ID"/>
        </w:rPr>
        <w:t>dari</w:t>
      </w:r>
      <w:r>
        <w:rPr>
          <w:spacing w:val="-2"/>
          <w:lang w:val="id-ID"/>
        </w:rPr>
        <w:t xml:space="preserve"> </w:t>
      </w:r>
      <w:r>
        <w:rPr>
          <w:lang w:val="id-ID"/>
        </w:rPr>
        <w:t>Union</w:t>
      </w:r>
      <w:r>
        <w:rPr>
          <w:spacing w:val="-2"/>
          <w:lang w:val="id-ID"/>
        </w:rPr>
        <w:t xml:space="preserve"> </w:t>
      </w:r>
      <w:r>
        <w:rPr>
          <w:lang w:val="id-ID"/>
        </w:rPr>
        <w:t>Carbide.</w:t>
      </w:r>
    </w:p>
    <w:p w14:paraId="31CCD4D6" w14:textId="77777777" w:rsidR="00463C5C" w:rsidRDefault="00463C5C" w:rsidP="008779CA">
      <w:pPr>
        <w:pStyle w:val="ListParagraph"/>
        <w:numPr>
          <w:ilvl w:val="0"/>
          <w:numId w:val="48"/>
        </w:numPr>
        <w:tabs>
          <w:tab w:val="left" w:pos="1134"/>
        </w:tabs>
        <w:ind w:left="1134" w:hanging="425"/>
        <w:jc w:val="both"/>
        <w:rPr>
          <w:sz w:val="24"/>
          <w:lang w:val="id-ID"/>
        </w:rPr>
      </w:pPr>
      <w:r>
        <w:rPr>
          <w:sz w:val="24"/>
          <w:lang w:val="id-ID"/>
        </w:rPr>
        <w:t>Katalis</w:t>
      </w:r>
    </w:p>
    <w:p w14:paraId="1A0DD4E9" w14:textId="77777777" w:rsidR="00463C5C" w:rsidRDefault="00463C5C" w:rsidP="00463C5C">
      <w:pPr>
        <w:pStyle w:val="BodyText"/>
        <w:tabs>
          <w:tab w:val="left" w:pos="1418"/>
        </w:tabs>
        <w:spacing w:before="138" w:line="360" w:lineRule="auto"/>
        <w:ind w:right="164" w:firstLine="1134"/>
        <w:jc w:val="both"/>
        <w:rPr>
          <w:lang w:val="id-ID"/>
        </w:rPr>
      </w:pPr>
      <w:r>
        <w:rPr>
          <w:lang w:val="id-ID"/>
        </w:rPr>
        <w:lastRenderedPageBreak/>
        <w:t>Katalis yang digunakan dalam produksi amoniak di PT. Petrokimia Gresik</w:t>
      </w:r>
      <w:r>
        <w:rPr>
          <w:spacing w:val="1"/>
          <w:lang w:val="id-ID"/>
        </w:rPr>
        <w:t xml:space="preserve"> </w:t>
      </w:r>
      <w:r>
        <w:rPr>
          <w:lang w:val="id-ID"/>
        </w:rPr>
        <w:t>terdiri</w:t>
      </w:r>
      <w:r>
        <w:rPr>
          <w:spacing w:val="2"/>
          <w:lang w:val="id-ID"/>
        </w:rPr>
        <w:t xml:space="preserve"> </w:t>
      </w:r>
      <w:r>
        <w:rPr>
          <w:lang w:val="id-ID"/>
        </w:rPr>
        <w:t>dari</w:t>
      </w:r>
      <w:r>
        <w:rPr>
          <w:spacing w:val="-1"/>
          <w:lang w:val="id-ID"/>
        </w:rPr>
        <w:t xml:space="preserve"> </w:t>
      </w:r>
      <w:r>
        <w:rPr>
          <w:lang w:val="id-ID"/>
        </w:rPr>
        <w:t>beberapa</w:t>
      </w:r>
      <w:r>
        <w:rPr>
          <w:spacing w:val="1"/>
          <w:lang w:val="id-ID"/>
        </w:rPr>
        <w:t xml:space="preserve"> </w:t>
      </w:r>
      <w:r>
        <w:rPr>
          <w:lang w:val="id-ID"/>
        </w:rPr>
        <w:t>jenis,</w:t>
      </w:r>
      <w:r>
        <w:rPr>
          <w:spacing w:val="1"/>
          <w:lang w:val="id-ID"/>
        </w:rPr>
        <w:t xml:space="preserve"> </w:t>
      </w:r>
      <w:r>
        <w:rPr>
          <w:lang w:val="id-ID"/>
        </w:rPr>
        <w:t>yaitu</w:t>
      </w:r>
      <w:r>
        <w:rPr>
          <w:spacing w:val="1"/>
          <w:lang w:val="id-ID"/>
        </w:rPr>
        <w:t xml:space="preserve"> </w:t>
      </w:r>
      <w:r>
        <w:rPr>
          <w:lang w:val="id-ID"/>
        </w:rPr>
        <w:t>:</w:t>
      </w:r>
    </w:p>
    <w:p w14:paraId="7FA50D4F" w14:textId="77777777" w:rsidR="00463C5C" w:rsidRDefault="00463C5C" w:rsidP="008779CA">
      <w:pPr>
        <w:pStyle w:val="ListParagraph"/>
        <w:numPr>
          <w:ilvl w:val="1"/>
          <w:numId w:val="51"/>
        </w:numPr>
        <w:tabs>
          <w:tab w:val="left" w:pos="2914"/>
        </w:tabs>
        <w:spacing w:before="1"/>
        <w:jc w:val="both"/>
        <w:rPr>
          <w:i/>
          <w:sz w:val="24"/>
          <w:lang w:val="id-ID"/>
        </w:rPr>
      </w:pPr>
      <w:r>
        <w:rPr>
          <w:sz w:val="24"/>
          <w:lang w:val="id-ID"/>
        </w:rPr>
        <w:t>Katalis</w:t>
      </w:r>
      <w:r>
        <w:rPr>
          <w:spacing w:val="-3"/>
          <w:sz w:val="24"/>
          <w:lang w:val="id-ID"/>
        </w:rPr>
        <w:t xml:space="preserve"> </w:t>
      </w:r>
      <w:r>
        <w:rPr>
          <w:i/>
          <w:sz w:val="24"/>
          <w:lang w:val="id-ID"/>
        </w:rPr>
        <w:t>Desulfurizer</w:t>
      </w:r>
    </w:p>
    <w:p w14:paraId="79FC8DE0" w14:textId="041A55A2" w:rsidR="00463C5C" w:rsidRDefault="00463C5C" w:rsidP="00463C5C">
      <w:pPr>
        <w:pStyle w:val="BodyText"/>
        <w:spacing w:before="147" w:line="360" w:lineRule="auto"/>
        <w:ind w:left="993" w:right="23" w:firstLine="425"/>
        <w:jc w:val="both"/>
        <w:rPr>
          <w:lang w:val="id-ID"/>
        </w:rPr>
      </w:pPr>
      <w:r>
        <w:rPr>
          <w:i/>
          <w:lang w:val="id-ID"/>
        </w:rPr>
        <w:t xml:space="preserve">Desulfurizer </w:t>
      </w:r>
      <w:r>
        <w:rPr>
          <w:lang w:val="id-ID"/>
        </w:rPr>
        <w:t xml:space="preserve">adalah </w:t>
      </w:r>
      <w:r>
        <w:rPr>
          <w:i/>
          <w:lang w:val="id-ID"/>
        </w:rPr>
        <w:t>fixed bed</w:t>
      </w:r>
      <w:r>
        <w:rPr>
          <w:i/>
          <w:spacing w:val="1"/>
          <w:lang w:val="id-ID"/>
        </w:rPr>
        <w:t xml:space="preserve"> </w:t>
      </w:r>
      <w:r>
        <w:rPr>
          <w:lang w:val="id-ID"/>
        </w:rPr>
        <w:t>yang terdiri dari 2</w:t>
      </w:r>
      <w:r>
        <w:rPr>
          <w:spacing w:val="60"/>
          <w:lang w:val="id-ID"/>
        </w:rPr>
        <w:t xml:space="preserve"> </w:t>
      </w:r>
      <w:r>
        <w:rPr>
          <w:i/>
          <w:lang w:val="id-ID"/>
        </w:rPr>
        <w:t xml:space="preserve">bed </w:t>
      </w:r>
      <w:r>
        <w:rPr>
          <w:lang w:val="id-ID"/>
        </w:rPr>
        <w:t>katalis. Katalis setiap</w:t>
      </w:r>
      <w:r>
        <w:rPr>
          <w:spacing w:val="1"/>
          <w:lang w:val="id-ID"/>
        </w:rPr>
        <w:t xml:space="preserve"> </w:t>
      </w:r>
      <w:r>
        <w:rPr>
          <w:i/>
          <w:lang w:val="id-ID"/>
        </w:rPr>
        <w:t>bed</w:t>
      </w:r>
      <w:r>
        <w:rPr>
          <w:i/>
          <w:spacing w:val="1"/>
          <w:lang w:val="id-ID"/>
        </w:rPr>
        <w:t xml:space="preserve"> </w:t>
      </w:r>
      <w:r>
        <w:rPr>
          <w:lang w:val="id-ID"/>
        </w:rPr>
        <w:t>memiliki</w:t>
      </w:r>
      <w:r>
        <w:rPr>
          <w:spacing w:val="1"/>
          <w:lang w:val="id-ID"/>
        </w:rPr>
        <w:t xml:space="preserve"> </w:t>
      </w:r>
      <w:r>
        <w:rPr>
          <w:lang w:val="id-ID"/>
        </w:rPr>
        <w:t>spesifikasi</w:t>
      </w:r>
      <w:r>
        <w:rPr>
          <w:spacing w:val="1"/>
          <w:lang w:val="id-ID"/>
        </w:rPr>
        <w:t xml:space="preserve"> </w:t>
      </w:r>
      <w:r>
        <w:rPr>
          <w:lang w:val="id-ID"/>
        </w:rPr>
        <w:t>yang</w:t>
      </w:r>
      <w:r>
        <w:rPr>
          <w:spacing w:val="1"/>
          <w:lang w:val="id-ID"/>
        </w:rPr>
        <w:t xml:space="preserve"> </w:t>
      </w:r>
      <w:r>
        <w:rPr>
          <w:lang w:val="id-ID"/>
        </w:rPr>
        <w:t>berbeda.</w:t>
      </w:r>
      <w:r>
        <w:rPr>
          <w:spacing w:val="1"/>
          <w:lang w:val="id-ID"/>
        </w:rPr>
        <w:t xml:space="preserve"> </w:t>
      </w:r>
      <w:r>
        <w:rPr>
          <w:lang w:val="id-ID"/>
        </w:rPr>
        <w:t>Pada</w:t>
      </w:r>
      <w:r>
        <w:rPr>
          <w:spacing w:val="1"/>
          <w:lang w:val="id-ID"/>
        </w:rPr>
        <w:t xml:space="preserve"> </w:t>
      </w:r>
      <w:r>
        <w:rPr>
          <w:i/>
          <w:lang w:val="id-ID"/>
        </w:rPr>
        <w:t>bed</w:t>
      </w:r>
      <w:r>
        <w:rPr>
          <w:i/>
          <w:spacing w:val="1"/>
          <w:lang w:val="id-ID"/>
        </w:rPr>
        <w:t xml:space="preserve"> </w:t>
      </w:r>
      <w:r>
        <w:rPr>
          <w:lang w:val="id-ID"/>
        </w:rPr>
        <w:t>pertama</w:t>
      </w:r>
      <w:r>
        <w:rPr>
          <w:spacing w:val="1"/>
          <w:lang w:val="id-ID"/>
        </w:rPr>
        <w:t xml:space="preserve"> </w:t>
      </w:r>
      <w:r>
        <w:rPr>
          <w:lang w:val="id-ID"/>
        </w:rPr>
        <w:t>menggunakan</w:t>
      </w:r>
      <w:r>
        <w:rPr>
          <w:spacing w:val="1"/>
          <w:lang w:val="id-ID"/>
        </w:rPr>
        <w:t xml:space="preserve"> </w:t>
      </w:r>
      <w:r>
        <w:rPr>
          <w:lang w:val="id-ID"/>
        </w:rPr>
        <w:t>katalis Co-Mn</w:t>
      </w:r>
      <w:r>
        <w:rPr>
          <w:spacing w:val="-1"/>
          <w:lang w:val="id-ID"/>
        </w:rPr>
        <w:t xml:space="preserve"> </w:t>
      </w:r>
      <w:r>
        <w:rPr>
          <w:lang w:val="id-ID"/>
        </w:rPr>
        <w:t>sedangkan pada</w:t>
      </w:r>
      <w:r>
        <w:rPr>
          <w:spacing w:val="-2"/>
          <w:lang w:val="id-ID"/>
        </w:rPr>
        <w:t xml:space="preserve"> </w:t>
      </w:r>
      <w:r>
        <w:rPr>
          <w:i/>
          <w:lang w:val="id-ID"/>
        </w:rPr>
        <w:t xml:space="preserve">bed </w:t>
      </w:r>
      <w:r>
        <w:rPr>
          <w:lang w:val="id-ID"/>
        </w:rPr>
        <w:t>kedua</w:t>
      </w:r>
      <w:r>
        <w:rPr>
          <w:spacing w:val="-2"/>
          <w:lang w:val="id-ID"/>
        </w:rPr>
        <w:t xml:space="preserve"> </w:t>
      </w:r>
      <w:r>
        <w:rPr>
          <w:lang w:val="id-ID"/>
        </w:rPr>
        <w:t>menggunakan katalis</w:t>
      </w:r>
      <w:r>
        <w:rPr>
          <w:spacing w:val="3"/>
          <w:lang w:val="id-ID"/>
        </w:rPr>
        <w:t xml:space="preserve"> </w:t>
      </w:r>
      <w:r>
        <w:rPr>
          <w:lang w:val="id-ID"/>
        </w:rPr>
        <w:t>ZnO.</w:t>
      </w:r>
    </w:p>
    <w:p w14:paraId="68DBC614" w14:textId="77777777" w:rsidR="00463C5C" w:rsidRDefault="00463C5C" w:rsidP="008779CA">
      <w:pPr>
        <w:pStyle w:val="BodyText"/>
        <w:numPr>
          <w:ilvl w:val="1"/>
          <w:numId w:val="51"/>
        </w:numPr>
        <w:spacing w:line="360" w:lineRule="auto"/>
        <w:ind w:right="23"/>
        <w:jc w:val="both"/>
        <w:rPr>
          <w:lang w:val="id-ID"/>
        </w:rPr>
      </w:pPr>
      <w:r w:rsidRPr="003D57E3">
        <w:rPr>
          <w:lang w:val="id-ID"/>
        </w:rPr>
        <w:t>Katalis</w:t>
      </w:r>
      <w:r w:rsidRPr="003D57E3">
        <w:rPr>
          <w:spacing w:val="-4"/>
          <w:lang w:val="id-ID"/>
        </w:rPr>
        <w:t xml:space="preserve"> </w:t>
      </w:r>
      <w:r w:rsidRPr="003D57E3">
        <w:rPr>
          <w:i/>
          <w:lang w:val="id-ID"/>
        </w:rPr>
        <w:t>Primary</w:t>
      </w:r>
      <w:r w:rsidRPr="003D57E3">
        <w:rPr>
          <w:i/>
          <w:spacing w:val="-6"/>
          <w:lang w:val="id-ID"/>
        </w:rPr>
        <w:t xml:space="preserve"> </w:t>
      </w:r>
      <w:r w:rsidRPr="003D57E3">
        <w:rPr>
          <w:i/>
          <w:lang w:val="id-ID"/>
        </w:rPr>
        <w:t>Reformer</w:t>
      </w:r>
    </w:p>
    <w:p w14:paraId="524AE945" w14:textId="2D5FEA2B" w:rsidR="00463C5C" w:rsidRDefault="00463C5C" w:rsidP="00463C5C">
      <w:pPr>
        <w:pStyle w:val="BodyText"/>
        <w:spacing w:line="360" w:lineRule="auto"/>
        <w:ind w:left="1134" w:right="23" w:firstLine="306"/>
        <w:jc w:val="both"/>
        <w:rPr>
          <w:lang w:val="id-ID"/>
        </w:rPr>
      </w:pPr>
      <w:r w:rsidRPr="003D57E3">
        <w:rPr>
          <w:i/>
          <w:lang w:val="id-ID"/>
        </w:rPr>
        <w:t>Primary</w:t>
      </w:r>
      <w:r w:rsidRPr="003D57E3">
        <w:rPr>
          <w:i/>
          <w:spacing w:val="1"/>
          <w:lang w:val="id-ID"/>
        </w:rPr>
        <w:t xml:space="preserve"> </w:t>
      </w:r>
      <w:r w:rsidRPr="003D57E3">
        <w:rPr>
          <w:i/>
          <w:lang w:val="id-ID"/>
        </w:rPr>
        <w:t>Reformer</w:t>
      </w:r>
      <w:r w:rsidRPr="003D57E3">
        <w:rPr>
          <w:i/>
          <w:spacing w:val="1"/>
          <w:lang w:val="id-ID"/>
        </w:rPr>
        <w:t xml:space="preserve"> </w:t>
      </w:r>
      <w:r w:rsidRPr="003D57E3">
        <w:rPr>
          <w:lang w:val="id-ID"/>
        </w:rPr>
        <w:t>berisi</w:t>
      </w:r>
      <w:r w:rsidRPr="003D57E3">
        <w:rPr>
          <w:spacing w:val="1"/>
          <w:lang w:val="id-ID"/>
        </w:rPr>
        <w:t xml:space="preserve"> </w:t>
      </w:r>
      <w:r w:rsidRPr="003D57E3">
        <w:rPr>
          <w:lang w:val="id-ID"/>
        </w:rPr>
        <w:t>katalis</w:t>
      </w:r>
      <w:r w:rsidRPr="003D57E3">
        <w:rPr>
          <w:spacing w:val="1"/>
          <w:lang w:val="id-ID"/>
        </w:rPr>
        <w:t xml:space="preserve"> </w:t>
      </w:r>
      <w:r w:rsidRPr="003D57E3">
        <w:rPr>
          <w:lang w:val="id-ID"/>
        </w:rPr>
        <w:t>yang</w:t>
      </w:r>
      <w:r w:rsidRPr="003D57E3">
        <w:rPr>
          <w:spacing w:val="1"/>
          <w:lang w:val="id-ID"/>
        </w:rPr>
        <w:t xml:space="preserve"> </w:t>
      </w:r>
      <w:r w:rsidRPr="003D57E3">
        <w:rPr>
          <w:lang w:val="id-ID"/>
        </w:rPr>
        <w:t>berbeda</w:t>
      </w:r>
      <w:r w:rsidRPr="003D57E3">
        <w:rPr>
          <w:spacing w:val="1"/>
          <w:lang w:val="id-ID"/>
        </w:rPr>
        <w:t xml:space="preserve"> </w:t>
      </w:r>
      <w:r w:rsidRPr="003D57E3">
        <w:rPr>
          <w:lang w:val="id-ID"/>
        </w:rPr>
        <w:t>ukuran.</w:t>
      </w:r>
      <w:r w:rsidRPr="003D57E3">
        <w:rPr>
          <w:spacing w:val="1"/>
          <w:lang w:val="id-ID"/>
        </w:rPr>
        <w:t xml:space="preserve"> </w:t>
      </w:r>
      <w:r w:rsidRPr="003D57E3">
        <w:rPr>
          <w:lang w:val="id-ID"/>
        </w:rPr>
        <w:t>Jenis</w:t>
      </w:r>
      <w:r w:rsidRPr="003D57E3">
        <w:rPr>
          <w:spacing w:val="1"/>
          <w:lang w:val="id-ID"/>
        </w:rPr>
        <w:t xml:space="preserve"> </w:t>
      </w:r>
      <w:r w:rsidRPr="003D57E3">
        <w:rPr>
          <w:lang w:val="id-ID"/>
        </w:rPr>
        <w:t>katalis</w:t>
      </w:r>
      <w:r w:rsidRPr="003D57E3">
        <w:rPr>
          <w:spacing w:val="1"/>
          <w:lang w:val="id-ID"/>
        </w:rPr>
        <w:t xml:space="preserve"> </w:t>
      </w:r>
      <w:r w:rsidRPr="003D57E3">
        <w:rPr>
          <w:lang w:val="id-ID"/>
        </w:rPr>
        <w:t>yang</w:t>
      </w:r>
      <w:r w:rsidRPr="003D57E3">
        <w:rPr>
          <w:spacing w:val="-57"/>
          <w:lang w:val="id-ID"/>
        </w:rPr>
        <w:t xml:space="preserve"> </w:t>
      </w:r>
      <w:r w:rsidRPr="003D57E3">
        <w:rPr>
          <w:lang w:val="id-ID"/>
        </w:rPr>
        <w:t>digunakan pada</w:t>
      </w:r>
      <w:r w:rsidRPr="003D57E3">
        <w:rPr>
          <w:spacing w:val="-1"/>
          <w:lang w:val="id-ID"/>
        </w:rPr>
        <w:t xml:space="preserve"> </w:t>
      </w:r>
      <w:r w:rsidRPr="003D57E3">
        <w:rPr>
          <w:i/>
          <w:lang w:val="id-ID"/>
        </w:rPr>
        <w:t>primary</w:t>
      </w:r>
      <w:r w:rsidRPr="003D57E3">
        <w:rPr>
          <w:i/>
          <w:spacing w:val="-1"/>
          <w:lang w:val="id-ID"/>
        </w:rPr>
        <w:t xml:space="preserve"> </w:t>
      </w:r>
      <w:r w:rsidRPr="003D57E3">
        <w:rPr>
          <w:i/>
          <w:lang w:val="id-ID"/>
        </w:rPr>
        <w:t xml:space="preserve">reformer </w:t>
      </w:r>
      <w:r w:rsidRPr="003D57E3">
        <w:rPr>
          <w:lang w:val="id-ID"/>
        </w:rPr>
        <w:t>adalah</w:t>
      </w:r>
      <w:r w:rsidRPr="003D57E3">
        <w:rPr>
          <w:spacing w:val="1"/>
          <w:lang w:val="id-ID"/>
        </w:rPr>
        <w:t xml:space="preserve"> </w:t>
      </w:r>
      <w:r w:rsidRPr="003D57E3">
        <w:rPr>
          <w:i/>
          <w:lang w:val="id-ID"/>
        </w:rPr>
        <w:t>nickel reforming</w:t>
      </w:r>
      <w:r w:rsidRPr="003D57E3">
        <w:rPr>
          <w:lang w:val="id-ID"/>
        </w:rPr>
        <w:t>.</w:t>
      </w:r>
    </w:p>
    <w:p w14:paraId="1EE3ED83" w14:textId="77777777" w:rsidR="00463C5C" w:rsidRDefault="00463C5C" w:rsidP="008779CA">
      <w:pPr>
        <w:pStyle w:val="BodyText"/>
        <w:numPr>
          <w:ilvl w:val="1"/>
          <w:numId w:val="51"/>
        </w:numPr>
        <w:spacing w:line="360" w:lineRule="auto"/>
        <w:ind w:right="23"/>
        <w:jc w:val="both"/>
        <w:rPr>
          <w:lang w:val="id-ID"/>
        </w:rPr>
      </w:pPr>
      <w:r w:rsidRPr="003D57E3">
        <w:rPr>
          <w:lang w:val="id-ID"/>
        </w:rPr>
        <w:t>Katalis</w:t>
      </w:r>
      <w:r w:rsidRPr="003D57E3">
        <w:rPr>
          <w:spacing w:val="-2"/>
          <w:lang w:val="id-ID"/>
        </w:rPr>
        <w:t xml:space="preserve"> </w:t>
      </w:r>
      <w:r w:rsidRPr="003D57E3">
        <w:rPr>
          <w:i/>
          <w:lang w:val="id-ID"/>
        </w:rPr>
        <w:t>Secondary</w:t>
      </w:r>
      <w:r w:rsidRPr="003D57E3">
        <w:rPr>
          <w:i/>
          <w:spacing w:val="-2"/>
          <w:lang w:val="id-ID"/>
        </w:rPr>
        <w:t xml:space="preserve"> </w:t>
      </w:r>
      <w:r w:rsidRPr="003D57E3">
        <w:rPr>
          <w:i/>
          <w:lang w:val="id-ID"/>
        </w:rPr>
        <w:t>Reformer</w:t>
      </w:r>
    </w:p>
    <w:p w14:paraId="291B6E38" w14:textId="473834EF" w:rsidR="00463C5C" w:rsidRPr="003D57E3" w:rsidRDefault="00463C5C" w:rsidP="00463C5C">
      <w:pPr>
        <w:pStyle w:val="BodyText"/>
        <w:tabs>
          <w:tab w:val="left" w:pos="8364"/>
        </w:tabs>
        <w:spacing w:line="360" w:lineRule="auto"/>
        <w:ind w:left="1134" w:right="23" w:firstLine="306"/>
        <w:jc w:val="both"/>
        <w:rPr>
          <w:lang w:val="id-ID"/>
        </w:rPr>
      </w:pPr>
      <w:r w:rsidRPr="003D57E3">
        <w:rPr>
          <w:i/>
          <w:lang w:val="id-ID"/>
        </w:rPr>
        <w:t>Secondary</w:t>
      </w:r>
      <w:r w:rsidRPr="003D57E3">
        <w:rPr>
          <w:i/>
          <w:spacing w:val="1"/>
          <w:lang w:val="id-ID"/>
        </w:rPr>
        <w:t xml:space="preserve"> </w:t>
      </w:r>
      <w:r w:rsidRPr="003D57E3">
        <w:rPr>
          <w:i/>
          <w:lang w:val="id-ID"/>
        </w:rPr>
        <w:t>Reformer</w:t>
      </w:r>
      <w:r w:rsidRPr="003D57E3">
        <w:rPr>
          <w:i/>
          <w:spacing w:val="1"/>
          <w:lang w:val="id-ID"/>
        </w:rPr>
        <w:t xml:space="preserve"> </w:t>
      </w:r>
      <w:r w:rsidRPr="003D57E3">
        <w:rPr>
          <w:lang w:val="id-ID"/>
        </w:rPr>
        <w:t>memiliki</w:t>
      </w:r>
      <w:r w:rsidRPr="003D57E3">
        <w:rPr>
          <w:spacing w:val="1"/>
          <w:lang w:val="id-ID"/>
        </w:rPr>
        <w:t xml:space="preserve"> </w:t>
      </w:r>
      <w:r w:rsidRPr="003D57E3">
        <w:rPr>
          <w:lang w:val="id-ID"/>
        </w:rPr>
        <w:t>dua</w:t>
      </w:r>
      <w:r w:rsidRPr="003D57E3">
        <w:rPr>
          <w:spacing w:val="1"/>
          <w:lang w:val="id-ID"/>
        </w:rPr>
        <w:t xml:space="preserve"> </w:t>
      </w:r>
      <w:r w:rsidRPr="003D57E3">
        <w:rPr>
          <w:lang w:val="id-ID"/>
        </w:rPr>
        <w:t>bagian,</w:t>
      </w:r>
      <w:r w:rsidRPr="003D57E3">
        <w:rPr>
          <w:spacing w:val="1"/>
          <w:lang w:val="id-ID"/>
        </w:rPr>
        <w:t xml:space="preserve"> </w:t>
      </w:r>
      <w:r w:rsidRPr="003D57E3">
        <w:rPr>
          <w:lang w:val="id-ID"/>
        </w:rPr>
        <w:t>yaitu</w:t>
      </w:r>
      <w:r w:rsidRPr="003D57E3">
        <w:rPr>
          <w:spacing w:val="1"/>
          <w:lang w:val="id-ID"/>
        </w:rPr>
        <w:t xml:space="preserve"> </w:t>
      </w:r>
      <w:r w:rsidRPr="003D57E3">
        <w:rPr>
          <w:lang w:val="id-ID"/>
        </w:rPr>
        <w:t>bagian</w:t>
      </w:r>
      <w:r w:rsidRPr="003D57E3">
        <w:rPr>
          <w:spacing w:val="1"/>
          <w:lang w:val="id-ID"/>
        </w:rPr>
        <w:t xml:space="preserve"> </w:t>
      </w:r>
      <w:r w:rsidRPr="003D57E3">
        <w:rPr>
          <w:lang w:val="id-ID"/>
        </w:rPr>
        <w:t>atas</w:t>
      </w:r>
      <w:r w:rsidRPr="003D57E3">
        <w:rPr>
          <w:spacing w:val="1"/>
          <w:lang w:val="id-ID"/>
        </w:rPr>
        <w:t xml:space="preserve"> </w:t>
      </w:r>
      <w:r w:rsidRPr="003D57E3">
        <w:rPr>
          <w:lang w:val="id-ID"/>
        </w:rPr>
        <w:t>dan</w:t>
      </w:r>
      <w:r w:rsidRPr="003D57E3">
        <w:rPr>
          <w:spacing w:val="1"/>
          <w:lang w:val="id-ID"/>
        </w:rPr>
        <w:t xml:space="preserve"> </w:t>
      </w:r>
      <w:r w:rsidRPr="003D57E3">
        <w:rPr>
          <w:lang w:val="id-ID"/>
        </w:rPr>
        <w:t>bagian</w:t>
      </w:r>
      <w:r w:rsidRPr="003D57E3">
        <w:rPr>
          <w:spacing w:val="1"/>
          <w:lang w:val="id-ID"/>
        </w:rPr>
        <w:t xml:space="preserve"> </w:t>
      </w:r>
      <w:r w:rsidRPr="003D57E3">
        <w:rPr>
          <w:lang w:val="id-ID"/>
        </w:rPr>
        <w:t xml:space="preserve">bawah. Pada bagian atas jenis katalis yang digunakan adalah Ni-Cr </w:t>
      </w:r>
      <w:r>
        <w:rPr>
          <w:lang w:val="en-US"/>
        </w:rPr>
        <w:t xml:space="preserve">sedangkan </w:t>
      </w:r>
      <w:r w:rsidRPr="003D57E3">
        <w:rPr>
          <w:spacing w:val="-57"/>
          <w:lang w:val="id-ID"/>
        </w:rPr>
        <w:t xml:space="preserve"> </w:t>
      </w:r>
      <w:r w:rsidRPr="003D57E3">
        <w:rPr>
          <w:lang w:val="id-ID"/>
        </w:rPr>
        <w:t>pada bagian bawah katalis</w:t>
      </w:r>
      <w:r w:rsidRPr="003D57E3">
        <w:rPr>
          <w:spacing w:val="1"/>
          <w:lang w:val="id-ID"/>
        </w:rPr>
        <w:t xml:space="preserve"> </w:t>
      </w:r>
      <w:r w:rsidRPr="003D57E3">
        <w:rPr>
          <w:lang w:val="id-ID"/>
        </w:rPr>
        <w:t>yang</w:t>
      </w:r>
      <w:r w:rsidRPr="003D57E3">
        <w:rPr>
          <w:spacing w:val="-1"/>
          <w:lang w:val="id-ID"/>
        </w:rPr>
        <w:t xml:space="preserve"> </w:t>
      </w:r>
      <w:r w:rsidRPr="003D57E3">
        <w:rPr>
          <w:lang w:val="id-ID"/>
        </w:rPr>
        <w:t>digunakan</w:t>
      </w:r>
      <w:r w:rsidRPr="003D57E3">
        <w:rPr>
          <w:spacing w:val="1"/>
          <w:lang w:val="id-ID"/>
        </w:rPr>
        <w:t xml:space="preserve"> </w:t>
      </w:r>
      <w:r w:rsidRPr="003D57E3">
        <w:rPr>
          <w:lang w:val="id-ID"/>
        </w:rPr>
        <w:t>adalah Cr-UCl</w:t>
      </w:r>
    </w:p>
    <w:p w14:paraId="1C601397" w14:textId="77777777" w:rsidR="00463C5C" w:rsidRDefault="00463C5C" w:rsidP="008779CA">
      <w:pPr>
        <w:pStyle w:val="ListParagraph"/>
        <w:numPr>
          <w:ilvl w:val="1"/>
          <w:numId w:val="51"/>
        </w:numPr>
        <w:tabs>
          <w:tab w:val="left" w:pos="2914"/>
          <w:tab w:val="left" w:pos="8364"/>
        </w:tabs>
        <w:spacing w:line="293" w:lineRule="exact"/>
        <w:ind w:right="23"/>
        <w:jc w:val="both"/>
        <w:rPr>
          <w:sz w:val="24"/>
          <w:lang w:val="id-ID"/>
        </w:rPr>
      </w:pPr>
      <w:r>
        <w:rPr>
          <w:sz w:val="24"/>
          <w:lang w:val="id-ID"/>
        </w:rPr>
        <w:t>Katalis</w:t>
      </w:r>
      <w:r>
        <w:rPr>
          <w:spacing w:val="-2"/>
          <w:sz w:val="24"/>
          <w:lang w:val="id-ID"/>
        </w:rPr>
        <w:t xml:space="preserve"> </w:t>
      </w:r>
      <w:r>
        <w:rPr>
          <w:i/>
          <w:sz w:val="24"/>
          <w:lang w:val="id-ID"/>
        </w:rPr>
        <w:t>High</w:t>
      </w:r>
      <w:r>
        <w:rPr>
          <w:i/>
          <w:spacing w:val="-3"/>
          <w:sz w:val="24"/>
          <w:lang w:val="id-ID"/>
        </w:rPr>
        <w:t xml:space="preserve"> </w:t>
      </w:r>
      <w:r>
        <w:rPr>
          <w:i/>
          <w:sz w:val="24"/>
          <w:lang w:val="id-ID"/>
        </w:rPr>
        <w:t>Temperatur</w:t>
      </w:r>
      <w:r>
        <w:rPr>
          <w:i/>
          <w:spacing w:val="-2"/>
          <w:sz w:val="24"/>
          <w:lang w:val="id-ID"/>
        </w:rPr>
        <w:t xml:space="preserve"> </w:t>
      </w:r>
      <w:r>
        <w:rPr>
          <w:i/>
          <w:sz w:val="24"/>
          <w:lang w:val="id-ID"/>
        </w:rPr>
        <w:t>Shift</w:t>
      </w:r>
      <w:r>
        <w:rPr>
          <w:i/>
          <w:spacing w:val="-3"/>
          <w:sz w:val="24"/>
          <w:lang w:val="id-ID"/>
        </w:rPr>
        <w:t xml:space="preserve"> </w:t>
      </w:r>
      <w:r>
        <w:rPr>
          <w:i/>
          <w:sz w:val="24"/>
          <w:lang w:val="id-ID"/>
        </w:rPr>
        <w:t>Converter</w:t>
      </w:r>
      <w:r>
        <w:rPr>
          <w:i/>
          <w:spacing w:val="-2"/>
          <w:sz w:val="24"/>
          <w:lang w:val="id-ID"/>
        </w:rPr>
        <w:t xml:space="preserve"> </w:t>
      </w:r>
      <w:r>
        <w:rPr>
          <w:sz w:val="24"/>
          <w:lang w:val="id-ID"/>
        </w:rPr>
        <w:t>(HTS)</w:t>
      </w:r>
    </w:p>
    <w:p w14:paraId="2CDC5901" w14:textId="77777777" w:rsidR="00463C5C" w:rsidRPr="003D57E3" w:rsidRDefault="00463C5C" w:rsidP="00463C5C">
      <w:pPr>
        <w:pStyle w:val="ListParagraph"/>
        <w:tabs>
          <w:tab w:val="left" w:pos="8364"/>
        </w:tabs>
        <w:spacing w:before="147"/>
        <w:ind w:left="1440" w:right="23" w:firstLine="0"/>
        <w:jc w:val="both"/>
        <w:rPr>
          <w:sz w:val="24"/>
          <w:lang w:val="id-ID"/>
        </w:rPr>
      </w:pPr>
      <w:r w:rsidRPr="003D57E3">
        <w:rPr>
          <w:i/>
          <w:sz w:val="24"/>
          <w:lang w:val="id-ID"/>
        </w:rPr>
        <w:t>High</w:t>
      </w:r>
      <w:r w:rsidRPr="003D57E3">
        <w:rPr>
          <w:i/>
          <w:spacing w:val="-4"/>
          <w:sz w:val="24"/>
          <w:lang w:val="id-ID"/>
        </w:rPr>
        <w:t xml:space="preserve"> </w:t>
      </w:r>
      <w:r w:rsidRPr="003D57E3">
        <w:rPr>
          <w:i/>
          <w:sz w:val="24"/>
          <w:lang w:val="id-ID"/>
        </w:rPr>
        <w:t>Temperatur</w:t>
      </w:r>
      <w:r w:rsidRPr="003D57E3">
        <w:rPr>
          <w:i/>
          <w:spacing w:val="-3"/>
          <w:sz w:val="24"/>
          <w:lang w:val="id-ID"/>
        </w:rPr>
        <w:t xml:space="preserve"> </w:t>
      </w:r>
      <w:r w:rsidRPr="003D57E3">
        <w:rPr>
          <w:i/>
          <w:sz w:val="24"/>
          <w:lang w:val="id-ID"/>
        </w:rPr>
        <w:t>Shift</w:t>
      </w:r>
      <w:r w:rsidRPr="003D57E3">
        <w:rPr>
          <w:i/>
          <w:spacing w:val="-2"/>
          <w:sz w:val="24"/>
          <w:lang w:val="id-ID"/>
        </w:rPr>
        <w:t xml:space="preserve"> </w:t>
      </w:r>
      <w:r w:rsidRPr="003D57E3">
        <w:rPr>
          <w:i/>
          <w:sz w:val="24"/>
          <w:lang w:val="id-ID"/>
        </w:rPr>
        <w:t>Converter</w:t>
      </w:r>
      <w:r w:rsidRPr="003D57E3">
        <w:rPr>
          <w:i/>
          <w:spacing w:val="-2"/>
          <w:sz w:val="24"/>
          <w:lang w:val="id-ID"/>
        </w:rPr>
        <w:t xml:space="preserve"> </w:t>
      </w:r>
      <w:r w:rsidRPr="003D57E3">
        <w:rPr>
          <w:sz w:val="24"/>
          <w:lang w:val="id-ID"/>
        </w:rPr>
        <w:t>berisi</w:t>
      </w:r>
      <w:r w:rsidRPr="003D57E3">
        <w:rPr>
          <w:spacing w:val="-2"/>
          <w:sz w:val="24"/>
          <w:lang w:val="id-ID"/>
        </w:rPr>
        <w:t xml:space="preserve"> </w:t>
      </w:r>
      <w:r w:rsidRPr="003D57E3">
        <w:rPr>
          <w:sz w:val="24"/>
          <w:lang w:val="id-ID"/>
        </w:rPr>
        <w:t>katalis</w:t>
      </w:r>
      <w:r w:rsidRPr="003D57E3">
        <w:rPr>
          <w:spacing w:val="-1"/>
          <w:sz w:val="24"/>
          <w:lang w:val="id-ID"/>
        </w:rPr>
        <w:t xml:space="preserve"> </w:t>
      </w:r>
      <w:r w:rsidRPr="003D57E3">
        <w:rPr>
          <w:sz w:val="24"/>
          <w:lang w:val="id-ID"/>
        </w:rPr>
        <w:t>dengan</w:t>
      </w:r>
      <w:r w:rsidRPr="003D57E3">
        <w:rPr>
          <w:spacing w:val="-2"/>
          <w:sz w:val="24"/>
          <w:lang w:val="id-ID"/>
        </w:rPr>
        <w:t xml:space="preserve"> </w:t>
      </w:r>
      <w:r w:rsidRPr="003D57E3">
        <w:rPr>
          <w:sz w:val="24"/>
          <w:lang w:val="id-ID"/>
        </w:rPr>
        <w:t>jenis</w:t>
      </w:r>
      <w:r w:rsidRPr="003D57E3">
        <w:rPr>
          <w:spacing w:val="-3"/>
          <w:sz w:val="24"/>
          <w:lang w:val="id-ID"/>
        </w:rPr>
        <w:t xml:space="preserve"> </w:t>
      </w:r>
      <w:r w:rsidRPr="003D57E3">
        <w:rPr>
          <w:sz w:val="24"/>
          <w:lang w:val="id-ID"/>
        </w:rPr>
        <w:t>FeCr.</w:t>
      </w:r>
    </w:p>
    <w:p w14:paraId="1C4F4A57" w14:textId="77777777" w:rsidR="00463C5C" w:rsidRDefault="00463C5C" w:rsidP="008779CA">
      <w:pPr>
        <w:pStyle w:val="ListParagraph"/>
        <w:numPr>
          <w:ilvl w:val="1"/>
          <w:numId w:val="51"/>
        </w:numPr>
        <w:tabs>
          <w:tab w:val="left" w:pos="2914"/>
          <w:tab w:val="left" w:pos="8364"/>
        </w:tabs>
        <w:spacing w:before="139"/>
        <w:ind w:right="23"/>
        <w:jc w:val="both"/>
        <w:rPr>
          <w:sz w:val="24"/>
          <w:lang w:val="id-ID"/>
        </w:rPr>
      </w:pPr>
      <w:r>
        <w:rPr>
          <w:sz w:val="24"/>
          <w:lang w:val="id-ID"/>
        </w:rPr>
        <w:t>Katalis</w:t>
      </w:r>
      <w:r>
        <w:rPr>
          <w:spacing w:val="-2"/>
          <w:sz w:val="24"/>
          <w:lang w:val="id-ID"/>
        </w:rPr>
        <w:t xml:space="preserve"> </w:t>
      </w:r>
      <w:r>
        <w:rPr>
          <w:i/>
          <w:sz w:val="24"/>
          <w:lang w:val="id-ID"/>
        </w:rPr>
        <w:t>Low</w:t>
      </w:r>
      <w:r>
        <w:rPr>
          <w:i/>
          <w:spacing w:val="-3"/>
          <w:sz w:val="24"/>
          <w:lang w:val="id-ID"/>
        </w:rPr>
        <w:t xml:space="preserve"> </w:t>
      </w:r>
      <w:r>
        <w:rPr>
          <w:i/>
          <w:sz w:val="24"/>
          <w:lang w:val="id-ID"/>
        </w:rPr>
        <w:t>Temperatur</w:t>
      </w:r>
      <w:r>
        <w:rPr>
          <w:i/>
          <w:spacing w:val="-2"/>
          <w:sz w:val="24"/>
          <w:lang w:val="id-ID"/>
        </w:rPr>
        <w:t xml:space="preserve"> </w:t>
      </w:r>
      <w:r>
        <w:rPr>
          <w:i/>
          <w:sz w:val="24"/>
          <w:lang w:val="id-ID"/>
        </w:rPr>
        <w:t>Shift</w:t>
      </w:r>
      <w:r>
        <w:rPr>
          <w:i/>
          <w:spacing w:val="-3"/>
          <w:sz w:val="24"/>
          <w:lang w:val="id-ID"/>
        </w:rPr>
        <w:t xml:space="preserve"> </w:t>
      </w:r>
      <w:r>
        <w:rPr>
          <w:i/>
          <w:sz w:val="24"/>
          <w:lang w:val="id-ID"/>
        </w:rPr>
        <w:t>Converter</w:t>
      </w:r>
      <w:r>
        <w:rPr>
          <w:i/>
          <w:spacing w:val="-2"/>
          <w:sz w:val="24"/>
          <w:lang w:val="id-ID"/>
        </w:rPr>
        <w:t xml:space="preserve"> </w:t>
      </w:r>
      <w:r>
        <w:rPr>
          <w:sz w:val="24"/>
          <w:lang w:val="id-ID"/>
        </w:rPr>
        <w:t>(LTS)</w:t>
      </w:r>
    </w:p>
    <w:p w14:paraId="28E3B051" w14:textId="77777777" w:rsidR="00463C5C" w:rsidRPr="003D57E3" w:rsidRDefault="00463C5C" w:rsidP="00463C5C">
      <w:pPr>
        <w:pStyle w:val="ListParagraph"/>
        <w:tabs>
          <w:tab w:val="left" w:pos="8364"/>
        </w:tabs>
        <w:spacing w:before="147"/>
        <w:ind w:left="1440" w:right="23" w:firstLine="0"/>
        <w:jc w:val="both"/>
        <w:rPr>
          <w:sz w:val="24"/>
          <w:lang w:val="id-ID"/>
        </w:rPr>
      </w:pPr>
      <w:r w:rsidRPr="003D57E3">
        <w:rPr>
          <w:i/>
          <w:sz w:val="24"/>
          <w:lang w:val="id-ID"/>
        </w:rPr>
        <w:t>Low</w:t>
      </w:r>
      <w:r w:rsidRPr="003D57E3">
        <w:rPr>
          <w:i/>
          <w:spacing w:val="-4"/>
          <w:sz w:val="24"/>
          <w:lang w:val="id-ID"/>
        </w:rPr>
        <w:t xml:space="preserve"> </w:t>
      </w:r>
      <w:r w:rsidRPr="003D57E3">
        <w:rPr>
          <w:i/>
          <w:sz w:val="24"/>
          <w:lang w:val="id-ID"/>
        </w:rPr>
        <w:t>Temperatur</w:t>
      </w:r>
      <w:r w:rsidRPr="003D57E3">
        <w:rPr>
          <w:i/>
          <w:spacing w:val="-3"/>
          <w:sz w:val="24"/>
          <w:lang w:val="id-ID"/>
        </w:rPr>
        <w:t xml:space="preserve"> </w:t>
      </w:r>
      <w:r w:rsidRPr="003D57E3">
        <w:rPr>
          <w:i/>
          <w:sz w:val="24"/>
          <w:lang w:val="id-ID"/>
        </w:rPr>
        <w:t>Shift</w:t>
      </w:r>
      <w:r w:rsidRPr="003D57E3">
        <w:rPr>
          <w:i/>
          <w:spacing w:val="-2"/>
          <w:sz w:val="24"/>
          <w:lang w:val="id-ID"/>
        </w:rPr>
        <w:t xml:space="preserve"> </w:t>
      </w:r>
      <w:r w:rsidRPr="003D57E3">
        <w:rPr>
          <w:i/>
          <w:sz w:val="24"/>
          <w:lang w:val="id-ID"/>
        </w:rPr>
        <w:t>Converter</w:t>
      </w:r>
      <w:r w:rsidRPr="003D57E3">
        <w:rPr>
          <w:i/>
          <w:spacing w:val="-2"/>
          <w:sz w:val="24"/>
          <w:lang w:val="id-ID"/>
        </w:rPr>
        <w:t xml:space="preserve"> </w:t>
      </w:r>
      <w:r w:rsidRPr="003D57E3">
        <w:rPr>
          <w:sz w:val="24"/>
          <w:lang w:val="id-ID"/>
        </w:rPr>
        <w:t>berisi</w:t>
      </w:r>
      <w:r w:rsidRPr="003D57E3">
        <w:rPr>
          <w:spacing w:val="-2"/>
          <w:sz w:val="24"/>
          <w:lang w:val="id-ID"/>
        </w:rPr>
        <w:t xml:space="preserve"> </w:t>
      </w:r>
      <w:r w:rsidRPr="003D57E3">
        <w:rPr>
          <w:sz w:val="24"/>
          <w:lang w:val="id-ID"/>
        </w:rPr>
        <w:t>katalis</w:t>
      </w:r>
      <w:r w:rsidRPr="003D57E3">
        <w:rPr>
          <w:spacing w:val="-1"/>
          <w:sz w:val="24"/>
          <w:lang w:val="id-ID"/>
        </w:rPr>
        <w:t xml:space="preserve"> </w:t>
      </w:r>
      <w:r w:rsidRPr="003D57E3">
        <w:rPr>
          <w:sz w:val="24"/>
          <w:lang w:val="id-ID"/>
        </w:rPr>
        <w:t>dengan</w:t>
      </w:r>
      <w:r w:rsidRPr="003D57E3">
        <w:rPr>
          <w:spacing w:val="-2"/>
          <w:sz w:val="24"/>
          <w:lang w:val="id-ID"/>
        </w:rPr>
        <w:t xml:space="preserve"> </w:t>
      </w:r>
      <w:r w:rsidRPr="003D57E3">
        <w:rPr>
          <w:sz w:val="24"/>
          <w:lang w:val="id-ID"/>
        </w:rPr>
        <w:t>jenis</w:t>
      </w:r>
      <w:r w:rsidRPr="003D57E3">
        <w:rPr>
          <w:spacing w:val="-3"/>
          <w:sz w:val="24"/>
          <w:lang w:val="id-ID"/>
        </w:rPr>
        <w:t xml:space="preserve"> </w:t>
      </w:r>
      <w:r w:rsidRPr="003D57E3">
        <w:rPr>
          <w:sz w:val="24"/>
          <w:lang w:val="id-ID"/>
        </w:rPr>
        <w:t>Cu-Zn-Al.</w:t>
      </w:r>
    </w:p>
    <w:p w14:paraId="41EFDC8E" w14:textId="77777777" w:rsidR="00463C5C" w:rsidRDefault="00463C5C" w:rsidP="008779CA">
      <w:pPr>
        <w:pStyle w:val="ListParagraph"/>
        <w:numPr>
          <w:ilvl w:val="1"/>
          <w:numId w:val="51"/>
        </w:numPr>
        <w:tabs>
          <w:tab w:val="left" w:pos="2914"/>
          <w:tab w:val="left" w:pos="8364"/>
        </w:tabs>
        <w:spacing w:before="137"/>
        <w:ind w:right="23"/>
        <w:jc w:val="both"/>
        <w:rPr>
          <w:sz w:val="24"/>
          <w:lang w:val="id-ID"/>
        </w:rPr>
      </w:pPr>
      <w:r>
        <w:rPr>
          <w:sz w:val="24"/>
          <w:lang w:val="id-ID"/>
        </w:rPr>
        <w:t>Katalis</w:t>
      </w:r>
      <w:r>
        <w:rPr>
          <w:spacing w:val="-2"/>
          <w:sz w:val="24"/>
          <w:lang w:val="id-ID"/>
        </w:rPr>
        <w:t xml:space="preserve"> </w:t>
      </w:r>
      <w:r>
        <w:rPr>
          <w:sz w:val="24"/>
          <w:lang w:val="id-ID"/>
        </w:rPr>
        <w:t>Methanor</w:t>
      </w:r>
    </w:p>
    <w:p w14:paraId="29ED1837" w14:textId="77777777" w:rsidR="00463C5C" w:rsidRDefault="00463C5C" w:rsidP="00463C5C">
      <w:pPr>
        <w:pStyle w:val="BodyText"/>
        <w:tabs>
          <w:tab w:val="left" w:pos="8364"/>
        </w:tabs>
        <w:spacing w:before="147"/>
        <w:ind w:left="1440" w:right="23"/>
        <w:jc w:val="both"/>
        <w:rPr>
          <w:lang w:val="id-ID"/>
        </w:rPr>
      </w:pPr>
      <w:r>
        <w:rPr>
          <w:lang w:val="id-ID"/>
        </w:rPr>
        <w:t>Methanor</w:t>
      </w:r>
      <w:r>
        <w:rPr>
          <w:spacing w:val="-2"/>
          <w:lang w:val="id-ID"/>
        </w:rPr>
        <w:t xml:space="preserve"> </w:t>
      </w:r>
      <w:r>
        <w:rPr>
          <w:lang w:val="id-ID"/>
        </w:rPr>
        <w:t>berisi</w:t>
      </w:r>
      <w:r>
        <w:rPr>
          <w:spacing w:val="-4"/>
          <w:lang w:val="id-ID"/>
        </w:rPr>
        <w:t xml:space="preserve"> </w:t>
      </w:r>
      <w:r>
        <w:rPr>
          <w:lang w:val="id-ID"/>
        </w:rPr>
        <w:t>katalis</w:t>
      </w:r>
      <w:r>
        <w:rPr>
          <w:spacing w:val="1"/>
          <w:lang w:val="id-ID"/>
        </w:rPr>
        <w:t xml:space="preserve"> </w:t>
      </w:r>
      <w:r>
        <w:rPr>
          <w:lang w:val="id-ID"/>
        </w:rPr>
        <w:t>dengan</w:t>
      </w:r>
      <w:r>
        <w:rPr>
          <w:spacing w:val="-3"/>
          <w:lang w:val="id-ID"/>
        </w:rPr>
        <w:t xml:space="preserve"> </w:t>
      </w:r>
      <w:r>
        <w:rPr>
          <w:lang w:val="id-ID"/>
        </w:rPr>
        <w:t>jenis</w:t>
      </w:r>
      <w:r>
        <w:rPr>
          <w:spacing w:val="-1"/>
          <w:lang w:val="id-ID"/>
        </w:rPr>
        <w:t xml:space="preserve"> </w:t>
      </w:r>
      <w:r>
        <w:rPr>
          <w:lang w:val="id-ID"/>
        </w:rPr>
        <w:t>NiO.</w:t>
      </w:r>
    </w:p>
    <w:p w14:paraId="07C6CDA6" w14:textId="77777777" w:rsidR="00463C5C" w:rsidRDefault="00463C5C" w:rsidP="008779CA">
      <w:pPr>
        <w:pStyle w:val="ListParagraph"/>
        <w:numPr>
          <w:ilvl w:val="1"/>
          <w:numId w:val="51"/>
        </w:numPr>
        <w:tabs>
          <w:tab w:val="left" w:pos="2914"/>
          <w:tab w:val="left" w:pos="8364"/>
        </w:tabs>
        <w:spacing w:before="139"/>
        <w:ind w:right="23"/>
        <w:jc w:val="both"/>
        <w:rPr>
          <w:i/>
          <w:sz w:val="24"/>
          <w:lang w:val="id-ID"/>
        </w:rPr>
      </w:pPr>
      <w:r>
        <w:rPr>
          <w:sz w:val="24"/>
          <w:lang w:val="id-ID"/>
        </w:rPr>
        <w:t>Katalis</w:t>
      </w:r>
      <w:r>
        <w:rPr>
          <w:spacing w:val="-3"/>
          <w:sz w:val="24"/>
          <w:lang w:val="id-ID"/>
        </w:rPr>
        <w:t xml:space="preserve"> </w:t>
      </w:r>
      <w:r>
        <w:rPr>
          <w:i/>
          <w:sz w:val="24"/>
          <w:lang w:val="id-ID"/>
        </w:rPr>
        <w:t>Ammonia</w:t>
      </w:r>
      <w:r>
        <w:rPr>
          <w:i/>
          <w:spacing w:val="-4"/>
          <w:sz w:val="24"/>
          <w:lang w:val="id-ID"/>
        </w:rPr>
        <w:t xml:space="preserve"> </w:t>
      </w:r>
      <w:r>
        <w:rPr>
          <w:i/>
          <w:sz w:val="24"/>
          <w:lang w:val="id-ID"/>
        </w:rPr>
        <w:t>Converter</w:t>
      </w:r>
    </w:p>
    <w:p w14:paraId="70CC20B5" w14:textId="77777777" w:rsidR="00463C5C" w:rsidRDefault="00463C5C" w:rsidP="00463C5C">
      <w:pPr>
        <w:pStyle w:val="ListParagraph"/>
        <w:tabs>
          <w:tab w:val="left" w:pos="8364"/>
        </w:tabs>
        <w:spacing w:before="147" w:line="276" w:lineRule="auto"/>
        <w:ind w:left="1440" w:right="23" w:firstLine="0"/>
        <w:jc w:val="both"/>
        <w:rPr>
          <w:i/>
          <w:sz w:val="24"/>
          <w:lang w:val="id-ID"/>
        </w:rPr>
      </w:pPr>
      <w:r w:rsidRPr="003D57E3">
        <w:rPr>
          <w:i/>
          <w:sz w:val="24"/>
          <w:lang w:val="id-ID"/>
        </w:rPr>
        <w:t>Ammonia</w:t>
      </w:r>
      <w:r w:rsidRPr="003D57E3">
        <w:rPr>
          <w:i/>
          <w:spacing w:val="1"/>
          <w:sz w:val="24"/>
          <w:lang w:val="id-ID"/>
        </w:rPr>
        <w:t xml:space="preserve"> </w:t>
      </w:r>
      <w:r w:rsidRPr="003D57E3">
        <w:rPr>
          <w:i/>
          <w:sz w:val="24"/>
          <w:lang w:val="id-ID"/>
        </w:rPr>
        <w:t>Converter</w:t>
      </w:r>
      <w:r w:rsidRPr="003D57E3">
        <w:rPr>
          <w:i/>
          <w:spacing w:val="1"/>
          <w:sz w:val="24"/>
          <w:lang w:val="id-ID"/>
        </w:rPr>
        <w:t xml:space="preserve"> </w:t>
      </w:r>
      <w:r w:rsidRPr="003D57E3">
        <w:rPr>
          <w:sz w:val="24"/>
          <w:lang w:val="id-ID"/>
        </w:rPr>
        <w:t>berisi</w:t>
      </w:r>
      <w:r w:rsidRPr="003D57E3">
        <w:rPr>
          <w:spacing w:val="1"/>
          <w:sz w:val="24"/>
          <w:lang w:val="id-ID"/>
        </w:rPr>
        <w:t xml:space="preserve"> </w:t>
      </w:r>
      <w:r w:rsidRPr="003D57E3">
        <w:rPr>
          <w:sz w:val="24"/>
          <w:lang w:val="id-ID"/>
        </w:rPr>
        <w:t>katalis</w:t>
      </w:r>
      <w:r w:rsidRPr="003D57E3">
        <w:rPr>
          <w:spacing w:val="1"/>
          <w:sz w:val="24"/>
          <w:lang w:val="id-ID"/>
        </w:rPr>
        <w:t xml:space="preserve"> </w:t>
      </w:r>
      <w:r w:rsidRPr="003D57E3">
        <w:rPr>
          <w:sz w:val="24"/>
          <w:lang w:val="id-ID"/>
        </w:rPr>
        <w:t>dengan</w:t>
      </w:r>
      <w:r w:rsidRPr="003D57E3">
        <w:rPr>
          <w:spacing w:val="1"/>
          <w:sz w:val="24"/>
          <w:lang w:val="id-ID"/>
        </w:rPr>
        <w:t xml:space="preserve"> </w:t>
      </w:r>
      <w:r w:rsidRPr="003D57E3">
        <w:rPr>
          <w:sz w:val="24"/>
          <w:lang w:val="id-ID"/>
        </w:rPr>
        <w:t>jenis</w:t>
      </w:r>
      <w:r w:rsidRPr="003D57E3">
        <w:rPr>
          <w:spacing w:val="1"/>
          <w:sz w:val="24"/>
          <w:lang w:val="id-ID"/>
        </w:rPr>
        <w:t xml:space="preserve"> </w:t>
      </w:r>
      <w:r w:rsidRPr="003D57E3">
        <w:rPr>
          <w:i/>
          <w:sz w:val="24"/>
          <w:lang w:val="id-ID"/>
        </w:rPr>
        <w:t>promoted</w:t>
      </w:r>
      <w:r w:rsidRPr="003D57E3">
        <w:rPr>
          <w:i/>
          <w:spacing w:val="1"/>
          <w:sz w:val="24"/>
          <w:lang w:val="id-ID"/>
        </w:rPr>
        <w:t xml:space="preserve"> </w:t>
      </w:r>
      <w:r w:rsidRPr="003D57E3">
        <w:rPr>
          <w:i/>
          <w:sz w:val="24"/>
          <w:lang w:val="id-ID"/>
        </w:rPr>
        <w:t>iron</w:t>
      </w:r>
      <w:r w:rsidRPr="003D57E3">
        <w:rPr>
          <w:i/>
          <w:spacing w:val="1"/>
          <w:sz w:val="24"/>
          <w:lang w:val="id-ID"/>
        </w:rPr>
        <w:t xml:space="preserve"> </w:t>
      </w:r>
      <w:r w:rsidRPr="003D57E3">
        <w:rPr>
          <w:i/>
          <w:sz w:val="24"/>
          <w:lang w:val="id-ID"/>
        </w:rPr>
        <w:t>synthesis</w:t>
      </w:r>
      <w:r w:rsidRPr="003D57E3">
        <w:rPr>
          <w:i/>
          <w:spacing w:val="1"/>
          <w:sz w:val="24"/>
          <w:lang w:val="id-ID"/>
        </w:rPr>
        <w:t xml:space="preserve"> </w:t>
      </w:r>
      <w:r w:rsidRPr="003D57E3">
        <w:rPr>
          <w:i/>
          <w:sz w:val="24"/>
          <w:lang w:val="id-ID"/>
        </w:rPr>
        <w:t>catalyst.</w:t>
      </w:r>
    </w:p>
    <w:p w14:paraId="620FC3ED" w14:textId="77777777" w:rsidR="00463C5C" w:rsidRPr="00225A43" w:rsidRDefault="00463C5C" w:rsidP="00463C5C">
      <w:pPr>
        <w:pStyle w:val="ListParagraph"/>
        <w:tabs>
          <w:tab w:val="left" w:pos="8364"/>
        </w:tabs>
        <w:spacing w:before="147" w:line="276" w:lineRule="auto"/>
        <w:ind w:left="1440" w:right="23" w:firstLine="0"/>
        <w:jc w:val="both"/>
        <w:rPr>
          <w:i/>
          <w:sz w:val="24"/>
          <w:lang w:val="id-ID"/>
        </w:rPr>
      </w:pPr>
    </w:p>
    <w:p w14:paraId="11DC44D3" w14:textId="77777777" w:rsidR="00463C5C" w:rsidRPr="00463C5C" w:rsidRDefault="00463C5C" w:rsidP="008779CA">
      <w:pPr>
        <w:pStyle w:val="Heading3"/>
        <w:numPr>
          <w:ilvl w:val="1"/>
          <w:numId w:val="47"/>
        </w:numPr>
        <w:tabs>
          <w:tab w:val="left" w:pos="1134"/>
        </w:tabs>
        <w:ind w:left="567" w:right="23" w:hanging="567"/>
        <w:jc w:val="both"/>
        <w:rPr>
          <w:rFonts w:ascii="Times New Roman" w:hAnsi="Times New Roman" w:cs="Times New Roman"/>
          <w:b/>
          <w:bCs/>
          <w:color w:val="auto"/>
        </w:rPr>
      </w:pPr>
      <w:r w:rsidRPr="00463C5C">
        <w:rPr>
          <w:rFonts w:ascii="Times New Roman" w:hAnsi="Times New Roman" w:cs="Times New Roman"/>
          <w:b/>
          <w:bCs/>
          <w:color w:val="auto"/>
        </w:rPr>
        <w:t>Uraian Proses</w:t>
      </w:r>
    </w:p>
    <w:p w14:paraId="4A491171" w14:textId="77777777" w:rsidR="00463C5C" w:rsidRDefault="00463C5C" w:rsidP="00463C5C">
      <w:pPr>
        <w:pStyle w:val="BodyText"/>
        <w:spacing w:before="137" w:line="360" w:lineRule="auto"/>
        <w:ind w:right="23" w:firstLine="567"/>
        <w:jc w:val="both"/>
        <w:rPr>
          <w:lang w:val="id-ID"/>
        </w:rPr>
      </w:pPr>
      <w:r>
        <w:rPr>
          <w:lang w:val="id-ID"/>
        </w:rPr>
        <w:t>Proses</w:t>
      </w:r>
      <w:r>
        <w:rPr>
          <w:spacing w:val="1"/>
          <w:lang w:val="id-ID"/>
        </w:rPr>
        <w:t xml:space="preserve"> </w:t>
      </w:r>
      <w:r>
        <w:rPr>
          <w:lang w:val="id-ID"/>
        </w:rPr>
        <w:t>pembuatan</w:t>
      </w:r>
      <w:r>
        <w:rPr>
          <w:spacing w:val="1"/>
          <w:lang w:val="id-ID"/>
        </w:rPr>
        <w:t xml:space="preserve"> </w:t>
      </w:r>
      <w:r>
        <w:rPr>
          <w:lang w:val="id-ID"/>
        </w:rPr>
        <w:t>amoniak</w:t>
      </w:r>
      <w:r>
        <w:rPr>
          <w:spacing w:val="1"/>
          <w:lang w:val="id-ID"/>
        </w:rPr>
        <w:t xml:space="preserve"> </w:t>
      </w:r>
      <w:r>
        <w:rPr>
          <w:lang w:val="id-ID"/>
        </w:rPr>
        <w:t>PT.</w:t>
      </w:r>
      <w:r>
        <w:rPr>
          <w:spacing w:val="1"/>
          <w:lang w:val="id-ID"/>
        </w:rPr>
        <w:t xml:space="preserve"> </w:t>
      </w:r>
      <w:r>
        <w:rPr>
          <w:lang w:val="id-ID"/>
        </w:rPr>
        <w:t>Petrokimia</w:t>
      </w:r>
      <w:r>
        <w:rPr>
          <w:spacing w:val="1"/>
          <w:lang w:val="id-ID"/>
        </w:rPr>
        <w:t xml:space="preserve"> </w:t>
      </w:r>
      <w:r>
        <w:rPr>
          <w:lang w:val="id-ID"/>
        </w:rPr>
        <w:t>Gresik</w:t>
      </w:r>
      <w:r>
        <w:rPr>
          <w:spacing w:val="1"/>
          <w:lang w:val="id-ID"/>
        </w:rPr>
        <w:t xml:space="preserve"> </w:t>
      </w:r>
      <w:r>
        <w:rPr>
          <w:lang w:val="id-ID"/>
        </w:rPr>
        <w:t>menggunakan</w:t>
      </w:r>
      <w:r>
        <w:rPr>
          <w:spacing w:val="1"/>
          <w:lang w:val="id-ID"/>
        </w:rPr>
        <w:t xml:space="preserve"> </w:t>
      </w:r>
      <w:r>
        <w:rPr>
          <w:lang w:val="id-ID"/>
        </w:rPr>
        <w:t>proses</w:t>
      </w:r>
      <w:r>
        <w:rPr>
          <w:lang w:val="en-US"/>
        </w:rPr>
        <w:t xml:space="preserve"> </w:t>
      </w:r>
      <w:r>
        <w:rPr>
          <w:spacing w:val="-57"/>
          <w:lang w:val="id-ID"/>
        </w:rPr>
        <w:t xml:space="preserve"> </w:t>
      </w:r>
      <w:r>
        <w:rPr>
          <w:i/>
          <w:lang w:val="id-ID"/>
        </w:rPr>
        <w:t>Steam Methane Reforming</w:t>
      </w:r>
      <w:r>
        <w:rPr>
          <w:lang w:val="id-ID"/>
        </w:rPr>
        <w:t>. Teknologi yang digunakan dalam pembuatan amoniak</w:t>
      </w:r>
      <w:r>
        <w:rPr>
          <w:spacing w:val="-57"/>
          <w:lang w:val="id-ID"/>
        </w:rPr>
        <w:t xml:space="preserve"> </w:t>
      </w:r>
      <w:r>
        <w:rPr>
          <w:lang w:val="id-ID"/>
        </w:rPr>
        <w:t>berasal</w:t>
      </w:r>
      <w:r>
        <w:rPr>
          <w:spacing w:val="1"/>
          <w:lang w:val="id-ID"/>
        </w:rPr>
        <w:t xml:space="preserve"> </w:t>
      </w:r>
      <w:r>
        <w:rPr>
          <w:lang w:val="id-ID"/>
        </w:rPr>
        <w:t>dari</w:t>
      </w:r>
      <w:r>
        <w:rPr>
          <w:spacing w:val="1"/>
          <w:lang w:val="id-ID"/>
        </w:rPr>
        <w:t xml:space="preserve"> </w:t>
      </w:r>
      <w:r>
        <w:rPr>
          <w:i/>
          <w:lang w:val="id-ID"/>
        </w:rPr>
        <w:t>The</w:t>
      </w:r>
      <w:r>
        <w:rPr>
          <w:i/>
          <w:spacing w:val="1"/>
          <w:lang w:val="id-ID"/>
        </w:rPr>
        <w:t xml:space="preserve"> </w:t>
      </w:r>
      <w:r>
        <w:rPr>
          <w:i/>
          <w:lang w:val="id-ID"/>
        </w:rPr>
        <w:t>M.W.Kellog</w:t>
      </w:r>
      <w:r>
        <w:rPr>
          <w:i/>
          <w:spacing w:val="1"/>
          <w:lang w:val="id-ID"/>
        </w:rPr>
        <w:t xml:space="preserve"> </w:t>
      </w:r>
      <w:r>
        <w:rPr>
          <w:i/>
          <w:lang w:val="id-ID"/>
        </w:rPr>
        <w:t>Company,</w:t>
      </w:r>
      <w:r>
        <w:rPr>
          <w:i/>
          <w:spacing w:val="1"/>
          <w:lang w:val="id-ID"/>
        </w:rPr>
        <w:t xml:space="preserve"> </w:t>
      </w:r>
      <w:r>
        <w:rPr>
          <w:lang w:val="id-ID"/>
        </w:rPr>
        <w:t>Amerika.</w:t>
      </w:r>
      <w:r>
        <w:rPr>
          <w:spacing w:val="1"/>
          <w:lang w:val="id-ID"/>
        </w:rPr>
        <w:t xml:space="preserve"> </w:t>
      </w:r>
      <w:r>
        <w:rPr>
          <w:lang w:val="id-ID"/>
        </w:rPr>
        <w:t>Secara umum proses pembuatan amoniak dibagi</w:t>
      </w:r>
      <w:r>
        <w:rPr>
          <w:spacing w:val="1"/>
          <w:lang w:val="id-ID"/>
        </w:rPr>
        <w:t xml:space="preserve"> </w:t>
      </w:r>
      <w:r>
        <w:rPr>
          <w:lang w:val="id-ID"/>
        </w:rPr>
        <w:t>menjadi</w:t>
      </w:r>
      <w:r>
        <w:rPr>
          <w:spacing w:val="1"/>
          <w:lang w:val="id-ID"/>
        </w:rPr>
        <w:t xml:space="preserve"> </w:t>
      </w:r>
      <w:r>
        <w:rPr>
          <w:lang w:val="id-ID"/>
        </w:rPr>
        <w:t>5</w:t>
      </w:r>
      <w:r>
        <w:rPr>
          <w:spacing w:val="2"/>
          <w:lang w:val="id-ID"/>
        </w:rPr>
        <w:t xml:space="preserve"> </w:t>
      </w:r>
      <w:r>
        <w:rPr>
          <w:lang w:val="id-ID"/>
        </w:rPr>
        <w:t>tahap</w:t>
      </w:r>
      <w:r>
        <w:rPr>
          <w:spacing w:val="2"/>
          <w:lang w:val="id-ID"/>
        </w:rPr>
        <w:t xml:space="preserve"> </w:t>
      </w:r>
      <w:r>
        <w:rPr>
          <w:lang w:val="id-ID"/>
        </w:rPr>
        <w:t>sebagai</w:t>
      </w:r>
      <w:r>
        <w:rPr>
          <w:spacing w:val="2"/>
          <w:lang w:val="id-ID"/>
        </w:rPr>
        <w:t xml:space="preserve"> </w:t>
      </w:r>
      <w:r>
        <w:rPr>
          <w:lang w:val="id-ID"/>
        </w:rPr>
        <w:t>berikut</w:t>
      </w:r>
      <w:r>
        <w:rPr>
          <w:spacing w:val="1"/>
          <w:lang w:val="id-ID"/>
        </w:rPr>
        <w:t xml:space="preserve"> </w:t>
      </w:r>
      <w:r>
        <w:rPr>
          <w:lang w:val="id-ID"/>
        </w:rPr>
        <w:t>:</w:t>
      </w:r>
    </w:p>
    <w:p w14:paraId="702EFE21" w14:textId="77777777" w:rsidR="00463C5C" w:rsidRDefault="00463C5C" w:rsidP="008779CA">
      <w:pPr>
        <w:pStyle w:val="ListParagraph"/>
        <w:numPr>
          <w:ilvl w:val="0"/>
          <w:numId w:val="52"/>
        </w:numPr>
        <w:tabs>
          <w:tab w:val="left" w:pos="1144"/>
        </w:tabs>
        <w:spacing w:before="1"/>
        <w:ind w:right="23" w:hanging="434"/>
        <w:jc w:val="both"/>
        <w:rPr>
          <w:sz w:val="24"/>
          <w:lang w:val="id-ID"/>
        </w:rPr>
      </w:pPr>
      <w:r>
        <w:rPr>
          <w:sz w:val="24"/>
          <w:lang w:val="id-ID"/>
        </w:rPr>
        <w:lastRenderedPageBreak/>
        <w:t>Penyediaan</w:t>
      </w:r>
      <w:r>
        <w:rPr>
          <w:spacing w:val="-2"/>
          <w:sz w:val="24"/>
          <w:lang w:val="id-ID"/>
        </w:rPr>
        <w:t xml:space="preserve"> </w:t>
      </w:r>
      <w:r>
        <w:rPr>
          <w:sz w:val="24"/>
          <w:lang w:val="id-ID"/>
        </w:rPr>
        <w:t>gas</w:t>
      </w:r>
      <w:r>
        <w:rPr>
          <w:spacing w:val="-2"/>
          <w:sz w:val="24"/>
          <w:lang w:val="id-ID"/>
        </w:rPr>
        <w:t xml:space="preserve"> </w:t>
      </w:r>
      <w:r>
        <w:rPr>
          <w:sz w:val="24"/>
          <w:lang w:val="id-ID"/>
        </w:rPr>
        <w:t>sintesis</w:t>
      </w:r>
    </w:p>
    <w:p w14:paraId="55D82F46" w14:textId="77777777" w:rsidR="00463C5C" w:rsidRDefault="00463C5C" w:rsidP="008779CA">
      <w:pPr>
        <w:pStyle w:val="ListParagraph"/>
        <w:numPr>
          <w:ilvl w:val="0"/>
          <w:numId w:val="52"/>
        </w:numPr>
        <w:tabs>
          <w:tab w:val="left" w:pos="1144"/>
        </w:tabs>
        <w:spacing w:before="137"/>
        <w:ind w:right="23" w:hanging="434"/>
        <w:jc w:val="both"/>
        <w:rPr>
          <w:sz w:val="24"/>
          <w:lang w:val="id-ID"/>
        </w:rPr>
      </w:pPr>
      <w:r>
        <w:rPr>
          <w:sz w:val="24"/>
          <w:lang w:val="id-ID"/>
        </w:rPr>
        <w:t>Pemurnian</w:t>
      </w:r>
      <w:r>
        <w:rPr>
          <w:spacing w:val="-2"/>
          <w:sz w:val="24"/>
          <w:lang w:val="id-ID"/>
        </w:rPr>
        <w:t xml:space="preserve"> </w:t>
      </w:r>
      <w:r>
        <w:rPr>
          <w:sz w:val="24"/>
          <w:lang w:val="id-ID"/>
        </w:rPr>
        <w:t>gas sintesis</w:t>
      </w:r>
    </w:p>
    <w:p w14:paraId="619A70DC" w14:textId="77777777" w:rsidR="00463C5C" w:rsidRDefault="00463C5C" w:rsidP="008779CA">
      <w:pPr>
        <w:pStyle w:val="ListParagraph"/>
        <w:numPr>
          <w:ilvl w:val="0"/>
          <w:numId w:val="52"/>
        </w:numPr>
        <w:tabs>
          <w:tab w:val="left" w:pos="1144"/>
        </w:tabs>
        <w:spacing w:before="138"/>
        <w:ind w:right="23" w:hanging="434"/>
        <w:jc w:val="both"/>
        <w:rPr>
          <w:sz w:val="24"/>
          <w:lang w:val="id-ID"/>
        </w:rPr>
      </w:pPr>
      <w:r>
        <w:rPr>
          <w:sz w:val="24"/>
          <w:lang w:val="id-ID"/>
        </w:rPr>
        <w:t>Sintesa</w:t>
      </w:r>
      <w:r>
        <w:rPr>
          <w:spacing w:val="-1"/>
          <w:sz w:val="24"/>
          <w:lang w:val="id-ID"/>
        </w:rPr>
        <w:t xml:space="preserve"> </w:t>
      </w:r>
      <w:r>
        <w:rPr>
          <w:sz w:val="24"/>
          <w:lang w:val="id-ID"/>
        </w:rPr>
        <w:t>amoniak</w:t>
      </w:r>
    </w:p>
    <w:p w14:paraId="7CB8483F" w14:textId="65775900" w:rsidR="00463C5C" w:rsidRPr="00463C5C" w:rsidRDefault="00463C5C" w:rsidP="008779CA">
      <w:pPr>
        <w:pStyle w:val="ListParagraph"/>
        <w:numPr>
          <w:ilvl w:val="0"/>
          <w:numId w:val="52"/>
        </w:numPr>
        <w:tabs>
          <w:tab w:val="left" w:pos="1144"/>
        </w:tabs>
        <w:spacing w:before="136"/>
        <w:ind w:right="23" w:hanging="434"/>
        <w:jc w:val="both"/>
        <w:rPr>
          <w:sz w:val="24"/>
          <w:lang w:val="id-ID"/>
        </w:rPr>
      </w:pPr>
      <w:r>
        <w:rPr>
          <w:sz w:val="24"/>
          <w:lang w:val="id-ID"/>
        </w:rPr>
        <w:t>Refrigerasi</w:t>
      </w:r>
    </w:p>
    <w:p w14:paraId="1EB899E1" w14:textId="77777777" w:rsidR="00463C5C" w:rsidRDefault="00463C5C" w:rsidP="008779CA">
      <w:pPr>
        <w:pStyle w:val="ListParagraph"/>
        <w:numPr>
          <w:ilvl w:val="0"/>
          <w:numId w:val="52"/>
        </w:numPr>
        <w:tabs>
          <w:tab w:val="left" w:pos="1144"/>
        </w:tabs>
        <w:spacing w:before="142"/>
        <w:ind w:hanging="434"/>
        <w:jc w:val="both"/>
        <w:rPr>
          <w:sz w:val="24"/>
          <w:lang w:val="id-ID"/>
        </w:rPr>
      </w:pPr>
      <w:r>
        <w:rPr>
          <w:i/>
          <w:sz w:val="24"/>
          <w:lang w:val="id-ID"/>
        </w:rPr>
        <w:t>Purge</w:t>
      </w:r>
      <w:r>
        <w:rPr>
          <w:i/>
          <w:spacing w:val="-2"/>
          <w:sz w:val="24"/>
          <w:lang w:val="id-ID"/>
        </w:rPr>
        <w:t xml:space="preserve"> </w:t>
      </w:r>
      <w:r>
        <w:rPr>
          <w:i/>
          <w:sz w:val="24"/>
          <w:lang w:val="id-ID"/>
        </w:rPr>
        <w:t>Gas</w:t>
      </w:r>
      <w:r>
        <w:rPr>
          <w:i/>
          <w:spacing w:val="-3"/>
          <w:sz w:val="24"/>
          <w:lang w:val="id-ID"/>
        </w:rPr>
        <w:t xml:space="preserve"> </w:t>
      </w:r>
      <w:r>
        <w:rPr>
          <w:i/>
          <w:sz w:val="24"/>
          <w:lang w:val="id-ID"/>
        </w:rPr>
        <w:t>Recovery</w:t>
      </w:r>
      <w:r>
        <w:rPr>
          <w:i/>
          <w:spacing w:val="-2"/>
          <w:sz w:val="24"/>
          <w:lang w:val="id-ID"/>
        </w:rPr>
        <w:t xml:space="preserve"> </w:t>
      </w:r>
      <w:r>
        <w:rPr>
          <w:i/>
          <w:sz w:val="24"/>
          <w:lang w:val="id-ID"/>
        </w:rPr>
        <w:t>Unit</w:t>
      </w:r>
      <w:r>
        <w:rPr>
          <w:i/>
          <w:spacing w:val="3"/>
          <w:sz w:val="24"/>
          <w:lang w:val="id-ID"/>
        </w:rPr>
        <w:t xml:space="preserve"> </w:t>
      </w:r>
      <w:r>
        <w:rPr>
          <w:sz w:val="24"/>
          <w:lang w:val="id-ID"/>
        </w:rPr>
        <w:t>(PGRU) dan</w:t>
      </w:r>
      <w:r>
        <w:rPr>
          <w:spacing w:val="-3"/>
          <w:sz w:val="24"/>
          <w:lang w:val="id-ID"/>
        </w:rPr>
        <w:t xml:space="preserve"> </w:t>
      </w:r>
      <w:r>
        <w:rPr>
          <w:i/>
          <w:sz w:val="24"/>
          <w:lang w:val="id-ID"/>
        </w:rPr>
        <w:t>Hydrogen</w:t>
      </w:r>
      <w:r>
        <w:rPr>
          <w:i/>
          <w:spacing w:val="-1"/>
          <w:sz w:val="24"/>
          <w:lang w:val="id-ID"/>
        </w:rPr>
        <w:t xml:space="preserve"> </w:t>
      </w:r>
      <w:r>
        <w:rPr>
          <w:i/>
          <w:sz w:val="24"/>
          <w:lang w:val="id-ID"/>
        </w:rPr>
        <w:t>Recovery</w:t>
      </w:r>
      <w:r>
        <w:rPr>
          <w:i/>
          <w:spacing w:val="-5"/>
          <w:sz w:val="24"/>
          <w:lang w:val="id-ID"/>
        </w:rPr>
        <w:t xml:space="preserve"> </w:t>
      </w:r>
      <w:r>
        <w:rPr>
          <w:i/>
          <w:sz w:val="24"/>
          <w:lang w:val="id-ID"/>
        </w:rPr>
        <w:t xml:space="preserve">Unit </w:t>
      </w:r>
      <w:r>
        <w:rPr>
          <w:sz w:val="24"/>
          <w:lang w:val="id-ID"/>
        </w:rPr>
        <w:t>(HRU)</w:t>
      </w:r>
    </w:p>
    <w:p w14:paraId="08A81B0D" w14:textId="0153CBAC" w:rsidR="00463C5C" w:rsidRDefault="00463C5C" w:rsidP="00463C5C">
      <w:pPr>
        <w:pStyle w:val="BodyText"/>
        <w:spacing w:before="138" w:line="360" w:lineRule="auto"/>
        <w:ind w:left="567" w:right="845" w:firstLine="567"/>
        <w:jc w:val="both"/>
        <w:rPr>
          <w:lang w:val="en-US"/>
        </w:rPr>
      </w:pPr>
    </w:p>
    <w:p w14:paraId="2AF40CBB" w14:textId="161727C9" w:rsidR="00463C5C" w:rsidRPr="00225A43" w:rsidRDefault="00463C5C" w:rsidP="00463C5C">
      <w:pPr>
        <w:pStyle w:val="BodyText"/>
        <w:spacing w:before="138" w:line="360" w:lineRule="auto"/>
        <w:ind w:right="23" w:firstLine="567"/>
        <w:jc w:val="both"/>
        <w:rPr>
          <w:lang w:val="id-ID"/>
        </w:rPr>
      </w:pPr>
      <w:r>
        <w:rPr>
          <w:lang w:val="en-US"/>
        </w:rPr>
        <w:t>Adapun p</w:t>
      </w:r>
      <w:r>
        <w:rPr>
          <w:lang w:val="id-ID"/>
        </w:rPr>
        <w:t>roses</w:t>
      </w:r>
      <w:r>
        <w:rPr>
          <w:spacing w:val="1"/>
          <w:lang w:val="id-ID"/>
        </w:rPr>
        <w:t xml:space="preserve"> </w:t>
      </w:r>
      <w:r>
        <w:rPr>
          <w:lang w:val="id-ID"/>
        </w:rPr>
        <w:t>pembuatan</w:t>
      </w:r>
      <w:r>
        <w:rPr>
          <w:spacing w:val="1"/>
          <w:lang w:val="id-ID"/>
        </w:rPr>
        <w:t xml:space="preserve"> </w:t>
      </w:r>
      <w:r>
        <w:rPr>
          <w:lang w:val="id-ID"/>
        </w:rPr>
        <w:t>amoniak</w:t>
      </w:r>
      <w:r>
        <w:rPr>
          <w:spacing w:val="-57"/>
          <w:lang w:val="id-ID"/>
        </w:rPr>
        <w:t xml:space="preserve"> </w:t>
      </w:r>
      <w:r>
        <w:rPr>
          <w:lang w:val="id-ID"/>
        </w:rPr>
        <w:t>dibagi menjadi</w:t>
      </w:r>
      <w:r>
        <w:rPr>
          <w:spacing w:val="3"/>
          <w:lang w:val="id-ID"/>
        </w:rPr>
        <w:t xml:space="preserve"> </w:t>
      </w:r>
      <w:r>
        <w:rPr>
          <w:lang w:val="id-ID"/>
        </w:rPr>
        <w:t>beberapa</w:t>
      </w:r>
      <w:r>
        <w:rPr>
          <w:spacing w:val="1"/>
          <w:lang w:val="id-ID"/>
        </w:rPr>
        <w:t xml:space="preserve"> </w:t>
      </w:r>
      <w:r>
        <w:rPr>
          <w:lang w:val="id-ID"/>
        </w:rPr>
        <w:t>tahapan seperti</w:t>
      </w:r>
      <w:r>
        <w:rPr>
          <w:spacing w:val="1"/>
          <w:lang w:val="id-ID"/>
        </w:rPr>
        <w:t xml:space="preserve"> </w:t>
      </w:r>
      <w:r>
        <w:rPr>
          <w:spacing w:val="1"/>
          <w:lang w:val="en-US"/>
        </w:rPr>
        <w:t>ditunjukkan pada Gambar 3.1.</w:t>
      </w:r>
    </w:p>
    <w:p w14:paraId="6F991A0D" w14:textId="780F93FD" w:rsidR="00463C5C" w:rsidRDefault="00463C5C" w:rsidP="00463C5C">
      <w:pPr>
        <w:spacing w:before="159"/>
        <w:jc w:val="center"/>
        <w:rPr>
          <w:sz w:val="24"/>
          <w:lang w:val="id-ID"/>
        </w:rPr>
      </w:pPr>
      <w:r>
        <w:rPr>
          <w:noProof/>
        </w:rPr>
        <w:drawing>
          <wp:inline distT="0" distB="0" distL="0" distR="0" wp14:anchorId="60ACA124" wp14:editId="2992FFF8">
            <wp:extent cx="5391150" cy="2647950"/>
            <wp:effectExtent l="0" t="0" r="0" b="0"/>
            <wp:docPr id="58" name="image21.jpeg"/>
            <wp:cNvGraphicFramePr/>
            <a:graphic xmlns:a="http://schemas.openxmlformats.org/drawingml/2006/main">
              <a:graphicData uri="http://schemas.openxmlformats.org/drawingml/2006/picture">
                <pic:pic xmlns:pic="http://schemas.openxmlformats.org/drawingml/2006/picture">
                  <pic:nvPicPr>
                    <pic:cNvPr id="33" name="image21.jpeg"/>
                    <pic:cNvPicPr/>
                  </pic:nvPicPr>
                  <pic:blipFill>
                    <a:blip r:embed="rId42" cstate="print"/>
                    <a:stretch>
                      <a:fillRect/>
                    </a:stretch>
                  </pic:blipFill>
                  <pic:spPr>
                    <a:xfrm>
                      <a:off x="0" y="0"/>
                      <a:ext cx="5391150" cy="2647950"/>
                    </a:xfrm>
                    <a:prstGeom prst="rect">
                      <a:avLst/>
                    </a:prstGeom>
                  </pic:spPr>
                </pic:pic>
              </a:graphicData>
            </a:graphic>
          </wp:inline>
        </w:drawing>
      </w:r>
      <w:r w:rsidRPr="003D57E3">
        <w:rPr>
          <w:b/>
          <w:bCs/>
          <w:sz w:val="24"/>
          <w:lang w:val="en-US"/>
        </w:rPr>
        <w:t>Gambar 3.1</w:t>
      </w:r>
      <w:r>
        <w:rPr>
          <w:sz w:val="24"/>
          <w:lang w:val="en-US"/>
        </w:rPr>
        <w:t xml:space="preserve"> </w:t>
      </w:r>
      <w:r>
        <w:rPr>
          <w:sz w:val="24"/>
          <w:lang w:val="id-ID"/>
        </w:rPr>
        <w:t>Blok</w:t>
      </w:r>
      <w:r>
        <w:rPr>
          <w:spacing w:val="-2"/>
          <w:sz w:val="24"/>
          <w:lang w:val="id-ID"/>
        </w:rPr>
        <w:t xml:space="preserve"> </w:t>
      </w:r>
      <w:r>
        <w:rPr>
          <w:sz w:val="24"/>
          <w:lang w:val="id-ID"/>
        </w:rPr>
        <w:t>Diagram</w:t>
      </w:r>
      <w:r>
        <w:rPr>
          <w:spacing w:val="-1"/>
          <w:sz w:val="24"/>
          <w:lang w:val="id-ID"/>
        </w:rPr>
        <w:t xml:space="preserve"> </w:t>
      </w:r>
      <w:r>
        <w:rPr>
          <w:sz w:val="24"/>
          <w:lang w:val="id-ID"/>
        </w:rPr>
        <w:t>Pembuatan</w:t>
      </w:r>
      <w:r>
        <w:rPr>
          <w:spacing w:val="-1"/>
          <w:sz w:val="24"/>
          <w:lang w:val="id-ID"/>
        </w:rPr>
        <w:t xml:space="preserve"> </w:t>
      </w:r>
      <w:r>
        <w:rPr>
          <w:sz w:val="24"/>
          <w:lang w:val="id-ID"/>
        </w:rPr>
        <w:t>Amoniak</w:t>
      </w:r>
    </w:p>
    <w:p w14:paraId="5F8966CC" w14:textId="77777777" w:rsidR="00463C5C" w:rsidRDefault="00463C5C" w:rsidP="00463C5C">
      <w:pPr>
        <w:tabs>
          <w:tab w:val="left" w:pos="8364"/>
        </w:tabs>
        <w:spacing w:before="147" w:line="360" w:lineRule="auto"/>
        <w:ind w:right="986"/>
        <w:rPr>
          <w:iCs/>
          <w:sz w:val="24"/>
          <w:lang w:val="id-ID"/>
        </w:rPr>
      </w:pPr>
    </w:p>
    <w:p w14:paraId="3539868A" w14:textId="77777777" w:rsidR="00463C5C" w:rsidRPr="00463C5C" w:rsidRDefault="00463C5C" w:rsidP="008779CA">
      <w:pPr>
        <w:pStyle w:val="Heading3"/>
        <w:numPr>
          <w:ilvl w:val="2"/>
          <w:numId w:val="47"/>
        </w:numPr>
        <w:tabs>
          <w:tab w:val="left" w:pos="1312"/>
        </w:tabs>
        <w:ind w:left="567" w:hanging="567"/>
        <w:rPr>
          <w:rFonts w:ascii="Times New Roman" w:hAnsi="Times New Roman" w:cs="Times New Roman"/>
          <w:b/>
          <w:bCs/>
          <w:color w:val="auto"/>
        </w:rPr>
      </w:pPr>
      <w:r w:rsidRPr="00463C5C">
        <w:rPr>
          <w:rFonts w:ascii="Times New Roman" w:hAnsi="Times New Roman" w:cs="Times New Roman"/>
          <w:b/>
          <w:bCs/>
          <w:color w:val="auto"/>
        </w:rPr>
        <w:t>Penyedia</w:t>
      </w:r>
      <w:r w:rsidRPr="00463C5C">
        <w:rPr>
          <w:rFonts w:ascii="Times New Roman" w:hAnsi="Times New Roman" w:cs="Times New Roman"/>
          <w:b/>
          <w:bCs/>
          <w:color w:val="auto"/>
          <w:spacing w:val="-3"/>
        </w:rPr>
        <w:t xml:space="preserve"> </w:t>
      </w:r>
      <w:r w:rsidRPr="00463C5C">
        <w:rPr>
          <w:rFonts w:ascii="Times New Roman" w:hAnsi="Times New Roman" w:cs="Times New Roman"/>
          <w:b/>
          <w:bCs/>
          <w:color w:val="auto"/>
        </w:rPr>
        <w:t>Gas</w:t>
      </w:r>
      <w:r w:rsidRPr="00463C5C">
        <w:rPr>
          <w:rFonts w:ascii="Times New Roman" w:hAnsi="Times New Roman" w:cs="Times New Roman"/>
          <w:b/>
          <w:bCs/>
          <w:color w:val="auto"/>
          <w:spacing w:val="-2"/>
        </w:rPr>
        <w:t xml:space="preserve"> </w:t>
      </w:r>
      <w:r w:rsidRPr="00463C5C">
        <w:rPr>
          <w:rFonts w:ascii="Times New Roman" w:hAnsi="Times New Roman" w:cs="Times New Roman"/>
          <w:b/>
          <w:bCs/>
          <w:color w:val="auto"/>
        </w:rPr>
        <w:t>Sintesis</w:t>
      </w:r>
    </w:p>
    <w:p w14:paraId="7AEB1B38" w14:textId="0A97DDBC" w:rsidR="00463C5C" w:rsidRDefault="00463C5C" w:rsidP="00463C5C">
      <w:pPr>
        <w:pStyle w:val="BodyText"/>
        <w:spacing w:before="137" w:line="360" w:lineRule="auto"/>
        <w:ind w:right="23" w:firstLine="567"/>
        <w:jc w:val="both"/>
      </w:pPr>
      <w:r>
        <w:t>Pada proses ini terjadi beberapa tahapan proses, yaitu desulfurisasi bahan</w:t>
      </w:r>
      <w:r>
        <w:rPr>
          <w:spacing w:val="1"/>
        </w:rPr>
        <w:t xml:space="preserve"> </w:t>
      </w:r>
      <w:r>
        <w:t>baku</w:t>
      </w:r>
      <w:r>
        <w:rPr>
          <w:i/>
        </w:rPr>
        <w:t xml:space="preserve">, Steam Reforming </w:t>
      </w:r>
      <w:r>
        <w:t>(</w:t>
      </w:r>
      <w:r>
        <w:rPr>
          <w:i/>
        </w:rPr>
        <w:t xml:space="preserve">Primary reformer </w:t>
      </w:r>
      <w:r>
        <w:t xml:space="preserve">dan </w:t>
      </w:r>
      <w:r>
        <w:rPr>
          <w:i/>
        </w:rPr>
        <w:t>secondary reformer</w:t>
      </w:r>
      <w:r>
        <w:t xml:space="preserve">), dan CO </w:t>
      </w:r>
      <w:r>
        <w:rPr>
          <w:i/>
        </w:rPr>
        <w:t>shift</w:t>
      </w:r>
      <w:r>
        <w:rPr>
          <w:i/>
          <w:spacing w:val="1"/>
        </w:rPr>
        <w:t xml:space="preserve"> </w:t>
      </w:r>
      <w:r>
        <w:rPr>
          <w:i/>
        </w:rPr>
        <w:t xml:space="preserve">conversion </w:t>
      </w:r>
      <w:r>
        <w:t>(HTS dan LTS). Sebelum memasuki proses proses desulfurisasi gas</w:t>
      </w:r>
      <w:r>
        <w:rPr>
          <w:spacing w:val="1"/>
        </w:rPr>
        <w:t xml:space="preserve"> </w:t>
      </w:r>
      <w:r>
        <w:t>mengalami</w:t>
      </w:r>
      <w:r>
        <w:rPr>
          <w:spacing w:val="1"/>
        </w:rPr>
        <w:t xml:space="preserve"> </w:t>
      </w:r>
      <w:r>
        <w:t>beberapa</w:t>
      </w:r>
      <w:r>
        <w:rPr>
          <w:spacing w:val="1"/>
        </w:rPr>
        <w:t xml:space="preserve"> </w:t>
      </w:r>
      <w:r>
        <w:t>perlakuan,</w:t>
      </w:r>
      <w:r>
        <w:rPr>
          <w:spacing w:val="1"/>
        </w:rPr>
        <w:t xml:space="preserve"> </w:t>
      </w:r>
      <w:r>
        <w:t>yaitu</w:t>
      </w:r>
      <w:r>
        <w:rPr>
          <w:spacing w:val="1"/>
        </w:rPr>
        <w:t xml:space="preserve"> </w:t>
      </w:r>
      <w:r>
        <w:t>pemisahan</w:t>
      </w:r>
      <w:r>
        <w:rPr>
          <w:spacing w:val="1"/>
        </w:rPr>
        <w:t xml:space="preserve"> </w:t>
      </w:r>
      <w:r>
        <w:t>pengotor,</w:t>
      </w:r>
      <w:r>
        <w:rPr>
          <w:spacing w:val="1"/>
        </w:rPr>
        <w:t xml:space="preserve"> </w:t>
      </w:r>
      <w:r>
        <w:t>kompresi</w:t>
      </w:r>
      <w:r>
        <w:rPr>
          <w:spacing w:val="1"/>
        </w:rPr>
        <w:t xml:space="preserve"> </w:t>
      </w:r>
      <w:r>
        <w:t>dan</w:t>
      </w:r>
      <w:r>
        <w:rPr>
          <w:spacing w:val="1"/>
        </w:rPr>
        <w:t xml:space="preserve"> </w:t>
      </w:r>
      <w:r>
        <w:t>pemanasan awal. Pemisahan pengotor bertujuan untuk memisahkan kandungan</w:t>
      </w:r>
      <w:r>
        <w:rPr>
          <w:spacing w:val="1"/>
        </w:rPr>
        <w:t xml:space="preserve"> </w:t>
      </w:r>
      <w:r>
        <w:t>cairan dan padatan pada gas dengan menggunakan KO drum 144 F, cairan yang</w:t>
      </w:r>
      <w:r>
        <w:rPr>
          <w:spacing w:val="1"/>
        </w:rPr>
        <w:t xml:space="preserve"> </w:t>
      </w:r>
      <w:r>
        <w:t xml:space="preserve">telah dipisahkan dimasukkan ke tangki </w:t>
      </w:r>
      <w:r>
        <w:rPr>
          <w:i/>
        </w:rPr>
        <w:t xml:space="preserve">flash </w:t>
      </w:r>
      <w:r>
        <w:t>kondesat proses. gas yang keluar</w:t>
      </w:r>
      <w:r>
        <w:rPr>
          <w:spacing w:val="1"/>
        </w:rPr>
        <w:t xml:space="preserve"> </w:t>
      </w:r>
      <w:r>
        <w:t>dibagi menjadi dua aliran, yaitu untuk umpan unit sintesis gas amonia dan bahan</w:t>
      </w:r>
      <w:r>
        <w:rPr>
          <w:spacing w:val="1"/>
        </w:rPr>
        <w:t xml:space="preserve"> </w:t>
      </w:r>
      <w:r>
        <w:t>bakar.</w:t>
      </w:r>
      <w:r>
        <w:rPr>
          <w:spacing w:val="1"/>
        </w:rPr>
        <w:t xml:space="preserve"> </w:t>
      </w:r>
      <w:r>
        <w:t>Kompresi</w:t>
      </w:r>
      <w:r>
        <w:rPr>
          <w:spacing w:val="1"/>
        </w:rPr>
        <w:t xml:space="preserve"> </w:t>
      </w:r>
      <w:r>
        <w:t>dan pemanasan awal</w:t>
      </w:r>
      <w:r>
        <w:rPr>
          <w:spacing w:val="1"/>
        </w:rPr>
        <w:t xml:space="preserve"> </w:t>
      </w:r>
      <w:r>
        <w:t>berfungsi</w:t>
      </w:r>
      <w:r>
        <w:rPr>
          <w:spacing w:val="1"/>
        </w:rPr>
        <w:t xml:space="preserve"> </w:t>
      </w:r>
      <w:r>
        <w:t>untuk</w:t>
      </w:r>
      <w:r>
        <w:rPr>
          <w:spacing w:val="60"/>
        </w:rPr>
        <w:t xml:space="preserve"> </w:t>
      </w:r>
      <w:r>
        <w:t>menaikkan tekanan gas</w:t>
      </w:r>
      <w:r>
        <w:rPr>
          <w:spacing w:val="1"/>
        </w:rPr>
        <w:t xml:space="preserve"> </w:t>
      </w:r>
      <w:r>
        <w:lastRenderedPageBreak/>
        <w:t>alam</w:t>
      </w:r>
      <w:r>
        <w:rPr>
          <w:spacing w:val="1"/>
        </w:rPr>
        <w:t xml:space="preserve"> </w:t>
      </w:r>
      <w:r>
        <w:t>dari</w:t>
      </w:r>
      <w:r>
        <w:rPr>
          <w:spacing w:val="2"/>
        </w:rPr>
        <w:t xml:space="preserve"> </w:t>
      </w:r>
      <w:r>
        <w:t>18,3</w:t>
      </w:r>
      <w:r>
        <w:rPr>
          <w:spacing w:val="2"/>
        </w:rPr>
        <w:t xml:space="preserve"> </w:t>
      </w:r>
      <w:r>
        <w:t>kg/cm</w:t>
      </w:r>
      <w:r>
        <w:rPr>
          <w:vertAlign w:val="superscript"/>
        </w:rPr>
        <w:t>2</w:t>
      </w:r>
      <w:r>
        <w:rPr>
          <w:spacing w:val="4"/>
        </w:rPr>
        <w:t xml:space="preserve"> </w:t>
      </w:r>
      <w:r>
        <w:t>menjadi</w:t>
      </w:r>
      <w:r>
        <w:rPr>
          <w:spacing w:val="2"/>
        </w:rPr>
        <w:t xml:space="preserve"> </w:t>
      </w:r>
      <w:r>
        <w:t>45,7</w:t>
      </w:r>
      <w:r>
        <w:rPr>
          <w:spacing w:val="-3"/>
        </w:rPr>
        <w:t xml:space="preserve"> </w:t>
      </w:r>
      <w:r>
        <w:t>kg/cm</w:t>
      </w:r>
      <w:r>
        <w:rPr>
          <w:vertAlign w:val="superscript"/>
        </w:rPr>
        <w:t>2</w:t>
      </w:r>
      <w:r>
        <w:t>.</w:t>
      </w:r>
    </w:p>
    <w:p w14:paraId="2880314D" w14:textId="77777777" w:rsidR="00463C5C" w:rsidRDefault="00463C5C" w:rsidP="00463C5C">
      <w:pPr>
        <w:pStyle w:val="BodyText"/>
        <w:spacing w:before="137" w:line="360" w:lineRule="auto"/>
        <w:ind w:left="591" w:right="756" w:firstLine="706"/>
        <w:jc w:val="both"/>
      </w:pPr>
    </w:p>
    <w:p w14:paraId="58F0177C" w14:textId="77777777" w:rsidR="00463C5C" w:rsidRPr="00463C5C" w:rsidRDefault="00463C5C" w:rsidP="008779CA">
      <w:pPr>
        <w:pStyle w:val="Heading3"/>
        <w:numPr>
          <w:ilvl w:val="0"/>
          <w:numId w:val="53"/>
        </w:numPr>
        <w:tabs>
          <w:tab w:val="left" w:pos="1264"/>
        </w:tabs>
        <w:spacing w:line="360" w:lineRule="auto"/>
        <w:ind w:left="567" w:hanging="567"/>
        <w:rPr>
          <w:rFonts w:ascii="Times New Roman" w:hAnsi="Times New Roman" w:cs="Times New Roman"/>
          <w:b/>
          <w:bCs/>
          <w:color w:val="auto"/>
        </w:rPr>
      </w:pPr>
      <w:r w:rsidRPr="00463C5C">
        <w:rPr>
          <w:rFonts w:ascii="Times New Roman" w:hAnsi="Times New Roman" w:cs="Times New Roman"/>
          <w:b/>
          <w:bCs/>
          <w:color w:val="auto"/>
        </w:rPr>
        <w:t>Desulfurisasi</w:t>
      </w:r>
      <w:r w:rsidRPr="00463C5C">
        <w:rPr>
          <w:rFonts w:ascii="Times New Roman" w:hAnsi="Times New Roman" w:cs="Times New Roman"/>
          <w:b/>
          <w:bCs/>
          <w:color w:val="auto"/>
          <w:spacing w:val="-2"/>
        </w:rPr>
        <w:t xml:space="preserve"> </w:t>
      </w:r>
      <w:r w:rsidRPr="00463C5C">
        <w:rPr>
          <w:rFonts w:ascii="Times New Roman" w:hAnsi="Times New Roman" w:cs="Times New Roman"/>
          <w:b/>
          <w:bCs/>
          <w:color w:val="auto"/>
        </w:rPr>
        <w:t>(108-DA/DB)</w:t>
      </w:r>
    </w:p>
    <w:p w14:paraId="206B62A8" w14:textId="06B93238" w:rsidR="00463C5C" w:rsidRDefault="00463C5C" w:rsidP="00463C5C">
      <w:pPr>
        <w:pStyle w:val="BodyText"/>
        <w:spacing w:before="137" w:line="360" w:lineRule="auto"/>
        <w:ind w:right="23" w:firstLine="567"/>
        <w:jc w:val="both"/>
      </w:pPr>
      <w:r w:rsidRPr="00463C5C">
        <w:t>Desulfurisasi merupakan langkah penghilangan senyawa Belerang (S) yang</w:t>
      </w:r>
      <w:r w:rsidRPr="00463C5C">
        <w:rPr>
          <w:spacing w:val="-57"/>
        </w:rPr>
        <w:t xml:space="preserve"> </w:t>
      </w:r>
      <w:r w:rsidRPr="00463C5C">
        <w:t xml:space="preserve">pada gas alam (natural gas). Gas sintesis diperoleh dengan </w:t>
      </w:r>
      <w:r w:rsidRPr="00463C5C">
        <w:rPr>
          <w:position w:val="2"/>
        </w:rPr>
        <w:t>mereaksikan gas alam</w:t>
      </w:r>
      <w:r>
        <w:rPr>
          <w:position w:val="2"/>
          <w:lang w:val="en-US"/>
        </w:rPr>
        <w:t xml:space="preserve"> </w:t>
      </w:r>
      <w:r>
        <w:rPr>
          <w:position w:val="2"/>
        </w:rPr>
        <w:t>(kandungan</w:t>
      </w:r>
      <w:r>
        <w:rPr>
          <w:spacing w:val="44"/>
          <w:position w:val="2"/>
        </w:rPr>
        <w:t xml:space="preserve"> </w:t>
      </w:r>
      <w:r>
        <w:rPr>
          <w:position w:val="2"/>
        </w:rPr>
        <w:t>CH</w:t>
      </w:r>
      <w:r>
        <w:rPr>
          <w:sz w:val="16"/>
        </w:rPr>
        <w:t>4</w:t>
      </w:r>
      <w:r>
        <w:rPr>
          <w:spacing w:val="24"/>
          <w:sz w:val="16"/>
        </w:rPr>
        <w:t xml:space="preserve"> </w:t>
      </w:r>
      <w:r>
        <w:rPr>
          <w:position w:val="2"/>
        </w:rPr>
        <w:t>sebesar</w:t>
      </w:r>
      <w:r>
        <w:rPr>
          <w:spacing w:val="46"/>
          <w:position w:val="2"/>
        </w:rPr>
        <w:t xml:space="preserve"> </w:t>
      </w:r>
      <w:r>
        <w:rPr>
          <w:position w:val="2"/>
        </w:rPr>
        <w:t>98,742%)</w:t>
      </w:r>
      <w:r>
        <w:rPr>
          <w:spacing w:val="41"/>
          <w:position w:val="2"/>
        </w:rPr>
        <w:t xml:space="preserve"> </w:t>
      </w:r>
      <w:r>
        <w:rPr>
          <w:position w:val="2"/>
        </w:rPr>
        <w:t>dengan</w:t>
      </w:r>
      <w:r>
        <w:rPr>
          <w:spacing w:val="47"/>
          <w:position w:val="2"/>
        </w:rPr>
        <w:t xml:space="preserve"> </w:t>
      </w:r>
      <w:r>
        <w:rPr>
          <w:i/>
          <w:position w:val="2"/>
        </w:rPr>
        <w:t>steam</w:t>
      </w:r>
      <w:r>
        <w:rPr>
          <w:position w:val="2"/>
        </w:rPr>
        <w:t>.</w:t>
      </w:r>
      <w:r>
        <w:rPr>
          <w:spacing w:val="47"/>
          <w:position w:val="2"/>
        </w:rPr>
        <w:t xml:space="preserve"> </w:t>
      </w:r>
      <w:r>
        <w:rPr>
          <w:position w:val="2"/>
        </w:rPr>
        <w:t>Gas</w:t>
      </w:r>
      <w:r>
        <w:rPr>
          <w:spacing w:val="42"/>
          <w:position w:val="2"/>
        </w:rPr>
        <w:t xml:space="preserve"> </w:t>
      </w:r>
      <w:r>
        <w:rPr>
          <w:position w:val="2"/>
        </w:rPr>
        <w:t>ini</w:t>
      </w:r>
      <w:r>
        <w:rPr>
          <w:lang w:val="en-US"/>
        </w:rPr>
        <w:t xml:space="preserve"> </w:t>
      </w:r>
      <w:r>
        <w:t>masih mengandung sulfur dalam jumlah kecil. Senyawa sulfur apabila terikut ke</w:t>
      </w:r>
      <w:r>
        <w:rPr>
          <w:spacing w:val="1"/>
        </w:rPr>
        <w:t xml:space="preserve"> </w:t>
      </w:r>
      <w:r>
        <w:t>dalam reaksi dapat menjadi racun bagi katalis. Ada 2 macam unsur Sulfur dalam</w:t>
      </w:r>
      <w:r>
        <w:rPr>
          <w:spacing w:val="1"/>
        </w:rPr>
        <w:t xml:space="preserve"> </w:t>
      </w:r>
      <w:r>
        <w:t>gas</w:t>
      </w:r>
      <w:r>
        <w:rPr>
          <w:spacing w:val="1"/>
        </w:rPr>
        <w:t xml:space="preserve"> </w:t>
      </w:r>
      <w:r>
        <w:t>bumi yaitu senyawa</w:t>
      </w:r>
      <w:r>
        <w:rPr>
          <w:spacing w:val="1"/>
        </w:rPr>
        <w:t xml:space="preserve"> </w:t>
      </w:r>
      <w:r>
        <w:t>sulfur reaktif dan senyawa</w:t>
      </w:r>
      <w:r>
        <w:rPr>
          <w:spacing w:val="1"/>
        </w:rPr>
        <w:t xml:space="preserve"> </w:t>
      </w:r>
      <w:r>
        <w:t>sulfur non reaktif. Terdapat</w:t>
      </w:r>
      <w:r>
        <w:rPr>
          <w:spacing w:val="1"/>
        </w:rPr>
        <w:t xml:space="preserve"> </w:t>
      </w:r>
      <w:r>
        <w:t>dua macam</w:t>
      </w:r>
      <w:r>
        <w:rPr>
          <w:spacing w:val="2"/>
        </w:rPr>
        <w:t xml:space="preserve"> </w:t>
      </w:r>
      <w:r>
        <w:t>unsur</w:t>
      </w:r>
      <w:r>
        <w:rPr>
          <w:spacing w:val="3"/>
        </w:rPr>
        <w:t xml:space="preserve"> </w:t>
      </w:r>
      <w:r>
        <w:t>sulfur</w:t>
      </w:r>
      <w:r>
        <w:rPr>
          <w:spacing w:val="-1"/>
        </w:rPr>
        <w:t xml:space="preserve"> </w:t>
      </w:r>
      <w:r>
        <w:t>dalam</w:t>
      </w:r>
      <w:r>
        <w:rPr>
          <w:spacing w:val="2"/>
        </w:rPr>
        <w:t xml:space="preserve"> </w:t>
      </w:r>
      <w:r>
        <w:t>gas alam,</w:t>
      </w:r>
      <w:r>
        <w:rPr>
          <w:spacing w:val="-2"/>
        </w:rPr>
        <w:t xml:space="preserve"> </w:t>
      </w:r>
      <w:r>
        <w:t>yaitu</w:t>
      </w:r>
      <w:r>
        <w:rPr>
          <w:spacing w:val="4"/>
        </w:rPr>
        <w:t xml:space="preserve"> </w:t>
      </w:r>
      <w:r>
        <w:t>:</w:t>
      </w:r>
    </w:p>
    <w:p w14:paraId="52B48D3D" w14:textId="3FEDC131" w:rsidR="00463C5C" w:rsidRDefault="00463C5C" w:rsidP="008779CA">
      <w:pPr>
        <w:pStyle w:val="ListParagraph"/>
        <w:numPr>
          <w:ilvl w:val="0"/>
          <w:numId w:val="54"/>
        </w:numPr>
        <w:tabs>
          <w:tab w:val="left" w:pos="1144"/>
        </w:tabs>
        <w:spacing w:before="1" w:line="360" w:lineRule="auto"/>
        <w:ind w:left="993" w:right="23" w:hanging="426"/>
        <w:jc w:val="both"/>
        <w:rPr>
          <w:sz w:val="24"/>
        </w:rPr>
      </w:pPr>
      <w:r>
        <w:rPr>
          <w:sz w:val="24"/>
        </w:rPr>
        <w:t>Senyawa sulfur reaktif yang dapat ditangkap dengan mudah oleh katalis</w:t>
      </w:r>
      <w:r>
        <w:rPr>
          <w:spacing w:val="1"/>
          <w:sz w:val="24"/>
        </w:rPr>
        <w:t xml:space="preserve"> </w:t>
      </w:r>
      <w:r>
        <w:rPr>
          <w:sz w:val="24"/>
        </w:rPr>
        <w:t xml:space="preserve">ZnO </w:t>
      </w:r>
      <w:r>
        <w:rPr>
          <w:sz w:val="24"/>
          <w:lang w:val="en-US"/>
        </w:rPr>
        <w:t>sebesar</w:t>
      </w:r>
      <w:r>
        <w:rPr>
          <w:spacing w:val="1"/>
          <w:sz w:val="24"/>
        </w:rPr>
        <w:t xml:space="preserve"> </w:t>
      </w:r>
      <w:r>
        <w:rPr>
          <w:sz w:val="24"/>
        </w:rPr>
        <w:t>70,8</w:t>
      </w:r>
      <w:r>
        <w:rPr>
          <w:spacing w:val="-2"/>
          <w:sz w:val="24"/>
        </w:rPr>
        <w:t xml:space="preserve"> </w:t>
      </w:r>
      <w:r>
        <w:rPr>
          <w:sz w:val="24"/>
        </w:rPr>
        <w:t>m</w:t>
      </w:r>
      <w:r>
        <w:rPr>
          <w:sz w:val="24"/>
          <w:vertAlign w:val="superscript"/>
        </w:rPr>
        <w:t>3</w:t>
      </w:r>
    </w:p>
    <w:p w14:paraId="739B3E90" w14:textId="77777777" w:rsidR="00463C5C" w:rsidRDefault="00463C5C" w:rsidP="008779CA">
      <w:pPr>
        <w:pStyle w:val="ListParagraph"/>
        <w:numPr>
          <w:ilvl w:val="0"/>
          <w:numId w:val="54"/>
        </w:numPr>
        <w:tabs>
          <w:tab w:val="left" w:pos="1144"/>
        </w:tabs>
        <w:spacing w:before="2" w:line="355" w:lineRule="auto"/>
        <w:ind w:left="993" w:right="23" w:hanging="426"/>
        <w:jc w:val="both"/>
        <w:rPr>
          <w:sz w:val="24"/>
        </w:rPr>
      </w:pPr>
      <w:r>
        <w:rPr>
          <w:sz w:val="24"/>
        </w:rPr>
        <w:t xml:space="preserve">Senyawa sulfur non reaktif, diperlukan katalis </w:t>
      </w:r>
      <w:r>
        <w:rPr>
          <w:i/>
          <w:sz w:val="24"/>
        </w:rPr>
        <w:t xml:space="preserve">Cobalt Molybdate </w:t>
      </w:r>
      <w:r>
        <w:rPr>
          <w:sz w:val="24"/>
        </w:rPr>
        <w:t>(Co-Mo)</w:t>
      </w:r>
      <w:r>
        <w:rPr>
          <w:spacing w:val="1"/>
          <w:sz w:val="24"/>
        </w:rPr>
        <w:t xml:space="preserve"> </w:t>
      </w:r>
      <w:r>
        <w:rPr>
          <w:position w:val="2"/>
          <w:sz w:val="24"/>
        </w:rPr>
        <w:t>sebanyak</w:t>
      </w:r>
      <w:r>
        <w:rPr>
          <w:spacing w:val="1"/>
          <w:position w:val="2"/>
          <w:sz w:val="24"/>
        </w:rPr>
        <w:t xml:space="preserve"> </w:t>
      </w:r>
      <w:r>
        <w:rPr>
          <w:position w:val="2"/>
          <w:sz w:val="24"/>
        </w:rPr>
        <w:t>8,5</w:t>
      </w:r>
      <w:r>
        <w:rPr>
          <w:spacing w:val="1"/>
          <w:position w:val="2"/>
          <w:sz w:val="24"/>
        </w:rPr>
        <w:t xml:space="preserve"> </w:t>
      </w:r>
      <w:r>
        <w:rPr>
          <w:position w:val="2"/>
          <w:sz w:val="24"/>
        </w:rPr>
        <w:t>m</w:t>
      </w:r>
      <w:r>
        <w:rPr>
          <w:position w:val="2"/>
          <w:sz w:val="24"/>
          <w:vertAlign w:val="superscript"/>
        </w:rPr>
        <w:t>3</w:t>
      </w:r>
      <w:r>
        <w:rPr>
          <w:position w:val="2"/>
          <w:sz w:val="24"/>
        </w:rPr>
        <w:t>, dengan</w:t>
      </w:r>
      <w:r>
        <w:rPr>
          <w:spacing w:val="1"/>
          <w:position w:val="2"/>
          <w:sz w:val="24"/>
        </w:rPr>
        <w:t xml:space="preserve"> </w:t>
      </w:r>
      <w:r>
        <w:rPr>
          <w:position w:val="2"/>
          <w:sz w:val="24"/>
        </w:rPr>
        <w:t>menambahkan</w:t>
      </w:r>
      <w:r>
        <w:rPr>
          <w:spacing w:val="1"/>
          <w:position w:val="2"/>
          <w:sz w:val="24"/>
        </w:rPr>
        <w:t xml:space="preserve"> </w:t>
      </w:r>
      <w:r>
        <w:rPr>
          <w:position w:val="2"/>
          <w:sz w:val="24"/>
        </w:rPr>
        <w:t>gas</w:t>
      </w:r>
      <w:r>
        <w:rPr>
          <w:spacing w:val="1"/>
          <w:position w:val="2"/>
          <w:sz w:val="24"/>
        </w:rPr>
        <w:t xml:space="preserve"> </w:t>
      </w:r>
      <w:r>
        <w:rPr>
          <w:position w:val="2"/>
          <w:sz w:val="24"/>
        </w:rPr>
        <w:t>H</w:t>
      </w:r>
      <w:r>
        <w:rPr>
          <w:sz w:val="16"/>
        </w:rPr>
        <w:t>2</w:t>
      </w:r>
      <w:r>
        <w:rPr>
          <w:spacing w:val="1"/>
          <w:sz w:val="16"/>
        </w:rPr>
        <w:t xml:space="preserve"> </w:t>
      </w:r>
      <w:r>
        <w:rPr>
          <w:position w:val="2"/>
          <w:sz w:val="24"/>
        </w:rPr>
        <w:t xml:space="preserve">dari </w:t>
      </w:r>
      <w:r>
        <w:rPr>
          <w:i/>
          <w:position w:val="2"/>
          <w:sz w:val="24"/>
        </w:rPr>
        <w:t>Syn</w:t>
      </w:r>
      <w:r>
        <w:rPr>
          <w:i/>
          <w:spacing w:val="1"/>
          <w:position w:val="2"/>
          <w:sz w:val="24"/>
        </w:rPr>
        <w:t xml:space="preserve"> </w:t>
      </w:r>
      <w:r>
        <w:rPr>
          <w:i/>
          <w:position w:val="2"/>
          <w:sz w:val="24"/>
        </w:rPr>
        <w:t>loop</w:t>
      </w:r>
      <w:r>
        <w:rPr>
          <w:position w:val="2"/>
          <w:sz w:val="24"/>
        </w:rPr>
        <w:t>. Dengan</w:t>
      </w:r>
      <w:r>
        <w:rPr>
          <w:spacing w:val="1"/>
          <w:position w:val="2"/>
          <w:sz w:val="24"/>
        </w:rPr>
        <w:t xml:space="preserve"> </w:t>
      </w:r>
      <w:r>
        <w:rPr>
          <w:position w:val="2"/>
          <w:sz w:val="24"/>
        </w:rPr>
        <w:t>menambahkan gas H</w:t>
      </w:r>
      <w:r>
        <w:rPr>
          <w:sz w:val="16"/>
        </w:rPr>
        <w:t>2</w:t>
      </w:r>
      <w:r>
        <w:rPr>
          <w:spacing w:val="1"/>
          <w:sz w:val="16"/>
        </w:rPr>
        <w:t xml:space="preserve"> </w:t>
      </w:r>
      <w:r>
        <w:rPr>
          <w:position w:val="2"/>
          <w:sz w:val="24"/>
        </w:rPr>
        <w:t xml:space="preserve">dari </w:t>
      </w:r>
      <w:r>
        <w:rPr>
          <w:i/>
          <w:position w:val="2"/>
          <w:sz w:val="24"/>
        </w:rPr>
        <w:t>syn loop</w:t>
      </w:r>
      <w:r>
        <w:rPr>
          <w:position w:val="2"/>
          <w:sz w:val="24"/>
        </w:rPr>
        <w:t>, maka semua senyawa Sulfur organik</w:t>
      </w:r>
      <w:r>
        <w:rPr>
          <w:spacing w:val="1"/>
          <w:position w:val="2"/>
          <w:sz w:val="24"/>
        </w:rPr>
        <w:t xml:space="preserve"> </w:t>
      </w:r>
      <w:r>
        <w:rPr>
          <w:sz w:val="24"/>
        </w:rPr>
        <w:t>baik reaktif maupun</w:t>
      </w:r>
      <w:r>
        <w:rPr>
          <w:spacing w:val="1"/>
          <w:sz w:val="24"/>
        </w:rPr>
        <w:t xml:space="preserve"> </w:t>
      </w:r>
      <w:r>
        <w:rPr>
          <w:sz w:val="24"/>
        </w:rPr>
        <w:t>non-reaktif</w:t>
      </w:r>
      <w:r>
        <w:rPr>
          <w:spacing w:val="1"/>
          <w:sz w:val="24"/>
        </w:rPr>
        <w:t xml:space="preserve"> </w:t>
      </w:r>
      <w:r>
        <w:rPr>
          <w:sz w:val="24"/>
        </w:rPr>
        <w:t>akan dihidrogenasi</w:t>
      </w:r>
      <w:r>
        <w:rPr>
          <w:spacing w:val="1"/>
          <w:sz w:val="24"/>
        </w:rPr>
        <w:t xml:space="preserve"> </w:t>
      </w:r>
      <w:r>
        <w:rPr>
          <w:sz w:val="24"/>
        </w:rPr>
        <w:t>oleh</w:t>
      </w:r>
      <w:r>
        <w:rPr>
          <w:spacing w:val="1"/>
          <w:sz w:val="24"/>
        </w:rPr>
        <w:t xml:space="preserve"> </w:t>
      </w:r>
      <w:r>
        <w:rPr>
          <w:sz w:val="24"/>
        </w:rPr>
        <w:t>katalis</w:t>
      </w:r>
      <w:r>
        <w:rPr>
          <w:spacing w:val="1"/>
          <w:sz w:val="24"/>
        </w:rPr>
        <w:t xml:space="preserve"> </w:t>
      </w:r>
      <w:r>
        <w:rPr>
          <w:sz w:val="24"/>
        </w:rPr>
        <w:t>Co-Mo</w:t>
      </w:r>
      <w:r>
        <w:rPr>
          <w:spacing w:val="1"/>
          <w:sz w:val="24"/>
        </w:rPr>
        <w:t xml:space="preserve"> </w:t>
      </w:r>
      <w:r>
        <w:rPr>
          <w:position w:val="2"/>
          <w:sz w:val="24"/>
        </w:rPr>
        <w:t>menjadi H</w:t>
      </w:r>
      <w:r>
        <w:rPr>
          <w:sz w:val="16"/>
        </w:rPr>
        <w:t>2</w:t>
      </w:r>
      <w:r>
        <w:rPr>
          <w:position w:val="2"/>
          <w:sz w:val="24"/>
        </w:rPr>
        <w:t>S sehingga kandungan sulfur dalam gas alam dikurangi sampai</w:t>
      </w:r>
      <w:r>
        <w:rPr>
          <w:spacing w:val="1"/>
          <w:position w:val="2"/>
          <w:sz w:val="24"/>
        </w:rPr>
        <w:t xml:space="preserve"> </w:t>
      </w:r>
      <w:r>
        <w:rPr>
          <w:sz w:val="24"/>
        </w:rPr>
        <w:t>batas 0,1</w:t>
      </w:r>
      <w:r>
        <w:rPr>
          <w:spacing w:val="1"/>
          <w:sz w:val="24"/>
        </w:rPr>
        <w:t xml:space="preserve"> </w:t>
      </w:r>
      <w:r>
        <w:rPr>
          <w:sz w:val="24"/>
        </w:rPr>
        <w:t>ppm</w:t>
      </w:r>
      <w:r>
        <w:rPr>
          <w:spacing w:val="1"/>
          <w:sz w:val="24"/>
        </w:rPr>
        <w:t xml:space="preserve"> </w:t>
      </w:r>
      <w:r>
        <w:rPr>
          <w:sz w:val="24"/>
        </w:rPr>
        <w:t>pada</w:t>
      </w:r>
      <w:r>
        <w:rPr>
          <w:spacing w:val="1"/>
          <w:sz w:val="24"/>
        </w:rPr>
        <w:t xml:space="preserve"> </w:t>
      </w:r>
      <w:r>
        <w:rPr>
          <w:i/>
          <w:sz w:val="24"/>
        </w:rPr>
        <w:t>desulfurizer</w:t>
      </w:r>
      <w:r>
        <w:rPr>
          <w:sz w:val="24"/>
        </w:rPr>
        <w:t>.</w:t>
      </w:r>
      <w:r>
        <w:rPr>
          <w:spacing w:val="1"/>
          <w:sz w:val="24"/>
        </w:rPr>
        <w:t xml:space="preserve"> </w:t>
      </w:r>
      <w:r>
        <w:rPr>
          <w:sz w:val="24"/>
        </w:rPr>
        <w:t>Katalis</w:t>
      </w:r>
      <w:r>
        <w:rPr>
          <w:spacing w:val="1"/>
          <w:sz w:val="24"/>
        </w:rPr>
        <w:t xml:space="preserve"> </w:t>
      </w:r>
      <w:r>
        <w:rPr>
          <w:sz w:val="24"/>
        </w:rPr>
        <w:t>yang</w:t>
      </w:r>
      <w:r>
        <w:rPr>
          <w:spacing w:val="1"/>
          <w:sz w:val="24"/>
        </w:rPr>
        <w:t xml:space="preserve"> </w:t>
      </w:r>
      <w:r>
        <w:rPr>
          <w:sz w:val="24"/>
        </w:rPr>
        <w:t>digunakan</w:t>
      </w:r>
      <w:r>
        <w:rPr>
          <w:spacing w:val="1"/>
          <w:sz w:val="24"/>
        </w:rPr>
        <w:t xml:space="preserve"> </w:t>
      </w:r>
      <w:r>
        <w:rPr>
          <w:sz w:val="24"/>
        </w:rPr>
        <w:t>dalam</w:t>
      </w:r>
      <w:r>
        <w:rPr>
          <w:spacing w:val="1"/>
          <w:sz w:val="24"/>
        </w:rPr>
        <w:t xml:space="preserve"> </w:t>
      </w:r>
      <w:r>
        <w:rPr>
          <w:sz w:val="24"/>
        </w:rPr>
        <w:t>proses</w:t>
      </w:r>
      <w:r>
        <w:rPr>
          <w:spacing w:val="1"/>
          <w:sz w:val="24"/>
        </w:rPr>
        <w:t xml:space="preserve"> </w:t>
      </w:r>
      <w:r>
        <w:rPr>
          <w:sz w:val="24"/>
        </w:rPr>
        <w:t>desulfurisasi ada</w:t>
      </w:r>
      <w:r>
        <w:rPr>
          <w:spacing w:val="-1"/>
          <w:sz w:val="24"/>
        </w:rPr>
        <w:t xml:space="preserve"> </w:t>
      </w:r>
      <w:r>
        <w:rPr>
          <w:sz w:val="24"/>
        </w:rPr>
        <w:t>dua</w:t>
      </w:r>
      <w:r>
        <w:rPr>
          <w:spacing w:val="-1"/>
          <w:sz w:val="24"/>
        </w:rPr>
        <w:t xml:space="preserve"> </w:t>
      </w:r>
      <w:r>
        <w:rPr>
          <w:sz w:val="24"/>
        </w:rPr>
        <w:t>macam yaitu Co-Mo dan ZnO.</w:t>
      </w:r>
      <w:r>
        <w:rPr>
          <w:spacing w:val="1"/>
          <w:sz w:val="24"/>
        </w:rPr>
        <w:t xml:space="preserve"> </w:t>
      </w:r>
      <w:r>
        <w:rPr>
          <w:sz w:val="24"/>
        </w:rPr>
        <w:t>Reaksi yang tejadi</w:t>
      </w:r>
      <w:r>
        <w:rPr>
          <w:spacing w:val="-1"/>
          <w:sz w:val="24"/>
        </w:rPr>
        <w:t xml:space="preserve"> </w:t>
      </w:r>
      <w:r>
        <w:rPr>
          <w:sz w:val="24"/>
        </w:rPr>
        <w:t>:</w:t>
      </w:r>
    </w:p>
    <w:p w14:paraId="25BC1F9D" w14:textId="77777777" w:rsidR="00463C5C" w:rsidRDefault="00463C5C" w:rsidP="008779CA">
      <w:pPr>
        <w:pStyle w:val="ListParagraph"/>
        <w:numPr>
          <w:ilvl w:val="1"/>
          <w:numId w:val="54"/>
        </w:numPr>
        <w:tabs>
          <w:tab w:val="left" w:pos="993"/>
        </w:tabs>
        <w:spacing w:before="11"/>
        <w:ind w:left="0" w:right="23" w:firstLine="567"/>
        <w:jc w:val="both"/>
        <w:rPr>
          <w:sz w:val="24"/>
        </w:rPr>
      </w:pPr>
      <w:r>
        <w:rPr>
          <w:sz w:val="24"/>
        </w:rPr>
        <w:t>Pada</w:t>
      </w:r>
      <w:r>
        <w:rPr>
          <w:spacing w:val="-4"/>
          <w:sz w:val="24"/>
        </w:rPr>
        <w:t xml:space="preserve"> </w:t>
      </w:r>
      <w:r>
        <w:rPr>
          <w:sz w:val="24"/>
        </w:rPr>
        <w:t>Katalis</w:t>
      </w:r>
      <w:r>
        <w:rPr>
          <w:spacing w:val="-4"/>
          <w:sz w:val="24"/>
        </w:rPr>
        <w:t xml:space="preserve"> </w:t>
      </w:r>
      <w:r>
        <w:rPr>
          <w:sz w:val="24"/>
        </w:rPr>
        <w:t>Co-Mo</w:t>
      </w:r>
    </w:p>
    <w:p w14:paraId="3D1582E8" w14:textId="77777777" w:rsidR="00463C5C" w:rsidRDefault="00463C5C" w:rsidP="00463C5C">
      <w:pPr>
        <w:pStyle w:val="BodyText"/>
        <w:spacing w:before="137" w:line="362" w:lineRule="auto"/>
        <w:ind w:right="23"/>
      </w:pPr>
      <w:r>
        <w:rPr>
          <w:w w:val="105"/>
        </w:rPr>
        <w:t>CH</w:t>
      </w:r>
      <w:r>
        <w:rPr>
          <w:w w:val="105"/>
          <w:vertAlign w:val="subscript"/>
        </w:rPr>
        <w:t>3</w:t>
      </w:r>
      <w:r>
        <w:rPr>
          <w:w w:val="105"/>
        </w:rPr>
        <w:t xml:space="preserve">HS + </w:t>
      </w:r>
      <w:r>
        <w:rPr>
          <w:w w:val="105"/>
          <w:position w:val="-1"/>
        </w:rPr>
        <w:t>H</w:t>
      </w:r>
      <w:r>
        <w:rPr>
          <w:w w:val="105"/>
          <w:position w:val="-1"/>
          <w:vertAlign w:val="subscript"/>
        </w:rPr>
        <w:t>2</w:t>
      </w:r>
      <w:r>
        <w:rPr>
          <w:w w:val="105"/>
        </w:rPr>
        <w:t>→ CH</w:t>
      </w:r>
      <w:r>
        <w:rPr>
          <w:w w:val="105"/>
          <w:vertAlign w:val="subscript"/>
        </w:rPr>
        <w:t>4</w:t>
      </w:r>
      <w:r>
        <w:rPr>
          <w:w w:val="105"/>
        </w:rPr>
        <w:t xml:space="preserve"> + </w:t>
      </w:r>
      <w:r>
        <w:rPr>
          <w:w w:val="105"/>
          <w:position w:val="-1"/>
        </w:rPr>
        <w:t>H</w:t>
      </w:r>
      <w:r>
        <w:rPr>
          <w:w w:val="105"/>
          <w:position w:val="-1"/>
          <w:vertAlign w:val="subscript"/>
        </w:rPr>
        <w:t>2</w:t>
      </w:r>
      <w:r>
        <w:rPr>
          <w:w w:val="105"/>
        </w:rPr>
        <w:t>S + Panas</w:t>
      </w:r>
      <w:r>
        <w:rPr>
          <w:spacing w:val="1"/>
          <w:w w:val="105"/>
        </w:rPr>
        <w:t xml:space="preserve"> </w:t>
      </w:r>
      <w:r>
        <w:rPr>
          <w:w w:val="105"/>
        </w:rPr>
        <w:t>CH</w:t>
      </w:r>
      <w:r>
        <w:rPr>
          <w:w w:val="105"/>
          <w:vertAlign w:val="subscript"/>
        </w:rPr>
        <w:t>4</w:t>
      </w:r>
      <w:r>
        <w:rPr>
          <w:w w:val="105"/>
        </w:rPr>
        <w:t>S</w:t>
      </w:r>
      <w:r>
        <w:rPr>
          <w:spacing w:val="-10"/>
          <w:w w:val="105"/>
        </w:rPr>
        <w:t xml:space="preserve"> </w:t>
      </w:r>
      <w:r>
        <w:rPr>
          <w:w w:val="105"/>
        </w:rPr>
        <w:t>+</w:t>
      </w:r>
      <w:r>
        <w:rPr>
          <w:spacing w:val="-13"/>
          <w:w w:val="105"/>
        </w:rPr>
        <w:t xml:space="preserve"> </w:t>
      </w:r>
      <w:r>
        <w:rPr>
          <w:w w:val="105"/>
        </w:rPr>
        <w:t>4</w:t>
      </w:r>
      <w:r>
        <w:rPr>
          <w:spacing w:val="13"/>
          <w:w w:val="105"/>
        </w:rPr>
        <w:t xml:space="preserve"> </w:t>
      </w:r>
      <w:r>
        <w:rPr>
          <w:w w:val="105"/>
          <w:position w:val="-1"/>
        </w:rPr>
        <w:t>H</w:t>
      </w:r>
      <w:r>
        <w:rPr>
          <w:w w:val="105"/>
          <w:position w:val="-1"/>
          <w:vertAlign w:val="subscript"/>
        </w:rPr>
        <w:t>2</w:t>
      </w:r>
      <w:r>
        <w:rPr>
          <w:w w:val="105"/>
        </w:rPr>
        <w:t>→</w:t>
      </w:r>
      <w:r>
        <w:rPr>
          <w:spacing w:val="-18"/>
          <w:w w:val="105"/>
        </w:rPr>
        <w:t xml:space="preserve"> </w:t>
      </w:r>
      <w:r>
        <w:rPr>
          <w:w w:val="105"/>
        </w:rPr>
        <w:t>n-CH</w:t>
      </w:r>
      <w:r>
        <w:rPr>
          <w:w w:val="105"/>
          <w:vertAlign w:val="subscript"/>
        </w:rPr>
        <w:t>4</w:t>
      </w:r>
      <w:r>
        <w:rPr>
          <w:spacing w:val="11"/>
          <w:w w:val="105"/>
        </w:rPr>
        <w:t xml:space="preserve"> </w:t>
      </w:r>
      <w:r>
        <w:rPr>
          <w:w w:val="105"/>
          <w:position w:val="-1"/>
        </w:rPr>
        <w:t>H</w:t>
      </w:r>
      <w:r>
        <w:rPr>
          <w:w w:val="105"/>
          <w:position w:val="-1"/>
          <w:vertAlign w:val="subscript"/>
        </w:rPr>
        <w:t>2</w:t>
      </w:r>
      <w:r>
        <w:rPr>
          <w:w w:val="105"/>
        </w:rPr>
        <w:t>O</w:t>
      </w:r>
      <w:r>
        <w:rPr>
          <w:spacing w:val="-11"/>
          <w:w w:val="105"/>
        </w:rPr>
        <w:t xml:space="preserve"> </w:t>
      </w:r>
      <w:r>
        <w:rPr>
          <w:w w:val="105"/>
        </w:rPr>
        <w:t>+</w:t>
      </w:r>
      <w:r>
        <w:rPr>
          <w:spacing w:val="-12"/>
          <w:w w:val="105"/>
        </w:rPr>
        <w:t xml:space="preserve"> </w:t>
      </w:r>
      <w:r>
        <w:rPr>
          <w:w w:val="105"/>
          <w:position w:val="-1"/>
        </w:rPr>
        <w:t>H</w:t>
      </w:r>
      <w:r>
        <w:rPr>
          <w:w w:val="105"/>
          <w:position w:val="-1"/>
          <w:vertAlign w:val="subscript"/>
        </w:rPr>
        <w:t>2</w:t>
      </w:r>
      <w:r>
        <w:rPr>
          <w:w w:val="105"/>
        </w:rPr>
        <w:t>S</w:t>
      </w:r>
      <w:r>
        <w:rPr>
          <w:spacing w:val="-10"/>
          <w:w w:val="105"/>
        </w:rPr>
        <w:t xml:space="preserve"> </w:t>
      </w:r>
      <w:r>
        <w:rPr>
          <w:w w:val="105"/>
        </w:rPr>
        <w:t>+</w:t>
      </w:r>
      <w:r>
        <w:rPr>
          <w:spacing w:val="-18"/>
          <w:w w:val="105"/>
        </w:rPr>
        <w:t xml:space="preserve"> </w:t>
      </w:r>
      <w:r>
        <w:rPr>
          <w:w w:val="105"/>
        </w:rPr>
        <w:t>Panas</w:t>
      </w:r>
    </w:p>
    <w:p w14:paraId="7D4BD2F2" w14:textId="77777777" w:rsidR="00463C5C" w:rsidRDefault="00463C5C" w:rsidP="008779CA">
      <w:pPr>
        <w:pStyle w:val="ListParagraph"/>
        <w:numPr>
          <w:ilvl w:val="1"/>
          <w:numId w:val="54"/>
        </w:numPr>
        <w:tabs>
          <w:tab w:val="left" w:pos="993"/>
        </w:tabs>
        <w:spacing w:line="271" w:lineRule="exact"/>
        <w:ind w:left="0" w:right="23" w:firstLine="0"/>
        <w:jc w:val="both"/>
        <w:rPr>
          <w:sz w:val="24"/>
        </w:rPr>
      </w:pPr>
      <w:r>
        <w:rPr>
          <w:sz w:val="24"/>
        </w:rPr>
        <w:t>Pada Katalis</w:t>
      </w:r>
      <w:r>
        <w:rPr>
          <w:spacing w:val="-1"/>
          <w:sz w:val="24"/>
        </w:rPr>
        <w:t xml:space="preserve"> </w:t>
      </w:r>
      <w:r>
        <w:rPr>
          <w:sz w:val="24"/>
        </w:rPr>
        <w:t>ZnO</w:t>
      </w:r>
    </w:p>
    <w:p w14:paraId="60E897DB" w14:textId="77777777" w:rsidR="00463C5C" w:rsidRDefault="00463C5C" w:rsidP="00463C5C">
      <w:pPr>
        <w:pStyle w:val="BodyText"/>
        <w:spacing w:before="142"/>
        <w:ind w:right="23"/>
        <w:jc w:val="center"/>
      </w:pPr>
      <w:r>
        <w:rPr>
          <w:w w:val="110"/>
          <w:position w:val="-1"/>
        </w:rPr>
        <w:t>H</w:t>
      </w:r>
      <w:r>
        <w:rPr>
          <w:w w:val="110"/>
          <w:position w:val="-1"/>
          <w:vertAlign w:val="subscript"/>
        </w:rPr>
        <w:t>2</w:t>
      </w:r>
      <w:r>
        <w:rPr>
          <w:w w:val="110"/>
        </w:rPr>
        <w:t>S</w:t>
      </w:r>
      <w:r>
        <w:rPr>
          <w:spacing w:val="-5"/>
          <w:w w:val="110"/>
        </w:rPr>
        <w:t xml:space="preserve"> </w:t>
      </w:r>
      <w:r>
        <w:rPr>
          <w:w w:val="110"/>
        </w:rPr>
        <w:t>+</w:t>
      </w:r>
      <w:r>
        <w:rPr>
          <w:spacing w:val="-9"/>
          <w:w w:val="110"/>
        </w:rPr>
        <w:t xml:space="preserve"> </w:t>
      </w:r>
      <w:r>
        <w:rPr>
          <w:w w:val="110"/>
        </w:rPr>
        <w:t>ZnO</w:t>
      </w:r>
      <w:r>
        <w:rPr>
          <w:spacing w:val="-7"/>
          <w:w w:val="110"/>
        </w:rPr>
        <w:t xml:space="preserve"> </w:t>
      </w:r>
      <w:r>
        <w:rPr>
          <w:w w:val="110"/>
        </w:rPr>
        <w:t>→</w:t>
      </w:r>
      <w:r>
        <w:rPr>
          <w:spacing w:val="-5"/>
          <w:w w:val="110"/>
        </w:rPr>
        <w:t xml:space="preserve"> </w:t>
      </w:r>
      <w:r>
        <w:rPr>
          <w:w w:val="110"/>
        </w:rPr>
        <w:t>ZnS</w:t>
      </w:r>
      <w:r>
        <w:rPr>
          <w:spacing w:val="-4"/>
          <w:w w:val="110"/>
        </w:rPr>
        <w:t xml:space="preserve"> </w:t>
      </w:r>
      <w:r>
        <w:rPr>
          <w:w w:val="110"/>
        </w:rPr>
        <w:t>+</w:t>
      </w:r>
      <w:r>
        <w:rPr>
          <w:spacing w:val="-9"/>
          <w:w w:val="110"/>
        </w:rPr>
        <w:t xml:space="preserve"> </w:t>
      </w:r>
      <w:r>
        <w:rPr>
          <w:w w:val="110"/>
          <w:position w:val="-1"/>
        </w:rPr>
        <w:t>H</w:t>
      </w:r>
      <w:r>
        <w:rPr>
          <w:w w:val="110"/>
          <w:position w:val="-1"/>
          <w:vertAlign w:val="subscript"/>
        </w:rPr>
        <w:t>2</w:t>
      </w:r>
      <w:r>
        <w:rPr>
          <w:w w:val="110"/>
        </w:rPr>
        <w:t>O</w:t>
      </w:r>
      <w:r>
        <w:rPr>
          <w:spacing w:val="-9"/>
          <w:w w:val="110"/>
        </w:rPr>
        <w:t xml:space="preserve"> </w:t>
      </w:r>
      <w:r>
        <w:rPr>
          <w:w w:val="110"/>
        </w:rPr>
        <w:t>+</w:t>
      </w:r>
      <w:r>
        <w:rPr>
          <w:spacing w:val="-6"/>
          <w:w w:val="110"/>
        </w:rPr>
        <w:t xml:space="preserve"> </w:t>
      </w:r>
      <w:r>
        <w:rPr>
          <w:w w:val="110"/>
        </w:rPr>
        <w:t>Panas</w:t>
      </w:r>
    </w:p>
    <w:p w14:paraId="561695D5" w14:textId="77777777" w:rsidR="00463C5C" w:rsidRDefault="00463C5C" w:rsidP="00463C5C">
      <w:pPr>
        <w:pStyle w:val="BodyText"/>
        <w:ind w:right="23" w:firstLine="567"/>
        <w:rPr>
          <w:sz w:val="28"/>
        </w:rPr>
      </w:pPr>
    </w:p>
    <w:p w14:paraId="3B7EEE16" w14:textId="77777777" w:rsidR="00463C5C" w:rsidRPr="00463C5C" w:rsidRDefault="00463C5C" w:rsidP="008779CA">
      <w:pPr>
        <w:pStyle w:val="Heading4"/>
        <w:numPr>
          <w:ilvl w:val="0"/>
          <w:numId w:val="53"/>
        </w:numPr>
        <w:tabs>
          <w:tab w:val="left" w:pos="567"/>
        </w:tabs>
        <w:spacing w:before="227"/>
        <w:ind w:left="0" w:right="23" w:firstLine="0"/>
        <w:rPr>
          <w:rFonts w:ascii="Times New Roman" w:hAnsi="Times New Roman" w:cs="Times New Roman"/>
          <w:b/>
          <w:bCs/>
          <w:i w:val="0"/>
          <w:color w:val="auto"/>
          <w:sz w:val="24"/>
          <w:szCs w:val="24"/>
        </w:rPr>
      </w:pPr>
      <w:r w:rsidRPr="00463C5C">
        <w:rPr>
          <w:rFonts w:ascii="Times New Roman" w:hAnsi="Times New Roman" w:cs="Times New Roman"/>
          <w:b/>
          <w:bCs/>
          <w:color w:val="auto"/>
          <w:sz w:val="24"/>
          <w:szCs w:val="24"/>
        </w:rPr>
        <w:t>Steam</w:t>
      </w:r>
      <w:r w:rsidRPr="00463C5C">
        <w:rPr>
          <w:rFonts w:ascii="Times New Roman" w:hAnsi="Times New Roman" w:cs="Times New Roman"/>
          <w:b/>
          <w:bCs/>
          <w:color w:val="auto"/>
          <w:spacing w:val="-3"/>
          <w:sz w:val="24"/>
          <w:szCs w:val="24"/>
        </w:rPr>
        <w:t xml:space="preserve"> </w:t>
      </w:r>
      <w:r w:rsidRPr="00463C5C">
        <w:rPr>
          <w:rFonts w:ascii="Times New Roman" w:hAnsi="Times New Roman" w:cs="Times New Roman"/>
          <w:b/>
          <w:bCs/>
          <w:color w:val="auto"/>
          <w:sz w:val="24"/>
          <w:szCs w:val="24"/>
        </w:rPr>
        <w:t xml:space="preserve">Reforming </w:t>
      </w:r>
      <w:r w:rsidRPr="00463C5C">
        <w:rPr>
          <w:rFonts w:ascii="Times New Roman" w:hAnsi="Times New Roman" w:cs="Times New Roman"/>
          <w:b/>
          <w:bCs/>
          <w:i w:val="0"/>
          <w:color w:val="auto"/>
          <w:sz w:val="24"/>
          <w:szCs w:val="24"/>
        </w:rPr>
        <w:t>(</w:t>
      </w:r>
      <w:r w:rsidRPr="00463C5C">
        <w:rPr>
          <w:rFonts w:ascii="Times New Roman" w:hAnsi="Times New Roman" w:cs="Times New Roman"/>
          <w:b/>
          <w:bCs/>
          <w:color w:val="auto"/>
          <w:sz w:val="24"/>
          <w:szCs w:val="24"/>
        </w:rPr>
        <w:t>Primary</w:t>
      </w:r>
      <w:r w:rsidRPr="00463C5C">
        <w:rPr>
          <w:rFonts w:ascii="Times New Roman" w:hAnsi="Times New Roman" w:cs="Times New Roman"/>
          <w:b/>
          <w:bCs/>
          <w:color w:val="auto"/>
          <w:spacing w:val="-3"/>
          <w:sz w:val="24"/>
          <w:szCs w:val="24"/>
        </w:rPr>
        <w:t xml:space="preserve"> </w:t>
      </w:r>
      <w:r w:rsidRPr="00463C5C">
        <w:rPr>
          <w:rFonts w:ascii="Times New Roman" w:hAnsi="Times New Roman" w:cs="Times New Roman"/>
          <w:b/>
          <w:bCs/>
          <w:color w:val="auto"/>
          <w:sz w:val="24"/>
          <w:szCs w:val="24"/>
        </w:rPr>
        <w:t>Reformer</w:t>
      </w:r>
      <w:r w:rsidRPr="00463C5C">
        <w:rPr>
          <w:rFonts w:ascii="Times New Roman" w:hAnsi="Times New Roman" w:cs="Times New Roman"/>
          <w:b/>
          <w:bCs/>
          <w:color w:val="auto"/>
          <w:spacing w:val="-3"/>
          <w:sz w:val="24"/>
          <w:szCs w:val="24"/>
        </w:rPr>
        <w:t xml:space="preserve"> </w:t>
      </w:r>
      <w:r w:rsidRPr="00463C5C">
        <w:rPr>
          <w:rFonts w:ascii="Times New Roman" w:hAnsi="Times New Roman" w:cs="Times New Roman"/>
          <w:b/>
          <w:bCs/>
          <w:i w:val="0"/>
          <w:color w:val="auto"/>
          <w:sz w:val="24"/>
          <w:szCs w:val="24"/>
        </w:rPr>
        <w:t>101-B)</w:t>
      </w:r>
    </w:p>
    <w:p w14:paraId="0F809671" w14:textId="6DF6F19F" w:rsidR="00463C5C" w:rsidRDefault="00463C5C" w:rsidP="00463C5C">
      <w:pPr>
        <w:spacing w:before="137" w:line="360" w:lineRule="auto"/>
        <w:ind w:right="23" w:firstLine="567"/>
        <w:jc w:val="both"/>
        <w:rPr>
          <w:sz w:val="24"/>
        </w:rPr>
      </w:pPr>
      <w:r>
        <w:rPr>
          <w:sz w:val="24"/>
        </w:rPr>
        <w:t>Dalam</w:t>
      </w:r>
      <w:r>
        <w:rPr>
          <w:spacing w:val="1"/>
          <w:sz w:val="24"/>
        </w:rPr>
        <w:t xml:space="preserve"> </w:t>
      </w:r>
      <w:r>
        <w:rPr>
          <w:sz w:val="24"/>
        </w:rPr>
        <w:t>unit</w:t>
      </w:r>
      <w:r>
        <w:rPr>
          <w:spacing w:val="1"/>
          <w:sz w:val="24"/>
        </w:rPr>
        <w:t xml:space="preserve"> </w:t>
      </w:r>
      <w:r>
        <w:rPr>
          <w:sz w:val="24"/>
        </w:rPr>
        <w:t>ini,</w:t>
      </w:r>
      <w:r>
        <w:rPr>
          <w:spacing w:val="1"/>
          <w:sz w:val="24"/>
        </w:rPr>
        <w:t xml:space="preserve"> </w:t>
      </w:r>
      <w:r>
        <w:rPr>
          <w:sz w:val="24"/>
        </w:rPr>
        <w:t>gas</w:t>
      </w:r>
      <w:r>
        <w:rPr>
          <w:spacing w:val="1"/>
          <w:sz w:val="24"/>
        </w:rPr>
        <w:t xml:space="preserve"> </w:t>
      </w:r>
      <w:r>
        <w:rPr>
          <w:sz w:val="24"/>
        </w:rPr>
        <w:t>umpan</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bebas</w:t>
      </w:r>
      <w:r>
        <w:rPr>
          <w:spacing w:val="1"/>
          <w:sz w:val="24"/>
        </w:rPr>
        <w:t xml:space="preserve"> </w:t>
      </w:r>
      <w:r>
        <w:rPr>
          <w:sz w:val="24"/>
        </w:rPr>
        <w:t>dari</w:t>
      </w:r>
      <w:r>
        <w:rPr>
          <w:spacing w:val="1"/>
          <w:sz w:val="24"/>
        </w:rPr>
        <w:t xml:space="preserve"> </w:t>
      </w:r>
      <w:r>
        <w:rPr>
          <w:sz w:val="24"/>
        </w:rPr>
        <w:t>sulfur</w:t>
      </w:r>
      <w:r>
        <w:rPr>
          <w:spacing w:val="60"/>
          <w:sz w:val="24"/>
        </w:rPr>
        <w:t xml:space="preserve"> </w:t>
      </w:r>
      <w:r>
        <w:rPr>
          <w:sz w:val="24"/>
        </w:rPr>
        <w:t>selanjutnya</w:t>
      </w:r>
      <w:r>
        <w:rPr>
          <w:spacing w:val="1"/>
          <w:sz w:val="24"/>
        </w:rPr>
        <w:t xml:space="preserve"> </w:t>
      </w:r>
      <w:r>
        <w:rPr>
          <w:sz w:val="24"/>
        </w:rPr>
        <w:t>dialirkan</w:t>
      </w:r>
      <w:r>
        <w:rPr>
          <w:spacing w:val="1"/>
          <w:sz w:val="24"/>
        </w:rPr>
        <w:t xml:space="preserve"> </w:t>
      </w:r>
      <w:r>
        <w:rPr>
          <w:sz w:val="24"/>
        </w:rPr>
        <w:t>ke</w:t>
      </w:r>
      <w:r>
        <w:rPr>
          <w:spacing w:val="1"/>
          <w:sz w:val="24"/>
        </w:rPr>
        <w:t xml:space="preserve"> </w:t>
      </w:r>
      <w:r>
        <w:rPr>
          <w:i/>
          <w:sz w:val="24"/>
        </w:rPr>
        <w:t>primary</w:t>
      </w:r>
      <w:r>
        <w:rPr>
          <w:i/>
          <w:spacing w:val="1"/>
          <w:sz w:val="24"/>
        </w:rPr>
        <w:t xml:space="preserve"> </w:t>
      </w:r>
      <w:r>
        <w:rPr>
          <w:i/>
          <w:sz w:val="24"/>
        </w:rPr>
        <w:t>reformer</w:t>
      </w:r>
      <w:r>
        <w:rPr>
          <w:sz w:val="24"/>
        </w:rPr>
        <w:t>,</w:t>
      </w:r>
      <w:r>
        <w:rPr>
          <w:spacing w:val="1"/>
          <w:sz w:val="24"/>
        </w:rPr>
        <w:t xml:space="preserve"> </w:t>
      </w:r>
      <w:r>
        <w:rPr>
          <w:sz w:val="24"/>
        </w:rPr>
        <w:t>lalu</w:t>
      </w:r>
      <w:r>
        <w:rPr>
          <w:spacing w:val="1"/>
          <w:sz w:val="24"/>
        </w:rPr>
        <w:t xml:space="preserve"> </w:t>
      </w:r>
      <w:r>
        <w:rPr>
          <w:sz w:val="24"/>
        </w:rPr>
        <w:t>terjadi</w:t>
      </w:r>
      <w:r>
        <w:rPr>
          <w:spacing w:val="1"/>
          <w:sz w:val="24"/>
        </w:rPr>
        <w:t xml:space="preserve"> </w:t>
      </w:r>
      <w:r>
        <w:rPr>
          <w:sz w:val="24"/>
        </w:rPr>
        <w:t>proses</w:t>
      </w:r>
      <w:r>
        <w:rPr>
          <w:spacing w:val="1"/>
          <w:sz w:val="24"/>
        </w:rPr>
        <w:t xml:space="preserve"> </w:t>
      </w:r>
      <w:r>
        <w:rPr>
          <w:i/>
          <w:sz w:val="24"/>
        </w:rPr>
        <w:t>steam</w:t>
      </w:r>
      <w:r>
        <w:rPr>
          <w:i/>
          <w:spacing w:val="1"/>
          <w:sz w:val="24"/>
        </w:rPr>
        <w:t xml:space="preserve"> </w:t>
      </w:r>
      <w:r>
        <w:rPr>
          <w:i/>
          <w:sz w:val="24"/>
        </w:rPr>
        <w:t>reforming</w:t>
      </w:r>
      <w:r>
        <w:rPr>
          <w:i/>
          <w:spacing w:val="1"/>
          <w:sz w:val="24"/>
        </w:rPr>
        <w:t xml:space="preserve"> </w:t>
      </w:r>
      <w:r>
        <w:rPr>
          <w:sz w:val="24"/>
        </w:rPr>
        <w:t>yaitu</w:t>
      </w:r>
      <w:r>
        <w:rPr>
          <w:spacing w:val="1"/>
          <w:sz w:val="24"/>
        </w:rPr>
        <w:t xml:space="preserve"> </w:t>
      </w:r>
      <w:r>
        <w:rPr>
          <w:sz w:val="24"/>
        </w:rPr>
        <w:t xml:space="preserve">pembentukan </w:t>
      </w:r>
      <w:r>
        <w:rPr>
          <w:i/>
          <w:sz w:val="24"/>
        </w:rPr>
        <w:t xml:space="preserve">syn </w:t>
      </w:r>
      <w:r>
        <w:rPr>
          <w:sz w:val="24"/>
        </w:rPr>
        <w:t>gas dari bahan baku gas alam dan steam. Fungsi dari tahapan i</w:t>
      </w:r>
      <w:r>
        <w:rPr>
          <w:sz w:val="24"/>
          <w:lang w:val="en-US"/>
        </w:rPr>
        <w:t xml:space="preserve">ni </w:t>
      </w:r>
      <w:r>
        <w:rPr>
          <w:sz w:val="24"/>
        </w:rPr>
        <w:t>adalah memecah gas alam menjadi unsur-unsur tahap 1 (CO</w:t>
      </w:r>
      <w:r>
        <w:rPr>
          <w:sz w:val="24"/>
          <w:vertAlign w:val="subscript"/>
        </w:rPr>
        <w:t>2</w:t>
      </w:r>
      <w:r>
        <w:rPr>
          <w:sz w:val="24"/>
        </w:rPr>
        <w:t xml:space="preserve"> &amp; </w:t>
      </w:r>
      <w:r>
        <w:rPr>
          <w:position w:val="-1"/>
          <w:sz w:val="24"/>
        </w:rPr>
        <w:t>H</w:t>
      </w:r>
      <w:r>
        <w:rPr>
          <w:position w:val="-1"/>
          <w:sz w:val="24"/>
          <w:vertAlign w:val="subscript"/>
        </w:rPr>
        <w:t>2</w:t>
      </w:r>
      <w:r>
        <w:rPr>
          <w:sz w:val="24"/>
        </w:rPr>
        <w:t xml:space="preserve">) pada </w:t>
      </w:r>
      <w:r>
        <w:rPr>
          <w:i/>
          <w:sz w:val="24"/>
        </w:rPr>
        <w:t>tube</w:t>
      </w:r>
      <w:r>
        <w:rPr>
          <w:i/>
          <w:spacing w:val="1"/>
          <w:sz w:val="24"/>
        </w:rPr>
        <w:t xml:space="preserve"> </w:t>
      </w:r>
      <w:r>
        <w:rPr>
          <w:sz w:val="24"/>
        </w:rPr>
        <w:t xml:space="preserve">katalis </w:t>
      </w:r>
      <w:r>
        <w:rPr>
          <w:i/>
          <w:sz w:val="24"/>
        </w:rPr>
        <w:t xml:space="preserve">primary </w:t>
      </w:r>
      <w:r>
        <w:rPr>
          <w:i/>
          <w:sz w:val="24"/>
        </w:rPr>
        <w:lastRenderedPageBreak/>
        <w:t xml:space="preserve">reformer. Primary reformer </w:t>
      </w:r>
      <w:r>
        <w:rPr>
          <w:sz w:val="24"/>
        </w:rPr>
        <w:t>terbagi menjadi 5 kompartemen yang</w:t>
      </w:r>
      <w:r>
        <w:rPr>
          <w:spacing w:val="1"/>
          <w:sz w:val="24"/>
        </w:rPr>
        <w:t xml:space="preserve"> </w:t>
      </w:r>
      <w:r>
        <w:rPr>
          <w:sz w:val="24"/>
        </w:rPr>
        <w:t xml:space="preserve">tersusun atas 224 </w:t>
      </w:r>
      <w:r>
        <w:rPr>
          <w:i/>
          <w:sz w:val="24"/>
        </w:rPr>
        <w:t xml:space="preserve">tube </w:t>
      </w:r>
      <w:r>
        <w:rPr>
          <w:sz w:val="24"/>
        </w:rPr>
        <w:t xml:space="preserve">berisi katalis nikel dan 110 </w:t>
      </w:r>
      <w:r>
        <w:rPr>
          <w:i/>
          <w:sz w:val="24"/>
        </w:rPr>
        <w:t>burner</w:t>
      </w:r>
      <w:r>
        <w:rPr>
          <w:sz w:val="24"/>
        </w:rPr>
        <w:t>. Sebelum masuk ke</w:t>
      </w:r>
      <w:r>
        <w:rPr>
          <w:spacing w:val="1"/>
          <w:sz w:val="24"/>
        </w:rPr>
        <w:t xml:space="preserve"> </w:t>
      </w:r>
      <w:r>
        <w:rPr>
          <w:i/>
          <w:sz w:val="24"/>
        </w:rPr>
        <w:t xml:space="preserve">primary reformer, </w:t>
      </w:r>
      <w:r>
        <w:rPr>
          <w:sz w:val="24"/>
        </w:rPr>
        <w:t>gas alam dicampur dengan MPS (</w:t>
      </w:r>
      <w:r>
        <w:rPr>
          <w:i/>
          <w:sz w:val="24"/>
        </w:rPr>
        <w:t>Middle Pressure Steam</w:t>
      </w:r>
      <w:r>
        <w:rPr>
          <w:sz w:val="24"/>
        </w:rPr>
        <w:t>) yang</w:t>
      </w:r>
      <w:r>
        <w:rPr>
          <w:sz w:val="24"/>
          <w:lang w:val="en-US"/>
        </w:rPr>
        <w:t xml:space="preserve"> </w:t>
      </w:r>
      <w:r>
        <w:rPr>
          <w:spacing w:val="-57"/>
          <w:sz w:val="24"/>
        </w:rPr>
        <w:t xml:space="preserve"> </w:t>
      </w:r>
      <w:r>
        <w:rPr>
          <w:sz w:val="24"/>
        </w:rPr>
        <w:t>di</w:t>
      </w:r>
      <w:r>
        <w:rPr>
          <w:sz w:val="24"/>
          <w:lang w:val="en-US"/>
        </w:rPr>
        <w:t>pasok</w:t>
      </w:r>
      <w:r>
        <w:rPr>
          <w:i/>
          <w:spacing w:val="1"/>
          <w:sz w:val="24"/>
        </w:rPr>
        <w:t xml:space="preserve"> </w:t>
      </w:r>
      <w:r>
        <w:rPr>
          <w:sz w:val="24"/>
        </w:rPr>
        <w:t>dari</w:t>
      </w:r>
      <w:r>
        <w:rPr>
          <w:spacing w:val="1"/>
          <w:sz w:val="24"/>
        </w:rPr>
        <w:t xml:space="preserve"> </w:t>
      </w:r>
      <w:r>
        <w:rPr>
          <w:sz w:val="24"/>
        </w:rPr>
        <w:t>unit</w:t>
      </w:r>
      <w:r>
        <w:rPr>
          <w:spacing w:val="1"/>
          <w:sz w:val="24"/>
        </w:rPr>
        <w:t xml:space="preserve"> </w:t>
      </w:r>
      <w:r>
        <w:rPr>
          <w:sz w:val="24"/>
        </w:rPr>
        <w:t>utilitas</w:t>
      </w:r>
      <w:r>
        <w:rPr>
          <w:spacing w:val="1"/>
          <w:sz w:val="24"/>
        </w:rPr>
        <w:t xml:space="preserve"> </w:t>
      </w:r>
      <w:r>
        <w:rPr>
          <w:sz w:val="24"/>
        </w:rPr>
        <w:t>dengan</w:t>
      </w:r>
      <w:r>
        <w:rPr>
          <w:spacing w:val="1"/>
          <w:sz w:val="24"/>
        </w:rPr>
        <w:t xml:space="preserve"> </w:t>
      </w:r>
      <w:r>
        <w:rPr>
          <w:sz w:val="24"/>
        </w:rPr>
        <w:t>perbandingan</w:t>
      </w:r>
      <w:r>
        <w:rPr>
          <w:spacing w:val="1"/>
          <w:sz w:val="24"/>
        </w:rPr>
        <w:t xml:space="preserve"> </w:t>
      </w:r>
      <w:r>
        <w:rPr>
          <w:sz w:val="24"/>
        </w:rPr>
        <w:t>mol</w:t>
      </w:r>
      <w:r>
        <w:rPr>
          <w:spacing w:val="1"/>
          <w:sz w:val="24"/>
        </w:rPr>
        <w:t xml:space="preserve"> </w:t>
      </w:r>
      <w:r>
        <w:rPr>
          <w:sz w:val="24"/>
        </w:rPr>
        <w:t>antara</w:t>
      </w:r>
      <w:r>
        <w:rPr>
          <w:spacing w:val="1"/>
          <w:sz w:val="24"/>
        </w:rPr>
        <w:t xml:space="preserve"> </w:t>
      </w:r>
      <w:r>
        <w:rPr>
          <w:sz w:val="24"/>
        </w:rPr>
        <w:t>gas</w:t>
      </w:r>
      <w:r>
        <w:rPr>
          <w:spacing w:val="1"/>
          <w:sz w:val="24"/>
        </w:rPr>
        <w:t xml:space="preserve"> </w:t>
      </w:r>
      <w:r>
        <w:rPr>
          <w:sz w:val="24"/>
        </w:rPr>
        <w:t>dengan</w:t>
      </w:r>
      <w:r>
        <w:rPr>
          <w:spacing w:val="1"/>
          <w:sz w:val="24"/>
          <w:lang w:val="en-US"/>
        </w:rPr>
        <w:t xml:space="preserve"> MPS </w:t>
      </w:r>
      <w:r>
        <w:rPr>
          <w:sz w:val="24"/>
        </w:rPr>
        <w:t>sebesar</w:t>
      </w:r>
      <w:r>
        <w:rPr>
          <w:spacing w:val="2"/>
          <w:sz w:val="24"/>
        </w:rPr>
        <w:t xml:space="preserve"> </w:t>
      </w:r>
      <w:r>
        <w:rPr>
          <w:sz w:val="24"/>
        </w:rPr>
        <w:t>1:3,4.</w:t>
      </w:r>
      <w:r>
        <w:rPr>
          <w:spacing w:val="3"/>
          <w:sz w:val="24"/>
        </w:rPr>
        <w:t xml:space="preserve"> </w:t>
      </w:r>
      <w:r>
        <w:rPr>
          <w:sz w:val="24"/>
        </w:rPr>
        <w:t>Rasio</w:t>
      </w:r>
      <w:r>
        <w:rPr>
          <w:spacing w:val="1"/>
          <w:sz w:val="24"/>
        </w:rPr>
        <w:t xml:space="preserve"> </w:t>
      </w:r>
      <w:r>
        <w:rPr>
          <w:sz w:val="24"/>
        </w:rPr>
        <w:t>steam/gas (S/G)</w:t>
      </w:r>
      <w:r>
        <w:rPr>
          <w:spacing w:val="-2"/>
          <w:sz w:val="24"/>
        </w:rPr>
        <w:t xml:space="preserve"> </w:t>
      </w:r>
      <w:r>
        <w:rPr>
          <w:sz w:val="24"/>
        </w:rPr>
        <w:t>ini</w:t>
      </w:r>
      <w:r>
        <w:rPr>
          <w:spacing w:val="1"/>
          <w:sz w:val="24"/>
        </w:rPr>
        <w:t xml:space="preserve"> </w:t>
      </w:r>
      <w:r>
        <w:rPr>
          <w:sz w:val="24"/>
        </w:rPr>
        <w:t>dijaga</w:t>
      </w:r>
      <w:r>
        <w:rPr>
          <w:spacing w:val="1"/>
          <w:sz w:val="24"/>
        </w:rPr>
        <w:t xml:space="preserve"> </w:t>
      </w:r>
      <w:r>
        <w:rPr>
          <w:sz w:val="24"/>
        </w:rPr>
        <w:t>sekitar</w:t>
      </w:r>
      <w:r>
        <w:rPr>
          <w:spacing w:val="2"/>
          <w:sz w:val="24"/>
        </w:rPr>
        <w:t xml:space="preserve"> </w:t>
      </w:r>
      <w:r>
        <w:rPr>
          <w:sz w:val="24"/>
        </w:rPr>
        <w:t>3,4-3,5.</w:t>
      </w:r>
    </w:p>
    <w:p w14:paraId="5FD8247A" w14:textId="09C852AF" w:rsidR="00463C5C" w:rsidRDefault="00463C5C" w:rsidP="00463C5C">
      <w:pPr>
        <w:pStyle w:val="BodyText"/>
        <w:spacing w:before="90" w:line="360" w:lineRule="auto"/>
        <w:ind w:right="23" w:firstLine="567"/>
        <w:jc w:val="both"/>
      </w:pPr>
      <w:r>
        <w:t>Campuran</w:t>
      </w:r>
      <w:r>
        <w:rPr>
          <w:spacing w:val="1"/>
        </w:rPr>
        <w:t xml:space="preserve"> </w:t>
      </w:r>
      <w:r>
        <w:rPr>
          <w:lang w:val="en-US"/>
        </w:rPr>
        <w:t>tadi</w:t>
      </w:r>
      <w:r>
        <w:rPr>
          <w:spacing w:val="1"/>
        </w:rPr>
        <w:t xml:space="preserve"> </w:t>
      </w:r>
      <w:r>
        <w:t>kemudian</w:t>
      </w:r>
      <w:r>
        <w:rPr>
          <w:spacing w:val="1"/>
        </w:rPr>
        <w:t xml:space="preserve"> </w:t>
      </w:r>
      <w:r>
        <w:t>dipanaskan</w:t>
      </w:r>
      <w:r>
        <w:rPr>
          <w:spacing w:val="1"/>
        </w:rPr>
        <w:t xml:space="preserve"> </w:t>
      </w:r>
      <w:r>
        <w:t>dengan</w:t>
      </w:r>
      <w:r>
        <w:rPr>
          <w:spacing w:val="1"/>
        </w:rPr>
        <w:t xml:space="preserve"> </w:t>
      </w:r>
      <w:r>
        <w:t>memanfaatkan</w:t>
      </w:r>
      <w:r>
        <w:rPr>
          <w:spacing w:val="1"/>
        </w:rPr>
        <w:t xml:space="preserve"> </w:t>
      </w:r>
      <w:r>
        <w:t>panas</w:t>
      </w:r>
      <w:r>
        <w:rPr>
          <w:spacing w:val="1"/>
        </w:rPr>
        <w:t xml:space="preserve"> </w:t>
      </w:r>
      <w:r>
        <w:t xml:space="preserve">keluaran dari </w:t>
      </w:r>
      <w:r>
        <w:rPr>
          <w:i/>
        </w:rPr>
        <w:t xml:space="preserve">primary reformer </w:t>
      </w:r>
      <w:r>
        <w:t>hingga temperatur 621</w:t>
      </w:r>
      <w:r>
        <w:rPr>
          <w:vertAlign w:val="superscript"/>
        </w:rPr>
        <w:t>o</w:t>
      </w:r>
      <w:r>
        <w:t>C dan tekanan 34 kg/cm</w:t>
      </w:r>
      <w:r>
        <w:rPr>
          <w:vertAlign w:val="superscript"/>
        </w:rPr>
        <w:t>2</w:t>
      </w:r>
      <w:r>
        <w:t>.</w:t>
      </w:r>
      <w:r>
        <w:rPr>
          <w:spacing w:val="1"/>
        </w:rPr>
        <w:t xml:space="preserve"> </w:t>
      </w:r>
      <w:r>
        <w:t xml:space="preserve">Selanjutnya gas dan </w:t>
      </w:r>
      <w:r>
        <w:rPr>
          <w:i/>
        </w:rPr>
        <w:t xml:space="preserve">steam </w:t>
      </w:r>
      <w:r>
        <w:t xml:space="preserve">dimasukkan ke dalam </w:t>
      </w:r>
      <w:r>
        <w:rPr>
          <w:i/>
        </w:rPr>
        <w:t xml:space="preserve">primary reformer. </w:t>
      </w:r>
      <w:r>
        <w:t>Katalis yang</w:t>
      </w:r>
      <w:r>
        <w:rPr>
          <w:spacing w:val="1"/>
        </w:rPr>
        <w:t xml:space="preserve"> </w:t>
      </w:r>
      <w:r>
        <w:t>digunakan adalah Nikel Alumina dengan volume 23,16 m</w:t>
      </w:r>
      <w:r>
        <w:rPr>
          <w:vertAlign w:val="superscript"/>
        </w:rPr>
        <w:t>3</w:t>
      </w:r>
      <w:r>
        <w:t xml:space="preserve">. Gas alam dan </w:t>
      </w:r>
      <w:r>
        <w:rPr>
          <w:i/>
        </w:rPr>
        <w:t>steam</w:t>
      </w:r>
      <w:r>
        <w:rPr>
          <w:i/>
          <w:spacing w:val="1"/>
        </w:rPr>
        <w:t xml:space="preserve"> </w:t>
      </w:r>
      <w:r>
        <w:t xml:space="preserve">masuk melalui </w:t>
      </w:r>
      <w:r>
        <w:rPr>
          <w:i/>
        </w:rPr>
        <w:t xml:space="preserve">tube </w:t>
      </w:r>
      <w:r>
        <w:t xml:space="preserve">yang berisi katalis dan bereaksi menghasilkan </w:t>
      </w:r>
      <w:r>
        <w:rPr>
          <w:i/>
        </w:rPr>
        <w:t xml:space="preserve">syn </w:t>
      </w:r>
      <w:r>
        <w:rPr>
          <w:position w:val="2"/>
        </w:rPr>
        <w:t>gas dengan</w:t>
      </w:r>
      <w:r>
        <w:rPr>
          <w:spacing w:val="1"/>
          <w:position w:val="2"/>
        </w:rPr>
        <w:t xml:space="preserve"> </w:t>
      </w:r>
      <w:r>
        <w:rPr>
          <w:position w:val="2"/>
        </w:rPr>
        <w:t>kandungan CH</w:t>
      </w:r>
      <w:r>
        <w:rPr>
          <w:sz w:val="16"/>
        </w:rPr>
        <w:t xml:space="preserve">4 </w:t>
      </w:r>
      <w:r>
        <w:rPr>
          <w:position w:val="2"/>
        </w:rPr>
        <w:t>sekitar</w:t>
      </w:r>
      <w:r>
        <w:rPr>
          <w:spacing w:val="2"/>
          <w:position w:val="2"/>
        </w:rPr>
        <w:t xml:space="preserve"> </w:t>
      </w:r>
      <w:r>
        <w:rPr>
          <w:position w:val="2"/>
        </w:rPr>
        <w:t>12%.</w:t>
      </w:r>
      <w:r>
        <w:rPr>
          <w:spacing w:val="3"/>
          <w:position w:val="2"/>
        </w:rPr>
        <w:t xml:space="preserve"> </w:t>
      </w:r>
      <w:r>
        <w:rPr>
          <w:position w:val="2"/>
        </w:rPr>
        <w:t>Berikut</w:t>
      </w:r>
      <w:r>
        <w:rPr>
          <w:spacing w:val="-3"/>
          <w:position w:val="2"/>
        </w:rPr>
        <w:t xml:space="preserve"> </w:t>
      </w:r>
      <w:r>
        <w:rPr>
          <w:position w:val="2"/>
        </w:rPr>
        <w:t>reaksi</w:t>
      </w:r>
      <w:r>
        <w:rPr>
          <w:spacing w:val="4"/>
          <w:position w:val="2"/>
        </w:rPr>
        <w:t xml:space="preserve"> </w:t>
      </w:r>
      <w:r>
        <w:rPr>
          <w:position w:val="2"/>
        </w:rPr>
        <w:t xml:space="preserve">pada </w:t>
      </w:r>
      <w:r>
        <w:rPr>
          <w:i/>
          <w:position w:val="2"/>
        </w:rPr>
        <w:t>primary</w:t>
      </w:r>
      <w:r>
        <w:rPr>
          <w:i/>
          <w:spacing w:val="1"/>
          <w:position w:val="2"/>
        </w:rPr>
        <w:t xml:space="preserve"> </w:t>
      </w:r>
      <w:r>
        <w:rPr>
          <w:i/>
        </w:rPr>
        <w:t>reformer</w:t>
      </w:r>
      <w:r>
        <w:t>:</w:t>
      </w:r>
    </w:p>
    <w:p w14:paraId="01FC4752" w14:textId="130F1B2D" w:rsidR="00463C5C" w:rsidRDefault="00463C5C" w:rsidP="00463C5C">
      <w:pPr>
        <w:pStyle w:val="BodyText"/>
        <w:tabs>
          <w:tab w:val="left" w:pos="4253"/>
        </w:tabs>
        <w:spacing w:before="1" w:line="357" w:lineRule="auto"/>
        <w:ind w:right="23"/>
        <w:jc w:val="both"/>
        <w:rPr>
          <w:position w:val="2"/>
        </w:rPr>
      </w:pPr>
      <w:r>
        <w:rPr>
          <w:position w:val="2"/>
        </w:rPr>
        <w:t>CH</w:t>
      </w:r>
      <w:r>
        <w:rPr>
          <w:sz w:val="16"/>
        </w:rPr>
        <w:t>4</w:t>
      </w:r>
      <w:r>
        <w:rPr>
          <w:spacing w:val="23"/>
          <w:sz w:val="16"/>
        </w:rPr>
        <w:t xml:space="preserve"> </w:t>
      </w:r>
      <w:r>
        <w:rPr>
          <w:position w:val="2"/>
        </w:rPr>
        <w:t>+ H</w:t>
      </w:r>
      <w:r>
        <w:rPr>
          <w:sz w:val="16"/>
        </w:rPr>
        <w:t>2</w:t>
      </w:r>
      <w:r>
        <w:rPr>
          <w:position w:val="2"/>
        </w:rPr>
        <w:t>O ↔</w:t>
      </w:r>
      <w:r>
        <w:rPr>
          <w:spacing w:val="-4"/>
          <w:position w:val="2"/>
        </w:rPr>
        <w:t xml:space="preserve"> </w:t>
      </w:r>
      <w:r>
        <w:rPr>
          <w:position w:val="2"/>
        </w:rPr>
        <w:t>CO +</w:t>
      </w:r>
      <w:r>
        <w:rPr>
          <w:spacing w:val="1"/>
          <w:position w:val="2"/>
        </w:rPr>
        <w:t xml:space="preserve"> </w:t>
      </w:r>
      <w:r>
        <w:rPr>
          <w:position w:val="2"/>
        </w:rPr>
        <w:t>3</w:t>
      </w:r>
      <w:r>
        <w:rPr>
          <w:spacing w:val="-2"/>
          <w:position w:val="2"/>
        </w:rPr>
        <w:t xml:space="preserve"> </w:t>
      </w:r>
      <w:r>
        <w:rPr>
          <w:position w:val="2"/>
        </w:rPr>
        <w:t>H</w:t>
      </w:r>
      <w:r>
        <w:rPr>
          <w:sz w:val="16"/>
        </w:rPr>
        <w:t>2</w:t>
      </w:r>
      <w:r>
        <w:rPr>
          <w:sz w:val="16"/>
        </w:rPr>
        <w:tab/>
      </w:r>
      <w:r>
        <w:rPr>
          <w:position w:val="2"/>
        </w:rPr>
        <w:t>∆H = +206,11 kJ/mol (endotermis)</w:t>
      </w:r>
      <w:r>
        <w:rPr>
          <w:spacing w:val="-57"/>
          <w:position w:val="2"/>
        </w:rPr>
        <w:t xml:space="preserve"> </w:t>
      </w:r>
      <w:r>
        <w:rPr>
          <w:position w:val="2"/>
        </w:rPr>
        <w:t>CO + H</w:t>
      </w:r>
      <w:r>
        <w:rPr>
          <w:sz w:val="16"/>
        </w:rPr>
        <w:t>2</w:t>
      </w:r>
      <w:r>
        <w:rPr>
          <w:position w:val="2"/>
        </w:rPr>
        <w:t>O ↔</w:t>
      </w:r>
      <w:r>
        <w:rPr>
          <w:spacing w:val="-4"/>
          <w:position w:val="2"/>
        </w:rPr>
        <w:t xml:space="preserve"> </w:t>
      </w:r>
      <w:r>
        <w:rPr>
          <w:position w:val="2"/>
        </w:rPr>
        <w:t>CO</w:t>
      </w:r>
      <w:r>
        <w:rPr>
          <w:sz w:val="16"/>
        </w:rPr>
        <w:t>2</w:t>
      </w:r>
      <w:r>
        <w:rPr>
          <w:spacing w:val="24"/>
          <w:sz w:val="16"/>
        </w:rPr>
        <w:t xml:space="preserve"> </w:t>
      </w:r>
      <w:r>
        <w:rPr>
          <w:position w:val="2"/>
        </w:rPr>
        <w:t>+ H</w:t>
      </w:r>
      <w:r>
        <w:rPr>
          <w:sz w:val="16"/>
        </w:rPr>
        <w:t>2</w:t>
      </w:r>
      <w:r>
        <w:rPr>
          <w:sz w:val="16"/>
        </w:rPr>
        <w:tab/>
      </w:r>
      <w:r>
        <w:rPr>
          <w:position w:val="2"/>
        </w:rPr>
        <w:t>∆H</w:t>
      </w:r>
      <w:r>
        <w:rPr>
          <w:spacing w:val="-1"/>
          <w:position w:val="2"/>
        </w:rPr>
        <w:t xml:space="preserve"> </w:t>
      </w:r>
      <w:r>
        <w:rPr>
          <w:position w:val="2"/>
        </w:rPr>
        <w:t>=</w:t>
      </w:r>
      <w:r>
        <w:rPr>
          <w:spacing w:val="1"/>
          <w:position w:val="2"/>
        </w:rPr>
        <w:t xml:space="preserve"> </w:t>
      </w:r>
      <w:r>
        <w:rPr>
          <w:position w:val="2"/>
        </w:rPr>
        <w:t>-41,22</w:t>
      </w:r>
      <w:r>
        <w:rPr>
          <w:spacing w:val="1"/>
          <w:position w:val="2"/>
        </w:rPr>
        <w:t xml:space="preserve"> </w:t>
      </w:r>
      <w:r>
        <w:rPr>
          <w:position w:val="2"/>
        </w:rPr>
        <w:t>kJ/mol</w:t>
      </w:r>
      <w:r>
        <w:rPr>
          <w:spacing w:val="35"/>
          <w:position w:val="2"/>
        </w:rPr>
        <w:t xml:space="preserve"> </w:t>
      </w:r>
      <w:r>
        <w:rPr>
          <w:position w:val="2"/>
        </w:rPr>
        <w:t>(eksotermis)</w:t>
      </w:r>
    </w:p>
    <w:p w14:paraId="45923FC6" w14:textId="77777777" w:rsidR="006753D3" w:rsidRDefault="006753D3" w:rsidP="00463C5C">
      <w:pPr>
        <w:pStyle w:val="BodyText"/>
        <w:tabs>
          <w:tab w:val="left" w:pos="4253"/>
        </w:tabs>
        <w:spacing w:before="1" w:line="357" w:lineRule="auto"/>
        <w:ind w:right="23"/>
        <w:jc w:val="both"/>
      </w:pPr>
    </w:p>
    <w:p w14:paraId="4648D6F3" w14:textId="77777777" w:rsidR="00463C5C" w:rsidRDefault="00463C5C" w:rsidP="00463C5C">
      <w:pPr>
        <w:pStyle w:val="BodyText"/>
        <w:spacing w:line="364" w:lineRule="auto"/>
        <w:ind w:right="23" w:firstLine="567"/>
        <w:jc w:val="both"/>
      </w:pPr>
      <w:r>
        <w:t>Secara</w:t>
      </w:r>
      <w:r>
        <w:rPr>
          <w:spacing w:val="1"/>
        </w:rPr>
        <w:t xml:space="preserve"> </w:t>
      </w:r>
      <w:r>
        <w:t>keseluruhan</w:t>
      </w:r>
      <w:r>
        <w:rPr>
          <w:spacing w:val="1"/>
        </w:rPr>
        <w:t xml:space="preserve"> </w:t>
      </w:r>
      <w:r>
        <w:t>reaksinya</w:t>
      </w:r>
      <w:r>
        <w:rPr>
          <w:spacing w:val="1"/>
        </w:rPr>
        <w:t xml:space="preserve"> </w:t>
      </w:r>
      <w:r>
        <w:t>bersifat</w:t>
      </w:r>
      <w:r>
        <w:rPr>
          <w:spacing w:val="1"/>
        </w:rPr>
        <w:t xml:space="preserve"> </w:t>
      </w:r>
      <w:r>
        <w:t>endotermis</w:t>
      </w:r>
      <w:r>
        <w:rPr>
          <w:spacing w:val="1"/>
        </w:rPr>
        <w:t xml:space="preserve"> </w:t>
      </w:r>
      <w:r>
        <w:t>atau</w:t>
      </w:r>
      <w:r>
        <w:rPr>
          <w:spacing w:val="60"/>
        </w:rPr>
        <w:t xml:space="preserve"> </w:t>
      </w:r>
      <w:r>
        <w:t>memerlukan</w:t>
      </w:r>
      <w:r>
        <w:rPr>
          <w:spacing w:val="1"/>
        </w:rPr>
        <w:t xml:space="preserve"> </w:t>
      </w:r>
      <w:r>
        <w:t>panas. Panas dipasok dari pembakaran gas alam dalam tungku. Pembakaran gas</w:t>
      </w:r>
      <w:r>
        <w:rPr>
          <w:spacing w:val="1"/>
        </w:rPr>
        <w:t xml:space="preserve"> </w:t>
      </w:r>
      <w:r>
        <w:t>alam menghasilkan temperatur radiasi sebesar 950-1000</w:t>
      </w:r>
      <w:r>
        <w:rPr>
          <w:vertAlign w:val="superscript"/>
        </w:rPr>
        <w:t>o</w:t>
      </w:r>
      <w:r>
        <w:t>C. Temperatur tersebut</w:t>
      </w:r>
      <w:r>
        <w:rPr>
          <w:spacing w:val="1"/>
        </w:rPr>
        <w:t xml:space="preserve"> </w:t>
      </w:r>
      <w:r>
        <w:t xml:space="preserve">digunakan dalam </w:t>
      </w:r>
      <w:r>
        <w:rPr>
          <w:i/>
        </w:rPr>
        <w:t xml:space="preserve">primary reformer </w:t>
      </w:r>
      <w:r>
        <w:t xml:space="preserve">hingga terbentuk </w:t>
      </w:r>
      <w:r>
        <w:rPr>
          <w:i/>
        </w:rPr>
        <w:t xml:space="preserve">syn gas </w:t>
      </w:r>
      <w:r>
        <w:t>dengan temperatur</w:t>
      </w:r>
      <w:r>
        <w:rPr>
          <w:spacing w:val="1"/>
        </w:rPr>
        <w:t xml:space="preserve"> </w:t>
      </w:r>
      <w:r>
        <w:t>keluaran 800</w:t>
      </w:r>
      <w:r>
        <w:rPr>
          <w:vertAlign w:val="superscript"/>
        </w:rPr>
        <w:t>o</w:t>
      </w:r>
      <w:r>
        <w:t>C</w:t>
      </w:r>
      <w:r>
        <w:rPr>
          <w:i/>
        </w:rPr>
        <w:t xml:space="preserve">. Syn gas </w:t>
      </w:r>
      <w:r>
        <w:t>yang dihasilkan memiliki komposisi CH</w:t>
      </w:r>
      <w:r>
        <w:rPr>
          <w:vertAlign w:val="subscript"/>
        </w:rPr>
        <w:t>4</w:t>
      </w:r>
      <w:r>
        <w:t xml:space="preserve"> 12,17%, N</w:t>
      </w:r>
      <w:r>
        <w:rPr>
          <w:vertAlign w:val="subscript"/>
        </w:rPr>
        <w:t>2</w:t>
      </w:r>
      <w:r>
        <w:rPr>
          <w:spacing w:val="1"/>
        </w:rPr>
        <w:t xml:space="preserve"> </w:t>
      </w:r>
      <w:r>
        <w:rPr>
          <w:spacing w:val="-1"/>
        </w:rPr>
        <w:t>0,58%,</w:t>
      </w:r>
      <w:r>
        <w:t xml:space="preserve"> </w:t>
      </w:r>
      <w:r>
        <w:rPr>
          <w:spacing w:val="-1"/>
          <w:position w:val="-1"/>
        </w:rPr>
        <w:t>H</w:t>
      </w:r>
      <w:r>
        <w:rPr>
          <w:spacing w:val="-1"/>
          <w:position w:val="-1"/>
          <w:vertAlign w:val="subscript"/>
        </w:rPr>
        <w:t>2</w:t>
      </w:r>
      <w:r>
        <w:rPr>
          <w:spacing w:val="-20"/>
          <w:position w:val="-1"/>
        </w:rPr>
        <w:t xml:space="preserve"> </w:t>
      </w:r>
      <w:r>
        <w:rPr>
          <w:spacing w:val="-1"/>
        </w:rPr>
        <w:t>65,76%, CO</w:t>
      </w:r>
      <w:r>
        <w:rPr>
          <w:spacing w:val="-1"/>
          <w:vertAlign w:val="subscript"/>
        </w:rPr>
        <w:t>2</w:t>
      </w:r>
      <w:r>
        <w:rPr>
          <w:spacing w:val="-20"/>
        </w:rPr>
        <w:t xml:space="preserve"> </w:t>
      </w:r>
      <w:r>
        <w:rPr>
          <w:spacing w:val="-1"/>
        </w:rPr>
        <w:t>11,26%,</w:t>
      </w:r>
      <w:r>
        <w:rPr>
          <w:spacing w:val="4"/>
        </w:rPr>
        <w:t xml:space="preserve"> </w:t>
      </w:r>
      <w:r>
        <w:t>CO</w:t>
      </w:r>
      <w:r>
        <w:rPr>
          <w:spacing w:val="1"/>
        </w:rPr>
        <w:t xml:space="preserve"> </w:t>
      </w:r>
      <w:r>
        <w:t>10,23%,</w:t>
      </w:r>
      <w:r>
        <w:rPr>
          <w:spacing w:val="4"/>
        </w:rPr>
        <w:t xml:space="preserve"> </w:t>
      </w:r>
      <w:r>
        <w:t>dan Argon</w:t>
      </w:r>
      <w:r>
        <w:rPr>
          <w:spacing w:val="2"/>
        </w:rPr>
        <w:t xml:space="preserve"> </w:t>
      </w:r>
      <w:r>
        <w:t>0%.</w:t>
      </w:r>
    </w:p>
    <w:p w14:paraId="736B1107" w14:textId="77777777" w:rsidR="00463C5C" w:rsidRDefault="00463C5C" w:rsidP="00463C5C">
      <w:pPr>
        <w:pStyle w:val="BodyText"/>
        <w:spacing w:before="9"/>
        <w:ind w:right="23" w:firstLine="567"/>
        <w:rPr>
          <w:sz w:val="34"/>
        </w:rPr>
      </w:pPr>
    </w:p>
    <w:p w14:paraId="6D7927D6" w14:textId="77777777" w:rsidR="00463C5C" w:rsidRPr="006753D3" w:rsidRDefault="00463C5C" w:rsidP="008779CA">
      <w:pPr>
        <w:pStyle w:val="Heading4"/>
        <w:numPr>
          <w:ilvl w:val="0"/>
          <w:numId w:val="55"/>
        </w:numPr>
        <w:tabs>
          <w:tab w:val="left" w:pos="567"/>
        </w:tabs>
        <w:ind w:left="0" w:right="23" w:firstLine="0"/>
        <w:rPr>
          <w:rFonts w:ascii="Times New Roman" w:hAnsi="Times New Roman" w:cs="Times New Roman"/>
          <w:b/>
          <w:bCs/>
          <w:i w:val="0"/>
          <w:color w:val="auto"/>
          <w:sz w:val="24"/>
          <w:szCs w:val="24"/>
        </w:rPr>
      </w:pPr>
      <w:r w:rsidRPr="006753D3">
        <w:rPr>
          <w:rFonts w:ascii="Times New Roman" w:hAnsi="Times New Roman" w:cs="Times New Roman"/>
          <w:b/>
          <w:bCs/>
          <w:color w:val="auto"/>
          <w:sz w:val="24"/>
          <w:szCs w:val="24"/>
        </w:rPr>
        <w:t>Autothermal</w:t>
      </w:r>
      <w:r w:rsidRPr="006753D3">
        <w:rPr>
          <w:rFonts w:ascii="Times New Roman" w:hAnsi="Times New Roman" w:cs="Times New Roman"/>
          <w:b/>
          <w:bCs/>
          <w:color w:val="auto"/>
          <w:spacing w:val="-3"/>
          <w:sz w:val="24"/>
          <w:szCs w:val="24"/>
        </w:rPr>
        <w:t xml:space="preserve"> </w:t>
      </w:r>
      <w:r w:rsidRPr="006753D3">
        <w:rPr>
          <w:rFonts w:ascii="Times New Roman" w:hAnsi="Times New Roman" w:cs="Times New Roman"/>
          <w:b/>
          <w:bCs/>
          <w:color w:val="auto"/>
          <w:sz w:val="24"/>
          <w:szCs w:val="24"/>
        </w:rPr>
        <w:t>Reforming</w:t>
      </w:r>
      <w:r w:rsidRPr="006753D3">
        <w:rPr>
          <w:rFonts w:ascii="Times New Roman" w:hAnsi="Times New Roman" w:cs="Times New Roman"/>
          <w:b/>
          <w:bCs/>
          <w:color w:val="auto"/>
          <w:spacing w:val="1"/>
          <w:sz w:val="24"/>
          <w:szCs w:val="24"/>
        </w:rPr>
        <w:t xml:space="preserve"> </w:t>
      </w:r>
      <w:r w:rsidRPr="006753D3">
        <w:rPr>
          <w:rFonts w:ascii="Times New Roman" w:hAnsi="Times New Roman" w:cs="Times New Roman"/>
          <w:b/>
          <w:bCs/>
          <w:i w:val="0"/>
          <w:color w:val="auto"/>
          <w:sz w:val="24"/>
          <w:szCs w:val="24"/>
        </w:rPr>
        <w:t>(</w:t>
      </w:r>
      <w:r w:rsidRPr="006753D3">
        <w:rPr>
          <w:rFonts w:ascii="Times New Roman" w:hAnsi="Times New Roman" w:cs="Times New Roman"/>
          <w:b/>
          <w:bCs/>
          <w:color w:val="auto"/>
          <w:sz w:val="24"/>
          <w:szCs w:val="24"/>
        </w:rPr>
        <w:t>Secondary</w:t>
      </w:r>
      <w:r w:rsidRPr="006753D3">
        <w:rPr>
          <w:rFonts w:ascii="Times New Roman" w:hAnsi="Times New Roman" w:cs="Times New Roman"/>
          <w:b/>
          <w:bCs/>
          <w:color w:val="auto"/>
          <w:spacing w:val="-3"/>
          <w:sz w:val="24"/>
          <w:szCs w:val="24"/>
        </w:rPr>
        <w:t xml:space="preserve"> </w:t>
      </w:r>
      <w:r w:rsidRPr="006753D3">
        <w:rPr>
          <w:rFonts w:ascii="Times New Roman" w:hAnsi="Times New Roman" w:cs="Times New Roman"/>
          <w:b/>
          <w:bCs/>
          <w:color w:val="auto"/>
          <w:sz w:val="24"/>
          <w:szCs w:val="24"/>
        </w:rPr>
        <w:t>Reformer</w:t>
      </w:r>
      <w:r w:rsidRPr="006753D3">
        <w:rPr>
          <w:rFonts w:ascii="Times New Roman" w:hAnsi="Times New Roman" w:cs="Times New Roman"/>
          <w:b/>
          <w:bCs/>
          <w:color w:val="auto"/>
          <w:spacing w:val="-3"/>
          <w:sz w:val="24"/>
          <w:szCs w:val="24"/>
        </w:rPr>
        <w:t xml:space="preserve"> </w:t>
      </w:r>
      <w:r w:rsidRPr="006753D3">
        <w:rPr>
          <w:rFonts w:ascii="Times New Roman" w:hAnsi="Times New Roman" w:cs="Times New Roman"/>
          <w:b/>
          <w:bCs/>
          <w:i w:val="0"/>
          <w:color w:val="auto"/>
          <w:sz w:val="24"/>
          <w:szCs w:val="24"/>
        </w:rPr>
        <w:t>103-D)</w:t>
      </w:r>
    </w:p>
    <w:p w14:paraId="26690B0C" w14:textId="455035F9" w:rsidR="00463C5C" w:rsidRPr="00F54EFB" w:rsidRDefault="00463C5C" w:rsidP="006753D3">
      <w:pPr>
        <w:pStyle w:val="BodyText"/>
        <w:spacing w:before="90" w:line="360" w:lineRule="auto"/>
        <w:ind w:right="23" w:firstLine="567"/>
        <w:jc w:val="both"/>
      </w:pPr>
      <w:r>
        <w:rPr>
          <w:lang w:val="en-US"/>
        </w:rPr>
        <w:t>D</w:t>
      </w:r>
      <w:r>
        <w:t>iagram proses</w:t>
      </w:r>
      <w:r>
        <w:rPr>
          <w:spacing w:val="1"/>
        </w:rPr>
        <w:t xml:space="preserve"> </w:t>
      </w:r>
      <w:r>
        <w:rPr>
          <w:i/>
        </w:rPr>
        <w:t xml:space="preserve">primary </w:t>
      </w:r>
      <w:r>
        <w:t>dan</w:t>
      </w:r>
      <w:r>
        <w:rPr>
          <w:spacing w:val="1"/>
        </w:rPr>
        <w:t xml:space="preserve"> </w:t>
      </w:r>
      <w:r>
        <w:rPr>
          <w:i/>
        </w:rPr>
        <w:t>secondary</w:t>
      </w:r>
      <w:r>
        <w:rPr>
          <w:i/>
          <w:spacing w:val="1"/>
        </w:rPr>
        <w:t xml:space="preserve"> </w:t>
      </w:r>
      <w:r>
        <w:rPr>
          <w:i/>
        </w:rPr>
        <w:t>reformer</w:t>
      </w:r>
      <w:r>
        <w:t>.</w:t>
      </w:r>
      <w:r>
        <w:rPr>
          <w:spacing w:val="1"/>
        </w:rPr>
        <w:t xml:space="preserve"> </w:t>
      </w:r>
      <w:r>
        <w:rPr>
          <w:i/>
        </w:rPr>
        <w:t>Syn</w:t>
      </w:r>
      <w:r>
        <w:rPr>
          <w:i/>
          <w:spacing w:val="1"/>
        </w:rPr>
        <w:t xml:space="preserve"> </w:t>
      </w:r>
      <w:r>
        <w:rPr>
          <w:i/>
        </w:rPr>
        <w:t>gas</w:t>
      </w:r>
      <w:r>
        <w:rPr>
          <w:i/>
          <w:spacing w:val="1"/>
        </w:rPr>
        <w:t xml:space="preserve"> </w:t>
      </w:r>
      <w:r>
        <w:t>dari</w:t>
      </w:r>
      <w:r>
        <w:rPr>
          <w:spacing w:val="1"/>
        </w:rPr>
        <w:t xml:space="preserve"> </w:t>
      </w:r>
      <w:r>
        <w:rPr>
          <w:i/>
        </w:rPr>
        <w:t>primary</w:t>
      </w:r>
      <w:r>
        <w:rPr>
          <w:i/>
          <w:spacing w:val="1"/>
        </w:rPr>
        <w:t xml:space="preserve"> </w:t>
      </w:r>
      <w:r>
        <w:rPr>
          <w:i/>
        </w:rPr>
        <w:t>reformer</w:t>
      </w:r>
      <w:r>
        <w:rPr>
          <w:i/>
          <w:spacing w:val="1"/>
        </w:rPr>
        <w:t xml:space="preserve"> </w:t>
      </w:r>
      <w:r>
        <w:t>direaksikan</w:t>
      </w:r>
      <w:r>
        <w:rPr>
          <w:spacing w:val="1"/>
        </w:rPr>
        <w:t xml:space="preserve"> </w:t>
      </w:r>
      <w:r>
        <w:t>dalam</w:t>
      </w:r>
      <w:r>
        <w:rPr>
          <w:spacing w:val="1"/>
        </w:rPr>
        <w:t xml:space="preserve"> </w:t>
      </w:r>
      <w:r>
        <w:t>unit</w:t>
      </w:r>
      <w:r>
        <w:rPr>
          <w:spacing w:val="1"/>
        </w:rPr>
        <w:t xml:space="preserve"> </w:t>
      </w:r>
      <w:r>
        <w:rPr>
          <w:i/>
          <w:lang w:val="en-US"/>
        </w:rPr>
        <w:t>s</w:t>
      </w:r>
      <w:r>
        <w:rPr>
          <w:i/>
        </w:rPr>
        <w:t>econdary</w:t>
      </w:r>
      <w:r>
        <w:rPr>
          <w:i/>
          <w:spacing w:val="1"/>
        </w:rPr>
        <w:t xml:space="preserve"> </w:t>
      </w:r>
      <w:r>
        <w:rPr>
          <w:i/>
        </w:rPr>
        <w:t>reformer</w:t>
      </w:r>
      <w:r>
        <w:rPr>
          <w:i/>
          <w:spacing w:val="1"/>
        </w:rPr>
        <w:t xml:space="preserve"> </w:t>
      </w:r>
      <w:r>
        <w:t>103-D</w:t>
      </w:r>
      <w:r>
        <w:rPr>
          <w:lang w:val="en-US"/>
        </w:rPr>
        <w:t xml:space="preserve"> ditampilkan pada Gambar 3.2</w:t>
      </w:r>
      <w:r>
        <w:t>.</w:t>
      </w:r>
      <w:r>
        <w:rPr>
          <w:spacing w:val="1"/>
        </w:rPr>
        <w:t xml:space="preserve"> </w:t>
      </w:r>
      <w:r>
        <w:t>Proses</w:t>
      </w:r>
      <w:r>
        <w:rPr>
          <w:spacing w:val="1"/>
        </w:rPr>
        <w:t xml:space="preserve"> </w:t>
      </w:r>
      <w:r>
        <w:t>ini</w:t>
      </w:r>
      <w:r>
        <w:rPr>
          <w:spacing w:val="1"/>
        </w:rPr>
        <w:t xml:space="preserve"> </w:t>
      </w:r>
      <w:r>
        <w:t>berfungsi</w:t>
      </w:r>
      <w:r>
        <w:rPr>
          <w:spacing w:val="1"/>
        </w:rPr>
        <w:t xml:space="preserve"> </w:t>
      </w:r>
      <w:r>
        <w:t>untuk</w:t>
      </w:r>
      <w:r>
        <w:rPr>
          <w:spacing w:val="1"/>
        </w:rPr>
        <w:t xml:space="preserve"> </w:t>
      </w:r>
      <w:r>
        <w:t>memenuhi</w:t>
      </w:r>
      <w:r>
        <w:rPr>
          <w:spacing w:val="1"/>
        </w:rPr>
        <w:t xml:space="preserve"> </w:t>
      </w:r>
      <w:r>
        <w:t>kebutuhan</w:t>
      </w:r>
      <w:r>
        <w:rPr>
          <w:spacing w:val="1"/>
        </w:rPr>
        <w:t xml:space="preserve"> </w:t>
      </w:r>
      <w:r>
        <w:t xml:space="preserve">nitrogen pada sintesis amoniak. </w:t>
      </w:r>
      <w:r>
        <w:rPr>
          <w:i/>
        </w:rPr>
        <w:t xml:space="preserve">Secondary reformer </w:t>
      </w:r>
      <w:r>
        <w:t>ini terdiri dari 2 bagian yaitu</w:t>
      </w:r>
      <w:r>
        <w:rPr>
          <w:spacing w:val="1"/>
        </w:rPr>
        <w:t xml:space="preserve"> </w:t>
      </w:r>
      <w:r>
        <w:t>bagian</w:t>
      </w:r>
      <w:r>
        <w:rPr>
          <w:spacing w:val="1"/>
        </w:rPr>
        <w:t xml:space="preserve"> </w:t>
      </w:r>
      <w:r>
        <w:t>atas</w:t>
      </w:r>
      <w:r>
        <w:rPr>
          <w:spacing w:val="1"/>
        </w:rPr>
        <w:t xml:space="preserve"> </w:t>
      </w:r>
      <w:r>
        <w:t>dan</w:t>
      </w:r>
      <w:r>
        <w:rPr>
          <w:spacing w:val="1"/>
        </w:rPr>
        <w:t xml:space="preserve"> </w:t>
      </w:r>
      <w:r>
        <w:t>bagian</w:t>
      </w:r>
      <w:r>
        <w:rPr>
          <w:spacing w:val="1"/>
        </w:rPr>
        <w:t xml:space="preserve"> </w:t>
      </w:r>
      <w:r>
        <w:t>bawah.</w:t>
      </w:r>
      <w:r>
        <w:rPr>
          <w:spacing w:val="1"/>
        </w:rPr>
        <w:t xml:space="preserve"> </w:t>
      </w:r>
      <w:r>
        <w:t>Bagian</w:t>
      </w:r>
      <w:r>
        <w:rPr>
          <w:spacing w:val="1"/>
        </w:rPr>
        <w:t xml:space="preserve"> </w:t>
      </w:r>
      <w:r>
        <w:t>atas</w:t>
      </w:r>
      <w:r>
        <w:rPr>
          <w:spacing w:val="1"/>
        </w:rPr>
        <w:t xml:space="preserve"> </w:t>
      </w:r>
      <w:r>
        <w:t>merupakan</w:t>
      </w:r>
      <w:r>
        <w:rPr>
          <w:spacing w:val="1"/>
        </w:rPr>
        <w:t xml:space="preserve"> </w:t>
      </w:r>
      <w:r>
        <w:t>reaksi</w:t>
      </w:r>
      <w:r>
        <w:rPr>
          <w:spacing w:val="1"/>
        </w:rPr>
        <w:t xml:space="preserve"> </w:t>
      </w:r>
      <w:r>
        <w:t>yang</w:t>
      </w:r>
      <w:r>
        <w:rPr>
          <w:spacing w:val="1"/>
        </w:rPr>
        <w:t xml:space="preserve"> </w:t>
      </w:r>
      <w:r>
        <w:t>tidak</w:t>
      </w:r>
      <w:r>
        <w:rPr>
          <w:spacing w:val="1"/>
        </w:rPr>
        <w:t xml:space="preserve"> </w:t>
      </w:r>
      <w:r>
        <w:t>melibatkan katalis, umpan berupa gas keluaran 101 B dengan temperatur 800</w:t>
      </w:r>
      <w:r>
        <w:rPr>
          <w:vertAlign w:val="superscript"/>
        </w:rPr>
        <w:t>o</w:t>
      </w:r>
      <w:r>
        <w:t>C</w:t>
      </w:r>
      <w:r>
        <w:rPr>
          <w:spacing w:val="1"/>
        </w:rPr>
        <w:t xml:space="preserve"> </w:t>
      </w:r>
      <w:r>
        <w:t>direaksikan dengan udara dari kompresor 101J. Sebelumnya udara mengalami</w:t>
      </w:r>
      <w:r>
        <w:rPr>
          <w:spacing w:val="1"/>
        </w:rPr>
        <w:t xml:space="preserve"> </w:t>
      </w:r>
      <w:r>
        <w:t>pemanasan hingga mencapai temperatur 610</w:t>
      </w:r>
      <w:r>
        <w:rPr>
          <w:vertAlign w:val="superscript"/>
        </w:rPr>
        <w:t>o</w:t>
      </w:r>
      <w:r>
        <w:t>C. Reaksi pembakaran gas dengan</w:t>
      </w:r>
      <w:r>
        <w:rPr>
          <w:spacing w:val="1"/>
        </w:rPr>
        <w:t xml:space="preserve"> </w:t>
      </w:r>
      <w:r>
        <w:t xml:space="preserve">udara akan membentuk </w:t>
      </w:r>
      <w:r>
        <w:rPr>
          <w:i/>
        </w:rPr>
        <w:t>steam</w:t>
      </w:r>
      <w:r>
        <w:t xml:space="preserve">. Berikut ini reaksi yang terjadi pada </w:t>
      </w:r>
      <w:r>
        <w:rPr>
          <w:i/>
        </w:rPr>
        <w:t>secondary</w:t>
      </w:r>
      <w:r>
        <w:rPr>
          <w:i/>
          <w:spacing w:val="1"/>
        </w:rPr>
        <w:t xml:space="preserve"> </w:t>
      </w:r>
      <w:r>
        <w:rPr>
          <w:i/>
        </w:rPr>
        <w:t>reformer</w:t>
      </w:r>
      <w:r>
        <w:rPr>
          <w:i/>
          <w:spacing w:val="-1"/>
        </w:rPr>
        <w:t xml:space="preserve"> </w:t>
      </w:r>
      <w:r>
        <w:t>bagian</w:t>
      </w:r>
      <w:r>
        <w:rPr>
          <w:spacing w:val="2"/>
        </w:rPr>
        <w:t xml:space="preserve"> </w:t>
      </w:r>
      <w:r>
        <w:t>atas:</w:t>
      </w:r>
    </w:p>
    <w:p w14:paraId="26D993BE" w14:textId="77777777" w:rsidR="00463C5C" w:rsidRDefault="00463C5C" w:rsidP="008F4181">
      <w:pPr>
        <w:pStyle w:val="BodyText"/>
        <w:tabs>
          <w:tab w:val="left" w:pos="3402"/>
        </w:tabs>
        <w:spacing w:before="3"/>
        <w:ind w:right="23" w:firstLine="1134"/>
        <w:jc w:val="center"/>
        <w:rPr>
          <w:position w:val="2"/>
        </w:rPr>
      </w:pPr>
      <w:r>
        <w:rPr>
          <w:position w:val="2"/>
        </w:rPr>
        <w:lastRenderedPageBreak/>
        <w:t>2H</w:t>
      </w:r>
      <w:r>
        <w:rPr>
          <w:sz w:val="16"/>
        </w:rPr>
        <w:t>2</w:t>
      </w:r>
      <w:r>
        <w:rPr>
          <w:spacing w:val="22"/>
          <w:sz w:val="16"/>
        </w:rPr>
        <w:t xml:space="preserve"> </w:t>
      </w:r>
      <w:r>
        <w:rPr>
          <w:position w:val="2"/>
        </w:rPr>
        <w:t>+ O</w:t>
      </w:r>
      <w:r>
        <w:rPr>
          <w:sz w:val="16"/>
        </w:rPr>
        <w:t>2</w:t>
      </w:r>
      <w:r>
        <w:rPr>
          <w:spacing w:val="14"/>
          <w:sz w:val="16"/>
        </w:rPr>
        <w:t xml:space="preserve"> </w:t>
      </w:r>
      <w:r>
        <w:rPr>
          <w:position w:val="2"/>
        </w:rPr>
        <w:t>↔</w:t>
      </w:r>
      <w:r>
        <w:rPr>
          <w:spacing w:val="1"/>
          <w:position w:val="2"/>
        </w:rPr>
        <w:t xml:space="preserve"> </w:t>
      </w:r>
      <w:r>
        <w:rPr>
          <w:position w:val="2"/>
        </w:rPr>
        <w:t>2H</w:t>
      </w:r>
      <w:r>
        <w:rPr>
          <w:sz w:val="16"/>
        </w:rPr>
        <w:t>2</w:t>
      </w:r>
      <w:r>
        <w:rPr>
          <w:position w:val="2"/>
        </w:rPr>
        <w:t>O</w:t>
      </w:r>
      <w:r>
        <w:rPr>
          <w:position w:val="2"/>
        </w:rPr>
        <w:tab/>
        <w:t>∆H</w:t>
      </w:r>
      <w:r>
        <w:rPr>
          <w:spacing w:val="-1"/>
          <w:position w:val="2"/>
        </w:rPr>
        <w:t xml:space="preserve"> </w:t>
      </w:r>
      <w:r>
        <w:rPr>
          <w:position w:val="2"/>
        </w:rPr>
        <w:t>= -483,6</w:t>
      </w:r>
      <w:r>
        <w:rPr>
          <w:spacing w:val="-5"/>
          <w:position w:val="2"/>
        </w:rPr>
        <w:t xml:space="preserve"> </w:t>
      </w:r>
      <w:r>
        <w:rPr>
          <w:position w:val="2"/>
        </w:rPr>
        <w:t>kJ/mol</w:t>
      </w:r>
      <w:r>
        <w:rPr>
          <w:spacing w:val="-3"/>
          <w:position w:val="2"/>
        </w:rPr>
        <w:t xml:space="preserve"> </w:t>
      </w:r>
      <w:r>
        <w:rPr>
          <w:position w:val="2"/>
        </w:rPr>
        <w:t>(eksotermis)</w:t>
      </w:r>
    </w:p>
    <w:p w14:paraId="35A04086" w14:textId="5102E358" w:rsidR="00463C5C" w:rsidRDefault="00463C5C" w:rsidP="00463C5C">
      <w:pPr>
        <w:spacing w:before="137" w:line="360" w:lineRule="auto"/>
        <w:ind w:right="23" w:firstLine="567"/>
        <w:jc w:val="both"/>
        <w:rPr>
          <w:sz w:val="24"/>
        </w:rPr>
      </w:pPr>
    </w:p>
    <w:p w14:paraId="4EE48FF9" w14:textId="5318155D" w:rsidR="006B5F6C" w:rsidRPr="00463C5C" w:rsidRDefault="006B5F6C" w:rsidP="00463C5C">
      <w:pPr>
        <w:spacing w:line="360" w:lineRule="auto"/>
        <w:ind w:firstLine="567"/>
        <w:jc w:val="both"/>
        <w:rPr>
          <w:sz w:val="24"/>
          <w:szCs w:val="24"/>
          <w:lang w:val="en-US"/>
        </w:rPr>
      </w:pPr>
    </w:p>
    <w:p w14:paraId="4EE53AA9" w14:textId="77777777" w:rsidR="006B5F6C" w:rsidRDefault="006B5F6C" w:rsidP="002F50A3">
      <w:pPr>
        <w:spacing w:line="360" w:lineRule="auto"/>
        <w:jc w:val="center"/>
        <w:rPr>
          <w:rFonts w:ascii="Carlito"/>
        </w:rPr>
      </w:pPr>
    </w:p>
    <w:p w14:paraId="1651F3C4" w14:textId="6518B55D" w:rsidR="006B5F6C" w:rsidRDefault="00BD3F74" w:rsidP="002F50A3">
      <w:pPr>
        <w:spacing w:line="360" w:lineRule="auto"/>
        <w:jc w:val="center"/>
        <w:rPr>
          <w:rFonts w:ascii="Carlito"/>
        </w:rPr>
      </w:pPr>
      <w:r>
        <w:rPr>
          <w:noProof/>
        </w:rPr>
        <mc:AlternateContent>
          <mc:Choice Requires="wpg">
            <w:drawing>
              <wp:anchor distT="0" distB="0" distL="114300" distR="114300" simplePos="0" relativeHeight="251726848" behindDoc="1" locked="0" layoutInCell="1" allowOverlap="1" wp14:anchorId="7B7F336E" wp14:editId="7FF2924D">
                <wp:simplePos x="0" y="0"/>
                <wp:positionH relativeFrom="margin">
                  <wp:posOffset>-100330</wp:posOffset>
                </wp:positionH>
                <wp:positionV relativeFrom="paragraph">
                  <wp:posOffset>-47625</wp:posOffset>
                </wp:positionV>
                <wp:extent cx="5147945" cy="3854450"/>
                <wp:effectExtent l="0" t="0" r="0" b="0"/>
                <wp:wrapNone/>
                <wp:docPr id="19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7945" cy="3854450"/>
                          <a:chOff x="2106" y="452"/>
                          <a:chExt cx="8017" cy="5835"/>
                        </a:xfrm>
                      </wpg:grpSpPr>
                      <pic:pic xmlns:pic="http://schemas.openxmlformats.org/drawingml/2006/picture">
                        <pic:nvPicPr>
                          <pic:cNvPr id="195" name="Picture 12"/>
                          <pic:cNvPicPr>
                            <a:picLocks noChangeAspect="1" noChangeArrowheads="1"/>
                          </pic:cNvPicPr>
                        </pic:nvPicPr>
                        <pic:blipFill>
                          <a:blip r:embed="rId43"/>
                          <a:srcRect/>
                          <a:stretch>
                            <a:fillRect/>
                          </a:stretch>
                        </pic:blipFill>
                        <pic:spPr bwMode="auto">
                          <a:xfrm>
                            <a:off x="2918" y="452"/>
                            <a:ext cx="6602" cy="4984"/>
                          </a:xfrm>
                          <a:prstGeom prst="rect">
                            <a:avLst/>
                          </a:prstGeom>
                          <a:noFill/>
                          <a:ln>
                            <a:noFill/>
                          </a:ln>
                        </pic:spPr>
                      </pic:pic>
                      <wps:wsp>
                        <wps:cNvPr id="196" name="Rectangle 13"/>
                        <wps:cNvSpPr>
                          <a:spLocks noChangeArrowheads="1"/>
                        </wps:cNvSpPr>
                        <wps:spPr bwMode="auto">
                          <a:xfrm>
                            <a:off x="2230" y="5463"/>
                            <a:ext cx="7893" cy="824"/>
                          </a:xfrm>
                          <a:prstGeom prst="rect">
                            <a:avLst/>
                          </a:prstGeom>
                          <a:solidFill>
                            <a:srgbClr val="FFFFFF"/>
                          </a:solidFill>
                          <a:ln>
                            <a:noFill/>
                          </a:ln>
                        </wps:spPr>
                        <wps:bodyPr rot="0" vert="horz" wrap="square" lIns="91440" tIns="45720" rIns="91440" bIns="45720" anchor="t" anchorCtr="0" upright="1">
                          <a:noAutofit/>
                        </wps:bodyPr>
                      </wps:wsp>
                      <wps:wsp>
                        <wps:cNvPr id="197" name="Text Box 14"/>
                        <wps:cNvSpPr txBox="1">
                          <a:spLocks noChangeArrowheads="1"/>
                        </wps:cNvSpPr>
                        <wps:spPr bwMode="auto">
                          <a:xfrm>
                            <a:off x="2106" y="2240"/>
                            <a:ext cx="7893" cy="4047"/>
                          </a:xfrm>
                          <a:prstGeom prst="rect">
                            <a:avLst/>
                          </a:prstGeom>
                          <a:noFill/>
                          <a:ln>
                            <a:noFill/>
                          </a:ln>
                        </wps:spPr>
                        <wps:txbx>
                          <w:txbxContent>
                            <w:p w14:paraId="52E0535B" w14:textId="77777777" w:rsidR="006753D3" w:rsidRDefault="006753D3" w:rsidP="006753D3">
                              <w:pPr>
                                <w:rPr>
                                  <w:b/>
                                  <w:sz w:val="26"/>
                                </w:rPr>
                              </w:pPr>
                            </w:p>
                            <w:p w14:paraId="02EAAB18" w14:textId="77777777" w:rsidR="006753D3" w:rsidRDefault="006753D3" w:rsidP="006753D3">
                              <w:pPr>
                                <w:rPr>
                                  <w:b/>
                                  <w:sz w:val="26"/>
                                </w:rPr>
                              </w:pPr>
                            </w:p>
                            <w:p w14:paraId="7FB273CF" w14:textId="77777777" w:rsidR="006753D3" w:rsidRDefault="006753D3" w:rsidP="006753D3">
                              <w:pPr>
                                <w:rPr>
                                  <w:b/>
                                  <w:sz w:val="26"/>
                                </w:rPr>
                              </w:pPr>
                            </w:p>
                            <w:p w14:paraId="7C11BFF6" w14:textId="77777777" w:rsidR="006753D3" w:rsidRDefault="006753D3" w:rsidP="006753D3">
                              <w:pPr>
                                <w:rPr>
                                  <w:b/>
                                  <w:sz w:val="26"/>
                                </w:rPr>
                              </w:pPr>
                            </w:p>
                            <w:p w14:paraId="4FFE498F" w14:textId="77777777" w:rsidR="006753D3" w:rsidRDefault="006753D3" w:rsidP="006753D3">
                              <w:pPr>
                                <w:rPr>
                                  <w:b/>
                                  <w:sz w:val="26"/>
                                </w:rPr>
                              </w:pPr>
                            </w:p>
                            <w:p w14:paraId="6958E344" w14:textId="77777777" w:rsidR="006753D3" w:rsidRDefault="006753D3" w:rsidP="006753D3">
                              <w:pPr>
                                <w:rPr>
                                  <w:b/>
                                  <w:sz w:val="26"/>
                                </w:rPr>
                              </w:pPr>
                            </w:p>
                            <w:p w14:paraId="12138C43" w14:textId="77777777" w:rsidR="006753D3" w:rsidRDefault="006753D3" w:rsidP="006753D3">
                              <w:pPr>
                                <w:rPr>
                                  <w:b/>
                                  <w:sz w:val="26"/>
                                </w:rPr>
                              </w:pPr>
                            </w:p>
                            <w:p w14:paraId="12F890AD" w14:textId="77777777" w:rsidR="006753D3" w:rsidRDefault="006753D3" w:rsidP="006753D3">
                              <w:pPr>
                                <w:rPr>
                                  <w:b/>
                                  <w:sz w:val="26"/>
                                </w:rPr>
                              </w:pPr>
                            </w:p>
                            <w:p w14:paraId="64D30860" w14:textId="77777777" w:rsidR="006753D3" w:rsidRDefault="006753D3" w:rsidP="006753D3">
                              <w:pPr>
                                <w:rPr>
                                  <w:b/>
                                  <w:sz w:val="26"/>
                                </w:rPr>
                              </w:pPr>
                            </w:p>
                            <w:p w14:paraId="0EF52850" w14:textId="77777777" w:rsidR="006753D3" w:rsidRDefault="006753D3" w:rsidP="006753D3">
                              <w:pPr>
                                <w:rPr>
                                  <w:b/>
                                  <w:sz w:val="26"/>
                                </w:rPr>
                              </w:pPr>
                            </w:p>
                            <w:p w14:paraId="6E184BF1" w14:textId="77777777" w:rsidR="006753D3" w:rsidRDefault="006753D3" w:rsidP="006753D3">
                              <w:pPr>
                                <w:rPr>
                                  <w:b/>
                                  <w:sz w:val="26"/>
                                </w:rPr>
                              </w:pPr>
                            </w:p>
                            <w:p w14:paraId="3526564F" w14:textId="6B81AEFB" w:rsidR="006753D3" w:rsidRDefault="006753D3" w:rsidP="006753D3">
                              <w:pPr>
                                <w:spacing w:before="232"/>
                                <w:ind w:left="370" w:right="368"/>
                                <w:jc w:val="center"/>
                                <w:rPr>
                                  <w:i/>
                                  <w:sz w:val="24"/>
                                </w:rPr>
                              </w:pPr>
                              <w:r>
                                <w:rPr>
                                  <w:i/>
                                  <w:sz w:val="24"/>
                                </w:rPr>
                                <w:t>(Sumber:</w:t>
                              </w:r>
                              <w:r>
                                <w:rPr>
                                  <w:i/>
                                  <w:spacing w:val="-1"/>
                                  <w:sz w:val="24"/>
                                </w:rPr>
                                <w:t xml:space="preserve"> </w:t>
                              </w:r>
                              <w:r>
                                <w:rPr>
                                  <w:i/>
                                  <w:sz w:val="24"/>
                                </w:rPr>
                                <w:t>Materi</w:t>
                              </w:r>
                              <w:r>
                                <w:rPr>
                                  <w:i/>
                                  <w:spacing w:val="-1"/>
                                  <w:sz w:val="24"/>
                                </w:rPr>
                                <w:t xml:space="preserve"> </w:t>
                              </w:r>
                              <w:r>
                                <w:rPr>
                                  <w:i/>
                                  <w:sz w:val="24"/>
                                </w:rPr>
                                <w:t>Departemen</w:t>
                              </w:r>
                              <w:r>
                                <w:rPr>
                                  <w:i/>
                                  <w:spacing w:val="-2"/>
                                  <w:sz w:val="24"/>
                                </w:rPr>
                                <w:t xml:space="preserve"> </w:t>
                              </w:r>
                              <w:r>
                                <w:rPr>
                                  <w:i/>
                                  <w:sz w:val="24"/>
                                </w:rPr>
                                <w:t>Produksi</w:t>
                              </w:r>
                              <w:r>
                                <w:rPr>
                                  <w:i/>
                                  <w:spacing w:val="-1"/>
                                  <w:sz w:val="24"/>
                                </w:rPr>
                                <w:t xml:space="preserve"> </w:t>
                              </w:r>
                              <w:r>
                                <w:rPr>
                                  <w:i/>
                                  <w:sz w:val="24"/>
                                </w:rPr>
                                <w:t>I</w:t>
                              </w:r>
                              <w:r>
                                <w:rPr>
                                  <w:i/>
                                  <w:spacing w:val="-1"/>
                                  <w:sz w:val="24"/>
                                </w:rPr>
                                <w:t xml:space="preserve"> </w:t>
                              </w:r>
                              <w:r>
                                <w:rPr>
                                  <w:i/>
                                  <w:sz w:val="24"/>
                                </w:rPr>
                                <w:t>PT</w:t>
                              </w:r>
                              <w:r>
                                <w:rPr>
                                  <w:i/>
                                  <w:spacing w:val="-5"/>
                                  <w:sz w:val="24"/>
                                </w:rPr>
                                <w:t xml:space="preserve"> </w:t>
                              </w:r>
                              <w:r>
                                <w:rPr>
                                  <w:i/>
                                  <w:sz w:val="24"/>
                                </w:rPr>
                                <w:t>Petrokimia</w:t>
                              </w:r>
                              <w:r>
                                <w:rPr>
                                  <w:i/>
                                  <w:spacing w:val="-2"/>
                                  <w:sz w:val="24"/>
                                </w:rPr>
                                <w:t xml:space="preserve"> </w:t>
                              </w:r>
                              <w:r>
                                <w:rPr>
                                  <w:i/>
                                  <w:sz w:val="24"/>
                                </w:rPr>
                                <w:t>Gresik</w:t>
                              </w:r>
                            </w:p>
                            <w:p w14:paraId="1AC9F4FC" w14:textId="77777777" w:rsidR="006753D3" w:rsidRDefault="006753D3" w:rsidP="006753D3">
                              <w:pPr>
                                <w:spacing w:before="138"/>
                                <w:ind w:left="370" w:right="371"/>
                                <w:jc w:val="center"/>
                                <w:rPr>
                                  <w:i/>
                                  <w:sz w:val="24"/>
                                </w:rPr>
                              </w:pPr>
                              <w:r>
                                <w:rPr>
                                  <w:b/>
                                  <w:sz w:val="24"/>
                                </w:rPr>
                                <w:t>Gambar</w:t>
                              </w:r>
                              <w:r>
                                <w:rPr>
                                  <w:b/>
                                  <w:spacing w:val="-1"/>
                                  <w:sz w:val="24"/>
                                </w:rPr>
                                <w:t xml:space="preserve"> </w:t>
                              </w:r>
                              <w:r>
                                <w:rPr>
                                  <w:b/>
                                  <w:sz w:val="24"/>
                                </w:rPr>
                                <w:t>3.</w:t>
                              </w:r>
                              <w:r>
                                <w:rPr>
                                  <w:b/>
                                  <w:spacing w:val="-2"/>
                                  <w:sz w:val="24"/>
                                  <w:lang w:val="en-US"/>
                                </w:rPr>
                                <w:t>2</w:t>
                              </w:r>
                              <w:r>
                                <w:rPr>
                                  <w:b/>
                                  <w:spacing w:val="-5"/>
                                  <w:sz w:val="24"/>
                                </w:rPr>
                                <w:t xml:space="preserve"> </w:t>
                              </w:r>
                              <w:r>
                                <w:rPr>
                                  <w:i/>
                                  <w:sz w:val="24"/>
                                </w:rPr>
                                <w:t>Flow</w:t>
                              </w:r>
                              <w:r>
                                <w:rPr>
                                  <w:i/>
                                  <w:spacing w:val="-1"/>
                                  <w:sz w:val="24"/>
                                </w:rPr>
                                <w:t xml:space="preserve"> </w:t>
                              </w:r>
                              <w:r>
                                <w:rPr>
                                  <w:i/>
                                  <w:sz w:val="24"/>
                                </w:rPr>
                                <w:t>Diagram</w:t>
                              </w:r>
                              <w:r>
                                <w:rPr>
                                  <w:i/>
                                  <w:spacing w:val="1"/>
                                  <w:sz w:val="24"/>
                                </w:rPr>
                                <w:t xml:space="preserve"> </w:t>
                              </w:r>
                              <w:r>
                                <w:rPr>
                                  <w:sz w:val="24"/>
                                </w:rPr>
                                <w:t>Pada</w:t>
                              </w:r>
                              <w:r>
                                <w:rPr>
                                  <w:spacing w:val="-6"/>
                                  <w:sz w:val="24"/>
                                </w:rPr>
                                <w:t xml:space="preserve"> </w:t>
                              </w:r>
                              <w:r>
                                <w:rPr>
                                  <w:sz w:val="24"/>
                                </w:rPr>
                                <w:t xml:space="preserve">Proses </w:t>
                              </w:r>
                              <w:r>
                                <w:rPr>
                                  <w:i/>
                                  <w:sz w:val="24"/>
                                </w:rPr>
                                <w:t>Primary</w:t>
                              </w:r>
                              <w:r>
                                <w:rPr>
                                  <w:i/>
                                  <w:spacing w:val="-1"/>
                                  <w:sz w:val="24"/>
                                </w:rPr>
                                <w:t xml:space="preserve"> </w:t>
                              </w:r>
                              <w:r>
                                <w:rPr>
                                  <w:sz w:val="24"/>
                                </w:rPr>
                                <w:t>&amp;</w:t>
                              </w:r>
                              <w:r>
                                <w:rPr>
                                  <w:spacing w:val="1"/>
                                  <w:sz w:val="24"/>
                                </w:rPr>
                                <w:t xml:space="preserve"> </w:t>
                              </w:r>
                              <w:r>
                                <w:rPr>
                                  <w:i/>
                                  <w:sz w:val="24"/>
                                </w:rPr>
                                <w:t>Secondary</w:t>
                              </w:r>
                              <w:r>
                                <w:rPr>
                                  <w:i/>
                                  <w:spacing w:val="-1"/>
                                  <w:sz w:val="24"/>
                                </w:rPr>
                                <w:t xml:space="preserve"> </w:t>
                              </w:r>
                              <w:r>
                                <w:rPr>
                                  <w:i/>
                                  <w:sz w:val="24"/>
                                </w:rPr>
                                <w:t>Reformer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F336E" id="Group 60" o:spid="_x0000_s1030" style="position:absolute;left:0;text-align:left;margin-left:-7.9pt;margin-top:-3.75pt;width:405.35pt;height:303.5pt;z-index:-251589632;mso-position-horizontal-relative:margin" coordorigin="2106,452" coordsize="8017,5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">
                <v:shape id="Picture 12" o:spid="_x0000_s1031" type="#_x0000_t75" style="position:absolute;left:2918;top:452;width:6602;height:4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">
                  <v:imagedata r:id="rId44" o:title=""/>
                </v:shape>
                <v:rect id="Rectangle 13" o:spid="_x0000_s1032" style="position:absolute;left:2230;top:5463;width:7893;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" stroked="f"/>
                <v:shape id="Text Box 14" o:spid="_x0000_s1033" type="#_x0000_t202" style="position:absolute;left:2106;top:2240;width:7893;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52E0535B" w14:textId="77777777" w:rsidR="006753D3" w:rsidRDefault="006753D3" w:rsidP="006753D3">
                        <w:pPr>
                          <w:rPr>
                            <w:b/>
                            <w:sz w:val="26"/>
                          </w:rPr>
                        </w:pPr>
                      </w:p>
                      <w:p w14:paraId="02EAAB18" w14:textId="77777777" w:rsidR="006753D3" w:rsidRDefault="006753D3" w:rsidP="006753D3">
                        <w:pPr>
                          <w:rPr>
                            <w:b/>
                            <w:sz w:val="26"/>
                          </w:rPr>
                        </w:pPr>
                      </w:p>
                      <w:p w14:paraId="7FB273CF" w14:textId="77777777" w:rsidR="006753D3" w:rsidRDefault="006753D3" w:rsidP="006753D3">
                        <w:pPr>
                          <w:rPr>
                            <w:b/>
                            <w:sz w:val="26"/>
                          </w:rPr>
                        </w:pPr>
                      </w:p>
                      <w:p w14:paraId="7C11BFF6" w14:textId="77777777" w:rsidR="006753D3" w:rsidRDefault="006753D3" w:rsidP="006753D3">
                        <w:pPr>
                          <w:rPr>
                            <w:b/>
                            <w:sz w:val="26"/>
                          </w:rPr>
                        </w:pPr>
                      </w:p>
                      <w:p w14:paraId="4FFE498F" w14:textId="77777777" w:rsidR="006753D3" w:rsidRDefault="006753D3" w:rsidP="006753D3">
                        <w:pPr>
                          <w:rPr>
                            <w:b/>
                            <w:sz w:val="26"/>
                          </w:rPr>
                        </w:pPr>
                      </w:p>
                      <w:p w14:paraId="6958E344" w14:textId="77777777" w:rsidR="006753D3" w:rsidRDefault="006753D3" w:rsidP="006753D3">
                        <w:pPr>
                          <w:rPr>
                            <w:b/>
                            <w:sz w:val="26"/>
                          </w:rPr>
                        </w:pPr>
                      </w:p>
                      <w:p w14:paraId="12138C43" w14:textId="77777777" w:rsidR="006753D3" w:rsidRDefault="006753D3" w:rsidP="006753D3">
                        <w:pPr>
                          <w:rPr>
                            <w:b/>
                            <w:sz w:val="26"/>
                          </w:rPr>
                        </w:pPr>
                      </w:p>
                      <w:p w14:paraId="12F890AD" w14:textId="77777777" w:rsidR="006753D3" w:rsidRDefault="006753D3" w:rsidP="006753D3">
                        <w:pPr>
                          <w:rPr>
                            <w:b/>
                            <w:sz w:val="26"/>
                          </w:rPr>
                        </w:pPr>
                      </w:p>
                      <w:p w14:paraId="64D30860" w14:textId="77777777" w:rsidR="006753D3" w:rsidRDefault="006753D3" w:rsidP="006753D3">
                        <w:pPr>
                          <w:rPr>
                            <w:b/>
                            <w:sz w:val="26"/>
                          </w:rPr>
                        </w:pPr>
                      </w:p>
                      <w:p w14:paraId="0EF52850" w14:textId="77777777" w:rsidR="006753D3" w:rsidRDefault="006753D3" w:rsidP="006753D3">
                        <w:pPr>
                          <w:rPr>
                            <w:b/>
                            <w:sz w:val="26"/>
                          </w:rPr>
                        </w:pPr>
                      </w:p>
                      <w:p w14:paraId="6E184BF1" w14:textId="77777777" w:rsidR="006753D3" w:rsidRDefault="006753D3" w:rsidP="006753D3">
                        <w:pPr>
                          <w:rPr>
                            <w:b/>
                            <w:sz w:val="26"/>
                          </w:rPr>
                        </w:pPr>
                      </w:p>
                      <w:p w14:paraId="3526564F" w14:textId="6B81AEFB" w:rsidR="006753D3" w:rsidRDefault="006753D3" w:rsidP="006753D3">
                        <w:pPr>
                          <w:spacing w:before="232"/>
                          <w:ind w:left="370" w:right="368"/>
                          <w:jc w:val="center"/>
                          <w:rPr>
                            <w:i/>
                            <w:sz w:val="24"/>
                          </w:rPr>
                        </w:pPr>
                        <w:r>
                          <w:rPr>
                            <w:i/>
                            <w:sz w:val="24"/>
                          </w:rPr>
                          <w:t>(Sumber:</w:t>
                        </w:r>
                        <w:r>
                          <w:rPr>
                            <w:i/>
                            <w:spacing w:val="-1"/>
                            <w:sz w:val="24"/>
                          </w:rPr>
                          <w:t xml:space="preserve"> </w:t>
                        </w:r>
                        <w:r>
                          <w:rPr>
                            <w:i/>
                            <w:sz w:val="24"/>
                          </w:rPr>
                          <w:t>Materi</w:t>
                        </w:r>
                        <w:r>
                          <w:rPr>
                            <w:i/>
                            <w:spacing w:val="-1"/>
                            <w:sz w:val="24"/>
                          </w:rPr>
                          <w:t xml:space="preserve"> </w:t>
                        </w:r>
                        <w:r>
                          <w:rPr>
                            <w:i/>
                            <w:sz w:val="24"/>
                          </w:rPr>
                          <w:t>Departemen</w:t>
                        </w:r>
                        <w:r>
                          <w:rPr>
                            <w:i/>
                            <w:spacing w:val="-2"/>
                            <w:sz w:val="24"/>
                          </w:rPr>
                          <w:t xml:space="preserve"> </w:t>
                        </w:r>
                        <w:r>
                          <w:rPr>
                            <w:i/>
                            <w:sz w:val="24"/>
                          </w:rPr>
                          <w:t>Produksi</w:t>
                        </w:r>
                        <w:r>
                          <w:rPr>
                            <w:i/>
                            <w:spacing w:val="-1"/>
                            <w:sz w:val="24"/>
                          </w:rPr>
                          <w:t xml:space="preserve"> </w:t>
                        </w:r>
                        <w:r>
                          <w:rPr>
                            <w:i/>
                            <w:sz w:val="24"/>
                          </w:rPr>
                          <w:t>I</w:t>
                        </w:r>
                        <w:r>
                          <w:rPr>
                            <w:i/>
                            <w:spacing w:val="-1"/>
                            <w:sz w:val="24"/>
                          </w:rPr>
                          <w:t xml:space="preserve"> </w:t>
                        </w:r>
                        <w:r>
                          <w:rPr>
                            <w:i/>
                            <w:sz w:val="24"/>
                          </w:rPr>
                          <w:t>PT</w:t>
                        </w:r>
                        <w:r>
                          <w:rPr>
                            <w:i/>
                            <w:spacing w:val="-5"/>
                            <w:sz w:val="24"/>
                          </w:rPr>
                          <w:t xml:space="preserve"> </w:t>
                        </w:r>
                        <w:r>
                          <w:rPr>
                            <w:i/>
                            <w:sz w:val="24"/>
                          </w:rPr>
                          <w:t>Petrokimia</w:t>
                        </w:r>
                        <w:r>
                          <w:rPr>
                            <w:i/>
                            <w:spacing w:val="-2"/>
                            <w:sz w:val="24"/>
                          </w:rPr>
                          <w:t xml:space="preserve"> </w:t>
                        </w:r>
                        <w:r>
                          <w:rPr>
                            <w:i/>
                            <w:sz w:val="24"/>
                          </w:rPr>
                          <w:t>Gresik</w:t>
                        </w:r>
                      </w:p>
                      <w:p w14:paraId="1AC9F4FC" w14:textId="77777777" w:rsidR="006753D3" w:rsidRDefault="006753D3" w:rsidP="006753D3">
                        <w:pPr>
                          <w:spacing w:before="138"/>
                          <w:ind w:left="370" w:right="371"/>
                          <w:jc w:val="center"/>
                          <w:rPr>
                            <w:i/>
                            <w:sz w:val="24"/>
                          </w:rPr>
                        </w:pPr>
                        <w:r>
                          <w:rPr>
                            <w:b/>
                            <w:sz w:val="24"/>
                          </w:rPr>
                          <w:t>Gambar</w:t>
                        </w:r>
                        <w:r>
                          <w:rPr>
                            <w:b/>
                            <w:spacing w:val="-1"/>
                            <w:sz w:val="24"/>
                          </w:rPr>
                          <w:t xml:space="preserve"> </w:t>
                        </w:r>
                        <w:r>
                          <w:rPr>
                            <w:b/>
                            <w:sz w:val="24"/>
                          </w:rPr>
                          <w:t>3.</w:t>
                        </w:r>
                        <w:r>
                          <w:rPr>
                            <w:b/>
                            <w:spacing w:val="-2"/>
                            <w:sz w:val="24"/>
                            <w:lang w:val="en-US"/>
                          </w:rPr>
                          <w:t>2</w:t>
                        </w:r>
                        <w:r>
                          <w:rPr>
                            <w:b/>
                            <w:spacing w:val="-5"/>
                            <w:sz w:val="24"/>
                          </w:rPr>
                          <w:t xml:space="preserve"> </w:t>
                        </w:r>
                        <w:r>
                          <w:rPr>
                            <w:i/>
                            <w:sz w:val="24"/>
                          </w:rPr>
                          <w:t>Flow</w:t>
                        </w:r>
                        <w:r>
                          <w:rPr>
                            <w:i/>
                            <w:spacing w:val="-1"/>
                            <w:sz w:val="24"/>
                          </w:rPr>
                          <w:t xml:space="preserve"> </w:t>
                        </w:r>
                        <w:r>
                          <w:rPr>
                            <w:i/>
                            <w:sz w:val="24"/>
                          </w:rPr>
                          <w:t>Diagram</w:t>
                        </w:r>
                        <w:r>
                          <w:rPr>
                            <w:i/>
                            <w:spacing w:val="1"/>
                            <w:sz w:val="24"/>
                          </w:rPr>
                          <w:t xml:space="preserve"> </w:t>
                        </w:r>
                        <w:r>
                          <w:rPr>
                            <w:sz w:val="24"/>
                          </w:rPr>
                          <w:t>Pada</w:t>
                        </w:r>
                        <w:r>
                          <w:rPr>
                            <w:spacing w:val="-6"/>
                            <w:sz w:val="24"/>
                          </w:rPr>
                          <w:t xml:space="preserve"> </w:t>
                        </w:r>
                        <w:r>
                          <w:rPr>
                            <w:sz w:val="24"/>
                          </w:rPr>
                          <w:t xml:space="preserve">Proses </w:t>
                        </w:r>
                        <w:r>
                          <w:rPr>
                            <w:i/>
                            <w:sz w:val="24"/>
                          </w:rPr>
                          <w:t>Primary</w:t>
                        </w:r>
                        <w:r>
                          <w:rPr>
                            <w:i/>
                            <w:spacing w:val="-1"/>
                            <w:sz w:val="24"/>
                          </w:rPr>
                          <w:t xml:space="preserve"> </w:t>
                        </w:r>
                        <w:r>
                          <w:rPr>
                            <w:sz w:val="24"/>
                          </w:rPr>
                          <w:t>&amp;</w:t>
                        </w:r>
                        <w:r>
                          <w:rPr>
                            <w:spacing w:val="1"/>
                            <w:sz w:val="24"/>
                          </w:rPr>
                          <w:t xml:space="preserve"> </w:t>
                        </w:r>
                        <w:r>
                          <w:rPr>
                            <w:i/>
                            <w:sz w:val="24"/>
                          </w:rPr>
                          <w:t>Secondary</w:t>
                        </w:r>
                        <w:r>
                          <w:rPr>
                            <w:i/>
                            <w:spacing w:val="-1"/>
                            <w:sz w:val="24"/>
                          </w:rPr>
                          <w:t xml:space="preserve"> </w:t>
                        </w:r>
                        <w:r>
                          <w:rPr>
                            <w:i/>
                            <w:sz w:val="24"/>
                          </w:rPr>
                          <w:t>Reformer</w:t>
                        </w:r>
                      </w:p>
                    </w:txbxContent>
                  </v:textbox>
                </v:shape>
                <w10:wrap anchorx="margin"/>
              </v:group>
            </w:pict>
          </mc:Fallback>
        </mc:AlternateContent>
      </w:r>
    </w:p>
    <w:p w14:paraId="0C3635BF" w14:textId="69277398" w:rsidR="006B5F6C" w:rsidRDefault="006B5F6C" w:rsidP="002F50A3">
      <w:pPr>
        <w:spacing w:line="360" w:lineRule="auto"/>
        <w:jc w:val="center"/>
        <w:rPr>
          <w:rFonts w:ascii="Carlito"/>
        </w:rPr>
      </w:pPr>
    </w:p>
    <w:p w14:paraId="4537F27D" w14:textId="77777777" w:rsidR="006B5F6C" w:rsidRDefault="006B5F6C" w:rsidP="002F50A3">
      <w:pPr>
        <w:spacing w:line="360" w:lineRule="auto"/>
        <w:jc w:val="center"/>
        <w:rPr>
          <w:rFonts w:ascii="Carlito"/>
        </w:rPr>
      </w:pPr>
    </w:p>
    <w:p w14:paraId="58842018" w14:textId="77777777" w:rsidR="006B5F6C" w:rsidRDefault="006B5F6C" w:rsidP="002F50A3">
      <w:pPr>
        <w:spacing w:line="360" w:lineRule="auto"/>
        <w:jc w:val="center"/>
        <w:rPr>
          <w:rFonts w:ascii="Carlito"/>
        </w:rPr>
      </w:pPr>
    </w:p>
    <w:p w14:paraId="50AED838" w14:textId="5167C465" w:rsidR="006B5F6C" w:rsidRDefault="006B5F6C" w:rsidP="002F50A3">
      <w:pPr>
        <w:spacing w:line="360" w:lineRule="auto"/>
        <w:jc w:val="center"/>
        <w:rPr>
          <w:rFonts w:ascii="Carlito"/>
        </w:rPr>
      </w:pPr>
    </w:p>
    <w:p w14:paraId="2F79FDDA" w14:textId="77777777" w:rsidR="006B5F6C" w:rsidRDefault="006B5F6C" w:rsidP="002F50A3">
      <w:pPr>
        <w:spacing w:line="360" w:lineRule="auto"/>
        <w:jc w:val="center"/>
        <w:rPr>
          <w:rFonts w:ascii="Carlito"/>
        </w:rPr>
      </w:pPr>
    </w:p>
    <w:p w14:paraId="5367FDA7" w14:textId="4001DFA1" w:rsidR="006B5F6C" w:rsidRDefault="006B5F6C" w:rsidP="002F50A3">
      <w:pPr>
        <w:spacing w:line="360" w:lineRule="auto"/>
        <w:jc w:val="center"/>
        <w:rPr>
          <w:rFonts w:ascii="Carlito"/>
        </w:rPr>
      </w:pPr>
    </w:p>
    <w:p w14:paraId="1B9FDCC4" w14:textId="55E92156" w:rsidR="006B5F6C" w:rsidRDefault="006B5F6C" w:rsidP="002F50A3">
      <w:pPr>
        <w:spacing w:line="360" w:lineRule="auto"/>
        <w:jc w:val="center"/>
        <w:rPr>
          <w:rFonts w:ascii="Carlito"/>
        </w:rPr>
      </w:pPr>
    </w:p>
    <w:p w14:paraId="121C6A1C" w14:textId="77777777" w:rsidR="006B5F6C" w:rsidRDefault="006B5F6C" w:rsidP="002F50A3">
      <w:pPr>
        <w:spacing w:line="360" w:lineRule="auto"/>
        <w:jc w:val="center"/>
        <w:rPr>
          <w:rFonts w:ascii="Carlito"/>
        </w:rPr>
      </w:pPr>
    </w:p>
    <w:p w14:paraId="3CD20637" w14:textId="174EE669" w:rsidR="006B5F6C" w:rsidRDefault="006B5F6C" w:rsidP="002F50A3">
      <w:pPr>
        <w:spacing w:line="360" w:lineRule="auto"/>
        <w:jc w:val="center"/>
        <w:rPr>
          <w:rFonts w:ascii="Carlito"/>
        </w:rPr>
      </w:pPr>
    </w:p>
    <w:p w14:paraId="5D0D1587" w14:textId="77777777" w:rsidR="006B5F6C" w:rsidRDefault="006B5F6C" w:rsidP="002F50A3">
      <w:pPr>
        <w:spacing w:line="360" w:lineRule="auto"/>
        <w:jc w:val="center"/>
        <w:rPr>
          <w:rFonts w:ascii="Carlito"/>
        </w:rPr>
      </w:pPr>
    </w:p>
    <w:p w14:paraId="44AED138" w14:textId="49C58919" w:rsidR="006B5F6C" w:rsidRDefault="006B5F6C" w:rsidP="002F50A3">
      <w:pPr>
        <w:spacing w:line="360" w:lineRule="auto"/>
        <w:jc w:val="center"/>
        <w:rPr>
          <w:rFonts w:ascii="Carlito"/>
        </w:rPr>
      </w:pPr>
    </w:p>
    <w:p w14:paraId="0446CA7E" w14:textId="77777777" w:rsidR="006B5F6C" w:rsidRDefault="006B5F6C" w:rsidP="002F50A3">
      <w:pPr>
        <w:spacing w:line="360" w:lineRule="auto"/>
        <w:jc w:val="center"/>
        <w:rPr>
          <w:rFonts w:ascii="Carlito"/>
        </w:rPr>
      </w:pPr>
    </w:p>
    <w:p w14:paraId="7BBD1FE5" w14:textId="27BCC018" w:rsidR="006B5F6C" w:rsidRDefault="006B5F6C" w:rsidP="002F50A3">
      <w:pPr>
        <w:spacing w:line="360" w:lineRule="auto"/>
        <w:jc w:val="center"/>
        <w:rPr>
          <w:rFonts w:ascii="Carlito"/>
        </w:rPr>
      </w:pPr>
    </w:p>
    <w:p w14:paraId="2EE55BF7" w14:textId="77777777" w:rsidR="007F5C87" w:rsidRDefault="007F5C87" w:rsidP="006753D3">
      <w:pPr>
        <w:spacing w:before="135" w:line="360" w:lineRule="auto"/>
        <w:ind w:right="23" w:firstLine="567"/>
        <w:jc w:val="both"/>
        <w:rPr>
          <w:i/>
          <w:sz w:val="24"/>
        </w:rPr>
      </w:pPr>
    </w:p>
    <w:p w14:paraId="4AD96072" w14:textId="38FB3ADF" w:rsidR="006753D3" w:rsidRPr="00F54EFB" w:rsidRDefault="006753D3" w:rsidP="006753D3">
      <w:pPr>
        <w:spacing w:before="135" w:line="360" w:lineRule="auto"/>
        <w:ind w:right="23" w:firstLine="567"/>
        <w:jc w:val="both"/>
        <w:rPr>
          <w:sz w:val="24"/>
          <w:lang w:val="en-US"/>
        </w:rPr>
      </w:pPr>
      <w:r>
        <w:rPr>
          <w:i/>
          <w:sz w:val="24"/>
        </w:rPr>
        <w:t>Steam</w:t>
      </w:r>
      <w:r>
        <w:rPr>
          <w:i/>
          <w:spacing w:val="1"/>
          <w:sz w:val="24"/>
        </w:rPr>
        <w:t xml:space="preserve"> </w:t>
      </w:r>
      <w:r>
        <w:rPr>
          <w:sz w:val="24"/>
        </w:rPr>
        <w:t>yang</w:t>
      </w:r>
      <w:r>
        <w:rPr>
          <w:spacing w:val="1"/>
          <w:sz w:val="24"/>
        </w:rPr>
        <w:t xml:space="preserve"> </w:t>
      </w:r>
      <w:r>
        <w:rPr>
          <w:sz w:val="24"/>
        </w:rPr>
        <w:t>terbentuk</w:t>
      </w:r>
      <w:r>
        <w:rPr>
          <w:spacing w:val="1"/>
          <w:sz w:val="24"/>
        </w:rPr>
        <w:t xml:space="preserve"> </w:t>
      </w:r>
      <w:r>
        <w:rPr>
          <w:sz w:val="24"/>
          <w:lang w:val="en-US"/>
        </w:rPr>
        <w:t xml:space="preserve">pada </w:t>
      </w:r>
      <w:r>
        <w:rPr>
          <w:i/>
          <w:sz w:val="24"/>
        </w:rPr>
        <w:t>secondary</w:t>
      </w:r>
      <w:r>
        <w:rPr>
          <w:i/>
          <w:spacing w:val="-1"/>
          <w:sz w:val="24"/>
        </w:rPr>
        <w:t xml:space="preserve"> </w:t>
      </w:r>
      <w:r>
        <w:rPr>
          <w:i/>
          <w:sz w:val="24"/>
        </w:rPr>
        <w:t xml:space="preserve">reformer </w:t>
      </w:r>
      <w:r>
        <w:rPr>
          <w:sz w:val="24"/>
        </w:rPr>
        <w:t>kemudian</w:t>
      </w:r>
      <w:r>
        <w:rPr>
          <w:spacing w:val="1"/>
          <w:sz w:val="24"/>
        </w:rPr>
        <w:t xml:space="preserve"> </w:t>
      </w:r>
      <w:r>
        <w:rPr>
          <w:sz w:val="24"/>
        </w:rPr>
        <w:t>digunakan</w:t>
      </w:r>
      <w:r>
        <w:rPr>
          <w:spacing w:val="1"/>
          <w:sz w:val="24"/>
        </w:rPr>
        <w:t xml:space="preserve"> </w:t>
      </w:r>
      <w:r>
        <w:rPr>
          <w:sz w:val="24"/>
        </w:rPr>
        <w:t>untuk</w:t>
      </w:r>
      <w:r>
        <w:rPr>
          <w:spacing w:val="1"/>
          <w:sz w:val="24"/>
        </w:rPr>
        <w:t xml:space="preserve"> </w:t>
      </w:r>
      <w:r>
        <w:rPr>
          <w:sz w:val="24"/>
        </w:rPr>
        <w:t>proses</w:t>
      </w:r>
      <w:r>
        <w:rPr>
          <w:spacing w:val="1"/>
          <w:sz w:val="24"/>
        </w:rPr>
        <w:t xml:space="preserve"> </w:t>
      </w:r>
      <w:r>
        <w:rPr>
          <w:i/>
          <w:sz w:val="24"/>
        </w:rPr>
        <w:t>steam</w:t>
      </w:r>
      <w:r>
        <w:rPr>
          <w:i/>
          <w:spacing w:val="1"/>
          <w:sz w:val="24"/>
        </w:rPr>
        <w:t xml:space="preserve"> </w:t>
      </w:r>
      <w:r>
        <w:rPr>
          <w:i/>
          <w:sz w:val="24"/>
        </w:rPr>
        <w:t xml:space="preserve">reforming </w:t>
      </w:r>
      <w:r>
        <w:rPr>
          <w:sz w:val="24"/>
        </w:rPr>
        <w:t>lebih</w:t>
      </w:r>
      <w:r>
        <w:rPr>
          <w:spacing w:val="1"/>
          <w:sz w:val="24"/>
        </w:rPr>
        <w:t xml:space="preserve"> </w:t>
      </w:r>
      <w:r>
        <w:rPr>
          <w:sz w:val="24"/>
        </w:rPr>
        <w:t>lanjut</w:t>
      </w:r>
      <w:r>
        <w:rPr>
          <w:spacing w:val="1"/>
          <w:sz w:val="24"/>
        </w:rPr>
        <w:t xml:space="preserve"> </w:t>
      </w:r>
      <w:r>
        <w:rPr>
          <w:sz w:val="24"/>
        </w:rPr>
        <w:t>di bagian</w:t>
      </w:r>
      <w:r>
        <w:rPr>
          <w:spacing w:val="-5"/>
          <w:sz w:val="24"/>
        </w:rPr>
        <w:t xml:space="preserve"> </w:t>
      </w:r>
      <w:r>
        <w:rPr>
          <w:sz w:val="24"/>
        </w:rPr>
        <w:t>bawah</w:t>
      </w:r>
      <w:r>
        <w:rPr>
          <w:spacing w:val="3"/>
          <w:sz w:val="24"/>
        </w:rPr>
        <w:t xml:space="preserve"> </w:t>
      </w:r>
      <w:r>
        <w:rPr>
          <w:i/>
          <w:sz w:val="24"/>
        </w:rPr>
        <w:t>secondary</w:t>
      </w:r>
      <w:r>
        <w:rPr>
          <w:i/>
          <w:spacing w:val="-1"/>
          <w:sz w:val="24"/>
        </w:rPr>
        <w:t xml:space="preserve"> </w:t>
      </w:r>
      <w:r>
        <w:rPr>
          <w:i/>
          <w:sz w:val="24"/>
        </w:rPr>
        <w:t xml:space="preserve">reformer </w:t>
      </w:r>
      <w:r>
        <w:rPr>
          <w:sz w:val="24"/>
        </w:rPr>
        <w:t>dengan</w:t>
      </w:r>
      <w:r>
        <w:rPr>
          <w:spacing w:val="1"/>
          <w:sz w:val="24"/>
        </w:rPr>
        <w:t xml:space="preserve"> </w:t>
      </w:r>
      <w:r>
        <w:rPr>
          <w:sz w:val="24"/>
        </w:rPr>
        <w:t>katalis</w:t>
      </w:r>
      <w:r>
        <w:rPr>
          <w:sz w:val="24"/>
          <w:lang w:val="en-US"/>
        </w:rPr>
        <w:t xml:space="preserve"> melalui reaksi sebagai berikut :</w:t>
      </w:r>
    </w:p>
    <w:p w14:paraId="1055C644" w14:textId="3B13B171" w:rsidR="006753D3" w:rsidRDefault="006753D3" w:rsidP="006753D3">
      <w:pPr>
        <w:pStyle w:val="BodyText"/>
        <w:tabs>
          <w:tab w:val="left" w:pos="4536"/>
        </w:tabs>
        <w:spacing w:line="360" w:lineRule="auto"/>
        <w:ind w:right="23"/>
        <w:jc w:val="both"/>
        <w:rPr>
          <w:position w:val="2"/>
        </w:rPr>
      </w:pPr>
      <w:r>
        <w:rPr>
          <w:position w:val="4"/>
        </w:rPr>
        <w:t>CH</w:t>
      </w:r>
      <w:r>
        <w:rPr>
          <w:position w:val="2"/>
          <w:sz w:val="16"/>
        </w:rPr>
        <w:t>4</w:t>
      </w:r>
      <w:r>
        <w:rPr>
          <w:spacing w:val="-1"/>
          <w:position w:val="2"/>
          <w:sz w:val="16"/>
        </w:rPr>
        <w:t xml:space="preserve"> </w:t>
      </w:r>
      <w:r>
        <w:rPr>
          <w:position w:val="4"/>
        </w:rPr>
        <w:t xml:space="preserve">+ </w:t>
      </w:r>
      <w:r>
        <w:rPr>
          <w:position w:val="2"/>
        </w:rPr>
        <w:t>H</w:t>
      </w:r>
      <w:r>
        <w:rPr>
          <w:sz w:val="16"/>
        </w:rPr>
        <w:t>2</w:t>
      </w:r>
      <w:r>
        <w:rPr>
          <w:position w:val="4"/>
        </w:rPr>
        <w:t>O ↔ CO +</w:t>
      </w:r>
      <w:r>
        <w:rPr>
          <w:spacing w:val="-1"/>
          <w:position w:val="4"/>
        </w:rPr>
        <w:t xml:space="preserve"> </w:t>
      </w:r>
      <w:r>
        <w:rPr>
          <w:position w:val="4"/>
        </w:rPr>
        <w:t>3</w:t>
      </w:r>
      <w:r>
        <w:rPr>
          <w:position w:val="2"/>
        </w:rPr>
        <w:t>H</w:t>
      </w:r>
      <w:r>
        <w:rPr>
          <w:sz w:val="16"/>
        </w:rPr>
        <w:t>2</w:t>
      </w:r>
      <w:r>
        <w:rPr>
          <w:sz w:val="16"/>
        </w:rPr>
        <w:tab/>
      </w:r>
      <w:r>
        <w:rPr>
          <w:position w:val="2"/>
        </w:rPr>
        <w:t>H = +206,14 kJ/mol (endotermis)</w:t>
      </w:r>
      <w:r>
        <w:rPr>
          <w:spacing w:val="-58"/>
          <w:position w:val="2"/>
        </w:rPr>
        <w:t xml:space="preserve"> </w:t>
      </w:r>
      <w:r>
        <w:rPr>
          <w:spacing w:val="-1"/>
          <w:position w:val="4"/>
        </w:rPr>
        <w:t>CO</w:t>
      </w:r>
      <w:r>
        <w:rPr>
          <w:spacing w:val="-23"/>
          <w:position w:val="4"/>
        </w:rPr>
        <w:t xml:space="preserve"> </w:t>
      </w:r>
      <w:r>
        <w:rPr>
          <w:spacing w:val="-1"/>
          <w:position w:val="4"/>
        </w:rPr>
        <w:t>+</w:t>
      </w:r>
      <w:r>
        <w:rPr>
          <w:spacing w:val="1"/>
          <w:position w:val="4"/>
        </w:rPr>
        <w:t xml:space="preserve"> </w:t>
      </w:r>
      <w:r>
        <w:rPr>
          <w:spacing w:val="-1"/>
          <w:position w:val="2"/>
        </w:rPr>
        <w:t>H</w:t>
      </w:r>
      <w:r>
        <w:rPr>
          <w:spacing w:val="-1"/>
          <w:sz w:val="16"/>
        </w:rPr>
        <w:t>2</w:t>
      </w:r>
      <w:r>
        <w:rPr>
          <w:spacing w:val="-1"/>
          <w:position w:val="4"/>
        </w:rPr>
        <w:t>O</w:t>
      </w:r>
      <w:r>
        <w:rPr>
          <w:spacing w:val="1"/>
          <w:position w:val="4"/>
        </w:rPr>
        <w:t xml:space="preserve"> </w:t>
      </w:r>
      <w:r>
        <w:rPr>
          <w:spacing w:val="-1"/>
          <w:position w:val="4"/>
        </w:rPr>
        <w:t>↔</w:t>
      </w:r>
      <w:r>
        <w:rPr>
          <w:spacing w:val="2"/>
          <w:position w:val="4"/>
        </w:rPr>
        <w:t xml:space="preserve"> </w:t>
      </w:r>
      <w:r>
        <w:rPr>
          <w:spacing w:val="-1"/>
          <w:position w:val="4"/>
        </w:rPr>
        <w:t>CO</w:t>
      </w:r>
      <w:r>
        <w:rPr>
          <w:spacing w:val="-1"/>
          <w:position w:val="2"/>
          <w:sz w:val="16"/>
        </w:rPr>
        <w:t>2</w:t>
      </w:r>
      <w:r>
        <w:rPr>
          <w:spacing w:val="25"/>
          <w:position w:val="2"/>
          <w:sz w:val="16"/>
        </w:rPr>
        <w:t xml:space="preserve"> </w:t>
      </w:r>
      <w:r>
        <w:rPr>
          <w:spacing w:val="-1"/>
          <w:position w:val="4"/>
        </w:rPr>
        <w:t>+</w:t>
      </w:r>
      <w:r>
        <w:rPr>
          <w:spacing w:val="1"/>
          <w:position w:val="4"/>
        </w:rPr>
        <w:t xml:space="preserve"> </w:t>
      </w:r>
      <w:r>
        <w:rPr>
          <w:position w:val="2"/>
        </w:rPr>
        <w:t>H</w:t>
      </w:r>
      <w:r>
        <w:rPr>
          <w:sz w:val="16"/>
        </w:rPr>
        <w:t>2</w:t>
      </w:r>
      <w:r>
        <w:rPr>
          <w:sz w:val="16"/>
        </w:rPr>
        <w:tab/>
      </w:r>
      <w:r>
        <w:rPr>
          <w:position w:val="2"/>
        </w:rPr>
        <w:t>H = -41,22 kJ/mol</w:t>
      </w:r>
      <w:r>
        <w:rPr>
          <w:spacing w:val="-3"/>
          <w:position w:val="2"/>
        </w:rPr>
        <w:t xml:space="preserve"> </w:t>
      </w:r>
      <w:r>
        <w:rPr>
          <w:position w:val="2"/>
        </w:rPr>
        <w:t>(eksotermis)</w:t>
      </w:r>
    </w:p>
    <w:p w14:paraId="7D8B0F71" w14:textId="77777777" w:rsidR="006753D3" w:rsidRDefault="006753D3" w:rsidP="006753D3">
      <w:pPr>
        <w:pStyle w:val="BodyText"/>
        <w:tabs>
          <w:tab w:val="left" w:pos="4536"/>
        </w:tabs>
        <w:spacing w:line="360" w:lineRule="auto"/>
        <w:ind w:right="23"/>
        <w:jc w:val="both"/>
      </w:pPr>
    </w:p>
    <w:p w14:paraId="45A3D1CE" w14:textId="77777777" w:rsidR="006753D3" w:rsidRDefault="006753D3" w:rsidP="006753D3">
      <w:pPr>
        <w:pStyle w:val="BodyText"/>
        <w:spacing w:line="360" w:lineRule="auto"/>
        <w:ind w:right="23" w:firstLine="567"/>
        <w:jc w:val="both"/>
      </w:pPr>
      <w:r>
        <w:t>Katalis</w:t>
      </w:r>
      <w:r>
        <w:rPr>
          <w:spacing w:val="1"/>
        </w:rPr>
        <w:t xml:space="preserve"> </w:t>
      </w:r>
      <w:r>
        <w:t>yang</w:t>
      </w:r>
      <w:r>
        <w:rPr>
          <w:spacing w:val="1"/>
        </w:rPr>
        <w:t xml:space="preserve"> </w:t>
      </w:r>
      <w:r>
        <w:t>digunakan</w:t>
      </w:r>
      <w:r>
        <w:rPr>
          <w:spacing w:val="1"/>
        </w:rPr>
        <w:t xml:space="preserve"> </w:t>
      </w:r>
      <w:r>
        <w:t>terdiri</w:t>
      </w:r>
      <w:r>
        <w:rPr>
          <w:spacing w:val="1"/>
        </w:rPr>
        <w:t xml:space="preserve"> </w:t>
      </w:r>
      <w:r>
        <w:t>dari</w:t>
      </w:r>
      <w:r>
        <w:rPr>
          <w:spacing w:val="1"/>
        </w:rPr>
        <w:t xml:space="preserve"> </w:t>
      </w:r>
      <w:r>
        <w:t>34,8</w:t>
      </w:r>
      <w:r>
        <w:rPr>
          <w:spacing w:val="1"/>
        </w:rPr>
        <w:t xml:space="preserve"> </w:t>
      </w:r>
      <w:r>
        <w:t>m</w:t>
      </w:r>
      <w:r>
        <w:rPr>
          <w:vertAlign w:val="superscript"/>
        </w:rPr>
        <w:t>3</w:t>
      </w:r>
      <w:r>
        <w:rPr>
          <w:spacing w:val="1"/>
        </w:rPr>
        <w:t xml:space="preserve"> </w:t>
      </w:r>
      <w:r>
        <w:t>katalis</w:t>
      </w:r>
      <w:r>
        <w:rPr>
          <w:spacing w:val="1"/>
        </w:rPr>
        <w:t xml:space="preserve"> </w:t>
      </w:r>
      <w:r>
        <w:t>nikel.</w:t>
      </w:r>
      <w:r>
        <w:rPr>
          <w:spacing w:val="1"/>
        </w:rPr>
        <w:t xml:space="preserve"> </w:t>
      </w:r>
      <w:r>
        <w:t>Katalis</w:t>
      </w:r>
      <w:r>
        <w:rPr>
          <w:spacing w:val="1"/>
        </w:rPr>
        <w:t xml:space="preserve"> </w:t>
      </w:r>
      <w:r>
        <w:t>ini</w:t>
      </w:r>
      <w:r>
        <w:rPr>
          <w:spacing w:val="-57"/>
        </w:rPr>
        <w:t xml:space="preserve"> </w:t>
      </w:r>
      <w:r>
        <w:t xml:space="preserve">diletakkan diatas </w:t>
      </w:r>
      <w:r>
        <w:rPr>
          <w:i/>
        </w:rPr>
        <w:t xml:space="preserve">bed </w:t>
      </w:r>
      <w:r>
        <w:t>bola alumina yang berdiameter 25 mm. Temperatur reaksi</w:t>
      </w:r>
      <w:r>
        <w:rPr>
          <w:spacing w:val="1"/>
        </w:rPr>
        <w:t xml:space="preserve"> </w:t>
      </w:r>
      <w:r>
        <w:t xml:space="preserve">pada </w:t>
      </w:r>
      <w:r>
        <w:rPr>
          <w:i/>
        </w:rPr>
        <w:t xml:space="preserve">secondary reformer </w:t>
      </w:r>
      <w:r>
        <w:t xml:space="preserve">mencapai 950-960 </w:t>
      </w:r>
      <w:r>
        <w:rPr>
          <w:vertAlign w:val="superscript"/>
        </w:rPr>
        <w:t>o</w:t>
      </w:r>
      <w:r>
        <w:t>C. Panas tinggi yang dihasilkan,</w:t>
      </w:r>
      <w:r>
        <w:rPr>
          <w:spacing w:val="1"/>
        </w:rPr>
        <w:t xml:space="preserve"> </w:t>
      </w:r>
      <w:r>
        <w:t>dimanfaatkan</w:t>
      </w:r>
      <w:r>
        <w:rPr>
          <w:spacing w:val="1"/>
        </w:rPr>
        <w:t xml:space="preserve"> </w:t>
      </w:r>
      <w:r>
        <w:t>untuk</w:t>
      </w:r>
      <w:r>
        <w:rPr>
          <w:spacing w:val="1"/>
        </w:rPr>
        <w:t xml:space="preserve"> </w:t>
      </w:r>
      <w:r>
        <w:t>pembentukan</w:t>
      </w:r>
      <w:r>
        <w:rPr>
          <w:spacing w:val="1"/>
        </w:rPr>
        <w:t xml:space="preserve"> </w:t>
      </w:r>
      <w:r>
        <w:t>steam</w:t>
      </w:r>
      <w:r>
        <w:rPr>
          <w:spacing w:val="1"/>
        </w:rPr>
        <w:t xml:space="preserve"> </w:t>
      </w:r>
      <w:r>
        <w:t>pada</w:t>
      </w:r>
      <w:r>
        <w:rPr>
          <w:spacing w:val="1"/>
        </w:rPr>
        <w:t xml:space="preserve"> </w:t>
      </w:r>
      <w:r>
        <w:t>WHB</w:t>
      </w:r>
      <w:r>
        <w:rPr>
          <w:spacing w:val="1"/>
        </w:rPr>
        <w:t xml:space="preserve"> </w:t>
      </w:r>
      <w:r>
        <w:t>(</w:t>
      </w:r>
      <w:r>
        <w:rPr>
          <w:i/>
        </w:rPr>
        <w:t>Waste</w:t>
      </w:r>
      <w:r>
        <w:rPr>
          <w:i/>
          <w:spacing w:val="60"/>
        </w:rPr>
        <w:t xml:space="preserve"> </w:t>
      </w:r>
      <w:r>
        <w:rPr>
          <w:i/>
        </w:rPr>
        <w:t>Heat</w:t>
      </w:r>
      <w:r>
        <w:rPr>
          <w:i/>
          <w:spacing w:val="60"/>
        </w:rPr>
        <w:t xml:space="preserve"> </w:t>
      </w:r>
      <w:r>
        <w:rPr>
          <w:i/>
        </w:rPr>
        <w:t>Boiler</w:t>
      </w:r>
      <w:r>
        <w:t>).</w:t>
      </w:r>
      <w:r>
        <w:rPr>
          <w:spacing w:val="1"/>
        </w:rPr>
        <w:t xml:space="preserve"> </w:t>
      </w:r>
      <w:r>
        <w:t>Berikut ini</w:t>
      </w:r>
      <w:r>
        <w:rPr>
          <w:spacing w:val="1"/>
        </w:rPr>
        <w:t xml:space="preserve"> </w:t>
      </w:r>
      <w:r>
        <w:t>merupakan</w:t>
      </w:r>
      <w:r>
        <w:rPr>
          <w:spacing w:val="1"/>
        </w:rPr>
        <w:t xml:space="preserve"> </w:t>
      </w:r>
      <w:r>
        <w:t>komposisi</w:t>
      </w:r>
      <w:r>
        <w:rPr>
          <w:spacing w:val="1"/>
        </w:rPr>
        <w:t xml:space="preserve"> </w:t>
      </w:r>
      <w:r>
        <w:t>gas</w:t>
      </w:r>
      <w:r>
        <w:rPr>
          <w:spacing w:val="-1"/>
        </w:rPr>
        <w:t xml:space="preserve"> </w:t>
      </w:r>
      <w:r>
        <w:t>keluar</w:t>
      </w:r>
      <w:r>
        <w:rPr>
          <w:spacing w:val="2"/>
        </w:rPr>
        <w:t xml:space="preserve"> </w:t>
      </w:r>
      <w:r>
        <w:t>dari</w:t>
      </w:r>
      <w:r>
        <w:rPr>
          <w:spacing w:val="2"/>
        </w:rPr>
        <w:t xml:space="preserve"> </w:t>
      </w:r>
      <w:r>
        <w:rPr>
          <w:i/>
        </w:rPr>
        <w:t>secondary reformer</w:t>
      </w:r>
      <w:r>
        <w:t>:</w:t>
      </w:r>
    </w:p>
    <w:p w14:paraId="38B4A108" w14:textId="77777777" w:rsidR="006753D3" w:rsidRDefault="006753D3" w:rsidP="006753D3">
      <w:pPr>
        <w:spacing w:before="137"/>
        <w:ind w:left="1878" w:hanging="1878"/>
        <w:jc w:val="center"/>
        <w:rPr>
          <w:i/>
          <w:sz w:val="24"/>
        </w:rPr>
      </w:pPr>
      <w:bookmarkStart w:id="19" w:name="_bookmark35"/>
      <w:bookmarkEnd w:id="19"/>
      <w:r>
        <w:rPr>
          <w:b/>
          <w:sz w:val="24"/>
        </w:rPr>
        <w:lastRenderedPageBreak/>
        <w:t>Tabel</w:t>
      </w:r>
      <w:r>
        <w:rPr>
          <w:b/>
          <w:spacing w:val="-2"/>
          <w:sz w:val="24"/>
        </w:rPr>
        <w:t xml:space="preserve"> </w:t>
      </w:r>
      <w:r>
        <w:rPr>
          <w:b/>
          <w:sz w:val="24"/>
        </w:rPr>
        <w:t>3.</w:t>
      </w:r>
      <w:r>
        <w:rPr>
          <w:b/>
          <w:sz w:val="24"/>
          <w:lang w:val="en-US"/>
        </w:rPr>
        <w:t>1</w:t>
      </w:r>
      <w:r>
        <w:rPr>
          <w:b/>
          <w:spacing w:val="-6"/>
          <w:sz w:val="24"/>
        </w:rPr>
        <w:t xml:space="preserve"> </w:t>
      </w:r>
      <w:r>
        <w:rPr>
          <w:sz w:val="24"/>
        </w:rPr>
        <w:t>Komposisi</w:t>
      </w:r>
      <w:r>
        <w:rPr>
          <w:spacing w:val="-2"/>
          <w:sz w:val="24"/>
        </w:rPr>
        <w:t xml:space="preserve"> </w:t>
      </w:r>
      <w:r>
        <w:rPr>
          <w:sz w:val="24"/>
        </w:rPr>
        <w:t>Gas</w:t>
      </w:r>
      <w:r>
        <w:rPr>
          <w:spacing w:val="-4"/>
          <w:sz w:val="24"/>
        </w:rPr>
        <w:t xml:space="preserve"> </w:t>
      </w:r>
      <w:r>
        <w:rPr>
          <w:sz w:val="24"/>
        </w:rPr>
        <w:t>Keluar</w:t>
      </w:r>
      <w:r>
        <w:rPr>
          <w:spacing w:val="1"/>
          <w:sz w:val="24"/>
        </w:rPr>
        <w:t xml:space="preserve"> </w:t>
      </w:r>
      <w:r>
        <w:rPr>
          <w:i/>
          <w:sz w:val="24"/>
        </w:rPr>
        <w:t>Secondary</w:t>
      </w:r>
      <w:r>
        <w:rPr>
          <w:i/>
          <w:spacing w:val="-3"/>
          <w:sz w:val="24"/>
        </w:rPr>
        <w:t xml:space="preserve"> </w:t>
      </w:r>
      <w:r>
        <w:rPr>
          <w:i/>
          <w:sz w:val="24"/>
        </w:rPr>
        <w:t>Reformer</w:t>
      </w:r>
    </w:p>
    <w:p w14:paraId="0492778B" w14:textId="77777777" w:rsidR="006753D3" w:rsidRDefault="006753D3" w:rsidP="006753D3">
      <w:pPr>
        <w:pStyle w:val="BodyText"/>
        <w:spacing w:before="9" w:after="1"/>
        <w:rPr>
          <w:i/>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9"/>
        <w:gridCol w:w="3268"/>
      </w:tblGrid>
      <w:tr w:rsidR="006753D3" w14:paraId="43A40310" w14:textId="77777777" w:rsidTr="006753D3">
        <w:trPr>
          <w:trHeight w:val="412"/>
          <w:jc w:val="center"/>
        </w:trPr>
        <w:tc>
          <w:tcPr>
            <w:tcW w:w="2439" w:type="dxa"/>
          </w:tcPr>
          <w:p w14:paraId="0200B57D" w14:textId="77777777" w:rsidR="006753D3" w:rsidRDefault="006753D3" w:rsidP="00CE5456">
            <w:pPr>
              <w:pStyle w:val="TableParagraph"/>
              <w:spacing w:before="63"/>
              <w:ind w:left="297" w:right="286"/>
              <w:rPr>
                <w:b/>
                <w:sz w:val="24"/>
              </w:rPr>
            </w:pPr>
            <w:r>
              <w:rPr>
                <w:b/>
                <w:sz w:val="24"/>
              </w:rPr>
              <w:t>Nama</w:t>
            </w:r>
            <w:r>
              <w:rPr>
                <w:b/>
                <w:spacing w:val="-1"/>
                <w:sz w:val="24"/>
              </w:rPr>
              <w:t xml:space="preserve"> </w:t>
            </w:r>
            <w:r>
              <w:rPr>
                <w:b/>
                <w:sz w:val="24"/>
              </w:rPr>
              <w:t>Komponen</w:t>
            </w:r>
          </w:p>
        </w:tc>
        <w:tc>
          <w:tcPr>
            <w:tcW w:w="3268" w:type="dxa"/>
          </w:tcPr>
          <w:p w14:paraId="703F3368" w14:textId="7835A191" w:rsidR="006753D3" w:rsidRPr="006753D3" w:rsidRDefault="006753D3" w:rsidP="00CE5456">
            <w:pPr>
              <w:pStyle w:val="TableParagraph"/>
              <w:spacing w:before="63"/>
              <w:ind w:left="566" w:right="552"/>
              <w:rPr>
                <w:b/>
                <w:sz w:val="24"/>
                <w:lang w:val="en-US"/>
              </w:rPr>
            </w:pPr>
            <w:r>
              <w:rPr>
                <w:b/>
                <w:sz w:val="24"/>
              </w:rPr>
              <w:t xml:space="preserve">% </w:t>
            </w:r>
            <w:r>
              <w:rPr>
                <w:b/>
                <w:sz w:val="24"/>
                <w:lang w:val="en-US"/>
              </w:rPr>
              <w:t>(</w:t>
            </w:r>
            <w:r>
              <w:rPr>
                <w:b/>
                <w:sz w:val="24"/>
              </w:rPr>
              <w:t>Mol</w:t>
            </w:r>
            <w:r>
              <w:rPr>
                <w:b/>
                <w:spacing w:val="1"/>
                <w:sz w:val="24"/>
              </w:rPr>
              <w:t xml:space="preserve"> </w:t>
            </w:r>
            <w:r>
              <w:rPr>
                <w:b/>
                <w:sz w:val="24"/>
              </w:rPr>
              <w:t>dalam</w:t>
            </w:r>
            <w:r>
              <w:rPr>
                <w:b/>
                <w:spacing w:val="1"/>
                <w:sz w:val="24"/>
              </w:rPr>
              <w:t xml:space="preserve"> </w:t>
            </w:r>
            <w:r>
              <w:rPr>
                <w:b/>
                <w:sz w:val="24"/>
              </w:rPr>
              <w:t>Gas</w:t>
            </w:r>
            <w:r>
              <w:rPr>
                <w:b/>
                <w:sz w:val="24"/>
                <w:lang w:val="en-US"/>
              </w:rPr>
              <w:t>)</w:t>
            </w:r>
          </w:p>
        </w:tc>
      </w:tr>
      <w:tr w:rsidR="006753D3" w14:paraId="5C0742CC" w14:textId="77777777" w:rsidTr="006753D3">
        <w:trPr>
          <w:trHeight w:val="412"/>
          <w:jc w:val="center"/>
        </w:trPr>
        <w:tc>
          <w:tcPr>
            <w:tcW w:w="2439" w:type="dxa"/>
          </w:tcPr>
          <w:p w14:paraId="061644F9" w14:textId="77777777" w:rsidR="006753D3" w:rsidRDefault="006753D3" w:rsidP="00CE5456">
            <w:pPr>
              <w:pStyle w:val="TableParagraph"/>
              <w:spacing w:before="67"/>
              <w:ind w:left="289" w:right="286"/>
              <w:rPr>
                <w:sz w:val="16"/>
              </w:rPr>
            </w:pPr>
            <w:r>
              <w:rPr>
                <w:position w:val="2"/>
                <w:sz w:val="24"/>
              </w:rPr>
              <w:t>H</w:t>
            </w:r>
            <w:r>
              <w:rPr>
                <w:sz w:val="16"/>
              </w:rPr>
              <w:t>2</w:t>
            </w:r>
          </w:p>
        </w:tc>
        <w:tc>
          <w:tcPr>
            <w:tcW w:w="3268" w:type="dxa"/>
          </w:tcPr>
          <w:p w14:paraId="1F60B4DD" w14:textId="77777777" w:rsidR="006753D3" w:rsidRDefault="006753D3" w:rsidP="00CE5456">
            <w:pPr>
              <w:pStyle w:val="TableParagraph"/>
              <w:spacing w:before="68"/>
              <w:ind w:left="566" w:right="552"/>
              <w:rPr>
                <w:sz w:val="24"/>
              </w:rPr>
            </w:pPr>
            <w:r>
              <w:rPr>
                <w:sz w:val="24"/>
              </w:rPr>
              <w:t>54,31</w:t>
            </w:r>
          </w:p>
        </w:tc>
      </w:tr>
      <w:tr w:rsidR="006753D3" w14:paraId="75E923B0" w14:textId="77777777" w:rsidTr="006753D3">
        <w:trPr>
          <w:trHeight w:val="417"/>
          <w:jc w:val="center"/>
        </w:trPr>
        <w:tc>
          <w:tcPr>
            <w:tcW w:w="2439" w:type="dxa"/>
          </w:tcPr>
          <w:p w14:paraId="1D9A7503" w14:textId="77777777" w:rsidR="006753D3" w:rsidRDefault="006753D3" w:rsidP="00CE5456">
            <w:pPr>
              <w:pStyle w:val="TableParagraph"/>
              <w:spacing w:before="67"/>
              <w:ind w:left="293" w:right="286"/>
              <w:rPr>
                <w:sz w:val="16"/>
              </w:rPr>
            </w:pPr>
            <w:r>
              <w:rPr>
                <w:position w:val="2"/>
                <w:sz w:val="24"/>
              </w:rPr>
              <w:t>CH</w:t>
            </w:r>
            <w:r>
              <w:rPr>
                <w:sz w:val="16"/>
              </w:rPr>
              <w:t>4</w:t>
            </w:r>
          </w:p>
        </w:tc>
        <w:tc>
          <w:tcPr>
            <w:tcW w:w="3268" w:type="dxa"/>
          </w:tcPr>
          <w:p w14:paraId="4987B2F4" w14:textId="77777777" w:rsidR="006753D3" w:rsidRDefault="006753D3" w:rsidP="00CE5456">
            <w:pPr>
              <w:pStyle w:val="TableParagraph"/>
              <w:spacing w:before="68"/>
              <w:ind w:left="566" w:right="547"/>
              <w:rPr>
                <w:sz w:val="24"/>
              </w:rPr>
            </w:pPr>
            <w:r>
              <w:rPr>
                <w:sz w:val="24"/>
              </w:rPr>
              <w:t>0,33</w:t>
            </w:r>
          </w:p>
        </w:tc>
      </w:tr>
      <w:tr w:rsidR="006753D3" w14:paraId="5F1EB8E4" w14:textId="77777777" w:rsidTr="006753D3">
        <w:trPr>
          <w:trHeight w:val="417"/>
          <w:jc w:val="center"/>
        </w:trPr>
        <w:tc>
          <w:tcPr>
            <w:tcW w:w="2439" w:type="dxa"/>
          </w:tcPr>
          <w:p w14:paraId="55FB21C8" w14:textId="1E7A35EB" w:rsidR="006753D3" w:rsidRDefault="006753D3" w:rsidP="006753D3">
            <w:pPr>
              <w:pStyle w:val="TableParagraph"/>
              <w:spacing w:before="67"/>
              <w:ind w:left="293" w:right="286"/>
              <w:rPr>
                <w:position w:val="2"/>
                <w:sz w:val="24"/>
              </w:rPr>
            </w:pPr>
            <w:r w:rsidRPr="00F54EFB">
              <w:rPr>
                <w:position w:val="2"/>
              </w:rPr>
              <w:t>CO</w:t>
            </w:r>
            <w:r w:rsidRPr="00F54EFB">
              <w:rPr>
                <w:vertAlign w:val="subscript"/>
              </w:rPr>
              <w:t>2</w:t>
            </w:r>
          </w:p>
        </w:tc>
        <w:tc>
          <w:tcPr>
            <w:tcW w:w="3268" w:type="dxa"/>
          </w:tcPr>
          <w:p w14:paraId="1E4BDB09" w14:textId="517334C3" w:rsidR="006753D3" w:rsidRDefault="006753D3" w:rsidP="006753D3">
            <w:pPr>
              <w:pStyle w:val="TableParagraph"/>
              <w:spacing w:before="68"/>
              <w:ind w:left="566" w:right="547"/>
              <w:rPr>
                <w:sz w:val="24"/>
              </w:rPr>
            </w:pPr>
            <w:r w:rsidRPr="00F54EFB">
              <w:t>7,93</w:t>
            </w:r>
          </w:p>
        </w:tc>
      </w:tr>
      <w:tr w:rsidR="006753D3" w14:paraId="4548136F" w14:textId="77777777" w:rsidTr="006753D3">
        <w:trPr>
          <w:trHeight w:val="417"/>
          <w:jc w:val="center"/>
        </w:trPr>
        <w:tc>
          <w:tcPr>
            <w:tcW w:w="2439" w:type="dxa"/>
          </w:tcPr>
          <w:p w14:paraId="70D65D34" w14:textId="4BBC061D" w:rsidR="006753D3" w:rsidRDefault="006753D3" w:rsidP="006753D3">
            <w:pPr>
              <w:pStyle w:val="TableParagraph"/>
              <w:spacing w:before="67"/>
              <w:ind w:left="293" w:right="286"/>
              <w:rPr>
                <w:position w:val="2"/>
                <w:sz w:val="24"/>
              </w:rPr>
            </w:pPr>
            <w:r w:rsidRPr="00F54EFB">
              <w:t>CO</w:t>
            </w:r>
          </w:p>
        </w:tc>
        <w:tc>
          <w:tcPr>
            <w:tcW w:w="3268" w:type="dxa"/>
          </w:tcPr>
          <w:p w14:paraId="6AC2912B" w14:textId="0743683F" w:rsidR="006753D3" w:rsidRDefault="006753D3" w:rsidP="006753D3">
            <w:pPr>
              <w:pStyle w:val="TableParagraph"/>
              <w:spacing w:before="68"/>
              <w:ind w:left="566" w:right="547"/>
              <w:rPr>
                <w:sz w:val="24"/>
              </w:rPr>
            </w:pPr>
            <w:r w:rsidRPr="00F54EFB">
              <w:t>13,83</w:t>
            </w:r>
          </w:p>
        </w:tc>
      </w:tr>
      <w:tr w:rsidR="006753D3" w14:paraId="6FBC2274" w14:textId="77777777" w:rsidTr="006753D3">
        <w:trPr>
          <w:trHeight w:val="417"/>
          <w:jc w:val="center"/>
        </w:trPr>
        <w:tc>
          <w:tcPr>
            <w:tcW w:w="2439" w:type="dxa"/>
          </w:tcPr>
          <w:p w14:paraId="5F440EF9" w14:textId="4002E6F8" w:rsidR="006753D3" w:rsidRDefault="006753D3" w:rsidP="006753D3">
            <w:pPr>
              <w:pStyle w:val="TableParagraph"/>
              <w:spacing w:before="67"/>
              <w:ind w:left="293" w:right="286"/>
              <w:rPr>
                <w:position w:val="2"/>
                <w:sz w:val="24"/>
              </w:rPr>
            </w:pPr>
            <w:r w:rsidRPr="00F54EFB">
              <w:rPr>
                <w:position w:val="2"/>
              </w:rPr>
              <w:t>N</w:t>
            </w:r>
            <w:r w:rsidRPr="00F54EFB">
              <w:rPr>
                <w:vertAlign w:val="subscript"/>
              </w:rPr>
              <w:t>2</w:t>
            </w:r>
          </w:p>
        </w:tc>
        <w:tc>
          <w:tcPr>
            <w:tcW w:w="3268" w:type="dxa"/>
          </w:tcPr>
          <w:p w14:paraId="50FF5DBE" w14:textId="4A6386C5" w:rsidR="006753D3" w:rsidRDefault="006753D3" w:rsidP="006753D3">
            <w:pPr>
              <w:pStyle w:val="TableParagraph"/>
              <w:spacing w:before="68"/>
              <w:ind w:left="566" w:right="547"/>
              <w:rPr>
                <w:sz w:val="24"/>
              </w:rPr>
            </w:pPr>
            <w:r w:rsidRPr="00F54EFB">
              <w:t>23,31</w:t>
            </w:r>
          </w:p>
        </w:tc>
      </w:tr>
      <w:tr w:rsidR="006753D3" w14:paraId="69F36C97" w14:textId="77777777" w:rsidTr="006753D3">
        <w:trPr>
          <w:trHeight w:val="417"/>
          <w:jc w:val="center"/>
        </w:trPr>
        <w:tc>
          <w:tcPr>
            <w:tcW w:w="2439" w:type="dxa"/>
          </w:tcPr>
          <w:p w14:paraId="7006C080" w14:textId="673602C3" w:rsidR="006753D3" w:rsidRDefault="006753D3" w:rsidP="006753D3">
            <w:pPr>
              <w:pStyle w:val="TableParagraph"/>
              <w:spacing w:before="67"/>
              <w:ind w:left="293" w:right="286"/>
              <w:rPr>
                <w:position w:val="2"/>
                <w:sz w:val="24"/>
              </w:rPr>
            </w:pPr>
            <w:r w:rsidRPr="00F54EFB">
              <w:t>Ar</w:t>
            </w:r>
          </w:p>
        </w:tc>
        <w:tc>
          <w:tcPr>
            <w:tcW w:w="3268" w:type="dxa"/>
          </w:tcPr>
          <w:p w14:paraId="4E13D587" w14:textId="1E14F2D2" w:rsidR="006753D3" w:rsidRDefault="006753D3" w:rsidP="006753D3">
            <w:pPr>
              <w:pStyle w:val="TableParagraph"/>
              <w:spacing w:before="68"/>
              <w:ind w:left="566" w:right="547"/>
              <w:rPr>
                <w:sz w:val="24"/>
              </w:rPr>
            </w:pPr>
            <w:r w:rsidRPr="00F54EFB">
              <w:t>0,30</w:t>
            </w:r>
          </w:p>
        </w:tc>
      </w:tr>
      <w:tr w:rsidR="006753D3" w14:paraId="2E65A6D5" w14:textId="77777777" w:rsidTr="006753D3">
        <w:trPr>
          <w:trHeight w:val="417"/>
          <w:jc w:val="center"/>
        </w:trPr>
        <w:tc>
          <w:tcPr>
            <w:tcW w:w="2439" w:type="dxa"/>
          </w:tcPr>
          <w:p w14:paraId="44563FDF" w14:textId="24B41F0F" w:rsidR="006753D3" w:rsidRDefault="006753D3" w:rsidP="006753D3">
            <w:pPr>
              <w:pStyle w:val="TableParagraph"/>
              <w:spacing w:before="67"/>
              <w:ind w:left="293" w:right="286"/>
              <w:rPr>
                <w:position w:val="2"/>
                <w:sz w:val="24"/>
              </w:rPr>
            </w:pPr>
            <w:r w:rsidRPr="00F54EFB">
              <w:rPr>
                <w:b/>
              </w:rPr>
              <w:t>T</w:t>
            </w:r>
            <w:r w:rsidRPr="00F54EFB">
              <w:rPr>
                <w:b/>
                <w:lang w:val="en-US"/>
              </w:rPr>
              <w:t>otal</w:t>
            </w:r>
          </w:p>
        </w:tc>
        <w:tc>
          <w:tcPr>
            <w:tcW w:w="3268" w:type="dxa"/>
          </w:tcPr>
          <w:p w14:paraId="3BDD2873" w14:textId="3D467263" w:rsidR="006753D3" w:rsidRDefault="006753D3" w:rsidP="006753D3">
            <w:pPr>
              <w:pStyle w:val="TableParagraph"/>
              <w:spacing w:before="68"/>
              <w:ind w:left="566" w:right="547"/>
              <w:rPr>
                <w:sz w:val="24"/>
              </w:rPr>
            </w:pPr>
            <w:r w:rsidRPr="00F54EFB">
              <w:rPr>
                <w:b/>
              </w:rPr>
              <w:t>100</w:t>
            </w:r>
          </w:p>
        </w:tc>
      </w:tr>
    </w:tbl>
    <w:p w14:paraId="0C0B0A1B" w14:textId="43F88C31" w:rsidR="006753D3" w:rsidRPr="00F54EFB" w:rsidRDefault="006753D3" w:rsidP="006753D3">
      <w:pPr>
        <w:pStyle w:val="BodyText"/>
        <w:spacing w:before="10"/>
        <w:rPr>
          <w:iCs/>
          <w:szCs w:val="22"/>
        </w:rPr>
      </w:pPr>
    </w:p>
    <w:p w14:paraId="61AC8B7C" w14:textId="3B929382" w:rsidR="006753D3" w:rsidRPr="006753D3" w:rsidRDefault="006753D3" w:rsidP="008779CA">
      <w:pPr>
        <w:pStyle w:val="Heading4"/>
        <w:numPr>
          <w:ilvl w:val="0"/>
          <w:numId w:val="56"/>
        </w:numPr>
        <w:tabs>
          <w:tab w:val="left" w:pos="567"/>
        </w:tabs>
        <w:spacing w:before="90"/>
        <w:ind w:hanging="1263"/>
        <w:rPr>
          <w:rFonts w:ascii="Times New Roman" w:hAnsi="Times New Roman" w:cs="Times New Roman"/>
          <w:b/>
          <w:bCs/>
          <w:color w:val="auto"/>
          <w:sz w:val="24"/>
          <w:szCs w:val="24"/>
        </w:rPr>
      </w:pPr>
      <w:r w:rsidRPr="006753D3">
        <w:rPr>
          <w:rFonts w:ascii="Times New Roman" w:hAnsi="Times New Roman" w:cs="Times New Roman"/>
          <w:b/>
          <w:bCs/>
          <w:i w:val="0"/>
          <w:iCs w:val="0"/>
          <w:color w:val="auto"/>
          <w:sz w:val="24"/>
          <w:szCs w:val="24"/>
        </w:rPr>
        <w:t>CO</w:t>
      </w:r>
      <w:r w:rsidRPr="006753D3">
        <w:rPr>
          <w:rFonts w:ascii="Times New Roman" w:hAnsi="Times New Roman" w:cs="Times New Roman"/>
          <w:b/>
          <w:bCs/>
          <w:color w:val="auto"/>
          <w:spacing w:val="-2"/>
          <w:sz w:val="24"/>
          <w:szCs w:val="24"/>
        </w:rPr>
        <w:t xml:space="preserve"> </w:t>
      </w:r>
      <w:r w:rsidRPr="006753D3">
        <w:rPr>
          <w:rFonts w:ascii="Times New Roman" w:hAnsi="Times New Roman" w:cs="Times New Roman"/>
          <w:b/>
          <w:bCs/>
          <w:color w:val="auto"/>
          <w:sz w:val="24"/>
          <w:szCs w:val="24"/>
        </w:rPr>
        <w:t>Shift</w:t>
      </w:r>
      <w:r w:rsidRPr="006753D3">
        <w:rPr>
          <w:rFonts w:ascii="Times New Roman" w:hAnsi="Times New Roman" w:cs="Times New Roman"/>
          <w:b/>
          <w:bCs/>
          <w:color w:val="auto"/>
          <w:spacing w:val="-5"/>
          <w:sz w:val="24"/>
          <w:szCs w:val="24"/>
        </w:rPr>
        <w:t xml:space="preserve"> </w:t>
      </w:r>
      <w:r w:rsidRPr="006753D3">
        <w:rPr>
          <w:rFonts w:ascii="Times New Roman" w:hAnsi="Times New Roman" w:cs="Times New Roman"/>
          <w:b/>
          <w:bCs/>
          <w:color w:val="auto"/>
          <w:sz w:val="24"/>
          <w:szCs w:val="24"/>
        </w:rPr>
        <w:t>Converter</w:t>
      </w:r>
    </w:p>
    <w:p w14:paraId="337004D1" w14:textId="2EC769EB" w:rsidR="006753D3" w:rsidRPr="006753D3" w:rsidRDefault="006753D3" w:rsidP="006753D3">
      <w:pPr>
        <w:spacing w:before="136" w:line="360" w:lineRule="auto"/>
        <w:ind w:right="23" w:firstLine="567"/>
        <w:jc w:val="both"/>
        <w:rPr>
          <w:sz w:val="24"/>
          <w:szCs w:val="24"/>
          <w:lang w:val="en-US"/>
        </w:rPr>
      </w:pPr>
      <w:r w:rsidRPr="006753D3">
        <w:rPr>
          <w:position w:val="2"/>
          <w:sz w:val="24"/>
          <w:szCs w:val="24"/>
        </w:rPr>
        <w:t>Pada unit reformer, proses sintesis gas ini tidak semua CH</w:t>
      </w:r>
      <w:r w:rsidRPr="006753D3">
        <w:rPr>
          <w:sz w:val="24"/>
          <w:szCs w:val="24"/>
        </w:rPr>
        <w:t>4</w:t>
      </w:r>
      <w:r w:rsidRPr="006753D3">
        <w:rPr>
          <w:spacing w:val="1"/>
          <w:sz w:val="24"/>
          <w:szCs w:val="24"/>
        </w:rPr>
        <w:t xml:space="preserve"> </w:t>
      </w:r>
      <w:r w:rsidRPr="006753D3">
        <w:rPr>
          <w:position w:val="2"/>
          <w:sz w:val="24"/>
          <w:szCs w:val="24"/>
        </w:rPr>
        <w:t>terkonversi</w:t>
      </w:r>
      <w:r w:rsidRPr="006753D3">
        <w:rPr>
          <w:spacing w:val="1"/>
          <w:position w:val="2"/>
          <w:sz w:val="24"/>
          <w:szCs w:val="24"/>
        </w:rPr>
        <w:t xml:space="preserve"> </w:t>
      </w:r>
      <w:r w:rsidRPr="006753D3">
        <w:rPr>
          <w:position w:val="2"/>
          <w:sz w:val="24"/>
          <w:szCs w:val="24"/>
        </w:rPr>
        <w:t>menjadi</w:t>
      </w:r>
      <w:r w:rsidRPr="006753D3">
        <w:rPr>
          <w:spacing w:val="1"/>
          <w:position w:val="2"/>
          <w:sz w:val="24"/>
          <w:szCs w:val="24"/>
        </w:rPr>
        <w:t xml:space="preserve"> </w:t>
      </w:r>
      <w:r w:rsidRPr="006753D3">
        <w:rPr>
          <w:position w:val="2"/>
          <w:sz w:val="24"/>
          <w:szCs w:val="24"/>
        </w:rPr>
        <w:t>CO</w:t>
      </w:r>
      <w:r w:rsidRPr="006753D3">
        <w:rPr>
          <w:sz w:val="24"/>
          <w:szCs w:val="24"/>
        </w:rPr>
        <w:t>2</w:t>
      </w:r>
      <w:r w:rsidRPr="006753D3">
        <w:rPr>
          <w:spacing w:val="1"/>
          <w:sz w:val="24"/>
          <w:szCs w:val="24"/>
        </w:rPr>
        <w:t xml:space="preserve"> </w:t>
      </w:r>
      <w:r w:rsidRPr="006753D3">
        <w:rPr>
          <w:spacing w:val="1"/>
          <w:sz w:val="24"/>
          <w:szCs w:val="24"/>
          <w:lang w:val="en-US"/>
        </w:rPr>
        <w:t xml:space="preserve"> </w:t>
      </w:r>
      <w:r w:rsidRPr="006753D3">
        <w:rPr>
          <w:position w:val="2"/>
          <w:sz w:val="24"/>
          <w:szCs w:val="24"/>
        </w:rPr>
        <w:t>melainkan</w:t>
      </w:r>
      <w:r w:rsidRPr="006753D3">
        <w:rPr>
          <w:spacing w:val="1"/>
          <w:position w:val="2"/>
          <w:sz w:val="24"/>
          <w:szCs w:val="24"/>
        </w:rPr>
        <w:t xml:space="preserve"> </w:t>
      </w:r>
      <w:r w:rsidRPr="006753D3">
        <w:rPr>
          <w:position w:val="2"/>
          <w:sz w:val="24"/>
          <w:szCs w:val="24"/>
        </w:rPr>
        <w:t>sebagian</w:t>
      </w:r>
      <w:r w:rsidRPr="006753D3">
        <w:rPr>
          <w:spacing w:val="1"/>
          <w:position w:val="2"/>
          <w:sz w:val="24"/>
          <w:szCs w:val="24"/>
        </w:rPr>
        <w:t xml:space="preserve"> </w:t>
      </w:r>
      <w:r w:rsidRPr="006753D3">
        <w:rPr>
          <w:position w:val="2"/>
          <w:sz w:val="24"/>
          <w:szCs w:val="24"/>
        </w:rPr>
        <w:t>terkonversi</w:t>
      </w:r>
      <w:r w:rsidRPr="006753D3">
        <w:rPr>
          <w:spacing w:val="1"/>
          <w:position w:val="2"/>
          <w:sz w:val="24"/>
          <w:szCs w:val="24"/>
        </w:rPr>
        <w:t xml:space="preserve"> </w:t>
      </w:r>
      <w:r w:rsidRPr="006753D3">
        <w:rPr>
          <w:position w:val="2"/>
          <w:sz w:val="24"/>
          <w:szCs w:val="24"/>
        </w:rPr>
        <w:t>menjadi</w:t>
      </w:r>
      <w:r w:rsidRPr="006753D3">
        <w:rPr>
          <w:spacing w:val="1"/>
          <w:position w:val="2"/>
          <w:sz w:val="24"/>
          <w:szCs w:val="24"/>
        </w:rPr>
        <w:t xml:space="preserve"> </w:t>
      </w:r>
      <w:r w:rsidRPr="006753D3">
        <w:rPr>
          <w:position w:val="2"/>
          <w:sz w:val="24"/>
          <w:szCs w:val="24"/>
        </w:rPr>
        <w:t>sebuah</w:t>
      </w:r>
      <w:r w:rsidRPr="006753D3">
        <w:rPr>
          <w:spacing w:val="1"/>
          <w:position w:val="2"/>
          <w:sz w:val="24"/>
          <w:szCs w:val="24"/>
        </w:rPr>
        <w:t xml:space="preserve"> </w:t>
      </w:r>
      <w:r w:rsidRPr="006753D3">
        <w:rPr>
          <w:sz w:val="24"/>
          <w:szCs w:val="24"/>
        </w:rPr>
        <w:t>reaksi</w:t>
      </w:r>
      <w:r w:rsidRPr="006753D3">
        <w:rPr>
          <w:spacing w:val="60"/>
          <w:sz w:val="24"/>
          <w:szCs w:val="24"/>
        </w:rPr>
        <w:t xml:space="preserve"> </w:t>
      </w:r>
      <w:r w:rsidRPr="006753D3">
        <w:rPr>
          <w:sz w:val="24"/>
          <w:szCs w:val="24"/>
        </w:rPr>
        <w:t>samping,</w:t>
      </w:r>
      <w:r w:rsidRPr="006753D3">
        <w:rPr>
          <w:spacing w:val="-57"/>
          <w:sz w:val="24"/>
          <w:szCs w:val="24"/>
        </w:rPr>
        <w:t xml:space="preserve"> </w:t>
      </w:r>
      <w:r w:rsidRPr="006753D3">
        <w:rPr>
          <w:sz w:val="24"/>
          <w:szCs w:val="24"/>
        </w:rPr>
        <w:t>yaitu berupa gas CO. Gas ini tidak dikehendaki karena bersifat racun bagi katalis</w:t>
      </w:r>
      <w:r w:rsidRPr="006753D3">
        <w:rPr>
          <w:spacing w:val="1"/>
          <w:sz w:val="24"/>
          <w:szCs w:val="24"/>
        </w:rPr>
        <w:t xml:space="preserve"> </w:t>
      </w:r>
      <w:r w:rsidRPr="006753D3">
        <w:rPr>
          <w:sz w:val="24"/>
          <w:szCs w:val="24"/>
        </w:rPr>
        <w:t>di</w:t>
      </w:r>
      <w:r w:rsidRPr="006753D3">
        <w:rPr>
          <w:spacing w:val="1"/>
          <w:sz w:val="24"/>
          <w:szCs w:val="24"/>
        </w:rPr>
        <w:t xml:space="preserve"> </w:t>
      </w:r>
      <w:r w:rsidRPr="006753D3">
        <w:rPr>
          <w:sz w:val="24"/>
          <w:szCs w:val="24"/>
        </w:rPr>
        <w:t>reaktor</w:t>
      </w:r>
      <w:r w:rsidRPr="006753D3">
        <w:rPr>
          <w:spacing w:val="1"/>
          <w:sz w:val="24"/>
          <w:szCs w:val="24"/>
        </w:rPr>
        <w:t xml:space="preserve"> </w:t>
      </w:r>
      <w:r w:rsidRPr="006753D3">
        <w:rPr>
          <w:sz w:val="24"/>
          <w:szCs w:val="24"/>
        </w:rPr>
        <w:t>konversi</w:t>
      </w:r>
      <w:r w:rsidRPr="006753D3">
        <w:rPr>
          <w:spacing w:val="1"/>
          <w:sz w:val="24"/>
          <w:szCs w:val="24"/>
        </w:rPr>
        <w:t xml:space="preserve"> </w:t>
      </w:r>
      <w:r w:rsidRPr="006753D3">
        <w:rPr>
          <w:sz w:val="24"/>
          <w:szCs w:val="24"/>
        </w:rPr>
        <w:t>amoniak</w:t>
      </w:r>
      <w:r w:rsidRPr="006753D3">
        <w:rPr>
          <w:spacing w:val="1"/>
          <w:sz w:val="24"/>
          <w:szCs w:val="24"/>
        </w:rPr>
        <w:t xml:space="preserve"> </w:t>
      </w:r>
      <w:r w:rsidRPr="006753D3">
        <w:rPr>
          <w:sz w:val="24"/>
          <w:szCs w:val="24"/>
        </w:rPr>
        <w:t>sehingga</w:t>
      </w:r>
      <w:r w:rsidRPr="006753D3">
        <w:rPr>
          <w:spacing w:val="1"/>
          <w:sz w:val="24"/>
          <w:szCs w:val="24"/>
        </w:rPr>
        <w:t xml:space="preserve"> </w:t>
      </w:r>
      <w:r w:rsidRPr="006753D3">
        <w:rPr>
          <w:sz w:val="24"/>
          <w:szCs w:val="24"/>
        </w:rPr>
        <w:t>diperlukan</w:t>
      </w:r>
      <w:r w:rsidRPr="006753D3">
        <w:rPr>
          <w:spacing w:val="1"/>
          <w:sz w:val="24"/>
          <w:szCs w:val="24"/>
        </w:rPr>
        <w:t xml:space="preserve"> </w:t>
      </w:r>
      <w:r w:rsidRPr="006753D3">
        <w:rPr>
          <w:sz w:val="24"/>
          <w:szCs w:val="24"/>
        </w:rPr>
        <w:t>proses</w:t>
      </w:r>
      <w:r w:rsidRPr="006753D3">
        <w:rPr>
          <w:spacing w:val="1"/>
          <w:sz w:val="24"/>
          <w:szCs w:val="24"/>
        </w:rPr>
        <w:t xml:space="preserve"> </w:t>
      </w:r>
      <w:r w:rsidRPr="006753D3">
        <w:rPr>
          <w:position w:val="2"/>
          <w:sz w:val="24"/>
          <w:szCs w:val="24"/>
        </w:rPr>
        <w:t>tambahan</w:t>
      </w:r>
      <w:r w:rsidRPr="006753D3">
        <w:rPr>
          <w:spacing w:val="1"/>
          <w:position w:val="2"/>
          <w:sz w:val="24"/>
          <w:szCs w:val="24"/>
        </w:rPr>
        <w:t xml:space="preserve"> </w:t>
      </w:r>
      <w:r w:rsidRPr="006753D3">
        <w:rPr>
          <w:position w:val="2"/>
          <w:sz w:val="24"/>
          <w:szCs w:val="24"/>
        </w:rPr>
        <w:t>untuk</w:t>
      </w:r>
      <w:r w:rsidRPr="006753D3">
        <w:rPr>
          <w:spacing w:val="-57"/>
          <w:position w:val="2"/>
          <w:sz w:val="24"/>
          <w:szCs w:val="24"/>
        </w:rPr>
        <w:t xml:space="preserve"> </w:t>
      </w:r>
      <w:r w:rsidRPr="006753D3">
        <w:rPr>
          <w:sz w:val="24"/>
          <w:szCs w:val="24"/>
        </w:rPr>
        <w:t>mengubah CO menjadi CO</w:t>
      </w:r>
      <w:r w:rsidRPr="006753D3">
        <w:rPr>
          <w:sz w:val="24"/>
          <w:szCs w:val="24"/>
          <w:vertAlign w:val="subscript"/>
        </w:rPr>
        <w:t>2</w:t>
      </w:r>
      <w:r w:rsidRPr="006753D3">
        <w:rPr>
          <w:sz w:val="24"/>
          <w:szCs w:val="24"/>
        </w:rPr>
        <w:t xml:space="preserve"> dan </w:t>
      </w:r>
      <w:r w:rsidRPr="006753D3">
        <w:rPr>
          <w:position w:val="-1"/>
          <w:sz w:val="24"/>
          <w:szCs w:val="24"/>
        </w:rPr>
        <w:t>H</w:t>
      </w:r>
      <w:r w:rsidRPr="006753D3">
        <w:rPr>
          <w:position w:val="-1"/>
          <w:sz w:val="24"/>
          <w:szCs w:val="24"/>
          <w:vertAlign w:val="subscript"/>
        </w:rPr>
        <w:t>2</w:t>
      </w:r>
      <w:r w:rsidRPr="006753D3">
        <w:rPr>
          <w:sz w:val="24"/>
          <w:szCs w:val="24"/>
        </w:rPr>
        <w:t xml:space="preserve">, proses ini disebut </w:t>
      </w:r>
      <w:r w:rsidRPr="006753D3">
        <w:rPr>
          <w:iCs/>
          <w:sz w:val="24"/>
          <w:szCs w:val="24"/>
        </w:rPr>
        <w:t>CO</w:t>
      </w:r>
      <w:r w:rsidRPr="006753D3">
        <w:rPr>
          <w:i/>
          <w:sz w:val="24"/>
          <w:szCs w:val="24"/>
        </w:rPr>
        <w:t xml:space="preserve"> </w:t>
      </w:r>
      <w:r w:rsidRPr="006753D3">
        <w:rPr>
          <w:i/>
          <w:position w:val="-1"/>
          <w:sz w:val="24"/>
          <w:szCs w:val="24"/>
        </w:rPr>
        <w:t xml:space="preserve">Shift conversion. </w:t>
      </w:r>
      <w:r w:rsidRPr="006753D3">
        <w:rPr>
          <w:iCs/>
          <w:position w:val="-1"/>
          <w:sz w:val="24"/>
          <w:szCs w:val="24"/>
        </w:rPr>
        <w:t>CO</w:t>
      </w:r>
      <w:r w:rsidRPr="006753D3">
        <w:rPr>
          <w:i/>
          <w:spacing w:val="1"/>
          <w:position w:val="-1"/>
          <w:sz w:val="24"/>
          <w:szCs w:val="24"/>
        </w:rPr>
        <w:t xml:space="preserve"> </w:t>
      </w:r>
      <w:r w:rsidRPr="006753D3">
        <w:rPr>
          <w:i/>
          <w:sz w:val="24"/>
          <w:szCs w:val="24"/>
        </w:rPr>
        <w:t>Shift</w:t>
      </w:r>
      <w:r w:rsidRPr="006753D3">
        <w:rPr>
          <w:i/>
          <w:spacing w:val="1"/>
          <w:sz w:val="24"/>
          <w:szCs w:val="24"/>
        </w:rPr>
        <w:t xml:space="preserve"> </w:t>
      </w:r>
      <w:r w:rsidRPr="006753D3">
        <w:rPr>
          <w:i/>
          <w:sz w:val="24"/>
          <w:szCs w:val="24"/>
        </w:rPr>
        <w:t>conversion</w:t>
      </w:r>
      <w:r w:rsidRPr="006753D3">
        <w:rPr>
          <w:i/>
          <w:spacing w:val="1"/>
          <w:sz w:val="24"/>
          <w:szCs w:val="24"/>
        </w:rPr>
        <w:t xml:space="preserve"> </w:t>
      </w:r>
      <w:r w:rsidRPr="006753D3">
        <w:rPr>
          <w:sz w:val="24"/>
          <w:szCs w:val="24"/>
        </w:rPr>
        <w:t>ini</w:t>
      </w:r>
      <w:r w:rsidRPr="006753D3">
        <w:rPr>
          <w:spacing w:val="1"/>
          <w:sz w:val="24"/>
          <w:szCs w:val="24"/>
        </w:rPr>
        <w:t xml:space="preserve"> </w:t>
      </w:r>
      <w:r w:rsidRPr="006753D3">
        <w:rPr>
          <w:sz w:val="24"/>
          <w:szCs w:val="24"/>
        </w:rPr>
        <w:t>menggunakan</w:t>
      </w:r>
      <w:r w:rsidRPr="006753D3">
        <w:rPr>
          <w:spacing w:val="1"/>
          <w:sz w:val="24"/>
          <w:szCs w:val="24"/>
        </w:rPr>
        <w:t xml:space="preserve"> </w:t>
      </w:r>
      <w:r w:rsidRPr="006753D3">
        <w:rPr>
          <w:sz w:val="24"/>
          <w:szCs w:val="24"/>
        </w:rPr>
        <w:t>2</w:t>
      </w:r>
      <w:r w:rsidRPr="006753D3">
        <w:rPr>
          <w:spacing w:val="1"/>
          <w:sz w:val="24"/>
          <w:szCs w:val="24"/>
        </w:rPr>
        <w:t xml:space="preserve"> </w:t>
      </w:r>
      <w:r w:rsidRPr="006753D3">
        <w:rPr>
          <w:sz w:val="24"/>
          <w:szCs w:val="24"/>
        </w:rPr>
        <w:t>tahapan</w:t>
      </w:r>
      <w:r w:rsidRPr="006753D3">
        <w:rPr>
          <w:spacing w:val="1"/>
          <w:sz w:val="24"/>
          <w:szCs w:val="24"/>
        </w:rPr>
        <w:t xml:space="preserve"> </w:t>
      </w:r>
      <w:r w:rsidRPr="006753D3">
        <w:rPr>
          <w:sz w:val="24"/>
          <w:szCs w:val="24"/>
        </w:rPr>
        <w:t>konversi,</w:t>
      </w:r>
      <w:r w:rsidRPr="006753D3">
        <w:rPr>
          <w:spacing w:val="1"/>
          <w:sz w:val="24"/>
          <w:szCs w:val="24"/>
        </w:rPr>
        <w:t xml:space="preserve"> </w:t>
      </w:r>
      <w:r w:rsidRPr="006753D3">
        <w:rPr>
          <w:sz w:val="24"/>
          <w:szCs w:val="24"/>
        </w:rPr>
        <w:t>yaitu</w:t>
      </w:r>
      <w:r w:rsidRPr="006753D3">
        <w:rPr>
          <w:spacing w:val="1"/>
          <w:sz w:val="24"/>
          <w:szCs w:val="24"/>
        </w:rPr>
        <w:t xml:space="preserve"> </w:t>
      </w:r>
      <w:r w:rsidRPr="006753D3">
        <w:rPr>
          <w:sz w:val="24"/>
          <w:szCs w:val="24"/>
        </w:rPr>
        <w:t>HTS</w:t>
      </w:r>
      <w:r w:rsidRPr="006753D3">
        <w:rPr>
          <w:spacing w:val="1"/>
          <w:sz w:val="24"/>
          <w:szCs w:val="24"/>
        </w:rPr>
        <w:t xml:space="preserve"> </w:t>
      </w:r>
      <w:r w:rsidRPr="006753D3">
        <w:rPr>
          <w:i/>
          <w:sz w:val="24"/>
          <w:szCs w:val="24"/>
        </w:rPr>
        <w:t>(High</w:t>
      </w:r>
      <w:r w:rsidRPr="006753D3">
        <w:rPr>
          <w:i/>
          <w:spacing w:val="1"/>
          <w:sz w:val="24"/>
          <w:szCs w:val="24"/>
        </w:rPr>
        <w:t xml:space="preserve"> </w:t>
      </w:r>
      <w:r w:rsidRPr="006753D3">
        <w:rPr>
          <w:i/>
          <w:sz w:val="24"/>
          <w:szCs w:val="24"/>
        </w:rPr>
        <w:t>Temperature Shift converter)</w:t>
      </w:r>
      <w:r w:rsidRPr="006753D3">
        <w:rPr>
          <w:i/>
          <w:spacing w:val="1"/>
          <w:sz w:val="24"/>
          <w:szCs w:val="24"/>
        </w:rPr>
        <w:t xml:space="preserve"> </w:t>
      </w:r>
      <w:r w:rsidRPr="006753D3">
        <w:rPr>
          <w:sz w:val="24"/>
          <w:szCs w:val="24"/>
        </w:rPr>
        <w:t xml:space="preserve">dan LTS </w:t>
      </w:r>
      <w:r w:rsidRPr="006753D3">
        <w:rPr>
          <w:i/>
          <w:sz w:val="24"/>
          <w:szCs w:val="24"/>
        </w:rPr>
        <w:t>(Low</w:t>
      </w:r>
      <w:r w:rsidRPr="006753D3">
        <w:rPr>
          <w:i/>
          <w:sz w:val="24"/>
          <w:szCs w:val="24"/>
          <w:lang w:val="en-US"/>
        </w:rPr>
        <w:t xml:space="preserve"> </w:t>
      </w:r>
      <w:r w:rsidRPr="006753D3">
        <w:rPr>
          <w:i/>
          <w:sz w:val="24"/>
          <w:szCs w:val="24"/>
        </w:rPr>
        <w:t>Temperature Shift converter).</w:t>
      </w:r>
      <w:r w:rsidRPr="006753D3">
        <w:rPr>
          <w:i/>
          <w:spacing w:val="60"/>
          <w:sz w:val="24"/>
          <w:szCs w:val="24"/>
        </w:rPr>
        <w:t xml:space="preserve"> </w:t>
      </w:r>
      <w:r w:rsidRPr="006753D3">
        <w:rPr>
          <w:sz w:val="24"/>
          <w:szCs w:val="24"/>
        </w:rPr>
        <w:t>Unit</w:t>
      </w:r>
      <w:r w:rsidRPr="006753D3">
        <w:rPr>
          <w:spacing w:val="1"/>
          <w:sz w:val="24"/>
          <w:szCs w:val="24"/>
        </w:rPr>
        <w:t xml:space="preserve"> </w:t>
      </w:r>
      <w:r w:rsidRPr="006753D3">
        <w:rPr>
          <w:iCs/>
          <w:sz w:val="24"/>
          <w:szCs w:val="24"/>
        </w:rPr>
        <w:t>CO</w:t>
      </w:r>
      <w:r w:rsidRPr="006753D3">
        <w:rPr>
          <w:i/>
          <w:sz w:val="24"/>
          <w:szCs w:val="24"/>
        </w:rPr>
        <w:t xml:space="preserve"> Shift converter </w:t>
      </w:r>
      <w:r w:rsidRPr="006753D3">
        <w:rPr>
          <w:sz w:val="24"/>
          <w:szCs w:val="24"/>
        </w:rPr>
        <w:t>ini merupakan vessel yang terbagi menjadi 2 bagian. Bagian</w:t>
      </w:r>
      <w:r w:rsidRPr="006753D3">
        <w:rPr>
          <w:spacing w:val="1"/>
          <w:sz w:val="24"/>
          <w:szCs w:val="24"/>
        </w:rPr>
        <w:t xml:space="preserve"> </w:t>
      </w:r>
      <w:r w:rsidRPr="006753D3">
        <w:rPr>
          <w:sz w:val="24"/>
          <w:szCs w:val="24"/>
        </w:rPr>
        <w:t>atas yaitu</w:t>
      </w:r>
      <w:r w:rsidRPr="006753D3">
        <w:rPr>
          <w:spacing w:val="1"/>
          <w:sz w:val="24"/>
          <w:szCs w:val="24"/>
        </w:rPr>
        <w:t xml:space="preserve"> </w:t>
      </w:r>
      <w:r w:rsidRPr="006753D3">
        <w:rPr>
          <w:sz w:val="24"/>
          <w:szCs w:val="24"/>
        </w:rPr>
        <w:t>HTS dan bagian bawah</w:t>
      </w:r>
      <w:r w:rsidRPr="006753D3">
        <w:rPr>
          <w:spacing w:val="1"/>
          <w:sz w:val="24"/>
          <w:szCs w:val="24"/>
        </w:rPr>
        <w:t xml:space="preserve"> </w:t>
      </w:r>
      <w:r w:rsidRPr="006753D3">
        <w:rPr>
          <w:sz w:val="24"/>
          <w:szCs w:val="24"/>
        </w:rPr>
        <w:t>LTS. B</w:t>
      </w:r>
      <w:r w:rsidRPr="006753D3">
        <w:rPr>
          <w:i/>
          <w:sz w:val="24"/>
          <w:szCs w:val="24"/>
        </w:rPr>
        <w:t>lock diagram</w:t>
      </w:r>
      <w:r w:rsidRPr="006753D3">
        <w:rPr>
          <w:i/>
          <w:spacing w:val="60"/>
          <w:sz w:val="24"/>
          <w:szCs w:val="24"/>
        </w:rPr>
        <w:t xml:space="preserve"> </w:t>
      </w:r>
      <w:r w:rsidRPr="006753D3">
        <w:rPr>
          <w:sz w:val="24"/>
          <w:szCs w:val="24"/>
        </w:rPr>
        <w:t>pada HTS dan</w:t>
      </w:r>
      <w:r w:rsidRPr="006753D3">
        <w:rPr>
          <w:spacing w:val="1"/>
          <w:sz w:val="24"/>
          <w:szCs w:val="24"/>
        </w:rPr>
        <w:t xml:space="preserve"> </w:t>
      </w:r>
      <w:r w:rsidRPr="006753D3">
        <w:rPr>
          <w:sz w:val="24"/>
          <w:szCs w:val="24"/>
        </w:rPr>
        <w:t>LTS</w:t>
      </w:r>
      <w:r w:rsidRPr="006753D3">
        <w:rPr>
          <w:sz w:val="24"/>
          <w:szCs w:val="24"/>
          <w:lang w:val="en-US"/>
        </w:rPr>
        <w:t xml:space="preserve"> disampaikan pada Gambar 3.3.</w:t>
      </w:r>
    </w:p>
    <w:p w14:paraId="6B758790" w14:textId="77777777" w:rsidR="006753D3" w:rsidRDefault="006753D3" w:rsidP="006753D3">
      <w:pPr>
        <w:pStyle w:val="BodyText"/>
        <w:ind w:left="1162"/>
        <w:jc w:val="center"/>
        <w:rPr>
          <w:sz w:val="20"/>
        </w:rPr>
      </w:pPr>
      <w:r>
        <w:rPr>
          <w:noProof/>
          <w:sz w:val="20"/>
        </w:rPr>
        <w:lastRenderedPageBreak/>
        <w:drawing>
          <wp:inline distT="0" distB="0" distL="0" distR="0" wp14:anchorId="099028CF" wp14:editId="4EAF87D0">
            <wp:extent cx="4303395" cy="2752725"/>
            <wp:effectExtent l="0" t="0" r="0" b="0"/>
            <wp:docPr id="8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3.jpeg"/>
                    <pic:cNvPicPr/>
                  </pic:nvPicPr>
                  <pic:blipFill>
                    <a:blip r:embed="rId45" cstate="print"/>
                    <a:stretch>
                      <a:fillRect/>
                    </a:stretch>
                  </pic:blipFill>
                  <pic:spPr>
                    <a:xfrm>
                      <a:off x="0" y="0"/>
                      <a:ext cx="4303395" cy="2752725"/>
                    </a:xfrm>
                    <a:prstGeom prst="rect">
                      <a:avLst/>
                    </a:prstGeom>
                  </pic:spPr>
                </pic:pic>
              </a:graphicData>
            </a:graphic>
          </wp:inline>
        </w:drawing>
      </w:r>
    </w:p>
    <w:p w14:paraId="16DE7DA6" w14:textId="77777777" w:rsidR="006753D3" w:rsidRDefault="006753D3" w:rsidP="006753D3">
      <w:pPr>
        <w:spacing w:before="139"/>
        <w:ind w:left="1342" w:right="23" w:hanging="1342"/>
        <w:jc w:val="center"/>
        <w:rPr>
          <w:i/>
          <w:sz w:val="24"/>
        </w:rPr>
      </w:pPr>
      <w:r>
        <w:rPr>
          <w:i/>
          <w:sz w:val="24"/>
        </w:rPr>
        <w:t>Sumber:</w:t>
      </w:r>
      <w:r>
        <w:rPr>
          <w:i/>
          <w:spacing w:val="-1"/>
          <w:sz w:val="24"/>
        </w:rPr>
        <w:t xml:space="preserve"> </w:t>
      </w:r>
      <w:r>
        <w:rPr>
          <w:i/>
          <w:sz w:val="24"/>
        </w:rPr>
        <w:t>Materi</w:t>
      </w:r>
      <w:r>
        <w:rPr>
          <w:i/>
          <w:spacing w:val="-2"/>
          <w:sz w:val="24"/>
        </w:rPr>
        <w:t xml:space="preserve"> </w:t>
      </w:r>
      <w:r>
        <w:rPr>
          <w:i/>
          <w:sz w:val="24"/>
        </w:rPr>
        <w:t>Departemen</w:t>
      </w:r>
      <w:r>
        <w:rPr>
          <w:i/>
          <w:spacing w:val="-2"/>
          <w:sz w:val="24"/>
        </w:rPr>
        <w:t xml:space="preserve"> </w:t>
      </w:r>
      <w:r>
        <w:rPr>
          <w:i/>
          <w:sz w:val="24"/>
        </w:rPr>
        <w:t>Produksi</w:t>
      </w:r>
      <w:r>
        <w:rPr>
          <w:i/>
          <w:spacing w:val="-2"/>
          <w:sz w:val="24"/>
        </w:rPr>
        <w:t xml:space="preserve"> </w:t>
      </w:r>
      <w:r>
        <w:rPr>
          <w:i/>
          <w:sz w:val="24"/>
        </w:rPr>
        <w:t>I</w:t>
      </w:r>
      <w:r>
        <w:rPr>
          <w:i/>
          <w:spacing w:val="1"/>
          <w:sz w:val="24"/>
        </w:rPr>
        <w:t xml:space="preserve"> </w:t>
      </w:r>
      <w:r>
        <w:rPr>
          <w:i/>
          <w:sz w:val="24"/>
        </w:rPr>
        <w:t>PT</w:t>
      </w:r>
      <w:r>
        <w:rPr>
          <w:i/>
          <w:spacing w:val="-5"/>
          <w:sz w:val="24"/>
        </w:rPr>
        <w:t xml:space="preserve"> </w:t>
      </w:r>
      <w:r>
        <w:rPr>
          <w:i/>
          <w:sz w:val="24"/>
        </w:rPr>
        <w:t>Petrokimia</w:t>
      </w:r>
      <w:r>
        <w:rPr>
          <w:i/>
          <w:spacing w:val="-2"/>
          <w:sz w:val="24"/>
        </w:rPr>
        <w:t xml:space="preserve"> </w:t>
      </w:r>
      <w:r>
        <w:rPr>
          <w:i/>
          <w:sz w:val="24"/>
        </w:rPr>
        <w:t>Gresik</w:t>
      </w:r>
    </w:p>
    <w:p w14:paraId="70871727" w14:textId="77777777" w:rsidR="006753D3" w:rsidRDefault="006753D3" w:rsidP="006753D3">
      <w:pPr>
        <w:spacing w:before="141"/>
        <w:ind w:left="1065" w:right="23" w:hanging="1065"/>
        <w:jc w:val="center"/>
        <w:rPr>
          <w:i/>
          <w:sz w:val="24"/>
        </w:rPr>
      </w:pPr>
      <w:bookmarkStart w:id="20" w:name="_bookmark36"/>
      <w:bookmarkEnd w:id="20"/>
      <w:r>
        <w:rPr>
          <w:b/>
          <w:sz w:val="24"/>
        </w:rPr>
        <w:t>Gambar</w:t>
      </w:r>
      <w:r>
        <w:rPr>
          <w:b/>
          <w:spacing w:val="-2"/>
          <w:sz w:val="24"/>
        </w:rPr>
        <w:t xml:space="preserve"> </w:t>
      </w:r>
      <w:r>
        <w:rPr>
          <w:b/>
          <w:sz w:val="24"/>
        </w:rPr>
        <w:t>3.</w:t>
      </w:r>
      <w:r>
        <w:rPr>
          <w:b/>
          <w:spacing w:val="-1"/>
          <w:sz w:val="24"/>
          <w:lang w:val="en-US"/>
        </w:rPr>
        <w:t>3</w:t>
      </w:r>
      <w:r>
        <w:rPr>
          <w:b/>
          <w:spacing w:val="-5"/>
          <w:sz w:val="24"/>
        </w:rPr>
        <w:t xml:space="preserve"> </w:t>
      </w:r>
      <w:r>
        <w:rPr>
          <w:i/>
          <w:sz w:val="24"/>
        </w:rPr>
        <w:t>Flow</w:t>
      </w:r>
      <w:r>
        <w:rPr>
          <w:i/>
          <w:spacing w:val="-2"/>
          <w:sz w:val="24"/>
        </w:rPr>
        <w:t xml:space="preserve"> </w:t>
      </w:r>
      <w:r>
        <w:rPr>
          <w:i/>
          <w:sz w:val="24"/>
        </w:rPr>
        <w:t>Diagram</w:t>
      </w:r>
      <w:r>
        <w:rPr>
          <w:i/>
          <w:spacing w:val="-1"/>
          <w:sz w:val="24"/>
        </w:rPr>
        <w:t xml:space="preserve"> </w:t>
      </w:r>
      <w:r>
        <w:rPr>
          <w:i/>
          <w:sz w:val="24"/>
        </w:rPr>
        <w:t>CO</w:t>
      </w:r>
      <w:r>
        <w:rPr>
          <w:i/>
          <w:spacing w:val="-1"/>
          <w:sz w:val="24"/>
        </w:rPr>
        <w:t xml:space="preserve"> </w:t>
      </w:r>
      <w:r>
        <w:rPr>
          <w:i/>
          <w:sz w:val="24"/>
        </w:rPr>
        <w:t>Shift Converter</w:t>
      </w:r>
    </w:p>
    <w:p w14:paraId="6B4F35EA" w14:textId="77777777" w:rsidR="006B5F6C" w:rsidRDefault="006B5F6C" w:rsidP="006753D3">
      <w:pPr>
        <w:spacing w:line="360" w:lineRule="auto"/>
        <w:rPr>
          <w:rFonts w:ascii="Carlito"/>
        </w:rPr>
      </w:pPr>
    </w:p>
    <w:p w14:paraId="46784060" w14:textId="58692FDA" w:rsidR="006753D3" w:rsidRDefault="006753D3" w:rsidP="006753D3">
      <w:pPr>
        <w:pStyle w:val="BodyText"/>
        <w:spacing w:line="355" w:lineRule="auto"/>
        <w:ind w:right="23" w:firstLine="567"/>
        <w:jc w:val="both"/>
      </w:pPr>
      <w:r>
        <w:t xml:space="preserve">Tahap pertama yaitu HTS </w:t>
      </w:r>
      <w:r>
        <w:rPr>
          <w:i/>
        </w:rPr>
        <w:t>(High Temperature Shift converter)</w:t>
      </w:r>
      <w:r>
        <w:t>, sebagian</w:t>
      </w:r>
      <w:r>
        <w:rPr>
          <w:spacing w:val="-57"/>
        </w:rPr>
        <w:t xml:space="preserve"> </w:t>
      </w:r>
      <w:r>
        <w:t>CO direaksikan dengan steam pada temperatur tinggi 425 °C dengan katalis</w:t>
      </w:r>
      <w:r>
        <w:rPr>
          <w:spacing w:val="1"/>
        </w:rPr>
        <w:t xml:space="preserve"> </w:t>
      </w:r>
      <w:r>
        <w:rPr>
          <w:position w:val="2"/>
        </w:rPr>
        <w:t>Besi Fe</w:t>
      </w:r>
      <w:r>
        <w:rPr>
          <w:sz w:val="16"/>
        </w:rPr>
        <w:t>2</w:t>
      </w:r>
      <w:r>
        <w:rPr>
          <w:position w:val="2"/>
        </w:rPr>
        <w:t>O</w:t>
      </w:r>
      <w:r>
        <w:rPr>
          <w:sz w:val="16"/>
        </w:rPr>
        <w:t xml:space="preserve">3 </w:t>
      </w:r>
      <w:r>
        <w:rPr>
          <w:position w:val="2"/>
        </w:rPr>
        <w:t>sebanyak 66 m</w:t>
      </w:r>
      <w:r>
        <w:rPr>
          <w:position w:val="2"/>
          <w:vertAlign w:val="superscript"/>
        </w:rPr>
        <w:t>3</w:t>
      </w:r>
      <w:r>
        <w:rPr>
          <w:position w:val="2"/>
        </w:rPr>
        <w:t>. Reaksi berlangsung dengan temperatur tinggi agar</w:t>
      </w:r>
      <w:r>
        <w:rPr>
          <w:spacing w:val="1"/>
          <w:position w:val="2"/>
        </w:rPr>
        <w:t xml:space="preserve"> </w:t>
      </w:r>
      <w:r>
        <w:t>reaksi</w:t>
      </w:r>
      <w:r>
        <w:rPr>
          <w:spacing w:val="1"/>
        </w:rPr>
        <w:t xml:space="preserve"> </w:t>
      </w:r>
      <w:r>
        <w:t>dapat</w:t>
      </w:r>
      <w:r>
        <w:rPr>
          <w:spacing w:val="1"/>
        </w:rPr>
        <w:t xml:space="preserve"> </w:t>
      </w:r>
      <w:r>
        <w:t>berjalan</w:t>
      </w:r>
      <w:r>
        <w:rPr>
          <w:spacing w:val="2"/>
        </w:rPr>
        <w:t xml:space="preserve"> </w:t>
      </w:r>
      <w:r>
        <w:t>cepat.</w:t>
      </w:r>
      <w:r>
        <w:rPr>
          <w:spacing w:val="3"/>
        </w:rPr>
        <w:t xml:space="preserve"> </w:t>
      </w:r>
      <w:r>
        <w:t>Reaksi</w:t>
      </w:r>
      <w:r>
        <w:rPr>
          <w:spacing w:val="1"/>
        </w:rPr>
        <w:t xml:space="preserve"> </w:t>
      </w:r>
      <w:r>
        <w:t>yang</w:t>
      </w:r>
      <w:r>
        <w:rPr>
          <w:spacing w:val="2"/>
        </w:rPr>
        <w:t xml:space="preserve"> </w:t>
      </w:r>
      <w:r>
        <w:t>terjadi</w:t>
      </w:r>
      <w:r>
        <w:rPr>
          <w:spacing w:val="1"/>
        </w:rPr>
        <w:t xml:space="preserve"> </w:t>
      </w:r>
      <w:r>
        <w:rPr>
          <w:lang w:val="en-US"/>
        </w:rPr>
        <w:t>sebagai berikut</w:t>
      </w:r>
      <w:r>
        <w:t xml:space="preserve"> :</w:t>
      </w:r>
    </w:p>
    <w:p w14:paraId="5CD590AC" w14:textId="3D6B86C2" w:rsidR="006753D3" w:rsidRPr="006753D3" w:rsidRDefault="006753D3" w:rsidP="006753D3">
      <w:pPr>
        <w:pStyle w:val="BodyText"/>
        <w:spacing w:before="2"/>
        <w:ind w:right="23" w:firstLine="567"/>
        <w:jc w:val="center"/>
      </w:pPr>
      <w:r>
        <w:t>CO</w:t>
      </w:r>
      <w:r>
        <w:rPr>
          <w:spacing w:val="-1"/>
        </w:rPr>
        <w:t xml:space="preserve"> </w:t>
      </w:r>
      <w:r>
        <w:t xml:space="preserve">+ </w:t>
      </w:r>
      <w:r>
        <w:rPr>
          <w:position w:val="-1"/>
        </w:rPr>
        <w:t>H</w:t>
      </w:r>
      <w:r>
        <w:rPr>
          <w:position w:val="-1"/>
          <w:vertAlign w:val="subscript"/>
        </w:rPr>
        <w:t>2</w:t>
      </w:r>
      <w:r>
        <w:t>O →</w:t>
      </w:r>
      <w:r>
        <w:rPr>
          <w:spacing w:val="-5"/>
        </w:rPr>
        <w:t xml:space="preserve"> </w:t>
      </w:r>
      <w:r>
        <w:t>CO</w:t>
      </w:r>
      <w:r>
        <w:rPr>
          <w:vertAlign w:val="subscript"/>
        </w:rPr>
        <w:t>2</w:t>
      </w:r>
      <w:r>
        <w:t xml:space="preserve">+ </w:t>
      </w:r>
      <w:r>
        <w:rPr>
          <w:position w:val="-1"/>
        </w:rPr>
        <w:t>H</w:t>
      </w:r>
      <w:r>
        <w:rPr>
          <w:position w:val="-1"/>
          <w:vertAlign w:val="subscript"/>
        </w:rPr>
        <w:t>2</w:t>
      </w:r>
      <w:r>
        <w:t>H</w:t>
      </w:r>
      <w:r>
        <w:rPr>
          <w:spacing w:val="-1"/>
        </w:rPr>
        <w:t xml:space="preserve"> </w:t>
      </w:r>
      <w:r>
        <w:t>=</w:t>
      </w:r>
      <w:r>
        <w:rPr>
          <w:spacing w:val="-5"/>
        </w:rPr>
        <w:t xml:space="preserve"> </w:t>
      </w:r>
      <w:r>
        <w:t>-41,22 kJ/mol</w:t>
      </w:r>
      <w:r>
        <w:rPr>
          <w:spacing w:val="-4"/>
        </w:rPr>
        <w:t xml:space="preserve"> </w:t>
      </w:r>
      <w:r>
        <w:t>(eksotermis)</w:t>
      </w:r>
    </w:p>
    <w:p w14:paraId="081C1006" w14:textId="24ED2943" w:rsidR="006753D3" w:rsidRDefault="006753D3" w:rsidP="006753D3">
      <w:pPr>
        <w:pStyle w:val="BodyText"/>
        <w:spacing w:before="90" w:line="360" w:lineRule="auto"/>
        <w:ind w:right="23" w:firstLine="567"/>
        <w:jc w:val="both"/>
      </w:pPr>
      <w:r>
        <w:t>Proses</w:t>
      </w:r>
      <w:r>
        <w:rPr>
          <w:spacing w:val="1"/>
        </w:rPr>
        <w:t xml:space="preserve"> </w:t>
      </w:r>
      <w:r>
        <w:t>berikutnya</w:t>
      </w:r>
      <w:r>
        <w:rPr>
          <w:spacing w:val="1"/>
        </w:rPr>
        <w:t xml:space="preserve"> </w:t>
      </w:r>
      <w:r>
        <w:t>adalah</w:t>
      </w:r>
      <w:r>
        <w:rPr>
          <w:spacing w:val="1"/>
        </w:rPr>
        <w:t xml:space="preserve"> </w:t>
      </w:r>
      <w:r>
        <w:t>unit</w:t>
      </w:r>
      <w:r>
        <w:rPr>
          <w:spacing w:val="1"/>
        </w:rPr>
        <w:t xml:space="preserve"> </w:t>
      </w:r>
      <w:r>
        <w:t>LTS</w:t>
      </w:r>
      <w:r>
        <w:rPr>
          <w:spacing w:val="1"/>
        </w:rPr>
        <w:t xml:space="preserve"> </w:t>
      </w:r>
      <w:r>
        <w:rPr>
          <w:i/>
        </w:rPr>
        <w:t>(LowTemperature</w:t>
      </w:r>
      <w:r>
        <w:rPr>
          <w:i/>
          <w:spacing w:val="1"/>
        </w:rPr>
        <w:t xml:space="preserve"> </w:t>
      </w:r>
      <w:r>
        <w:rPr>
          <w:i/>
        </w:rPr>
        <w:t>Shift</w:t>
      </w:r>
      <w:r>
        <w:rPr>
          <w:i/>
          <w:spacing w:val="1"/>
        </w:rPr>
        <w:t xml:space="preserve"> </w:t>
      </w:r>
      <w:r>
        <w:rPr>
          <w:i/>
        </w:rPr>
        <w:t>converter),</w:t>
      </w:r>
      <w:r>
        <w:rPr>
          <w:i/>
          <w:spacing w:val="-57"/>
        </w:rPr>
        <w:t xml:space="preserve"> </w:t>
      </w:r>
      <w:r>
        <w:t>reaksi dijaga reaksi pada temperatur 225° C dengan katalis tembaga (Cu-ZnO).</w:t>
      </w:r>
      <w:r>
        <w:rPr>
          <w:spacing w:val="1"/>
        </w:rPr>
        <w:t xml:space="preserve"> </w:t>
      </w:r>
      <w:r>
        <w:t xml:space="preserve">Sebelum memasuki LTS, </w:t>
      </w:r>
      <w:r>
        <w:rPr>
          <w:lang w:val="en-US"/>
        </w:rPr>
        <w:t xml:space="preserve">temperatur gas diturunkan </w:t>
      </w:r>
      <w:r>
        <w:t xml:space="preserve">terlebih dahulu di </w:t>
      </w:r>
      <w:r>
        <w:rPr>
          <w:i/>
        </w:rPr>
        <w:t>cooler</w:t>
      </w:r>
      <w:r>
        <w:t>.</w:t>
      </w:r>
      <w:r>
        <w:rPr>
          <w:spacing w:val="1"/>
        </w:rPr>
        <w:t xml:space="preserve"> </w:t>
      </w:r>
      <w:r>
        <w:t>Panas keluaran gas dari HTS ini dimanfaatkan untuk pembentukan steam di HTS</w:t>
      </w:r>
      <w:r>
        <w:rPr>
          <w:spacing w:val="1"/>
        </w:rPr>
        <w:t xml:space="preserve"> </w:t>
      </w:r>
      <w:r>
        <w:rPr>
          <w:i/>
        </w:rPr>
        <w:t>effluent</w:t>
      </w:r>
      <w:r>
        <w:rPr>
          <w:i/>
          <w:spacing w:val="1"/>
        </w:rPr>
        <w:t xml:space="preserve"> </w:t>
      </w:r>
      <w:r>
        <w:t>WHB.</w:t>
      </w:r>
      <w:r>
        <w:rPr>
          <w:spacing w:val="1"/>
        </w:rPr>
        <w:t xml:space="preserve"> </w:t>
      </w:r>
      <w:r>
        <w:t>Reaksi</w:t>
      </w:r>
      <w:r>
        <w:rPr>
          <w:spacing w:val="1"/>
        </w:rPr>
        <w:t xml:space="preserve"> </w:t>
      </w:r>
      <w:r>
        <w:t>LTS</w:t>
      </w:r>
      <w:r>
        <w:rPr>
          <w:spacing w:val="1"/>
        </w:rPr>
        <w:t xml:space="preserve"> </w:t>
      </w:r>
      <w:r>
        <w:t>dilakukan</w:t>
      </w:r>
      <w:r>
        <w:rPr>
          <w:spacing w:val="1"/>
        </w:rPr>
        <w:t xml:space="preserve"> </w:t>
      </w:r>
      <w:r>
        <w:t>pada</w:t>
      </w:r>
      <w:r>
        <w:rPr>
          <w:spacing w:val="1"/>
        </w:rPr>
        <w:t xml:space="preserve"> </w:t>
      </w:r>
      <w:r>
        <w:t>temperatur</w:t>
      </w:r>
      <w:r>
        <w:rPr>
          <w:spacing w:val="1"/>
        </w:rPr>
        <w:t xml:space="preserve"> </w:t>
      </w:r>
      <w:r>
        <w:t>rendah</w:t>
      </w:r>
      <w:r>
        <w:rPr>
          <w:spacing w:val="1"/>
        </w:rPr>
        <w:t xml:space="preserve"> </w:t>
      </w:r>
      <w:r>
        <w:rPr>
          <w:position w:val="2"/>
        </w:rPr>
        <w:t>agar</w:t>
      </w:r>
      <w:r>
        <w:rPr>
          <w:spacing w:val="1"/>
          <w:position w:val="2"/>
        </w:rPr>
        <w:t xml:space="preserve"> </w:t>
      </w:r>
      <w:r>
        <w:rPr>
          <w:position w:val="2"/>
        </w:rPr>
        <w:t>dapat</w:t>
      </w:r>
      <w:r>
        <w:rPr>
          <w:spacing w:val="1"/>
          <w:position w:val="2"/>
        </w:rPr>
        <w:t xml:space="preserve"> </w:t>
      </w:r>
      <w:r>
        <w:rPr>
          <w:position w:val="2"/>
        </w:rPr>
        <w:t>meningkatkan konversi CO</w:t>
      </w:r>
      <w:r>
        <w:rPr>
          <w:sz w:val="16"/>
        </w:rPr>
        <w:t>2</w:t>
      </w:r>
      <w:r>
        <w:rPr>
          <w:position w:val="2"/>
        </w:rPr>
        <w:t xml:space="preserve">, </w:t>
      </w:r>
      <w:r>
        <w:rPr>
          <w:position w:val="2"/>
          <w:lang w:val="en-US"/>
        </w:rPr>
        <w:t>se</w:t>
      </w:r>
      <w:r>
        <w:rPr>
          <w:position w:val="2"/>
        </w:rPr>
        <w:t xml:space="preserve">hingga tersisa CO yang kadarnya </w:t>
      </w:r>
      <w:r>
        <w:t>sudah rendah dan</w:t>
      </w:r>
      <w:r>
        <w:rPr>
          <w:spacing w:val="1"/>
        </w:rPr>
        <w:t xml:space="preserve"> </w:t>
      </w:r>
      <w:r>
        <w:t>bisa</w:t>
      </w:r>
      <w:r>
        <w:rPr>
          <w:spacing w:val="-2"/>
        </w:rPr>
        <w:t xml:space="preserve"> </w:t>
      </w:r>
      <w:r>
        <w:t>diterima</w:t>
      </w:r>
      <w:r>
        <w:rPr>
          <w:spacing w:val="-2"/>
        </w:rPr>
        <w:t xml:space="preserve"> </w:t>
      </w:r>
      <w:r>
        <w:t>diproses</w:t>
      </w:r>
      <w:r>
        <w:rPr>
          <w:spacing w:val="-2"/>
        </w:rPr>
        <w:t xml:space="preserve"> </w:t>
      </w:r>
      <w:r>
        <w:t>methanasi.</w:t>
      </w:r>
      <w:r>
        <w:rPr>
          <w:spacing w:val="1"/>
        </w:rPr>
        <w:t xml:space="preserve"> </w:t>
      </w:r>
      <w:r>
        <w:t>Reaksinya</w:t>
      </w:r>
      <w:r>
        <w:rPr>
          <w:spacing w:val="-1"/>
        </w:rPr>
        <w:t xml:space="preserve"> </w:t>
      </w:r>
      <w:r>
        <w:t>yang</w:t>
      </w:r>
      <w:r>
        <w:rPr>
          <w:spacing w:val="-1"/>
        </w:rPr>
        <w:t xml:space="preserve"> </w:t>
      </w:r>
      <w:r>
        <w:t>terjadi adalah</w:t>
      </w:r>
      <w:r>
        <w:rPr>
          <w:spacing w:val="-2"/>
        </w:rPr>
        <w:t xml:space="preserve"> </w:t>
      </w:r>
      <w:r>
        <w:t>sebagai</w:t>
      </w:r>
      <w:r>
        <w:rPr>
          <w:spacing w:val="6"/>
        </w:rPr>
        <w:t xml:space="preserve"> </w:t>
      </w:r>
      <w:r>
        <w:t>berikut:</w:t>
      </w:r>
    </w:p>
    <w:p w14:paraId="379F5B1F" w14:textId="77777777" w:rsidR="006753D3" w:rsidRDefault="006753D3" w:rsidP="006753D3">
      <w:pPr>
        <w:pStyle w:val="BodyText"/>
        <w:tabs>
          <w:tab w:val="left" w:pos="3402"/>
        </w:tabs>
        <w:spacing w:line="273" w:lineRule="exact"/>
        <w:ind w:right="23" w:firstLine="567"/>
        <w:jc w:val="center"/>
      </w:pPr>
      <w:r>
        <w:rPr>
          <w:position w:val="2"/>
        </w:rPr>
        <w:t>CO + H</w:t>
      </w:r>
      <w:r>
        <w:rPr>
          <w:sz w:val="16"/>
        </w:rPr>
        <w:t>2</w:t>
      </w:r>
      <w:r>
        <w:rPr>
          <w:position w:val="2"/>
        </w:rPr>
        <w:t>O</w:t>
      </w:r>
      <w:r>
        <w:rPr>
          <w:spacing w:val="1"/>
          <w:position w:val="2"/>
        </w:rPr>
        <w:t xml:space="preserve"> </w:t>
      </w:r>
      <w:r>
        <w:rPr>
          <w:position w:val="2"/>
        </w:rPr>
        <w:t>→</w:t>
      </w:r>
      <w:r>
        <w:rPr>
          <w:spacing w:val="-4"/>
          <w:position w:val="2"/>
        </w:rPr>
        <w:t xml:space="preserve"> </w:t>
      </w:r>
      <w:r>
        <w:rPr>
          <w:position w:val="2"/>
        </w:rPr>
        <w:t>CO</w:t>
      </w:r>
      <w:r>
        <w:rPr>
          <w:sz w:val="16"/>
        </w:rPr>
        <w:t>2</w:t>
      </w:r>
      <w:r>
        <w:rPr>
          <w:spacing w:val="23"/>
          <w:sz w:val="16"/>
        </w:rPr>
        <w:t xml:space="preserve"> </w:t>
      </w:r>
      <w:r>
        <w:rPr>
          <w:position w:val="2"/>
        </w:rPr>
        <w:t>+</w:t>
      </w:r>
      <w:r>
        <w:rPr>
          <w:spacing w:val="1"/>
          <w:position w:val="2"/>
        </w:rPr>
        <w:t xml:space="preserve"> </w:t>
      </w:r>
      <w:r>
        <w:rPr>
          <w:position w:val="2"/>
        </w:rPr>
        <w:t>H</w:t>
      </w:r>
      <w:r>
        <w:rPr>
          <w:sz w:val="16"/>
        </w:rPr>
        <w:t>2</w:t>
      </w:r>
      <w:r>
        <w:rPr>
          <w:sz w:val="16"/>
        </w:rPr>
        <w:tab/>
      </w:r>
      <w:r>
        <w:rPr>
          <w:b/>
          <w:position w:val="2"/>
        </w:rPr>
        <w:t>∆</w:t>
      </w:r>
      <w:r>
        <w:rPr>
          <w:position w:val="2"/>
        </w:rPr>
        <w:t>H</w:t>
      </w:r>
      <w:r>
        <w:rPr>
          <w:spacing w:val="-1"/>
          <w:position w:val="2"/>
        </w:rPr>
        <w:t xml:space="preserve"> </w:t>
      </w:r>
      <w:r>
        <w:rPr>
          <w:position w:val="2"/>
        </w:rPr>
        <w:t>=</w:t>
      </w:r>
      <w:r>
        <w:rPr>
          <w:spacing w:val="-1"/>
          <w:position w:val="2"/>
        </w:rPr>
        <w:t xml:space="preserve"> </w:t>
      </w:r>
      <w:r>
        <w:rPr>
          <w:position w:val="2"/>
        </w:rPr>
        <w:t>-41,22 kJ/mol</w:t>
      </w:r>
      <w:r>
        <w:rPr>
          <w:spacing w:val="-4"/>
          <w:position w:val="2"/>
        </w:rPr>
        <w:t xml:space="preserve"> </w:t>
      </w:r>
      <w:r>
        <w:rPr>
          <w:position w:val="2"/>
        </w:rPr>
        <w:t>(eksotermis)</w:t>
      </w:r>
    </w:p>
    <w:p w14:paraId="77777CCA" w14:textId="77777777" w:rsidR="006753D3" w:rsidRDefault="006753D3" w:rsidP="006753D3">
      <w:pPr>
        <w:pStyle w:val="BodyText"/>
        <w:ind w:right="23" w:firstLine="567"/>
        <w:jc w:val="both"/>
        <w:rPr>
          <w:sz w:val="26"/>
        </w:rPr>
      </w:pPr>
    </w:p>
    <w:p w14:paraId="3DFB4AFE" w14:textId="77777777" w:rsidR="006753D3" w:rsidRDefault="006753D3" w:rsidP="006753D3">
      <w:pPr>
        <w:pStyle w:val="BodyText"/>
        <w:spacing w:before="10"/>
        <w:ind w:right="23" w:firstLine="567"/>
        <w:jc w:val="both"/>
        <w:rPr>
          <w:sz w:val="20"/>
        </w:rPr>
      </w:pPr>
    </w:p>
    <w:p w14:paraId="6C78C49E" w14:textId="77777777" w:rsidR="006753D3" w:rsidRPr="006753D3" w:rsidRDefault="006753D3" w:rsidP="008779CA">
      <w:pPr>
        <w:pStyle w:val="Heading3"/>
        <w:numPr>
          <w:ilvl w:val="2"/>
          <w:numId w:val="47"/>
        </w:numPr>
        <w:ind w:left="0" w:right="23" w:firstLine="0"/>
        <w:jc w:val="both"/>
        <w:rPr>
          <w:rFonts w:ascii="Times New Roman" w:hAnsi="Times New Roman" w:cs="Times New Roman"/>
          <w:b/>
          <w:bCs/>
          <w:color w:val="auto"/>
        </w:rPr>
      </w:pPr>
      <w:r w:rsidRPr="006753D3">
        <w:rPr>
          <w:rFonts w:ascii="Times New Roman" w:hAnsi="Times New Roman" w:cs="Times New Roman"/>
          <w:b/>
          <w:bCs/>
          <w:color w:val="auto"/>
        </w:rPr>
        <w:t>Pemurnian</w:t>
      </w:r>
      <w:r w:rsidRPr="006753D3">
        <w:rPr>
          <w:rFonts w:ascii="Times New Roman" w:hAnsi="Times New Roman" w:cs="Times New Roman"/>
          <w:b/>
          <w:bCs/>
          <w:color w:val="auto"/>
          <w:spacing w:val="-5"/>
        </w:rPr>
        <w:t xml:space="preserve"> </w:t>
      </w:r>
      <w:r w:rsidRPr="006753D3">
        <w:rPr>
          <w:rFonts w:ascii="Times New Roman" w:hAnsi="Times New Roman" w:cs="Times New Roman"/>
          <w:b/>
          <w:bCs/>
          <w:color w:val="auto"/>
        </w:rPr>
        <w:t>Gas</w:t>
      </w:r>
      <w:r w:rsidRPr="006753D3">
        <w:rPr>
          <w:rFonts w:ascii="Times New Roman" w:hAnsi="Times New Roman" w:cs="Times New Roman"/>
          <w:b/>
          <w:bCs/>
          <w:color w:val="auto"/>
          <w:spacing w:val="-2"/>
        </w:rPr>
        <w:t xml:space="preserve"> </w:t>
      </w:r>
      <w:r w:rsidRPr="006753D3">
        <w:rPr>
          <w:rFonts w:ascii="Times New Roman" w:hAnsi="Times New Roman" w:cs="Times New Roman"/>
          <w:b/>
          <w:bCs/>
          <w:color w:val="auto"/>
        </w:rPr>
        <w:t>Sintesa</w:t>
      </w:r>
    </w:p>
    <w:p w14:paraId="701BD323" w14:textId="77777777" w:rsidR="006753D3" w:rsidRDefault="006753D3" w:rsidP="006753D3">
      <w:pPr>
        <w:pStyle w:val="BodyText"/>
        <w:spacing w:before="137" w:line="360" w:lineRule="auto"/>
        <w:ind w:right="23" w:firstLine="709"/>
        <w:jc w:val="both"/>
      </w:pPr>
      <w:r>
        <w:t>Produk gas yang keluar dari LTS mengandung CO</w:t>
      </w:r>
      <w:r>
        <w:rPr>
          <w:vertAlign w:val="subscript"/>
        </w:rPr>
        <w:t>2</w:t>
      </w:r>
      <w:r>
        <w:t xml:space="preserve">, CO, </w:t>
      </w:r>
      <w:r>
        <w:rPr>
          <w:position w:val="-1"/>
        </w:rPr>
        <w:t>H</w:t>
      </w:r>
      <w:r>
        <w:rPr>
          <w:position w:val="-1"/>
          <w:vertAlign w:val="subscript"/>
        </w:rPr>
        <w:t>2</w:t>
      </w:r>
      <w:r>
        <w:t>O, CH</w:t>
      </w:r>
      <w:r>
        <w:rPr>
          <w:vertAlign w:val="subscript"/>
        </w:rPr>
        <w:t>4</w:t>
      </w:r>
      <w:r>
        <w:t>, Ar,</w:t>
      </w:r>
      <w:r>
        <w:rPr>
          <w:spacing w:val="1"/>
        </w:rPr>
        <w:t xml:space="preserve"> </w:t>
      </w:r>
      <w:r>
        <w:rPr>
          <w:position w:val="-1"/>
        </w:rPr>
        <w:t>H</w:t>
      </w:r>
      <w:r>
        <w:rPr>
          <w:position w:val="-1"/>
          <w:vertAlign w:val="subscript"/>
        </w:rPr>
        <w:t>2</w:t>
      </w:r>
      <w:r>
        <w:t xml:space="preserve">, dan </w:t>
      </w:r>
      <w:r>
        <w:rPr>
          <w:position w:val="-1"/>
        </w:rPr>
        <w:t>N</w:t>
      </w:r>
      <w:r>
        <w:rPr>
          <w:position w:val="-1"/>
          <w:vertAlign w:val="subscript"/>
        </w:rPr>
        <w:t>2</w:t>
      </w:r>
      <w:r>
        <w:t xml:space="preserve">. </w:t>
      </w:r>
      <w:r>
        <w:rPr>
          <w:i/>
        </w:rPr>
        <w:t xml:space="preserve">Outlet </w:t>
      </w:r>
      <w:r>
        <w:t>LTS yang masih mengandung CO</w:t>
      </w:r>
      <w:r>
        <w:rPr>
          <w:vertAlign w:val="subscript"/>
        </w:rPr>
        <w:t>2</w:t>
      </w:r>
      <w:r>
        <w:t xml:space="preserve"> yang harus dihilangkan</w:t>
      </w:r>
      <w:r>
        <w:rPr>
          <w:spacing w:val="1"/>
        </w:rPr>
        <w:t xml:space="preserve"> </w:t>
      </w:r>
      <w:r>
        <w:t>sebelum</w:t>
      </w:r>
      <w:r>
        <w:rPr>
          <w:spacing w:val="1"/>
        </w:rPr>
        <w:t xml:space="preserve"> </w:t>
      </w:r>
      <w:r>
        <w:lastRenderedPageBreak/>
        <w:t>masuk</w:t>
      </w:r>
      <w:r>
        <w:rPr>
          <w:spacing w:val="1"/>
        </w:rPr>
        <w:t xml:space="preserve"> </w:t>
      </w:r>
      <w:r>
        <w:rPr>
          <w:i/>
        </w:rPr>
        <w:t>Ammonia</w:t>
      </w:r>
      <w:r>
        <w:rPr>
          <w:i/>
          <w:spacing w:val="1"/>
        </w:rPr>
        <w:t xml:space="preserve"> </w:t>
      </w:r>
      <w:r>
        <w:rPr>
          <w:i/>
        </w:rPr>
        <w:t>Conventer</w:t>
      </w:r>
      <w:r>
        <w:rPr>
          <w:i/>
          <w:spacing w:val="1"/>
        </w:rPr>
        <w:t xml:space="preserve"> </w:t>
      </w:r>
      <w:r>
        <w:t>(105-D)</w:t>
      </w:r>
      <w:r>
        <w:rPr>
          <w:spacing w:val="1"/>
        </w:rPr>
        <w:t xml:space="preserve"> </w:t>
      </w:r>
      <w:r>
        <w:t>yang</w:t>
      </w:r>
      <w:r>
        <w:rPr>
          <w:spacing w:val="1"/>
        </w:rPr>
        <w:t xml:space="preserve"> </w:t>
      </w:r>
      <w:r>
        <w:t>berupa</w:t>
      </w:r>
      <w:r>
        <w:rPr>
          <w:spacing w:val="1"/>
        </w:rPr>
        <w:t xml:space="preserve"> </w:t>
      </w:r>
      <w:r>
        <w:t>gas</w:t>
      </w:r>
      <w:r>
        <w:rPr>
          <w:spacing w:val="1"/>
        </w:rPr>
        <w:t xml:space="preserve"> </w:t>
      </w:r>
      <w:r>
        <w:rPr>
          <w:position w:val="-1"/>
        </w:rPr>
        <w:t>H</w:t>
      </w:r>
      <w:r>
        <w:rPr>
          <w:position w:val="-1"/>
          <w:vertAlign w:val="subscript"/>
        </w:rPr>
        <w:t>2</w:t>
      </w:r>
      <w:r>
        <w:rPr>
          <w:spacing w:val="1"/>
          <w:position w:val="-1"/>
        </w:rPr>
        <w:t xml:space="preserve"> </w:t>
      </w:r>
      <w:r>
        <w:t>dan</w:t>
      </w:r>
      <w:r>
        <w:rPr>
          <w:spacing w:val="1"/>
        </w:rPr>
        <w:t xml:space="preserve"> </w:t>
      </w:r>
      <w:r>
        <w:rPr>
          <w:position w:val="-1"/>
        </w:rPr>
        <w:t>N</w:t>
      </w:r>
      <w:r>
        <w:rPr>
          <w:position w:val="-1"/>
          <w:vertAlign w:val="subscript"/>
        </w:rPr>
        <w:t>2</w:t>
      </w:r>
      <w:r>
        <w:t>,</w:t>
      </w:r>
      <w:r>
        <w:rPr>
          <w:spacing w:val="1"/>
        </w:rPr>
        <w:t xml:space="preserve"> </w:t>
      </w:r>
      <w:r>
        <w:rPr>
          <w:position w:val="2"/>
        </w:rPr>
        <w:t>sehingga gas-gas lain harus dipisahkan telebih dahulu. Gas CO dan CO</w:t>
      </w:r>
      <w:r>
        <w:rPr>
          <w:sz w:val="16"/>
        </w:rPr>
        <w:t>2</w:t>
      </w:r>
      <w:r>
        <w:rPr>
          <w:spacing w:val="1"/>
          <w:sz w:val="16"/>
        </w:rPr>
        <w:t xml:space="preserve"> </w:t>
      </w:r>
      <w:r>
        <w:rPr>
          <w:position w:val="2"/>
        </w:rPr>
        <w:t>yang</w:t>
      </w:r>
      <w:r>
        <w:rPr>
          <w:spacing w:val="1"/>
          <w:position w:val="2"/>
        </w:rPr>
        <w:t xml:space="preserve"> </w:t>
      </w:r>
      <w:r>
        <w:t>terdapat</w:t>
      </w:r>
      <w:r>
        <w:rPr>
          <w:spacing w:val="1"/>
        </w:rPr>
        <w:t xml:space="preserve"> </w:t>
      </w:r>
      <w:r>
        <w:t>pada</w:t>
      </w:r>
      <w:r>
        <w:rPr>
          <w:spacing w:val="1"/>
        </w:rPr>
        <w:t xml:space="preserve"> </w:t>
      </w:r>
      <w:r>
        <w:rPr>
          <w:i/>
        </w:rPr>
        <w:t>outlet</w:t>
      </w:r>
      <w:r>
        <w:rPr>
          <w:i/>
          <w:spacing w:val="1"/>
        </w:rPr>
        <w:t xml:space="preserve"> </w:t>
      </w:r>
      <w:r>
        <w:t>LTS</w:t>
      </w:r>
      <w:r>
        <w:rPr>
          <w:spacing w:val="1"/>
        </w:rPr>
        <w:t xml:space="preserve"> </w:t>
      </w:r>
      <w:r>
        <w:t>merupakan</w:t>
      </w:r>
      <w:r>
        <w:rPr>
          <w:spacing w:val="1"/>
        </w:rPr>
        <w:t xml:space="preserve"> </w:t>
      </w:r>
      <w:r>
        <w:t>racun</w:t>
      </w:r>
      <w:r>
        <w:rPr>
          <w:spacing w:val="1"/>
        </w:rPr>
        <w:t xml:space="preserve"> </w:t>
      </w:r>
      <w:r>
        <w:t>katalis</w:t>
      </w:r>
      <w:r>
        <w:rPr>
          <w:spacing w:val="1"/>
        </w:rPr>
        <w:t xml:space="preserve"> </w:t>
      </w:r>
      <w:r>
        <w:rPr>
          <w:i/>
        </w:rPr>
        <w:t>ammonia</w:t>
      </w:r>
      <w:r>
        <w:rPr>
          <w:i/>
          <w:spacing w:val="1"/>
        </w:rPr>
        <w:t xml:space="preserve"> </w:t>
      </w:r>
      <w:r>
        <w:rPr>
          <w:i/>
        </w:rPr>
        <w:t>converter</w:t>
      </w:r>
      <w:r>
        <w:t>.</w:t>
      </w:r>
      <w:r>
        <w:rPr>
          <w:spacing w:val="1"/>
        </w:rPr>
        <w:t xml:space="preserve"> </w:t>
      </w:r>
      <w:r>
        <w:t>Oleh</w:t>
      </w:r>
      <w:r>
        <w:rPr>
          <w:spacing w:val="1"/>
        </w:rPr>
        <w:t xml:space="preserve"> </w:t>
      </w:r>
      <w:r>
        <w:rPr>
          <w:position w:val="2"/>
        </w:rPr>
        <w:t>karena itu, harus dibersihkan dari CO dan CO</w:t>
      </w:r>
      <w:r>
        <w:rPr>
          <w:sz w:val="16"/>
        </w:rPr>
        <w:t xml:space="preserve">2 </w:t>
      </w:r>
      <w:r>
        <w:rPr>
          <w:position w:val="2"/>
        </w:rPr>
        <w:t xml:space="preserve">sebelum sampai ke tahap </w:t>
      </w:r>
      <w:r>
        <w:t>sintesis</w:t>
      </w:r>
      <w:r>
        <w:rPr>
          <w:spacing w:val="1"/>
        </w:rPr>
        <w:t xml:space="preserve"> </w:t>
      </w:r>
      <w:r>
        <w:t>amoniak.</w:t>
      </w:r>
    </w:p>
    <w:p w14:paraId="767FDBB9" w14:textId="77777777" w:rsidR="006753D3" w:rsidRDefault="006753D3" w:rsidP="006753D3">
      <w:pPr>
        <w:pStyle w:val="BodyText"/>
        <w:spacing w:line="360" w:lineRule="auto"/>
        <w:ind w:right="23" w:firstLine="567"/>
        <w:jc w:val="both"/>
      </w:pPr>
      <w:r>
        <w:rPr>
          <w:position w:val="2"/>
        </w:rPr>
        <w:t>Pemisahan akan dilakukan dengan cara absorbsi di CO</w:t>
      </w:r>
      <w:r>
        <w:rPr>
          <w:sz w:val="16"/>
        </w:rPr>
        <w:t xml:space="preserve">2 </w:t>
      </w:r>
      <w:r>
        <w:rPr>
          <w:i/>
          <w:position w:val="2"/>
        </w:rPr>
        <w:t xml:space="preserve">removal </w:t>
      </w:r>
      <w:r>
        <w:rPr>
          <w:position w:val="2"/>
        </w:rPr>
        <w:t>sehingga</w:t>
      </w:r>
      <w:r>
        <w:rPr>
          <w:spacing w:val="1"/>
          <w:position w:val="2"/>
        </w:rPr>
        <w:t xml:space="preserve"> </w:t>
      </w:r>
      <w:r>
        <w:rPr>
          <w:position w:val="2"/>
        </w:rPr>
        <w:t>kadar CO</w:t>
      </w:r>
      <w:r>
        <w:rPr>
          <w:sz w:val="16"/>
        </w:rPr>
        <w:t xml:space="preserve">2 </w:t>
      </w:r>
      <w:r>
        <w:rPr>
          <w:position w:val="2"/>
        </w:rPr>
        <w:t>gas 600 ppm. Kemudian gas dibersihkan lebih</w:t>
      </w:r>
      <w:r>
        <w:rPr>
          <w:spacing w:val="1"/>
          <w:position w:val="2"/>
        </w:rPr>
        <w:t xml:space="preserve"> </w:t>
      </w:r>
      <w:r>
        <w:rPr>
          <w:position w:val="2"/>
        </w:rPr>
        <w:t>lanjut dalam dari sisa</w:t>
      </w:r>
      <w:r>
        <w:rPr>
          <w:spacing w:val="-57"/>
          <w:position w:val="2"/>
        </w:rPr>
        <w:t xml:space="preserve"> </w:t>
      </w:r>
      <w:r>
        <w:t>CO dan CO</w:t>
      </w:r>
      <w:r>
        <w:rPr>
          <w:vertAlign w:val="subscript"/>
        </w:rPr>
        <w:t>2</w:t>
      </w:r>
      <w:r>
        <w:t xml:space="preserve"> dalam </w:t>
      </w:r>
      <w:r>
        <w:rPr>
          <w:i/>
        </w:rPr>
        <w:t xml:space="preserve">methanator </w:t>
      </w:r>
      <w:r>
        <w:t xml:space="preserve">dengan mereaksikan dengan gas </w:t>
      </w:r>
      <w:r>
        <w:rPr>
          <w:position w:val="-1"/>
        </w:rPr>
        <w:t>H</w:t>
      </w:r>
      <w:r>
        <w:rPr>
          <w:position w:val="-1"/>
          <w:vertAlign w:val="subscript"/>
        </w:rPr>
        <w:t>2</w:t>
      </w:r>
      <w:r>
        <w:rPr>
          <w:position w:val="-1"/>
        </w:rPr>
        <w:t xml:space="preserve"> sehingga</w:t>
      </w:r>
      <w:r>
        <w:rPr>
          <w:spacing w:val="1"/>
          <w:position w:val="-1"/>
        </w:rPr>
        <w:t xml:space="preserve"> </w:t>
      </w:r>
      <w:r>
        <w:t>menjadi gas</w:t>
      </w:r>
      <w:r>
        <w:rPr>
          <w:spacing w:val="-2"/>
        </w:rPr>
        <w:t xml:space="preserve"> </w:t>
      </w:r>
      <w:r>
        <w:t>metana</w:t>
      </w:r>
      <w:r>
        <w:rPr>
          <w:spacing w:val="1"/>
        </w:rPr>
        <w:t xml:space="preserve"> </w:t>
      </w:r>
      <w:r>
        <w:t>yang tidak</w:t>
      </w:r>
      <w:r>
        <w:rPr>
          <w:spacing w:val="1"/>
        </w:rPr>
        <w:t xml:space="preserve"> </w:t>
      </w:r>
      <w:r>
        <w:t>meracuni</w:t>
      </w:r>
      <w:r>
        <w:rPr>
          <w:spacing w:val="2"/>
        </w:rPr>
        <w:t xml:space="preserve"> </w:t>
      </w:r>
      <w:r>
        <w:t>katalis</w:t>
      </w:r>
      <w:r>
        <w:rPr>
          <w:spacing w:val="-1"/>
        </w:rPr>
        <w:t xml:space="preserve"> </w:t>
      </w:r>
      <w:r>
        <w:t xml:space="preserve">pada </w:t>
      </w:r>
      <w:r>
        <w:rPr>
          <w:i/>
        </w:rPr>
        <w:t>ammonia</w:t>
      </w:r>
      <w:r>
        <w:rPr>
          <w:i/>
          <w:spacing w:val="2"/>
        </w:rPr>
        <w:t xml:space="preserve"> </w:t>
      </w:r>
      <w:r>
        <w:rPr>
          <w:i/>
        </w:rPr>
        <w:t>converter</w:t>
      </w:r>
      <w:r>
        <w:t>.</w:t>
      </w:r>
    </w:p>
    <w:p w14:paraId="221D4BB5" w14:textId="77777777" w:rsidR="006753D3" w:rsidRDefault="006753D3" w:rsidP="006753D3">
      <w:pPr>
        <w:pStyle w:val="BodyText"/>
        <w:spacing w:before="10"/>
        <w:ind w:right="23" w:firstLine="567"/>
        <w:jc w:val="both"/>
        <w:rPr>
          <w:sz w:val="35"/>
        </w:rPr>
      </w:pPr>
    </w:p>
    <w:p w14:paraId="58EE3033" w14:textId="77777777" w:rsidR="006753D3" w:rsidRPr="006753D3" w:rsidRDefault="006753D3" w:rsidP="008779CA">
      <w:pPr>
        <w:pStyle w:val="ListParagraph"/>
        <w:numPr>
          <w:ilvl w:val="0"/>
          <w:numId w:val="57"/>
        </w:numPr>
        <w:tabs>
          <w:tab w:val="left" w:pos="567"/>
        </w:tabs>
        <w:spacing w:line="360" w:lineRule="auto"/>
        <w:ind w:left="0" w:right="23" w:firstLine="0"/>
        <w:jc w:val="both"/>
        <w:rPr>
          <w:b/>
          <w:i/>
          <w:sz w:val="24"/>
          <w:szCs w:val="24"/>
        </w:rPr>
      </w:pPr>
      <w:r w:rsidRPr="006753D3">
        <w:rPr>
          <w:b/>
          <w:position w:val="2"/>
          <w:sz w:val="24"/>
          <w:szCs w:val="24"/>
        </w:rPr>
        <w:t>CO</w:t>
      </w:r>
      <w:r w:rsidRPr="006753D3">
        <w:rPr>
          <w:b/>
          <w:sz w:val="24"/>
          <w:szCs w:val="24"/>
          <w:vertAlign w:val="subscript"/>
        </w:rPr>
        <w:t>2</w:t>
      </w:r>
      <w:r w:rsidRPr="006753D3">
        <w:rPr>
          <w:b/>
          <w:spacing w:val="21"/>
          <w:sz w:val="24"/>
          <w:szCs w:val="24"/>
        </w:rPr>
        <w:t xml:space="preserve"> </w:t>
      </w:r>
      <w:r w:rsidRPr="006753D3">
        <w:rPr>
          <w:b/>
          <w:i/>
          <w:position w:val="2"/>
          <w:sz w:val="24"/>
          <w:szCs w:val="24"/>
        </w:rPr>
        <w:t>Removal</w:t>
      </w:r>
    </w:p>
    <w:p w14:paraId="2714DA62" w14:textId="565DADFD" w:rsidR="006753D3" w:rsidRPr="00733476" w:rsidRDefault="006753D3" w:rsidP="00974A68">
      <w:pPr>
        <w:pStyle w:val="BodyText"/>
        <w:spacing w:before="139" w:line="360" w:lineRule="auto"/>
        <w:ind w:right="23" w:firstLine="567"/>
        <w:jc w:val="both"/>
        <w:rPr>
          <w:spacing w:val="-57"/>
          <w:position w:val="2"/>
        </w:rPr>
      </w:pPr>
      <w:r w:rsidRPr="006753D3">
        <w:rPr>
          <w:position w:val="2"/>
          <w:lang w:val="en-US"/>
        </w:rPr>
        <w:t xml:space="preserve">Diagram alir </w:t>
      </w:r>
      <w:r w:rsidRPr="006753D3">
        <w:rPr>
          <w:position w:val="2"/>
        </w:rPr>
        <w:t>CO</w:t>
      </w:r>
      <w:r w:rsidRPr="006753D3">
        <w:rPr>
          <w:vertAlign w:val="subscript"/>
        </w:rPr>
        <w:t>2</w:t>
      </w:r>
      <w:r w:rsidRPr="006753D3">
        <w:rPr>
          <w:lang w:val="en-US"/>
        </w:rPr>
        <w:t xml:space="preserve"> </w:t>
      </w:r>
      <w:r w:rsidRPr="006753D3">
        <w:rPr>
          <w:i/>
          <w:position w:val="2"/>
        </w:rPr>
        <w:t>removal</w:t>
      </w:r>
      <w:r w:rsidRPr="006753D3">
        <w:rPr>
          <w:i/>
          <w:spacing w:val="1"/>
          <w:position w:val="2"/>
        </w:rPr>
        <w:t xml:space="preserve"> </w:t>
      </w:r>
      <w:r w:rsidRPr="006753D3">
        <w:rPr>
          <w:iCs/>
          <w:spacing w:val="1"/>
          <w:position w:val="2"/>
          <w:lang w:val="en-US"/>
        </w:rPr>
        <w:t xml:space="preserve">disampaikan pada Gambar 3.4. Tahap </w:t>
      </w:r>
      <w:r w:rsidRPr="006753D3">
        <w:rPr>
          <w:position w:val="2"/>
        </w:rPr>
        <w:t>CO</w:t>
      </w:r>
      <w:r w:rsidRPr="006753D3">
        <w:rPr>
          <w:vertAlign w:val="subscript"/>
        </w:rPr>
        <w:t>2</w:t>
      </w:r>
      <w:r w:rsidRPr="006753D3">
        <w:rPr>
          <w:vertAlign w:val="subscript"/>
          <w:lang w:val="en-US"/>
        </w:rPr>
        <w:t xml:space="preserve"> </w:t>
      </w:r>
      <w:r w:rsidRPr="006753D3">
        <w:rPr>
          <w:i/>
          <w:position w:val="2"/>
        </w:rPr>
        <w:t>removal</w:t>
      </w:r>
      <w:r w:rsidRPr="006753D3">
        <w:rPr>
          <w:i/>
          <w:spacing w:val="1"/>
          <w:position w:val="2"/>
        </w:rPr>
        <w:t xml:space="preserve"> </w:t>
      </w:r>
      <w:r w:rsidRPr="006753D3">
        <w:rPr>
          <w:position w:val="2"/>
        </w:rPr>
        <w:t>merupakan</w:t>
      </w:r>
      <w:r w:rsidRPr="006753D3">
        <w:rPr>
          <w:spacing w:val="1"/>
          <w:position w:val="2"/>
        </w:rPr>
        <w:t xml:space="preserve"> </w:t>
      </w:r>
      <w:r w:rsidRPr="006753D3">
        <w:rPr>
          <w:position w:val="2"/>
        </w:rPr>
        <w:t>proses</w:t>
      </w:r>
      <w:r w:rsidRPr="006753D3">
        <w:rPr>
          <w:spacing w:val="1"/>
          <w:position w:val="2"/>
        </w:rPr>
        <w:t xml:space="preserve"> </w:t>
      </w:r>
      <w:r w:rsidRPr="006753D3">
        <w:rPr>
          <w:position w:val="2"/>
        </w:rPr>
        <w:t>penghilangan</w:t>
      </w:r>
      <w:r w:rsidRPr="006753D3">
        <w:rPr>
          <w:spacing w:val="1"/>
          <w:position w:val="2"/>
        </w:rPr>
        <w:t xml:space="preserve"> </w:t>
      </w:r>
      <w:r w:rsidRPr="006753D3">
        <w:rPr>
          <w:position w:val="2"/>
        </w:rPr>
        <w:t>gas</w:t>
      </w:r>
      <w:r w:rsidRPr="006753D3">
        <w:rPr>
          <w:spacing w:val="1"/>
          <w:position w:val="2"/>
        </w:rPr>
        <w:t xml:space="preserve"> </w:t>
      </w:r>
      <w:r w:rsidRPr="006753D3">
        <w:rPr>
          <w:position w:val="2"/>
        </w:rPr>
        <w:t>CO</w:t>
      </w:r>
      <w:r w:rsidRPr="006753D3">
        <w:rPr>
          <w:vertAlign w:val="subscript"/>
        </w:rPr>
        <w:t>2</w:t>
      </w:r>
      <w:r w:rsidRPr="006753D3">
        <w:rPr>
          <w:spacing w:val="1"/>
        </w:rPr>
        <w:t xml:space="preserve"> </w:t>
      </w:r>
      <w:r w:rsidRPr="006753D3">
        <w:rPr>
          <w:position w:val="2"/>
        </w:rPr>
        <w:t>yang</w:t>
      </w:r>
      <w:r w:rsidRPr="006753D3">
        <w:rPr>
          <w:spacing w:val="1"/>
          <w:position w:val="2"/>
        </w:rPr>
        <w:t xml:space="preserve"> </w:t>
      </w:r>
      <w:r w:rsidRPr="006753D3">
        <w:rPr>
          <w:position w:val="2"/>
        </w:rPr>
        <w:t>dilakukan dengan cara CO</w:t>
      </w:r>
      <w:r w:rsidRPr="006753D3">
        <w:rPr>
          <w:vertAlign w:val="subscript"/>
        </w:rPr>
        <w:t xml:space="preserve">2 </w:t>
      </w:r>
      <w:r w:rsidRPr="006753D3">
        <w:rPr>
          <w:vertAlign w:val="subscript"/>
          <w:lang w:val="en-US"/>
        </w:rPr>
        <w:t xml:space="preserve"> </w:t>
      </w:r>
      <w:r w:rsidRPr="0037731E">
        <w:rPr>
          <w:iCs/>
          <w:position w:val="2"/>
        </w:rPr>
        <w:t>absor</w:t>
      </w:r>
      <w:r w:rsidRPr="0037731E">
        <w:rPr>
          <w:iCs/>
          <w:position w:val="2"/>
          <w:lang w:val="en-US"/>
        </w:rPr>
        <w:t>pt</w:t>
      </w:r>
      <w:r w:rsidRPr="0037731E">
        <w:rPr>
          <w:iCs/>
          <w:position w:val="2"/>
        </w:rPr>
        <w:t>ion</w:t>
      </w:r>
      <w:r>
        <w:rPr>
          <w:i/>
          <w:position w:val="2"/>
        </w:rPr>
        <w:t xml:space="preserve"> </w:t>
      </w:r>
      <w:r>
        <w:rPr>
          <w:position w:val="2"/>
        </w:rPr>
        <w:t>dengan menggunakan larutan benfield dan</w:t>
      </w:r>
      <w:r>
        <w:rPr>
          <w:spacing w:val="-57"/>
          <w:position w:val="2"/>
        </w:rPr>
        <w:t xml:space="preserve"> </w:t>
      </w:r>
      <w:r>
        <w:rPr>
          <w:position w:val="2"/>
        </w:rPr>
        <w:t>yang kedua adalah CO</w:t>
      </w:r>
      <w:r>
        <w:rPr>
          <w:sz w:val="16"/>
        </w:rPr>
        <w:t>2</w:t>
      </w:r>
      <w:r>
        <w:rPr>
          <w:spacing w:val="1"/>
          <w:sz w:val="16"/>
        </w:rPr>
        <w:t xml:space="preserve"> </w:t>
      </w:r>
      <w:r>
        <w:rPr>
          <w:i/>
          <w:position w:val="2"/>
        </w:rPr>
        <w:t>stripper</w:t>
      </w:r>
      <w:r>
        <w:rPr>
          <w:position w:val="2"/>
        </w:rPr>
        <w:t>. Penghilangan gas CO</w:t>
      </w:r>
      <w:r>
        <w:rPr>
          <w:sz w:val="16"/>
        </w:rPr>
        <w:t>2</w:t>
      </w:r>
      <w:r>
        <w:rPr>
          <w:spacing w:val="1"/>
          <w:sz w:val="16"/>
        </w:rPr>
        <w:t xml:space="preserve"> </w:t>
      </w:r>
      <w:r>
        <w:rPr>
          <w:position w:val="2"/>
        </w:rPr>
        <w:t>dilakukan dengan cara</w:t>
      </w:r>
      <w:r>
        <w:rPr>
          <w:spacing w:val="1"/>
          <w:position w:val="2"/>
        </w:rPr>
        <w:t xml:space="preserve"> </w:t>
      </w:r>
      <w:r>
        <w:rPr>
          <w:position w:val="2"/>
        </w:rPr>
        <w:t>absorbsi</w:t>
      </w:r>
      <w:r>
        <w:rPr>
          <w:spacing w:val="1"/>
          <w:position w:val="2"/>
        </w:rPr>
        <w:t xml:space="preserve"> </w:t>
      </w:r>
      <w:r>
        <w:rPr>
          <w:position w:val="2"/>
        </w:rPr>
        <w:t>gas CO</w:t>
      </w:r>
      <w:r>
        <w:rPr>
          <w:sz w:val="16"/>
        </w:rPr>
        <w:t xml:space="preserve">2 </w:t>
      </w:r>
      <w:r>
        <w:rPr>
          <w:position w:val="2"/>
        </w:rPr>
        <w:t>oleh</w:t>
      </w:r>
      <w:r>
        <w:rPr>
          <w:spacing w:val="1"/>
          <w:position w:val="2"/>
        </w:rPr>
        <w:t xml:space="preserve"> </w:t>
      </w:r>
      <w:r>
        <w:rPr>
          <w:position w:val="2"/>
        </w:rPr>
        <w:t>media</w:t>
      </w:r>
      <w:r>
        <w:rPr>
          <w:spacing w:val="1"/>
          <w:position w:val="2"/>
        </w:rPr>
        <w:t xml:space="preserve"> </w:t>
      </w:r>
      <w:r>
        <w:rPr>
          <w:position w:val="2"/>
        </w:rPr>
        <w:t>K</w:t>
      </w:r>
      <w:r>
        <w:rPr>
          <w:sz w:val="16"/>
        </w:rPr>
        <w:t>2</w:t>
      </w:r>
      <w:r>
        <w:rPr>
          <w:position w:val="2"/>
        </w:rPr>
        <w:t>CO</w:t>
      </w:r>
      <w:r>
        <w:rPr>
          <w:sz w:val="16"/>
        </w:rPr>
        <w:t>3</w:t>
      </w:r>
      <w:r>
        <w:rPr>
          <w:spacing w:val="23"/>
          <w:sz w:val="16"/>
        </w:rPr>
        <w:t xml:space="preserve"> </w:t>
      </w:r>
      <w:r>
        <w:rPr>
          <w:position w:val="2"/>
        </w:rPr>
        <w:t>pada:</w:t>
      </w:r>
    </w:p>
    <w:p w14:paraId="660AB811" w14:textId="5DE5FD71" w:rsidR="006753D3" w:rsidRDefault="006753D3" w:rsidP="00B9571D">
      <w:pPr>
        <w:pStyle w:val="ListParagraph"/>
        <w:numPr>
          <w:ilvl w:val="0"/>
          <w:numId w:val="58"/>
        </w:numPr>
        <w:tabs>
          <w:tab w:val="left" w:pos="993"/>
        </w:tabs>
        <w:ind w:left="851"/>
        <w:jc w:val="both"/>
        <w:rPr>
          <w:sz w:val="24"/>
        </w:rPr>
      </w:pPr>
      <w:r>
        <w:rPr>
          <w:sz w:val="24"/>
        </w:rPr>
        <w:t>Tekanan</w:t>
      </w:r>
      <w:r>
        <w:rPr>
          <w:spacing w:val="1"/>
          <w:sz w:val="24"/>
        </w:rPr>
        <w:t xml:space="preserve"> </w:t>
      </w:r>
      <w:r>
        <w:rPr>
          <w:sz w:val="24"/>
        </w:rPr>
        <w:t>tinggi</w:t>
      </w:r>
      <w:r>
        <w:rPr>
          <w:spacing w:val="2"/>
          <w:sz w:val="24"/>
        </w:rPr>
        <w:t xml:space="preserve"> </w:t>
      </w:r>
      <w:r>
        <w:rPr>
          <w:sz w:val="24"/>
        </w:rPr>
        <w:t>± 28</w:t>
      </w:r>
      <w:r>
        <w:rPr>
          <w:spacing w:val="-1"/>
          <w:sz w:val="24"/>
        </w:rPr>
        <w:t xml:space="preserve"> </w:t>
      </w:r>
      <w:r>
        <w:rPr>
          <w:sz w:val="24"/>
        </w:rPr>
        <w:t>–</w:t>
      </w:r>
      <w:r>
        <w:rPr>
          <w:spacing w:val="1"/>
          <w:sz w:val="24"/>
        </w:rPr>
        <w:t xml:space="preserve"> </w:t>
      </w:r>
      <w:r>
        <w:rPr>
          <w:sz w:val="24"/>
        </w:rPr>
        <w:t>32</w:t>
      </w:r>
      <w:r>
        <w:rPr>
          <w:spacing w:val="-2"/>
          <w:sz w:val="24"/>
        </w:rPr>
        <w:t xml:space="preserve"> </w:t>
      </w:r>
      <w:r>
        <w:rPr>
          <w:sz w:val="24"/>
        </w:rPr>
        <w:t>kg/cm</w:t>
      </w:r>
      <w:r>
        <w:rPr>
          <w:sz w:val="24"/>
          <w:vertAlign w:val="superscript"/>
        </w:rPr>
        <w:t>2</w:t>
      </w:r>
      <w:r>
        <w:rPr>
          <w:sz w:val="24"/>
        </w:rPr>
        <w:t>g</w:t>
      </w:r>
    </w:p>
    <w:p w14:paraId="4444558B" w14:textId="37D87547" w:rsidR="006753D3" w:rsidRPr="00225A43" w:rsidRDefault="006753D3" w:rsidP="00B9571D">
      <w:pPr>
        <w:pStyle w:val="ListParagraph"/>
        <w:numPr>
          <w:ilvl w:val="0"/>
          <w:numId w:val="58"/>
        </w:numPr>
        <w:tabs>
          <w:tab w:val="left" w:pos="993"/>
        </w:tabs>
        <w:spacing w:before="137"/>
        <w:ind w:left="851"/>
        <w:jc w:val="both"/>
        <w:rPr>
          <w:sz w:val="24"/>
        </w:rPr>
      </w:pPr>
      <w:r>
        <w:rPr>
          <w:sz w:val="24"/>
        </w:rPr>
        <w:t>Temperatur</w:t>
      </w:r>
      <w:r>
        <w:rPr>
          <w:spacing w:val="3"/>
          <w:sz w:val="24"/>
        </w:rPr>
        <w:t xml:space="preserve"> </w:t>
      </w:r>
      <w:r>
        <w:rPr>
          <w:sz w:val="24"/>
        </w:rPr>
        <w:t>±</w:t>
      </w:r>
      <w:r>
        <w:rPr>
          <w:spacing w:val="-3"/>
          <w:sz w:val="24"/>
        </w:rPr>
        <w:t xml:space="preserve"> </w:t>
      </w:r>
      <w:r>
        <w:rPr>
          <w:sz w:val="24"/>
        </w:rPr>
        <w:t>70</w:t>
      </w:r>
      <w:r>
        <w:rPr>
          <w:sz w:val="24"/>
          <w:vertAlign w:val="superscript"/>
        </w:rPr>
        <w:t>o</w:t>
      </w:r>
      <w:r>
        <w:rPr>
          <w:sz w:val="24"/>
        </w:rPr>
        <w:t>C</w:t>
      </w:r>
    </w:p>
    <w:p w14:paraId="0C928885" w14:textId="77777777" w:rsidR="006753D3" w:rsidRDefault="006753D3" w:rsidP="00B9571D">
      <w:pPr>
        <w:pStyle w:val="ListParagraph"/>
        <w:numPr>
          <w:ilvl w:val="0"/>
          <w:numId w:val="58"/>
        </w:numPr>
        <w:tabs>
          <w:tab w:val="left" w:pos="993"/>
        </w:tabs>
        <w:spacing w:before="90"/>
        <w:ind w:left="851"/>
        <w:rPr>
          <w:sz w:val="24"/>
        </w:rPr>
      </w:pPr>
      <w:r>
        <w:rPr>
          <w:sz w:val="24"/>
        </w:rPr>
        <w:t>Media</w:t>
      </w:r>
      <w:r>
        <w:rPr>
          <w:spacing w:val="-1"/>
          <w:sz w:val="24"/>
        </w:rPr>
        <w:t xml:space="preserve"> </w:t>
      </w:r>
      <w:r>
        <w:rPr>
          <w:sz w:val="24"/>
        </w:rPr>
        <w:t>penyerap</w:t>
      </w:r>
      <w:r>
        <w:rPr>
          <w:spacing w:val="1"/>
          <w:sz w:val="24"/>
        </w:rPr>
        <w:t xml:space="preserve"> </w:t>
      </w:r>
      <w:r>
        <w:rPr>
          <w:sz w:val="24"/>
        </w:rPr>
        <w:t>:</w:t>
      </w:r>
    </w:p>
    <w:p w14:paraId="6C8C13AE" w14:textId="2950417F" w:rsidR="006753D3" w:rsidRDefault="006753D3" w:rsidP="00B9571D">
      <w:pPr>
        <w:pStyle w:val="ListParagraph"/>
        <w:numPr>
          <w:ilvl w:val="1"/>
          <w:numId w:val="58"/>
        </w:numPr>
        <w:tabs>
          <w:tab w:val="left" w:pos="993"/>
          <w:tab w:val="left" w:pos="1690"/>
          <w:tab w:val="left" w:pos="1691"/>
        </w:tabs>
        <w:spacing w:before="136"/>
        <w:ind w:left="851" w:hanging="567"/>
        <w:rPr>
          <w:sz w:val="24"/>
        </w:rPr>
      </w:pPr>
      <w:r>
        <w:rPr>
          <w:spacing w:val="-1"/>
          <w:position w:val="2"/>
          <w:sz w:val="24"/>
        </w:rPr>
        <w:t>K</w:t>
      </w:r>
      <w:r>
        <w:rPr>
          <w:spacing w:val="-1"/>
          <w:sz w:val="16"/>
        </w:rPr>
        <w:t>2</w:t>
      </w:r>
      <w:r>
        <w:rPr>
          <w:spacing w:val="-1"/>
          <w:position w:val="2"/>
          <w:sz w:val="24"/>
        </w:rPr>
        <w:t>CO</w:t>
      </w:r>
      <w:r>
        <w:rPr>
          <w:spacing w:val="-1"/>
          <w:sz w:val="16"/>
        </w:rPr>
        <w:t>3</w:t>
      </w:r>
      <w:r>
        <w:rPr>
          <w:sz w:val="16"/>
        </w:rPr>
        <w:t xml:space="preserve"> </w:t>
      </w:r>
      <w:r>
        <w:rPr>
          <w:spacing w:val="-1"/>
          <w:position w:val="2"/>
          <w:sz w:val="24"/>
        </w:rPr>
        <w:t>dengan</w:t>
      </w:r>
      <w:r>
        <w:rPr>
          <w:spacing w:val="3"/>
          <w:position w:val="2"/>
          <w:sz w:val="24"/>
        </w:rPr>
        <w:t xml:space="preserve"> </w:t>
      </w:r>
      <w:r>
        <w:rPr>
          <w:spacing w:val="-1"/>
          <w:position w:val="2"/>
          <w:sz w:val="24"/>
        </w:rPr>
        <w:t>konsentrasi</w:t>
      </w:r>
      <w:r>
        <w:rPr>
          <w:spacing w:val="2"/>
          <w:position w:val="2"/>
          <w:sz w:val="24"/>
        </w:rPr>
        <w:t xml:space="preserve"> </w:t>
      </w:r>
      <w:r>
        <w:rPr>
          <w:position w:val="2"/>
          <w:sz w:val="24"/>
        </w:rPr>
        <w:t>:</w:t>
      </w:r>
      <w:r>
        <w:rPr>
          <w:spacing w:val="3"/>
          <w:position w:val="2"/>
          <w:sz w:val="24"/>
        </w:rPr>
        <w:t xml:space="preserve"> </w:t>
      </w:r>
      <w:r>
        <w:rPr>
          <w:position w:val="2"/>
          <w:sz w:val="24"/>
        </w:rPr>
        <w:t>25</w:t>
      </w:r>
      <w:r>
        <w:rPr>
          <w:spacing w:val="5"/>
          <w:position w:val="2"/>
          <w:sz w:val="24"/>
        </w:rPr>
        <w:t xml:space="preserve"> </w:t>
      </w:r>
      <w:r>
        <w:rPr>
          <w:position w:val="2"/>
          <w:sz w:val="24"/>
        </w:rPr>
        <w:t>–</w:t>
      </w:r>
      <w:r>
        <w:rPr>
          <w:spacing w:val="-17"/>
          <w:position w:val="2"/>
          <w:sz w:val="24"/>
        </w:rPr>
        <w:t xml:space="preserve"> </w:t>
      </w:r>
      <w:r>
        <w:rPr>
          <w:position w:val="2"/>
          <w:sz w:val="24"/>
        </w:rPr>
        <w:t>30%</w:t>
      </w:r>
    </w:p>
    <w:p w14:paraId="54DBF159" w14:textId="77777777" w:rsidR="006753D3" w:rsidRPr="00427D15" w:rsidRDefault="006753D3" w:rsidP="00B9571D">
      <w:pPr>
        <w:pStyle w:val="ListParagraph"/>
        <w:numPr>
          <w:ilvl w:val="1"/>
          <w:numId w:val="58"/>
        </w:numPr>
        <w:tabs>
          <w:tab w:val="left" w:pos="993"/>
          <w:tab w:val="left" w:pos="1690"/>
          <w:tab w:val="left" w:pos="1691"/>
        </w:tabs>
        <w:spacing w:before="123" w:line="360" w:lineRule="auto"/>
        <w:ind w:left="851" w:hanging="567"/>
        <w:rPr>
          <w:sz w:val="24"/>
        </w:rPr>
      </w:pPr>
      <w:r>
        <w:rPr>
          <w:sz w:val="24"/>
        </w:rPr>
        <w:t>DEA</w:t>
      </w:r>
      <w:r>
        <w:rPr>
          <w:spacing w:val="-1"/>
          <w:sz w:val="24"/>
        </w:rPr>
        <w:t xml:space="preserve"> </w:t>
      </w:r>
      <w:r>
        <w:rPr>
          <w:sz w:val="24"/>
        </w:rPr>
        <w:t>(</w:t>
      </w:r>
      <w:r>
        <w:rPr>
          <w:i/>
          <w:sz w:val="24"/>
        </w:rPr>
        <w:t>Diethanol</w:t>
      </w:r>
      <w:r>
        <w:rPr>
          <w:i/>
          <w:spacing w:val="-3"/>
          <w:sz w:val="24"/>
        </w:rPr>
        <w:t xml:space="preserve"> </w:t>
      </w:r>
      <w:r>
        <w:rPr>
          <w:i/>
          <w:sz w:val="24"/>
        </w:rPr>
        <w:t>Amine</w:t>
      </w:r>
      <w:r>
        <w:rPr>
          <w:sz w:val="24"/>
        </w:rPr>
        <w:t>)</w:t>
      </w:r>
      <w:r>
        <w:rPr>
          <w:spacing w:val="-2"/>
          <w:sz w:val="24"/>
        </w:rPr>
        <w:t xml:space="preserve"> </w:t>
      </w:r>
      <w:r>
        <w:rPr>
          <w:sz w:val="24"/>
        </w:rPr>
        <w:t>sebagai</w:t>
      </w:r>
      <w:r>
        <w:rPr>
          <w:spacing w:val="1"/>
          <w:sz w:val="24"/>
        </w:rPr>
        <w:t xml:space="preserve"> </w:t>
      </w:r>
      <w:r>
        <w:rPr>
          <w:sz w:val="24"/>
        </w:rPr>
        <w:t>activator</w:t>
      </w:r>
    </w:p>
    <w:p w14:paraId="14C6B5FB" w14:textId="77777777" w:rsidR="006753D3" w:rsidRDefault="006753D3" w:rsidP="00B9571D">
      <w:pPr>
        <w:pStyle w:val="ListParagraph"/>
        <w:numPr>
          <w:ilvl w:val="0"/>
          <w:numId w:val="58"/>
        </w:numPr>
        <w:tabs>
          <w:tab w:val="left" w:pos="993"/>
        </w:tabs>
        <w:spacing w:line="360" w:lineRule="auto"/>
        <w:ind w:left="851"/>
        <w:rPr>
          <w:i/>
          <w:sz w:val="24"/>
        </w:rPr>
      </w:pPr>
      <w:r>
        <w:rPr>
          <w:spacing w:val="-1"/>
          <w:position w:val="2"/>
          <w:sz w:val="24"/>
        </w:rPr>
        <w:t>V</w:t>
      </w:r>
      <w:r>
        <w:rPr>
          <w:spacing w:val="-1"/>
          <w:sz w:val="16"/>
        </w:rPr>
        <w:t>2</w:t>
      </w:r>
      <w:r>
        <w:rPr>
          <w:spacing w:val="-1"/>
          <w:position w:val="2"/>
          <w:sz w:val="24"/>
        </w:rPr>
        <w:t>O</w:t>
      </w:r>
      <w:r>
        <w:rPr>
          <w:spacing w:val="-1"/>
          <w:sz w:val="16"/>
        </w:rPr>
        <w:t>5</w:t>
      </w:r>
      <w:r>
        <w:rPr>
          <w:spacing w:val="1"/>
          <w:sz w:val="16"/>
        </w:rPr>
        <w:t xml:space="preserve"> </w:t>
      </w:r>
      <w:r>
        <w:rPr>
          <w:spacing w:val="-1"/>
          <w:position w:val="2"/>
          <w:sz w:val="24"/>
        </w:rPr>
        <w:t>sebagai</w:t>
      </w:r>
      <w:r>
        <w:rPr>
          <w:spacing w:val="5"/>
          <w:position w:val="2"/>
          <w:sz w:val="24"/>
        </w:rPr>
        <w:t xml:space="preserve"> </w:t>
      </w:r>
      <w:r>
        <w:rPr>
          <w:i/>
          <w:spacing w:val="-1"/>
          <w:position w:val="2"/>
          <w:sz w:val="24"/>
        </w:rPr>
        <w:t>Corrosion</w:t>
      </w:r>
      <w:r>
        <w:rPr>
          <w:i/>
          <w:spacing w:val="-16"/>
          <w:position w:val="2"/>
          <w:sz w:val="24"/>
        </w:rPr>
        <w:t xml:space="preserve"> </w:t>
      </w:r>
      <w:r>
        <w:rPr>
          <w:i/>
          <w:position w:val="2"/>
          <w:sz w:val="24"/>
        </w:rPr>
        <w:t>Inhibitor</w:t>
      </w:r>
    </w:p>
    <w:p w14:paraId="26401F13" w14:textId="77777777" w:rsidR="006753D3" w:rsidRDefault="006753D3" w:rsidP="00B9571D">
      <w:pPr>
        <w:pStyle w:val="ListParagraph"/>
        <w:numPr>
          <w:ilvl w:val="0"/>
          <w:numId w:val="58"/>
        </w:numPr>
        <w:tabs>
          <w:tab w:val="left" w:pos="993"/>
        </w:tabs>
        <w:spacing w:before="122"/>
        <w:ind w:left="851"/>
        <w:rPr>
          <w:i/>
          <w:sz w:val="24"/>
        </w:rPr>
      </w:pPr>
      <w:r>
        <w:rPr>
          <w:sz w:val="24"/>
        </w:rPr>
        <w:t>Membentuk</w:t>
      </w:r>
      <w:r>
        <w:rPr>
          <w:spacing w:val="-1"/>
          <w:sz w:val="24"/>
        </w:rPr>
        <w:t xml:space="preserve"> </w:t>
      </w:r>
      <w:r>
        <w:rPr>
          <w:sz w:val="24"/>
        </w:rPr>
        <w:t>lapisan</w:t>
      </w:r>
      <w:r>
        <w:rPr>
          <w:spacing w:val="-1"/>
          <w:sz w:val="24"/>
        </w:rPr>
        <w:t xml:space="preserve"> </w:t>
      </w:r>
      <w:r>
        <w:rPr>
          <w:sz w:val="24"/>
        </w:rPr>
        <w:t>pelindung pada</w:t>
      </w:r>
      <w:r>
        <w:rPr>
          <w:spacing w:val="-2"/>
          <w:sz w:val="24"/>
        </w:rPr>
        <w:t xml:space="preserve"> </w:t>
      </w:r>
      <w:r>
        <w:rPr>
          <w:sz w:val="24"/>
        </w:rPr>
        <w:t>dinding dalam</w:t>
      </w:r>
      <w:r>
        <w:rPr>
          <w:spacing w:val="-6"/>
          <w:sz w:val="24"/>
        </w:rPr>
        <w:t xml:space="preserve"> </w:t>
      </w:r>
      <w:r>
        <w:rPr>
          <w:i/>
          <w:sz w:val="24"/>
        </w:rPr>
        <w:t>absorber</w:t>
      </w:r>
    </w:p>
    <w:p w14:paraId="0228A96A" w14:textId="77777777" w:rsidR="00B9571D" w:rsidRPr="00B9571D" w:rsidRDefault="006753D3" w:rsidP="00B9571D">
      <w:pPr>
        <w:pStyle w:val="ListParagraph"/>
        <w:numPr>
          <w:ilvl w:val="0"/>
          <w:numId w:val="58"/>
        </w:numPr>
        <w:tabs>
          <w:tab w:val="left" w:pos="993"/>
        </w:tabs>
        <w:spacing w:before="136" w:line="364" w:lineRule="auto"/>
        <w:ind w:left="851" w:right="109"/>
        <w:jc w:val="both"/>
        <w:rPr>
          <w:sz w:val="24"/>
        </w:rPr>
      </w:pPr>
      <w:r>
        <w:rPr>
          <w:sz w:val="24"/>
        </w:rPr>
        <w:t>Menurunkan</w:t>
      </w:r>
      <w:r>
        <w:rPr>
          <w:spacing w:val="-2"/>
          <w:sz w:val="24"/>
        </w:rPr>
        <w:t xml:space="preserve"> </w:t>
      </w:r>
      <w:r>
        <w:rPr>
          <w:sz w:val="24"/>
        </w:rPr>
        <w:t>korosi</w:t>
      </w:r>
      <w:r>
        <w:rPr>
          <w:spacing w:val="-1"/>
          <w:sz w:val="24"/>
        </w:rPr>
        <w:t xml:space="preserve"> </w:t>
      </w:r>
      <w:r>
        <w:rPr>
          <w:sz w:val="24"/>
        </w:rPr>
        <w:t>pada</w:t>
      </w:r>
      <w:r>
        <w:rPr>
          <w:spacing w:val="-2"/>
          <w:sz w:val="24"/>
        </w:rPr>
        <w:t xml:space="preserve"> </w:t>
      </w:r>
      <w:r>
        <w:rPr>
          <w:sz w:val="24"/>
        </w:rPr>
        <w:t>pipa,</w:t>
      </w:r>
      <w:r>
        <w:rPr>
          <w:spacing w:val="-2"/>
          <w:sz w:val="24"/>
        </w:rPr>
        <w:t xml:space="preserve"> </w:t>
      </w:r>
      <w:r>
        <w:rPr>
          <w:i/>
          <w:sz w:val="24"/>
        </w:rPr>
        <w:t>vessel</w:t>
      </w:r>
      <w:r>
        <w:rPr>
          <w:sz w:val="24"/>
        </w:rPr>
        <w:t>,</w:t>
      </w:r>
      <w:r>
        <w:rPr>
          <w:spacing w:val="1"/>
          <w:sz w:val="24"/>
        </w:rPr>
        <w:t xml:space="preserve"> </w:t>
      </w:r>
      <w:r>
        <w:rPr>
          <w:sz w:val="24"/>
        </w:rPr>
        <w:t>dan</w:t>
      </w:r>
      <w:r>
        <w:rPr>
          <w:spacing w:val="-1"/>
          <w:sz w:val="24"/>
        </w:rPr>
        <w:t xml:space="preserve"> </w:t>
      </w:r>
      <w:r>
        <w:rPr>
          <w:sz w:val="24"/>
        </w:rPr>
        <w:t>pompa</w:t>
      </w:r>
      <w:r>
        <w:rPr>
          <w:spacing w:val="-5"/>
          <w:sz w:val="24"/>
        </w:rPr>
        <w:t xml:space="preserve"> </w:t>
      </w:r>
      <w:r>
        <w:rPr>
          <w:position w:val="2"/>
          <w:sz w:val="24"/>
        </w:rPr>
        <w:t>Reaksi</w:t>
      </w:r>
      <w:r>
        <w:rPr>
          <w:spacing w:val="-1"/>
          <w:position w:val="2"/>
          <w:sz w:val="24"/>
        </w:rPr>
        <w:t xml:space="preserve"> </w:t>
      </w:r>
      <w:r>
        <w:rPr>
          <w:position w:val="2"/>
          <w:sz w:val="24"/>
        </w:rPr>
        <w:t>absorbsi</w:t>
      </w:r>
      <w:r>
        <w:rPr>
          <w:spacing w:val="-2"/>
          <w:position w:val="2"/>
          <w:sz w:val="24"/>
        </w:rPr>
        <w:t xml:space="preserve"> </w:t>
      </w:r>
      <w:r>
        <w:rPr>
          <w:position w:val="2"/>
          <w:sz w:val="24"/>
        </w:rPr>
        <w:t>pada</w:t>
      </w:r>
      <w:r>
        <w:rPr>
          <w:spacing w:val="-2"/>
          <w:position w:val="2"/>
          <w:sz w:val="24"/>
        </w:rPr>
        <w:t xml:space="preserve"> </w:t>
      </w:r>
      <w:r>
        <w:rPr>
          <w:position w:val="2"/>
          <w:sz w:val="24"/>
        </w:rPr>
        <w:t>proses</w:t>
      </w:r>
      <w:r>
        <w:rPr>
          <w:spacing w:val="-3"/>
          <w:position w:val="2"/>
          <w:sz w:val="24"/>
        </w:rPr>
        <w:t xml:space="preserve"> </w:t>
      </w:r>
      <w:r>
        <w:rPr>
          <w:position w:val="2"/>
          <w:sz w:val="24"/>
        </w:rPr>
        <w:t>CO</w:t>
      </w:r>
      <w:r>
        <w:rPr>
          <w:sz w:val="16"/>
        </w:rPr>
        <w:t>2</w:t>
      </w:r>
      <w:r>
        <w:rPr>
          <w:spacing w:val="-37"/>
          <w:sz w:val="16"/>
        </w:rPr>
        <w:t xml:space="preserve"> </w:t>
      </w:r>
      <w:r>
        <w:rPr>
          <w:sz w:val="24"/>
          <w:lang w:val="en-US"/>
        </w:rPr>
        <w:t>r</w:t>
      </w:r>
      <w:r>
        <w:rPr>
          <w:sz w:val="24"/>
        </w:rPr>
        <w:t>emoval</w:t>
      </w:r>
      <w:r>
        <w:rPr>
          <w:spacing w:val="1"/>
          <w:sz w:val="24"/>
        </w:rPr>
        <w:t xml:space="preserve"> </w:t>
      </w:r>
      <w:r>
        <w:rPr>
          <w:sz w:val="24"/>
        </w:rPr>
        <w:t>adalah</w:t>
      </w:r>
      <w:r>
        <w:rPr>
          <w:spacing w:val="1"/>
          <w:sz w:val="24"/>
        </w:rPr>
        <w:t xml:space="preserve"> </w:t>
      </w:r>
      <w:r>
        <w:rPr>
          <w:sz w:val="24"/>
        </w:rPr>
        <w:t>sebagai</w:t>
      </w:r>
      <w:r>
        <w:rPr>
          <w:spacing w:val="-20"/>
          <w:sz w:val="24"/>
        </w:rPr>
        <w:t xml:space="preserve"> </w:t>
      </w:r>
      <w:r>
        <w:rPr>
          <w:sz w:val="24"/>
        </w:rPr>
        <w:t>berikut:</w:t>
      </w:r>
      <w:r w:rsidR="00B9571D">
        <w:rPr>
          <w:sz w:val="24"/>
          <w:lang w:val="en-US"/>
        </w:rPr>
        <w:t xml:space="preserve"> </w:t>
      </w:r>
    </w:p>
    <w:p w14:paraId="407F39FF" w14:textId="65658192" w:rsidR="006753D3" w:rsidRPr="00B9571D" w:rsidRDefault="006753D3" w:rsidP="00B9571D">
      <w:pPr>
        <w:pStyle w:val="ListParagraph"/>
        <w:tabs>
          <w:tab w:val="left" w:pos="993"/>
        </w:tabs>
        <w:spacing w:before="136" w:line="364" w:lineRule="auto"/>
        <w:ind w:left="851" w:right="109" w:firstLine="0"/>
        <w:jc w:val="both"/>
        <w:rPr>
          <w:sz w:val="24"/>
        </w:rPr>
      </w:pPr>
      <w:r w:rsidRPr="00B9571D">
        <w:rPr>
          <w:w w:val="110"/>
          <w:position w:val="2"/>
          <w:sz w:val="24"/>
        </w:rPr>
        <w:t>K</w:t>
      </w:r>
      <w:r w:rsidRPr="00B9571D">
        <w:rPr>
          <w:w w:val="110"/>
          <w:sz w:val="16"/>
        </w:rPr>
        <w:t>2</w:t>
      </w:r>
      <w:r w:rsidRPr="00B9571D">
        <w:rPr>
          <w:w w:val="110"/>
          <w:position w:val="2"/>
          <w:sz w:val="24"/>
        </w:rPr>
        <w:t>CO</w:t>
      </w:r>
      <w:r w:rsidRPr="00B9571D">
        <w:rPr>
          <w:w w:val="110"/>
          <w:sz w:val="16"/>
        </w:rPr>
        <w:t>3</w:t>
      </w:r>
      <w:r w:rsidRPr="00B9571D">
        <w:rPr>
          <w:w w:val="110"/>
          <w:position w:val="2"/>
          <w:sz w:val="24"/>
        </w:rPr>
        <w:t>+</w:t>
      </w:r>
      <w:r w:rsidRPr="00B9571D">
        <w:rPr>
          <w:spacing w:val="18"/>
          <w:w w:val="110"/>
          <w:position w:val="2"/>
          <w:sz w:val="24"/>
        </w:rPr>
        <w:t xml:space="preserve"> </w:t>
      </w:r>
      <w:r w:rsidRPr="00B9571D">
        <w:rPr>
          <w:w w:val="110"/>
          <w:position w:val="2"/>
          <w:sz w:val="24"/>
        </w:rPr>
        <w:t>H</w:t>
      </w:r>
      <w:r w:rsidRPr="00B9571D">
        <w:rPr>
          <w:w w:val="110"/>
          <w:sz w:val="16"/>
        </w:rPr>
        <w:t>2</w:t>
      </w:r>
      <w:r w:rsidRPr="00B9571D">
        <w:rPr>
          <w:w w:val="110"/>
          <w:position w:val="2"/>
          <w:sz w:val="24"/>
        </w:rPr>
        <w:t>O+</w:t>
      </w:r>
      <w:r w:rsidRPr="00B9571D">
        <w:rPr>
          <w:spacing w:val="17"/>
          <w:w w:val="110"/>
          <w:position w:val="2"/>
          <w:sz w:val="24"/>
        </w:rPr>
        <w:t xml:space="preserve"> </w:t>
      </w:r>
      <w:r w:rsidRPr="00B9571D">
        <w:rPr>
          <w:w w:val="110"/>
          <w:position w:val="2"/>
          <w:sz w:val="24"/>
        </w:rPr>
        <w:t>CO</w:t>
      </w:r>
      <w:r w:rsidRPr="00B9571D">
        <w:rPr>
          <w:w w:val="110"/>
          <w:sz w:val="16"/>
        </w:rPr>
        <w:t>2</w:t>
      </w:r>
      <w:r w:rsidRPr="00B9571D">
        <w:rPr>
          <w:spacing w:val="12"/>
          <w:w w:val="110"/>
          <w:sz w:val="16"/>
        </w:rPr>
        <w:t xml:space="preserve"> </w:t>
      </w:r>
      <w:r w:rsidRPr="00B9571D">
        <w:rPr>
          <w:w w:val="110"/>
          <w:position w:val="2"/>
          <w:sz w:val="24"/>
        </w:rPr>
        <w:t>→</w:t>
      </w:r>
      <w:r w:rsidRPr="00B9571D">
        <w:rPr>
          <w:spacing w:val="-12"/>
          <w:w w:val="110"/>
          <w:position w:val="2"/>
          <w:sz w:val="24"/>
        </w:rPr>
        <w:t xml:space="preserve"> </w:t>
      </w:r>
      <w:r w:rsidRPr="00B9571D">
        <w:rPr>
          <w:w w:val="110"/>
          <w:position w:val="2"/>
          <w:sz w:val="24"/>
        </w:rPr>
        <w:t>2KHCO</w:t>
      </w:r>
      <w:r w:rsidRPr="00B9571D">
        <w:rPr>
          <w:w w:val="110"/>
          <w:sz w:val="16"/>
        </w:rPr>
        <w:t>3</w:t>
      </w:r>
      <w:r w:rsidRPr="00B9571D">
        <w:rPr>
          <w:spacing w:val="11"/>
          <w:w w:val="110"/>
          <w:sz w:val="16"/>
        </w:rPr>
        <w:t xml:space="preserve"> </w:t>
      </w:r>
      <w:r w:rsidRPr="00B9571D">
        <w:rPr>
          <w:w w:val="110"/>
          <w:position w:val="2"/>
          <w:sz w:val="24"/>
        </w:rPr>
        <w:t>+</w:t>
      </w:r>
      <w:r w:rsidRPr="00B9571D">
        <w:rPr>
          <w:spacing w:val="17"/>
          <w:w w:val="110"/>
          <w:position w:val="2"/>
          <w:sz w:val="24"/>
        </w:rPr>
        <w:t xml:space="preserve"> </w:t>
      </w:r>
      <w:r w:rsidRPr="00B9571D">
        <w:rPr>
          <w:w w:val="110"/>
          <w:position w:val="2"/>
          <w:sz w:val="24"/>
        </w:rPr>
        <w:t>Panas</w:t>
      </w:r>
    </w:p>
    <w:p w14:paraId="6BE0B032" w14:textId="77777777" w:rsidR="006753D3" w:rsidRDefault="006753D3" w:rsidP="006753D3">
      <w:pPr>
        <w:pStyle w:val="BodyText"/>
        <w:spacing w:before="10"/>
        <w:rPr>
          <w:sz w:val="14"/>
        </w:rPr>
      </w:pPr>
      <w:r>
        <w:rPr>
          <w:noProof/>
        </w:rPr>
        <w:lastRenderedPageBreak/>
        <w:drawing>
          <wp:anchor distT="0" distB="0" distL="0" distR="0" simplePos="0" relativeHeight="251667456" behindDoc="0" locked="0" layoutInCell="1" allowOverlap="1" wp14:anchorId="358AC5ED" wp14:editId="3BA7D6FC">
            <wp:simplePos x="0" y="0"/>
            <wp:positionH relativeFrom="page">
              <wp:posOffset>1907540</wp:posOffset>
            </wp:positionH>
            <wp:positionV relativeFrom="paragraph">
              <wp:posOffset>133985</wp:posOffset>
            </wp:positionV>
            <wp:extent cx="4158615" cy="2853055"/>
            <wp:effectExtent l="0" t="0" r="0" b="0"/>
            <wp:wrapTopAndBottom/>
            <wp:docPr id="8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5.jpeg"/>
                    <pic:cNvPicPr/>
                  </pic:nvPicPr>
                  <pic:blipFill>
                    <a:blip r:embed="rId46" cstate="print"/>
                    <a:stretch>
                      <a:fillRect/>
                    </a:stretch>
                  </pic:blipFill>
                  <pic:spPr>
                    <a:xfrm>
                      <a:off x="0" y="0"/>
                      <a:ext cx="4158615" cy="2853055"/>
                    </a:xfrm>
                    <a:prstGeom prst="rect">
                      <a:avLst/>
                    </a:prstGeom>
                  </pic:spPr>
                </pic:pic>
              </a:graphicData>
            </a:graphic>
            <wp14:sizeRelH relativeFrom="margin">
              <wp14:pctWidth>0</wp14:pctWidth>
            </wp14:sizeRelH>
            <wp14:sizeRelV relativeFrom="margin">
              <wp14:pctHeight>0</wp14:pctHeight>
            </wp14:sizeRelV>
          </wp:anchor>
        </w:drawing>
      </w:r>
    </w:p>
    <w:p w14:paraId="25D44FB9" w14:textId="77777777" w:rsidR="006753D3" w:rsidRDefault="006753D3" w:rsidP="00B9571D">
      <w:pPr>
        <w:spacing w:before="71"/>
        <w:ind w:left="2464" w:hanging="2464"/>
        <w:jc w:val="center"/>
        <w:rPr>
          <w:i/>
          <w:position w:val="2"/>
          <w:sz w:val="24"/>
        </w:rPr>
      </w:pPr>
      <w:r>
        <w:rPr>
          <w:b/>
          <w:position w:val="2"/>
          <w:sz w:val="24"/>
        </w:rPr>
        <w:t>Gambar</w:t>
      </w:r>
      <w:r>
        <w:rPr>
          <w:b/>
          <w:spacing w:val="-1"/>
          <w:position w:val="2"/>
          <w:sz w:val="24"/>
        </w:rPr>
        <w:t xml:space="preserve"> </w:t>
      </w:r>
      <w:r>
        <w:rPr>
          <w:b/>
          <w:position w:val="2"/>
          <w:sz w:val="24"/>
        </w:rPr>
        <w:t>3.</w:t>
      </w:r>
      <w:r>
        <w:rPr>
          <w:b/>
          <w:spacing w:val="-1"/>
          <w:position w:val="2"/>
          <w:sz w:val="24"/>
          <w:lang w:val="en-US"/>
        </w:rPr>
        <w:t>4</w:t>
      </w:r>
      <w:r>
        <w:rPr>
          <w:b/>
          <w:spacing w:val="-4"/>
          <w:position w:val="2"/>
          <w:sz w:val="24"/>
        </w:rPr>
        <w:t xml:space="preserve"> </w:t>
      </w:r>
      <w:r>
        <w:rPr>
          <w:position w:val="2"/>
          <w:sz w:val="24"/>
        </w:rPr>
        <w:t>Diagram</w:t>
      </w:r>
      <w:r>
        <w:rPr>
          <w:spacing w:val="1"/>
          <w:position w:val="2"/>
          <w:sz w:val="24"/>
        </w:rPr>
        <w:t xml:space="preserve"> </w:t>
      </w:r>
      <w:r>
        <w:rPr>
          <w:position w:val="2"/>
          <w:sz w:val="24"/>
        </w:rPr>
        <w:t>Alir</w:t>
      </w:r>
      <w:r>
        <w:rPr>
          <w:spacing w:val="3"/>
          <w:position w:val="2"/>
          <w:sz w:val="24"/>
        </w:rPr>
        <w:t xml:space="preserve"> </w:t>
      </w:r>
      <w:r w:rsidRPr="00427D15">
        <w:rPr>
          <w:iCs/>
          <w:position w:val="2"/>
          <w:sz w:val="24"/>
        </w:rPr>
        <w:t>CO</w:t>
      </w:r>
      <w:r w:rsidRPr="00427D15">
        <w:rPr>
          <w:iCs/>
          <w:sz w:val="16"/>
        </w:rPr>
        <w:t>2</w:t>
      </w:r>
      <w:r w:rsidRPr="00427D15">
        <w:rPr>
          <w:iCs/>
          <w:spacing w:val="18"/>
          <w:sz w:val="16"/>
        </w:rPr>
        <w:t xml:space="preserve"> </w:t>
      </w:r>
      <w:r>
        <w:rPr>
          <w:i/>
          <w:position w:val="2"/>
          <w:sz w:val="24"/>
        </w:rPr>
        <w:t>Removal</w:t>
      </w:r>
    </w:p>
    <w:p w14:paraId="5D0332DD" w14:textId="77777777" w:rsidR="006753D3" w:rsidRPr="00225A43" w:rsidRDefault="006753D3" w:rsidP="00B9571D">
      <w:pPr>
        <w:spacing w:before="71"/>
        <w:ind w:left="2464" w:hanging="2464"/>
        <w:rPr>
          <w:i/>
          <w:sz w:val="24"/>
        </w:rPr>
      </w:pPr>
    </w:p>
    <w:p w14:paraId="5EC32D23" w14:textId="62E89D0C" w:rsidR="006753D3" w:rsidRPr="00733476" w:rsidRDefault="006753D3" w:rsidP="00974A68">
      <w:pPr>
        <w:pStyle w:val="BodyText"/>
        <w:spacing w:before="90" w:line="360" w:lineRule="auto"/>
        <w:ind w:right="23" w:firstLine="553"/>
        <w:jc w:val="both"/>
        <w:rPr>
          <w:lang w:val="en-US"/>
        </w:rPr>
      </w:pPr>
      <w:r>
        <w:rPr>
          <w:position w:val="2"/>
        </w:rPr>
        <w:t>DEA menyerap sisa CO</w:t>
      </w:r>
      <w:r>
        <w:rPr>
          <w:sz w:val="16"/>
        </w:rPr>
        <w:t>2</w:t>
      </w:r>
      <w:r>
        <w:rPr>
          <w:position w:val="2"/>
        </w:rPr>
        <w:t>, mengatur target operasi 0,06% CO</w:t>
      </w:r>
      <w:r>
        <w:rPr>
          <w:sz w:val="16"/>
        </w:rPr>
        <w:t>2</w:t>
      </w:r>
      <w:r>
        <w:rPr>
          <w:spacing w:val="1"/>
          <w:sz w:val="16"/>
        </w:rPr>
        <w:t xml:space="preserve"> </w:t>
      </w:r>
      <w:r>
        <w:rPr>
          <w:position w:val="2"/>
        </w:rPr>
        <w:t>pada proses gas</w:t>
      </w:r>
      <w:r>
        <w:rPr>
          <w:spacing w:val="1"/>
          <w:position w:val="2"/>
        </w:rPr>
        <w:t xml:space="preserve"> </w:t>
      </w:r>
      <w:r>
        <w:t xml:space="preserve">keluar. Pemberian inhibitor vanadium akan menurunkan korosi pada pipa, </w:t>
      </w:r>
      <w:r>
        <w:rPr>
          <w:i/>
          <w:position w:val="2"/>
        </w:rPr>
        <w:t>vessel</w:t>
      </w:r>
      <w:r>
        <w:rPr>
          <w:position w:val="2"/>
        </w:rPr>
        <w:t>,</w:t>
      </w:r>
      <w:r>
        <w:rPr>
          <w:spacing w:val="1"/>
          <w:position w:val="2"/>
        </w:rPr>
        <w:t xml:space="preserve"> </w:t>
      </w:r>
      <w:r>
        <w:rPr>
          <w:position w:val="2"/>
        </w:rPr>
        <w:t>dan</w:t>
      </w:r>
      <w:r>
        <w:rPr>
          <w:spacing w:val="1"/>
          <w:position w:val="2"/>
        </w:rPr>
        <w:t xml:space="preserve"> </w:t>
      </w:r>
      <w:r>
        <w:rPr>
          <w:position w:val="2"/>
        </w:rPr>
        <w:t>pompa.</w:t>
      </w:r>
      <w:r>
        <w:rPr>
          <w:spacing w:val="1"/>
          <w:position w:val="2"/>
        </w:rPr>
        <w:t xml:space="preserve"> </w:t>
      </w:r>
      <w:r>
        <w:rPr>
          <w:position w:val="2"/>
        </w:rPr>
        <w:t>Pelepasan</w:t>
      </w:r>
      <w:r>
        <w:rPr>
          <w:spacing w:val="1"/>
          <w:position w:val="2"/>
        </w:rPr>
        <w:t xml:space="preserve"> </w:t>
      </w:r>
      <w:r>
        <w:rPr>
          <w:position w:val="2"/>
        </w:rPr>
        <w:t>CO</w:t>
      </w:r>
      <w:r>
        <w:rPr>
          <w:sz w:val="16"/>
        </w:rPr>
        <w:t>2</w:t>
      </w:r>
      <w:r>
        <w:rPr>
          <w:spacing w:val="1"/>
          <w:sz w:val="16"/>
        </w:rPr>
        <w:t xml:space="preserve"> </w:t>
      </w:r>
      <w:r>
        <w:rPr>
          <w:position w:val="2"/>
        </w:rPr>
        <w:t>dari</w:t>
      </w:r>
      <w:r>
        <w:rPr>
          <w:spacing w:val="1"/>
          <w:position w:val="2"/>
        </w:rPr>
        <w:t xml:space="preserve"> </w:t>
      </w:r>
      <w:r>
        <w:rPr>
          <w:position w:val="2"/>
        </w:rPr>
        <w:t>KHCO</w:t>
      </w:r>
      <w:r>
        <w:rPr>
          <w:sz w:val="16"/>
        </w:rPr>
        <w:t>3</w:t>
      </w:r>
      <w:r>
        <w:rPr>
          <w:spacing w:val="1"/>
          <w:sz w:val="16"/>
        </w:rPr>
        <w:t xml:space="preserve"> </w:t>
      </w:r>
      <w:r>
        <w:rPr>
          <w:position w:val="2"/>
        </w:rPr>
        <w:t>dengan</w:t>
      </w:r>
      <w:r>
        <w:rPr>
          <w:spacing w:val="1"/>
          <w:position w:val="2"/>
        </w:rPr>
        <w:t xml:space="preserve"> </w:t>
      </w:r>
      <w:r>
        <w:rPr>
          <w:position w:val="2"/>
        </w:rPr>
        <w:t>cara</w:t>
      </w:r>
      <w:r>
        <w:rPr>
          <w:spacing w:val="1"/>
          <w:position w:val="2"/>
        </w:rPr>
        <w:t xml:space="preserve"> </w:t>
      </w:r>
      <w:r>
        <w:rPr>
          <w:i/>
          <w:position w:val="2"/>
        </w:rPr>
        <w:t>stripping</w:t>
      </w:r>
      <w:r>
        <w:rPr>
          <w:i/>
          <w:spacing w:val="1"/>
          <w:position w:val="2"/>
        </w:rPr>
        <w:t xml:space="preserve"> </w:t>
      </w:r>
      <w:r>
        <w:rPr>
          <w:position w:val="2"/>
        </w:rPr>
        <w:t>pada</w:t>
      </w:r>
      <w:r>
        <w:rPr>
          <w:spacing w:val="1"/>
          <w:position w:val="2"/>
        </w:rPr>
        <w:t xml:space="preserve"> </w:t>
      </w:r>
      <w:r>
        <w:t>tekanan</w:t>
      </w:r>
      <w:r>
        <w:rPr>
          <w:spacing w:val="1"/>
        </w:rPr>
        <w:t xml:space="preserve"> </w:t>
      </w:r>
      <w:r>
        <w:t>rendah, yaitu 0,5– 0,81 kg/cm</w:t>
      </w:r>
      <w:r>
        <w:rPr>
          <w:vertAlign w:val="superscript"/>
        </w:rPr>
        <w:t>2</w:t>
      </w:r>
      <w:r>
        <w:t xml:space="preserve">g dengan temperatur 100–130 </w:t>
      </w:r>
      <w:r>
        <w:rPr>
          <w:vertAlign w:val="superscript"/>
        </w:rPr>
        <w:t>o</w:t>
      </w:r>
      <w:r>
        <w:t>C pada temperatur</w:t>
      </w:r>
      <w:r>
        <w:rPr>
          <w:spacing w:val="1"/>
        </w:rPr>
        <w:t xml:space="preserve"> </w:t>
      </w:r>
      <w:r>
        <w:t>jenuh.</w:t>
      </w:r>
      <w:r>
        <w:rPr>
          <w:spacing w:val="3"/>
        </w:rPr>
        <w:t xml:space="preserve"> </w:t>
      </w:r>
      <w:r>
        <w:t>Reaksi</w:t>
      </w:r>
      <w:r>
        <w:rPr>
          <w:spacing w:val="2"/>
        </w:rPr>
        <w:t xml:space="preserve"> </w:t>
      </w:r>
      <w:r>
        <w:t>yang</w:t>
      </w:r>
      <w:r>
        <w:rPr>
          <w:spacing w:val="2"/>
        </w:rPr>
        <w:t xml:space="preserve"> </w:t>
      </w:r>
      <w:r>
        <w:t>terjadi</w:t>
      </w:r>
      <w:r>
        <w:rPr>
          <w:lang w:val="en-US"/>
        </w:rPr>
        <w:t xml:space="preserve"> adalah sebagai berikut :</w:t>
      </w:r>
    </w:p>
    <w:p w14:paraId="4AE8866F" w14:textId="637CE6AF" w:rsidR="00974A68" w:rsidRDefault="00974A68" w:rsidP="00974A68">
      <w:pPr>
        <w:spacing w:before="19"/>
        <w:ind w:left="1342" w:right="1561"/>
        <w:jc w:val="center"/>
        <w:rPr>
          <w:sz w:val="16"/>
        </w:rPr>
      </w:pPr>
      <w:r>
        <w:rPr>
          <w:position w:val="2"/>
          <w:sz w:val="24"/>
        </w:rPr>
        <w:t>2KHCO</w:t>
      </w:r>
      <w:r>
        <w:rPr>
          <w:sz w:val="16"/>
        </w:rPr>
        <w:t>3</w:t>
      </w:r>
      <w:r>
        <w:rPr>
          <w:spacing w:val="21"/>
          <w:sz w:val="16"/>
        </w:rPr>
        <w:t xml:space="preserve"> </w:t>
      </w:r>
      <w:r>
        <w:rPr>
          <w:position w:val="2"/>
          <w:sz w:val="24"/>
        </w:rPr>
        <w:t>→</w:t>
      </w:r>
      <w:r>
        <w:rPr>
          <w:spacing w:val="1"/>
          <w:position w:val="2"/>
          <w:sz w:val="24"/>
        </w:rPr>
        <w:t xml:space="preserve"> </w:t>
      </w:r>
      <w:r>
        <w:rPr>
          <w:position w:val="2"/>
          <w:sz w:val="24"/>
        </w:rPr>
        <w:t>K</w:t>
      </w:r>
      <w:r>
        <w:rPr>
          <w:sz w:val="16"/>
        </w:rPr>
        <w:t>2</w:t>
      </w:r>
      <w:r>
        <w:rPr>
          <w:position w:val="2"/>
          <w:sz w:val="24"/>
        </w:rPr>
        <w:t>CO</w:t>
      </w:r>
      <w:r>
        <w:rPr>
          <w:sz w:val="16"/>
        </w:rPr>
        <w:t>3</w:t>
      </w:r>
      <w:r>
        <w:rPr>
          <w:spacing w:val="22"/>
          <w:sz w:val="16"/>
        </w:rPr>
        <w:t xml:space="preserve"> </w:t>
      </w:r>
      <w:r>
        <w:rPr>
          <w:position w:val="2"/>
          <w:sz w:val="24"/>
        </w:rPr>
        <w:t>+H</w:t>
      </w:r>
      <w:r>
        <w:rPr>
          <w:position w:val="2"/>
          <w:sz w:val="16"/>
        </w:rPr>
        <w:t>2</w:t>
      </w:r>
      <w:r>
        <w:rPr>
          <w:position w:val="2"/>
          <w:sz w:val="24"/>
        </w:rPr>
        <w:t>O</w:t>
      </w:r>
      <w:r>
        <w:rPr>
          <w:spacing w:val="-5"/>
          <w:position w:val="2"/>
          <w:sz w:val="24"/>
        </w:rPr>
        <w:t xml:space="preserve"> </w:t>
      </w:r>
      <w:r>
        <w:rPr>
          <w:position w:val="2"/>
          <w:sz w:val="24"/>
        </w:rPr>
        <w:t>+</w:t>
      </w:r>
      <w:r>
        <w:rPr>
          <w:spacing w:val="-1"/>
          <w:position w:val="2"/>
          <w:sz w:val="24"/>
        </w:rPr>
        <w:t xml:space="preserve"> </w:t>
      </w:r>
      <w:r>
        <w:rPr>
          <w:position w:val="2"/>
          <w:sz w:val="24"/>
        </w:rPr>
        <w:t>CO</w:t>
      </w:r>
      <w:r>
        <w:rPr>
          <w:sz w:val="16"/>
        </w:rPr>
        <w:t>2</w:t>
      </w:r>
    </w:p>
    <w:p w14:paraId="557A3A7F" w14:textId="77777777" w:rsidR="00974A68" w:rsidRPr="00733476" w:rsidRDefault="00974A68" w:rsidP="00974A68">
      <w:pPr>
        <w:pStyle w:val="BodyText"/>
        <w:spacing w:before="139"/>
        <w:ind w:firstLine="591"/>
        <w:rPr>
          <w:lang w:val="en-US"/>
        </w:rPr>
      </w:pPr>
      <w:r>
        <w:t>Komposisi</w:t>
      </w:r>
      <w:r>
        <w:rPr>
          <w:spacing w:val="-1"/>
        </w:rPr>
        <w:t xml:space="preserve"> </w:t>
      </w:r>
      <w:r>
        <w:t>gas</w:t>
      </w:r>
      <w:r>
        <w:rPr>
          <w:spacing w:val="-3"/>
        </w:rPr>
        <w:t xml:space="preserve"> </w:t>
      </w:r>
      <w:r>
        <w:t>keluar</w:t>
      </w:r>
      <w:r>
        <w:rPr>
          <w:spacing w:val="1"/>
        </w:rPr>
        <w:t xml:space="preserve"> </w:t>
      </w:r>
      <w:r>
        <w:t>dari</w:t>
      </w:r>
      <w:r>
        <w:rPr>
          <w:spacing w:val="-1"/>
        </w:rPr>
        <w:t xml:space="preserve"> </w:t>
      </w:r>
      <w:r>
        <w:t>proses</w:t>
      </w:r>
      <w:r>
        <w:rPr>
          <w:spacing w:val="-3"/>
        </w:rPr>
        <w:t xml:space="preserve"> </w:t>
      </w:r>
      <w:r>
        <w:t xml:space="preserve">absorbsi </w:t>
      </w:r>
      <w:r>
        <w:rPr>
          <w:lang w:val="en-US"/>
        </w:rPr>
        <w:t>ditampilkan pada Tabel 3.2.</w:t>
      </w:r>
    </w:p>
    <w:p w14:paraId="4D2302BC" w14:textId="77777777" w:rsidR="00974A68" w:rsidRDefault="00974A68" w:rsidP="00974A68">
      <w:pPr>
        <w:spacing w:before="136"/>
        <w:ind w:left="1129" w:right="1140"/>
        <w:jc w:val="center"/>
        <w:rPr>
          <w:i/>
          <w:sz w:val="24"/>
        </w:rPr>
      </w:pPr>
      <w:bookmarkStart w:id="21" w:name="_bookmark37"/>
      <w:bookmarkEnd w:id="21"/>
      <w:r>
        <w:rPr>
          <w:b/>
          <w:position w:val="2"/>
          <w:sz w:val="24"/>
        </w:rPr>
        <w:t>Tabel</w:t>
      </w:r>
      <w:r>
        <w:rPr>
          <w:b/>
          <w:spacing w:val="-2"/>
          <w:position w:val="2"/>
          <w:sz w:val="24"/>
        </w:rPr>
        <w:t xml:space="preserve"> </w:t>
      </w:r>
      <w:r>
        <w:rPr>
          <w:b/>
          <w:position w:val="2"/>
          <w:sz w:val="24"/>
        </w:rPr>
        <w:t>3.</w:t>
      </w:r>
      <w:r>
        <w:rPr>
          <w:b/>
          <w:spacing w:val="2"/>
          <w:position w:val="2"/>
          <w:sz w:val="24"/>
          <w:lang w:val="en-US"/>
        </w:rPr>
        <w:t xml:space="preserve">2 </w:t>
      </w:r>
      <w:r>
        <w:rPr>
          <w:b/>
          <w:spacing w:val="-5"/>
          <w:position w:val="2"/>
          <w:sz w:val="24"/>
        </w:rPr>
        <w:t xml:space="preserve"> </w:t>
      </w:r>
      <w:r>
        <w:rPr>
          <w:position w:val="2"/>
          <w:sz w:val="24"/>
        </w:rPr>
        <w:t>Komposisi</w:t>
      </w:r>
      <w:r>
        <w:rPr>
          <w:spacing w:val="-1"/>
          <w:position w:val="2"/>
          <w:sz w:val="24"/>
        </w:rPr>
        <w:t xml:space="preserve"> </w:t>
      </w:r>
      <w:r>
        <w:rPr>
          <w:position w:val="2"/>
          <w:sz w:val="24"/>
        </w:rPr>
        <w:t>Gas</w:t>
      </w:r>
      <w:r>
        <w:rPr>
          <w:spacing w:val="-3"/>
          <w:position w:val="2"/>
          <w:sz w:val="24"/>
        </w:rPr>
        <w:t xml:space="preserve"> </w:t>
      </w:r>
      <w:r>
        <w:rPr>
          <w:position w:val="2"/>
          <w:sz w:val="24"/>
        </w:rPr>
        <w:t>yang</w:t>
      </w:r>
      <w:r>
        <w:rPr>
          <w:spacing w:val="-1"/>
          <w:position w:val="2"/>
          <w:sz w:val="24"/>
        </w:rPr>
        <w:t xml:space="preserve"> </w:t>
      </w:r>
      <w:r>
        <w:rPr>
          <w:position w:val="2"/>
          <w:sz w:val="24"/>
        </w:rPr>
        <w:t>Keluar dari</w:t>
      </w:r>
      <w:r>
        <w:rPr>
          <w:spacing w:val="-2"/>
          <w:position w:val="2"/>
          <w:sz w:val="24"/>
        </w:rPr>
        <w:t xml:space="preserve"> </w:t>
      </w:r>
      <w:r w:rsidRPr="00427D15">
        <w:rPr>
          <w:iCs/>
          <w:position w:val="2"/>
          <w:sz w:val="24"/>
        </w:rPr>
        <w:t>CO</w:t>
      </w:r>
      <w:r w:rsidRPr="00427D15">
        <w:rPr>
          <w:iCs/>
          <w:sz w:val="16"/>
        </w:rPr>
        <w:t>2</w:t>
      </w:r>
      <w:r>
        <w:rPr>
          <w:i/>
          <w:spacing w:val="20"/>
          <w:sz w:val="16"/>
        </w:rPr>
        <w:t xml:space="preserve"> </w:t>
      </w:r>
      <w:r>
        <w:rPr>
          <w:i/>
          <w:position w:val="2"/>
          <w:sz w:val="24"/>
          <w:lang w:val="en-US"/>
        </w:rPr>
        <w:t>R</w:t>
      </w:r>
      <w:r>
        <w:rPr>
          <w:i/>
          <w:position w:val="2"/>
          <w:sz w:val="24"/>
        </w:rPr>
        <w:t>emoval</w:t>
      </w:r>
    </w:p>
    <w:p w14:paraId="532CD604" w14:textId="77777777" w:rsidR="00974A68" w:rsidRDefault="00974A68" w:rsidP="00974A68">
      <w:pPr>
        <w:pStyle w:val="BodyText"/>
        <w:spacing w:before="7"/>
        <w:rPr>
          <w:i/>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0"/>
        <w:gridCol w:w="2242"/>
      </w:tblGrid>
      <w:tr w:rsidR="00974A68" w14:paraId="300CCF91" w14:textId="77777777" w:rsidTr="00974A68">
        <w:trPr>
          <w:trHeight w:val="412"/>
          <w:jc w:val="center"/>
        </w:trPr>
        <w:tc>
          <w:tcPr>
            <w:tcW w:w="3630" w:type="dxa"/>
          </w:tcPr>
          <w:p w14:paraId="7A1B2A9F" w14:textId="6048E967" w:rsidR="00974A68" w:rsidRDefault="00974A68" w:rsidP="00CE5456">
            <w:pPr>
              <w:pStyle w:val="TableParagraph"/>
              <w:spacing w:before="69"/>
              <w:ind w:left="945" w:right="828"/>
              <w:rPr>
                <w:b/>
                <w:sz w:val="24"/>
              </w:rPr>
            </w:pPr>
            <w:r>
              <w:rPr>
                <w:b/>
                <w:sz w:val="24"/>
              </w:rPr>
              <w:t>Nama</w:t>
            </w:r>
            <w:r>
              <w:rPr>
                <w:b/>
                <w:spacing w:val="-1"/>
                <w:sz w:val="24"/>
              </w:rPr>
              <w:t xml:space="preserve"> </w:t>
            </w:r>
            <w:r>
              <w:rPr>
                <w:b/>
                <w:sz w:val="24"/>
              </w:rPr>
              <w:t>Komponen</w:t>
            </w:r>
          </w:p>
        </w:tc>
        <w:tc>
          <w:tcPr>
            <w:tcW w:w="2242" w:type="dxa"/>
          </w:tcPr>
          <w:p w14:paraId="7F3F076D" w14:textId="77777777" w:rsidR="00974A68" w:rsidRDefault="00974A68" w:rsidP="00CE5456">
            <w:pPr>
              <w:pStyle w:val="TableParagraph"/>
              <w:spacing w:before="69"/>
              <w:ind w:left="177" w:right="139"/>
              <w:rPr>
                <w:b/>
                <w:sz w:val="24"/>
              </w:rPr>
            </w:pPr>
            <w:r>
              <w:rPr>
                <w:b/>
                <w:sz w:val="24"/>
              </w:rPr>
              <w:t>% Mol</w:t>
            </w:r>
            <w:r>
              <w:rPr>
                <w:b/>
                <w:spacing w:val="1"/>
                <w:sz w:val="24"/>
              </w:rPr>
              <w:t xml:space="preserve"> </w:t>
            </w:r>
            <w:r>
              <w:rPr>
                <w:b/>
                <w:sz w:val="24"/>
              </w:rPr>
              <w:t>dalam</w:t>
            </w:r>
            <w:r>
              <w:rPr>
                <w:b/>
                <w:spacing w:val="1"/>
                <w:sz w:val="24"/>
              </w:rPr>
              <w:t xml:space="preserve"> </w:t>
            </w:r>
            <w:r>
              <w:rPr>
                <w:b/>
                <w:sz w:val="24"/>
              </w:rPr>
              <w:t>Gas</w:t>
            </w:r>
          </w:p>
        </w:tc>
      </w:tr>
      <w:tr w:rsidR="00974A68" w14:paraId="32BB22DC" w14:textId="77777777" w:rsidTr="00974A68">
        <w:trPr>
          <w:trHeight w:val="417"/>
          <w:jc w:val="center"/>
        </w:trPr>
        <w:tc>
          <w:tcPr>
            <w:tcW w:w="3630" w:type="dxa"/>
          </w:tcPr>
          <w:p w14:paraId="7683C7F6" w14:textId="3B44C568" w:rsidR="00974A68" w:rsidRDefault="00974A68" w:rsidP="00CE5456">
            <w:pPr>
              <w:pStyle w:val="TableParagraph"/>
              <w:spacing w:before="68"/>
              <w:ind w:left="936" w:right="828"/>
              <w:rPr>
                <w:sz w:val="16"/>
              </w:rPr>
            </w:pPr>
            <w:r>
              <w:rPr>
                <w:sz w:val="24"/>
              </w:rPr>
              <w:t>H</w:t>
            </w:r>
            <w:r>
              <w:rPr>
                <w:sz w:val="16"/>
              </w:rPr>
              <w:t>2</w:t>
            </w:r>
          </w:p>
        </w:tc>
        <w:tc>
          <w:tcPr>
            <w:tcW w:w="2242" w:type="dxa"/>
          </w:tcPr>
          <w:p w14:paraId="389B23DA" w14:textId="77777777" w:rsidR="00974A68" w:rsidRDefault="00974A68" w:rsidP="00CE5456">
            <w:pPr>
              <w:pStyle w:val="TableParagraph"/>
              <w:spacing w:before="68"/>
              <w:ind w:left="177" w:right="138"/>
              <w:rPr>
                <w:sz w:val="24"/>
              </w:rPr>
            </w:pPr>
            <w:r>
              <w:rPr>
                <w:sz w:val="24"/>
              </w:rPr>
              <w:t>73,59</w:t>
            </w:r>
          </w:p>
        </w:tc>
      </w:tr>
      <w:tr w:rsidR="00974A68" w14:paraId="2DFE2BA6" w14:textId="77777777" w:rsidTr="00974A68">
        <w:trPr>
          <w:trHeight w:val="412"/>
          <w:jc w:val="center"/>
        </w:trPr>
        <w:tc>
          <w:tcPr>
            <w:tcW w:w="3630" w:type="dxa"/>
          </w:tcPr>
          <w:p w14:paraId="50352265" w14:textId="77777777" w:rsidR="00974A68" w:rsidRDefault="00974A68" w:rsidP="00CE5456">
            <w:pPr>
              <w:pStyle w:val="TableParagraph"/>
              <w:spacing w:before="63"/>
              <w:ind w:left="943" w:right="828"/>
              <w:rPr>
                <w:sz w:val="24"/>
              </w:rPr>
            </w:pPr>
            <w:r>
              <w:rPr>
                <w:sz w:val="24"/>
              </w:rPr>
              <w:t>CH</w:t>
            </w:r>
            <w:r w:rsidRPr="00252AE6">
              <w:rPr>
                <w:sz w:val="24"/>
                <w:vertAlign w:val="subscript"/>
              </w:rPr>
              <w:t>4</w:t>
            </w:r>
          </w:p>
        </w:tc>
        <w:tc>
          <w:tcPr>
            <w:tcW w:w="2242" w:type="dxa"/>
          </w:tcPr>
          <w:p w14:paraId="217559AE" w14:textId="77777777" w:rsidR="00974A68" w:rsidRDefault="00974A68" w:rsidP="00CE5456">
            <w:pPr>
              <w:pStyle w:val="TableParagraph"/>
              <w:spacing w:before="63"/>
              <w:ind w:left="173" w:right="139"/>
              <w:rPr>
                <w:sz w:val="24"/>
              </w:rPr>
            </w:pPr>
            <w:r>
              <w:rPr>
                <w:sz w:val="24"/>
              </w:rPr>
              <w:t>0,36</w:t>
            </w:r>
          </w:p>
        </w:tc>
      </w:tr>
      <w:tr w:rsidR="00974A68" w14:paraId="1254013B" w14:textId="77777777" w:rsidTr="00974A68">
        <w:trPr>
          <w:trHeight w:val="412"/>
          <w:jc w:val="center"/>
        </w:trPr>
        <w:tc>
          <w:tcPr>
            <w:tcW w:w="3630" w:type="dxa"/>
          </w:tcPr>
          <w:p w14:paraId="0ADD4511" w14:textId="77777777" w:rsidR="00974A68" w:rsidRDefault="00974A68" w:rsidP="00CE5456">
            <w:pPr>
              <w:pStyle w:val="TableParagraph"/>
              <w:spacing w:before="63"/>
              <w:ind w:left="943" w:right="828"/>
              <w:rPr>
                <w:sz w:val="24"/>
              </w:rPr>
            </w:pPr>
            <w:r>
              <w:rPr>
                <w:sz w:val="24"/>
              </w:rPr>
              <w:t>CO</w:t>
            </w:r>
            <w:r w:rsidRPr="00252AE6">
              <w:rPr>
                <w:sz w:val="24"/>
                <w:vertAlign w:val="subscript"/>
              </w:rPr>
              <w:t>2</w:t>
            </w:r>
          </w:p>
        </w:tc>
        <w:tc>
          <w:tcPr>
            <w:tcW w:w="2242" w:type="dxa"/>
          </w:tcPr>
          <w:p w14:paraId="65AF54C5" w14:textId="77777777" w:rsidR="00974A68" w:rsidRDefault="00974A68" w:rsidP="00CE5456">
            <w:pPr>
              <w:pStyle w:val="TableParagraph"/>
              <w:spacing w:before="63"/>
              <w:ind w:left="173" w:right="139"/>
              <w:rPr>
                <w:sz w:val="24"/>
              </w:rPr>
            </w:pPr>
            <w:r>
              <w:rPr>
                <w:sz w:val="24"/>
              </w:rPr>
              <w:t>0,06</w:t>
            </w:r>
          </w:p>
        </w:tc>
      </w:tr>
      <w:tr w:rsidR="00974A68" w14:paraId="2AD69D56" w14:textId="77777777" w:rsidTr="00974A68">
        <w:trPr>
          <w:trHeight w:val="412"/>
          <w:jc w:val="center"/>
        </w:trPr>
        <w:tc>
          <w:tcPr>
            <w:tcW w:w="3630" w:type="dxa"/>
          </w:tcPr>
          <w:p w14:paraId="3BBFEAFB" w14:textId="77777777" w:rsidR="00974A68" w:rsidRDefault="00974A68" w:rsidP="00CE5456">
            <w:pPr>
              <w:pStyle w:val="TableParagraph"/>
              <w:spacing w:before="69"/>
              <w:ind w:left="937" w:right="828"/>
              <w:rPr>
                <w:sz w:val="24"/>
              </w:rPr>
            </w:pPr>
            <w:r>
              <w:rPr>
                <w:sz w:val="24"/>
              </w:rPr>
              <w:t>CO</w:t>
            </w:r>
          </w:p>
        </w:tc>
        <w:tc>
          <w:tcPr>
            <w:tcW w:w="2242" w:type="dxa"/>
          </w:tcPr>
          <w:p w14:paraId="4CA68203" w14:textId="77777777" w:rsidR="00974A68" w:rsidRDefault="00974A68" w:rsidP="00CE5456">
            <w:pPr>
              <w:pStyle w:val="TableParagraph"/>
              <w:spacing w:before="69"/>
              <w:ind w:left="177" w:right="138"/>
              <w:rPr>
                <w:sz w:val="24"/>
              </w:rPr>
            </w:pPr>
            <w:r>
              <w:rPr>
                <w:sz w:val="24"/>
              </w:rPr>
              <w:t>0,3</w:t>
            </w:r>
          </w:p>
        </w:tc>
      </w:tr>
      <w:tr w:rsidR="00974A68" w14:paraId="7E137ADF" w14:textId="77777777" w:rsidTr="00974A68">
        <w:trPr>
          <w:trHeight w:val="412"/>
          <w:jc w:val="center"/>
        </w:trPr>
        <w:tc>
          <w:tcPr>
            <w:tcW w:w="3630" w:type="dxa"/>
          </w:tcPr>
          <w:p w14:paraId="065EA378" w14:textId="77777777" w:rsidR="00974A68" w:rsidRDefault="00974A68" w:rsidP="00CE5456">
            <w:pPr>
              <w:pStyle w:val="TableParagraph"/>
              <w:spacing w:before="67"/>
              <w:ind w:left="936" w:right="828"/>
              <w:rPr>
                <w:sz w:val="14"/>
              </w:rPr>
            </w:pPr>
            <w:r>
              <w:rPr>
                <w:position w:val="2"/>
                <w:sz w:val="24"/>
              </w:rPr>
              <w:t>N</w:t>
            </w:r>
            <w:r>
              <w:rPr>
                <w:sz w:val="14"/>
              </w:rPr>
              <w:t>2</w:t>
            </w:r>
          </w:p>
        </w:tc>
        <w:tc>
          <w:tcPr>
            <w:tcW w:w="2242" w:type="dxa"/>
          </w:tcPr>
          <w:p w14:paraId="77B1E10C" w14:textId="77777777" w:rsidR="00974A68" w:rsidRDefault="00974A68" w:rsidP="00CE5456">
            <w:pPr>
              <w:pStyle w:val="TableParagraph"/>
              <w:spacing w:before="68"/>
              <w:ind w:left="177" w:right="138"/>
              <w:rPr>
                <w:sz w:val="24"/>
              </w:rPr>
            </w:pPr>
            <w:r>
              <w:rPr>
                <w:sz w:val="24"/>
              </w:rPr>
              <w:t>25,30</w:t>
            </w:r>
          </w:p>
        </w:tc>
      </w:tr>
      <w:tr w:rsidR="00974A68" w14:paraId="19934D6F" w14:textId="77777777" w:rsidTr="00974A68">
        <w:trPr>
          <w:trHeight w:val="417"/>
          <w:jc w:val="center"/>
        </w:trPr>
        <w:tc>
          <w:tcPr>
            <w:tcW w:w="3630" w:type="dxa"/>
          </w:tcPr>
          <w:p w14:paraId="4C5DC468" w14:textId="77777777" w:rsidR="00974A68" w:rsidRDefault="00974A68" w:rsidP="00CE5456">
            <w:pPr>
              <w:pStyle w:val="TableParagraph"/>
              <w:spacing w:before="68"/>
              <w:ind w:left="936" w:right="828"/>
              <w:rPr>
                <w:sz w:val="24"/>
              </w:rPr>
            </w:pPr>
            <w:r>
              <w:rPr>
                <w:sz w:val="24"/>
              </w:rPr>
              <w:t>Ar</w:t>
            </w:r>
          </w:p>
        </w:tc>
        <w:tc>
          <w:tcPr>
            <w:tcW w:w="2242" w:type="dxa"/>
          </w:tcPr>
          <w:p w14:paraId="4444AC50" w14:textId="77777777" w:rsidR="00974A68" w:rsidRDefault="00974A68" w:rsidP="00CE5456">
            <w:pPr>
              <w:pStyle w:val="TableParagraph"/>
              <w:spacing w:before="68"/>
              <w:ind w:left="173" w:right="139"/>
              <w:rPr>
                <w:sz w:val="24"/>
              </w:rPr>
            </w:pPr>
            <w:r>
              <w:rPr>
                <w:sz w:val="24"/>
              </w:rPr>
              <w:t>0,32</w:t>
            </w:r>
          </w:p>
        </w:tc>
      </w:tr>
      <w:tr w:rsidR="00974A68" w14:paraId="26747350" w14:textId="77777777" w:rsidTr="00974A68">
        <w:trPr>
          <w:trHeight w:val="412"/>
          <w:jc w:val="center"/>
        </w:trPr>
        <w:tc>
          <w:tcPr>
            <w:tcW w:w="3630" w:type="dxa"/>
          </w:tcPr>
          <w:p w14:paraId="430E6308" w14:textId="77777777" w:rsidR="00974A68" w:rsidRPr="00903F05" w:rsidRDefault="00974A68" w:rsidP="00CE5456">
            <w:pPr>
              <w:pStyle w:val="TableParagraph"/>
              <w:spacing w:before="63"/>
              <w:ind w:left="935" w:right="828"/>
              <w:rPr>
                <w:b/>
                <w:sz w:val="24"/>
                <w:lang w:val="en-US"/>
              </w:rPr>
            </w:pPr>
            <w:r>
              <w:rPr>
                <w:b/>
                <w:sz w:val="24"/>
              </w:rPr>
              <w:t>T</w:t>
            </w:r>
            <w:r>
              <w:rPr>
                <w:b/>
                <w:sz w:val="24"/>
                <w:lang w:val="en-US"/>
              </w:rPr>
              <w:t>otal</w:t>
            </w:r>
          </w:p>
        </w:tc>
        <w:tc>
          <w:tcPr>
            <w:tcW w:w="2242" w:type="dxa"/>
          </w:tcPr>
          <w:p w14:paraId="19F9FD3B" w14:textId="77777777" w:rsidR="00974A68" w:rsidRDefault="00974A68" w:rsidP="00CE5456">
            <w:pPr>
              <w:pStyle w:val="TableParagraph"/>
              <w:spacing w:before="63"/>
              <w:ind w:left="169" w:right="139"/>
              <w:rPr>
                <w:b/>
                <w:sz w:val="24"/>
              </w:rPr>
            </w:pPr>
            <w:r>
              <w:rPr>
                <w:b/>
                <w:sz w:val="24"/>
              </w:rPr>
              <w:t>100</w:t>
            </w:r>
          </w:p>
        </w:tc>
      </w:tr>
    </w:tbl>
    <w:p w14:paraId="5C788459" w14:textId="77777777" w:rsidR="00974A68" w:rsidRDefault="00974A68" w:rsidP="00974A68">
      <w:pPr>
        <w:pStyle w:val="BodyText"/>
        <w:rPr>
          <w:i/>
          <w:sz w:val="36"/>
        </w:rPr>
      </w:pPr>
    </w:p>
    <w:p w14:paraId="73FB8485" w14:textId="710E7A3F" w:rsidR="00974A68" w:rsidRPr="00974A68" w:rsidRDefault="00974A68" w:rsidP="008779CA">
      <w:pPr>
        <w:pStyle w:val="Heading4"/>
        <w:numPr>
          <w:ilvl w:val="0"/>
          <w:numId w:val="57"/>
        </w:numPr>
        <w:tabs>
          <w:tab w:val="left" w:pos="567"/>
        </w:tabs>
        <w:ind w:hanging="1263"/>
        <w:rPr>
          <w:rFonts w:ascii="Times New Roman" w:hAnsi="Times New Roman" w:cs="Times New Roman"/>
          <w:b/>
          <w:bCs/>
          <w:color w:val="auto"/>
          <w:sz w:val="24"/>
          <w:szCs w:val="24"/>
        </w:rPr>
      </w:pPr>
      <w:r w:rsidRPr="00974A68">
        <w:rPr>
          <w:rFonts w:ascii="Times New Roman" w:hAnsi="Times New Roman" w:cs="Times New Roman"/>
          <w:b/>
          <w:bCs/>
          <w:color w:val="auto"/>
          <w:sz w:val="24"/>
          <w:szCs w:val="24"/>
        </w:rPr>
        <w:lastRenderedPageBreak/>
        <w:t>Methanator</w:t>
      </w:r>
    </w:p>
    <w:p w14:paraId="1317DD5A" w14:textId="77777777" w:rsidR="00974A68" w:rsidRDefault="00974A68" w:rsidP="00974A68">
      <w:pPr>
        <w:pStyle w:val="BodyText"/>
        <w:spacing w:before="141" w:line="360" w:lineRule="auto"/>
        <w:ind w:right="23" w:firstLine="567"/>
        <w:jc w:val="both"/>
      </w:pPr>
      <w:r>
        <w:rPr>
          <w:lang w:val="en-US"/>
        </w:rPr>
        <w:t xml:space="preserve">Diagram alir unit methanator ditampilkan pada Gambar 3.5. </w:t>
      </w:r>
      <w:r>
        <w:t>Fungsi</w:t>
      </w:r>
      <w:r>
        <w:rPr>
          <w:spacing w:val="1"/>
        </w:rPr>
        <w:t xml:space="preserve"> </w:t>
      </w:r>
      <w:r>
        <w:rPr>
          <w:i/>
          <w:position w:val="2"/>
        </w:rPr>
        <w:t xml:space="preserve">methanator </w:t>
      </w:r>
      <w:r>
        <w:rPr>
          <w:position w:val="2"/>
        </w:rPr>
        <w:t>adalah untuk konversi</w:t>
      </w:r>
      <w:r>
        <w:rPr>
          <w:spacing w:val="1"/>
          <w:position w:val="2"/>
        </w:rPr>
        <w:t xml:space="preserve"> </w:t>
      </w:r>
      <w:r>
        <w:rPr>
          <w:position w:val="2"/>
        </w:rPr>
        <w:t xml:space="preserve">atau </w:t>
      </w:r>
      <w:r>
        <w:rPr>
          <w:position w:val="2"/>
          <w:lang w:val="en-US"/>
        </w:rPr>
        <w:t>reaksi</w:t>
      </w:r>
      <w:r>
        <w:rPr>
          <w:position w:val="2"/>
        </w:rPr>
        <w:t xml:space="preserve"> sisa</w:t>
      </w:r>
      <w:r>
        <w:rPr>
          <w:spacing w:val="60"/>
          <w:position w:val="2"/>
        </w:rPr>
        <w:t xml:space="preserve"> </w:t>
      </w:r>
      <w:r>
        <w:rPr>
          <w:position w:val="2"/>
        </w:rPr>
        <w:t>CO</w:t>
      </w:r>
      <w:r>
        <w:rPr>
          <w:spacing w:val="1"/>
          <w:position w:val="2"/>
        </w:rPr>
        <w:t xml:space="preserve"> </w:t>
      </w:r>
      <w:r>
        <w:rPr>
          <w:position w:val="2"/>
        </w:rPr>
        <w:t>dan CO</w:t>
      </w:r>
      <w:r>
        <w:rPr>
          <w:sz w:val="16"/>
        </w:rPr>
        <w:t>2</w:t>
      </w:r>
      <w:r>
        <w:rPr>
          <w:spacing w:val="1"/>
          <w:sz w:val="16"/>
        </w:rPr>
        <w:t xml:space="preserve"> </w:t>
      </w:r>
      <w:r>
        <w:rPr>
          <w:position w:val="2"/>
        </w:rPr>
        <w:t>yang lolos dari tahap proses CO</w:t>
      </w:r>
      <w:r>
        <w:rPr>
          <w:sz w:val="16"/>
        </w:rPr>
        <w:t>2</w:t>
      </w:r>
      <w:r>
        <w:rPr>
          <w:spacing w:val="40"/>
          <w:sz w:val="16"/>
        </w:rPr>
        <w:t xml:space="preserve"> </w:t>
      </w:r>
      <w:r>
        <w:rPr>
          <w:i/>
          <w:position w:val="2"/>
        </w:rPr>
        <w:t xml:space="preserve">removal </w:t>
      </w:r>
      <w:r>
        <w:rPr>
          <w:position w:val="2"/>
        </w:rPr>
        <w:t>menjadi CH</w:t>
      </w:r>
      <w:r>
        <w:rPr>
          <w:sz w:val="16"/>
        </w:rPr>
        <w:t>4</w:t>
      </w:r>
      <w:r>
        <w:rPr>
          <w:spacing w:val="40"/>
          <w:sz w:val="16"/>
        </w:rPr>
        <w:t xml:space="preserve"> </w:t>
      </w:r>
      <w:r>
        <w:rPr>
          <w:position w:val="2"/>
        </w:rPr>
        <w:t>yang bersifat</w:t>
      </w:r>
      <w:r>
        <w:rPr>
          <w:spacing w:val="1"/>
          <w:position w:val="2"/>
        </w:rPr>
        <w:t xml:space="preserve"> </w:t>
      </w:r>
      <w:r>
        <w:rPr>
          <w:i/>
          <w:position w:val="2"/>
        </w:rPr>
        <w:t xml:space="preserve">inert </w:t>
      </w:r>
      <w:r>
        <w:rPr>
          <w:position w:val="2"/>
        </w:rPr>
        <w:t xml:space="preserve">terhadap </w:t>
      </w:r>
      <w:r>
        <w:t>katalis di a</w:t>
      </w:r>
      <w:r>
        <w:rPr>
          <w:i/>
        </w:rPr>
        <w:t>mmonia converter</w:t>
      </w:r>
      <w:r>
        <w:t>. Prosesnya berlangsung pada tekanan</w:t>
      </w:r>
      <w:r>
        <w:rPr>
          <w:spacing w:val="1"/>
        </w:rPr>
        <w:t xml:space="preserve"> </w:t>
      </w:r>
      <w:r>
        <w:t>32 kg/cm</w:t>
      </w:r>
      <w:r>
        <w:rPr>
          <w:vertAlign w:val="superscript"/>
        </w:rPr>
        <w:t>2</w:t>
      </w:r>
      <w:r>
        <w:t xml:space="preserve"> dengan temperatur 290 </w:t>
      </w:r>
      <w:r>
        <w:rPr>
          <w:vertAlign w:val="superscript"/>
        </w:rPr>
        <w:t>o</w:t>
      </w:r>
      <w:r>
        <w:t>C di 106 D. Katalis yang digunakan adalah</w:t>
      </w:r>
      <w:r>
        <w:rPr>
          <w:spacing w:val="1"/>
        </w:rPr>
        <w:t xml:space="preserve"> </w:t>
      </w:r>
      <w:r>
        <w:t>nikel</w:t>
      </w:r>
      <w:r>
        <w:rPr>
          <w:spacing w:val="1"/>
        </w:rPr>
        <w:t xml:space="preserve"> </w:t>
      </w:r>
      <w:r>
        <w:t>(Ni)</w:t>
      </w:r>
      <w:r>
        <w:rPr>
          <w:spacing w:val="1"/>
        </w:rPr>
        <w:t xml:space="preserve"> </w:t>
      </w:r>
      <w:r>
        <w:t>=</w:t>
      </w:r>
      <w:r>
        <w:rPr>
          <w:spacing w:val="1"/>
        </w:rPr>
        <w:t xml:space="preserve"> </w:t>
      </w:r>
      <w:r>
        <w:t>26,7m</w:t>
      </w:r>
      <w:r>
        <w:rPr>
          <w:vertAlign w:val="superscript"/>
        </w:rPr>
        <w:t>3</w:t>
      </w:r>
      <w:r>
        <w:t>.</w:t>
      </w:r>
      <w:r>
        <w:rPr>
          <w:spacing w:val="1"/>
        </w:rPr>
        <w:t xml:space="preserve"> </w:t>
      </w:r>
      <w:r>
        <w:rPr>
          <w:position w:val="2"/>
        </w:rPr>
        <w:t>Apabila</w:t>
      </w:r>
      <w:r>
        <w:rPr>
          <w:spacing w:val="1"/>
          <w:position w:val="2"/>
        </w:rPr>
        <w:t xml:space="preserve"> </w:t>
      </w:r>
      <w:r>
        <w:rPr>
          <w:position w:val="2"/>
        </w:rPr>
        <w:t>sisa</w:t>
      </w:r>
      <w:r>
        <w:rPr>
          <w:spacing w:val="1"/>
          <w:position w:val="2"/>
        </w:rPr>
        <w:t xml:space="preserve"> </w:t>
      </w:r>
      <w:r>
        <w:rPr>
          <w:position w:val="2"/>
        </w:rPr>
        <w:t>CO</w:t>
      </w:r>
      <w:r>
        <w:rPr>
          <w:spacing w:val="1"/>
          <w:position w:val="2"/>
        </w:rPr>
        <w:t xml:space="preserve"> </w:t>
      </w:r>
      <w:r>
        <w:rPr>
          <w:position w:val="2"/>
        </w:rPr>
        <w:t>dan</w:t>
      </w:r>
      <w:r>
        <w:rPr>
          <w:spacing w:val="1"/>
          <w:position w:val="2"/>
        </w:rPr>
        <w:t xml:space="preserve"> </w:t>
      </w:r>
      <w:r>
        <w:rPr>
          <w:position w:val="2"/>
        </w:rPr>
        <w:t>CO</w:t>
      </w:r>
      <w:r>
        <w:rPr>
          <w:sz w:val="16"/>
        </w:rPr>
        <w:t>2</w:t>
      </w:r>
      <w:r>
        <w:rPr>
          <w:spacing w:val="1"/>
          <w:sz w:val="16"/>
        </w:rPr>
        <w:t xml:space="preserve"> </w:t>
      </w:r>
      <w:r>
        <w:rPr>
          <w:position w:val="2"/>
        </w:rPr>
        <w:t>dari</w:t>
      </w:r>
      <w:r>
        <w:rPr>
          <w:spacing w:val="1"/>
          <w:position w:val="2"/>
        </w:rPr>
        <w:t xml:space="preserve"> </w:t>
      </w:r>
      <w:r>
        <w:rPr>
          <w:position w:val="2"/>
        </w:rPr>
        <w:t>gas</w:t>
      </w:r>
      <w:r>
        <w:rPr>
          <w:spacing w:val="1"/>
          <w:position w:val="2"/>
        </w:rPr>
        <w:t xml:space="preserve"> </w:t>
      </w:r>
      <w:r>
        <w:rPr>
          <w:position w:val="2"/>
        </w:rPr>
        <w:t>sintesis</w:t>
      </w:r>
      <w:r>
        <w:rPr>
          <w:spacing w:val="1"/>
          <w:position w:val="2"/>
        </w:rPr>
        <w:t xml:space="preserve"> </w:t>
      </w:r>
      <w:r>
        <w:rPr>
          <w:position w:val="2"/>
        </w:rPr>
        <w:t>ini</w:t>
      </w:r>
      <w:r>
        <w:rPr>
          <w:spacing w:val="1"/>
          <w:position w:val="2"/>
        </w:rPr>
        <w:t xml:space="preserve"> </w:t>
      </w:r>
      <w:r>
        <w:rPr>
          <w:position w:val="2"/>
        </w:rPr>
        <w:t>tidak</w:t>
      </w:r>
      <w:r>
        <w:rPr>
          <w:spacing w:val="1"/>
          <w:position w:val="2"/>
        </w:rPr>
        <w:t xml:space="preserve"> </w:t>
      </w:r>
      <w:r>
        <w:rPr>
          <w:position w:val="2"/>
        </w:rPr>
        <w:t>dikonversikan</w:t>
      </w:r>
      <w:r>
        <w:rPr>
          <w:spacing w:val="1"/>
          <w:position w:val="2"/>
        </w:rPr>
        <w:t xml:space="preserve"> </w:t>
      </w:r>
      <w:r>
        <w:rPr>
          <w:position w:val="2"/>
        </w:rPr>
        <w:t>menjadi</w:t>
      </w:r>
      <w:r>
        <w:rPr>
          <w:spacing w:val="1"/>
          <w:position w:val="2"/>
        </w:rPr>
        <w:t xml:space="preserve"> </w:t>
      </w:r>
      <w:r>
        <w:rPr>
          <w:position w:val="2"/>
        </w:rPr>
        <w:t>CH</w:t>
      </w:r>
      <w:r>
        <w:rPr>
          <w:sz w:val="16"/>
        </w:rPr>
        <w:t>4</w:t>
      </w:r>
      <w:r>
        <w:rPr>
          <w:position w:val="2"/>
        </w:rPr>
        <w:t>,</w:t>
      </w:r>
      <w:r>
        <w:rPr>
          <w:spacing w:val="1"/>
          <w:position w:val="2"/>
        </w:rPr>
        <w:t xml:space="preserve"> </w:t>
      </w:r>
      <w:r>
        <w:rPr>
          <w:position w:val="2"/>
        </w:rPr>
        <w:t>maka</w:t>
      </w:r>
      <w:r>
        <w:rPr>
          <w:spacing w:val="1"/>
          <w:position w:val="2"/>
        </w:rPr>
        <w:t xml:space="preserve"> </w:t>
      </w:r>
      <w:r>
        <w:rPr>
          <w:position w:val="2"/>
        </w:rPr>
        <w:t>akan</w:t>
      </w:r>
      <w:r>
        <w:rPr>
          <w:spacing w:val="1"/>
          <w:position w:val="2"/>
        </w:rPr>
        <w:t xml:space="preserve"> </w:t>
      </w:r>
      <w:r>
        <w:rPr>
          <w:position w:val="2"/>
        </w:rPr>
        <w:t>menjadi</w:t>
      </w:r>
      <w:r>
        <w:rPr>
          <w:spacing w:val="1"/>
          <w:position w:val="2"/>
        </w:rPr>
        <w:t xml:space="preserve"> </w:t>
      </w:r>
      <w:r>
        <w:rPr>
          <w:position w:val="2"/>
        </w:rPr>
        <w:t>racun</w:t>
      </w:r>
      <w:r>
        <w:rPr>
          <w:spacing w:val="1"/>
          <w:position w:val="2"/>
        </w:rPr>
        <w:t xml:space="preserve"> </w:t>
      </w:r>
      <w:r>
        <w:rPr>
          <w:position w:val="2"/>
        </w:rPr>
        <w:t>katalis</w:t>
      </w:r>
      <w:r>
        <w:rPr>
          <w:spacing w:val="1"/>
          <w:position w:val="2"/>
        </w:rPr>
        <w:t xml:space="preserve"> </w:t>
      </w:r>
      <w:r>
        <w:rPr>
          <w:position w:val="2"/>
        </w:rPr>
        <w:t>di</w:t>
      </w:r>
      <w:r>
        <w:rPr>
          <w:spacing w:val="1"/>
          <w:position w:val="2"/>
        </w:rPr>
        <w:t xml:space="preserve"> </w:t>
      </w:r>
      <w:r>
        <w:rPr>
          <w:i/>
          <w:position w:val="2"/>
        </w:rPr>
        <w:t>ammonia</w:t>
      </w:r>
      <w:r>
        <w:rPr>
          <w:i/>
          <w:spacing w:val="1"/>
          <w:position w:val="2"/>
        </w:rPr>
        <w:t xml:space="preserve"> </w:t>
      </w:r>
      <w:r>
        <w:rPr>
          <w:i/>
          <w:position w:val="2"/>
        </w:rPr>
        <w:t>converter</w:t>
      </w:r>
      <w:r>
        <w:rPr>
          <w:i/>
          <w:spacing w:val="-1"/>
          <w:position w:val="2"/>
        </w:rPr>
        <w:t xml:space="preserve"> </w:t>
      </w:r>
      <w:r>
        <w:rPr>
          <w:position w:val="2"/>
        </w:rPr>
        <w:t>(katalis</w:t>
      </w:r>
      <w:r>
        <w:rPr>
          <w:spacing w:val="1"/>
          <w:position w:val="2"/>
        </w:rPr>
        <w:t xml:space="preserve"> </w:t>
      </w:r>
      <w:r>
        <w:rPr>
          <w:position w:val="2"/>
        </w:rPr>
        <w:t>Fe</w:t>
      </w:r>
      <w:r>
        <w:rPr>
          <w:sz w:val="16"/>
        </w:rPr>
        <w:t>2</w:t>
      </w:r>
      <w:r>
        <w:rPr>
          <w:position w:val="2"/>
        </w:rPr>
        <w:t>O</w:t>
      </w:r>
      <w:r>
        <w:rPr>
          <w:sz w:val="16"/>
        </w:rPr>
        <w:t>5</w:t>
      </w:r>
      <w:r>
        <w:rPr>
          <w:position w:val="2"/>
        </w:rPr>
        <w:t>).</w:t>
      </w:r>
    </w:p>
    <w:p w14:paraId="15938311" w14:textId="77777777" w:rsidR="00974A68" w:rsidRPr="0037731E" w:rsidRDefault="00974A68" w:rsidP="00974A68">
      <w:pPr>
        <w:pStyle w:val="BodyText"/>
        <w:spacing w:before="2"/>
        <w:ind w:right="23" w:firstLine="567"/>
        <w:rPr>
          <w:lang w:val="en-US"/>
        </w:rPr>
      </w:pPr>
      <w:r>
        <w:rPr>
          <w:position w:val="2"/>
        </w:rPr>
        <w:t xml:space="preserve">Reaksi </w:t>
      </w:r>
      <w:r>
        <w:t>yang terjadi</w:t>
      </w:r>
      <w:r>
        <w:rPr>
          <w:spacing w:val="-4"/>
        </w:rPr>
        <w:t xml:space="preserve"> </w:t>
      </w:r>
      <w:r>
        <w:rPr>
          <w:lang w:val="en-US"/>
        </w:rPr>
        <w:t>sebagai berikut :</w:t>
      </w:r>
    </w:p>
    <w:p w14:paraId="5717CD96" w14:textId="77777777" w:rsidR="00974A68" w:rsidRDefault="00974A68" w:rsidP="00974A68">
      <w:pPr>
        <w:pStyle w:val="BodyText"/>
        <w:tabs>
          <w:tab w:val="left" w:pos="4536"/>
        </w:tabs>
        <w:spacing w:before="107"/>
        <w:ind w:left="591"/>
      </w:pPr>
      <w:r>
        <w:rPr>
          <w:position w:val="2"/>
        </w:rPr>
        <w:t>CO + 3H</w:t>
      </w:r>
      <w:r>
        <w:rPr>
          <w:sz w:val="16"/>
        </w:rPr>
        <w:t>2</w:t>
      </w:r>
      <w:r>
        <w:rPr>
          <w:spacing w:val="-1"/>
          <w:sz w:val="16"/>
        </w:rPr>
        <w:t xml:space="preserve"> </w:t>
      </w:r>
      <w:r>
        <w:rPr>
          <w:position w:val="2"/>
        </w:rPr>
        <w:t>→</w:t>
      </w:r>
      <w:r>
        <w:rPr>
          <w:spacing w:val="1"/>
          <w:position w:val="2"/>
        </w:rPr>
        <w:t xml:space="preserve"> </w:t>
      </w:r>
      <w:r>
        <w:rPr>
          <w:position w:val="2"/>
        </w:rPr>
        <w:t>CH</w:t>
      </w:r>
      <w:r>
        <w:rPr>
          <w:sz w:val="16"/>
        </w:rPr>
        <w:t>4</w:t>
      </w:r>
      <w:r>
        <w:rPr>
          <w:spacing w:val="-1"/>
          <w:sz w:val="16"/>
        </w:rPr>
        <w:t xml:space="preserve"> </w:t>
      </w:r>
      <w:r>
        <w:rPr>
          <w:position w:val="2"/>
        </w:rPr>
        <w:t>+</w:t>
      </w:r>
      <w:r>
        <w:rPr>
          <w:spacing w:val="1"/>
          <w:position w:val="2"/>
        </w:rPr>
        <w:t xml:space="preserve"> </w:t>
      </w:r>
      <w:r>
        <w:rPr>
          <w:position w:val="2"/>
        </w:rPr>
        <w:t>H</w:t>
      </w:r>
      <w:r>
        <w:rPr>
          <w:sz w:val="16"/>
        </w:rPr>
        <w:t>2</w:t>
      </w:r>
      <w:r>
        <w:rPr>
          <w:position w:val="2"/>
        </w:rPr>
        <w:t>O</w:t>
      </w:r>
      <w:r>
        <w:rPr>
          <w:position w:val="2"/>
        </w:rPr>
        <w:tab/>
        <w:t>∆H</w:t>
      </w:r>
      <w:r>
        <w:rPr>
          <w:spacing w:val="-1"/>
          <w:position w:val="2"/>
        </w:rPr>
        <w:t xml:space="preserve"> </w:t>
      </w:r>
      <w:r>
        <w:rPr>
          <w:position w:val="2"/>
        </w:rPr>
        <w:t>=</w:t>
      </w:r>
      <w:r>
        <w:rPr>
          <w:spacing w:val="-1"/>
          <w:position w:val="2"/>
        </w:rPr>
        <w:t xml:space="preserve"> </w:t>
      </w:r>
      <w:r>
        <w:rPr>
          <w:position w:val="2"/>
        </w:rPr>
        <w:t>-206,11</w:t>
      </w:r>
      <w:r>
        <w:rPr>
          <w:spacing w:val="-4"/>
          <w:position w:val="2"/>
        </w:rPr>
        <w:t xml:space="preserve"> </w:t>
      </w:r>
      <w:r>
        <w:rPr>
          <w:position w:val="2"/>
        </w:rPr>
        <w:t>kJ/mol</w:t>
      </w:r>
      <w:r>
        <w:rPr>
          <w:spacing w:val="-3"/>
          <w:position w:val="2"/>
        </w:rPr>
        <w:t xml:space="preserve"> </w:t>
      </w:r>
      <w:r>
        <w:rPr>
          <w:position w:val="2"/>
        </w:rPr>
        <w:t>(eksotermis)</w:t>
      </w:r>
    </w:p>
    <w:p w14:paraId="4736C5FD" w14:textId="77777777" w:rsidR="00974A68" w:rsidRDefault="00974A68" w:rsidP="00974A68">
      <w:pPr>
        <w:pStyle w:val="BodyText"/>
        <w:tabs>
          <w:tab w:val="left" w:pos="4536"/>
          <w:tab w:val="left" w:pos="4913"/>
        </w:tabs>
        <w:spacing w:before="139"/>
        <w:ind w:left="591"/>
      </w:pPr>
      <w:r>
        <w:rPr>
          <w:w w:val="95"/>
          <w:position w:val="2"/>
        </w:rPr>
        <w:t>CO</w:t>
      </w:r>
      <w:r>
        <w:rPr>
          <w:w w:val="95"/>
          <w:sz w:val="16"/>
        </w:rPr>
        <w:t>2</w:t>
      </w:r>
      <w:r>
        <w:rPr>
          <w:spacing w:val="9"/>
          <w:w w:val="95"/>
          <w:sz w:val="16"/>
        </w:rPr>
        <w:t xml:space="preserve"> </w:t>
      </w:r>
      <w:r>
        <w:rPr>
          <w:w w:val="95"/>
          <w:position w:val="2"/>
        </w:rPr>
        <w:t>+</w:t>
      </w:r>
      <w:r>
        <w:rPr>
          <w:spacing w:val="16"/>
          <w:w w:val="95"/>
          <w:position w:val="2"/>
        </w:rPr>
        <w:t xml:space="preserve"> </w:t>
      </w:r>
      <w:r>
        <w:rPr>
          <w:w w:val="95"/>
          <w:position w:val="2"/>
        </w:rPr>
        <w:t>4</w:t>
      </w:r>
      <w:r>
        <w:rPr>
          <w:spacing w:val="18"/>
          <w:w w:val="95"/>
          <w:position w:val="2"/>
        </w:rPr>
        <w:t xml:space="preserve"> </w:t>
      </w:r>
      <w:r>
        <w:rPr>
          <w:w w:val="95"/>
          <w:position w:val="2"/>
        </w:rPr>
        <w:t>H</w:t>
      </w:r>
      <w:r>
        <w:rPr>
          <w:w w:val="95"/>
          <w:sz w:val="16"/>
        </w:rPr>
        <w:t>2</w:t>
      </w:r>
      <w:r>
        <w:rPr>
          <w:spacing w:val="9"/>
          <w:w w:val="95"/>
          <w:sz w:val="16"/>
        </w:rPr>
        <w:t xml:space="preserve"> </w:t>
      </w:r>
      <w:r>
        <w:rPr>
          <w:w w:val="95"/>
          <w:position w:val="2"/>
        </w:rPr>
        <w:t>→</w:t>
      </w:r>
      <w:r>
        <w:rPr>
          <w:spacing w:val="17"/>
          <w:w w:val="95"/>
          <w:position w:val="2"/>
        </w:rPr>
        <w:t xml:space="preserve"> </w:t>
      </w:r>
      <w:r>
        <w:rPr>
          <w:w w:val="95"/>
          <w:position w:val="2"/>
        </w:rPr>
        <w:t>CH</w:t>
      </w:r>
      <w:r>
        <w:rPr>
          <w:w w:val="95"/>
          <w:sz w:val="16"/>
        </w:rPr>
        <w:t>4</w:t>
      </w:r>
      <w:r>
        <w:rPr>
          <w:spacing w:val="-19"/>
          <w:w w:val="95"/>
          <w:sz w:val="16"/>
        </w:rPr>
        <w:t xml:space="preserve"> </w:t>
      </w:r>
      <w:r>
        <w:rPr>
          <w:w w:val="95"/>
          <w:position w:val="2"/>
        </w:rPr>
        <w:t>+</w:t>
      </w:r>
      <w:r>
        <w:rPr>
          <w:spacing w:val="17"/>
          <w:w w:val="95"/>
          <w:position w:val="2"/>
        </w:rPr>
        <w:t xml:space="preserve"> </w:t>
      </w:r>
      <w:r>
        <w:rPr>
          <w:w w:val="95"/>
          <w:position w:val="2"/>
        </w:rPr>
        <w:t>2</w:t>
      </w:r>
      <w:r>
        <w:rPr>
          <w:spacing w:val="17"/>
          <w:w w:val="95"/>
          <w:position w:val="2"/>
        </w:rPr>
        <w:t xml:space="preserve"> </w:t>
      </w:r>
      <w:r>
        <w:rPr>
          <w:w w:val="95"/>
          <w:position w:val="2"/>
        </w:rPr>
        <w:t>H</w:t>
      </w:r>
      <w:r>
        <w:rPr>
          <w:w w:val="95"/>
          <w:sz w:val="16"/>
        </w:rPr>
        <w:t>2</w:t>
      </w:r>
      <w:r>
        <w:rPr>
          <w:w w:val="95"/>
          <w:position w:val="2"/>
        </w:rPr>
        <w:t>O</w:t>
      </w:r>
      <w:r>
        <w:rPr>
          <w:w w:val="95"/>
          <w:position w:val="2"/>
        </w:rPr>
        <w:tab/>
      </w:r>
      <w:r>
        <w:rPr>
          <w:position w:val="2"/>
        </w:rPr>
        <w:t>∆H</w:t>
      </w:r>
      <w:r>
        <w:rPr>
          <w:spacing w:val="-1"/>
          <w:position w:val="2"/>
        </w:rPr>
        <w:t xml:space="preserve"> </w:t>
      </w:r>
      <w:r>
        <w:rPr>
          <w:position w:val="2"/>
        </w:rPr>
        <w:t>=</w:t>
      </w:r>
      <w:r>
        <w:rPr>
          <w:spacing w:val="-1"/>
          <w:position w:val="2"/>
        </w:rPr>
        <w:t xml:space="preserve"> </w:t>
      </w:r>
      <w:r>
        <w:rPr>
          <w:position w:val="2"/>
        </w:rPr>
        <w:t>-164,89</w:t>
      </w:r>
      <w:r>
        <w:rPr>
          <w:spacing w:val="-5"/>
          <w:position w:val="2"/>
        </w:rPr>
        <w:t xml:space="preserve"> </w:t>
      </w:r>
      <w:r>
        <w:rPr>
          <w:position w:val="2"/>
        </w:rPr>
        <w:t>kJ/mol (eksotermis)</w:t>
      </w:r>
    </w:p>
    <w:p w14:paraId="637F9D81" w14:textId="77D07F73" w:rsidR="006B5F6C" w:rsidRDefault="006B5F6C" w:rsidP="006753D3">
      <w:pPr>
        <w:spacing w:line="360" w:lineRule="auto"/>
        <w:ind w:right="23" w:firstLine="567"/>
        <w:jc w:val="both"/>
        <w:rPr>
          <w:rFonts w:ascii="Carlito"/>
          <w:sz w:val="24"/>
          <w:szCs w:val="24"/>
        </w:rPr>
      </w:pPr>
    </w:p>
    <w:p w14:paraId="3277FF97" w14:textId="10DDC2E8" w:rsidR="00974A68" w:rsidRDefault="00974A68" w:rsidP="00974A68">
      <w:pPr>
        <w:pStyle w:val="BodyText"/>
        <w:ind w:left="567" w:hanging="425"/>
        <w:jc w:val="center"/>
        <w:rPr>
          <w:sz w:val="20"/>
        </w:rPr>
      </w:pPr>
      <w:r>
        <w:rPr>
          <w:noProof/>
          <w:sz w:val="20"/>
        </w:rPr>
        <w:drawing>
          <wp:inline distT="0" distB="0" distL="0" distR="0" wp14:anchorId="13FAA547" wp14:editId="268B0730">
            <wp:extent cx="3524845" cy="2778475"/>
            <wp:effectExtent l="0" t="0" r="0" b="3175"/>
            <wp:docPr id="8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6.jpeg"/>
                    <pic:cNvPicPr/>
                  </pic:nvPicPr>
                  <pic:blipFill>
                    <a:blip r:embed="rId47" cstate="print"/>
                    <a:stretch>
                      <a:fillRect/>
                    </a:stretch>
                  </pic:blipFill>
                  <pic:spPr>
                    <a:xfrm>
                      <a:off x="0" y="0"/>
                      <a:ext cx="3529118" cy="2781843"/>
                    </a:xfrm>
                    <a:prstGeom prst="rect">
                      <a:avLst/>
                    </a:prstGeom>
                  </pic:spPr>
                </pic:pic>
              </a:graphicData>
            </a:graphic>
          </wp:inline>
        </w:drawing>
      </w:r>
    </w:p>
    <w:p w14:paraId="40951A06" w14:textId="0EEFECB0" w:rsidR="00974A68" w:rsidRDefault="00974A68" w:rsidP="00974A68">
      <w:pPr>
        <w:pStyle w:val="BodyText"/>
        <w:spacing w:before="123" w:line="360" w:lineRule="auto"/>
        <w:ind w:left="591" w:right="23" w:hanging="591"/>
        <w:jc w:val="center"/>
        <w:rPr>
          <w:i/>
          <w:spacing w:val="1"/>
        </w:rPr>
      </w:pPr>
      <w:r>
        <w:rPr>
          <w:b/>
        </w:rPr>
        <w:t>Gambar 3.</w:t>
      </w:r>
      <w:r>
        <w:rPr>
          <w:b/>
          <w:lang w:val="en-US"/>
        </w:rPr>
        <w:t xml:space="preserve">5 </w:t>
      </w:r>
      <w:r>
        <w:rPr>
          <w:b/>
          <w:spacing w:val="-4"/>
        </w:rPr>
        <w:t xml:space="preserve"> </w:t>
      </w:r>
      <w:r>
        <w:t>Diagram</w:t>
      </w:r>
      <w:r>
        <w:rPr>
          <w:spacing w:val="1"/>
        </w:rPr>
        <w:t xml:space="preserve"> </w:t>
      </w:r>
      <w:r>
        <w:t>Alir</w:t>
      </w:r>
      <w:r>
        <w:rPr>
          <w:spacing w:val="2"/>
        </w:rPr>
        <w:t xml:space="preserve"> </w:t>
      </w:r>
      <w:r>
        <w:t>Proses</w:t>
      </w:r>
      <w:r>
        <w:rPr>
          <w:spacing w:val="-1"/>
        </w:rPr>
        <w:t xml:space="preserve"> </w:t>
      </w:r>
      <w:r>
        <w:t>pada Unit</w:t>
      </w:r>
      <w:r>
        <w:rPr>
          <w:spacing w:val="5"/>
        </w:rPr>
        <w:t xml:space="preserve"> </w:t>
      </w:r>
      <w:r>
        <w:rPr>
          <w:i/>
        </w:rPr>
        <w:t>Methanator</w:t>
      </w:r>
    </w:p>
    <w:p w14:paraId="282902FE" w14:textId="36A5D95C" w:rsidR="00974A68" w:rsidRDefault="00974A68" w:rsidP="002318C9">
      <w:pPr>
        <w:pStyle w:val="BodyText"/>
        <w:spacing w:before="123" w:line="360" w:lineRule="auto"/>
        <w:ind w:right="23" w:firstLine="543"/>
        <w:jc w:val="both"/>
      </w:pPr>
      <w:r>
        <w:rPr>
          <w:i/>
          <w:position w:val="2"/>
        </w:rPr>
        <w:t>Methanator</w:t>
      </w:r>
      <w:r>
        <w:rPr>
          <w:i/>
          <w:spacing w:val="30"/>
          <w:position w:val="2"/>
        </w:rPr>
        <w:t xml:space="preserve"> </w:t>
      </w:r>
      <w:r>
        <w:rPr>
          <w:position w:val="2"/>
        </w:rPr>
        <w:t>menghasilkan</w:t>
      </w:r>
      <w:r>
        <w:rPr>
          <w:spacing w:val="31"/>
          <w:position w:val="2"/>
        </w:rPr>
        <w:t xml:space="preserve"> </w:t>
      </w:r>
      <w:r>
        <w:rPr>
          <w:position w:val="2"/>
        </w:rPr>
        <w:t>gas</w:t>
      </w:r>
      <w:r>
        <w:rPr>
          <w:spacing w:val="31"/>
          <w:position w:val="2"/>
        </w:rPr>
        <w:t xml:space="preserve"> </w:t>
      </w:r>
      <w:r>
        <w:rPr>
          <w:position w:val="2"/>
        </w:rPr>
        <w:t>sintesis</w:t>
      </w:r>
      <w:r>
        <w:rPr>
          <w:spacing w:val="29"/>
          <w:position w:val="2"/>
        </w:rPr>
        <w:t xml:space="preserve"> </w:t>
      </w:r>
      <w:r>
        <w:rPr>
          <w:position w:val="2"/>
        </w:rPr>
        <w:t>dengan</w:t>
      </w:r>
      <w:r>
        <w:rPr>
          <w:spacing w:val="35"/>
          <w:position w:val="2"/>
        </w:rPr>
        <w:t xml:space="preserve"> </w:t>
      </w:r>
      <w:r>
        <w:rPr>
          <w:position w:val="2"/>
        </w:rPr>
        <w:t>komposisi</w:t>
      </w:r>
      <w:r>
        <w:rPr>
          <w:spacing w:val="33"/>
          <w:position w:val="2"/>
        </w:rPr>
        <w:t xml:space="preserve"> </w:t>
      </w:r>
      <w:r>
        <w:rPr>
          <w:position w:val="2"/>
        </w:rPr>
        <w:t>N</w:t>
      </w:r>
      <w:r>
        <w:rPr>
          <w:sz w:val="16"/>
        </w:rPr>
        <w:t>2</w:t>
      </w:r>
      <w:r>
        <w:rPr>
          <w:spacing w:val="10"/>
          <w:sz w:val="16"/>
        </w:rPr>
        <w:t xml:space="preserve"> </w:t>
      </w:r>
      <w:r>
        <w:rPr>
          <w:position w:val="2"/>
        </w:rPr>
        <w:t>26,65%;</w:t>
      </w:r>
      <w:r>
        <w:rPr>
          <w:spacing w:val="28"/>
          <w:position w:val="2"/>
        </w:rPr>
        <w:t xml:space="preserve"> </w:t>
      </w:r>
      <w:r>
        <w:rPr>
          <w:position w:val="2"/>
        </w:rPr>
        <w:t>H</w:t>
      </w:r>
      <w:r>
        <w:rPr>
          <w:sz w:val="16"/>
        </w:rPr>
        <w:t>2</w:t>
      </w:r>
      <w:r>
        <w:rPr>
          <w:spacing w:val="-37"/>
          <w:sz w:val="16"/>
        </w:rPr>
        <w:t xml:space="preserve"> </w:t>
      </w:r>
      <w:r>
        <w:rPr>
          <w:position w:val="2"/>
        </w:rPr>
        <w:t>73,23%;</w:t>
      </w:r>
      <w:r>
        <w:rPr>
          <w:spacing w:val="4"/>
          <w:position w:val="2"/>
        </w:rPr>
        <w:t xml:space="preserve"> </w:t>
      </w:r>
      <w:r>
        <w:rPr>
          <w:position w:val="2"/>
        </w:rPr>
        <w:t>CH</w:t>
      </w:r>
      <w:r>
        <w:rPr>
          <w:sz w:val="16"/>
        </w:rPr>
        <w:t>4</w:t>
      </w:r>
      <w:r>
        <w:rPr>
          <w:spacing w:val="4"/>
          <w:sz w:val="16"/>
        </w:rPr>
        <w:t xml:space="preserve"> </w:t>
      </w:r>
      <w:r>
        <w:rPr>
          <w:position w:val="2"/>
        </w:rPr>
        <w:t>0,8%;</w:t>
      </w:r>
      <w:r>
        <w:rPr>
          <w:spacing w:val="5"/>
          <w:position w:val="2"/>
        </w:rPr>
        <w:t xml:space="preserve"> </w:t>
      </w:r>
      <w:r>
        <w:rPr>
          <w:position w:val="2"/>
        </w:rPr>
        <w:t>Ar</w:t>
      </w:r>
      <w:r>
        <w:rPr>
          <w:spacing w:val="6"/>
          <w:position w:val="2"/>
        </w:rPr>
        <w:t xml:space="preserve"> </w:t>
      </w:r>
      <w:r>
        <w:rPr>
          <w:position w:val="2"/>
        </w:rPr>
        <w:t>0,32%; CO</w:t>
      </w:r>
      <w:r w:rsidRPr="00252AE6">
        <w:rPr>
          <w:position w:val="2"/>
          <w:vertAlign w:val="subscript"/>
        </w:rPr>
        <w:t>2</w:t>
      </w:r>
      <w:r>
        <w:rPr>
          <w:spacing w:val="4"/>
          <w:position w:val="2"/>
        </w:rPr>
        <w:t xml:space="preserve"> </w:t>
      </w:r>
      <w:r>
        <w:rPr>
          <w:position w:val="2"/>
        </w:rPr>
        <w:t>0%</w:t>
      </w:r>
      <w:r>
        <w:rPr>
          <w:spacing w:val="1"/>
          <w:position w:val="2"/>
        </w:rPr>
        <w:t xml:space="preserve"> </w:t>
      </w:r>
      <w:r>
        <w:rPr>
          <w:position w:val="2"/>
        </w:rPr>
        <w:t>dan</w:t>
      </w:r>
      <w:r>
        <w:rPr>
          <w:spacing w:val="4"/>
          <w:position w:val="2"/>
        </w:rPr>
        <w:t xml:space="preserve"> </w:t>
      </w:r>
      <w:r>
        <w:rPr>
          <w:position w:val="2"/>
        </w:rPr>
        <w:t>CO</w:t>
      </w:r>
      <w:r>
        <w:rPr>
          <w:spacing w:val="4"/>
          <w:position w:val="2"/>
        </w:rPr>
        <w:t xml:space="preserve"> </w:t>
      </w:r>
      <w:r>
        <w:rPr>
          <w:position w:val="2"/>
        </w:rPr>
        <w:t>0%.</w:t>
      </w:r>
      <w:r>
        <w:rPr>
          <w:spacing w:val="7"/>
          <w:position w:val="2"/>
        </w:rPr>
        <w:t xml:space="preserve"> </w:t>
      </w:r>
      <w:r>
        <w:rPr>
          <w:position w:val="2"/>
        </w:rPr>
        <w:t>Keluaran dari</w:t>
      </w:r>
      <w:r>
        <w:rPr>
          <w:spacing w:val="12"/>
          <w:position w:val="2"/>
        </w:rPr>
        <w:t xml:space="preserve"> </w:t>
      </w:r>
      <w:r>
        <w:rPr>
          <w:i/>
          <w:position w:val="2"/>
        </w:rPr>
        <w:t>methanator</w:t>
      </w:r>
      <w:r>
        <w:rPr>
          <w:i/>
          <w:spacing w:val="-57"/>
          <w:position w:val="2"/>
        </w:rPr>
        <w:t xml:space="preserve"> </w:t>
      </w:r>
      <w:r>
        <w:t>bertemperatur</w:t>
      </w:r>
      <w:r>
        <w:rPr>
          <w:spacing w:val="1"/>
        </w:rPr>
        <w:t xml:space="preserve"> </w:t>
      </w:r>
      <w:r>
        <w:t>325</w:t>
      </w:r>
      <w:r>
        <w:rPr>
          <w:vertAlign w:val="superscript"/>
        </w:rPr>
        <w:t>o</w:t>
      </w:r>
      <w:r>
        <w:t>C,</w:t>
      </w:r>
      <w:r>
        <w:rPr>
          <w:spacing w:val="1"/>
        </w:rPr>
        <w:t xml:space="preserve"> </w:t>
      </w:r>
      <w:r>
        <w:t>panas</w:t>
      </w:r>
      <w:r>
        <w:rPr>
          <w:spacing w:val="1"/>
        </w:rPr>
        <w:t xml:space="preserve"> </w:t>
      </w:r>
      <w:r>
        <w:t>tersebut</w:t>
      </w:r>
      <w:r>
        <w:rPr>
          <w:spacing w:val="1"/>
        </w:rPr>
        <w:t xml:space="preserve"> </w:t>
      </w:r>
      <w:r>
        <w:t>dimanfaatkaan</w:t>
      </w:r>
      <w:r>
        <w:rPr>
          <w:spacing w:val="1"/>
        </w:rPr>
        <w:t xml:space="preserve"> </w:t>
      </w:r>
      <w:r>
        <w:t>untuk</w:t>
      </w:r>
      <w:r>
        <w:rPr>
          <w:spacing w:val="1"/>
        </w:rPr>
        <w:t xml:space="preserve"> </w:t>
      </w:r>
      <w:r>
        <w:t>memanaskan</w:t>
      </w:r>
      <w:r>
        <w:rPr>
          <w:spacing w:val="1"/>
        </w:rPr>
        <w:t xml:space="preserve"> </w:t>
      </w:r>
      <w:r>
        <w:rPr>
          <w:lang w:val="en-US"/>
        </w:rPr>
        <w:t xml:space="preserve">gas </w:t>
      </w:r>
      <w:r>
        <w:t>yang</w:t>
      </w:r>
      <w:r>
        <w:rPr>
          <w:spacing w:val="51"/>
        </w:rPr>
        <w:t xml:space="preserve"> </w:t>
      </w:r>
      <w:r>
        <w:t>akan</w:t>
      </w:r>
      <w:r>
        <w:rPr>
          <w:spacing w:val="51"/>
        </w:rPr>
        <w:t xml:space="preserve"> </w:t>
      </w:r>
      <w:r>
        <w:t>masuk</w:t>
      </w:r>
      <w:r>
        <w:rPr>
          <w:spacing w:val="51"/>
        </w:rPr>
        <w:t xml:space="preserve"> </w:t>
      </w:r>
      <w:r>
        <w:t>ke</w:t>
      </w:r>
      <w:r>
        <w:rPr>
          <w:spacing w:val="50"/>
        </w:rPr>
        <w:t xml:space="preserve"> </w:t>
      </w:r>
      <w:r>
        <w:t>methanator</w:t>
      </w:r>
      <w:r>
        <w:rPr>
          <w:spacing w:val="48"/>
        </w:rPr>
        <w:t xml:space="preserve"> </w:t>
      </w:r>
      <w:r>
        <w:t>di</w:t>
      </w:r>
      <w:r>
        <w:rPr>
          <w:spacing w:val="52"/>
        </w:rPr>
        <w:t xml:space="preserve"> </w:t>
      </w:r>
      <w:r>
        <w:t>114</w:t>
      </w:r>
      <w:r>
        <w:rPr>
          <w:vertAlign w:val="superscript"/>
        </w:rPr>
        <w:t>o</w:t>
      </w:r>
      <w:r>
        <w:t>C</w:t>
      </w:r>
      <w:r>
        <w:rPr>
          <w:spacing w:val="45"/>
        </w:rPr>
        <w:t xml:space="preserve"> </w:t>
      </w:r>
      <w:r>
        <w:t>sehingga</w:t>
      </w:r>
      <w:r>
        <w:rPr>
          <w:spacing w:val="52"/>
        </w:rPr>
        <w:t xml:space="preserve"> </w:t>
      </w:r>
      <w:r w:rsidRPr="002318C9">
        <w:rPr>
          <w:i/>
          <w:iCs/>
        </w:rPr>
        <w:t>outlet</w:t>
      </w:r>
      <w:r>
        <w:rPr>
          <w:spacing w:val="52"/>
        </w:rPr>
        <w:t xml:space="preserve"> </w:t>
      </w:r>
      <w:r>
        <w:rPr>
          <w:i/>
        </w:rPr>
        <w:t>methanator</w:t>
      </w:r>
      <w:r>
        <w:rPr>
          <w:i/>
          <w:spacing w:val="-57"/>
        </w:rPr>
        <w:t xml:space="preserve"> </w:t>
      </w:r>
      <w:r>
        <w:t>temperaturnya</w:t>
      </w:r>
      <w:r>
        <w:rPr>
          <w:spacing w:val="50"/>
        </w:rPr>
        <w:t xml:space="preserve"> </w:t>
      </w:r>
      <w:r>
        <w:t>turun</w:t>
      </w:r>
      <w:r>
        <w:rPr>
          <w:spacing w:val="51"/>
        </w:rPr>
        <w:t xml:space="preserve"> </w:t>
      </w:r>
      <w:r>
        <w:t>menjadi</w:t>
      </w:r>
      <w:r>
        <w:rPr>
          <w:spacing w:val="52"/>
        </w:rPr>
        <w:t xml:space="preserve"> </w:t>
      </w:r>
      <w:r>
        <w:t>98</w:t>
      </w:r>
      <w:r>
        <w:rPr>
          <w:vertAlign w:val="superscript"/>
        </w:rPr>
        <w:t>o</w:t>
      </w:r>
      <w:r>
        <w:t>C.</w:t>
      </w:r>
      <w:r>
        <w:rPr>
          <w:spacing w:val="53"/>
        </w:rPr>
        <w:t xml:space="preserve"> </w:t>
      </w:r>
      <w:r>
        <w:t>Selanjutnya</w:t>
      </w:r>
      <w:r>
        <w:rPr>
          <w:spacing w:val="50"/>
        </w:rPr>
        <w:t xml:space="preserve"> </w:t>
      </w:r>
      <w:r>
        <w:t>temperatur</w:t>
      </w:r>
      <w:r>
        <w:rPr>
          <w:spacing w:val="53"/>
        </w:rPr>
        <w:t xml:space="preserve"> </w:t>
      </w:r>
      <w:r>
        <w:t>aliran</w:t>
      </w:r>
      <w:r>
        <w:rPr>
          <w:spacing w:val="51"/>
        </w:rPr>
        <w:t xml:space="preserve"> </w:t>
      </w:r>
      <w:r>
        <w:t>outlet</w:t>
      </w:r>
      <w:r>
        <w:rPr>
          <w:spacing w:val="-57"/>
        </w:rPr>
        <w:t xml:space="preserve"> </w:t>
      </w:r>
      <w:r>
        <w:t>tersebut</w:t>
      </w:r>
      <w:r>
        <w:rPr>
          <w:spacing w:val="32"/>
        </w:rPr>
        <w:t xml:space="preserve"> </w:t>
      </w:r>
      <w:r>
        <w:t>diturunkan</w:t>
      </w:r>
      <w:r>
        <w:rPr>
          <w:spacing w:val="27"/>
        </w:rPr>
        <w:t xml:space="preserve"> </w:t>
      </w:r>
      <w:r>
        <w:t>kembali</w:t>
      </w:r>
      <w:r>
        <w:rPr>
          <w:spacing w:val="32"/>
        </w:rPr>
        <w:t xml:space="preserve"> </w:t>
      </w:r>
      <w:r>
        <w:t>temperaturnya</w:t>
      </w:r>
      <w:r>
        <w:rPr>
          <w:spacing w:val="31"/>
        </w:rPr>
        <w:t xml:space="preserve"> </w:t>
      </w:r>
      <w:r>
        <w:t>di</w:t>
      </w:r>
      <w:r>
        <w:rPr>
          <w:spacing w:val="23"/>
        </w:rPr>
        <w:t xml:space="preserve"> </w:t>
      </w:r>
      <w:r>
        <w:rPr>
          <w:i/>
        </w:rPr>
        <w:t>methanator</w:t>
      </w:r>
      <w:r>
        <w:rPr>
          <w:i/>
          <w:spacing w:val="30"/>
        </w:rPr>
        <w:t xml:space="preserve"> </w:t>
      </w:r>
      <w:r>
        <w:rPr>
          <w:i/>
        </w:rPr>
        <w:t>effluent</w:t>
      </w:r>
      <w:r>
        <w:rPr>
          <w:i/>
          <w:spacing w:val="34"/>
        </w:rPr>
        <w:t xml:space="preserve"> </w:t>
      </w:r>
      <w:r>
        <w:t>hingga</w:t>
      </w:r>
      <w:r>
        <w:rPr>
          <w:spacing w:val="-57"/>
        </w:rPr>
        <w:t xml:space="preserve"> </w:t>
      </w:r>
      <w:r>
        <w:t>menjadi</w:t>
      </w:r>
      <w:r>
        <w:rPr>
          <w:spacing w:val="2"/>
        </w:rPr>
        <w:t xml:space="preserve"> </w:t>
      </w:r>
      <w:r>
        <w:t>8-10</w:t>
      </w:r>
      <w:r>
        <w:rPr>
          <w:vertAlign w:val="superscript"/>
        </w:rPr>
        <w:t>o</w:t>
      </w:r>
      <w:r>
        <w:t>C.</w:t>
      </w:r>
      <w:r w:rsidR="002318C9">
        <w:rPr>
          <w:lang w:val="en-US"/>
        </w:rPr>
        <w:t xml:space="preserve"> </w:t>
      </w:r>
      <w:r>
        <w:rPr>
          <w:i/>
        </w:rPr>
        <w:t>Syn</w:t>
      </w:r>
      <w:r>
        <w:rPr>
          <w:i/>
          <w:spacing w:val="1"/>
        </w:rPr>
        <w:t xml:space="preserve"> </w:t>
      </w:r>
      <w:r>
        <w:rPr>
          <w:i/>
        </w:rPr>
        <w:t>gas</w:t>
      </w:r>
      <w:r>
        <w:rPr>
          <w:i/>
          <w:spacing w:val="1"/>
        </w:rPr>
        <w:t xml:space="preserve"> </w:t>
      </w:r>
      <w:r>
        <w:t>yang</w:t>
      </w:r>
      <w:r>
        <w:rPr>
          <w:spacing w:val="1"/>
        </w:rPr>
        <w:t xml:space="preserve"> </w:t>
      </w:r>
      <w:r>
        <w:t>sudah</w:t>
      </w:r>
      <w:r>
        <w:rPr>
          <w:spacing w:val="1"/>
        </w:rPr>
        <w:t xml:space="preserve"> </w:t>
      </w:r>
      <w:r>
        <w:t>turun</w:t>
      </w:r>
      <w:r>
        <w:rPr>
          <w:spacing w:val="1"/>
        </w:rPr>
        <w:t xml:space="preserve"> </w:t>
      </w:r>
      <w:r>
        <w:t>temperaturnya</w:t>
      </w:r>
      <w:r>
        <w:rPr>
          <w:spacing w:val="1"/>
        </w:rPr>
        <w:t xml:space="preserve"> </w:t>
      </w:r>
      <w:r>
        <w:t>dimasukkan</w:t>
      </w:r>
      <w:r>
        <w:rPr>
          <w:spacing w:val="1"/>
        </w:rPr>
        <w:t xml:space="preserve"> </w:t>
      </w:r>
      <w:r>
        <w:t>ke</w:t>
      </w:r>
      <w:r>
        <w:rPr>
          <w:spacing w:val="1"/>
        </w:rPr>
        <w:t xml:space="preserve"> </w:t>
      </w:r>
      <w:r>
        <w:rPr>
          <w:i/>
        </w:rPr>
        <w:t>syn</w:t>
      </w:r>
      <w:r>
        <w:rPr>
          <w:i/>
          <w:spacing w:val="1"/>
        </w:rPr>
        <w:t xml:space="preserve"> </w:t>
      </w:r>
      <w:r>
        <w:rPr>
          <w:i/>
        </w:rPr>
        <w:t>gas</w:t>
      </w:r>
      <w:r>
        <w:rPr>
          <w:i/>
          <w:spacing w:val="1"/>
        </w:rPr>
        <w:t xml:space="preserve"> </w:t>
      </w:r>
      <w:r>
        <w:rPr>
          <w:i/>
        </w:rPr>
        <w:t>compressor</w:t>
      </w:r>
      <w:r>
        <w:rPr>
          <w:i/>
          <w:spacing w:val="1"/>
        </w:rPr>
        <w:t xml:space="preserve"> </w:t>
      </w:r>
      <w:r>
        <w:rPr>
          <w:i/>
        </w:rPr>
        <w:t>suctiondrum</w:t>
      </w:r>
      <w:r>
        <w:rPr>
          <w:i/>
          <w:spacing w:val="1"/>
        </w:rPr>
        <w:t xml:space="preserve"> </w:t>
      </w:r>
      <w:r>
        <w:lastRenderedPageBreak/>
        <w:t>untuk</w:t>
      </w:r>
      <w:r>
        <w:rPr>
          <w:spacing w:val="1"/>
        </w:rPr>
        <w:t xml:space="preserve"> </w:t>
      </w:r>
      <w:r>
        <w:rPr>
          <w:lang w:val="en-US"/>
        </w:rPr>
        <w:t>pemisahan</w:t>
      </w:r>
      <w:r>
        <w:rPr>
          <w:spacing w:val="1"/>
        </w:rPr>
        <w:t xml:space="preserve"> </w:t>
      </w:r>
      <w:r>
        <w:t>kondensat.</w:t>
      </w:r>
      <w:r>
        <w:rPr>
          <w:spacing w:val="1"/>
        </w:rPr>
        <w:t xml:space="preserve"> </w:t>
      </w:r>
      <w:r>
        <w:t>Kondensat</w:t>
      </w:r>
      <w:r>
        <w:rPr>
          <w:spacing w:val="1"/>
        </w:rPr>
        <w:t xml:space="preserve"> </w:t>
      </w:r>
      <w:r>
        <w:t>yang</w:t>
      </w:r>
      <w:r>
        <w:rPr>
          <w:spacing w:val="1"/>
        </w:rPr>
        <w:t xml:space="preserve"> </w:t>
      </w:r>
      <w:r>
        <w:t xml:space="preserve">keluar dari bagian bawah kolom dialirkan ke unit PGRU sedangkan </w:t>
      </w:r>
      <w:r w:rsidRPr="0037731E">
        <w:rPr>
          <w:i/>
          <w:iCs/>
        </w:rPr>
        <w:t>syn gas</w:t>
      </w:r>
      <w:r>
        <w:rPr>
          <w:spacing w:val="1"/>
        </w:rPr>
        <w:t xml:space="preserve"> </w:t>
      </w:r>
      <w:r>
        <w:t>dengan tekanan</w:t>
      </w:r>
      <w:r>
        <w:rPr>
          <w:spacing w:val="1"/>
        </w:rPr>
        <w:t xml:space="preserve"> </w:t>
      </w:r>
      <w:r>
        <w:t>30,5</w:t>
      </w:r>
      <w:r>
        <w:rPr>
          <w:spacing w:val="1"/>
        </w:rPr>
        <w:t xml:space="preserve"> </w:t>
      </w:r>
      <w:r>
        <w:t>kg/cm</w:t>
      </w:r>
      <w:r>
        <w:rPr>
          <w:vertAlign w:val="superscript"/>
        </w:rPr>
        <w:t>2</w:t>
      </w:r>
      <w:r>
        <w:rPr>
          <w:spacing w:val="3"/>
        </w:rPr>
        <w:t xml:space="preserve"> </w:t>
      </w:r>
      <w:r>
        <w:t>dialirkan</w:t>
      </w:r>
      <w:r>
        <w:rPr>
          <w:spacing w:val="1"/>
        </w:rPr>
        <w:t xml:space="preserve"> </w:t>
      </w:r>
      <w:r>
        <w:t>ke</w:t>
      </w:r>
      <w:r>
        <w:rPr>
          <w:spacing w:val="1"/>
        </w:rPr>
        <w:t xml:space="preserve"> </w:t>
      </w:r>
      <w:r>
        <w:rPr>
          <w:i/>
        </w:rPr>
        <w:t>syn</w:t>
      </w:r>
      <w:r>
        <w:rPr>
          <w:i/>
          <w:spacing w:val="1"/>
        </w:rPr>
        <w:t xml:space="preserve"> </w:t>
      </w:r>
      <w:r>
        <w:rPr>
          <w:i/>
        </w:rPr>
        <w:t>gas</w:t>
      </w:r>
      <w:r>
        <w:rPr>
          <w:i/>
          <w:spacing w:val="-1"/>
        </w:rPr>
        <w:t xml:space="preserve"> </w:t>
      </w:r>
      <w:r>
        <w:rPr>
          <w:i/>
        </w:rPr>
        <w:t>compressor</w:t>
      </w:r>
      <w:r>
        <w:rPr>
          <w:i/>
          <w:spacing w:val="1"/>
        </w:rPr>
        <w:t xml:space="preserve"> </w:t>
      </w:r>
      <w:r>
        <w:t>(103J).</w:t>
      </w:r>
    </w:p>
    <w:p w14:paraId="48648624" w14:textId="77777777" w:rsidR="00974A68" w:rsidRDefault="00974A68" w:rsidP="00974A68">
      <w:pPr>
        <w:pStyle w:val="BodyText"/>
        <w:rPr>
          <w:sz w:val="36"/>
        </w:rPr>
      </w:pPr>
    </w:p>
    <w:p w14:paraId="537AF1F0" w14:textId="77777777" w:rsidR="00974A68" w:rsidRPr="002318C9" w:rsidRDefault="00974A68" w:rsidP="008779CA">
      <w:pPr>
        <w:pStyle w:val="Heading3"/>
        <w:numPr>
          <w:ilvl w:val="2"/>
          <w:numId w:val="47"/>
        </w:numPr>
        <w:tabs>
          <w:tab w:val="left" w:pos="1312"/>
        </w:tabs>
        <w:ind w:left="567" w:hanging="567"/>
        <w:rPr>
          <w:rFonts w:ascii="Times New Roman" w:hAnsi="Times New Roman" w:cs="Times New Roman"/>
          <w:b/>
          <w:bCs/>
          <w:color w:val="auto"/>
        </w:rPr>
      </w:pPr>
      <w:r w:rsidRPr="002318C9">
        <w:rPr>
          <w:rFonts w:ascii="Times New Roman" w:hAnsi="Times New Roman" w:cs="Times New Roman"/>
          <w:b/>
          <w:bCs/>
          <w:color w:val="auto"/>
        </w:rPr>
        <w:t>Sintesis</w:t>
      </w:r>
      <w:r w:rsidRPr="002318C9">
        <w:rPr>
          <w:rFonts w:ascii="Times New Roman" w:hAnsi="Times New Roman" w:cs="Times New Roman"/>
          <w:b/>
          <w:bCs/>
          <w:color w:val="auto"/>
          <w:spacing w:val="-1"/>
        </w:rPr>
        <w:t xml:space="preserve"> </w:t>
      </w:r>
      <w:r w:rsidRPr="002318C9">
        <w:rPr>
          <w:rFonts w:ascii="Times New Roman" w:hAnsi="Times New Roman" w:cs="Times New Roman"/>
          <w:b/>
          <w:bCs/>
          <w:color w:val="auto"/>
        </w:rPr>
        <w:t>Amoniak</w:t>
      </w:r>
    </w:p>
    <w:p w14:paraId="2EA05C61" w14:textId="77777777" w:rsidR="00974A68" w:rsidRPr="002318C9" w:rsidRDefault="00974A68" w:rsidP="002318C9">
      <w:pPr>
        <w:pStyle w:val="BodyText"/>
        <w:spacing w:before="136" w:line="360" w:lineRule="auto"/>
        <w:ind w:right="23" w:firstLine="567"/>
        <w:jc w:val="both"/>
        <w:rPr>
          <w:lang w:val="en-US"/>
        </w:rPr>
      </w:pPr>
      <w:r w:rsidRPr="002318C9">
        <w:rPr>
          <w:position w:val="2"/>
        </w:rPr>
        <w:t>Pembuatan</w:t>
      </w:r>
      <w:r w:rsidRPr="002318C9">
        <w:rPr>
          <w:spacing w:val="1"/>
          <w:position w:val="2"/>
        </w:rPr>
        <w:t xml:space="preserve"> </w:t>
      </w:r>
      <w:r w:rsidRPr="002318C9">
        <w:rPr>
          <w:position w:val="2"/>
        </w:rPr>
        <w:t>amoniak</w:t>
      </w:r>
      <w:r w:rsidRPr="002318C9">
        <w:rPr>
          <w:spacing w:val="1"/>
          <w:position w:val="2"/>
        </w:rPr>
        <w:t xml:space="preserve"> </w:t>
      </w:r>
      <w:r w:rsidRPr="002318C9">
        <w:rPr>
          <w:position w:val="2"/>
        </w:rPr>
        <w:t>dari</w:t>
      </w:r>
      <w:r w:rsidRPr="002318C9">
        <w:rPr>
          <w:spacing w:val="1"/>
          <w:position w:val="2"/>
        </w:rPr>
        <w:t xml:space="preserve"> </w:t>
      </w:r>
      <w:r w:rsidRPr="002318C9">
        <w:rPr>
          <w:position w:val="2"/>
        </w:rPr>
        <w:t>N</w:t>
      </w:r>
      <w:r w:rsidRPr="002318C9">
        <w:rPr>
          <w:vertAlign w:val="subscript"/>
        </w:rPr>
        <w:t>2</w:t>
      </w:r>
      <w:r w:rsidRPr="002318C9">
        <w:rPr>
          <w:spacing w:val="1"/>
        </w:rPr>
        <w:t xml:space="preserve"> </w:t>
      </w:r>
      <w:r w:rsidRPr="002318C9">
        <w:rPr>
          <w:position w:val="2"/>
        </w:rPr>
        <w:t>dan</w:t>
      </w:r>
      <w:r w:rsidRPr="002318C9">
        <w:rPr>
          <w:spacing w:val="1"/>
          <w:position w:val="2"/>
        </w:rPr>
        <w:t xml:space="preserve"> </w:t>
      </w:r>
      <w:r w:rsidRPr="002318C9">
        <w:rPr>
          <w:position w:val="2"/>
        </w:rPr>
        <w:t>H</w:t>
      </w:r>
      <w:r w:rsidRPr="002318C9">
        <w:rPr>
          <w:vertAlign w:val="subscript"/>
        </w:rPr>
        <w:t>2</w:t>
      </w:r>
      <w:r w:rsidRPr="002318C9">
        <w:rPr>
          <w:spacing w:val="1"/>
          <w:vertAlign w:val="subscript"/>
        </w:rPr>
        <w:t xml:space="preserve"> </w:t>
      </w:r>
      <w:r w:rsidRPr="002318C9">
        <w:rPr>
          <w:position w:val="2"/>
        </w:rPr>
        <w:t>dengan</w:t>
      </w:r>
      <w:r w:rsidRPr="002318C9">
        <w:rPr>
          <w:spacing w:val="1"/>
          <w:position w:val="2"/>
        </w:rPr>
        <w:t xml:space="preserve"> </w:t>
      </w:r>
      <w:r w:rsidRPr="002318C9">
        <w:rPr>
          <w:position w:val="2"/>
        </w:rPr>
        <w:t>katalis</w:t>
      </w:r>
      <w:r w:rsidRPr="002318C9">
        <w:rPr>
          <w:spacing w:val="1"/>
          <w:position w:val="2"/>
        </w:rPr>
        <w:t xml:space="preserve"> </w:t>
      </w:r>
      <w:r w:rsidRPr="002318C9">
        <w:rPr>
          <w:position w:val="2"/>
        </w:rPr>
        <w:t>Fe</w:t>
      </w:r>
      <w:r w:rsidRPr="002318C9">
        <w:rPr>
          <w:vertAlign w:val="subscript"/>
        </w:rPr>
        <w:t>2</w:t>
      </w:r>
      <w:r w:rsidRPr="002318C9">
        <w:rPr>
          <w:position w:val="2"/>
        </w:rPr>
        <w:t>O</w:t>
      </w:r>
      <w:r w:rsidRPr="002318C9">
        <w:rPr>
          <w:vertAlign w:val="subscript"/>
        </w:rPr>
        <w:t>5</w:t>
      </w:r>
      <w:r w:rsidRPr="002318C9">
        <w:rPr>
          <w:spacing w:val="1"/>
        </w:rPr>
        <w:t xml:space="preserve"> </w:t>
      </w:r>
      <w:r w:rsidRPr="002318C9">
        <w:rPr>
          <w:position w:val="2"/>
        </w:rPr>
        <w:t>sudah</w:t>
      </w:r>
      <w:r w:rsidRPr="002318C9">
        <w:rPr>
          <w:spacing w:val="1"/>
          <w:position w:val="2"/>
        </w:rPr>
        <w:t xml:space="preserve"> </w:t>
      </w:r>
      <w:r w:rsidRPr="002318C9">
        <w:t>digunakan secara komersial sejak lebih dari 60 tahun. Reaksi pembentukan</w:t>
      </w:r>
      <w:r w:rsidRPr="002318C9">
        <w:rPr>
          <w:spacing w:val="1"/>
        </w:rPr>
        <w:t xml:space="preserve"> </w:t>
      </w:r>
      <w:r w:rsidRPr="002318C9">
        <w:rPr>
          <w:position w:val="2"/>
        </w:rPr>
        <w:t>NH</w:t>
      </w:r>
      <w:r w:rsidRPr="002318C9">
        <w:rPr>
          <w:vertAlign w:val="subscript"/>
        </w:rPr>
        <w:t>3</w:t>
      </w:r>
      <w:r w:rsidRPr="002318C9">
        <w:rPr>
          <w:spacing w:val="-1"/>
        </w:rPr>
        <w:t xml:space="preserve"> </w:t>
      </w:r>
      <w:r w:rsidRPr="002318C9">
        <w:rPr>
          <w:position w:val="2"/>
        </w:rPr>
        <w:t>dari</w:t>
      </w:r>
      <w:r w:rsidRPr="002318C9">
        <w:rPr>
          <w:spacing w:val="3"/>
          <w:position w:val="2"/>
        </w:rPr>
        <w:t xml:space="preserve"> </w:t>
      </w:r>
      <w:r w:rsidRPr="002318C9">
        <w:rPr>
          <w:position w:val="2"/>
        </w:rPr>
        <w:t>N</w:t>
      </w:r>
      <w:r w:rsidRPr="002318C9">
        <w:rPr>
          <w:vertAlign w:val="subscript"/>
        </w:rPr>
        <w:t>2</w:t>
      </w:r>
      <w:r w:rsidRPr="002318C9">
        <w:t xml:space="preserve"> </w:t>
      </w:r>
      <w:r w:rsidRPr="002318C9">
        <w:rPr>
          <w:position w:val="2"/>
        </w:rPr>
        <w:t>dan</w:t>
      </w:r>
      <w:r w:rsidRPr="002318C9">
        <w:rPr>
          <w:spacing w:val="2"/>
          <w:position w:val="2"/>
        </w:rPr>
        <w:t xml:space="preserve"> </w:t>
      </w:r>
      <w:r w:rsidRPr="002318C9">
        <w:rPr>
          <w:position w:val="2"/>
        </w:rPr>
        <w:t>H</w:t>
      </w:r>
      <w:r w:rsidRPr="002318C9">
        <w:rPr>
          <w:vertAlign w:val="subscript"/>
        </w:rPr>
        <w:t xml:space="preserve">3 </w:t>
      </w:r>
      <w:r w:rsidRPr="002318C9">
        <w:rPr>
          <w:position w:val="2"/>
          <w:lang w:val="en-US"/>
        </w:rPr>
        <w:t>adalah sebagai berikut :</w:t>
      </w:r>
    </w:p>
    <w:p w14:paraId="5904C70F" w14:textId="77777777" w:rsidR="00974A68" w:rsidRPr="002318C9" w:rsidRDefault="00974A68" w:rsidP="002318C9">
      <w:pPr>
        <w:spacing w:line="360" w:lineRule="auto"/>
        <w:ind w:right="23" w:firstLine="567"/>
        <w:jc w:val="center"/>
        <w:rPr>
          <w:sz w:val="24"/>
          <w:szCs w:val="24"/>
        </w:rPr>
      </w:pPr>
      <w:r w:rsidRPr="002318C9">
        <w:rPr>
          <w:position w:val="2"/>
          <w:sz w:val="24"/>
          <w:szCs w:val="24"/>
        </w:rPr>
        <w:t>N</w:t>
      </w:r>
      <w:r w:rsidRPr="002318C9">
        <w:rPr>
          <w:sz w:val="24"/>
          <w:szCs w:val="24"/>
          <w:vertAlign w:val="subscript"/>
        </w:rPr>
        <w:t>2</w:t>
      </w:r>
      <w:r w:rsidRPr="002318C9">
        <w:rPr>
          <w:spacing w:val="37"/>
          <w:sz w:val="24"/>
          <w:szCs w:val="24"/>
        </w:rPr>
        <w:t xml:space="preserve"> </w:t>
      </w:r>
      <w:r w:rsidRPr="002318C9">
        <w:rPr>
          <w:position w:val="2"/>
          <w:sz w:val="24"/>
          <w:szCs w:val="24"/>
        </w:rPr>
        <w:t>+ 3H</w:t>
      </w:r>
      <w:r w:rsidRPr="002318C9">
        <w:rPr>
          <w:sz w:val="24"/>
          <w:szCs w:val="24"/>
          <w:vertAlign w:val="subscript"/>
        </w:rPr>
        <w:t>2</w:t>
      </w:r>
      <w:r w:rsidRPr="002318C9">
        <w:rPr>
          <w:spacing w:val="-1"/>
          <w:sz w:val="24"/>
          <w:szCs w:val="24"/>
        </w:rPr>
        <w:t xml:space="preserve"> </w:t>
      </w:r>
      <w:r w:rsidRPr="002318C9">
        <w:rPr>
          <w:position w:val="2"/>
          <w:sz w:val="24"/>
          <w:szCs w:val="24"/>
        </w:rPr>
        <w:t>↔</w:t>
      </w:r>
      <w:r w:rsidRPr="002318C9">
        <w:rPr>
          <w:spacing w:val="1"/>
          <w:position w:val="2"/>
          <w:sz w:val="24"/>
          <w:szCs w:val="24"/>
        </w:rPr>
        <w:t xml:space="preserve"> </w:t>
      </w:r>
      <w:r w:rsidRPr="002318C9">
        <w:rPr>
          <w:position w:val="2"/>
          <w:sz w:val="24"/>
          <w:szCs w:val="24"/>
        </w:rPr>
        <w:t>2NH</w:t>
      </w:r>
      <w:r w:rsidRPr="002318C9">
        <w:rPr>
          <w:sz w:val="24"/>
          <w:szCs w:val="24"/>
          <w:vertAlign w:val="subscript"/>
        </w:rPr>
        <w:t>3</w:t>
      </w:r>
    </w:p>
    <w:p w14:paraId="644270CC" w14:textId="3E9F8C29" w:rsidR="002318C9" w:rsidRPr="002318C9" w:rsidRDefault="00974A68" w:rsidP="002318C9">
      <w:pPr>
        <w:spacing w:line="360" w:lineRule="auto"/>
        <w:ind w:right="23" w:firstLine="567"/>
        <w:jc w:val="both"/>
        <w:rPr>
          <w:sz w:val="24"/>
          <w:szCs w:val="24"/>
        </w:rPr>
      </w:pPr>
      <w:r w:rsidRPr="002318C9">
        <w:rPr>
          <w:sz w:val="24"/>
          <w:szCs w:val="24"/>
        </w:rPr>
        <w:t>Reaksi sintesis amoniak merupakan reaksi kesetimbangan. Reaksi berlangsung</w:t>
      </w:r>
      <w:r w:rsidRPr="002318C9">
        <w:rPr>
          <w:spacing w:val="1"/>
          <w:sz w:val="24"/>
          <w:szCs w:val="24"/>
        </w:rPr>
        <w:t xml:space="preserve"> </w:t>
      </w:r>
      <w:r w:rsidRPr="002318C9">
        <w:rPr>
          <w:sz w:val="24"/>
          <w:szCs w:val="24"/>
        </w:rPr>
        <w:t xml:space="preserve">pada </w:t>
      </w:r>
      <w:r w:rsidRPr="002318C9">
        <w:rPr>
          <w:sz w:val="24"/>
          <w:szCs w:val="24"/>
          <w:lang w:val="en-US"/>
        </w:rPr>
        <w:t>t</w:t>
      </w:r>
      <w:r w:rsidRPr="002318C9">
        <w:rPr>
          <w:sz w:val="24"/>
          <w:szCs w:val="24"/>
        </w:rPr>
        <w:t xml:space="preserve">emperatur 500-510°C, </w:t>
      </w:r>
      <w:r w:rsidRPr="002318C9">
        <w:rPr>
          <w:sz w:val="24"/>
          <w:szCs w:val="24"/>
          <w:lang w:val="en-US"/>
        </w:rPr>
        <w:t>t</w:t>
      </w:r>
      <w:r w:rsidRPr="002318C9">
        <w:rPr>
          <w:sz w:val="24"/>
          <w:szCs w:val="24"/>
        </w:rPr>
        <w:t xml:space="preserve">ekanan 183 kg/cm²g, kadar </w:t>
      </w:r>
      <w:r w:rsidRPr="002318C9">
        <w:rPr>
          <w:position w:val="2"/>
          <w:sz w:val="24"/>
          <w:szCs w:val="24"/>
        </w:rPr>
        <w:t>NH</w:t>
      </w:r>
      <w:r w:rsidRPr="002318C9">
        <w:rPr>
          <w:sz w:val="24"/>
          <w:szCs w:val="24"/>
          <w:vertAlign w:val="subscript"/>
        </w:rPr>
        <w:t>3</w:t>
      </w:r>
      <w:r w:rsidRPr="002318C9">
        <w:rPr>
          <w:spacing w:val="1"/>
          <w:sz w:val="24"/>
          <w:szCs w:val="24"/>
        </w:rPr>
        <w:t xml:space="preserve"> </w:t>
      </w:r>
      <w:r w:rsidRPr="002318C9">
        <w:rPr>
          <w:sz w:val="24"/>
          <w:szCs w:val="24"/>
        </w:rPr>
        <w:t xml:space="preserve">out </w:t>
      </w:r>
      <w:r w:rsidRPr="002318C9">
        <w:rPr>
          <w:i/>
          <w:iCs/>
          <w:sz w:val="24"/>
          <w:szCs w:val="24"/>
        </w:rPr>
        <w:t>converter</w:t>
      </w:r>
      <w:r w:rsidRPr="002318C9">
        <w:rPr>
          <w:spacing w:val="1"/>
          <w:sz w:val="24"/>
          <w:szCs w:val="24"/>
        </w:rPr>
        <w:t xml:space="preserve"> </w:t>
      </w:r>
      <w:r w:rsidRPr="002318C9">
        <w:rPr>
          <w:sz w:val="24"/>
          <w:szCs w:val="24"/>
        </w:rPr>
        <w:t>17,2%</w:t>
      </w:r>
      <w:r w:rsidR="002318C9" w:rsidRPr="002318C9">
        <w:rPr>
          <w:sz w:val="24"/>
          <w:szCs w:val="24"/>
          <w:lang w:val="en-US"/>
        </w:rPr>
        <w:t xml:space="preserve"> s</w:t>
      </w:r>
      <w:r w:rsidR="002318C9" w:rsidRPr="002318C9">
        <w:rPr>
          <w:sz w:val="24"/>
          <w:szCs w:val="24"/>
        </w:rPr>
        <w:t>isa</w:t>
      </w:r>
      <w:r w:rsidR="002318C9" w:rsidRPr="002318C9">
        <w:rPr>
          <w:spacing w:val="1"/>
          <w:sz w:val="24"/>
          <w:szCs w:val="24"/>
        </w:rPr>
        <w:t xml:space="preserve"> </w:t>
      </w:r>
      <w:r w:rsidR="002318C9" w:rsidRPr="002318C9">
        <w:rPr>
          <w:sz w:val="24"/>
          <w:szCs w:val="24"/>
        </w:rPr>
        <w:t>gas yang</w:t>
      </w:r>
      <w:r w:rsidR="002318C9" w:rsidRPr="002318C9">
        <w:rPr>
          <w:spacing w:val="2"/>
          <w:sz w:val="24"/>
          <w:szCs w:val="24"/>
        </w:rPr>
        <w:t xml:space="preserve"> </w:t>
      </w:r>
      <w:r w:rsidR="002318C9" w:rsidRPr="002318C9">
        <w:rPr>
          <w:sz w:val="24"/>
          <w:szCs w:val="24"/>
        </w:rPr>
        <w:t>tidak</w:t>
      </w:r>
      <w:r w:rsidR="002318C9" w:rsidRPr="002318C9">
        <w:rPr>
          <w:spacing w:val="-4"/>
          <w:sz w:val="24"/>
          <w:szCs w:val="24"/>
        </w:rPr>
        <w:t xml:space="preserve"> </w:t>
      </w:r>
      <w:r w:rsidR="002318C9" w:rsidRPr="002318C9">
        <w:rPr>
          <w:sz w:val="24"/>
          <w:szCs w:val="24"/>
        </w:rPr>
        <w:t>bereaksi</w:t>
      </w:r>
      <w:r w:rsidR="002318C9" w:rsidRPr="002318C9">
        <w:rPr>
          <w:spacing w:val="2"/>
          <w:sz w:val="24"/>
          <w:szCs w:val="24"/>
        </w:rPr>
        <w:t xml:space="preserve"> </w:t>
      </w:r>
      <w:r w:rsidR="002318C9" w:rsidRPr="002318C9">
        <w:rPr>
          <w:sz w:val="24"/>
          <w:szCs w:val="24"/>
        </w:rPr>
        <w:t>di</w:t>
      </w:r>
      <w:r w:rsidR="002318C9" w:rsidRPr="002318C9">
        <w:rPr>
          <w:spacing w:val="7"/>
          <w:sz w:val="24"/>
          <w:szCs w:val="24"/>
        </w:rPr>
        <w:t xml:space="preserve"> </w:t>
      </w:r>
      <w:r w:rsidR="002318C9" w:rsidRPr="002318C9">
        <w:rPr>
          <w:i/>
          <w:sz w:val="24"/>
          <w:szCs w:val="24"/>
        </w:rPr>
        <w:t>recycle</w:t>
      </w:r>
      <w:r w:rsidR="002318C9" w:rsidRPr="002318C9">
        <w:rPr>
          <w:sz w:val="24"/>
          <w:szCs w:val="24"/>
        </w:rPr>
        <w:t>.</w:t>
      </w:r>
      <w:r w:rsidR="002318C9" w:rsidRPr="002318C9">
        <w:rPr>
          <w:sz w:val="24"/>
          <w:szCs w:val="24"/>
          <w:lang w:val="en-US"/>
        </w:rPr>
        <w:t xml:space="preserve"> </w:t>
      </w:r>
      <w:r w:rsidR="002318C9" w:rsidRPr="002318C9">
        <w:rPr>
          <w:sz w:val="24"/>
          <w:szCs w:val="24"/>
        </w:rPr>
        <w:t xml:space="preserve">Gas sintesis didinginkan sampai 37 </w:t>
      </w:r>
      <w:r w:rsidR="002318C9" w:rsidRPr="002318C9">
        <w:rPr>
          <w:w w:val="90"/>
          <w:sz w:val="24"/>
          <w:szCs w:val="24"/>
        </w:rPr>
        <w:t xml:space="preserve">̊C </w:t>
      </w:r>
      <w:r w:rsidR="002318C9" w:rsidRPr="002318C9">
        <w:rPr>
          <w:sz w:val="24"/>
          <w:szCs w:val="24"/>
        </w:rPr>
        <w:t>sambil mengembunkan sebagian kecil</w:t>
      </w:r>
      <w:r w:rsidR="002318C9" w:rsidRPr="002318C9">
        <w:rPr>
          <w:spacing w:val="-57"/>
          <w:sz w:val="24"/>
          <w:szCs w:val="24"/>
        </w:rPr>
        <w:t xml:space="preserve"> </w:t>
      </w:r>
      <w:r w:rsidR="002318C9" w:rsidRPr="002318C9">
        <w:rPr>
          <w:sz w:val="24"/>
          <w:szCs w:val="24"/>
        </w:rPr>
        <w:t xml:space="preserve">uap air. Gas dengan temperatur 37 </w:t>
      </w:r>
      <w:r w:rsidR="002318C9" w:rsidRPr="002318C9">
        <w:rPr>
          <w:w w:val="90"/>
          <w:sz w:val="24"/>
          <w:szCs w:val="24"/>
        </w:rPr>
        <w:t xml:space="preserve">̊C </w:t>
      </w:r>
      <w:r w:rsidR="002318C9" w:rsidRPr="002318C9">
        <w:rPr>
          <w:sz w:val="24"/>
          <w:szCs w:val="24"/>
        </w:rPr>
        <w:t xml:space="preserve">ditekan dengan </w:t>
      </w:r>
      <w:r w:rsidR="002318C9" w:rsidRPr="002318C9">
        <w:rPr>
          <w:i/>
          <w:sz w:val="24"/>
          <w:szCs w:val="24"/>
        </w:rPr>
        <w:t>syn gas compressor LP case</w:t>
      </w:r>
      <w:r w:rsidR="002318C9" w:rsidRPr="002318C9">
        <w:rPr>
          <w:i/>
          <w:spacing w:val="1"/>
          <w:sz w:val="24"/>
          <w:szCs w:val="24"/>
        </w:rPr>
        <w:t xml:space="preserve"> </w:t>
      </w:r>
      <w:r w:rsidR="002318C9" w:rsidRPr="002318C9">
        <w:rPr>
          <w:sz w:val="24"/>
          <w:szCs w:val="24"/>
        </w:rPr>
        <w:t>sampai tekanan 57,6 kg/cm</w:t>
      </w:r>
      <w:r w:rsidR="002318C9" w:rsidRPr="002318C9">
        <w:rPr>
          <w:sz w:val="24"/>
          <w:szCs w:val="24"/>
          <w:vertAlign w:val="superscript"/>
        </w:rPr>
        <w:t>2</w:t>
      </w:r>
      <w:r w:rsidR="002318C9" w:rsidRPr="002318C9">
        <w:rPr>
          <w:sz w:val="24"/>
          <w:szCs w:val="24"/>
        </w:rPr>
        <w:t>, kemudian dinaikkan menjadi 102 kg/cm</w:t>
      </w:r>
      <w:r w:rsidR="002318C9" w:rsidRPr="002318C9">
        <w:rPr>
          <w:sz w:val="24"/>
          <w:szCs w:val="24"/>
          <w:vertAlign w:val="superscript"/>
        </w:rPr>
        <w:t>2</w:t>
      </w:r>
      <w:r w:rsidR="002318C9" w:rsidRPr="002318C9">
        <w:rPr>
          <w:sz w:val="24"/>
          <w:szCs w:val="24"/>
        </w:rPr>
        <w:t>. Selama</w:t>
      </w:r>
      <w:r w:rsidR="002318C9" w:rsidRPr="002318C9">
        <w:rPr>
          <w:spacing w:val="1"/>
          <w:sz w:val="24"/>
          <w:szCs w:val="24"/>
        </w:rPr>
        <w:t xml:space="preserve"> </w:t>
      </w:r>
      <w:r w:rsidR="002318C9" w:rsidRPr="002318C9">
        <w:rPr>
          <w:position w:val="2"/>
          <w:sz w:val="24"/>
          <w:szCs w:val="24"/>
        </w:rPr>
        <w:t>pendinginan di LP, sebagian besar H</w:t>
      </w:r>
      <w:r w:rsidR="002318C9" w:rsidRPr="002318C9">
        <w:rPr>
          <w:sz w:val="24"/>
          <w:szCs w:val="24"/>
        </w:rPr>
        <w:t>2</w:t>
      </w:r>
      <w:r w:rsidR="002318C9" w:rsidRPr="002318C9">
        <w:rPr>
          <w:position w:val="2"/>
          <w:sz w:val="24"/>
          <w:szCs w:val="24"/>
        </w:rPr>
        <w:t>O mengembun dan sisanya dilewatkan di</w:t>
      </w:r>
      <w:r w:rsidR="002318C9" w:rsidRPr="002318C9">
        <w:rPr>
          <w:spacing w:val="1"/>
          <w:position w:val="2"/>
          <w:sz w:val="24"/>
          <w:szCs w:val="24"/>
        </w:rPr>
        <w:t xml:space="preserve"> </w:t>
      </w:r>
      <w:r w:rsidR="002318C9" w:rsidRPr="002318C9">
        <w:rPr>
          <w:i/>
          <w:sz w:val="24"/>
          <w:szCs w:val="24"/>
        </w:rPr>
        <w:t>Molecular Si</w:t>
      </w:r>
      <w:r w:rsidR="002318C9" w:rsidRPr="002318C9">
        <w:rPr>
          <w:i/>
          <w:sz w:val="24"/>
          <w:szCs w:val="24"/>
          <w:lang w:val="en-US"/>
        </w:rPr>
        <w:t>e</w:t>
      </w:r>
      <w:r w:rsidR="002318C9" w:rsidRPr="002318C9">
        <w:rPr>
          <w:i/>
          <w:sz w:val="24"/>
          <w:szCs w:val="24"/>
        </w:rPr>
        <w:t xml:space="preserve">ve Dryer </w:t>
      </w:r>
      <w:r w:rsidR="002318C9" w:rsidRPr="002318C9">
        <w:rPr>
          <w:sz w:val="24"/>
          <w:szCs w:val="24"/>
        </w:rPr>
        <w:t xml:space="preserve">yang sekaligus bisa menyerap sehingga keluar dari LP </w:t>
      </w:r>
      <w:r w:rsidR="002318C9" w:rsidRPr="002318C9">
        <w:rPr>
          <w:position w:val="2"/>
          <w:sz w:val="24"/>
          <w:szCs w:val="24"/>
        </w:rPr>
        <w:t>case,</w:t>
      </w:r>
      <w:r w:rsidR="002318C9" w:rsidRPr="002318C9">
        <w:rPr>
          <w:spacing w:val="-57"/>
          <w:position w:val="2"/>
          <w:sz w:val="24"/>
          <w:szCs w:val="24"/>
        </w:rPr>
        <w:t xml:space="preserve"> </w:t>
      </w:r>
      <w:r w:rsidR="002318C9" w:rsidRPr="002318C9">
        <w:rPr>
          <w:position w:val="2"/>
          <w:sz w:val="24"/>
          <w:szCs w:val="24"/>
        </w:rPr>
        <w:t xml:space="preserve">jumlah </w:t>
      </w:r>
      <w:r w:rsidR="002318C9" w:rsidRPr="002318C9">
        <w:rPr>
          <w:iCs/>
          <w:position w:val="2"/>
          <w:sz w:val="24"/>
          <w:szCs w:val="24"/>
        </w:rPr>
        <w:t>HO</w:t>
      </w:r>
      <w:r w:rsidR="002318C9" w:rsidRPr="002318C9">
        <w:rPr>
          <w:iCs/>
          <w:sz w:val="24"/>
          <w:szCs w:val="24"/>
        </w:rPr>
        <w:t xml:space="preserve">2 </w:t>
      </w:r>
      <w:r w:rsidR="002318C9" w:rsidRPr="002318C9">
        <w:rPr>
          <w:iCs/>
          <w:position w:val="2"/>
          <w:sz w:val="24"/>
          <w:szCs w:val="24"/>
        </w:rPr>
        <w:t>dan CO</w:t>
      </w:r>
      <w:r w:rsidR="002318C9" w:rsidRPr="002318C9">
        <w:rPr>
          <w:iCs/>
          <w:sz w:val="24"/>
          <w:szCs w:val="24"/>
        </w:rPr>
        <w:t>2</w:t>
      </w:r>
      <w:r w:rsidR="002318C9" w:rsidRPr="002318C9">
        <w:rPr>
          <w:i/>
          <w:sz w:val="24"/>
          <w:szCs w:val="24"/>
        </w:rPr>
        <w:t xml:space="preserve"> </w:t>
      </w:r>
      <w:r w:rsidR="002318C9" w:rsidRPr="002318C9">
        <w:rPr>
          <w:position w:val="2"/>
          <w:sz w:val="24"/>
          <w:szCs w:val="24"/>
        </w:rPr>
        <w:t xml:space="preserve">kurang dari 1 ppm volume. Kemudian, gas ditekan di </w:t>
      </w:r>
      <w:r w:rsidR="002318C9" w:rsidRPr="002318C9">
        <w:rPr>
          <w:sz w:val="24"/>
          <w:szCs w:val="24"/>
        </w:rPr>
        <w:t>HP</w:t>
      </w:r>
      <w:r w:rsidR="002318C9" w:rsidRPr="002318C9">
        <w:rPr>
          <w:spacing w:val="1"/>
          <w:sz w:val="24"/>
          <w:szCs w:val="24"/>
        </w:rPr>
        <w:t xml:space="preserve"> </w:t>
      </w:r>
      <w:r w:rsidR="002318C9" w:rsidRPr="002318C9">
        <w:rPr>
          <w:sz w:val="24"/>
          <w:szCs w:val="24"/>
        </w:rPr>
        <w:t>case sehingga mencapai tekanan 182 kg/cm</w:t>
      </w:r>
      <w:r w:rsidR="002318C9" w:rsidRPr="002318C9">
        <w:rPr>
          <w:sz w:val="24"/>
          <w:szCs w:val="24"/>
          <w:vertAlign w:val="superscript"/>
        </w:rPr>
        <w:t>2</w:t>
      </w:r>
      <w:r w:rsidR="002318C9" w:rsidRPr="002318C9">
        <w:rPr>
          <w:sz w:val="24"/>
          <w:szCs w:val="24"/>
        </w:rPr>
        <w:t xml:space="preserve"> dan bercampur dengan aliran </w:t>
      </w:r>
      <w:r w:rsidR="002318C9" w:rsidRPr="002318C9">
        <w:rPr>
          <w:i/>
          <w:sz w:val="24"/>
          <w:szCs w:val="24"/>
          <w:lang w:val="en-US"/>
        </w:rPr>
        <w:t xml:space="preserve">recycle </w:t>
      </w:r>
      <w:r w:rsidR="002318C9" w:rsidRPr="002318C9">
        <w:rPr>
          <w:sz w:val="24"/>
          <w:szCs w:val="24"/>
        </w:rPr>
        <w:t xml:space="preserve">dan masuk ke dalam </w:t>
      </w:r>
      <w:r w:rsidR="002318C9" w:rsidRPr="002318C9">
        <w:rPr>
          <w:i/>
          <w:sz w:val="24"/>
          <w:szCs w:val="24"/>
        </w:rPr>
        <w:t>converter</w:t>
      </w:r>
      <w:r w:rsidR="002318C9" w:rsidRPr="002318C9">
        <w:rPr>
          <w:sz w:val="24"/>
          <w:szCs w:val="24"/>
        </w:rPr>
        <w:t xml:space="preserve">. Gas keluar dari </w:t>
      </w:r>
      <w:r w:rsidR="002318C9" w:rsidRPr="002318C9">
        <w:rPr>
          <w:i/>
          <w:sz w:val="24"/>
          <w:szCs w:val="24"/>
        </w:rPr>
        <w:t xml:space="preserve">conventer </w:t>
      </w:r>
      <w:r w:rsidR="002318C9" w:rsidRPr="002318C9">
        <w:rPr>
          <w:sz w:val="24"/>
          <w:szCs w:val="24"/>
        </w:rPr>
        <w:t>pada temperatur</w:t>
      </w:r>
      <w:r w:rsidR="002318C9" w:rsidRPr="002318C9">
        <w:rPr>
          <w:spacing w:val="1"/>
          <w:sz w:val="24"/>
          <w:szCs w:val="24"/>
        </w:rPr>
        <w:t xml:space="preserve"> </w:t>
      </w:r>
      <w:r w:rsidR="002318C9" w:rsidRPr="002318C9">
        <w:rPr>
          <w:sz w:val="24"/>
          <w:szCs w:val="24"/>
        </w:rPr>
        <w:t xml:space="preserve">459 </w:t>
      </w:r>
      <w:r w:rsidR="002318C9" w:rsidRPr="002318C9">
        <w:rPr>
          <w:w w:val="90"/>
          <w:sz w:val="24"/>
          <w:szCs w:val="24"/>
        </w:rPr>
        <w:t xml:space="preserve">̊C </w:t>
      </w:r>
      <w:r w:rsidR="002318C9" w:rsidRPr="002318C9">
        <w:rPr>
          <w:sz w:val="24"/>
          <w:szCs w:val="24"/>
        </w:rPr>
        <w:t xml:space="preserve">setelah mengalami pendinginan dengan BFW, </w:t>
      </w:r>
      <w:r w:rsidR="002318C9" w:rsidRPr="002318C9">
        <w:rPr>
          <w:i/>
          <w:sz w:val="24"/>
          <w:szCs w:val="24"/>
        </w:rPr>
        <w:t xml:space="preserve">feed </w:t>
      </w:r>
      <w:r w:rsidR="002318C9" w:rsidRPr="002318C9">
        <w:rPr>
          <w:sz w:val="24"/>
          <w:szCs w:val="24"/>
        </w:rPr>
        <w:t>gas masuk ke dalam</w:t>
      </w:r>
      <w:r w:rsidR="002318C9" w:rsidRPr="002318C9">
        <w:rPr>
          <w:spacing w:val="1"/>
          <w:sz w:val="24"/>
          <w:szCs w:val="24"/>
        </w:rPr>
        <w:t xml:space="preserve"> </w:t>
      </w:r>
      <w:r w:rsidR="002318C9" w:rsidRPr="002318C9">
        <w:rPr>
          <w:i/>
          <w:position w:val="2"/>
          <w:sz w:val="24"/>
          <w:szCs w:val="24"/>
        </w:rPr>
        <w:t>cooling</w:t>
      </w:r>
      <w:r w:rsidR="002318C9" w:rsidRPr="002318C9">
        <w:rPr>
          <w:i/>
          <w:position w:val="2"/>
          <w:sz w:val="24"/>
          <w:szCs w:val="24"/>
          <w:lang w:val="en-US"/>
        </w:rPr>
        <w:t xml:space="preserve"> </w:t>
      </w:r>
      <w:r w:rsidR="002318C9" w:rsidRPr="002318C9">
        <w:rPr>
          <w:i/>
          <w:position w:val="2"/>
          <w:sz w:val="24"/>
          <w:szCs w:val="24"/>
        </w:rPr>
        <w:t>water</w:t>
      </w:r>
      <w:r w:rsidR="002318C9" w:rsidRPr="002318C9">
        <w:rPr>
          <w:i/>
          <w:spacing w:val="1"/>
          <w:position w:val="2"/>
          <w:sz w:val="24"/>
          <w:szCs w:val="24"/>
        </w:rPr>
        <w:t xml:space="preserve"> </w:t>
      </w:r>
      <w:r w:rsidR="002318C9" w:rsidRPr="002318C9">
        <w:rPr>
          <w:position w:val="2"/>
          <w:sz w:val="24"/>
          <w:szCs w:val="24"/>
        </w:rPr>
        <w:t>dan</w:t>
      </w:r>
      <w:r w:rsidR="002318C9" w:rsidRPr="002318C9">
        <w:rPr>
          <w:spacing w:val="1"/>
          <w:position w:val="2"/>
          <w:sz w:val="24"/>
          <w:szCs w:val="24"/>
        </w:rPr>
        <w:t xml:space="preserve"> </w:t>
      </w:r>
      <w:r w:rsidR="002318C9" w:rsidRPr="002318C9">
        <w:rPr>
          <w:position w:val="2"/>
          <w:sz w:val="24"/>
          <w:szCs w:val="24"/>
        </w:rPr>
        <w:t>akhirnya</w:t>
      </w:r>
      <w:r w:rsidR="002318C9" w:rsidRPr="002318C9">
        <w:rPr>
          <w:spacing w:val="1"/>
          <w:position w:val="2"/>
          <w:sz w:val="24"/>
          <w:szCs w:val="24"/>
        </w:rPr>
        <w:t xml:space="preserve"> </w:t>
      </w:r>
      <w:r w:rsidR="002318C9" w:rsidRPr="002318C9">
        <w:rPr>
          <w:position w:val="2"/>
          <w:sz w:val="24"/>
          <w:szCs w:val="24"/>
        </w:rPr>
        <w:t>didinginkan</w:t>
      </w:r>
      <w:r w:rsidR="002318C9" w:rsidRPr="002318C9">
        <w:rPr>
          <w:spacing w:val="1"/>
          <w:position w:val="2"/>
          <w:sz w:val="24"/>
          <w:szCs w:val="24"/>
        </w:rPr>
        <w:t xml:space="preserve"> </w:t>
      </w:r>
      <w:r w:rsidR="002318C9" w:rsidRPr="002318C9">
        <w:rPr>
          <w:position w:val="2"/>
          <w:sz w:val="24"/>
          <w:szCs w:val="24"/>
        </w:rPr>
        <w:t>dan</w:t>
      </w:r>
      <w:r w:rsidR="002318C9" w:rsidRPr="002318C9">
        <w:rPr>
          <w:spacing w:val="1"/>
          <w:position w:val="2"/>
          <w:sz w:val="24"/>
          <w:szCs w:val="24"/>
        </w:rPr>
        <w:t xml:space="preserve"> </w:t>
      </w:r>
      <w:r w:rsidR="002318C9" w:rsidRPr="002318C9">
        <w:rPr>
          <w:position w:val="2"/>
          <w:sz w:val="24"/>
          <w:szCs w:val="24"/>
        </w:rPr>
        <w:t>diembunkan</w:t>
      </w:r>
      <w:r w:rsidR="002318C9" w:rsidRPr="002318C9">
        <w:rPr>
          <w:spacing w:val="1"/>
          <w:position w:val="2"/>
          <w:sz w:val="24"/>
          <w:szCs w:val="24"/>
        </w:rPr>
        <w:t xml:space="preserve"> </w:t>
      </w:r>
      <w:r w:rsidR="002318C9" w:rsidRPr="002318C9">
        <w:rPr>
          <w:position w:val="2"/>
          <w:sz w:val="24"/>
          <w:szCs w:val="24"/>
        </w:rPr>
        <w:t>lebih</w:t>
      </w:r>
      <w:r w:rsidR="002318C9" w:rsidRPr="002318C9">
        <w:rPr>
          <w:spacing w:val="1"/>
          <w:position w:val="2"/>
          <w:sz w:val="24"/>
          <w:szCs w:val="24"/>
        </w:rPr>
        <w:t xml:space="preserve"> </w:t>
      </w:r>
      <w:r w:rsidR="002318C9" w:rsidRPr="002318C9">
        <w:rPr>
          <w:position w:val="2"/>
          <w:sz w:val="24"/>
          <w:szCs w:val="24"/>
        </w:rPr>
        <w:t>lanjut</w:t>
      </w:r>
      <w:r w:rsidR="002318C9" w:rsidRPr="002318C9">
        <w:rPr>
          <w:spacing w:val="1"/>
          <w:position w:val="2"/>
          <w:sz w:val="24"/>
          <w:szCs w:val="24"/>
        </w:rPr>
        <w:t xml:space="preserve"> </w:t>
      </w:r>
      <w:r w:rsidR="002318C9" w:rsidRPr="002318C9">
        <w:rPr>
          <w:position w:val="2"/>
          <w:sz w:val="24"/>
          <w:szCs w:val="24"/>
        </w:rPr>
        <w:t>di</w:t>
      </w:r>
      <w:r w:rsidR="002318C9" w:rsidRPr="002318C9">
        <w:rPr>
          <w:spacing w:val="1"/>
          <w:position w:val="2"/>
          <w:sz w:val="24"/>
          <w:szCs w:val="24"/>
        </w:rPr>
        <w:t xml:space="preserve"> </w:t>
      </w:r>
      <w:r w:rsidR="002318C9" w:rsidRPr="002318C9">
        <w:rPr>
          <w:position w:val="2"/>
          <w:sz w:val="24"/>
          <w:szCs w:val="24"/>
        </w:rPr>
        <w:t>NH</w:t>
      </w:r>
      <w:r w:rsidR="002318C9" w:rsidRPr="002318C9">
        <w:rPr>
          <w:sz w:val="24"/>
          <w:szCs w:val="24"/>
        </w:rPr>
        <w:t>3</w:t>
      </w:r>
      <w:r w:rsidR="002318C9" w:rsidRPr="002318C9">
        <w:rPr>
          <w:spacing w:val="1"/>
          <w:sz w:val="24"/>
          <w:szCs w:val="24"/>
        </w:rPr>
        <w:t xml:space="preserve"> </w:t>
      </w:r>
      <w:r w:rsidR="002318C9" w:rsidRPr="002318C9">
        <w:rPr>
          <w:i/>
          <w:sz w:val="24"/>
          <w:szCs w:val="24"/>
        </w:rPr>
        <w:t>Unitized Chiller</w:t>
      </w:r>
      <w:r w:rsidR="002318C9" w:rsidRPr="002318C9">
        <w:rPr>
          <w:sz w:val="24"/>
          <w:szCs w:val="24"/>
        </w:rPr>
        <w:t xml:space="preserve">. Sejumlah kecil dari gas yang </w:t>
      </w:r>
      <w:r w:rsidR="002318C9" w:rsidRPr="002318C9">
        <w:rPr>
          <w:i/>
          <w:sz w:val="24"/>
          <w:szCs w:val="24"/>
        </w:rPr>
        <w:t xml:space="preserve">direcycle </w:t>
      </w:r>
      <w:r w:rsidR="002318C9" w:rsidRPr="002318C9">
        <w:rPr>
          <w:sz w:val="24"/>
          <w:szCs w:val="24"/>
        </w:rPr>
        <w:t xml:space="preserve">ditarik ke </w:t>
      </w:r>
      <w:r w:rsidR="002318C9" w:rsidRPr="002318C9">
        <w:rPr>
          <w:i/>
          <w:sz w:val="24"/>
          <w:szCs w:val="24"/>
        </w:rPr>
        <w:t>purge gas</w:t>
      </w:r>
      <w:r w:rsidR="002318C9" w:rsidRPr="002318C9">
        <w:rPr>
          <w:i/>
          <w:spacing w:val="1"/>
          <w:sz w:val="24"/>
          <w:szCs w:val="24"/>
        </w:rPr>
        <w:t xml:space="preserve"> </w:t>
      </w:r>
      <w:r w:rsidR="002318C9" w:rsidRPr="002318C9">
        <w:rPr>
          <w:i/>
          <w:sz w:val="24"/>
          <w:szCs w:val="24"/>
        </w:rPr>
        <w:t xml:space="preserve">recovery </w:t>
      </w:r>
      <w:r w:rsidR="002318C9" w:rsidRPr="002318C9">
        <w:rPr>
          <w:sz w:val="24"/>
          <w:szCs w:val="24"/>
        </w:rPr>
        <w:t xml:space="preserve">untuk mencengah akumulasi </w:t>
      </w:r>
      <w:r w:rsidR="002318C9" w:rsidRPr="002318C9">
        <w:rPr>
          <w:i/>
          <w:sz w:val="24"/>
          <w:szCs w:val="24"/>
        </w:rPr>
        <w:t xml:space="preserve">inert </w:t>
      </w:r>
      <w:r w:rsidR="002318C9" w:rsidRPr="002318C9">
        <w:rPr>
          <w:sz w:val="24"/>
          <w:szCs w:val="24"/>
        </w:rPr>
        <w:t xml:space="preserve">di </w:t>
      </w:r>
      <w:r w:rsidR="002318C9" w:rsidRPr="002318C9">
        <w:rPr>
          <w:i/>
          <w:sz w:val="24"/>
          <w:szCs w:val="24"/>
        </w:rPr>
        <w:t xml:space="preserve">loop </w:t>
      </w:r>
      <w:r w:rsidR="002318C9" w:rsidRPr="002318C9">
        <w:rPr>
          <w:sz w:val="24"/>
          <w:szCs w:val="24"/>
        </w:rPr>
        <w:t xml:space="preserve">dan </w:t>
      </w:r>
      <w:r w:rsidR="002318C9" w:rsidRPr="002318C9">
        <w:rPr>
          <w:iCs/>
          <w:sz w:val="24"/>
          <w:szCs w:val="24"/>
          <w:lang w:val="en-US"/>
        </w:rPr>
        <w:t xml:space="preserve">memperoleh Kembali </w:t>
      </w:r>
      <w:r w:rsidR="002318C9" w:rsidRPr="002318C9">
        <w:rPr>
          <w:sz w:val="24"/>
          <w:szCs w:val="24"/>
        </w:rPr>
        <w:t xml:space="preserve">sisa </w:t>
      </w:r>
      <w:r w:rsidR="002318C9" w:rsidRPr="002318C9">
        <w:rPr>
          <w:position w:val="2"/>
          <w:sz w:val="24"/>
          <w:szCs w:val="24"/>
        </w:rPr>
        <w:t>NH</w:t>
      </w:r>
      <w:r w:rsidR="002318C9" w:rsidRPr="002318C9">
        <w:rPr>
          <w:sz w:val="24"/>
          <w:szCs w:val="24"/>
        </w:rPr>
        <w:t>3</w:t>
      </w:r>
      <w:r w:rsidR="002318C9" w:rsidRPr="002318C9">
        <w:rPr>
          <w:spacing w:val="1"/>
          <w:sz w:val="24"/>
          <w:szCs w:val="24"/>
        </w:rPr>
        <w:t xml:space="preserve"> </w:t>
      </w:r>
      <w:r w:rsidR="002318C9" w:rsidRPr="002318C9">
        <w:rPr>
          <w:sz w:val="24"/>
          <w:szCs w:val="24"/>
        </w:rPr>
        <w:t>di</w:t>
      </w:r>
      <w:r w:rsidR="002318C9" w:rsidRPr="002318C9">
        <w:rPr>
          <w:spacing w:val="1"/>
          <w:sz w:val="24"/>
          <w:szCs w:val="24"/>
        </w:rPr>
        <w:t xml:space="preserve"> </w:t>
      </w:r>
      <w:r w:rsidR="002318C9" w:rsidRPr="002318C9">
        <w:rPr>
          <w:i/>
          <w:sz w:val="24"/>
          <w:szCs w:val="24"/>
        </w:rPr>
        <w:t>purge</w:t>
      </w:r>
      <w:r w:rsidR="002318C9" w:rsidRPr="002318C9">
        <w:rPr>
          <w:i/>
          <w:spacing w:val="-2"/>
          <w:sz w:val="24"/>
          <w:szCs w:val="24"/>
        </w:rPr>
        <w:t xml:space="preserve"> </w:t>
      </w:r>
      <w:r w:rsidR="002318C9" w:rsidRPr="002318C9">
        <w:rPr>
          <w:i/>
          <w:sz w:val="24"/>
          <w:szCs w:val="24"/>
        </w:rPr>
        <w:t>gas</w:t>
      </w:r>
      <w:r w:rsidR="002318C9" w:rsidRPr="002318C9">
        <w:rPr>
          <w:sz w:val="24"/>
          <w:szCs w:val="24"/>
        </w:rPr>
        <w:t>.</w:t>
      </w:r>
      <w:r w:rsidR="002318C9" w:rsidRPr="002318C9">
        <w:rPr>
          <w:spacing w:val="2"/>
          <w:sz w:val="24"/>
          <w:szCs w:val="24"/>
        </w:rPr>
        <w:t xml:space="preserve"> </w:t>
      </w:r>
      <w:r w:rsidR="002318C9" w:rsidRPr="002318C9">
        <w:rPr>
          <w:sz w:val="24"/>
          <w:szCs w:val="24"/>
        </w:rPr>
        <w:t>Secara</w:t>
      </w:r>
      <w:r w:rsidR="002318C9" w:rsidRPr="002318C9">
        <w:rPr>
          <w:spacing w:val="-2"/>
          <w:sz w:val="24"/>
          <w:szCs w:val="24"/>
        </w:rPr>
        <w:t xml:space="preserve"> </w:t>
      </w:r>
      <w:r w:rsidR="002318C9" w:rsidRPr="002318C9">
        <w:rPr>
          <w:sz w:val="24"/>
          <w:szCs w:val="24"/>
        </w:rPr>
        <w:t>ringkas,</w:t>
      </w:r>
      <w:r w:rsidR="002318C9" w:rsidRPr="002318C9">
        <w:rPr>
          <w:spacing w:val="-3"/>
          <w:sz w:val="24"/>
          <w:szCs w:val="24"/>
        </w:rPr>
        <w:t xml:space="preserve"> </w:t>
      </w:r>
      <w:r w:rsidR="002318C9" w:rsidRPr="002318C9">
        <w:rPr>
          <w:sz w:val="24"/>
          <w:szCs w:val="24"/>
        </w:rPr>
        <w:t>proses</w:t>
      </w:r>
      <w:r w:rsidR="002318C9" w:rsidRPr="002318C9">
        <w:rPr>
          <w:spacing w:val="-2"/>
          <w:sz w:val="24"/>
          <w:szCs w:val="24"/>
        </w:rPr>
        <w:t xml:space="preserve"> </w:t>
      </w:r>
      <w:r w:rsidR="002318C9" w:rsidRPr="002318C9">
        <w:rPr>
          <w:sz w:val="24"/>
          <w:szCs w:val="24"/>
        </w:rPr>
        <w:t>yang</w:t>
      </w:r>
      <w:r w:rsidR="002318C9" w:rsidRPr="002318C9">
        <w:rPr>
          <w:spacing w:val="-1"/>
          <w:sz w:val="24"/>
          <w:szCs w:val="24"/>
        </w:rPr>
        <w:t xml:space="preserve"> </w:t>
      </w:r>
      <w:r w:rsidR="002318C9" w:rsidRPr="002318C9">
        <w:rPr>
          <w:sz w:val="24"/>
          <w:szCs w:val="24"/>
        </w:rPr>
        <w:t>terjadi pada</w:t>
      </w:r>
      <w:r w:rsidR="002318C9" w:rsidRPr="002318C9">
        <w:rPr>
          <w:spacing w:val="-1"/>
          <w:sz w:val="24"/>
          <w:szCs w:val="24"/>
        </w:rPr>
        <w:t xml:space="preserve"> </w:t>
      </w:r>
      <w:r w:rsidR="002318C9" w:rsidRPr="002318C9">
        <w:rPr>
          <w:sz w:val="24"/>
          <w:szCs w:val="24"/>
        </w:rPr>
        <w:t>tahap</w:t>
      </w:r>
      <w:r w:rsidR="002318C9" w:rsidRPr="002318C9">
        <w:rPr>
          <w:spacing w:val="4"/>
          <w:sz w:val="24"/>
          <w:szCs w:val="24"/>
        </w:rPr>
        <w:t xml:space="preserve"> </w:t>
      </w:r>
      <w:r w:rsidR="002318C9" w:rsidRPr="002318C9">
        <w:rPr>
          <w:sz w:val="24"/>
          <w:szCs w:val="24"/>
        </w:rPr>
        <w:t>sintesis</w:t>
      </w:r>
      <w:r w:rsidR="002318C9" w:rsidRPr="002318C9">
        <w:rPr>
          <w:spacing w:val="-2"/>
          <w:sz w:val="24"/>
          <w:szCs w:val="24"/>
        </w:rPr>
        <w:t xml:space="preserve"> </w:t>
      </w:r>
      <w:r w:rsidR="002318C9" w:rsidRPr="002318C9">
        <w:rPr>
          <w:sz w:val="24"/>
          <w:szCs w:val="24"/>
        </w:rPr>
        <w:t>amonia</w:t>
      </w:r>
      <w:r w:rsidR="002318C9" w:rsidRPr="002318C9">
        <w:rPr>
          <w:spacing w:val="-10"/>
          <w:sz w:val="24"/>
          <w:szCs w:val="24"/>
        </w:rPr>
        <w:t xml:space="preserve"> </w:t>
      </w:r>
      <w:r w:rsidR="002318C9" w:rsidRPr="002318C9">
        <w:rPr>
          <w:sz w:val="24"/>
          <w:szCs w:val="24"/>
        </w:rPr>
        <w:t>adalah:</w:t>
      </w:r>
    </w:p>
    <w:p w14:paraId="63EE2457" w14:textId="77777777" w:rsidR="002318C9" w:rsidRPr="002318C9" w:rsidRDefault="002318C9" w:rsidP="00B9571D">
      <w:pPr>
        <w:pStyle w:val="ListParagraph"/>
        <w:numPr>
          <w:ilvl w:val="0"/>
          <w:numId w:val="59"/>
        </w:numPr>
        <w:tabs>
          <w:tab w:val="left" w:pos="567"/>
        </w:tabs>
        <w:spacing w:before="118"/>
        <w:ind w:hanging="1263"/>
        <w:jc w:val="both"/>
        <w:rPr>
          <w:b/>
          <w:sz w:val="24"/>
          <w:szCs w:val="24"/>
        </w:rPr>
      </w:pPr>
      <w:r w:rsidRPr="002318C9">
        <w:rPr>
          <w:b/>
          <w:i/>
          <w:sz w:val="24"/>
          <w:szCs w:val="24"/>
        </w:rPr>
        <w:t>Synthesis</w:t>
      </w:r>
      <w:r w:rsidRPr="002318C9">
        <w:rPr>
          <w:b/>
          <w:i/>
          <w:spacing w:val="-2"/>
          <w:sz w:val="24"/>
          <w:szCs w:val="24"/>
        </w:rPr>
        <w:t xml:space="preserve"> </w:t>
      </w:r>
      <w:r w:rsidRPr="002318C9">
        <w:rPr>
          <w:b/>
          <w:i/>
          <w:sz w:val="24"/>
          <w:szCs w:val="24"/>
        </w:rPr>
        <w:t>Gas</w:t>
      </w:r>
      <w:r w:rsidRPr="002318C9">
        <w:rPr>
          <w:b/>
          <w:i/>
          <w:spacing w:val="-3"/>
          <w:sz w:val="24"/>
          <w:szCs w:val="24"/>
        </w:rPr>
        <w:t xml:space="preserve"> </w:t>
      </w:r>
      <w:r w:rsidRPr="002318C9">
        <w:rPr>
          <w:b/>
          <w:i/>
          <w:sz w:val="24"/>
          <w:szCs w:val="24"/>
        </w:rPr>
        <w:t xml:space="preserve">Compressor </w:t>
      </w:r>
      <w:r w:rsidRPr="002318C9">
        <w:rPr>
          <w:b/>
          <w:sz w:val="24"/>
          <w:szCs w:val="24"/>
        </w:rPr>
        <w:t>(103-J)</w:t>
      </w:r>
    </w:p>
    <w:p w14:paraId="41F4FC77" w14:textId="77777777" w:rsidR="002318C9" w:rsidRPr="002318C9" w:rsidRDefault="002318C9" w:rsidP="00B9571D">
      <w:pPr>
        <w:pStyle w:val="BodyText"/>
        <w:tabs>
          <w:tab w:val="left" w:pos="1263"/>
        </w:tabs>
        <w:spacing w:before="137" w:line="360" w:lineRule="auto"/>
        <w:ind w:left="591" w:right="23" w:hanging="24"/>
      </w:pPr>
      <w:r w:rsidRPr="002318C9">
        <w:rPr>
          <w:lang w:val="en-US"/>
        </w:rPr>
        <w:t>F</w:t>
      </w:r>
      <w:r w:rsidRPr="002318C9">
        <w:t>ungsi:</w:t>
      </w:r>
      <w:r w:rsidRPr="002318C9">
        <w:rPr>
          <w:spacing w:val="-2"/>
        </w:rPr>
        <w:t xml:space="preserve"> </w:t>
      </w:r>
      <w:r w:rsidRPr="002318C9">
        <w:t>Kompresi</w:t>
      </w:r>
      <w:r w:rsidRPr="002318C9">
        <w:rPr>
          <w:spacing w:val="-1"/>
        </w:rPr>
        <w:t xml:space="preserve"> </w:t>
      </w:r>
      <w:r w:rsidRPr="002318C9">
        <w:rPr>
          <w:i/>
        </w:rPr>
        <w:t>synthesis</w:t>
      </w:r>
      <w:r w:rsidRPr="002318C9">
        <w:rPr>
          <w:i/>
          <w:spacing w:val="-4"/>
        </w:rPr>
        <w:t xml:space="preserve"> </w:t>
      </w:r>
      <w:r w:rsidRPr="002318C9">
        <w:t>gas</w:t>
      </w:r>
      <w:r w:rsidRPr="002318C9">
        <w:rPr>
          <w:spacing w:val="-3"/>
        </w:rPr>
        <w:t xml:space="preserve"> </w:t>
      </w:r>
      <w:r w:rsidRPr="002318C9">
        <w:t>pada</w:t>
      </w:r>
      <w:r w:rsidRPr="002318C9">
        <w:rPr>
          <w:spacing w:val="-3"/>
        </w:rPr>
        <w:t xml:space="preserve"> </w:t>
      </w:r>
      <w:r w:rsidRPr="002318C9">
        <w:t>tekanan</w:t>
      </w:r>
      <w:r w:rsidRPr="002318C9">
        <w:rPr>
          <w:spacing w:val="-2"/>
        </w:rPr>
        <w:t xml:space="preserve"> </w:t>
      </w:r>
      <w:r w:rsidRPr="002318C9">
        <w:t>operasi:</w:t>
      </w:r>
    </w:p>
    <w:p w14:paraId="6E86396B" w14:textId="77777777" w:rsidR="002318C9" w:rsidRPr="002318C9" w:rsidRDefault="002318C9" w:rsidP="00B9571D">
      <w:pPr>
        <w:pStyle w:val="BodyText"/>
        <w:tabs>
          <w:tab w:val="left" w:pos="1263"/>
        </w:tabs>
        <w:spacing w:before="137" w:line="360" w:lineRule="auto"/>
        <w:ind w:left="591" w:right="3294" w:hanging="24"/>
      </w:pPr>
      <w:r w:rsidRPr="002318C9">
        <w:rPr>
          <w:spacing w:val="-57"/>
        </w:rPr>
        <w:t xml:space="preserve"> </w:t>
      </w:r>
      <w:r w:rsidRPr="002318C9">
        <w:t>Pin</w:t>
      </w:r>
      <w:r w:rsidRPr="002318C9">
        <w:tab/>
        <w:t>=</w:t>
      </w:r>
      <w:r w:rsidRPr="002318C9">
        <w:rPr>
          <w:spacing w:val="1"/>
        </w:rPr>
        <w:t xml:space="preserve"> </w:t>
      </w:r>
      <w:r w:rsidRPr="002318C9">
        <w:t>30,5</w:t>
      </w:r>
      <w:r w:rsidRPr="002318C9">
        <w:rPr>
          <w:spacing w:val="-2"/>
        </w:rPr>
        <w:t xml:space="preserve"> </w:t>
      </w:r>
      <w:r w:rsidRPr="002318C9">
        <w:t>kg/cm</w:t>
      </w:r>
      <w:r w:rsidRPr="002318C9">
        <w:rPr>
          <w:vertAlign w:val="superscript"/>
        </w:rPr>
        <w:t>2</w:t>
      </w:r>
    </w:p>
    <w:p w14:paraId="2E55B60F" w14:textId="77777777" w:rsidR="002318C9" w:rsidRPr="002318C9" w:rsidRDefault="002318C9" w:rsidP="00B9571D">
      <w:pPr>
        <w:pStyle w:val="BodyText"/>
        <w:tabs>
          <w:tab w:val="left" w:pos="1263"/>
        </w:tabs>
        <w:spacing w:line="319" w:lineRule="auto"/>
        <w:ind w:left="591" w:right="1128" w:hanging="24"/>
        <w:rPr>
          <w:spacing w:val="-57"/>
        </w:rPr>
      </w:pPr>
      <w:r w:rsidRPr="002318C9">
        <w:t>Pout</w:t>
      </w:r>
      <w:r w:rsidRPr="002318C9">
        <w:tab/>
        <w:t>=</w:t>
      </w:r>
      <w:r w:rsidRPr="002318C9">
        <w:rPr>
          <w:spacing w:val="-15"/>
        </w:rPr>
        <w:t xml:space="preserve"> </w:t>
      </w:r>
      <w:r w:rsidRPr="002318C9">
        <w:t>179,5</w:t>
      </w:r>
      <w:r w:rsidRPr="002318C9">
        <w:rPr>
          <w:spacing w:val="-14"/>
        </w:rPr>
        <w:t xml:space="preserve"> </w:t>
      </w:r>
      <w:r w:rsidRPr="002318C9">
        <w:t>kg/cm</w:t>
      </w:r>
      <w:r w:rsidRPr="002318C9">
        <w:rPr>
          <w:vertAlign w:val="superscript"/>
        </w:rPr>
        <w:t>2</w:t>
      </w:r>
      <w:r w:rsidRPr="002318C9">
        <w:rPr>
          <w:spacing w:val="-57"/>
        </w:rPr>
        <w:t xml:space="preserve"> </w:t>
      </w:r>
    </w:p>
    <w:p w14:paraId="29361E6A" w14:textId="77777777" w:rsidR="002318C9" w:rsidRPr="002318C9" w:rsidRDefault="002318C9" w:rsidP="00B9571D">
      <w:pPr>
        <w:pStyle w:val="BodyText"/>
        <w:tabs>
          <w:tab w:val="left" w:pos="1263"/>
        </w:tabs>
        <w:spacing w:line="319" w:lineRule="auto"/>
        <w:ind w:left="591" w:right="1128" w:hanging="24"/>
      </w:pPr>
      <w:r w:rsidRPr="002318C9">
        <w:rPr>
          <w:spacing w:val="1"/>
        </w:rPr>
        <w:t>T</w:t>
      </w:r>
      <w:r w:rsidRPr="002318C9">
        <w:t>in</w:t>
      </w:r>
      <w:r w:rsidRPr="002318C9">
        <w:tab/>
        <w:t>=</w:t>
      </w:r>
      <w:r w:rsidRPr="002318C9">
        <w:rPr>
          <w:spacing w:val="1"/>
        </w:rPr>
        <w:t xml:space="preserve"> </w:t>
      </w:r>
      <w:r w:rsidRPr="002318C9">
        <w:t>37</w:t>
      </w:r>
      <w:r w:rsidRPr="002318C9">
        <w:rPr>
          <w:spacing w:val="-12"/>
        </w:rPr>
        <w:t xml:space="preserve"> </w:t>
      </w:r>
      <w:r w:rsidRPr="002318C9">
        <w:rPr>
          <w:spacing w:val="-156"/>
        </w:rPr>
        <w:t>C</w:t>
      </w:r>
      <w:r w:rsidRPr="002318C9">
        <w:rPr>
          <w:position w:val="5"/>
        </w:rPr>
        <w:t>̊</w:t>
      </w:r>
    </w:p>
    <w:p w14:paraId="1C398E7E" w14:textId="77777777" w:rsidR="002318C9" w:rsidRPr="002318C9" w:rsidRDefault="002318C9" w:rsidP="00B9571D">
      <w:pPr>
        <w:pStyle w:val="BodyText"/>
        <w:tabs>
          <w:tab w:val="left" w:pos="1263"/>
        </w:tabs>
        <w:spacing w:line="323" w:lineRule="exact"/>
        <w:ind w:left="591" w:right="1128" w:hanging="24"/>
      </w:pPr>
      <w:r w:rsidRPr="002318C9">
        <w:rPr>
          <w:spacing w:val="1"/>
        </w:rPr>
        <w:lastRenderedPageBreak/>
        <w:t>T</w:t>
      </w:r>
      <w:r w:rsidRPr="002318C9">
        <w:t>out</w:t>
      </w:r>
      <w:r w:rsidRPr="002318C9">
        <w:tab/>
        <w:t>=</w:t>
      </w:r>
      <w:r w:rsidRPr="002318C9">
        <w:rPr>
          <w:spacing w:val="1"/>
        </w:rPr>
        <w:t xml:space="preserve"> </w:t>
      </w:r>
      <w:r w:rsidRPr="002318C9">
        <w:t>42</w:t>
      </w:r>
      <w:r w:rsidRPr="002318C9">
        <w:rPr>
          <w:spacing w:val="-12"/>
        </w:rPr>
        <w:t xml:space="preserve"> </w:t>
      </w:r>
      <w:r w:rsidRPr="002318C9">
        <w:rPr>
          <w:spacing w:val="-156"/>
        </w:rPr>
        <w:t>C</w:t>
      </w:r>
      <w:r w:rsidRPr="002318C9">
        <w:rPr>
          <w:position w:val="5"/>
        </w:rPr>
        <w:t>̊</w:t>
      </w:r>
    </w:p>
    <w:p w14:paraId="671C4446" w14:textId="77777777" w:rsidR="002318C9" w:rsidRPr="002318C9" w:rsidRDefault="002318C9" w:rsidP="002318C9">
      <w:pPr>
        <w:pStyle w:val="BodyText"/>
        <w:spacing w:before="6"/>
      </w:pPr>
    </w:p>
    <w:p w14:paraId="42741CBA" w14:textId="77777777" w:rsidR="002318C9" w:rsidRPr="00B9571D" w:rsidRDefault="002318C9" w:rsidP="00B9571D">
      <w:pPr>
        <w:pStyle w:val="Heading4"/>
        <w:numPr>
          <w:ilvl w:val="0"/>
          <w:numId w:val="59"/>
        </w:numPr>
        <w:tabs>
          <w:tab w:val="left" w:pos="1263"/>
          <w:tab w:val="left" w:pos="1264"/>
        </w:tabs>
        <w:spacing w:before="1"/>
        <w:ind w:left="567" w:hanging="567"/>
        <w:rPr>
          <w:rFonts w:ascii="Times New Roman" w:hAnsi="Times New Roman" w:cs="Times New Roman"/>
          <w:b/>
          <w:bCs/>
          <w:color w:val="auto"/>
          <w:sz w:val="24"/>
          <w:szCs w:val="24"/>
        </w:rPr>
      </w:pPr>
      <w:r w:rsidRPr="00B9571D">
        <w:rPr>
          <w:rFonts w:ascii="Times New Roman" w:hAnsi="Times New Roman" w:cs="Times New Roman"/>
          <w:b/>
          <w:bCs/>
          <w:color w:val="auto"/>
          <w:sz w:val="24"/>
          <w:szCs w:val="24"/>
        </w:rPr>
        <w:t>Ammonia</w:t>
      </w:r>
      <w:r w:rsidRPr="00B9571D">
        <w:rPr>
          <w:rFonts w:ascii="Times New Roman" w:hAnsi="Times New Roman" w:cs="Times New Roman"/>
          <w:b/>
          <w:bCs/>
          <w:color w:val="auto"/>
          <w:spacing w:val="-1"/>
          <w:sz w:val="24"/>
          <w:szCs w:val="24"/>
        </w:rPr>
        <w:t xml:space="preserve"> </w:t>
      </w:r>
      <w:r w:rsidRPr="00B9571D">
        <w:rPr>
          <w:rFonts w:ascii="Times New Roman" w:hAnsi="Times New Roman" w:cs="Times New Roman"/>
          <w:b/>
          <w:bCs/>
          <w:color w:val="auto"/>
          <w:sz w:val="24"/>
          <w:szCs w:val="24"/>
        </w:rPr>
        <w:t>Synthesis</w:t>
      </w:r>
    </w:p>
    <w:p w14:paraId="6B5D998F" w14:textId="00D90002" w:rsidR="00B9571D" w:rsidRDefault="002318C9" w:rsidP="00B9571D">
      <w:pPr>
        <w:pStyle w:val="BodyText"/>
        <w:spacing w:before="140" w:line="360" w:lineRule="auto"/>
        <w:ind w:right="23" w:firstLine="567"/>
        <w:jc w:val="both"/>
        <w:rPr>
          <w:spacing w:val="-57"/>
        </w:rPr>
      </w:pPr>
      <w:r w:rsidRPr="002318C9">
        <w:rPr>
          <w:lang w:val="en-US"/>
        </w:rPr>
        <w:t>F</w:t>
      </w:r>
      <w:r w:rsidRPr="002318C9">
        <w:t xml:space="preserve">ungsi: Mereaksikan </w:t>
      </w:r>
      <w:r w:rsidRPr="002318C9">
        <w:rPr>
          <w:position w:val="2"/>
        </w:rPr>
        <w:t>N</w:t>
      </w:r>
      <w:r w:rsidRPr="00B9571D">
        <w:rPr>
          <w:vertAlign w:val="subscript"/>
        </w:rPr>
        <w:t>2</w:t>
      </w:r>
      <w:r w:rsidRPr="002318C9">
        <w:rPr>
          <w:spacing w:val="1"/>
        </w:rPr>
        <w:t xml:space="preserve"> </w:t>
      </w:r>
      <w:r w:rsidRPr="002318C9">
        <w:t xml:space="preserve">dan </w:t>
      </w:r>
      <w:r w:rsidRPr="002318C9">
        <w:rPr>
          <w:position w:val="2"/>
        </w:rPr>
        <w:t>H</w:t>
      </w:r>
      <w:r w:rsidRPr="00B9571D">
        <w:rPr>
          <w:vertAlign w:val="subscript"/>
        </w:rPr>
        <w:t>2</w:t>
      </w:r>
      <w:r w:rsidRPr="00B9571D">
        <w:rPr>
          <w:spacing w:val="-57"/>
          <w:vertAlign w:val="subscript"/>
        </w:rPr>
        <w:t xml:space="preserve"> </w:t>
      </w:r>
    </w:p>
    <w:p w14:paraId="30C6C96E" w14:textId="77777777" w:rsidR="00B9571D" w:rsidRDefault="002318C9" w:rsidP="00B9571D">
      <w:pPr>
        <w:pStyle w:val="BodyText"/>
        <w:spacing w:before="140" w:line="360" w:lineRule="auto"/>
        <w:ind w:right="23" w:firstLine="567"/>
        <w:jc w:val="both"/>
      </w:pPr>
      <w:r w:rsidRPr="002318C9">
        <w:rPr>
          <w:position w:val="2"/>
        </w:rPr>
        <w:t>N</w:t>
      </w:r>
      <w:r w:rsidRPr="00B9571D">
        <w:rPr>
          <w:vertAlign w:val="subscript"/>
        </w:rPr>
        <w:t>2</w:t>
      </w:r>
      <w:r w:rsidRPr="00B9571D">
        <w:rPr>
          <w:spacing w:val="40"/>
          <w:vertAlign w:val="subscript"/>
        </w:rPr>
        <w:t xml:space="preserve"> </w:t>
      </w:r>
      <w:r w:rsidRPr="002318C9">
        <w:rPr>
          <w:position w:val="2"/>
        </w:rPr>
        <w:t>+ 3 H</w:t>
      </w:r>
      <w:r w:rsidRPr="00B9571D">
        <w:rPr>
          <w:vertAlign w:val="subscript"/>
        </w:rPr>
        <w:t>2</w:t>
      </w:r>
      <w:r w:rsidRPr="002318C9">
        <w:t xml:space="preserve"> </w:t>
      </w:r>
      <w:r w:rsidRPr="002318C9">
        <w:rPr>
          <w:position w:val="2"/>
        </w:rPr>
        <w:t>↔ 2NH</w:t>
      </w:r>
      <w:r w:rsidRPr="00B9571D">
        <w:rPr>
          <w:vertAlign w:val="subscript"/>
        </w:rPr>
        <w:t xml:space="preserve">3 </w:t>
      </w:r>
      <w:r w:rsidRPr="002318C9">
        <w:t xml:space="preserve">  </w:t>
      </w:r>
    </w:p>
    <w:p w14:paraId="3D1A51F6" w14:textId="35C7103D" w:rsidR="00B9571D" w:rsidRDefault="002318C9" w:rsidP="00B9571D">
      <w:pPr>
        <w:pStyle w:val="BodyText"/>
        <w:spacing w:before="140" w:line="360" w:lineRule="auto"/>
        <w:ind w:right="23" w:firstLine="567"/>
        <w:jc w:val="both"/>
        <w:rPr>
          <w:spacing w:val="1"/>
          <w:position w:val="2"/>
        </w:rPr>
      </w:pPr>
      <w:r w:rsidRPr="002318C9">
        <w:rPr>
          <w:position w:val="2"/>
        </w:rPr>
        <w:t>∆H</w:t>
      </w:r>
      <w:r w:rsidRPr="00B9571D">
        <w:rPr>
          <w:vertAlign w:val="subscript"/>
        </w:rPr>
        <w:t xml:space="preserve">298 </w:t>
      </w:r>
      <w:r w:rsidRPr="002318C9">
        <w:rPr>
          <w:position w:val="2"/>
        </w:rPr>
        <w:t>= -92,4 kal/mol</w:t>
      </w:r>
      <w:r w:rsidRPr="002318C9">
        <w:rPr>
          <w:spacing w:val="1"/>
          <w:position w:val="2"/>
        </w:rPr>
        <w:t xml:space="preserve"> </w:t>
      </w:r>
    </w:p>
    <w:p w14:paraId="7B7EE99A" w14:textId="1FE20659" w:rsidR="002318C9" w:rsidRPr="002318C9" w:rsidRDefault="002318C9" w:rsidP="00B9571D">
      <w:pPr>
        <w:pStyle w:val="BodyText"/>
        <w:spacing w:before="140" w:line="360" w:lineRule="auto"/>
        <w:ind w:right="23" w:firstLine="567"/>
        <w:jc w:val="both"/>
        <w:rPr>
          <w:lang w:val="en-US"/>
        </w:rPr>
      </w:pPr>
      <w:r w:rsidRPr="002318C9">
        <w:t>P</w:t>
      </w:r>
      <w:r w:rsidRPr="002318C9">
        <w:rPr>
          <w:spacing w:val="1"/>
        </w:rPr>
        <w:t xml:space="preserve"> </w:t>
      </w:r>
      <w:r w:rsidRPr="002318C9">
        <w:t>=</w:t>
      </w:r>
      <w:r w:rsidRPr="002318C9">
        <w:rPr>
          <w:spacing w:val="1"/>
        </w:rPr>
        <w:t xml:space="preserve"> </w:t>
      </w:r>
      <w:r w:rsidRPr="002318C9">
        <w:t>179</w:t>
      </w:r>
      <w:r w:rsidRPr="002318C9">
        <w:rPr>
          <w:spacing w:val="-2"/>
        </w:rPr>
        <w:t xml:space="preserve"> </w:t>
      </w:r>
      <w:r w:rsidRPr="002318C9">
        <w:t>kg/cm</w:t>
      </w:r>
      <w:r w:rsidRPr="002318C9">
        <w:rPr>
          <w:vertAlign w:val="superscript"/>
        </w:rPr>
        <w:t>2</w:t>
      </w:r>
      <w:r w:rsidRPr="002318C9">
        <w:rPr>
          <w:lang w:val="en-US"/>
        </w:rPr>
        <w:t>.</w:t>
      </w:r>
    </w:p>
    <w:p w14:paraId="4ED4B793" w14:textId="77777777" w:rsidR="002318C9" w:rsidRPr="002318C9" w:rsidRDefault="002318C9" w:rsidP="002318C9">
      <w:pPr>
        <w:pStyle w:val="BodyText"/>
        <w:spacing w:before="5"/>
      </w:pPr>
    </w:p>
    <w:p w14:paraId="51935B57" w14:textId="77777777" w:rsidR="002318C9" w:rsidRPr="00B9571D" w:rsidRDefault="002318C9" w:rsidP="00B9571D">
      <w:pPr>
        <w:pStyle w:val="Heading4"/>
        <w:numPr>
          <w:ilvl w:val="0"/>
          <w:numId w:val="59"/>
        </w:numPr>
        <w:tabs>
          <w:tab w:val="left" w:pos="1264"/>
        </w:tabs>
        <w:spacing w:before="90"/>
        <w:ind w:left="567" w:hanging="567"/>
        <w:rPr>
          <w:rFonts w:ascii="Times New Roman" w:hAnsi="Times New Roman" w:cs="Times New Roman"/>
          <w:b/>
          <w:bCs/>
          <w:color w:val="auto"/>
          <w:sz w:val="24"/>
          <w:szCs w:val="24"/>
        </w:rPr>
      </w:pPr>
      <w:r w:rsidRPr="00B9571D">
        <w:rPr>
          <w:rFonts w:ascii="Times New Roman" w:hAnsi="Times New Roman" w:cs="Times New Roman"/>
          <w:b/>
          <w:bCs/>
          <w:color w:val="auto"/>
          <w:sz w:val="24"/>
          <w:szCs w:val="24"/>
        </w:rPr>
        <w:t>Ref</w:t>
      </w:r>
      <w:r w:rsidRPr="00B9571D">
        <w:rPr>
          <w:rFonts w:ascii="Times New Roman" w:hAnsi="Times New Roman" w:cs="Times New Roman"/>
          <w:b/>
          <w:bCs/>
          <w:color w:val="auto"/>
          <w:sz w:val="24"/>
          <w:szCs w:val="24"/>
          <w:lang w:val="en-US"/>
        </w:rPr>
        <w:t>r</w:t>
      </w:r>
      <w:r w:rsidRPr="00B9571D">
        <w:rPr>
          <w:rFonts w:ascii="Times New Roman" w:hAnsi="Times New Roman" w:cs="Times New Roman"/>
          <w:b/>
          <w:bCs/>
          <w:color w:val="auto"/>
          <w:sz w:val="24"/>
          <w:szCs w:val="24"/>
        </w:rPr>
        <w:t>igerasi</w:t>
      </w:r>
    </w:p>
    <w:p w14:paraId="4FB159D8" w14:textId="09D0E4ED" w:rsidR="00B9571D" w:rsidRDefault="002318C9" w:rsidP="00B9571D">
      <w:pPr>
        <w:spacing w:before="137" w:line="360" w:lineRule="auto"/>
        <w:ind w:right="23" w:firstLine="567"/>
        <w:jc w:val="both"/>
        <w:rPr>
          <w:sz w:val="24"/>
        </w:rPr>
      </w:pPr>
      <w:r w:rsidRPr="002318C9">
        <w:rPr>
          <w:sz w:val="24"/>
          <w:szCs w:val="24"/>
          <w:lang w:val="en-US"/>
        </w:rPr>
        <w:t>Diagram alir proses NH</w:t>
      </w:r>
      <w:r w:rsidRPr="002318C9">
        <w:rPr>
          <w:sz w:val="24"/>
          <w:szCs w:val="24"/>
          <w:vertAlign w:val="subscript"/>
          <w:lang w:val="en-US"/>
        </w:rPr>
        <w:t xml:space="preserve">3 </w:t>
      </w:r>
      <w:r w:rsidRPr="002318C9">
        <w:rPr>
          <w:i/>
          <w:iCs/>
          <w:sz w:val="24"/>
          <w:szCs w:val="24"/>
          <w:lang w:val="en-US"/>
        </w:rPr>
        <w:t xml:space="preserve">converter </w:t>
      </w:r>
      <w:r w:rsidRPr="002318C9">
        <w:rPr>
          <w:sz w:val="24"/>
          <w:szCs w:val="24"/>
          <w:lang w:val="en-US"/>
        </w:rPr>
        <w:t xml:space="preserve">dan </w:t>
      </w:r>
      <w:r w:rsidRPr="002318C9">
        <w:rPr>
          <w:i/>
          <w:iCs/>
          <w:sz w:val="24"/>
          <w:szCs w:val="24"/>
          <w:lang w:val="en-US"/>
        </w:rPr>
        <w:t>refrigeration</w:t>
      </w:r>
      <w:r w:rsidRPr="002318C9">
        <w:rPr>
          <w:sz w:val="24"/>
          <w:szCs w:val="24"/>
          <w:lang w:val="en-US"/>
        </w:rPr>
        <w:t xml:space="preserve"> ditampilkan pada Gambar 3.6. </w:t>
      </w:r>
      <w:r w:rsidRPr="002318C9">
        <w:rPr>
          <w:sz w:val="24"/>
          <w:szCs w:val="24"/>
        </w:rPr>
        <w:t>Refrigerasi</w:t>
      </w:r>
      <w:r w:rsidRPr="002318C9">
        <w:rPr>
          <w:spacing w:val="1"/>
          <w:sz w:val="24"/>
          <w:szCs w:val="24"/>
        </w:rPr>
        <w:t xml:space="preserve"> </w:t>
      </w:r>
      <w:r w:rsidRPr="002318C9">
        <w:rPr>
          <w:sz w:val="24"/>
          <w:szCs w:val="24"/>
        </w:rPr>
        <w:t>dengan</w:t>
      </w:r>
      <w:r w:rsidRPr="002318C9">
        <w:rPr>
          <w:spacing w:val="1"/>
          <w:sz w:val="24"/>
          <w:szCs w:val="24"/>
        </w:rPr>
        <w:t xml:space="preserve"> </w:t>
      </w:r>
      <w:r w:rsidRPr="002318C9">
        <w:rPr>
          <w:sz w:val="24"/>
          <w:szCs w:val="24"/>
        </w:rPr>
        <w:t>media</w:t>
      </w:r>
      <w:r w:rsidRPr="002318C9">
        <w:rPr>
          <w:spacing w:val="1"/>
          <w:sz w:val="24"/>
          <w:szCs w:val="24"/>
        </w:rPr>
        <w:t xml:space="preserve"> </w:t>
      </w:r>
      <w:r w:rsidRPr="002318C9">
        <w:rPr>
          <w:sz w:val="24"/>
          <w:szCs w:val="24"/>
        </w:rPr>
        <w:t>Amoniak</w:t>
      </w:r>
      <w:r w:rsidRPr="002318C9">
        <w:rPr>
          <w:spacing w:val="1"/>
          <w:sz w:val="24"/>
          <w:szCs w:val="24"/>
        </w:rPr>
        <w:t xml:space="preserve"> </w:t>
      </w:r>
      <w:r w:rsidRPr="002318C9">
        <w:rPr>
          <w:sz w:val="24"/>
          <w:szCs w:val="24"/>
        </w:rPr>
        <w:t>sendiri</w:t>
      </w:r>
      <w:r w:rsidRPr="002318C9">
        <w:rPr>
          <w:spacing w:val="1"/>
          <w:sz w:val="24"/>
          <w:szCs w:val="24"/>
        </w:rPr>
        <w:t xml:space="preserve"> </w:t>
      </w:r>
      <w:r w:rsidRPr="002318C9">
        <w:rPr>
          <w:sz w:val="24"/>
          <w:szCs w:val="24"/>
        </w:rPr>
        <w:t>digunakan</w:t>
      </w:r>
      <w:r w:rsidRPr="002318C9">
        <w:rPr>
          <w:spacing w:val="1"/>
          <w:sz w:val="24"/>
          <w:szCs w:val="24"/>
        </w:rPr>
        <w:t xml:space="preserve"> </w:t>
      </w:r>
      <w:r w:rsidRPr="002318C9">
        <w:rPr>
          <w:sz w:val="24"/>
          <w:szCs w:val="24"/>
        </w:rPr>
        <w:t>untuk</w:t>
      </w:r>
      <w:r w:rsidRPr="002318C9">
        <w:rPr>
          <w:spacing w:val="1"/>
          <w:sz w:val="24"/>
          <w:szCs w:val="24"/>
        </w:rPr>
        <w:t xml:space="preserve"> </w:t>
      </w:r>
      <w:r w:rsidRPr="002318C9">
        <w:rPr>
          <w:sz w:val="24"/>
          <w:szCs w:val="24"/>
        </w:rPr>
        <w:t xml:space="preserve">mengembunkan </w:t>
      </w:r>
      <w:r w:rsidRPr="002318C9">
        <w:rPr>
          <w:sz w:val="24"/>
          <w:szCs w:val="24"/>
          <w:lang w:val="en-US"/>
        </w:rPr>
        <w:t>a</w:t>
      </w:r>
      <w:r w:rsidRPr="002318C9">
        <w:rPr>
          <w:sz w:val="24"/>
          <w:szCs w:val="24"/>
        </w:rPr>
        <w:t xml:space="preserve">moniak yang terkandung dalam </w:t>
      </w:r>
      <w:r w:rsidRPr="002318C9">
        <w:rPr>
          <w:i/>
          <w:sz w:val="24"/>
          <w:szCs w:val="24"/>
        </w:rPr>
        <w:t>syn</w:t>
      </w:r>
      <w:r w:rsidRPr="002318C9">
        <w:rPr>
          <w:i/>
          <w:sz w:val="24"/>
          <w:szCs w:val="24"/>
          <w:lang w:val="en-US"/>
        </w:rPr>
        <w:t>l</w:t>
      </w:r>
      <w:r w:rsidRPr="002318C9">
        <w:rPr>
          <w:i/>
          <w:sz w:val="24"/>
          <w:szCs w:val="24"/>
        </w:rPr>
        <w:t>oop</w:t>
      </w:r>
      <w:r w:rsidRPr="002318C9">
        <w:rPr>
          <w:sz w:val="24"/>
          <w:szCs w:val="24"/>
        </w:rPr>
        <w:t xml:space="preserve">, </w:t>
      </w:r>
      <w:r w:rsidRPr="002318C9">
        <w:rPr>
          <w:i/>
          <w:sz w:val="24"/>
          <w:szCs w:val="24"/>
          <w:lang w:val="en-US"/>
        </w:rPr>
        <w:t>r</w:t>
      </w:r>
      <w:r w:rsidRPr="002318C9">
        <w:rPr>
          <w:i/>
          <w:sz w:val="24"/>
          <w:szCs w:val="24"/>
        </w:rPr>
        <w:t xml:space="preserve">ecovery </w:t>
      </w:r>
      <w:r w:rsidRPr="002318C9">
        <w:rPr>
          <w:sz w:val="24"/>
          <w:szCs w:val="24"/>
          <w:lang w:val="en-US"/>
        </w:rPr>
        <w:t>a</w:t>
      </w:r>
      <w:r w:rsidRPr="002318C9">
        <w:rPr>
          <w:sz w:val="24"/>
          <w:szCs w:val="24"/>
        </w:rPr>
        <w:t>moniak</w:t>
      </w:r>
      <w:r w:rsidRPr="002318C9">
        <w:rPr>
          <w:spacing w:val="1"/>
          <w:sz w:val="24"/>
          <w:szCs w:val="24"/>
        </w:rPr>
        <w:t xml:space="preserve"> </w:t>
      </w:r>
      <w:r w:rsidRPr="002318C9">
        <w:rPr>
          <w:sz w:val="24"/>
          <w:szCs w:val="24"/>
        </w:rPr>
        <w:t xml:space="preserve">dari </w:t>
      </w:r>
      <w:r w:rsidRPr="002318C9">
        <w:rPr>
          <w:i/>
          <w:sz w:val="24"/>
          <w:szCs w:val="24"/>
          <w:lang w:val="en-US"/>
        </w:rPr>
        <w:t>p</w:t>
      </w:r>
      <w:r w:rsidRPr="002318C9">
        <w:rPr>
          <w:i/>
          <w:sz w:val="24"/>
          <w:szCs w:val="24"/>
        </w:rPr>
        <w:t xml:space="preserve">urge </w:t>
      </w:r>
      <w:r w:rsidRPr="002318C9">
        <w:rPr>
          <w:sz w:val="24"/>
          <w:szCs w:val="24"/>
        </w:rPr>
        <w:t xml:space="preserve">dan </w:t>
      </w:r>
      <w:r w:rsidRPr="002318C9">
        <w:rPr>
          <w:i/>
          <w:sz w:val="24"/>
          <w:szCs w:val="24"/>
          <w:lang w:val="en-US"/>
        </w:rPr>
        <w:t>f</w:t>
      </w:r>
      <w:r w:rsidRPr="002318C9">
        <w:rPr>
          <w:i/>
          <w:sz w:val="24"/>
          <w:szCs w:val="24"/>
        </w:rPr>
        <w:t>lash</w:t>
      </w:r>
      <w:r w:rsidRPr="002318C9">
        <w:rPr>
          <w:sz w:val="24"/>
          <w:szCs w:val="24"/>
        </w:rPr>
        <w:t xml:space="preserve">, serta mendinginkan </w:t>
      </w:r>
      <w:r w:rsidRPr="002318C9">
        <w:rPr>
          <w:i/>
          <w:sz w:val="24"/>
          <w:szCs w:val="24"/>
        </w:rPr>
        <w:t xml:space="preserve">make up gas </w:t>
      </w:r>
      <w:r w:rsidRPr="002318C9">
        <w:rPr>
          <w:sz w:val="24"/>
          <w:szCs w:val="24"/>
        </w:rPr>
        <w:t xml:space="preserve">sebelum masuk </w:t>
      </w:r>
      <w:r w:rsidR="00B9571D">
        <w:rPr>
          <w:i/>
          <w:sz w:val="24"/>
          <w:szCs w:val="24"/>
          <w:lang w:val="en-US"/>
        </w:rPr>
        <w:t>d</w:t>
      </w:r>
      <w:r w:rsidRPr="002318C9">
        <w:rPr>
          <w:i/>
          <w:sz w:val="24"/>
          <w:szCs w:val="24"/>
        </w:rPr>
        <w:t>ryer</w:t>
      </w:r>
      <w:r w:rsidRPr="002318C9">
        <w:rPr>
          <w:sz w:val="24"/>
          <w:szCs w:val="24"/>
        </w:rPr>
        <w:t>.</w:t>
      </w:r>
      <w:r w:rsidRPr="002318C9">
        <w:rPr>
          <w:spacing w:val="1"/>
          <w:sz w:val="24"/>
          <w:szCs w:val="24"/>
        </w:rPr>
        <w:t xml:space="preserve"> </w:t>
      </w:r>
      <w:r w:rsidRPr="002318C9">
        <w:rPr>
          <w:sz w:val="24"/>
          <w:szCs w:val="24"/>
        </w:rPr>
        <w:t>Sistem</w:t>
      </w:r>
      <w:r w:rsidR="00B9571D">
        <w:rPr>
          <w:sz w:val="24"/>
          <w:szCs w:val="24"/>
          <w:lang w:val="en-US"/>
        </w:rPr>
        <w:t xml:space="preserve"> </w:t>
      </w:r>
      <w:r w:rsidR="00B9571D">
        <w:rPr>
          <w:sz w:val="24"/>
          <w:lang w:val="en-US"/>
        </w:rPr>
        <w:t>r</w:t>
      </w:r>
      <w:r w:rsidR="00B9571D">
        <w:rPr>
          <w:sz w:val="24"/>
        </w:rPr>
        <w:t xml:space="preserve">efrigerasi terdiri dari: </w:t>
      </w:r>
      <w:r w:rsidR="00B9571D">
        <w:rPr>
          <w:i/>
          <w:sz w:val="24"/>
          <w:lang w:val="en-US"/>
        </w:rPr>
        <w:t>c</w:t>
      </w:r>
      <w:r w:rsidR="00B9571D">
        <w:rPr>
          <w:i/>
          <w:sz w:val="24"/>
        </w:rPr>
        <w:t>ompressor</w:t>
      </w:r>
      <w:r w:rsidR="00B9571D">
        <w:rPr>
          <w:sz w:val="24"/>
        </w:rPr>
        <w:t xml:space="preserve">, </w:t>
      </w:r>
      <w:r w:rsidR="00B9571D">
        <w:rPr>
          <w:i/>
          <w:sz w:val="24"/>
          <w:lang w:val="en-US"/>
        </w:rPr>
        <w:t>r</w:t>
      </w:r>
      <w:r w:rsidR="00B9571D">
        <w:rPr>
          <w:i/>
          <w:sz w:val="24"/>
        </w:rPr>
        <w:t>efrigerant condenser</w:t>
      </w:r>
      <w:r w:rsidR="00B9571D">
        <w:rPr>
          <w:sz w:val="24"/>
        </w:rPr>
        <w:t xml:space="preserve">, </w:t>
      </w:r>
      <w:r w:rsidR="00B9571D">
        <w:rPr>
          <w:sz w:val="24"/>
          <w:lang w:val="en-US"/>
        </w:rPr>
        <w:t>e</w:t>
      </w:r>
      <w:r w:rsidR="00B9571D">
        <w:rPr>
          <w:sz w:val="24"/>
        </w:rPr>
        <w:t>vaporator</w:t>
      </w:r>
      <w:r w:rsidR="00B9571D">
        <w:rPr>
          <w:spacing w:val="1"/>
          <w:sz w:val="24"/>
        </w:rPr>
        <w:t xml:space="preserve"> </w:t>
      </w:r>
      <w:r w:rsidR="00B9571D">
        <w:rPr>
          <w:sz w:val="24"/>
        </w:rPr>
        <w:t xml:space="preserve">dan </w:t>
      </w:r>
      <w:r w:rsidR="00B9571D">
        <w:rPr>
          <w:i/>
          <w:sz w:val="24"/>
        </w:rPr>
        <w:t>flash drum</w:t>
      </w:r>
      <w:r w:rsidR="00B9571D">
        <w:rPr>
          <w:sz w:val="24"/>
        </w:rPr>
        <w:t>. Sebelum masuk ke unit refigerasi, gas terlebih dahulu didinginkan</w:t>
      </w:r>
      <w:r w:rsidR="00B9571D">
        <w:rPr>
          <w:spacing w:val="-57"/>
          <w:sz w:val="24"/>
        </w:rPr>
        <w:t xml:space="preserve"> </w:t>
      </w:r>
      <w:r w:rsidR="00B9571D">
        <w:rPr>
          <w:sz w:val="24"/>
        </w:rPr>
        <w:t>temperaturnya</w:t>
      </w:r>
      <w:r w:rsidR="00B9571D">
        <w:rPr>
          <w:spacing w:val="1"/>
          <w:sz w:val="24"/>
        </w:rPr>
        <w:t xml:space="preserve"> </w:t>
      </w:r>
      <w:r w:rsidR="00B9571D">
        <w:rPr>
          <w:position w:val="2"/>
          <w:sz w:val="24"/>
        </w:rPr>
        <w:t>dalam</w:t>
      </w:r>
      <w:r w:rsidR="00B9571D">
        <w:rPr>
          <w:spacing w:val="3"/>
          <w:position w:val="2"/>
          <w:sz w:val="24"/>
        </w:rPr>
        <w:t xml:space="preserve"> </w:t>
      </w:r>
      <w:r w:rsidR="00B9571D">
        <w:rPr>
          <w:position w:val="2"/>
          <w:sz w:val="24"/>
        </w:rPr>
        <w:t>NH</w:t>
      </w:r>
      <w:r w:rsidR="00B9571D">
        <w:rPr>
          <w:sz w:val="16"/>
        </w:rPr>
        <w:t xml:space="preserve">3 </w:t>
      </w:r>
      <w:r w:rsidR="00B9571D">
        <w:rPr>
          <w:i/>
          <w:position w:val="2"/>
          <w:sz w:val="24"/>
        </w:rPr>
        <w:t>converter</w:t>
      </w:r>
      <w:r w:rsidR="00B9571D">
        <w:rPr>
          <w:i/>
          <w:spacing w:val="-2"/>
          <w:position w:val="2"/>
          <w:sz w:val="24"/>
        </w:rPr>
        <w:t xml:space="preserve"> </w:t>
      </w:r>
      <w:r w:rsidR="00B9571D">
        <w:rPr>
          <w:i/>
          <w:position w:val="2"/>
          <w:sz w:val="24"/>
        </w:rPr>
        <w:t>effluent</w:t>
      </w:r>
      <w:r w:rsidR="00B9571D">
        <w:rPr>
          <w:i/>
          <w:spacing w:val="2"/>
          <w:position w:val="2"/>
          <w:sz w:val="24"/>
        </w:rPr>
        <w:t xml:space="preserve"> </w:t>
      </w:r>
      <w:r w:rsidR="00B9571D">
        <w:rPr>
          <w:i/>
          <w:position w:val="2"/>
          <w:sz w:val="24"/>
        </w:rPr>
        <w:t>cooler</w:t>
      </w:r>
      <w:r w:rsidR="00B9571D">
        <w:rPr>
          <w:i/>
          <w:spacing w:val="1"/>
          <w:position w:val="2"/>
          <w:sz w:val="24"/>
        </w:rPr>
        <w:t xml:space="preserve"> </w:t>
      </w:r>
      <w:r w:rsidR="00B9571D">
        <w:rPr>
          <w:position w:val="2"/>
          <w:sz w:val="24"/>
        </w:rPr>
        <w:t>(124</w:t>
      </w:r>
      <w:r w:rsidR="00B9571D">
        <w:rPr>
          <w:position w:val="2"/>
          <w:sz w:val="24"/>
          <w:vertAlign w:val="superscript"/>
        </w:rPr>
        <w:t>o</w:t>
      </w:r>
      <w:r w:rsidR="00B9571D">
        <w:rPr>
          <w:position w:val="2"/>
          <w:sz w:val="24"/>
        </w:rPr>
        <w:t>C).</w:t>
      </w:r>
    </w:p>
    <w:p w14:paraId="61D08D28" w14:textId="76E5D7D8" w:rsidR="00B9571D" w:rsidRDefault="00B9571D" w:rsidP="00B9571D">
      <w:pPr>
        <w:pStyle w:val="BodyText"/>
        <w:spacing w:before="2" w:line="362" w:lineRule="auto"/>
        <w:ind w:right="23" w:firstLine="567"/>
        <w:jc w:val="both"/>
        <w:rPr>
          <w:lang w:val="en-US"/>
        </w:rPr>
      </w:pPr>
      <w:r>
        <w:t>Gas</w:t>
      </w:r>
      <w:r>
        <w:rPr>
          <w:spacing w:val="1"/>
        </w:rPr>
        <w:t xml:space="preserve"> </w:t>
      </w:r>
      <w:r>
        <w:t>amoniak</w:t>
      </w:r>
      <w:r>
        <w:rPr>
          <w:spacing w:val="1"/>
        </w:rPr>
        <w:t xml:space="preserve"> </w:t>
      </w:r>
      <w:r>
        <w:t>didinginkan</w:t>
      </w:r>
      <w:r>
        <w:rPr>
          <w:spacing w:val="1"/>
        </w:rPr>
        <w:t xml:space="preserve"> </w:t>
      </w:r>
      <w:r>
        <w:t>menggunakan</w:t>
      </w:r>
      <w:r>
        <w:rPr>
          <w:spacing w:val="1"/>
        </w:rPr>
        <w:t xml:space="preserve"> </w:t>
      </w:r>
      <w:r>
        <w:rPr>
          <w:i/>
        </w:rPr>
        <w:t>refigerant</w:t>
      </w:r>
      <w:r>
        <w:rPr>
          <w:i/>
          <w:spacing w:val="1"/>
        </w:rPr>
        <w:t xml:space="preserve"> </w:t>
      </w:r>
      <w:r>
        <w:t>amoniak.</w:t>
      </w:r>
      <w:r>
        <w:rPr>
          <w:spacing w:val="1"/>
        </w:rPr>
        <w:t xml:space="preserve"> </w:t>
      </w:r>
      <w:r>
        <w:t>Pada</w:t>
      </w:r>
      <w:r>
        <w:rPr>
          <w:spacing w:val="1"/>
        </w:rPr>
        <w:t xml:space="preserve"> </w:t>
      </w:r>
      <w:r>
        <w:rPr>
          <w:i/>
        </w:rPr>
        <w:t xml:space="preserve">ammonia chiller </w:t>
      </w:r>
      <w:r>
        <w:t xml:space="preserve">terdapat pipa </w:t>
      </w:r>
      <w:r>
        <w:rPr>
          <w:i/>
        </w:rPr>
        <w:t>annulus</w:t>
      </w:r>
      <w:r>
        <w:t xml:space="preserve">. Dalam </w:t>
      </w:r>
      <w:r>
        <w:rPr>
          <w:i/>
        </w:rPr>
        <w:t xml:space="preserve">annulus </w:t>
      </w:r>
      <w:r>
        <w:t>ini, gas amoniak akan</w:t>
      </w:r>
      <w:r>
        <w:rPr>
          <w:spacing w:val="1"/>
        </w:rPr>
        <w:t xml:space="preserve"> </w:t>
      </w:r>
      <w:r>
        <w:t xml:space="preserve">mencair dan keluar melalui ujung pipa di 120CF1. Gas yang masuk ke </w:t>
      </w:r>
      <w:r>
        <w:rPr>
          <w:i/>
        </w:rPr>
        <w:t>chiller</w:t>
      </w:r>
      <w:r>
        <w:rPr>
          <w:i/>
          <w:spacing w:val="1"/>
        </w:rPr>
        <w:t xml:space="preserve"> </w:t>
      </w:r>
      <w:r>
        <w:t>memiliki temperatur 37</w:t>
      </w:r>
      <w:r>
        <w:rPr>
          <w:vertAlign w:val="superscript"/>
        </w:rPr>
        <w:t>o</w:t>
      </w:r>
      <w:r>
        <w:t>C dan keluar temperaturnya -17</w:t>
      </w:r>
      <w:r>
        <w:rPr>
          <w:vertAlign w:val="superscript"/>
        </w:rPr>
        <w:t>o</w:t>
      </w:r>
      <w:r>
        <w:t>C. Gas amoniak yang</w:t>
      </w:r>
      <w:r>
        <w:rPr>
          <w:spacing w:val="1"/>
        </w:rPr>
        <w:t xml:space="preserve"> </w:t>
      </w:r>
      <w:r>
        <w:t xml:space="preserve">terkondensasi kemudian dipisahkan ke </w:t>
      </w:r>
      <w:r>
        <w:rPr>
          <w:i/>
        </w:rPr>
        <w:t xml:space="preserve">ammonia separator </w:t>
      </w:r>
      <w:r>
        <w:t>(16</w:t>
      </w:r>
      <w:r>
        <w:rPr>
          <w:vertAlign w:val="superscript"/>
        </w:rPr>
        <w:t>o</w:t>
      </w:r>
      <w:r>
        <w:t>F) sedangkan gas-</w:t>
      </w:r>
      <w:r>
        <w:rPr>
          <w:spacing w:val="1"/>
        </w:rPr>
        <w:t xml:space="preserve"> </w:t>
      </w:r>
      <w:r>
        <w:t>gas yang tidak terkondensasi dimasukkan lagi ke chiller melalui ruang bagian</w:t>
      </w:r>
      <w:r>
        <w:rPr>
          <w:spacing w:val="1"/>
        </w:rPr>
        <w:t xml:space="preserve"> </w:t>
      </w:r>
      <w:r>
        <w:t xml:space="preserve">dalam pipa </w:t>
      </w:r>
      <w:r>
        <w:rPr>
          <w:i/>
        </w:rPr>
        <w:t>annulus</w:t>
      </w:r>
      <w:r>
        <w:t>. Gas dari 16</w:t>
      </w:r>
      <w:r>
        <w:rPr>
          <w:vertAlign w:val="superscript"/>
        </w:rPr>
        <w:t>o</w:t>
      </w:r>
      <w:r>
        <w:t>F ini akan mendinginkan gas yang berasal dari</w:t>
      </w:r>
      <w:r>
        <w:rPr>
          <w:spacing w:val="1"/>
        </w:rPr>
        <w:t xml:space="preserve"> </w:t>
      </w:r>
      <w:r>
        <w:rPr>
          <w:position w:val="2"/>
        </w:rPr>
        <w:t>124</w:t>
      </w:r>
      <w:r>
        <w:rPr>
          <w:position w:val="2"/>
          <w:vertAlign w:val="superscript"/>
        </w:rPr>
        <w:t>o</w:t>
      </w:r>
      <w:r>
        <w:rPr>
          <w:position w:val="2"/>
        </w:rPr>
        <w:t>C. Komposisi gas yang keluar mengandung N</w:t>
      </w:r>
      <w:r>
        <w:rPr>
          <w:sz w:val="16"/>
        </w:rPr>
        <w:t>2</w:t>
      </w:r>
      <w:r>
        <w:rPr>
          <w:spacing w:val="1"/>
          <w:sz w:val="16"/>
        </w:rPr>
        <w:t xml:space="preserve"> </w:t>
      </w:r>
      <w:r>
        <w:rPr>
          <w:position w:val="2"/>
        </w:rPr>
        <w:t>dan H</w:t>
      </w:r>
      <w:r>
        <w:rPr>
          <w:sz w:val="16"/>
        </w:rPr>
        <w:t>2</w:t>
      </w:r>
      <w:r>
        <w:rPr>
          <w:spacing w:val="1"/>
          <w:sz w:val="16"/>
        </w:rPr>
        <w:t xml:space="preserve"> </w:t>
      </w:r>
      <w:r>
        <w:rPr>
          <w:position w:val="2"/>
        </w:rPr>
        <w:t>yang cukup banyak,</w:t>
      </w:r>
      <w:r>
        <w:rPr>
          <w:spacing w:val="1"/>
          <w:position w:val="2"/>
        </w:rPr>
        <w:t xml:space="preserve"> </w:t>
      </w:r>
      <w:r>
        <w:t>maka gas ini sebagian di-</w:t>
      </w:r>
      <w:r>
        <w:rPr>
          <w:i/>
        </w:rPr>
        <w:t xml:space="preserve">recycle </w:t>
      </w:r>
      <w:r>
        <w:t xml:space="preserve">kembali ke </w:t>
      </w:r>
      <w:r>
        <w:rPr>
          <w:i/>
        </w:rPr>
        <w:t xml:space="preserve">synloop </w:t>
      </w:r>
      <w:r>
        <w:t xml:space="preserve">melalui </w:t>
      </w:r>
      <w:r>
        <w:rPr>
          <w:i/>
        </w:rPr>
        <w:t>syn gas compressor</w:t>
      </w:r>
      <w:r>
        <w:rPr>
          <w:i/>
          <w:spacing w:val="1"/>
        </w:rPr>
        <w:t xml:space="preserve"> </w:t>
      </w:r>
      <w:r>
        <w:t>103J</w:t>
      </w:r>
      <w:r>
        <w:rPr>
          <w:spacing w:val="1"/>
        </w:rPr>
        <w:t xml:space="preserve"> </w:t>
      </w:r>
      <w:r>
        <w:t>4</w:t>
      </w:r>
      <w:r>
        <w:rPr>
          <w:spacing w:val="1"/>
        </w:rPr>
        <w:t xml:space="preserve"> </w:t>
      </w:r>
      <w:r>
        <w:t>tingkat</w:t>
      </w:r>
      <w:r>
        <w:rPr>
          <w:spacing w:val="1"/>
        </w:rPr>
        <w:t xml:space="preserve"> </w:t>
      </w:r>
      <w:r>
        <w:t>dan</w:t>
      </w:r>
      <w:r>
        <w:rPr>
          <w:spacing w:val="1"/>
        </w:rPr>
        <w:t xml:space="preserve"> </w:t>
      </w:r>
      <w:r>
        <w:t>sebagian</w:t>
      </w:r>
      <w:r>
        <w:rPr>
          <w:spacing w:val="1"/>
        </w:rPr>
        <w:t xml:space="preserve"> </w:t>
      </w:r>
      <w:r>
        <w:t>lagi</w:t>
      </w:r>
      <w:r>
        <w:rPr>
          <w:spacing w:val="1"/>
        </w:rPr>
        <w:t xml:space="preserve"> </w:t>
      </w:r>
      <w:r>
        <w:t>dialirkan</w:t>
      </w:r>
      <w:r>
        <w:rPr>
          <w:spacing w:val="1"/>
        </w:rPr>
        <w:t xml:space="preserve"> </w:t>
      </w:r>
      <w:r>
        <w:t>ke</w:t>
      </w:r>
      <w:r>
        <w:rPr>
          <w:spacing w:val="1"/>
        </w:rPr>
        <w:t xml:space="preserve"> </w:t>
      </w:r>
      <w:r>
        <w:rPr>
          <w:lang w:val="en-US"/>
        </w:rPr>
        <w:t>H</w:t>
      </w:r>
      <w:r>
        <w:t>RU.</w:t>
      </w:r>
      <w:r>
        <w:rPr>
          <w:spacing w:val="1"/>
        </w:rPr>
        <w:t xml:space="preserve"> </w:t>
      </w:r>
      <w:r>
        <w:t>Pada</w:t>
      </w:r>
      <w:r>
        <w:rPr>
          <w:spacing w:val="1"/>
        </w:rPr>
        <w:t xml:space="preserve"> </w:t>
      </w:r>
      <w:r>
        <w:rPr>
          <w:i/>
        </w:rPr>
        <w:t>ammonia</w:t>
      </w:r>
      <w:r>
        <w:rPr>
          <w:i/>
          <w:spacing w:val="1"/>
        </w:rPr>
        <w:t xml:space="preserve"> </w:t>
      </w:r>
      <w:r>
        <w:rPr>
          <w:i/>
        </w:rPr>
        <w:t>chiller</w:t>
      </w:r>
      <w:r>
        <w:rPr>
          <w:i/>
          <w:spacing w:val="1"/>
        </w:rPr>
        <w:t xml:space="preserve"> </w:t>
      </w:r>
      <w:r>
        <w:t xml:space="preserve">(120CF), gas amoniak yang terbentuk pada masing-masing ruang </w:t>
      </w:r>
      <w:r>
        <w:rPr>
          <w:i/>
        </w:rPr>
        <w:t xml:space="preserve">chiller </w:t>
      </w:r>
      <w:r>
        <w:t>dikirim</w:t>
      </w:r>
      <w:r>
        <w:rPr>
          <w:spacing w:val="1"/>
        </w:rPr>
        <w:t xml:space="preserve"> </w:t>
      </w:r>
      <w:r>
        <w:t>ke</w:t>
      </w:r>
      <w:r>
        <w:rPr>
          <w:spacing w:val="-1"/>
        </w:rPr>
        <w:t xml:space="preserve"> </w:t>
      </w:r>
      <w:r>
        <w:rPr>
          <w:i/>
        </w:rPr>
        <w:t>ammonia refigerant compressor</w:t>
      </w:r>
      <w:r>
        <w:rPr>
          <w:i/>
          <w:spacing w:val="1"/>
        </w:rPr>
        <w:t xml:space="preserve"> </w:t>
      </w:r>
      <w:r>
        <w:t>(105J)</w:t>
      </w:r>
      <w:r>
        <w:rPr>
          <w:spacing w:val="1"/>
        </w:rPr>
        <w:t xml:space="preserve"> </w:t>
      </w:r>
      <w:r>
        <w:t>yang menggunakan dari 4</w:t>
      </w:r>
      <w:r>
        <w:rPr>
          <w:spacing w:val="1"/>
        </w:rPr>
        <w:t xml:space="preserve"> </w:t>
      </w:r>
      <w:r>
        <w:t>tingkat</w:t>
      </w:r>
      <w:r>
        <w:rPr>
          <w:lang w:val="en-US"/>
        </w:rPr>
        <w:t>.</w:t>
      </w:r>
    </w:p>
    <w:p w14:paraId="7C85932A" w14:textId="7C374547" w:rsidR="00B9571D" w:rsidRPr="00B9571D" w:rsidRDefault="00B9571D" w:rsidP="00B9571D">
      <w:pPr>
        <w:pStyle w:val="BodyText"/>
        <w:spacing w:before="2" w:line="362" w:lineRule="auto"/>
        <w:ind w:right="23" w:firstLine="567"/>
        <w:jc w:val="center"/>
        <w:rPr>
          <w:lang w:val="en-US"/>
        </w:rPr>
      </w:pPr>
      <w:r>
        <w:rPr>
          <w:noProof/>
          <w:sz w:val="20"/>
        </w:rPr>
        <w:lastRenderedPageBreak/>
        <w:drawing>
          <wp:inline distT="0" distB="0" distL="0" distR="0" wp14:anchorId="6F69AC87" wp14:editId="75B8B8D8">
            <wp:extent cx="4143375" cy="3019425"/>
            <wp:effectExtent l="0" t="0" r="0" b="0"/>
            <wp:docPr id="6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7.jpeg"/>
                    <pic:cNvPicPr/>
                  </pic:nvPicPr>
                  <pic:blipFill>
                    <a:blip r:embed="rId48" cstate="print"/>
                    <a:stretch>
                      <a:fillRect/>
                    </a:stretch>
                  </pic:blipFill>
                  <pic:spPr>
                    <a:xfrm>
                      <a:off x="0" y="0"/>
                      <a:ext cx="4143375" cy="3019425"/>
                    </a:xfrm>
                    <a:prstGeom prst="rect">
                      <a:avLst/>
                    </a:prstGeom>
                  </pic:spPr>
                </pic:pic>
              </a:graphicData>
            </a:graphic>
          </wp:inline>
        </w:drawing>
      </w:r>
    </w:p>
    <w:p w14:paraId="0F9B263C" w14:textId="77777777" w:rsidR="00B9571D" w:rsidRDefault="00B9571D" w:rsidP="00B9571D">
      <w:pPr>
        <w:spacing w:before="90" w:line="360" w:lineRule="auto"/>
        <w:jc w:val="center"/>
        <w:rPr>
          <w:i/>
          <w:sz w:val="24"/>
        </w:rPr>
      </w:pPr>
      <w:r>
        <w:rPr>
          <w:i/>
          <w:sz w:val="24"/>
        </w:rPr>
        <w:t>(Sumber: Materi</w:t>
      </w:r>
      <w:r>
        <w:rPr>
          <w:i/>
          <w:spacing w:val="-1"/>
          <w:sz w:val="24"/>
        </w:rPr>
        <w:t xml:space="preserve"> </w:t>
      </w:r>
      <w:r>
        <w:rPr>
          <w:i/>
          <w:sz w:val="24"/>
        </w:rPr>
        <w:t>Departemen</w:t>
      </w:r>
      <w:r>
        <w:rPr>
          <w:i/>
          <w:spacing w:val="-1"/>
          <w:sz w:val="24"/>
        </w:rPr>
        <w:t xml:space="preserve"> </w:t>
      </w:r>
      <w:r>
        <w:rPr>
          <w:i/>
          <w:sz w:val="24"/>
        </w:rPr>
        <w:t>Produksi</w:t>
      </w:r>
      <w:r>
        <w:rPr>
          <w:i/>
          <w:spacing w:val="-1"/>
          <w:sz w:val="24"/>
        </w:rPr>
        <w:t xml:space="preserve"> </w:t>
      </w:r>
      <w:r>
        <w:rPr>
          <w:i/>
          <w:sz w:val="24"/>
        </w:rPr>
        <w:t>I</w:t>
      </w:r>
      <w:r>
        <w:rPr>
          <w:i/>
          <w:spacing w:val="-4"/>
          <w:sz w:val="24"/>
        </w:rPr>
        <w:t xml:space="preserve"> </w:t>
      </w:r>
      <w:r>
        <w:rPr>
          <w:i/>
          <w:sz w:val="24"/>
        </w:rPr>
        <w:t>PT</w:t>
      </w:r>
      <w:r>
        <w:rPr>
          <w:i/>
          <w:spacing w:val="-4"/>
          <w:sz w:val="24"/>
        </w:rPr>
        <w:t xml:space="preserve"> </w:t>
      </w:r>
      <w:r>
        <w:rPr>
          <w:i/>
          <w:sz w:val="24"/>
        </w:rPr>
        <w:t>Petrokimia</w:t>
      </w:r>
      <w:r>
        <w:rPr>
          <w:i/>
          <w:spacing w:val="-1"/>
          <w:sz w:val="24"/>
        </w:rPr>
        <w:t xml:space="preserve"> </w:t>
      </w:r>
      <w:r>
        <w:rPr>
          <w:i/>
          <w:sz w:val="24"/>
        </w:rPr>
        <w:t>Gresik)</w:t>
      </w:r>
    </w:p>
    <w:p w14:paraId="29DAD4DD" w14:textId="4E1682B8" w:rsidR="002318C9" w:rsidRPr="00B9571D" w:rsidRDefault="00B9571D" w:rsidP="00B9571D">
      <w:pPr>
        <w:spacing w:line="360" w:lineRule="auto"/>
        <w:ind w:right="23"/>
        <w:jc w:val="center"/>
        <w:rPr>
          <w:sz w:val="24"/>
          <w:szCs w:val="24"/>
          <w:lang w:val="en-US"/>
        </w:rPr>
      </w:pPr>
      <w:r>
        <w:rPr>
          <w:b/>
          <w:position w:val="2"/>
          <w:sz w:val="24"/>
        </w:rPr>
        <w:t>Gambar</w:t>
      </w:r>
      <w:r>
        <w:rPr>
          <w:b/>
          <w:spacing w:val="-2"/>
          <w:position w:val="2"/>
          <w:sz w:val="24"/>
        </w:rPr>
        <w:t xml:space="preserve"> </w:t>
      </w:r>
      <w:r>
        <w:rPr>
          <w:b/>
          <w:position w:val="2"/>
          <w:sz w:val="24"/>
        </w:rPr>
        <w:t>3.</w:t>
      </w:r>
      <w:r>
        <w:rPr>
          <w:b/>
          <w:spacing w:val="-1"/>
          <w:position w:val="2"/>
          <w:sz w:val="24"/>
          <w:lang w:val="en-US"/>
        </w:rPr>
        <w:t>6</w:t>
      </w:r>
      <w:r>
        <w:rPr>
          <w:b/>
          <w:spacing w:val="-5"/>
          <w:position w:val="2"/>
          <w:sz w:val="24"/>
        </w:rPr>
        <w:t xml:space="preserve"> </w:t>
      </w:r>
      <w:r>
        <w:rPr>
          <w:position w:val="2"/>
          <w:sz w:val="24"/>
        </w:rPr>
        <w:t>Diagram</w:t>
      </w:r>
      <w:r>
        <w:rPr>
          <w:spacing w:val="-1"/>
          <w:position w:val="2"/>
          <w:sz w:val="24"/>
        </w:rPr>
        <w:t xml:space="preserve"> </w:t>
      </w:r>
      <w:r>
        <w:rPr>
          <w:position w:val="2"/>
          <w:sz w:val="24"/>
        </w:rPr>
        <w:t>Alir</w:t>
      </w:r>
      <w:r>
        <w:rPr>
          <w:spacing w:val="1"/>
          <w:position w:val="2"/>
          <w:sz w:val="24"/>
        </w:rPr>
        <w:t xml:space="preserve"> </w:t>
      </w:r>
      <w:r>
        <w:rPr>
          <w:position w:val="2"/>
          <w:sz w:val="24"/>
        </w:rPr>
        <w:t>Proses</w:t>
      </w:r>
      <w:r>
        <w:rPr>
          <w:spacing w:val="-1"/>
          <w:position w:val="2"/>
          <w:sz w:val="24"/>
        </w:rPr>
        <w:t xml:space="preserve"> </w:t>
      </w:r>
      <w:r w:rsidRPr="006C7570">
        <w:rPr>
          <w:iCs/>
          <w:position w:val="2"/>
          <w:sz w:val="24"/>
        </w:rPr>
        <w:t>NH</w:t>
      </w:r>
      <w:r w:rsidRPr="006C7570">
        <w:rPr>
          <w:iCs/>
          <w:sz w:val="16"/>
        </w:rPr>
        <w:t>3</w:t>
      </w:r>
      <w:r>
        <w:rPr>
          <w:i/>
          <w:spacing w:val="22"/>
          <w:sz w:val="16"/>
        </w:rPr>
        <w:t xml:space="preserve"> </w:t>
      </w:r>
      <w:r>
        <w:rPr>
          <w:i/>
          <w:position w:val="2"/>
          <w:sz w:val="24"/>
        </w:rPr>
        <w:t>Converter</w:t>
      </w:r>
      <w:r>
        <w:rPr>
          <w:i/>
          <w:spacing w:val="-1"/>
          <w:position w:val="2"/>
          <w:sz w:val="24"/>
        </w:rPr>
        <w:t xml:space="preserve"> </w:t>
      </w:r>
      <w:r>
        <w:rPr>
          <w:position w:val="2"/>
          <w:sz w:val="24"/>
        </w:rPr>
        <w:t>dan</w:t>
      </w:r>
      <w:r>
        <w:rPr>
          <w:spacing w:val="-1"/>
          <w:position w:val="2"/>
          <w:sz w:val="24"/>
        </w:rPr>
        <w:t xml:space="preserve"> </w:t>
      </w:r>
      <w:r>
        <w:rPr>
          <w:i/>
          <w:position w:val="2"/>
          <w:sz w:val="24"/>
        </w:rPr>
        <w:t>Refrigeration</w:t>
      </w:r>
    </w:p>
    <w:p w14:paraId="74FC8057" w14:textId="2DEB1E62" w:rsidR="00B9571D" w:rsidRPr="00142861" w:rsidRDefault="00B9571D" w:rsidP="00142861">
      <w:pPr>
        <w:pStyle w:val="Heading4"/>
        <w:numPr>
          <w:ilvl w:val="2"/>
          <w:numId w:val="47"/>
        </w:numPr>
        <w:tabs>
          <w:tab w:val="num" w:pos="360"/>
          <w:tab w:val="left" w:pos="567"/>
        </w:tabs>
        <w:spacing w:before="222" w:line="360" w:lineRule="auto"/>
        <w:ind w:left="0" w:firstLine="0"/>
        <w:rPr>
          <w:rFonts w:ascii="Times New Roman" w:hAnsi="Times New Roman" w:cs="Times New Roman"/>
          <w:b/>
          <w:bCs/>
          <w:color w:val="000000" w:themeColor="text1"/>
          <w:sz w:val="24"/>
          <w:szCs w:val="24"/>
        </w:rPr>
      </w:pPr>
      <w:r w:rsidRPr="00142861">
        <w:rPr>
          <w:rFonts w:ascii="Times New Roman" w:hAnsi="Times New Roman" w:cs="Times New Roman"/>
          <w:b/>
          <w:bCs/>
          <w:color w:val="000000" w:themeColor="text1"/>
          <w:sz w:val="24"/>
          <w:szCs w:val="24"/>
        </w:rPr>
        <w:t>Purge</w:t>
      </w:r>
      <w:r w:rsidRPr="00142861">
        <w:rPr>
          <w:rFonts w:ascii="Times New Roman" w:hAnsi="Times New Roman" w:cs="Times New Roman"/>
          <w:b/>
          <w:bCs/>
          <w:color w:val="000000" w:themeColor="text1"/>
          <w:spacing w:val="-3"/>
          <w:sz w:val="24"/>
          <w:szCs w:val="24"/>
        </w:rPr>
        <w:t xml:space="preserve"> </w:t>
      </w:r>
      <w:r w:rsidRPr="00142861">
        <w:rPr>
          <w:rFonts w:ascii="Times New Roman" w:hAnsi="Times New Roman" w:cs="Times New Roman"/>
          <w:b/>
          <w:bCs/>
          <w:color w:val="000000" w:themeColor="text1"/>
          <w:sz w:val="24"/>
          <w:szCs w:val="24"/>
        </w:rPr>
        <w:t>gas</w:t>
      </w:r>
      <w:r w:rsidRPr="00142861">
        <w:rPr>
          <w:rFonts w:ascii="Times New Roman" w:hAnsi="Times New Roman" w:cs="Times New Roman"/>
          <w:b/>
          <w:bCs/>
          <w:color w:val="000000" w:themeColor="text1"/>
          <w:spacing w:val="-4"/>
          <w:sz w:val="24"/>
          <w:szCs w:val="24"/>
        </w:rPr>
        <w:t xml:space="preserve"> </w:t>
      </w:r>
      <w:r w:rsidRPr="00142861">
        <w:rPr>
          <w:rFonts w:ascii="Times New Roman" w:hAnsi="Times New Roman" w:cs="Times New Roman"/>
          <w:b/>
          <w:bCs/>
          <w:color w:val="000000" w:themeColor="text1"/>
          <w:sz w:val="24"/>
          <w:szCs w:val="24"/>
        </w:rPr>
        <w:t>recovery</w:t>
      </w:r>
      <w:r w:rsidRPr="00142861">
        <w:rPr>
          <w:rFonts w:ascii="Times New Roman" w:hAnsi="Times New Roman" w:cs="Times New Roman"/>
          <w:b/>
          <w:bCs/>
          <w:color w:val="000000" w:themeColor="text1"/>
          <w:spacing w:val="-2"/>
          <w:sz w:val="24"/>
          <w:szCs w:val="24"/>
        </w:rPr>
        <w:t xml:space="preserve"> </w:t>
      </w:r>
      <w:r w:rsidRPr="00142861">
        <w:rPr>
          <w:rFonts w:ascii="Times New Roman" w:hAnsi="Times New Roman" w:cs="Times New Roman"/>
          <w:b/>
          <w:bCs/>
          <w:color w:val="000000" w:themeColor="text1"/>
          <w:sz w:val="24"/>
          <w:szCs w:val="24"/>
        </w:rPr>
        <w:t>(PGRU)</w:t>
      </w:r>
      <w:r w:rsidRPr="00142861">
        <w:rPr>
          <w:rFonts w:ascii="Times New Roman" w:hAnsi="Times New Roman" w:cs="Times New Roman"/>
          <w:b/>
          <w:bCs/>
          <w:color w:val="000000" w:themeColor="text1"/>
          <w:spacing w:val="1"/>
          <w:sz w:val="24"/>
          <w:szCs w:val="24"/>
        </w:rPr>
        <w:t xml:space="preserve"> </w:t>
      </w:r>
      <w:r w:rsidRPr="00142861">
        <w:rPr>
          <w:rFonts w:ascii="Times New Roman" w:hAnsi="Times New Roman" w:cs="Times New Roman"/>
          <w:b/>
          <w:bCs/>
          <w:i w:val="0"/>
          <w:color w:val="000000" w:themeColor="text1"/>
          <w:sz w:val="24"/>
          <w:szCs w:val="24"/>
        </w:rPr>
        <w:t>dan</w:t>
      </w:r>
      <w:r w:rsidRPr="00142861">
        <w:rPr>
          <w:rFonts w:ascii="Times New Roman" w:hAnsi="Times New Roman" w:cs="Times New Roman"/>
          <w:b/>
          <w:bCs/>
          <w:i w:val="0"/>
          <w:color w:val="000000" w:themeColor="text1"/>
          <w:spacing w:val="-1"/>
          <w:sz w:val="24"/>
          <w:szCs w:val="24"/>
        </w:rPr>
        <w:t xml:space="preserve"> </w:t>
      </w:r>
      <w:r w:rsidRPr="00142861">
        <w:rPr>
          <w:rFonts w:ascii="Times New Roman" w:hAnsi="Times New Roman" w:cs="Times New Roman"/>
          <w:b/>
          <w:bCs/>
          <w:color w:val="000000" w:themeColor="text1"/>
          <w:sz w:val="24"/>
          <w:szCs w:val="24"/>
        </w:rPr>
        <w:t>Hydrogen</w:t>
      </w:r>
      <w:r w:rsidRPr="00142861">
        <w:rPr>
          <w:rFonts w:ascii="Times New Roman" w:hAnsi="Times New Roman" w:cs="Times New Roman"/>
          <w:b/>
          <w:bCs/>
          <w:color w:val="000000" w:themeColor="text1"/>
          <w:spacing w:val="-6"/>
          <w:sz w:val="24"/>
          <w:szCs w:val="24"/>
        </w:rPr>
        <w:t xml:space="preserve"> </w:t>
      </w:r>
      <w:r w:rsidRPr="00142861">
        <w:rPr>
          <w:rFonts w:ascii="Times New Roman" w:hAnsi="Times New Roman" w:cs="Times New Roman"/>
          <w:b/>
          <w:bCs/>
          <w:color w:val="000000" w:themeColor="text1"/>
          <w:sz w:val="24"/>
          <w:szCs w:val="24"/>
        </w:rPr>
        <w:t>Recovery</w:t>
      </w:r>
      <w:r w:rsidRPr="00142861">
        <w:rPr>
          <w:rFonts w:ascii="Times New Roman" w:hAnsi="Times New Roman" w:cs="Times New Roman"/>
          <w:b/>
          <w:bCs/>
          <w:color w:val="000000" w:themeColor="text1"/>
          <w:spacing w:val="-1"/>
          <w:sz w:val="24"/>
          <w:szCs w:val="24"/>
        </w:rPr>
        <w:t xml:space="preserve"> </w:t>
      </w:r>
      <w:r w:rsidRPr="00142861">
        <w:rPr>
          <w:rFonts w:ascii="Times New Roman" w:hAnsi="Times New Roman" w:cs="Times New Roman"/>
          <w:b/>
          <w:bCs/>
          <w:color w:val="000000" w:themeColor="text1"/>
          <w:sz w:val="24"/>
          <w:szCs w:val="24"/>
        </w:rPr>
        <w:t>Unit</w:t>
      </w:r>
      <w:r w:rsidRPr="00142861">
        <w:rPr>
          <w:rFonts w:ascii="Times New Roman" w:hAnsi="Times New Roman" w:cs="Times New Roman"/>
          <w:b/>
          <w:bCs/>
          <w:color w:val="000000" w:themeColor="text1"/>
          <w:spacing w:val="-2"/>
          <w:sz w:val="24"/>
          <w:szCs w:val="24"/>
        </w:rPr>
        <w:t xml:space="preserve"> </w:t>
      </w:r>
      <w:r w:rsidRPr="00142861">
        <w:rPr>
          <w:rFonts w:ascii="Times New Roman" w:hAnsi="Times New Roman" w:cs="Times New Roman"/>
          <w:b/>
          <w:bCs/>
          <w:color w:val="000000" w:themeColor="text1"/>
          <w:sz w:val="24"/>
          <w:szCs w:val="24"/>
        </w:rPr>
        <w:t>(HRU)</w:t>
      </w:r>
      <w:r w:rsidRPr="00142861">
        <w:rPr>
          <w:rFonts w:ascii="Times New Roman" w:hAnsi="Times New Roman" w:cs="Times New Roman"/>
          <w:b/>
          <w:bCs/>
          <w:color w:val="000000" w:themeColor="text1"/>
          <w:w w:val="99"/>
          <w:sz w:val="24"/>
          <w:szCs w:val="24"/>
        </w:rPr>
        <w:t xml:space="preserve"> </w:t>
      </w:r>
    </w:p>
    <w:p w14:paraId="15D4828B" w14:textId="02F141E2" w:rsidR="00B9571D" w:rsidRDefault="00B9571D" w:rsidP="00142861">
      <w:pPr>
        <w:spacing w:before="90" w:line="360" w:lineRule="auto"/>
        <w:ind w:right="23" w:firstLine="567"/>
        <w:jc w:val="both"/>
        <w:rPr>
          <w:iCs/>
          <w:sz w:val="24"/>
          <w:lang w:val="en-US"/>
        </w:rPr>
      </w:pPr>
      <w:r>
        <w:rPr>
          <w:position w:val="2"/>
          <w:sz w:val="24"/>
        </w:rPr>
        <w:t xml:space="preserve">Untuk menjaga </w:t>
      </w:r>
      <w:r>
        <w:rPr>
          <w:i/>
          <w:position w:val="2"/>
          <w:sz w:val="24"/>
        </w:rPr>
        <w:t xml:space="preserve">inert </w:t>
      </w:r>
      <w:r>
        <w:rPr>
          <w:position w:val="2"/>
          <w:sz w:val="24"/>
        </w:rPr>
        <w:t>gas (CH</w:t>
      </w:r>
      <w:r>
        <w:rPr>
          <w:sz w:val="16"/>
        </w:rPr>
        <w:t>4</w:t>
      </w:r>
      <w:r>
        <w:rPr>
          <w:position w:val="2"/>
          <w:sz w:val="24"/>
        </w:rPr>
        <w:t xml:space="preserve">, He, Ar) di </w:t>
      </w:r>
      <w:r>
        <w:rPr>
          <w:i/>
          <w:position w:val="2"/>
          <w:sz w:val="24"/>
        </w:rPr>
        <w:t>syn loop</w:t>
      </w:r>
      <w:r>
        <w:rPr>
          <w:position w:val="2"/>
          <w:sz w:val="24"/>
        </w:rPr>
        <w:t xml:space="preserve">, sejumlah kecil </w:t>
      </w:r>
      <w:r>
        <w:rPr>
          <w:i/>
          <w:position w:val="2"/>
          <w:sz w:val="24"/>
        </w:rPr>
        <w:t>syn gas</w:t>
      </w:r>
      <w:r>
        <w:rPr>
          <w:i/>
          <w:spacing w:val="-57"/>
          <w:position w:val="2"/>
          <w:sz w:val="24"/>
        </w:rPr>
        <w:t xml:space="preserve"> </w:t>
      </w:r>
      <w:r>
        <w:rPr>
          <w:sz w:val="24"/>
        </w:rPr>
        <w:t xml:space="preserve">dikeluarkan dari sistem. </w:t>
      </w:r>
      <w:r>
        <w:rPr>
          <w:i/>
          <w:sz w:val="24"/>
        </w:rPr>
        <w:t xml:space="preserve">Purge gas </w:t>
      </w:r>
      <w:r>
        <w:rPr>
          <w:sz w:val="24"/>
        </w:rPr>
        <w:t xml:space="preserve">setelah dilakukan proses </w:t>
      </w:r>
      <w:r>
        <w:rPr>
          <w:i/>
          <w:sz w:val="24"/>
        </w:rPr>
        <w:t xml:space="preserve">recovery </w:t>
      </w:r>
      <w:r>
        <w:rPr>
          <w:sz w:val="24"/>
        </w:rPr>
        <w:t>kandungan</w:t>
      </w:r>
      <w:r>
        <w:rPr>
          <w:spacing w:val="1"/>
          <w:sz w:val="24"/>
        </w:rPr>
        <w:t xml:space="preserve"> </w:t>
      </w:r>
      <w:r>
        <w:rPr>
          <w:position w:val="2"/>
          <w:sz w:val="24"/>
        </w:rPr>
        <w:t>NH</w:t>
      </w:r>
      <w:r>
        <w:rPr>
          <w:sz w:val="16"/>
        </w:rPr>
        <w:t>3</w:t>
      </w:r>
      <w:r>
        <w:rPr>
          <w:spacing w:val="1"/>
          <w:sz w:val="16"/>
        </w:rPr>
        <w:t xml:space="preserve"> </w:t>
      </w:r>
      <w:r>
        <w:rPr>
          <w:position w:val="2"/>
          <w:sz w:val="24"/>
        </w:rPr>
        <w:t>dan H</w:t>
      </w:r>
      <w:r>
        <w:rPr>
          <w:sz w:val="16"/>
        </w:rPr>
        <w:t>2</w:t>
      </w:r>
      <w:r>
        <w:rPr>
          <w:position w:val="2"/>
          <w:sz w:val="24"/>
          <w:lang w:val="en-US"/>
        </w:rPr>
        <w:t xml:space="preserve">. Gas </w:t>
      </w:r>
      <w:r>
        <w:rPr>
          <w:i/>
          <w:position w:val="2"/>
          <w:sz w:val="24"/>
        </w:rPr>
        <w:t>inert</w:t>
      </w:r>
      <w:r>
        <w:rPr>
          <w:iCs/>
          <w:position w:val="2"/>
          <w:sz w:val="24"/>
          <w:lang w:val="en-US"/>
        </w:rPr>
        <w:t xml:space="preserve"> digunakan</w:t>
      </w:r>
      <w:r>
        <w:rPr>
          <w:position w:val="2"/>
          <w:sz w:val="24"/>
        </w:rPr>
        <w:t xml:space="preserve"> sebagai </w:t>
      </w:r>
      <w:r>
        <w:rPr>
          <w:i/>
          <w:position w:val="2"/>
          <w:sz w:val="24"/>
        </w:rPr>
        <w:t xml:space="preserve">fuel gas </w:t>
      </w:r>
      <w:r>
        <w:rPr>
          <w:position w:val="2"/>
          <w:sz w:val="24"/>
        </w:rPr>
        <w:t xml:space="preserve">di </w:t>
      </w:r>
      <w:r>
        <w:rPr>
          <w:i/>
          <w:position w:val="2"/>
          <w:sz w:val="24"/>
        </w:rPr>
        <w:t>primary reformer</w:t>
      </w:r>
      <w:r>
        <w:rPr>
          <w:position w:val="2"/>
          <w:sz w:val="24"/>
        </w:rPr>
        <w:t>.</w:t>
      </w:r>
      <w:r>
        <w:rPr>
          <w:spacing w:val="1"/>
          <w:position w:val="2"/>
          <w:sz w:val="24"/>
        </w:rPr>
        <w:t xml:space="preserve"> </w:t>
      </w:r>
      <w:r>
        <w:rPr>
          <w:i/>
          <w:position w:val="2"/>
          <w:sz w:val="24"/>
        </w:rPr>
        <w:t xml:space="preserve">Purge Gas Recovery Unit </w:t>
      </w:r>
      <w:r>
        <w:rPr>
          <w:position w:val="2"/>
          <w:sz w:val="24"/>
        </w:rPr>
        <w:t xml:space="preserve">(PGRU) </w:t>
      </w:r>
      <w:r>
        <w:rPr>
          <w:i/>
          <w:position w:val="2"/>
          <w:sz w:val="24"/>
        </w:rPr>
        <w:t>recover</w:t>
      </w:r>
      <w:r>
        <w:rPr>
          <w:i/>
          <w:position w:val="2"/>
          <w:sz w:val="24"/>
          <w:lang w:val="en-US"/>
        </w:rPr>
        <w:t>y</w:t>
      </w:r>
      <w:r>
        <w:rPr>
          <w:i/>
          <w:position w:val="2"/>
          <w:sz w:val="24"/>
        </w:rPr>
        <w:t xml:space="preserve"> </w:t>
      </w:r>
      <w:r>
        <w:rPr>
          <w:position w:val="2"/>
          <w:sz w:val="24"/>
        </w:rPr>
        <w:t>NH</w:t>
      </w:r>
      <w:r>
        <w:rPr>
          <w:sz w:val="16"/>
        </w:rPr>
        <w:t xml:space="preserve">3 </w:t>
      </w:r>
      <w:r>
        <w:rPr>
          <w:position w:val="2"/>
          <w:sz w:val="24"/>
        </w:rPr>
        <w:t xml:space="preserve">dan </w:t>
      </w:r>
      <w:r>
        <w:rPr>
          <w:i/>
          <w:position w:val="2"/>
          <w:sz w:val="24"/>
        </w:rPr>
        <w:t>Hydrogen Recovery Unit</w:t>
      </w:r>
      <w:r>
        <w:rPr>
          <w:i/>
          <w:spacing w:val="1"/>
          <w:position w:val="2"/>
          <w:sz w:val="24"/>
        </w:rPr>
        <w:t xml:space="preserve"> </w:t>
      </w:r>
      <w:r>
        <w:rPr>
          <w:position w:val="2"/>
          <w:sz w:val="24"/>
        </w:rPr>
        <w:t>(HRU)</w:t>
      </w:r>
      <w:r>
        <w:rPr>
          <w:spacing w:val="1"/>
          <w:position w:val="2"/>
          <w:sz w:val="24"/>
        </w:rPr>
        <w:t xml:space="preserve"> </w:t>
      </w:r>
      <w:r>
        <w:rPr>
          <w:position w:val="2"/>
          <w:sz w:val="24"/>
        </w:rPr>
        <w:t>melakukan</w:t>
      </w:r>
      <w:r>
        <w:rPr>
          <w:spacing w:val="1"/>
          <w:position w:val="2"/>
          <w:sz w:val="24"/>
        </w:rPr>
        <w:t xml:space="preserve"> </w:t>
      </w:r>
      <w:r>
        <w:rPr>
          <w:position w:val="2"/>
          <w:sz w:val="24"/>
        </w:rPr>
        <w:t>proses</w:t>
      </w:r>
      <w:r>
        <w:rPr>
          <w:spacing w:val="1"/>
          <w:position w:val="2"/>
          <w:sz w:val="24"/>
        </w:rPr>
        <w:t xml:space="preserve"> </w:t>
      </w:r>
      <w:r>
        <w:rPr>
          <w:i/>
          <w:position w:val="2"/>
          <w:sz w:val="24"/>
        </w:rPr>
        <w:t>recover</w:t>
      </w:r>
      <w:r>
        <w:rPr>
          <w:i/>
          <w:spacing w:val="1"/>
          <w:position w:val="2"/>
          <w:sz w:val="24"/>
        </w:rPr>
        <w:t xml:space="preserve"> </w:t>
      </w:r>
      <w:r>
        <w:rPr>
          <w:position w:val="2"/>
          <w:sz w:val="24"/>
        </w:rPr>
        <w:t>H</w:t>
      </w:r>
      <w:r>
        <w:rPr>
          <w:sz w:val="16"/>
        </w:rPr>
        <w:t>2</w:t>
      </w:r>
      <w:r>
        <w:rPr>
          <w:spacing w:val="1"/>
          <w:sz w:val="16"/>
        </w:rPr>
        <w:t xml:space="preserve"> </w:t>
      </w:r>
      <w:r>
        <w:rPr>
          <w:position w:val="2"/>
          <w:sz w:val="24"/>
        </w:rPr>
        <w:t>untuk</w:t>
      </w:r>
      <w:r>
        <w:rPr>
          <w:spacing w:val="1"/>
          <w:position w:val="2"/>
          <w:sz w:val="24"/>
        </w:rPr>
        <w:t xml:space="preserve"> </w:t>
      </w:r>
      <w:r>
        <w:rPr>
          <w:position w:val="2"/>
          <w:sz w:val="24"/>
        </w:rPr>
        <w:t>dikembalikan</w:t>
      </w:r>
      <w:r>
        <w:rPr>
          <w:spacing w:val="1"/>
          <w:position w:val="2"/>
          <w:sz w:val="24"/>
        </w:rPr>
        <w:t xml:space="preserve"> </w:t>
      </w:r>
      <w:r>
        <w:rPr>
          <w:position w:val="2"/>
          <w:sz w:val="24"/>
        </w:rPr>
        <w:t>ke</w:t>
      </w:r>
      <w:r>
        <w:rPr>
          <w:spacing w:val="1"/>
          <w:position w:val="2"/>
          <w:sz w:val="24"/>
        </w:rPr>
        <w:t xml:space="preserve"> </w:t>
      </w:r>
      <w:r>
        <w:rPr>
          <w:i/>
          <w:position w:val="2"/>
          <w:sz w:val="24"/>
        </w:rPr>
        <w:t>syn</w:t>
      </w:r>
      <w:r>
        <w:rPr>
          <w:i/>
          <w:spacing w:val="1"/>
          <w:position w:val="2"/>
          <w:sz w:val="24"/>
        </w:rPr>
        <w:t xml:space="preserve"> </w:t>
      </w:r>
      <w:r>
        <w:rPr>
          <w:i/>
          <w:position w:val="2"/>
          <w:sz w:val="24"/>
        </w:rPr>
        <w:t>loop</w:t>
      </w:r>
      <w:r>
        <w:rPr>
          <w:i/>
          <w:spacing w:val="1"/>
          <w:position w:val="2"/>
          <w:sz w:val="24"/>
        </w:rPr>
        <w:t xml:space="preserve"> </w:t>
      </w:r>
      <w:r>
        <w:rPr>
          <w:position w:val="2"/>
          <w:sz w:val="24"/>
        </w:rPr>
        <w:t>pada</w:t>
      </w:r>
      <w:r>
        <w:rPr>
          <w:spacing w:val="1"/>
          <w:position w:val="2"/>
          <w:sz w:val="24"/>
        </w:rPr>
        <w:t xml:space="preserve"> </w:t>
      </w:r>
      <w:r>
        <w:rPr>
          <w:sz w:val="24"/>
        </w:rPr>
        <w:t>tekanan 157 kg/cm</w:t>
      </w:r>
      <w:r>
        <w:rPr>
          <w:sz w:val="24"/>
          <w:vertAlign w:val="superscript"/>
        </w:rPr>
        <w:t>2</w:t>
      </w:r>
      <w:r>
        <w:rPr>
          <w:sz w:val="24"/>
        </w:rPr>
        <w:t xml:space="preserve"> dan temperatur 45</w:t>
      </w:r>
      <w:r>
        <w:rPr>
          <w:sz w:val="24"/>
          <w:vertAlign w:val="superscript"/>
        </w:rPr>
        <w:t>o</w:t>
      </w:r>
      <w:r>
        <w:rPr>
          <w:sz w:val="24"/>
        </w:rPr>
        <w:t xml:space="preserve">C. Gas-gas dari </w:t>
      </w:r>
      <w:r>
        <w:rPr>
          <w:i/>
          <w:sz w:val="24"/>
        </w:rPr>
        <w:t xml:space="preserve">HP purge gas </w:t>
      </w:r>
      <w:r>
        <w:rPr>
          <w:sz w:val="24"/>
        </w:rPr>
        <w:t>dikirimke</w:t>
      </w:r>
      <w:r>
        <w:rPr>
          <w:spacing w:val="1"/>
          <w:sz w:val="24"/>
        </w:rPr>
        <w:t xml:space="preserve"> </w:t>
      </w:r>
      <w:r>
        <w:rPr>
          <w:position w:val="2"/>
          <w:sz w:val="24"/>
        </w:rPr>
        <w:t xml:space="preserve">HP </w:t>
      </w:r>
      <w:r>
        <w:rPr>
          <w:i/>
          <w:position w:val="2"/>
          <w:sz w:val="24"/>
        </w:rPr>
        <w:t>purge gas scrubber</w:t>
      </w:r>
      <w:r>
        <w:rPr>
          <w:position w:val="2"/>
          <w:sz w:val="24"/>
        </w:rPr>
        <w:t xml:space="preserve">. </w:t>
      </w:r>
      <w:r>
        <w:rPr>
          <w:i/>
          <w:position w:val="2"/>
          <w:sz w:val="24"/>
        </w:rPr>
        <w:t xml:space="preserve">Flash gas </w:t>
      </w:r>
      <w:r>
        <w:rPr>
          <w:position w:val="2"/>
          <w:sz w:val="24"/>
        </w:rPr>
        <w:t>dari NH</w:t>
      </w:r>
      <w:r>
        <w:rPr>
          <w:sz w:val="16"/>
        </w:rPr>
        <w:t xml:space="preserve">3 </w:t>
      </w:r>
      <w:r>
        <w:rPr>
          <w:i/>
          <w:position w:val="2"/>
          <w:sz w:val="24"/>
        </w:rPr>
        <w:t>strippe</w:t>
      </w:r>
      <w:r>
        <w:rPr>
          <w:position w:val="2"/>
          <w:sz w:val="24"/>
        </w:rPr>
        <w:t xml:space="preserve">r dikirim ke </w:t>
      </w:r>
      <w:r>
        <w:rPr>
          <w:i/>
          <w:position w:val="2"/>
          <w:sz w:val="24"/>
        </w:rPr>
        <w:t>LP gas scrubber</w:t>
      </w:r>
      <w:r>
        <w:rPr>
          <w:position w:val="2"/>
          <w:sz w:val="24"/>
        </w:rPr>
        <w:t>.</w:t>
      </w:r>
      <w:r>
        <w:rPr>
          <w:spacing w:val="1"/>
          <w:position w:val="2"/>
          <w:sz w:val="24"/>
        </w:rPr>
        <w:t xml:space="preserve"> </w:t>
      </w:r>
      <w:r>
        <w:rPr>
          <w:position w:val="2"/>
          <w:sz w:val="24"/>
        </w:rPr>
        <w:t>Media penyerap NH</w:t>
      </w:r>
      <w:r>
        <w:rPr>
          <w:sz w:val="16"/>
        </w:rPr>
        <w:t xml:space="preserve">3 </w:t>
      </w:r>
      <w:r>
        <w:rPr>
          <w:position w:val="2"/>
          <w:sz w:val="24"/>
        </w:rPr>
        <w:t xml:space="preserve">pada </w:t>
      </w:r>
      <w:r>
        <w:rPr>
          <w:i/>
          <w:position w:val="2"/>
          <w:sz w:val="24"/>
        </w:rPr>
        <w:t xml:space="preserve">scrubber </w:t>
      </w:r>
      <w:r>
        <w:rPr>
          <w:position w:val="2"/>
          <w:sz w:val="24"/>
        </w:rPr>
        <w:t>ini adalah H</w:t>
      </w:r>
      <w:r>
        <w:rPr>
          <w:sz w:val="16"/>
        </w:rPr>
        <w:t>2</w:t>
      </w:r>
      <w:r>
        <w:rPr>
          <w:position w:val="2"/>
          <w:sz w:val="24"/>
        </w:rPr>
        <w:t xml:space="preserve">O. Gas ini puncak </w:t>
      </w:r>
      <w:r>
        <w:rPr>
          <w:i/>
          <w:position w:val="2"/>
          <w:sz w:val="24"/>
        </w:rPr>
        <w:t>HP absorber</w:t>
      </w:r>
      <w:r>
        <w:rPr>
          <w:i/>
          <w:spacing w:val="1"/>
          <w:position w:val="2"/>
          <w:sz w:val="24"/>
        </w:rPr>
        <w:t xml:space="preserve"> </w:t>
      </w:r>
      <w:r>
        <w:rPr>
          <w:position w:val="2"/>
          <w:sz w:val="24"/>
        </w:rPr>
        <w:t>dikirim</w:t>
      </w:r>
      <w:r>
        <w:rPr>
          <w:spacing w:val="1"/>
          <w:position w:val="2"/>
          <w:sz w:val="24"/>
        </w:rPr>
        <w:t xml:space="preserve"> </w:t>
      </w:r>
      <w:r>
        <w:rPr>
          <w:position w:val="2"/>
          <w:sz w:val="24"/>
        </w:rPr>
        <w:t>ke</w:t>
      </w:r>
      <w:r>
        <w:rPr>
          <w:spacing w:val="1"/>
          <w:position w:val="2"/>
          <w:sz w:val="24"/>
        </w:rPr>
        <w:t xml:space="preserve"> </w:t>
      </w:r>
      <w:r>
        <w:rPr>
          <w:i/>
          <w:position w:val="2"/>
          <w:sz w:val="24"/>
        </w:rPr>
        <w:t>separator</w:t>
      </w:r>
      <w:r>
        <w:rPr>
          <w:i/>
          <w:spacing w:val="1"/>
          <w:position w:val="2"/>
          <w:sz w:val="24"/>
        </w:rPr>
        <w:t xml:space="preserve"> </w:t>
      </w:r>
      <w:r>
        <w:rPr>
          <w:position w:val="2"/>
          <w:sz w:val="24"/>
        </w:rPr>
        <w:t>sebagain</w:t>
      </w:r>
      <w:r>
        <w:rPr>
          <w:spacing w:val="1"/>
          <w:position w:val="2"/>
          <w:sz w:val="24"/>
        </w:rPr>
        <w:t xml:space="preserve"> </w:t>
      </w:r>
      <w:r>
        <w:rPr>
          <w:position w:val="2"/>
          <w:sz w:val="24"/>
        </w:rPr>
        <w:t>besar</w:t>
      </w:r>
      <w:r>
        <w:rPr>
          <w:spacing w:val="1"/>
          <w:position w:val="2"/>
          <w:sz w:val="24"/>
        </w:rPr>
        <w:t xml:space="preserve"> </w:t>
      </w:r>
      <w:r>
        <w:rPr>
          <w:position w:val="2"/>
          <w:sz w:val="24"/>
        </w:rPr>
        <w:t>N</w:t>
      </w:r>
      <w:r>
        <w:rPr>
          <w:sz w:val="16"/>
        </w:rPr>
        <w:t>2</w:t>
      </w:r>
      <w:r>
        <w:rPr>
          <w:spacing w:val="1"/>
          <w:sz w:val="16"/>
        </w:rPr>
        <w:t xml:space="preserve"> </w:t>
      </w:r>
      <w:r>
        <w:rPr>
          <w:position w:val="2"/>
          <w:sz w:val="24"/>
        </w:rPr>
        <w:t>dan</w:t>
      </w:r>
      <w:r>
        <w:rPr>
          <w:spacing w:val="1"/>
          <w:position w:val="2"/>
          <w:sz w:val="24"/>
        </w:rPr>
        <w:t xml:space="preserve"> </w:t>
      </w:r>
      <w:r>
        <w:rPr>
          <w:position w:val="2"/>
          <w:sz w:val="24"/>
        </w:rPr>
        <w:t>H</w:t>
      </w:r>
      <w:r>
        <w:rPr>
          <w:sz w:val="16"/>
        </w:rPr>
        <w:t>2</w:t>
      </w:r>
      <w:r>
        <w:rPr>
          <w:spacing w:val="1"/>
          <w:sz w:val="16"/>
        </w:rPr>
        <w:t xml:space="preserve"> </w:t>
      </w:r>
      <w:r>
        <w:rPr>
          <w:position w:val="2"/>
          <w:sz w:val="24"/>
        </w:rPr>
        <w:t>dapat</w:t>
      </w:r>
      <w:r>
        <w:rPr>
          <w:spacing w:val="1"/>
          <w:position w:val="2"/>
          <w:sz w:val="24"/>
        </w:rPr>
        <w:t xml:space="preserve"> </w:t>
      </w:r>
      <w:r>
        <w:rPr>
          <w:position w:val="2"/>
          <w:sz w:val="24"/>
        </w:rPr>
        <w:t>di</w:t>
      </w:r>
      <w:r>
        <w:rPr>
          <w:i/>
          <w:position w:val="2"/>
          <w:sz w:val="24"/>
        </w:rPr>
        <w:t>recovery</w:t>
      </w:r>
      <w:r>
        <w:rPr>
          <w:i/>
          <w:spacing w:val="1"/>
          <w:position w:val="2"/>
          <w:sz w:val="24"/>
        </w:rPr>
        <w:t xml:space="preserve"> </w:t>
      </w:r>
      <w:r>
        <w:rPr>
          <w:position w:val="2"/>
          <w:sz w:val="24"/>
          <w:lang w:val="en-US"/>
        </w:rPr>
        <w:t xml:space="preserve">dan </w:t>
      </w:r>
      <w:r>
        <w:rPr>
          <w:position w:val="2"/>
          <w:sz w:val="24"/>
        </w:rPr>
        <w:t>dipakai</w:t>
      </w:r>
      <w:r>
        <w:rPr>
          <w:position w:val="2"/>
          <w:sz w:val="24"/>
          <w:lang w:val="en-US"/>
        </w:rPr>
        <w:t xml:space="preserve"> </w:t>
      </w:r>
      <w:r>
        <w:rPr>
          <w:spacing w:val="-57"/>
          <w:position w:val="2"/>
          <w:sz w:val="24"/>
        </w:rPr>
        <w:t xml:space="preserve"> </w:t>
      </w:r>
      <w:r>
        <w:rPr>
          <w:sz w:val="24"/>
        </w:rPr>
        <w:t xml:space="preserve">sebagai </w:t>
      </w:r>
      <w:r>
        <w:rPr>
          <w:i/>
          <w:sz w:val="24"/>
        </w:rPr>
        <w:t>make up gas</w:t>
      </w:r>
      <w:r>
        <w:rPr>
          <w:i/>
          <w:spacing w:val="60"/>
          <w:sz w:val="24"/>
        </w:rPr>
        <w:t xml:space="preserve"> </w:t>
      </w:r>
      <w:r>
        <w:rPr>
          <w:sz w:val="24"/>
        </w:rPr>
        <w:t>ke</w:t>
      </w:r>
      <w:r>
        <w:rPr>
          <w:spacing w:val="60"/>
          <w:sz w:val="24"/>
        </w:rPr>
        <w:t xml:space="preserve"> </w:t>
      </w:r>
      <w:r>
        <w:rPr>
          <w:i/>
          <w:sz w:val="24"/>
        </w:rPr>
        <w:t>synloop</w:t>
      </w:r>
      <w:r>
        <w:rPr>
          <w:sz w:val="24"/>
        </w:rPr>
        <w:t xml:space="preserve">.   Gas dari puncak </w:t>
      </w:r>
      <w:r>
        <w:rPr>
          <w:i/>
          <w:sz w:val="24"/>
        </w:rPr>
        <w:t>LP absorber</w:t>
      </w:r>
      <w:r>
        <w:rPr>
          <w:i/>
          <w:spacing w:val="60"/>
          <w:sz w:val="24"/>
        </w:rPr>
        <w:t xml:space="preserve"> </w:t>
      </w:r>
      <w:r>
        <w:rPr>
          <w:sz w:val="24"/>
        </w:rPr>
        <w:t xml:space="preserve">dan sisa </w:t>
      </w:r>
      <w:r>
        <w:rPr>
          <w:i/>
          <w:sz w:val="24"/>
        </w:rPr>
        <w:t>off</w:t>
      </w:r>
      <w:r>
        <w:rPr>
          <w:i/>
          <w:spacing w:val="1"/>
          <w:sz w:val="24"/>
        </w:rPr>
        <w:t xml:space="preserve"> </w:t>
      </w:r>
      <w:r>
        <w:rPr>
          <w:i/>
          <w:sz w:val="24"/>
        </w:rPr>
        <w:t>gas</w:t>
      </w:r>
      <w:r>
        <w:rPr>
          <w:i/>
          <w:spacing w:val="1"/>
          <w:sz w:val="24"/>
        </w:rPr>
        <w:t xml:space="preserve"> </w:t>
      </w:r>
      <w:r>
        <w:rPr>
          <w:sz w:val="24"/>
        </w:rPr>
        <w:t>dari</w:t>
      </w:r>
      <w:r>
        <w:rPr>
          <w:spacing w:val="1"/>
          <w:sz w:val="24"/>
        </w:rPr>
        <w:t xml:space="preserve"> </w:t>
      </w:r>
      <w:r>
        <w:rPr>
          <w:sz w:val="24"/>
        </w:rPr>
        <w:t>HRU</w:t>
      </w:r>
      <w:r>
        <w:rPr>
          <w:spacing w:val="1"/>
          <w:sz w:val="24"/>
        </w:rPr>
        <w:t xml:space="preserve"> </w:t>
      </w:r>
      <w:r>
        <w:rPr>
          <w:sz w:val="24"/>
        </w:rPr>
        <w:t>di</w:t>
      </w:r>
      <w:r>
        <w:rPr>
          <w:i/>
          <w:sz w:val="24"/>
        </w:rPr>
        <w:t>recover</w:t>
      </w:r>
      <w:r>
        <w:rPr>
          <w:i/>
          <w:spacing w:val="1"/>
          <w:sz w:val="24"/>
        </w:rPr>
        <w:t xml:space="preserve"> </w:t>
      </w:r>
      <w:r>
        <w:rPr>
          <w:sz w:val="24"/>
        </w:rPr>
        <w:t>dan</w:t>
      </w:r>
      <w:r>
        <w:rPr>
          <w:spacing w:val="1"/>
          <w:sz w:val="24"/>
        </w:rPr>
        <w:t xml:space="preserve"> </w:t>
      </w:r>
      <w:r>
        <w:rPr>
          <w:sz w:val="24"/>
        </w:rPr>
        <w:t>dipakai</w:t>
      </w:r>
      <w:r>
        <w:rPr>
          <w:spacing w:val="1"/>
          <w:sz w:val="24"/>
        </w:rPr>
        <w:t xml:space="preserve"> </w:t>
      </w:r>
      <w:r>
        <w:rPr>
          <w:sz w:val="24"/>
        </w:rPr>
        <w:t>sebagai</w:t>
      </w:r>
      <w:r>
        <w:rPr>
          <w:spacing w:val="1"/>
          <w:sz w:val="24"/>
        </w:rPr>
        <w:t xml:space="preserve"> </w:t>
      </w:r>
      <w:r>
        <w:rPr>
          <w:sz w:val="24"/>
        </w:rPr>
        <w:t>bahan</w:t>
      </w:r>
      <w:r>
        <w:rPr>
          <w:spacing w:val="1"/>
          <w:sz w:val="24"/>
        </w:rPr>
        <w:t xml:space="preserve"> </w:t>
      </w:r>
      <w:r>
        <w:rPr>
          <w:sz w:val="24"/>
        </w:rPr>
        <w:t>bakar</w:t>
      </w:r>
      <w:r>
        <w:rPr>
          <w:spacing w:val="1"/>
          <w:sz w:val="24"/>
        </w:rPr>
        <w:t xml:space="preserve"> </w:t>
      </w:r>
      <w:r>
        <w:rPr>
          <w:i/>
          <w:sz w:val="24"/>
        </w:rPr>
        <w:t>primary</w:t>
      </w:r>
      <w:r>
        <w:rPr>
          <w:i/>
          <w:spacing w:val="1"/>
          <w:sz w:val="24"/>
        </w:rPr>
        <w:t xml:space="preserve"> </w:t>
      </w:r>
      <w:r>
        <w:rPr>
          <w:i/>
          <w:sz w:val="24"/>
        </w:rPr>
        <w:t>reformer</w:t>
      </w:r>
      <w:r>
        <w:rPr>
          <w:sz w:val="24"/>
        </w:rPr>
        <w:t>.</w:t>
      </w:r>
      <w:r>
        <w:rPr>
          <w:sz w:val="24"/>
          <w:lang w:val="en-US"/>
        </w:rPr>
        <w:t xml:space="preserve"> </w:t>
      </w:r>
      <w:r>
        <w:rPr>
          <w:sz w:val="24"/>
        </w:rPr>
        <w:t xml:space="preserve">Gabungan larutan dari </w:t>
      </w:r>
      <w:r>
        <w:rPr>
          <w:i/>
          <w:sz w:val="24"/>
        </w:rPr>
        <w:t xml:space="preserve">scrubber </w:t>
      </w:r>
      <w:r>
        <w:rPr>
          <w:sz w:val="24"/>
        </w:rPr>
        <w:t xml:space="preserve">dibawa ke </w:t>
      </w:r>
      <w:r>
        <w:rPr>
          <w:i/>
          <w:sz w:val="24"/>
        </w:rPr>
        <w:t xml:space="preserve">stripper </w:t>
      </w:r>
      <w:r>
        <w:rPr>
          <w:sz w:val="24"/>
        </w:rPr>
        <w:t>di bagian bawah</w:t>
      </w:r>
      <w:r>
        <w:rPr>
          <w:spacing w:val="1"/>
          <w:sz w:val="24"/>
        </w:rPr>
        <w:t xml:space="preserve"> </w:t>
      </w:r>
      <w:r>
        <w:rPr>
          <w:i/>
          <w:position w:val="2"/>
          <w:sz w:val="24"/>
        </w:rPr>
        <w:t xml:space="preserve">reflux </w:t>
      </w:r>
      <w:r>
        <w:rPr>
          <w:position w:val="2"/>
          <w:sz w:val="24"/>
        </w:rPr>
        <w:t>NH</w:t>
      </w:r>
      <w:r>
        <w:rPr>
          <w:sz w:val="16"/>
        </w:rPr>
        <w:t>3</w:t>
      </w:r>
      <w:r>
        <w:rPr>
          <w:position w:val="2"/>
          <w:sz w:val="24"/>
        </w:rPr>
        <w:t>.</w:t>
      </w:r>
      <w:r>
        <w:rPr>
          <w:sz w:val="24"/>
          <w:lang w:val="en-US"/>
        </w:rPr>
        <w:t xml:space="preserve">  </w:t>
      </w:r>
      <w:r>
        <w:rPr>
          <w:i/>
          <w:position w:val="2"/>
          <w:sz w:val="24"/>
        </w:rPr>
        <w:t>Reflux</w:t>
      </w:r>
      <w:r>
        <w:rPr>
          <w:i/>
          <w:spacing w:val="1"/>
          <w:position w:val="2"/>
          <w:sz w:val="24"/>
        </w:rPr>
        <w:t xml:space="preserve"> </w:t>
      </w:r>
      <w:r>
        <w:rPr>
          <w:position w:val="2"/>
          <w:sz w:val="24"/>
        </w:rPr>
        <w:t>NH</w:t>
      </w:r>
      <w:r>
        <w:rPr>
          <w:sz w:val="16"/>
        </w:rPr>
        <w:t>3</w:t>
      </w:r>
      <w:r>
        <w:rPr>
          <w:spacing w:val="1"/>
          <w:sz w:val="16"/>
        </w:rPr>
        <w:t xml:space="preserve"> </w:t>
      </w:r>
      <w:r>
        <w:rPr>
          <w:position w:val="2"/>
          <w:sz w:val="24"/>
        </w:rPr>
        <w:t>didapat</w:t>
      </w:r>
      <w:r>
        <w:rPr>
          <w:spacing w:val="1"/>
          <w:position w:val="2"/>
          <w:sz w:val="24"/>
        </w:rPr>
        <w:t xml:space="preserve"> </w:t>
      </w:r>
      <w:r>
        <w:rPr>
          <w:position w:val="2"/>
          <w:sz w:val="24"/>
        </w:rPr>
        <w:t>dari sistem</w:t>
      </w:r>
      <w:r>
        <w:rPr>
          <w:spacing w:val="1"/>
          <w:position w:val="2"/>
          <w:sz w:val="24"/>
        </w:rPr>
        <w:t xml:space="preserve"> </w:t>
      </w:r>
      <w:r>
        <w:rPr>
          <w:position w:val="2"/>
          <w:sz w:val="24"/>
        </w:rPr>
        <w:t>refrigerasi, sedangkan</w:t>
      </w:r>
      <w:r>
        <w:rPr>
          <w:spacing w:val="1"/>
          <w:position w:val="2"/>
          <w:sz w:val="24"/>
        </w:rPr>
        <w:t xml:space="preserve"> </w:t>
      </w:r>
      <w:r>
        <w:rPr>
          <w:position w:val="2"/>
          <w:sz w:val="24"/>
        </w:rPr>
        <w:t>media</w:t>
      </w:r>
      <w:r>
        <w:rPr>
          <w:spacing w:val="1"/>
          <w:position w:val="2"/>
          <w:sz w:val="24"/>
        </w:rPr>
        <w:t xml:space="preserve"> </w:t>
      </w:r>
      <w:r>
        <w:rPr>
          <w:i/>
          <w:position w:val="2"/>
          <w:sz w:val="24"/>
        </w:rPr>
        <w:t>stripping</w:t>
      </w:r>
      <w:r>
        <w:rPr>
          <w:i/>
          <w:spacing w:val="1"/>
          <w:position w:val="2"/>
          <w:sz w:val="24"/>
        </w:rPr>
        <w:t xml:space="preserve"> </w:t>
      </w:r>
      <w:r>
        <w:rPr>
          <w:position w:val="2"/>
          <w:sz w:val="24"/>
        </w:rPr>
        <w:t>adalah MPS NH</w:t>
      </w:r>
      <w:r>
        <w:rPr>
          <w:sz w:val="16"/>
        </w:rPr>
        <w:t>3</w:t>
      </w:r>
      <w:r>
        <w:rPr>
          <w:spacing w:val="1"/>
          <w:sz w:val="16"/>
        </w:rPr>
        <w:t xml:space="preserve"> </w:t>
      </w:r>
      <w:r>
        <w:rPr>
          <w:i/>
          <w:position w:val="2"/>
          <w:sz w:val="24"/>
        </w:rPr>
        <w:t xml:space="preserve">vapour </w:t>
      </w:r>
      <w:r>
        <w:rPr>
          <w:position w:val="2"/>
          <w:sz w:val="24"/>
        </w:rPr>
        <w:t xml:space="preserve">dari puncak </w:t>
      </w:r>
      <w:r>
        <w:rPr>
          <w:i/>
          <w:position w:val="2"/>
          <w:sz w:val="24"/>
        </w:rPr>
        <w:t xml:space="preserve">stripper divent </w:t>
      </w:r>
      <w:r>
        <w:rPr>
          <w:position w:val="2"/>
          <w:sz w:val="24"/>
        </w:rPr>
        <w:t xml:space="preserve">ke </w:t>
      </w:r>
      <w:r>
        <w:rPr>
          <w:i/>
          <w:position w:val="2"/>
          <w:sz w:val="24"/>
        </w:rPr>
        <w:t>refrigerant condenser</w:t>
      </w:r>
      <w:r>
        <w:rPr>
          <w:position w:val="2"/>
          <w:sz w:val="24"/>
        </w:rPr>
        <w:t>,</w:t>
      </w:r>
      <w:r>
        <w:rPr>
          <w:spacing w:val="1"/>
          <w:position w:val="2"/>
          <w:sz w:val="24"/>
        </w:rPr>
        <w:t xml:space="preserve"> </w:t>
      </w:r>
      <w:r>
        <w:rPr>
          <w:sz w:val="24"/>
        </w:rPr>
        <w:t>diembunkan,</w:t>
      </w:r>
      <w:r>
        <w:rPr>
          <w:spacing w:val="3"/>
          <w:sz w:val="24"/>
        </w:rPr>
        <w:t xml:space="preserve"> </w:t>
      </w:r>
      <w:r>
        <w:rPr>
          <w:sz w:val="24"/>
        </w:rPr>
        <w:t>dan</w:t>
      </w:r>
      <w:r>
        <w:rPr>
          <w:spacing w:val="2"/>
          <w:sz w:val="24"/>
        </w:rPr>
        <w:t xml:space="preserve"> </w:t>
      </w:r>
      <w:r>
        <w:rPr>
          <w:sz w:val="24"/>
        </w:rPr>
        <w:t>dilakukan</w:t>
      </w:r>
      <w:r>
        <w:rPr>
          <w:spacing w:val="-3"/>
          <w:sz w:val="24"/>
        </w:rPr>
        <w:t xml:space="preserve"> </w:t>
      </w:r>
      <w:r>
        <w:rPr>
          <w:sz w:val="24"/>
        </w:rPr>
        <w:t>proses</w:t>
      </w:r>
      <w:r>
        <w:rPr>
          <w:spacing w:val="2"/>
          <w:sz w:val="24"/>
        </w:rPr>
        <w:t xml:space="preserve"> </w:t>
      </w:r>
      <w:r>
        <w:rPr>
          <w:i/>
          <w:sz w:val="24"/>
        </w:rPr>
        <w:lastRenderedPageBreak/>
        <w:t>recovery</w:t>
      </w:r>
      <w:r>
        <w:rPr>
          <w:i/>
          <w:spacing w:val="2"/>
          <w:sz w:val="24"/>
        </w:rPr>
        <w:t xml:space="preserve"> </w:t>
      </w:r>
      <w:r>
        <w:rPr>
          <w:sz w:val="24"/>
        </w:rPr>
        <w:t>sebagai</w:t>
      </w:r>
      <w:r>
        <w:rPr>
          <w:spacing w:val="2"/>
          <w:sz w:val="24"/>
        </w:rPr>
        <w:t xml:space="preserve"> </w:t>
      </w:r>
      <w:r>
        <w:rPr>
          <w:sz w:val="24"/>
        </w:rPr>
        <w:t>produk.</w:t>
      </w:r>
      <w:r>
        <w:rPr>
          <w:sz w:val="24"/>
          <w:lang w:val="en-US"/>
        </w:rPr>
        <w:t xml:space="preserve"> Diagram alir </w:t>
      </w:r>
      <w:r w:rsidRPr="003F4ADC">
        <w:rPr>
          <w:i/>
          <w:iCs/>
          <w:sz w:val="24"/>
          <w:lang w:val="en-US"/>
        </w:rPr>
        <w:t>p</w:t>
      </w:r>
      <w:r>
        <w:rPr>
          <w:i/>
          <w:sz w:val="24"/>
        </w:rPr>
        <w:t>urge</w:t>
      </w:r>
      <w:r>
        <w:rPr>
          <w:i/>
          <w:spacing w:val="-1"/>
          <w:sz w:val="24"/>
        </w:rPr>
        <w:t xml:space="preserve"> </w:t>
      </w:r>
      <w:r>
        <w:rPr>
          <w:i/>
          <w:sz w:val="24"/>
          <w:lang w:val="en-US"/>
        </w:rPr>
        <w:t>g</w:t>
      </w:r>
      <w:r>
        <w:rPr>
          <w:i/>
          <w:sz w:val="24"/>
        </w:rPr>
        <w:t>as</w:t>
      </w:r>
      <w:r>
        <w:rPr>
          <w:i/>
          <w:spacing w:val="-3"/>
          <w:sz w:val="24"/>
        </w:rPr>
        <w:t xml:space="preserve"> </w:t>
      </w:r>
      <w:r>
        <w:rPr>
          <w:i/>
          <w:sz w:val="24"/>
          <w:lang w:val="en-US"/>
        </w:rPr>
        <w:t>r</w:t>
      </w:r>
      <w:r>
        <w:rPr>
          <w:i/>
          <w:sz w:val="24"/>
        </w:rPr>
        <w:t>ecovery</w:t>
      </w:r>
      <w:r>
        <w:rPr>
          <w:iCs/>
          <w:sz w:val="24"/>
          <w:lang w:val="en-US"/>
        </w:rPr>
        <w:t xml:space="preserve"> ditampilkan </w:t>
      </w:r>
      <w:r w:rsidR="00142861">
        <w:rPr>
          <w:noProof/>
        </w:rPr>
        <w:drawing>
          <wp:anchor distT="0" distB="0" distL="0" distR="0" simplePos="0" relativeHeight="251642880" behindDoc="0" locked="0" layoutInCell="1" allowOverlap="1" wp14:anchorId="14A0C892" wp14:editId="4C2B7998">
            <wp:simplePos x="0" y="0"/>
            <wp:positionH relativeFrom="margin">
              <wp:posOffset>636270</wp:posOffset>
            </wp:positionH>
            <wp:positionV relativeFrom="paragraph">
              <wp:posOffset>1979295</wp:posOffset>
            </wp:positionV>
            <wp:extent cx="4053205" cy="2707005"/>
            <wp:effectExtent l="0" t="0" r="4445" b="0"/>
            <wp:wrapTopAndBottom/>
            <wp:docPr id="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8.jpeg"/>
                    <pic:cNvPicPr/>
                  </pic:nvPicPr>
                  <pic:blipFill>
                    <a:blip r:embed="rId49" cstate="print"/>
                    <a:stretch>
                      <a:fillRect/>
                    </a:stretch>
                  </pic:blipFill>
                  <pic:spPr>
                    <a:xfrm>
                      <a:off x="0" y="0"/>
                      <a:ext cx="4053205" cy="2707005"/>
                    </a:xfrm>
                    <a:prstGeom prst="rect">
                      <a:avLst/>
                    </a:prstGeom>
                  </pic:spPr>
                </pic:pic>
              </a:graphicData>
            </a:graphic>
            <wp14:sizeRelH relativeFrom="margin">
              <wp14:pctWidth>0</wp14:pctWidth>
            </wp14:sizeRelH>
            <wp14:sizeRelV relativeFrom="margin">
              <wp14:pctHeight>0</wp14:pctHeight>
            </wp14:sizeRelV>
          </wp:anchor>
        </w:drawing>
      </w:r>
      <w:r>
        <w:rPr>
          <w:iCs/>
          <w:sz w:val="24"/>
          <w:lang w:val="en-US"/>
        </w:rPr>
        <w:t>pada Gambar 3.7.</w:t>
      </w:r>
    </w:p>
    <w:p w14:paraId="39FCFB39" w14:textId="29A6A4DF" w:rsidR="00B9571D" w:rsidRDefault="00B9571D" w:rsidP="006753D3">
      <w:pPr>
        <w:spacing w:line="360" w:lineRule="auto"/>
        <w:ind w:right="23" w:firstLine="567"/>
        <w:jc w:val="both"/>
        <w:rPr>
          <w:rFonts w:ascii="Carlito"/>
        </w:rPr>
      </w:pPr>
    </w:p>
    <w:p w14:paraId="790FC870" w14:textId="65056E66" w:rsidR="00142861" w:rsidRPr="00142861" w:rsidRDefault="00142861" w:rsidP="00142861">
      <w:pPr>
        <w:spacing w:line="360" w:lineRule="auto"/>
        <w:ind w:right="23"/>
        <w:jc w:val="center"/>
        <w:rPr>
          <w:i/>
          <w:iCs/>
          <w:sz w:val="24"/>
          <w:szCs w:val="24"/>
          <w:lang w:val="en-US"/>
        </w:rPr>
      </w:pPr>
      <w:r w:rsidRPr="00142861">
        <w:rPr>
          <w:i/>
          <w:iCs/>
          <w:sz w:val="24"/>
          <w:szCs w:val="24"/>
          <w:lang w:val="en-US"/>
        </w:rPr>
        <w:t>(Sumber: Materi Departemen Produksi I PT Petrokimia Gresik)</w:t>
      </w:r>
    </w:p>
    <w:p w14:paraId="1C691C6B" w14:textId="28A1DA94" w:rsidR="00142861" w:rsidRPr="00142861" w:rsidRDefault="00142861" w:rsidP="00142861">
      <w:pPr>
        <w:spacing w:line="360" w:lineRule="auto"/>
        <w:ind w:right="23"/>
        <w:jc w:val="center"/>
        <w:rPr>
          <w:sz w:val="24"/>
          <w:szCs w:val="24"/>
          <w:lang w:val="en-US"/>
        </w:rPr>
      </w:pPr>
      <w:r w:rsidRPr="00142861">
        <w:rPr>
          <w:b/>
          <w:bCs/>
          <w:sz w:val="24"/>
          <w:szCs w:val="24"/>
          <w:lang w:val="en-US"/>
        </w:rPr>
        <w:t>Gambar 3.7</w:t>
      </w:r>
      <w:r>
        <w:rPr>
          <w:sz w:val="24"/>
          <w:szCs w:val="24"/>
          <w:lang w:val="en-US"/>
        </w:rPr>
        <w:t xml:space="preserve"> Diagram Alir </w:t>
      </w:r>
      <w:r w:rsidRPr="00142861">
        <w:rPr>
          <w:i/>
          <w:iCs/>
          <w:sz w:val="24"/>
          <w:szCs w:val="24"/>
          <w:lang w:val="en-US"/>
        </w:rPr>
        <w:t>Purge</w:t>
      </w:r>
      <w:r>
        <w:rPr>
          <w:sz w:val="24"/>
          <w:szCs w:val="24"/>
          <w:lang w:val="en-US"/>
        </w:rPr>
        <w:t xml:space="preserve"> Gas </w:t>
      </w:r>
      <w:r w:rsidRPr="00142861">
        <w:rPr>
          <w:i/>
          <w:iCs/>
          <w:sz w:val="24"/>
          <w:szCs w:val="24"/>
          <w:lang w:val="en-US"/>
        </w:rPr>
        <w:t>Recovery</w:t>
      </w:r>
    </w:p>
    <w:p w14:paraId="4B5EF83E" w14:textId="2FF9579D" w:rsidR="00142861" w:rsidRDefault="00142861" w:rsidP="00142861">
      <w:pPr>
        <w:pStyle w:val="ListParagraph"/>
        <w:numPr>
          <w:ilvl w:val="2"/>
          <w:numId w:val="47"/>
        </w:numPr>
        <w:tabs>
          <w:tab w:val="left" w:pos="567"/>
        </w:tabs>
        <w:spacing w:before="90"/>
        <w:ind w:hanging="2112"/>
        <w:jc w:val="both"/>
        <w:rPr>
          <w:b/>
          <w:i/>
          <w:sz w:val="24"/>
        </w:rPr>
      </w:pPr>
      <w:r>
        <w:rPr>
          <w:b/>
          <w:sz w:val="24"/>
        </w:rPr>
        <w:t>Unit</w:t>
      </w:r>
      <w:r>
        <w:rPr>
          <w:b/>
          <w:spacing w:val="-2"/>
          <w:sz w:val="24"/>
        </w:rPr>
        <w:t xml:space="preserve"> </w:t>
      </w:r>
      <w:r>
        <w:rPr>
          <w:b/>
          <w:sz w:val="24"/>
        </w:rPr>
        <w:t xml:space="preserve">Penyediaan </w:t>
      </w:r>
      <w:r>
        <w:rPr>
          <w:b/>
          <w:i/>
          <w:sz w:val="24"/>
        </w:rPr>
        <w:t>Steam</w:t>
      </w:r>
    </w:p>
    <w:p w14:paraId="156637CB" w14:textId="1C3D8B84" w:rsidR="00142861" w:rsidRDefault="00142861" w:rsidP="00142861">
      <w:pPr>
        <w:pStyle w:val="ListParagraph"/>
        <w:numPr>
          <w:ilvl w:val="0"/>
          <w:numId w:val="60"/>
        </w:numPr>
        <w:tabs>
          <w:tab w:val="left" w:pos="567"/>
        </w:tabs>
        <w:spacing w:before="127"/>
        <w:ind w:hanging="1263"/>
        <w:jc w:val="both"/>
        <w:rPr>
          <w:b/>
          <w:sz w:val="24"/>
        </w:rPr>
      </w:pPr>
      <w:r>
        <w:rPr>
          <w:b/>
          <w:i/>
          <w:sz w:val="24"/>
        </w:rPr>
        <w:t>Boiler</w:t>
      </w:r>
      <w:r>
        <w:rPr>
          <w:b/>
          <w:i/>
          <w:spacing w:val="-2"/>
          <w:sz w:val="24"/>
        </w:rPr>
        <w:t xml:space="preserve"> </w:t>
      </w:r>
      <w:r>
        <w:rPr>
          <w:b/>
          <w:sz w:val="24"/>
        </w:rPr>
        <w:t>1102</w:t>
      </w:r>
    </w:p>
    <w:p w14:paraId="0D773559" w14:textId="4BF6307E" w:rsidR="00142861" w:rsidRDefault="00142861" w:rsidP="00142861">
      <w:pPr>
        <w:pStyle w:val="BodyText"/>
        <w:spacing w:before="142" w:line="360" w:lineRule="auto"/>
        <w:ind w:right="23" w:firstLine="567"/>
        <w:jc w:val="both"/>
      </w:pPr>
      <w:r>
        <w:rPr>
          <w:lang w:val="en-US"/>
        </w:rPr>
        <w:t>Flow diagram boiler ditampilkan pada Gambar 3.8. B</w:t>
      </w:r>
      <w:r>
        <w:t>oiler</w:t>
      </w:r>
      <w:r>
        <w:rPr>
          <w:spacing w:val="1"/>
        </w:rPr>
        <w:t xml:space="preserve"> </w:t>
      </w:r>
      <w:r>
        <w:t>merupakan</w:t>
      </w:r>
      <w:r>
        <w:rPr>
          <w:spacing w:val="1"/>
        </w:rPr>
        <w:t xml:space="preserve"> </w:t>
      </w:r>
      <w:r>
        <w:t>penyedia</w:t>
      </w:r>
      <w:r>
        <w:rPr>
          <w:spacing w:val="1"/>
        </w:rPr>
        <w:t xml:space="preserve"> </w:t>
      </w:r>
      <w:r>
        <w:t>steam</w:t>
      </w:r>
      <w:r>
        <w:rPr>
          <w:spacing w:val="1"/>
        </w:rPr>
        <w:t xml:space="preserve"> </w:t>
      </w:r>
      <w:r>
        <w:t>untuk</w:t>
      </w:r>
      <w:r>
        <w:rPr>
          <w:spacing w:val="1"/>
        </w:rPr>
        <w:t xml:space="preserve"> </w:t>
      </w:r>
      <w:r>
        <w:t>keperluan</w:t>
      </w:r>
      <w:r>
        <w:rPr>
          <w:spacing w:val="1"/>
        </w:rPr>
        <w:t xml:space="preserve"> </w:t>
      </w:r>
      <w:r>
        <w:t>proses</w:t>
      </w:r>
      <w:r>
        <w:rPr>
          <w:spacing w:val="1"/>
        </w:rPr>
        <w:t xml:space="preserve"> </w:t>
      </w:r>
      <w:r>
        <w:t>di</w:t>
      </w:r>
      <w:r>
        <w:rPr>
          <w:spacing w:val="1"/>
        </w:rPr>
        <w:t xml:space="preserve"> </w:t>
      </w:r>
      <w:r>
        <w:t>plant</w:t>
      </w:r>
      <w:r>
        <w:rPr>
          <w:spacing w:val="1"/>
        </w:rPr>
        <w:t xml:space="preserve"> </w:t>
      </w:r>
      <w:r>
        <w:t>ammonia ZA utilitas I dan urea pada kondisi normal operasi pabrik ammonia</w:t>
      </w:r>
      <w:r>
        <w:rPr>
          <w:spacing w:val="1"/>
        </w:rPr>
        <w:t xml:space="preserve"> </w:t>
      </w:r>
      <w:r>
        <w:t xml:space="preserve">mengimpor </w:t>
      </w:r>
      <w:r>
        <w:rPr>
          <w:i/>
        </w:rPr>
        <w:t xml:space="preserve">High Pressure Steam </w:t>
      </w:r>
      <w:r>
        <w:t>(HPS) dengan tekanan 42 kg/cm</w:t>
      </w:r>
      <w:r w:rsidRPr="006C7570">
        <w:rPr>
          <w:vertAlign w:val="superscript"/>
        </w:rPr>
        <w:t>2</w:t>
      </w:r>
      <w:r>
        <w:t xml:space="preserve"> dan B-1102</w:t>
      </w:r>
      <w:r>
        <w:rPr>
          <w:spacing w:val="1"/>
        </w:rPr>
        <w:t xml:space="preserve"> </w:t>
      </w:r>
      <w:r>
        <w:t>sebanyak ± 100 ton/jam pada saat start up, maka kebutuhan steam akan lebih</w:t>
      </w:r>
      <w:r>
        <w:rPr>
          <w:spacing w:val="1"/>
        </w:rPr>
        <w:t xml:space="preserve"> </w:t>
      </w:r>
      <w:r>
        <w:t>banyak</w:t>
      </w:r>
      <w:r>
        <w:rPr>
          <w:spacing w:val="1"/>
        </w:rPr>
        <w:t xml:space="preserve"> </w:t>
      </w:r>
      <w:r>
        <w:t>lagi</w:t>
      </w:r>
      <w:r>
        <w:rPr>
          <w:spacing w:val="2"/>
        </w:rPr>
        <w:t xml:space="preserve"> </w:t>
      </w:r>
      <w:r>
        <w:t xml:space="preserve">sehingga </w:t>
      </w:r>
      <w:r>
        <w:rPr>
          <w:lang w:val="en-US"/>
        </w:rPr>
        <w:t>terdapat kebutuhan</w:t>
      </w:r>
      <w:r>
        <w:rPr>
          <w:spacing w:val="2"/>
        </w:rPr>
        <w:t xml:space="preserve"> </w:t>
      </w:r>
      <w:r>
        <w:t>tambahan</w:t>
      </w:r>
      <w:r>
        <w:rPr>
          <w:spacing w:val="2"/>
        </w:rPr>
        <w:t xml:space="preserve"> </w:t>
      </w:r>
      <w:r>
        <w:t>steam</w:t>
      </w:r>
      <w:r>
        <w:rPr>
          <w:spacing w:val="1"/>
        </w:rPr>
        <w:t xml:space="preserve"> </w:t>
      </w:r>
      <w:r>
        <w:t>dari</w:t>
      </w:r>
      <w:r>
        <w:rPr>
          <w:spacing w:val="-3"/>
        </w:rPr>
        <w:t xml:space="preserve"> </w:t>
      </w:r>
      <w:r>
        <w:t>WHB.</w:t>
      </w:r>
    </w:p>
    <w:p w14:paraId="60DFC777" w14:textId="77777777" w:rsidR="00142861" w:rsidRDefault="00142861" w:rsidP="00142861">
      <w:pPr>
        <w:spacing w:before="67"/>
        <w:ind w:left="2978" w:hanging="2978"/>
        <w:jc w:val="center"/>
        <w:rPr>
          <w:i/>
          <w:sz w:val="24"/>
        </w:rPr>
      </w:pPr>
      <w:r>
        <w:rPr>
          <w:noProof/>
        </w:rPr>
        <w:lastRenderedPageBreak/>
        <w:drawing>
          <wp:anchor distT="0" distB="0" distL="0" distR="0" simplePos="0" relativeHeight="251643904" behindDoc="0" locked="0" layoutInCell="1" allowOverlap="1" wp14:anchorId="6DBD9A11" wp14:editId="6E26F193">
            <wp:simplePos x="0" y="0"/>
            <wp:positionH relativeFrom="page">
              <wp:posOffset>1911350</wp:posOffset>
            </wp:positionH>
            <wp:positionV relativeFrom="paragraph">
              <wp:posOffset>-132</wp:posOffset>
            </wp:positionV>
            <wp:extent cx="3868898" cy="2568892"/>
            <wp:effectExtent l="0" t="0" r="0" b="0"/>
            <wp:wrapTopAndBottom/>
            <wp:docPr id="10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4.png"/>
                    <pic:cNvPicPr/>
                  </pic:nvPicPr>
                  <pic:blipFill>
                    <a:blip r:embed="rId50" cstate="print"/>
                    <a:stretch>
                      <a:fillRect/>
                    </a:stretch>
                  </pic:blipFill>
                  <pic:spPr>
                    <a:xfrm>
                      <a:off x="0" y="0"/>
                      <a:ext cx="3868898" cy="2568892"/>
                    </a:xfrm>
                    <a:prstGeom prst="rect">
                      <a:avLst/>
                    </a:prstGeom>
                  </pic:spPr>
                </pic:pic>
              </a:graphicData>
            </a:graphic>
          </wp:anchor>
        </w:drawing>
      </w:r>
      <w:r>
        <w:rPr>
          <w:b/>
          <w:sz w:val="24"/>
        </w:rPr>
        <w:t>Gambar 3.</w:t>
      </w:r>
      <w:r>
        <w:rPr>
          <w:b/>
          <w:spacing w:val="1"/>
          <w:sz w:val="24"/>
          <w:lang w:val="en-US"/>
        </w:rPr>
        <w:t>8</w:t>
      </w:r>
      <w:r>
        <w:rPr>
          <w:b/>
          <w:spacing w:val="-3"/>
          <w:sz w:val="24"/>
        </w:rPr>
        <w:t xml:space="preserve"> </w:t>
      </w:r>
      <w:r>
        <w:rPr>
          <w:i/>
          <w:sz w:val="24"/>
        </w:rPr>
        <w:t>Flow Diagram</w:t>
      </w:r>
      <w:r>
        <w:rPr>
          <w:i/>
          <w:spacing w:val="-3"/>
          <w:sz w:val="24"/>
        </w:rPr>
        <w:t xml:space="preserve"> </w:t>
      </w:r>
      <w:r>
        <w:rPr>
          <w:i/>
          <w:sz w:val="24"/>
        </w:rPr>
        <w:t>Boiler</w:t>
      </w:r>
    </w:p>
    <w:p w14:paraId="03F3F7FA" w14:textId="77777777" w:rsidR="00142861" w:rsidRDefault="00142861" w:rsidP="00142861">
      <w:pPr>
        <w:pStyle w:val="BodyText"/>
        <w:spacing w:before="141" w:line="360" w:lineRule="auto"/>
        <w:ind w:right="23" w:firstLine="567"/>
        <w:jc w:val="both"/>
      </w:pPr>
      <w:r>
        <w:t xml:space="preserve">Proses pembuatan steam pada boiler B1102 yaitu, umpan </w:t>
      </w:r>
      <w:r>
        <w:rPr>
          <w:i/>
        </w:rPr>
        <w:t xml:space="preserve">demin water </w:t>
      </w:r>
      <w:r>
        <w:t>dari</w:t>
      </w:r>
      <w:r>
        <w:rPr>
          <w:spacing w:val="-57"/>
        </w:rPr>
        <w:t xml:space="preserve"> </w:t>
      </w:r>
      <w:r>
        <w:t xml:space="preserve">TK1206 dipompa ke </w:t>
      </w:r>
      <w:r>
        <w:rPr>
          <w:i/>
        </w:rPr>
        <w:t xml:space="preserve">deaerator </w:t>
      </w:r>
      <w:r>
        <w:t>D1105 dengan menggunakan pompa P1108A/B.</w:t>
      </w:r>
      <w:r>
        <w:rPr>
          <w:spacing w:val="1"/>
        </w:rPr>
        <w:t xml:space="preserve"> </w:t>
      </w:r>
      <w:r>
        <w:rPr>
          <w:position w:val="2"/>
          <w:lang w:val="en-US"/>
        </w:rPr>
        <w:t>Pada</w:t>
      </w:r>
      <w:r>
        <w:rPr>
          <w:spacing w:val="1"/>
          <w:position w:val="2"/>
        </w:rPr>
        <w:t xml:space="preserve"> </w:t>
      </w:r>
      <w:r>
        <w:rPr>
          <w:i/>
          <w:position w:val="2"/>
        </w:rPr>
        <w:t>deaerator,</w:t>
      </w:r>
      <w:r>
        <w:rPr>
          <w:i/>
          <w:spacing w:val="1"/>
          <w:position w:val="2"/>
        </w:rPr>
        <w:t xml:space="preserve"> </w:t>
      </w:r>
      <w:r>
        <w:rPr>
          <w:position w:val="2"/>
        </w:rPr>
        <w:t>gas-gas O</w:t>
      </w:r>
      <w:r>
        <w:rPr>
          <w:sz w:val="16"/>
        </w:rPr>
        <w:t>2</w:t>
      </w:r>
      <w:r>
        <w:rPr>
          <w:spacing w:val="1"/>
          <w:sz w:val="16"/>
        </w:rPr>
        <w:t xml:space="preserve"> </w:t>
      </w:r>
      <w:r>
        <w:rPr>
          <w:position w:val="2"/>
        </w:rPr>
        <w:t>yang</w:t>
      </w:r>
      <w:r>
        <w:rPr>
          <w:spacing w:val="1"/>
          <w:position w:val="2"/>
        </w:rPr>
        <w:t xml:space="preserve"> </w:t>
      </w:r>
      <w:r>
        <w:rPr>
          <w:position w:val="2"/>
        </w:rPr>
        <w:t>masih</w:t>
      </w:r>
      <w:r>
        <w:rPr>
          <w:spacing w:val="1"/>
          <w:position w:val="2"/>
        </w:rPr>
        <w:t xml:space="preserve"> </w:t>
      </w:r>
      <w:r>
        <w:rPr>
          <w:position w:val="2"/>
        </w:rPr>
        <w:t>terkandung</w:t>
      </w:r>
      <w:r>
        <w:rPr>
          <w:spacing w:val="1"/>
          <w:position w:val="2"/>
        </w:rPr>
        <w:t xml:space="preserve"> </w:t>
      </w:r>
      <w:r>
        <w:rPr>
          <w:position w:val="2"/>
        </w:rPr>
        <w:t>dalam</w:t>
      </w:r>
      <w:r>
        <w:rPr>
          <w:spacing w:val="1"/>
          <w:position w:val="2"/>
        </w:rPr>
        <w:t xml:space="preserve"> </w:t>
      </w:r>
      <w:r>
        <w:rPr>
          <w:position w:val="2"/>
        </w:rPr>
        <w:t>air</w:t>
      </w:r>
      <w:r>
        <w:rPr>
          <w:spacing w:val="1"/>
          <w:position w:val="2"/>
        </w:rPr>
        <w:t xml:space="preserve"> </w:t>
      </w:r>
      <w:r>
        <w:rPr>
          <w:position w:val="2"/>
        </w:rPr>
        <w:t>dihilangkan</w:t>
      </w:r>
      <w:r>
        <w:rPr>
          <w:spacing w:val="1"/>
          <w:position w:val="2"/>
        </w:rPr>
        <w:t xml:space="preserve"> </w:t>
      </w:r>
      <w:r>
        <w:rPr>
          <w:position w:val="2"/>
        </w:rPr>
        <w:t>dengan</w:t>
      </w:r>
      <w:r>
        <w:rPr>
          <w:spacing w:val="1"/>
          <w:position w:val="2"/>
        </w:rPr>
        <w:t xml:space="preserve"> </w:t>
      </w:r>
      <w:r>
        <w:rPr>
          <w:position w:val="2"/>
        </w:rPr>
        <w:t>bantuan</w:t>
      </w:r>
      <w:r>
        <w:rPr>
          <w:spacing w:val="1"/>
          <w:position w:val="2"/>
        </w:rPr>
        <w:t xml:space="preserve"> </w:t>
      </w:r>
      <w:r>
        <w:rPr>
          <w:position w:val="2"/>
        </w:rPr>
        <w:t>penambahan</w:t>
      </w:r>
      <w:r>
        <w:rPr>
          <w:spacing w:val="1"/>
          <w:position w:val="2"/>
        </w:rPr>
        <w:t xml:space="preserve"> </w:t>
      </w:r>
      <w:r>
        <w:rPr>
          <w:position w:val="2"/>
        </w:rPr>
        <w:t>hydrazine</w:t>
      </w:r>
      <w:r>
        <w:rPr>
          <w:spacing w:val="1"/>
          <w:position w:val="2"/>
        </w:rPr>
        <w:t xml:space="preserve"> </w:t>
      </w:r>
      <w:r>
        <w:rPr>
          <w:position w:val="2"/>
        </w:rPr>
        <w:t>(N</w:t>
      </w:r>
      <w:r>
        <w:rPr>
          <w:sz w:val="16"/>
        </w:rPr>
        <w:t>2</w:t>
      </w:r>
      <w:r>
        <w:rPr>
          <w:position w:val="2"/>
        </w:rPr>
        <w:t>H</w:t>
      </w:r>
      <w:r>
        <w:rPr>
          <w:sz w:val="16"/>
        </w:rPr>
        <w:t>4</w:t>
      </w:r>
      <w:r>
        <w:rPr>
          <w:position w:val="2"/>
        </w:rPr>
        <w:t>)</w:t>
      </w:r>
      <w:r>
        <w:rPr>
          <w:spacing w:val="1"/>
          <w:position w:val="2"/>
        </w:rPr>
        <w:t xml:space="preserve"> </w:t>
      </w:r>
      <w:r>
        <w:rPr>
          <w:position w:val="2"/>
        </w:rPr>
        <w:t>dari</w:t>
      </w:r>
      <w:r>
        <w:rPr>
          <w:spacing w:val="1"/>
          <w:position w:val="2"/>
        </w:rPr>
        <w:t xml:space="preserve"> </w:t>
      </w:r>
      <w:r>
        <w:rPr>
          <w:position w:val="2"/>
        </w:rPr>
        <w:t>tangki</w:t>
      </w:r>
      <w:r>
        <w:rPr>
          <w:spacing w:val="1"/>
          <w:position w:val="2"/>
        </w:rPr>
        <w:t xml:space="preserve"> </w:t>
      </w:r>
      <w:r>
        <w:rPr>
          <w:position w:val="2"/>
        </w:rPr>
        <w:t>D11022</w:t>
      </w:r>
      <w:r>
        <w:rPr>
          <w:spacing w:val="1"/>
          <w:position w:val="2"/>
        </w:rPr>
        <w:t xml:space="preserve"> </w:t>
      </w:r>
      <w:r>
        <w:rPr>
          <w:position w:val="2"/>
        </w:rPr>
        <w:t>sebagai</w:t>
      </w:r>
      <w:r>
        <w:rPr>
          <w:spacing w:val="1"/>
          <w:position w:val="2"/>
        </w:rPr>
        <w:t xml:space="preserve"> </w:t>
      </w:r>
      <w:r>
        <w:rPr>
          <w:position w:val="2"/>
        </w:rPr>
        <w:t>pengikat O</w:t>
      </w:r>
      <w:r>
        <w:rPr>
          <w:sz w:val="16"/>
        </w:rPr>
        <w:t>2</w:t>
      </w:r>
      <w:r>
        <w:rPr>
          <w:spacing w:val="1"/>
          <w:sz w:val="16"/>
        </w:rPr>
        <w:t xml:space="preserve"> </w:t>
      </w:r>
      <w:r>
        <w:rPr>
          <w:position w:val="2"/>
        </w:rPr>
        <w:t xml:space="preserve">yang terlarut. Air yang sudah </w:t>
      </w:r>
      <w:r>
        <w:rPr>
          <w:position w:val="2"/>
          <w:lang w:val="en-US"/>
        </w:rPr>
        <w:t>melalui pemisahan</w:t>
      </w:r>
      <w:r>
        <w:rPr>
          <w:position w:val="2"/>
        </w:rPr>
        <w:t xml:space="preserve"> O</w:t>
      </w:r>
      <w:r>
        <w:rPr>
          <w:sz w:val="16"/>
        </w:rPr>
        <w:t>2</w:t>
      </w:r>
      <w:r>
        <w:rPr>
          <w:spacing w:val="1"/>
          <w:sz w:val="16"/>
        </w:rPr>
        <w:t xml:space="preserve"> </w:t>
      </w:r>
      <w:r>
        <w:rPr>
          <w:position w:val="2"/>
        </w:rPr>
        <w:t>kemudian di pompa</w:t>
      </w:r>
      <w:r>
        <w:rPr>
          <w:spacing w:val="1"/>
          <w:position w:val="2"/>
        </w:rPr>
        <w:t xml:space="preserve"> </w:t>
      </w:r>
      <w:r>
        <w:t>dengan</w:t>
      </w:r>
      <w:r>
        <w:rPr>
          <w:spacing w:val="1"/>
        </w:rPr>
        <w:t xml:space="preserve"> </w:t>
      </w:r>
      <w:r>
        <w:t>P1103A/B/C untuk</w:t>
      </w:r>
      <w:r>
        <w:rPr>
          <w:spacing w:val="1"/>
        </w:rPr>
        <w:t xml:space="preserve"> </w:t>
      </w:r>
      <w:r>
        <w:t>kemudian</w:t>
      </w:r>
      <w:r>
        <w:rPr>
          <w:spacing w:val="2"/>
        </w:rPr>
        <w:t xml:space="preserve"> </w:t>
      </w:r>
      <w:r>
        <w:t>dipanaskan</w:t>
      </w:r>
      <w:r>
        <w:rPr>
          <w:spacing w:val="-3"/>
        </w:rPr>
        <w:t xml:space="preserve"> </w:t>
      </w:r>
      <w:r>
        <w:t>di</w:t>
      </w:r>
      <w:r>
        <w:rPr>
          <w:spacing w:val="1"/>
        </w:rPr>
        <w:t xml:space="preserve"> </w:t>
      </w:r>
      <w:r>
        <w:t>E11021.</w:t>
      </w:r>
    </w:p>
    <w:p w14:paraId="4ABE178A" w14:textId="0BA2FCDA" w:rsidR="002C08D8" w:rsidRPr="002C08D8" w:rsidRDefault="00142861" w:rsidP="002C08D8">
      <w:pPr>
        <w:pStyle w:val="BodyText"/>
        <w:spacing w:line="360" w:lineRule="auto"/>
        <w:ind w:right="23" w:firstLine="567"/>
        <w:jc w:val="both"/>
        <w:rPr>
          <w:i/>
        </w:rPr>
      </w:pPr>
      <w:r>
        <w:t>Sebelum</w:t>
      </w:r>
      <w:r>
        <w:rPr>
          <w:spacing w:val="1"/>
        </w:rPr>
        <w:t xml:space="preserve"> </w:t>
      </w:r>
      <w:r>
        <w:t>masuk</w:t>
      </w:r>
      <w:r>
        <w:rPr>
          <w:spacing w:val="1"/>
        </w:rPr>
        <w:t xml:space="preserve"> </w:t>
      </w:r>
      <w:r>
        <w:t>ke</w:t>
      </w:r>
      <w:r>
        <w:rPr>
          <w:spacing w:val="1"/>
        </w:rPr>
        <w:t xml:space="preserve"> </w:t>
      </w:r>
      <w:r>
        <w:t>boiler,</w:t>
      </w:r>
      <w:r>
        <w:rPr>
          <w:spacing w:val="1"/>
        </w:rPr>
        <w:t xml:space="preserve"> </w:t>
      </w:r>
      <w:r>
        <w:t>air</w:t>
      </w:r>
      <w:r>
        <w:rPr>
          <w:spacing w:val="1"/>
        </w:rPr>
        <w:t xml:space="preserve"> </w:t>
      </w:r>
      <w:r>
        <w:t>umpan</w:t>
      </w:r>
      <w:r>
        <w:rPr>
          <w:spacing w:val="1"/>
        </w:rPr>
        <w:t xml:space="preserve"> </w:t>
      </w:r>
      <w:r>
        <w:t>ditambahkan</w:t>
      </w:r>
      <w:r>
        <w:rPr>
          <w:spacing w:val="1"/>
        </w:rPr>
        <w:t xml:space="preserve"> </w:t>
      </w:r>
      <w:r>
        <w:t>dengan</w:t>
      </w:r>
      <w:r>
        <w:rPr>
          <w:spacing w:val="1"/>
        </w:rPr>
        <w:t xml:space="preserve"> </w:t>
      </w:r>
      <w:r>
        <w:t>fosfat</w:t>
      </w:r>
      <w:r>
        <w:rPr>
          <w:spacing w:val="60"/>
        </w:rPr>
        <w:t xml:space="preserve"> </w:t>
      </w:r>
      <w:r>
        <w:t>dari</w:t>
      </w:r>
      <w:r>
        <w:rPr>
          <w:spacing w:val="1"/>
        </w:rPr>
        <w:t xml:space="preserve"> </w:t>
      </w:r>
      <w:r>
        <w:t xml:space="preserve">tangki D11021 dan </w:t>
      </w:r>
      <w:r>
        <w:rPr>
          <w:i/>
        </w:rPr>
        <w:t xml:space="preserve">amine </w:t>
      </w:r>
      <w:r>
        <w:t>dari tangki D11023. Penambahan fosfat berfungsi untuk</w:t>
      </w:r>
      <w:r>
        <w:rPr>
          <w:spacing w:val="-57"/>
        </w:rPr>
        <w:t xml:space="preserve"> </w:t>
      </w:r>
      <w:r>
        <w:t>mencegah</w:t>
      </w:r>
      <w:r>
        <w:rPr>
          <w:spacing w:val="1"/>
        </w:rPr>
        <w:t xml:space="preserve"> </w:t>
      </w:r>
      <w:r>
        <w:t>korosi</w:t>
      </w:r>
      <w:r>
        <w:rPr>
          <w:spacing w:val="1"/>
        </w:rPr>
        <w:t xml:space="preserve"> </w:t>
      </w:r>
      <w:r>
        <w:t>pada</w:t>
      </w:r>
      <w:r>
        <w:rPr>
          <w:spacing w:val="1"/>
        </w:rPr>
        <w:t xml:space="preserve"> </w:t>
      </w:r>
      <w:r>
        <w:rPr>
          <w:i/>
        </w:rPr>
        <w:t>tube-tube</w:t>
      </w:r>
      <w:r>
        <w:rPr>
          <w:i/>
          <w:spacing w:val="1"/>
        </w:rPr>
        <w:t xml:space="preserve"> </w:t>
      </w:r>
      <w:r>
        <w:t>dalam</w:t>
      </w:r>
      <w:r>
        <w:rPr>
          <w:spacing w:val="1"/>
        </w:rPr>
        <w:t xml:space="preserve"> </w:t>
      </w:r>
      <w:r>
        <w:rPr>
          <w:i/>
        </w:rPr>
        <w:t>boiler</w:t>
      </w:r>
      <w:r>
        <w:rPr>
          <w:i/>
          <w:spacing w:val="1"/>
        </w:rPr>
        <w:t xml:space="preserve"> </w:t>
      </w:r>
      <w:r>
        <w:t>dan</w:t>
      </w:r>
      <w:r>
        <w:rPr>
          <w:spacing w:val="1"/>
        </w:rPr>
        <w:t xml:space="preserve"> </w:t>
      </w:r>
      <w:r>
        <w:rPr>
          <w:i/>
        </w:rPr>
        <w:t>amine</w:t>
      </w:r>
      <w:r>
        <w:rPr>
          <w:i/>
          <w:spacing w:val="1"/>
        </w:rPr>
        <w:t xml:space="preserve"> </w:t>
      </w:r>
      <w:r>
        <w:t>berfungsi</w:t>
      </w:r>
      <w:r>
        <w:rPr>
          <w:spacing w:val="1"/>
        </w:rPr>
        <w:t xml:space="preserve"> </w:t>
      </w:r>
      <w:r>
        <w:t>untuk</w:t>
      </w:r>
      <w:r>
        <w:rPr>
          <w:spacing w:val="1"/>
        </w:rPr>
        <w:t xml:space="preserve"> </w:t>
      </w:r>
      <w:r>
        <w:t>pengaturan pH air agar menjadi 9-10. Setelah itu air umpan dimasukkan ke dalam</w:t>
      </w:r>
      <w:r>
        <w:rPr>
          <w:spacing w:val="1"/>
        </w:rPr>
        <w:t xml:space="preserve"> </w:t>
      </w:r>
      <w:r>
        <w:t>ruang</w:t>
      </w:r>
      <w:r>
        <w:rPr>
          <w:spacing w:val="1"/>
        </w:rPr>
        <w:t xml:space="preserve"> </w:t>
      </w:r>
      <w:r>
        <w:t>bakar</w:t>
      </w:r>
      <w:r>
        <w:rPr>
          <w:spacing w:val="5"/>
        </w:rPr>
        <w:t xml:space="preserve"> </w:t>
      </w:r>
      <w:r>
        <w:t>boiler</w:t>
      </w:r>
      <w:r>
        <w:rPr>
          <w:spacing w:val="3"/>
        </w:rPr>
        <w:t xml:space="preserve"> </w:t>
      </w:r>
      <w:r>
        <w:t>melalui</w:t>
      </w:r>
      <w:r>
        <w:rPr>
          <w:spacing w:val="-5"/>
        </w:rPr>
        <w:t xml:space="preserve"> </w:t>
      </w:r>
      <w:r>
        <w:rPr>
          <w:i/>
        </w:rPr>
        <w:t>tube-tube.</w:t>
      </w:r>
      <w:r w:rsidR="002C08D8">
        <w:rPr>
          <w:i/>
          <w:lang w:val="en-US"/>
        </w:rPr>
        <w:t xml:space="preserve"> </w:t>
      </w:r>
      <w:r w:rsidR="002C08D8">
        <w:t>Udara panas dan</w:t>
      </w:r>
      <w:r w:rsidR="002C08D8">
        <w:rPr>
          <w:spacing w:val="1"/>
        </w:rPr>
        <w:t xml:space="preserve"> </w:t>
      </w:r>
      <w:r w:rsidR="002C08D8">
        <w:rPr>
          <w:i/>
        </w:rPr>
        <w:t>natural</w:t>
      </w:r>
      <w:r w:rsidR="002C08D8">
        <w:rPr>
          <w:i/>
          <w:spacing w:val="1"/>
        </w:rPr>
        <w:t xml:space="preserve"> </w:t>
      </w:r>
      <w:r w:rsidR="002C08D8">
        <w:rPr>
          <w:i/>
        </w:rPr>
        <w:t xml:space="preserve">gas </w:t>
      </w:r>
      <w:r w:rsidR="002C08D8">
        <w:t>diumpankan</w:t>
      </w:r>
      <w:r w:rsidR="002C08D8">
        <w:rPr>
          <w:spacing w:val="1"/>
        </w:rPr>
        <w:t xml:space="preserve"> </w:t>
      </w:r>
      <w:r w:rsidR="002C08D8">
        <w:t>masuk</w:t>
      </w:r>
      <w:r w:rsidR="002C08D8">
        <w:rPr>
          <w:spacing w:val="1"/>
        </w:rPr>
        <w:t xml:space="preserve"> </w:t>
      </w:r>
      <w:r w:rsidR="002C08D8">
        <w:t>ke dalam</w:t>
      </w:r>
      <w:r w:rsidR="002C08D8">
        <w:rPr>
          <w:spacing w:val="60"/>
        </w:rPr>
        <w:t xml:space="preserve"> </w:t>
      </w:r>
      <w:r w:rsidR="002C08D8">
        <w:t>ruang</w:t>
      </w:r>
      <w:r w:rsidR="002C08D8">
        <w:rPr>
          <w:spacing w:val="60"/>
        </w:rPr>
        <w:t xml:space="preserve"> </w:t>
      </w:r>
      <w:r w:rsidR="002C08D8">
        <w:rPr>
          <w:lang w:val="en-US"/>
        </w:rPr>
        <w:t xml:space="preserve">bakar </w:t>
      </w:r>
      <w:r w:rsidR="002C08D8">
        <w:t xml:space="preserve">dan menjadi bahan bakar pembentuk </w:t>
      </w:r>
      <w:r w:rsidR="002C08D8">
        <w:rPr>
          <w:i/>
        </w:rPr>
        <w:t>steam</w:t>
      </w:r>
      <w:r w:rsidR="002C08D8">
        <w:t xml:space="preserve">. </w:t>
      </w:r>
      <w:r w:rsidR="002C08D8">
        <w:rPr>
          <w:i/>
        </w:rPr>
        <w:t xml:space="preserve">Steam </w:t>
      </w:r>
      <w:r w:rsidR="002C08D8">
        <w:t>yang terbentuk masih berupa</w:t>
      </w:r>
      <w:r w:rsidR="002C08D8">
        <w:rPr>
          <w:spacing w:val="1"/>
        </w:rPr>
        <w:t xml:space="preserve"> </w:t>
      </w:r>
      <w:r w:rsidR="002C08D8">
        <w:rPr>
          <w:i/>
        </w:rPr>
        <w:t>saturated</w:t>
      </w:r>
      <w:r w:rsidR="002C08D8">
        <w:rPr>
          <w:i/>
          <w:spacing w:val="1"/>
        </w:rPr>
        <w:t xml:space="preserve"> </w:t>
      </w:r>
      <w:r w:rsidR="002C08D8">
        <w:rPr>
          <w:i/>
        </w:rPr>
        <w:t>steam</w:t>
      </w:r>
      <w:r w:rsidR="002C08D8">
        <w:rPr>
          <w:i/>
          <w:spacing w:val="1"/>
        </w:rPr>
        <w:t xml:space="preserve"> </w:t>
      </w:r>
      <w:r w:rsidR="002C08D8">
        <w:t>sehingga</w:t>
      </w:r>
      <w:r w:rsidR="002C08D8">
        <w:rPr>
          <w:spacing w:val="1"/>
        </w:rPr>
        <w:t xml:space="preserve"> </w:t>
      </w:r>
      <w:r w:rsidR="002C08D8">
        <w:t>dipanaskan</w:t>
      </w:r>
      <w:r w:rsidR="002C08D8">
        <w:rPr>
          <w:spacing w:val="1"/>
        </w:rPr>
        <w:t xml:space="preserve"> </w:t>
      </w:r>
      <w:r w:rsidR="002C08D8">
        <w:t>kembali</w:t>
      </w:r>
      <w:r w:rsidR="002C08D8">
        <w:rPr>
          <w:spacing w:val="1"/>
        </w:rPr>
        <w:t xml:space="preserve"> </w:t>
      </w:r>
      <w:r w:rsidR="002C08D8">
        <w:t>di</w:t>
      </w:r>
      <w:r w:rsidR="002C08D8">
        <w:rPr>
          <w:spacing w:val="1"/>
        </w:rPr>
        <w:t xml:space="preserve"> </w:t>
      </w:r>
      <w:r w:rsidR="002C08D8">
        <w:rPr>
          <w:i/>
        </w:rPr>
        <w:t>superheater</w:t>
      </w:r>
      <w:r w:rsidR="002C08D8">
        <w:rPr>
          <w:i/>
          <w:spacing w:val="1"/>
        </w:rPr>
        <w:t xml:space="preserve"> </w:t>
      </w:r>
      <w:r w:rsidR="002C08D8">
        <w:t>E11022</w:t>
      </w:r>
      <w:r w:rsidR="002C08D8">
        <w:rPr>
          <w:spacing w:val="1"/>
        </w:rPr>
        <w:t xml:space="preserve"> </w:t>
      </w:r>
      <w:r w:rsidR="002C08D8">
        <w:t>hingga</w:t>
      </w:r>
      <w:r w:rsidR="002C08D8">
        <w:rPr>
          <w:spacing w:val="1"/>
        </w:rPr>
        <w:t xml:space="preserve"> </w:t>
      </w:r>
      <w:r w:rsidR="002C08D8">
        <w:t xml:space="preserve">menjadi </w:t>
      </w:r>
      <w:r w:rsidR="002C08D8">
        <w:rPr>
          <w:i/>
        </w:rPr>
        <w:t>superheated steam</w:t>
      </w:r>
      <w:r w:rsidR="002C08D8">
        <w:t>. Produk steam yang dihasilkan memiliki tekanan 44</w:t>
      </w:r>
      <w:r w:rsidR="002C08D8">
        <w:rPr>
          <w:spacing w:val="1"/>
        </w:rPr>
        <w:t xml:space="preserve"> </w:t>
      </w:r>
      <w:r w:rsidR="002C08D8">
        <w:t>kg/cm</w:t>
      </w:r>
      <w:r w:rsidR="002C08D8">
        <w:rPr>
          <w:vertAlign w:val="superscript"/>
        </w:rPr>
        <w:t>2</w:t>
      </w:r>
      <w:r w:rsidR="002C08D8">
        <w:rPr>
          <w:spacing w:val="4"/>
        </w:rPr>
        <w:t xml:space="preserve"> </w:t>
      </w:r>
      <w:r w:rsidR="002C08D8">
        <w:t>dan</w:t>
      </w:r>
      <w:r w:rsidR="002C08D8">
        <w:rPr>
          <w:spacing w:val="1"/>
        </w:rPr>
        <w:t xml:space="preserve"> </w:t>
      </w:r>
      <w:r w:rsidR="002C08D8">
        <w:t>temperatur</w:t>
      </w:r>
      <w:r w:rsidR="002C08D8">
        <w:rPr>
          <w:spacing w:val="2"/>
        </w:rPr>
        <w:t xml:space="preserve"> </w:t>
      </w:r>
      <w:r w:rsidR="002C08D8">
        <w:t>±400</w:t>
      </w:r>
      <w:r w:rsidR="002C08D8">
        <w:rPr>
          <w:vertAlign w:val="superscript"/>
        </w:rPr>
        <w:t>o</w:t>
      </w:r>
      <w:r w:rsidR="002C08D8">
        <w:t>C selanjutnya dikirim</w:t>
      </w:r>
      <w:r w:rsidR="002C08D8">
        <w:rPr>
          <w:spacing w:val="-2"/>
        </w:rPr>
        <w:t xml:space="preserve"> </w:t>
      </w:r>
      <w:r w:rsidR="002C08D8">
        <w:t>ke plant</w:t>
      </w:r>
      <w:r w:rsidR="002C08D8">
        <w:rPr>
          <w:spacing w:val="-1"/>
        </w:rPr>
        <w:t xml:space="preserve"> </w:t>
      </w:r>
      <w:r w:rsidR="002C08D8">
        <w:t>amoniak.</w:t>
      </w:r>
    </w:p>
    <w:p w14:paraId="7999DE79" w14:textId="77777777" w:rsidR="002C08D8" w:rsidRDefault="002C08D8" w:rsidP="002C08D8">
      <w:pPr>
        <w:pStyle w:val="BodyText"/>
        <w:spacing w:before="11"/>
        <w:rPr>
          <w:sz w:val="29"/>
        </w:rPr>
      </w:pPr>
    </w:p>
    <w:p w14:paraId="1EF8C3E4" w14:textId="77777777" w:rsidR="002C08D8" w:rsidRDefault="002C08D8" w:rsidP="002C08D8">
      <w:pPr>
        <w:pStyle w:val="ListParagraph"/>
        <w:numPr>
          <w:ilvl w:val="0"/>
          <w:numId w:val="60"/>
        </w:numPr>
        <w:tabs>
          <w:tab w:val="left" w:pos="567"/>
        </w:tabs>
        <w:ind w:hanging="1263"/>
        <w:jc w:val="both"/>
        <w:rPr>
          <w:b/>
          <w:sz w:val="24"/>
        </w:rPr>
      </w:pPr>
      <w:r>
        <w:rPr>
          <w:b/>
          <w:i/>
          <w:sz w:val="24"/>
        </w:rPr>
        <w:t>Waste</w:t>
      </w:r>
      <w:r>
        <w:rPr>
          <w:b/>
          <w:i/>
          <w:spacing w:val="-2"/>
          <w:sz w:val="24"/>
        </w:rPr>
        <w:t xml:space="preserve"> </w:t>
      </w:r>
      <w:r>
        <w:rPr>
          <w:b/>
          <w:i/>
          <w:sz w:val="24"/>
        </w:rPr>
        <w:t>Heat Boiler</w:t>
      </w:r>
      <w:r>
        <w:rPr>
          <w:b/>
          <w:i/>
          <w:spacing w:val="-2"/>
          <w:sz w:val="24"/>
        </w:rPr>
        <w:t xml:space="preserve"> </w:t>
      </w:r>
      <w:r>
        <w:rPr>
          <w:b/>
          <w:sz w:val="24"/>
        </w:rPr>
        <w:t>(WHB)</w:t>
      </w:r>
    </w:p>
    <w:p w14:paraId="487FC616" w14:textId="77777777" w:rsidR="002C08D8" w:rsidRDefault="002C08D8" w:rsidP="002C08D8">
      <w:pPr>
        <w:pStyle w:val="BodyText"/>
        <w:spacing w:before="137" w:line="360" w:lineRule="auto"/>
        <w:ind w:right="23" w:firstLine="567"/>
        <w:jc w:val="both"/>
      </w:pPr>
      <w:r>
        <w:t>Kebutuhan steam di Departemen Produksi I dipenuhi oleh boiler utilitas I</w:t>
      </w:r>
      <w:r>
        <w:rPr>
          <w:spacing w:val="1"/>
        </w:rPr>
        <w:t xml:space="preserve"> </w:t>
      </w:r>
      <w:r>
        <w:t>(B1102)</w:t>
      </w:r>
      <w:r>
        <w:rPr>
          <w:spacing w:val="1"/>
        </w:rPr>
        <w:t xml:space="preserve"> </w:t>
      </w:r>
      <w:r>
        <w:t>dan</w:t>
      </w:r>
      <w:r>
        <w:rPr>
          <w:spacing w:val="1"/>
        </w:rPr>
        <w:t xml:space="preserve"> </w:t>
      </w:r>
      <w:r w:rsidRPr="00903F05">
        <w:rPr>
          <w:i/>
          <w:iCs/>
        </w:rPr>
        <w:t>Waste</w:t>
      </w:r>
      <w:r w:rsidRPr="00903F05">
        <w:rPr>
          <w:i/>
          <w:iCs/>
          <w:spacing w:val="1"/>
        </w:rPr>
        <w:t xml:space="preserve"> </w:t>
      </w:r>
      <w:r w:rsidRPr="00903F05">
        <w:rPr>
          <w:i/>
          <w:iCs/>
        </w:rPr>
        <w:t>Heat</w:t>
      </w:r>
      <w:r>
        <w:rPr>
          <w:spacing w:val="1"/>
        </w:rPr>
        <w:t xml:space="preserve"> </w:t>
      </w:r>
      <w:r>
        <w:t>Boiler</w:t>
      </w:r>
      <w:r>
        <w:rPr>
          <w:spacing w:val="1"/>
        </w:rPr>
        <w:t xml:space="preserve"> </w:t>
      </w:r>
      <w:r>
        <w:t>(WHB).</w:t>
      </w:r>
      <w:r>
        <w:rPr>
          <w:spacing w:val="1"/>
        </w:rPr>
        <w:t xml:space="preserve"> </w:t>
      </w:r>
      <w:r>
        <w:t>B1102</w:t>
      </w:r>
      <w:r>
        <w:rPr>
          <w:spacing w:val="1"/>
        </w:rPr>
        <w:t xml:space="preserve"> </w:t>
      </w:r>
      <w:r>
        <w:t>menyediakan</w:t>
      </w:r>
      <w:r>
        <w:rPr>
          <w:spacing w:val="1"/>
        </w:rPr>
        <w:t xml:space="preserve"> </w:t>
      </w:r>
      <w:r>
        <w:rPr>
          <w:i/>
        </w:rPr>
        <w:t>steam</w:t>
      </w:r>
      <w:r>
        <w:rPr>
          <w:i/>
          <w:spacing w:val="1"/>
        </w:rPr>
        <w:t xml:space="preserve"> </w:t>
      </w:r>
      <w:r>
        <w:t>untuk</w:t>
      </w:r>
      <w:r>
        <w:rPr>
          <w:spacing w:val="1"/>
        </w:rPr>
        <w:t xml:space="preserve"> </w:t>
      </w:r>
      <w:r>
        <w:lastRenderedPageBreak/>
        <w:t>keperluan proses di pabrik amonia, ZA dan utilitas I. Pada kondisi normal operasi,</w:t>
      </w:r>
      <w:r>
        <w:rPr>
          <w:spacing w:val="-57"/>
        </w:rPr>
        <w:t xml:space="preserve"> </w:t>
      </w:r>
      <w:r>
        <w:t>pabrik amoniak me</w:t>
      </w:r>
      <w:r>
        <w:rPr>
          <w:lang w:val="en-US"/>
        </w:rPr>
        <w:t>mperoleh</w:t>
      </w:r>
      <w:r>
        <w:t xml:space="preserve"> Medium Pressure Steam (MPS) dengan tekanan 45</w:t>
      </w:r>
      <w:r>
        <w:rPr>
          <w:spacing w:val="1"/>
        </w:rPr>
        <w:t xml:space="preserve"> </w:t>
      </w:r>
      <w:r>
        <w:t>kg/cm</w:t>
      </w:r>
      <w:r w:rsidRPr="003F4ADC">
        <w:rPr>
          <w:vertAlign w:val="superscript"/>
        </w:rPr>
        <w:t>2</w:t>
      </w:r>
      <w:r>
        <w:t xml:space="preserve"> dari B1102 sebanyak ± 75 ton/jam. Pada saat </w:t>
      </w:r>
      <w:r>
        <w:rPr>
          <w:i/>
        </w:rPr>
        <w:t>start up</w:t>
      </w:r>
      <w:r>
        <w:t xml:space="preserve">, kebutuhan </w:t>
      </w:r>
      <w:r>
        <w:rPr>
          <w:i/>
        </w:rPr>
        <w:t>steam</w:t>
      </w:r>
      <w:r>
        <w:rPr>
          <w:i/>
          <w:spacing w:val="1"/>
        </w:rPr>
        <w:t xml:space="preserve"> </w:t>
      </w:r>
      <w:r>
        <w:t xml:space="preserve">akan lebih banyak lagi, lebih dari 120 ton/jam WHB memproduksi </w:t>
      </w:r>
      <w:r>
        <w:rPr>
          <w:i/>
        </w:rPr>
        <w:t xml:space="preserve">steam </w:t>
      </w:r>
      <w:r>
        <w:t>dengan</w:t>
      </w:r>
      <w:r>
        <w:rPr>
          <w:spacing w:val="1"/>
        </w:rPr>
        <w:t xml:space="preserve"> </w:t>
      </w:r>
      <w:r>
        <w:t>tekanan 65 kg/cm</w:t>
      </w:r>
      <w:r w:rsidRPr="00903F05">
        <w:rPr>
          <w:vertAlign w:val="superscript"/>
        </w:rPr>
        <w:t>2</w:t>
      </w:r>
      <w:r>
        <w:t xml:space="preserve"> sebanyak 70 ton/jam untuk keperluan </w:t>
      </w:r>
      <w:r>
        <w:rPr>
          <w:i/>
        </w:rPr>
        <w:t>start up amoniak</w:t>
      </w:r>
      <w:r>
        <w:t>. Bila</w:t>
      </w:r>
      <w:r>
        <w:rPr>
          <w:spacing w:val="1"/>
        </w:rPr>
        <w:t xml:space="preserve"> </w:t>
      </w:r>
      <w:r>
        <w:t xml:space="preserve">unit amoniak beroperasi secara normal, </w:t>
      </w:r>
      <w:r>
        <w:rPr>
          <w:i/>
        </w:rPr>
        <w:t xml:space="preserve">steam </w:t>
      </w:r>
      <w:r>
        <w:t xml:space="preserve">produk WHB </w:t>
      </w:r>
      <w:r>
        <w:rPr>
          <w:lang w:val="en-US"/>
        </w:rPr>
        <w:t>digunakan</w:t>
      </w:r>
      <w:r>
        <w:t xml:space="preserve"> unit urea.</w:t>
      </w:r>
      <w:r>
        <w:rPr>
          <w:spacing w:val="1"/>
        </w:rPr>
        <w:t xml:space="preserve"> </w:t>
      </w:r>
      <w:r>
        <w:t xml:space="preserve">Prinsip pembuatan steam pada WHB sama dengan pembuatan </w:t>
      </w:r>
      <w:r>
        <w:rPr>
          <w:i/>
        </w:rPr>
        <w:t xml:space="preserve">steam </w:t>
      </w:r>
      <w:r>
        <w:t>pada boiler</w:t>
      </w:r>
      <w:r>
        <w:rPr>
          <w:spacing w:val="1"/>
        </w:rPr>
        <w:t xml:space="preserve"> </w:t>
      </w:r>
      <w:r>
        <w:t>B1102.</w:t>
      </w:r>
      <w:r>
        <w:rPr>
          <w:spacing w:val="1"/>
        </w:rPr>
        <w:t xml:space="preserve"> </w:t>
      </w:r>
      <w:r>
        <w:rPr>
          <w:lang w:val="en-US"/>
        </w:rPr>
        <w:t>Bahan bakar proses ini</w:t>
      </w:r>
      <w:r>
        <w:rPr>
          <w:spacing w:val="1"/>
        </w:rPr>
        <w:t xml:space="preserve"> </w:t>
      </w:r>
      <w:r>
        <w:t>memanfaatkan</w:t>
      </w:r>
      <w:r>
        <w:rPr>
          <w:spacing w:val="1"/>
        </w:rPr>
        <w:t xml:space="preserve"> </w:t>
      </w:r>
      <w:r>
        <w:t>gas</w:t>
      </w:r>
      <w:r>
        <w:rPr>
          <w:spacing w:val="1"/>
        </w:rPr>
        <w:t xml:space="preserve"> </w:t>
      </w:r>
      <w:r>
        <w:t>buangan</w:t>
      </w:r>
      <w:r>
        <w:rPr>
          <w:spacing w:val="1"/>
        </w:rPr>
        <w:t xml:space="preserve"> </w:t>
      </w:r>
      <w:r>
        <w:t>dari</w:t>
      </w:r>
      <w:r>
        <w:rPr>
          <w:spacing w:val="1"/>
        </w:rPr>
        <w:t xml:space="preserve"> </w:t>
      </w:r>
      <w:r>
        <w:t>GTG</w:t>
      </w:r>
      <w:r>
        <w:rPr>
          <w:spacing w:val="1"/>
        </w:rPr>
        <w:t xml:space="preserve"> </w:t>
      </w:r>
      <w:r>
        <w:rPr>
          <w:i/>
        </w:rPr>
        <w:t>(Gas</w:t>
      </w:r>
      <w:r>
        <w:rPr>
          <w:i/>
          <w:spacing w:val="1"/>
        </w:rPr>
        <w:t xml:space="preserve"> </w:t>
      </w:r>
      <w:r>
        <w:rPr>
          <w:i/>
        </w:rPr>
        <w:t>Turbine Generator)</w:t>
      </w:r>
      <w:r>
        <w:rPr>
          <w:i/>
          <w:spacing w:val="5"/>
        </w:rPr>
        <w:t xml:space="preserve"> </w:t>
      </w:r>
      <w:r>
        <w:t>dan</w:t>
      </w:r>
      <w:r>
        <w:rPr>
          <w:spacing w:val="2"/>
        </w:rPr>
        <w:t xml:space="preserve"> </w:t>
      </w:r>
      <w:r>
        <w:rPr>
          <w:i/>
        </w:rPr>
        <w:t>additional</w:t>
      </w:r>
      <w:r>
        <w:rPr>
          <w:i/>
          <w:spacing w:val="2"/>
        </w:rPr>
        <w:t xml:space="preserve"> </w:t>
      </w:r>
      <w:r>
        <w:rPr>
          <w:i/>
        </w:rPr>
        <w:t>firing</w:t>
      </w:r>
      <w:r>
        <w:t>.</w:t>
      </w:r>
    </w:p>
    <w:p w14:paraId="68DF2609" w14:textId="77777777" w:rsidR="002C08D8" w:rsidRDefault="002C08D8" w:rsidP="002C08D8">
      <w:pPr>
        <w:pStyle w:val="BodyText"/>
        <w:spacing w:before="3"/>
        <w:rPr>
          <w:sz w:val="30"/>
        </w:rPr>
      </w:pPr>
    </w:p>
    <w:p w14:paraId="53C324A0" w14:textId="77777777" w:rsidR="002C08D8" w:rsidRPr="002C08D8" w:rsidRDefault="002C08D8" w:rsidP="002C08D8">
      <w:pPr>
        <w:pStyle w:val="Heading3"/>
        <w:numPr>
          <w:ilvl w:val="2"/>
          <w:numId w:val="47"/>
        </w:numPr>
        <w:tabs>
          <w:tab w:val="num" w:pos="360"/>
          <w:tab w:val="left" w:pos="567"/>
        </w:tabs>
        <w:spacing w:before="1"/>
        <w:ind w:left="0" w:firstLine="0"/>
        <w:rPr>
          <w:rFonts w:ascii="Times New Roman" w:hAnsi="Times New Roman" w:cs="Times New Roman"/>
          <w:b/>
          <w:bCs/>
          <w:color w:val="000000" w:themeColor="text1"/>
        </w:rPr>
      </w:pPr>
      <w:r w:rsidRPr="002C08D8">
        <w:rPr>
          <w:rFonts w:ascii="Times New Roman" w:hAnsi="Times New Roman" w:cs="Times New Roman"/>
          <w:b/>
          <w:bCs/>
          <w:color w:val="000000" w:themeColor="text1"/>
        </w:rPr>
        <w:t>Unit</w:t>
      </w:r>
      <w:r w:rsidRPr="002C08D8">
        <w:rPr>
          <w:rFonts w:ascii="Times New Roman" w:hAnsi="Times New Roman" w:cs="Times New Roman"/>
          <w:b/>
          <w:bCs/>
          <w:color w:val="000000" w:themeColor="text1"/>
          <w:spacing w:val="-3"/>
        </w:rPr>
        <w:t xml:space="preserve"> </w:t>
      </w:r>
      <w:r w:rsidRPr="002C08D8">
        <w:rPr>
          <w:rFonts w:ascii="Times New Roman" w:hAnsi="Times New Roman" w:cs="Times New Roman"/>
          <w:b/>
          <w:bCs/>
          <w:color w:val="000000" w:themeColor="text1"/>
        </w:rPr>
        <w:t>Penyediaan</w:t>
      </w:r>
      <w:r w:rsidRPr="002C08D8">
        <w:rPr>
          <w:rFonts w:ascii="Times New Roman" w:hAnsi="Times New Roman" w:cs="Times New Roman"/>
          <w:b/>
          <w:bCs/>
          <w:color w:val="000000" w:themeColor="text1"/>
          <w:spacing w:val="1"/>
        </w:rPr>
        <w:t xml:space="preserve"> </w:t>
      </w:r>
      <w:r w:rsidRPr="002C08D8">
        <w:rPr>
          <w:rFonts w:ascii="Times New Roman" w:hAnsi="Times New Roman" w:cs="Times New Roman"/>
          <w:b/>
          <w:bCs/>
          <w:color w:val="000000" w:themeColor="text1"/>
        </w:rPr>
        <w:t>Tenaga</w:t>
      </w:r>
      <w:r w:rsidRPr="002C08D8">
        <w:rPr>
          <w:rFonts w:ascii="Times New Roman" w:hAnsi="Times New Roman" w:cs="Times New Roman"/>
          <w:b/>
          <w:bCs/>
          <w:color w:val="000000" w:themeColor="text1"/>
          <w:spacing w:val="-5"/>
        </w:rPr>
        <w:t xml:space="preserve"> </w:t>
      </w:r>
      <w:r w:rsidRPr="002C08D8">
        <w:rPr>
          <w:rFonts w:ascii="Times New Roman" w:hAnsi="Times New Roman" w:cs="Times New Roman"/>
          <w:b/>
          <w:bCs/>
          <w:color w:val="000000" w:themeColor="text1"/>
        </w:rPr>
        <w:t>Listrik</w:t>
      </w:r>
    </w:p>
    <w:p w14:paraId="0060E38C" w14:textId="63C0C00F" w:rsidR="002C08D8" w:rsidRPr="002C08D8" w:rsidRDefault="002C08D8" w:rsidP="002C08D8">
      <w:pPr>
        <w:pStyle w:val="BodyText"/>
        <w:spacing w:before="136" w:line="360" w:lineRule="auto"/>
        <w:ind w:right="23" w:firstLine="567"/>
        <w:jc w:val="both"/>
        <w:rPr>
          <w:lang w:val="en-US"/>
        </w:rPr>
      </w:pPr>
      <w:r>
        <w:rPr>
          <w:lang w:val="en-US"/>
        </w:rPr>
        <w:t xml:space="preserve">Flow diagram </w:t>
      </w:r>
      <w:r>
        <w:rPr>
          <w:i/>
        </w:rPr>
        <w:t>Gas</w:t>
      </w:r>
      <w:r>
        <w:rPr>
          <w:i/>
          <w:spacing w:val="1"/>
        </w:rPr>
        <w:t xml:space="preserve"> </w:t>
      </w:r>
      <w:r>
        <w:rPr>
          <w:i/>
        </w:rPr>
        <w:t>Turbine</w:t>
      </w:r>
      <w:r>
        <w:rPr>
          <w:i/>
          <w:lang w:val="en-US"/>
        </w:rPr>
        <w:t xml:space="preserve"> </w:t>
      </w:r>
      <w:r>
        <w:rPr>
          <w:i/>
        </w:rPr>
        <w:t xml:space="preserve">Generator </w:t>
      </w:r>
      <w:r>
        <w:t>(GTG)</w:t>
      </w:r>
      <w:r>
        <w:rPr>
          <w:lang w:val="en-US"/>
        </w:rPr>
        <w:t xml:space="preserve"> ditampilkan pada Gambar 3.9. </w:t>
      </w:r>
      <w:r>
        <w:t>Kebutuhan</w:t>
      </w:r>
      <w:r>
        <w:rPr>
          <w:spacing w:val="1"/>
        </w:rPr>
        <w:t xml:space="preserve"> </w:t>
      </w:r>
      <w:r>
        <w:t>listrik</w:t>
      </w:r>
      <w:r>
        <w:rPr>
          <w:spacing w:val="1"/>
        </w:rPr>
        <w:t xml:space="preserve"> </w:t>
      </w:r>
      <w:r>
        <w:t>di</w:t>
      </w:r>
      <w:r>
        <w:rPr>
          <w:spacing w:val="1"/>
        </w:rPr>
        <w:t xml:space="preserve"> </w:t>
      </w:r>
      <w:r>
        <w:t>Departemen</w:t>
      </w:r>
      <w:r>
        <w:rPr>
          <w:spacing w:val="1"/>
        </w:rPr>
        <w:t xml:space="preserve"> </w:t>
      </w:r>
      <w:r>
        <w:t>Produksi</w:t>
      </w:r>
      <w:r>
        <w:rPr>
          <w:spacing w:val="1"/>
        </w:rPr>
        <w:t xml:space="preserve"> </w:t>
      </w:r>
      <w:r>
        <w:t>I</w:t>
      </w:r>
      <w:r>
        <w:rPr>
          <w:spacing w:val="1"/>
        </w:rPr>
        <w:t xml:space="preserve"> </w:t>
      </w:r>
      <w:r>
        <w:t>dipenuhi</w:t>
      </w:r>
      <w:r>
        <w:rPr>
          <w:spacing w:val="1"/>
        </w:rPr>
        <w:t xml:space="preserve"> </w:t>
      </w:r>
      <w:r>
        <w:t>oleh</w:t>
      </w:r>
      <w:r>
        <w:rPr>
          <w:spacing w:val="1"/>
        </w:rPr>
        <w:t xml:space="preserve"> </w:t>
      </w:r>
      <w:r>
        <w:rPr>
          <w:i/>
        </w:rPr>
        <w:t>Gas</w:t>
      </w:r>
      <w:r>
        <w:rPr>
          <w:i/>
          <w:spacing w:val="1"/>
        </w:rPr>
        <w:t xml:space="preserve"> </w:t>
      </w:r>
      <w:r>
        <w:rPr>
          <w:i/>
        </w:rPr>
        <w:t>Turbine</w:t>
      </w:r>
      <w:r>
        <w:rPr>
          <w:i/>
          <w:lang w:val="en-US"/>
        </w:rPr>
        <w:t xml:space="preserve"> </w:t>
      </w:r>
      <w:r>
        <w:rPr>
          <w:i/>
        </w:rPr>
        <w:t xml:space="preserve">Generator </w:t>
      </w:r>
      <w:r>
        <w:t>(GTG). Pembangkit tenaga listrik di servis unit pabrik amonia</w:t>
      </w:r>
      <w:r>
        <w:rPr>
          <w:spacing w:val="1"/>
        </w:rPr>
        <w:t xml:space="preserve"> </w:t>
      </w:r>
      <w:r>
        <w:t>yangdigunakan</w:t>
      </w:r>
      <w:r>
        <w:rPr>
          <w:spacing w:val="1"/>
        </w:rPr>
        <w:t xml:space="preserve"> </w:t>
      </w:r>
      <w:r>
        <w:t>untuk</w:t>
      </w:r>
      <w:r>
        <w:rPr>
          <w:spacing w:val="1"/>
        </w:rPr>
        <w:t xml:space="preserve"> </w:t>
      </w:r>
      <w:r>
        <w:t>keperluan</w:t>
      </w:r>
      <w:r>
        <w:rPr>
          <w:spacing w:val="1"/>
        </w:rPr>
        <w:t xml:space="preserve"> </w:t>
      </w:r>
      <w:r>
        <w:t>pabrik</w:t>
      </w:r>
      <w:r>
        <w:rPr>
          <w:spacing w:val="1"/>
        </w:rPr>
        <w:t xml:space="preserve"> </w:t>
      </w:r>
      <w:r>
        <w:t>dipenuhi</w:t>
      </w:r>
      <w:r>
        <w:rPr>
          <w:spacing w:val="1"/>
        </w:rPr>
        <w:t xml:space="preserve"> </w:t>
      </w:r>
      <w:r>
        <w:t>dari</w:t>
      </w:r>
      <w:r>
        <w:rPr>
          <w:spacing w:val="1"/>
        </w:rPr>
        <w:t xml:space="preserve"> </w:t>
      </w:r>
      <w:r>
        <w:rPr>
          <w:i/>
        </w:rPr>
        <w:t>Gas</w:t>
      </w:r>
      <w:r>
        <w:rPr>
          <w:i/>
          <w:spacing w:val="1"/>
        </w:rPr>
        <w:t xml:space="preserve"> </w:t>
      </w:r>
      <w:r>
        <w:rPr>
          <w:i/>
        </w:rPr>
        <w:t>Turbine</w:t>
      </w:r>
      <w:r>
        <w:rPr>
          <w:i/>
          <w:spacing w:val="1"/>
        </w:rPr>
        <w:t xml:space="preserve"> </w:t>
      </w:r>
      <w:r>
        <w:rPr>
          <w:i/>
        </w:rPr>
        <w:t>Generator</w:t>
      </w:r>
      <w:r>
        <w:rPr>
          <w:i/>
          <w:spacing w:val="1"/>
        </w:rPr>
        <w:t xml:space="preserve"> </w:t>
      </w:r>
      <w:r>
        <w:t>(GTG) dengan kapasitas operasi normal 33 MW dan output 11,6 kV. Pada operasi</w:t>
      </w:r>
      <w:r>
        <w:rPr>
          <w:spacing w:val="1"/>
        </w:rPr>
        <w:t xml:space="preserve"> </w:t>
      </w:r>
      <w:r>
        <w:t>normal, GTG menggunakan bahan bakar gas alam dari Pulau Kangean, Madura</w:t>
      </w:r>
      <w:r>
        <w:rPr>
          <w:spacing w:val="1"/>
        </w:rPr>
        <w:t xml:space="preserve"> </w:t>
      </w:r>
      <w:r>
        <w:t>sebesar 14 –15 MMSCFD. Apabila terjadi penurunan laju alir gas, secara otomatis</w:t>
      </w:r>
      <w:r>
        <w:rPr>
          <w:spacing w:val="-57"/>
        </w:rPr>
        <w:t xml:space="preserve"> </w:t>
      </w:r>
      <w:r>
        <w:t xml:space="preserve">diganti dengan bahan bakar solar. Gas buang yang dihasilkan oleh </w:t>
      </w:r>
      <w:r>
        <w:rPr>
          <w:i/>
        </w:rPr>
        <w:t>Gas Turbine</w:t>
      </w:r>
      <w:r>
        <w:rPr>
          <w:i/>
          <w:spacing w:val="1"/>
        </w:rPr>
        <w:t xml:space="preserve"> </w:t>
      </w:r>
      <w:r>
        <w:rPr>
          <w:i/>
        </w:rPr>
        <w:t xml:space="preserve">Generator </w:t>
      </w:r>
      <w:r>
        <w:t>(GTG) memiliki jumlah kalori yang cukup tinggi sehingga digunakan</w:t>
      </w:r>
      <w:r>
        <w:rPr>
          <w:spacing w:val="1"/>
        </w:rPr>
        <w:t xml:space="preserve"> </w:t>
      </w:r>
      <w:r>
        <w:t>untuk</w:t>
      </w:r>
      <w:r>
        <w:rPr>
          <w:spacing w:val="1"/>
        </w:rPr>
        <w:t xml:space="preserve"> </w:t>
      </w:r>
      <w:r>
        <w:t>menghasilkan</w:t>
      </w:r>
      <w:r>
        <w:rPr>
          <w:spacing w:val="1"/>
        </w:rPr>
        <w:t xml:space="preserve"> </w:t>
      </w:r>
      <w:r>
        <w:rPr>
          <w:i/>
        </w:rPr>
        <w:t>steam</w:t>
      </w:r>
      <w:r>
        <w:rPr>
          <w:i/>
          <w:spacing w:val="1"/>
        </w:rPr>
        <w:t xml:space="preserve"> </w:t>
      </w:r>
      <w:r>
        <w:t>pada</w:t>
      </w:r>
      <w:r>
        <w:rPr>
          <w:spacing w:val="1"/>
        </w:rPr>
        <w:t xml:space="preserve"> </w:t>
      </w:r>
      <w:r>
        <w:rPr>
          <w:i/>
        </w:rPr>
        <w:t>Waste</w:t>
      </w:r>
      <w:r>
        <w:rPr>
          <w:i/>
          <w:spacing w:val="1"/>
        </w:rPr>
        <w:t xml:space="preserve"> </w:t>
      </w:r>
      <w:r>
        <w:rPr>
          <w:i/>
        </w:rPr>
        <w:t>Heat</w:t>
      </w:r>
      <w:r>
        <w:rPr>
          <w:i/>
          <w:spacing w:val="1"/>
        </w:rPr>
        <w:t xml:space="preserve"> </w:t>
      </w:r>
      <w:r>
        <w:rPr>
          <w:i/>
        </w:rPr>
        <w:t>Boiler</w:t>
      </w:r>
      <w:r>
        <w:rPr>
          <w:i/>
          <w:spacing w:val="1"/>
        </w:rPr>
        <w:t xml:space="preserve"> </w:t>
      </w:r>
      <w:r>
        <w:t>(WHB)</w:t>
      </w:r>
      <w:r>
        <w:rPr>
          <w:spacing w:val="1"/>
        </w:rPr>
        <w:t xml:space="preserve"> </w:t>
      </w:r>
      <w:r>
        <w:t>dengan</w:t>
      </w:r>
      <w:r>
        <w:rPr>
          <w:spacing w:val="1"/>
        </w:rPr>
        <w:t xml:space="preserve"> </w:t>
      </w:r>
      <w:r>
        <w:t>fasilitas</w:t>
      </w:r>
      <w:r>
        <w:rPr>
          <w:spacing w:val="1"/>
        </w:rPr>
        <w:t xml:space="preserve"> </w:t>
      </w:r>
      <w:r>
        <w:rPr>
          <w:i/>
        </w:rPr>
        <w:t>additional</w:t>
      </w:r>
      <w:r>
        <w:rPr>
          <w:i/>
          <w:spacing w:val="1"/>
        </w:rPr>
        <w:t xml:space="preserve"> </w:t>
      </w:r>
      <w:r>
        <w:rPr>
          <w:i/>
        </w:rPr>
        <w:t>firing</w:t>
      </w:r>
      <w:r>
        <w:rPr>
          <w:i/>
          <w:spacing w:val="4"/>
        </w:rPr>
        <w:t xml:space="preserve"> </w:t>
      </w:r>
      <w:r>
        <w:t>dengan</w:t>
      </w:r>
      <w:r>
        <w:rPr>
          <w:spacing w:val="2"/>
        </w:rPr>
        <w:t xml:space="preserve"> </w:t>
      </w:r>
      <w:r>
        <w:t>bahan</w:t>
      </w:r>
      <w:r>
        <w:rPr>
          <w:lang w:val="en-US"/>
        </w:rPr>
        <w:t xml:space="preserve"> </w:t>
      </w:r>
      <w:r>
        <w:t>bakar</w:t>
      </w:r>
      <w:r>
        <w:rPr>
          <w:spacing w:val="-1"/>
        </w:rPr>
        <w:t xml:space="preserve"> </w:t>
      </w:r>
      <w:r>
        <w:t>gas</w:t>
      </w:r>
      <w:r>
        <w:rPr>
          <w:spacing w:val="6"/>
        </w:rPr>
        <w:t xml:space="preserve"> </w:t>
      </w:r>
      <w:r>
        <w:t>alam.</w:t>
      </w:r>
      <w:r>
        <w:rPr>
          <w:lang w:val="en-US"/>
        </w:rPr>
        <w:t xml:space="preserve"> </w:t>
      </w:r>
    </w:p>
    <w:p w14:paraId="253DB10D" w14:textId="06CAF05F" w:rsidR="002C08D8" w:rsidRDefault="002C08D8" w:rsidP="002C08D8">
      <w:pPr>
        <w:pStyle w:val="BodyText"/>
        <w:spacing w:line="360" w:lineRule="auto"/>
        <w:ind w:right="23"/>
        <w:jc w:val="center"/>
        <w:rPr>
          <w:iCs/>
        </w:rPr>
      </w:pPr>
      <w:r>
        <w:rPr>
          <w:noProof/>
          <w:sz w:val="20"/>
        </w:rPr>
        <w:drawing>
          <wp:inline distT="0" distB="0" distL="0" distR="0" wp14:anchorId="203942B7" wp14:editId="32741054">
            <wp:extent cx="2774731" cy="1930894"/>
            <wp:effectExtent l="0" t="0" r="6985" b="0"/>
            <wp:docPr id="2"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5.jpeg"/>
                    <pic:cNvPicPr/>
                  </pic:nvPicPr>
                  <pic:blipFill>
                    <a:blip r:embed="rId51" cstate="print"/>
                    <a:stretch>
                      <a:fillRect/>
                    </a:stretch>
                  </pic:blipFill>
                  <pic:spPr>
                    <a:xfrm>
                      <a:off x="0" y="0"/>
                      <a:ext cx="2776651" cy="1932230"/>
                    </a:xfrm>
                    <a:prstGeom prst="rect">
                      <a:avLst/>
                    </a:prstGeom>
                  </pic:spPr>
                </pic:pic>
              </a:graphicData>
            </a:graphic>
          </wp:inline>
        </w:drawing>
      </w:r>
    </w:p>
    <w:p w14:paraId="16F15022" w14:textId="4EFD3AF5" w:rsidR="00AB2682" w:rsidRDefault="00AB2682" w:rsidP="00AB2682">
      <w:pPr>
        <w:spacing w:before="55"/>
        <w:ind w:right="23"/>
        <w:jc w:val="center"/>
        <w:rPr>
          <w:sz w:val="24"/>
          <w:lang w:val="en-US"/>
        </w:rPr>
      </w:pPr>
      <w:r>
        <w:rPr>
          <w:b/>
          <w:sz w:val="24"/>
          <w:lang w:val="en-US"/>
        </w:rPr>
        <w:t>G</w:t>
      </w:r>
      <w:r>
        <w:rPr>
          <w:b/>
          <w:sz w:val="24"/>
        </w:rPr>
        <w:t>ambar 3.</w:t>
      </w:r>
      <w:r>
        <w:rPr>
          <w:b/>
          <w:sz w:val="24"/>
          <w:lang w:val="en-US"/>
        </w:rPr>
        <w:t>9</w:t>
      </w:r>
      <w:r>
        <w:rPr>
          <w:b/>
          <w:spacing w:val="-4"/>
          <w:sz w:val="24"/>
        </w:rPr>
        <w:t xml:space="preserve"> </w:t>
      </w:r>
      <w:r>
        <w:rPr>
          <w:i/>
          <w:sz w:val="24"/>
        </w:rPr>
        <w:t>Flow</w:t>
      </w:r>
      <w:r>
        <w:rPr>
          <w:i/>
          <w:spacing w:val="-1"/>
          <w:sz w:val="24"/>
        </w:rPr>
        <w:t xml:space="preserve"> </w:t>
      </w:r>
      <w:r>
        <w:rPr>
          <w:i/>
          <w:sz w:val="24"/>
        </w:rPr>
        <w:t>Diagram Gas</w:t>
      </w:r>
      <w:r>
        <w:rPr>
          <w:i/>
          <w:spacing w:val="-2"/>
          <w:sz w:val="24"/>
        </w:rPr>
        <w:t xml:space="preserve"> </w:t>
      </w:r>
      <w:r>
        <w:rPr>
          <w:i/>
          <w:sz w:val="24"/>
        </w:rPr>
        <w:t>Turbine Generator</w:t>
      </w:r>
      <w:r>
        <w:rPr>
          <w:i/>
          <w:spacing w:val="2"/>
          <w:sz w:val="24"/>
        </w:rPr>
        <w:t xml:space="preserve"> </w:t>
      </w:r>
      <w:r>
        <w:rPr>
          <w:sz w:val="24"/>
        </w:rPr>
        <w:t>(GTG</w:t>
      </w:r>
      <w:r>
        <w:rPr>
          <w:sz w:val="24"/>
          <w:lang w:val="en-US"/>
        </w:rPr>
        <w:t>)</w:t>
      </w:r>
    </w:p>
    <w:p w14:paraId="63CB9E45" w14:textId="77777777" w:rsidR="00AB2682" w:rsidRDefault="00AB2682" w:rsidP="00AB2682">
      <w:pPr>
        <w:spacing w:before="55"/>
        <w:ind w:right="23"/>
        <w:jc w:val="center"/>
        <w:rPr>
          <w:sz w:val="24"/>
          <w:lang w:val="en-US"/>
        </w:rPr>
      </w:pPr>
    </w:p>
    <w:p w14:paraId="429BE664" w14:textId="77777777" w:rsidR="00AB2682" w:rsidRPr="00AB2682" w:rsidRDefault="00AB2682" w:rsidP="00AB2682">
      <w:pPr>
        <w:pStyle w:val="Heading3"/>
        <w:numPr>
          <w:ilvl w:val="2"/>
          <w:numId w:val="47"/>
        </w:numPr>
        <w:tabs>
          <w:tab w:val="num" w:pos="360"/>
          <w:tab w:val="left" w:pos="567"/>
        </w:tabs>
        <w:spacing w:before="229"/>
        <w:ind w:left="0" w:firstLine="0"/>
        <w:rPr>
          <w:rFonts w:ascii="Times New Roman" w:hAnsi="Times New Roman" w:cs="Times New Roman"/>
          <w:b/>
          <w:bCs/>
          <w:color w:val="000000" w:themeColor="text1"/>
        </w:rPr>
      </w:pPr>
      <w:r w:rsidRPr="00AB2682">
        <w:rPr>
          <w:rFonts w:ascii="Times New Roman" w:hAnsi="Times New Roman" w:cs="Times New Roman"/>
          <w:b/>
          <w:bCs/>
          <w:color w:val="000000" w:themeColor="text1"/>
        </w:rPr>
        <w:lastRenderedPageBreak/>
        <w:t>Unit</w:t>
      </w:r>
      <w:r w:rsidRPr="00AB2682">
        <w:rPr>
          <w:rFonts w:ascii="Times New Roman" w:hAnsi="Times New Roman" w:cs="Times New Roman"/>
          <w:b/>
          <w:bCs/>
          <w:color w:val="000000" w:themeColor="text1"/>
          <w:spacing w:val="-3"/>
        </w:rPr>
        <w:t xml:space="preserve"> </w:t>
      </w:r>
      <w:r w:rsidRPr="00AB2682">
        <w:rPr>
          <w:rFonts w:ascii="Times New Roman" w:hAnsi="Times New Roman" w:cs="Times New Roman"/>
          <w:b/>
          <w:bCs/>
          <w:color w:val="000000" w:themeColor="text1"/>
        </w:rPr>
        <w:t>Penyediaan</w:t>
      </w:r>
      <w:r w:rsidRPr="00AB2682">
        <w:rPr>
          <w:rFonts w:ascii="Times New Roman" w:hAnsi="Times New Roman" w:cs="Times New Roman"/>
          <w:b/>
          <w:bCs/>
          <w:color w:val="000000" w:themeColor="text1"/>
          <w:spacing w:val="1"/>
        </w:rPr>
        <w:t xml:space="preserve"> </w:t>
      </w:r>
      <w:r w:rsidRPr="00AB2682">
        <w:rPr>
          <w:rFonts w:ascii="Times New Roman" w:hAnsi="Times New Roman" w:cs="Times New Roman"/>
          <w:b/>
          <w:bCs/>
          <w:color w:val="000000" w:themeColor="text1"/>
        </w:rPr>
        <w:t>Udara</w:t>
      </w:r>
      <w:r w:rsidRPr="00AB2682">
        <w:rPr>
          <w:rFonts w:ascii="Times New Roman" w:hAnsi="Times New Roman" w:cs="Times New Roman"/>
          <w:b/>
          <w:bCs/>
          <w:color w:val="000000" w:themeColor="text1"/>
          <w:spacing w:val="-6"/>
        </w:rPr>
        <w:t xml:space="preserve"> </w:t>
      </w:r>
      <w:r w:rsidRPr="00AB2682">
        <w:rPr>
          <w:rFonts w:ascii="Times New Roman" w:hAnsi="Times New Roman" w:cs="Times New Roman"/>
          <w:b/>
          <w:bCs/>
          <w:color w:val="000000" w:themeColor="text1"/>
        </w:rPr>
        <w:t>Instrumen</w:t>
      </w:r>
    </w:p>
    <w:p w14:paraId="71E27373" w14:textId="40552C4A" w:rsidR="00AB2682" w:rsidRDefault="00AB2682" w:rsidP="00AB2682">
      <w:pPr>
        <w:pStyle w:val="BodyText"/>
        <w:spacing w:before="136" w:line="360" w:lineRule="auto"/>
        <w:ind w:right="23" w:firstLine="567"/>
        <w:jc w:val="both"/>
      </w:pPr>
      <w:r>
        <w:t>Udara</w:t>
      </w:r>
      <w:r>
        <w:rPr>
          <w:spacing w:val="1"/>
        </w:rPr>
        <w:t xml:space="preserve"> </w:t>
      </w:r>
      <w:r>
        <w:t>instrumen</w:t>
      </w:r>
      <w:r>
        <w:rPr>
          <w:spacing w:val="1"/>
        </w:rPr>
        <w:t xml:space="preserve"> </w:t>
      </w:r>
      <w:r>
        <w:t>adalah</w:t>
      </w:r>
      <w:r>
        <w:rPr>
          <w:spacing w:val="1"/>
        </w:rPr>
        <w:t xml:space="preserve"> </w:t>
      </w:r>
      <w:r>
        <w:t>udara</w:t>
      </w:r>
      <w:r>
        <w:rPr>
          <w:spacing w:val="1"/>
        </w:rPr>
        <w:t xml:space="preserve"> </w:t>
      </w:r>
      <w:r>
        <w:t>bertekanan</w:t>
      </w:r>
      <w:r>
        <w:rPr>
          <w:spacing w:val="1"/>
        </w:rPr>
        <w:t xml:space="preserve"> </w:t>
      </w:r>
      <w:r>
        <w:t>yang</w:t>
      </w:r>
      <w:r>
        <w:rPr>
          <w:spacing w:val="1"/>
        </w:rPr>
        <w:t xml:space="preserve"> </w:t>
      </w:r>
      <w:r>
        <w:t>telah</w:t>
      </w:r>
      <w:r>
        <w:rPr>
          <w:spacing w:val="1"/>
        </w:rPr>
        <w:t xml:space="preserve"> </w:t>
      </w:r>
      <w:r>
        <w:t>dikeringkan</w:t>
      </w:r>
      <w:r>
        <w:rPr>
          <w:spacing w:val="1"/>
        </w:rPr>
        <w:t xml:space="preserve"> </w:t>
      </w:r>
      <w:r>
        <w:rPr>
          <w:spacing w:val="1"/>
          <w:lang w:val="en-US"/>
        </w:rPr>
        <w:t xml:space="preserve">atau telah </w:t>
      </w:r>
      <w:r>
        <w:t>dihilangkan</w:t>
      </w:r>
      <w:r>
        <w:rPr>
          <w:spacing w:val="1"/>
        </w:rPr>
        <w:t xml:space="preserve"> </w:t>
      </w:r>
      <w:r>
        <w:t>kandungan</w:t>
      </w:r>
      <w:r>
        <w:rPr>
          <w:spacing w:val="1"/>
        </w:rPr>
        <w:t xml:space="preserve"> </w:t>
      </w:r>
      <w:r>
        <w:t>airnya.</w:t>
      </w:r>
      <w:r>
        <w:rPr>
          <w:spacing w:val="1"/>
        </w:rPr>
        <w:t xml:space="preserve"> </w:t>
      </w:r>
      <w:r>
        <w:t>Udara</w:t>
      </w:r>
      <w:r>
        <w:rPr>
          <w:spacing w:val="1"/>
        </w:rPr>
        <w:t xml:space="preserve"> </w:t>
      </w:r>
      <w:r>
        <w:t>instrumen</w:t>
      </w:r>
      <w:r>
        <w:rPr>
          <w:spacing w:val="1"/>
        </w:rPr>
        <w:t xml:space="preserve"> </w:t>
      </w:r>
      <w:r>
        <w:t>digunakan</w:t>
      </w:r>
      <w:r>
        <w:rPr>
          <w:spacing w:val="1"/>
        </w:rPr>
        <w:t xml:space="preserve"> </w:t>
      </w:r>
      <w:r>
        <w:t>untuk</w:t>
      </w:r>
      <w:r>
        <w:rPr>
          <w:spacing w:val="60"/>
        </w:rPr>
        <w:t xml:space="preserve"> </w:t>
      </w:r>
      <w:r>
        <w:t>keperluan</w:t>
      </w:r>
      <w:r>
        <w:rPr>
          <w:spacing w:val="1"/>
        </w:rPr>
        <w:t xml:space="preserve"> </w:t>
      </w:r>
      <w:r>
        <w:t>aerasi, udara campuran, menggerakkan peralatan intrumentasi (</w:t>
      </w:r>
      <w:r>
        <w:rPr>
          <w:i/>
        </w:rPr>
        <w:t>pneumatic</w:t>
      </w:r>
      <w:r>
        <w:t>) seperti</w:t>
      </w:r>
      <w:r>
        <w:rPr>
          <w:spacing w:val="1"/>
        </w:rPr>
        <w:t xml:space="preserve"> </w:t>
      </w:r>
      <w:r>
        <w:rPr>
          <w:i/>
        </w:rPr>
        <w:t>control</w:t>
      </w:r>
      <w:r>
        <w:rPr>
          <w:i/>
          <w:spacing w:val="1"/>
        </w:rPr>
        <w:t xml:space="preserve"> </w:t>
      </w:r>
      <w:r>
        <w:rPr>
          <w:i/>
        </w:rPr>
        <w:t>valve</w:t>
      </w:r>
      <w:r>
        <w:t>,</w:t>
      </w:r>
      <w:r>
        <w:rPr>
          <w:spacing w:val="1"/>
        </w:rPr>
        <w:t xml:space="preserve"> </w:t>
      </w:r>
      <w:r>
        <w:rPr>
          <w:i/>
        </w:rPr>
        <w:t>transmitter</w:t>
      </w:r>
      <w:r>
        <w:t>,</w:t>
      </w:r>
      <w:r>
        <w:rPr>
          <w:spacing w:val="1"/>
        </w:rPr>
        <w:t xml:space="preserve"> </w:t>
      </w:r>
      <w:r>
        <w:t>dan</w:t>
      </w:r>
      <w:r>
        <w:rPr>
          <w:spacing w:val="1"/>
        </w:rPr>
        <w:t xml:space="preserve"> </w:t>
      </w:r>
      <w:r>
        <w:t>lain.</w:t>
      </w:r>
      <w:r>
        <w:rPr>
          <w:spacing w:val="1"/>
        </w:rPr>
        <w:t xml:space="preserve"> </w:t>
      </w:r>
      <w:r>
        <w:t>Udara instrumen</w:t>
      </w:r>
      <w:r>
        <w:rPr>
          <w:spacing w:val="1"/>
        </w:rPr>
        <w:t xml:space="preserve"> </w:t>
      </w:r>
      <w:r>
        <w:t>diperoleh</w:t>
      </w:r>
      <w:r>
        <w:rPr>
          <w:spacing w:val="1"/>
        </w:rPr>
        <w:t xml:space="preserve"> </w:t>
      </w:r>
      <w:r>
        <w:t>dari</w:t>
      </w:r>
      <w:r>
        <w:rPr>
          <w:spacing w:val="60"/>
        </w:rPr>
        <w:t xml:space="preserve"> </w:t>
      </w:r>
      <w:r>
        <w:t>udara</w:t>
      </w:r>
      <w:r>
        <w:rPr>
          <w:spacing w:val="1"/>
        </w:rPr>
        <w:t xml:space="preserve"> </w:t>
      </w:r>
      <w:r>
        <w:t>bebas</w:t>
      </w:r>
      <w:r>
        <w:rPr>
          <w:spacing w:val="1"/>
        </w:rPr>
        <w:t xml:space="preserve"> </w:t>
      </w:r>
      <w:r>
        <w:t>yang</w:t>
      </w:r>
      <w:r>
        <w:rPr>
          <w:spacing w:val="1"/>
        </w:rPr>
        <w:t xml:space="preserve"> </w:t>
      </w:r>
      <w:r>
        <w:t>diambil</w:t>
      </w:r>
      <w:r>
        <w:rPr>
          <w:spacing w:val="1"/>
        </w:rPr>
        <w:t xml:space="preserve"> </w:t>
      </w:r>
      <w:r>
        <w:t>dengan</w:t>
      </w:r>
      <w:r>
        <w:rPr>
          <w:spacing w:val="1"/>
        </w:rPr>
        <w:t xml:space="preserve"> </w:t>
      </w:r>
      <w:r>
        <w:t>kompresor</w:t>
      </w:r>
      <w:r>
        <w:rPr>
          <w:spacing w:val="1"/>
        </w:rPr>
        <w:t xml:space="preserve"> </w:t>
      </w:r>
      <w:r>
        <w:t>dan</w:t>
      </w:r>
      <w:r>
        <w:rPr>
          <w:spacing w:val="1"/>
        </w:rPr>
        <w:t xml:space="preserve"> </w:t>
      </w:r>
      <w:r>
        <w:t>udara</w:t>
      </w:r>
      <w:r>
        <w:rPr>
          <w:spacing w:val="1"/>
        </w:rPr>
        <w:t xml:space="preserve"> </w:t>
      </w:r>
      <w:r>
        <w:t>pabrik</w:t>
      </w:r>
      <w:r>
        <w:rPr>
          <w:spacing w:val="1"/>
        </w:rPr>
        <w:t xml:space="preserve"> </w:t>
      </w:r>
      <w:r>
        <w:t>yang</w:t>
      </w:r>
      <w:r>
        <w:rPr>
          <w:spacing w:val="1"/>
        </w:rPr>
        <w:t xml:space="preserve"> </w:t>
      </w:r>
      <w:r>
        <w:t>berasal</w:t>
      </w:r>
      <w:r>
        <w:rPr>
          <w:spacing w:val="1"/>
        </w:rPr>
        <w:t xml:space="preserve"> </w:t>
      </w:r>
      <w:r>
        <w:t>dari</w:t>
      </w:r>
      <w:r>
        <w:rPr>
          <w:spacing w:val="1"/>
        </w:rPr>
        <w:t xml:space="preserve"> </w:t>
      </w:r>
      <w:r>
        <w:t>kompresor</w:t>
      </w:r>
      <w:r>
        <w:rPr>
          <w:spacing w:val="2"/>
        </w:rPr>
        <w:t xml:space="preserve"> </w:t>
      </w:r>
      <w:r>
        <w:t>udara</w:t>
      </w:r>
      <w:r>
        <w:rPr>
          <w:spacing w:val="1"/>
        </w:rPr>
        <w:t xml:space="preserve"> </w:t>
      </w:r>
      <w:r>
        <w:t>101</w:t>
      </w:r>
      <w:r>
        <w:rPr>
          <w:spacing w:val="-3"/>
        </w:rPr>
        <w:t xml:space="preserve"> </w:t>
      </w:r>
      <w:r>
        <w:t>J dibagian</w:t>
      </w:r>
      <w:r>
        <w:rPr>
          <w:spacing w:val="2"/>
        </w:rPr>
        <w:t xml:space="preserve"> </w:t>
      </w:r>
      <w:r>
        <w:t>amoniak.</w:t>
      </w:r>
    </w:p>
    <w:p w14:paraId="1773FCEA" w14:textId="65CC362D" w:rsidR="00AB2682" w:rsidRPr="00431D61" w:rsidRDefault="00AB2682" w:rsidP="00AB2682">
      <w:pPr>
        <w:pStyle w:val="BodyText"/>
        <w:spacing w:line="360" w:lineRule="auto"/>
        <w:ind w:right="23" w:firstLine="567"/>
        <w:jc w:val="both"/>
        <w:rPr>
          <w:lang w:val="en-US"/>
        </w:rPr>
      </w:pPr>
      <w:r>
        <w:t>Udara pabrik dari kompresor 101-J masuk ke penerima udara intrumen</w:t>
      </w:r>
      <w:r>
        <w:rPr>
          <w:spacing w:val="1"/>
        </w:rPr>
        <w:t xml:space="preserve"> </w:t>
      </w:r>
      <w:r>
        <w:t>untuk dipisahkan kandungan airnya dan sebagai penampung udara sementara pada</w:t>
      </w:r>
      <w:r>
        <w:rPr>
          <w:spacing w:val="-57"/>
        </w:rPr>
        <w:t xml:space="preserve"> </w:t>
      </w:r>
      <w:r>
        <w:t>tekanan 8 kg/cm</w:t>
      </w:r>
      <w:r>
        <w:rPr>
          <w:vertAlign w:val="superscript"/>
        </w:rPr>
        <w:t>2</w:t>
      </w:r>
      <w:r>
        <w:t>g. Udara kemudian masuk ke f</w:t>
      </w:r>
      <w:r>
        <w:rPr>
          <w:i/>
        </w:rPr>
        <w:t xml:space="preserve">ilter </w:t>
      </w:r>
      <w:r>
        <w:t>untuk menyaring kotoran-</w:t>
      </w:r>
      <w:r>
        <w:rPr>
          <w:spacing w:val="1"/>
        </w:rPr>
        <w:t xml:space="preserve"> </w:t>
      </w:r>
      <w:r>
        <w:t>kotoran dan minyak yang terbawa, kemudian masuk melalui kerangan 4 tahap ke</w:t>
      </w:r>
      <w:r>
        <w:rPr>
          <w:spacing w:val="1"/>
        </w:rPr>
        <w:t xml:space="preserve"> </w:t>
      </w:r>
      <w:r>
        <w:t>salah</w:t>
      </w:r>
      <w:r>
        <w:rPr>
          <w:spacing w:val="1"/>
        </w:rPr>
        <w:t xml:space="preserve"> </w:t>
      </w:r>
      <w:r>
        <w:t>satu</w:t>
      </w:r>
      <w:r>
        <w:rPr>
          <w:spacing w:val="1"/>
        </w:rPr>
        <w:t xml:space="preserve"> </w:t>
      </w:r>
      <w:r>
        <w:t>pengering</w:t>
      </w:r>
      <w:r>
        <w:rPr>
          <w:spacing w:val="1"/>
        </w:rPr>
        <w:t xml:space="preserve"> </w:t>
      </w:r>
      <w:r>
        <w:t>udara.</w:t>
      </w:r>
      <w:r>
        <w:rPr>
          <w:spacing w:val="1"/>
        </w:rPr>
        <w:t xml:space="preserve"> </w:t>
      </w:r>
      <w:r>
        <w:t>Pengeringan</w:t>
      </w:r>
      <w:r>
        <w:rPr>
          <w:spacing w:val="1"/>
        </w:rPr>
        <w:t xml:space="preserve"> </w:t>
      </w:r>
      <w:r>
        <w:t>udara</w:t>
      </w:r>
      <w:r>
        <w:rPr>
          <w:spacing w:val="1"/>
        </w:rPr>
        <w:t xml:space="preserve"> </w:t>
      </w:r>
      <w:r>
        <w:t>instrumen</w:t>
      </w:r>
      <w:r>
        <w:rPr>
          <w:spacing w:val="1"/>
        </w:rPr>
        <w:t xml:space="preserve"> </w:t>
      </w:r>
      <w:r>
        <w:t>adalah</w:t>
      </w:r>
      <w:r>
        <w:rPr>
          <w:spacing w:val="1"/>
        </w:rPr>
        <w:t xml:space="preserve"> </w:t>
      </w:r>
      <w:r>
        <w:t>tipe</w:t>
      </w:r>
      <w:r>
        <w:rPr>
          <w:spacing w:val="1"/>
        </w:rPr>
        <w:t xml:space="preserve"> </w:t>
      </w:r>
      <w:r>
        <w:rPr>
          <w:i/>
        </w:rPr>
        <w:t>pressure</w:t>
      </w:r>
      <w:r>
        <w:rPr>
          <w:i/>
          <w:lang w:val="en-US"/>
        </w:rPr>
        <w:t xml:space="preserve"> </w:t>
      </w:r>
      <w:r>
        <w:rPr>
          <w:i/>
        </w:rPr>
        <w:t>swing</w:t>
      </w:r>
      <w:r>
        <w:rPr>
          <w:i/>
          <w:spacing w:val="1"/>
        </w:rPr>
        <w:t xml:space="preserve"> </w:t>
      </w:r>
      <w:r>
        <w:rPr>
          <w:i/>
        </w:rPr>
        <w:t>heatless</w:t>
      </w:r>
      <w:r>
        <w:rPr>
          <w:i/>
          <w:spacing w:val="1"/>
        </w:rPr>
        <w:t xml:space="preserve"> </w:t>
      </w:r>
      <w:r>
        <w:t>dan</w:t>
      </w:r>
      <w:r>
        <w:rPr>
          <w:spacing w:val="1"/>
        </w:rPr>
        <w:t xml:space="preserve"> </w:t>
      </w:r>
      <w:r>
        <w:t>terdiri</w:t>
      </w:r>
      <w:r>
        <w:rPr>
          <w:spacing w:val="1"/>
        </w:rPr>
        <w:t xml:space="preserve"> </w:t>
      </w:r>
      <w:r>
        <w:t>dari</w:t>
      </w:r>
      <w:r>
        <w:rPr>
          <w:spacing w:val="1"/>
        </w:rPr>
        <w:t xml:space="preserve"> </w:t>
      </w:r>
      <w:r>
        <w:t>dua</w:t>
      </w:r>
      <w:r>
        <w:rPr>
          <w:spacing w:val="1"/>
        </w:rPr>
        <w:t xml:space="preserve"> </w:t>
      </w:r>
      <w:r>
        <w:t>bejana</w:t>
      </w:r>
      <w:r>
        <w:rPr>
          <w:spacing w:val="1"/>
        </w:rPr>
        <w:t xml:space="preserve"> </w:t>
      </w:r>
      <w:r>
        <w:t>yang</w:t>
      </w:r>
      <w:r>
        <w:rPr>
          <w:spacing w:val="1"/>
        </w:rPr>
        <w:t xml:space="preserve"> </w:t>
      </w:r>
      <w:r>
        <w:t>diisi</w:t>
      </w:r>
      <w:r>
        <w:rPr>
          <w:spacing w:val="1"/>
        </w:rPr>
        <w:t xml:space="preserve"> </w:t>
      </w:r>
      <w:r>
        <w:t>dengan</w:t>
      </w:r>
      <w:r>
        <w:rPr>
          <w:spacing w:val="1"/>
        </w:rPr>
        <w:t xml:space="preserve"> </w:t>
      </w:r>
      <w:r>
        <w:t>bahan</w:t>
      </w:r>
      <w:r>
        <w:rPr>
          <w:spacing w:val="1"/>
        </w:rPr>
        <w:t xml:space="preserve"> </w:t>
      </w:r>
      <w:r>
        <w:t xml:space="preserve">pengering bola alumina atau </w:t>
      </w:r>
      <w:r>
        <w:rPr>
          <w:i/>
        </w:rPr>
        <w:t xml:space="preserve">silica gel </w:t>
      </w:r>
      <w:r>
        <w:t>untuk menyerap air yang terkandung dalam</w:t>
      </w:r>
      <w:r>
        <w:rPr>
          <w:lang w:val="en-US"/>
        </w:rPr>
        <w:t xml:space="preserve"> </w:t>
      </w:r>
      <w:r>
        <w:rPr>
          <w:spacing w:val="-57"/>
        </w:rPr>
        <w:t xml:space="preserve"> </w:t>
      </w:r>
      <w:r>
        <w:t>udara sehingga memenuhi spesifikasi titk embun -40 C pada tekanan 7,0 kg/cm</w:t>
      </w:r>
      <w:r>
        <w:rPr>
          <w:vertAlign w:val="superscript"/>
        </w:rPr>
        <w:t>2</w:t>
      </w:r>
      <w:r>
        <w:t>g.</w:t>
      </w:r>
      <w:r>
        <w:rPr>
          <w:spacing w:val="1"/>
        </w:rPr>
        <w:t xml:space="preserve"> </w:t>
      </w:r>
      <w:r>
        <w:t>Udara yang telah kering keluar dari pengering udara kemudian</w:t>
      </w:r>
      <w:r>
        <w:rPr>
          <w:spacing w:val="1"/>
        </w:rPr>
        <w:t xml:space="preserve"> </w:t>
      </w:r>
      <w:r>
        <w:t>disaring kembali</w:t>
      </w:r>
      <w:r>
        <w:rPr>
          <w:spacing w:val="1"/>
        </w:rPr>
        <w:t xml:space="preserve"> </w:t>
      </w:r>
      <w:r>
        <w:t xml:space="preserve">keluar </w:t>
      </w:r>
      <w:r>
        <w:rPr>
          <w:i/>
        </w:rPr>
        <w:t>filter</w:t>
      </w:r>
      <w:r>
        <w:t xml:space="preserve">. Udara instrumen dikirim ke </w:t>
      </w:r>
      <w:r>
        <w:rPr>
          <w:i/>
        </w:rPr>
        <w:t xml:space="preserve">user </w:t>
      </w:r>
      <w:r>
        <w:t xml:space="preserve">melewati instrumen </w:t>
      </w:r>
      <w:r>
        <w:rPr>
          <w:i/>
        </w:rPr>
        <w:t>air header</w:t>
      </w:r>
      <w:r>
        <w:t>.</w:t>
      </w:r>
      <w:r>
        <w:rPr>
          <w:spacing w:val="1"/>
        </w:rPr>
        <w:t xml:space="preserve"> </w:t>
      </w:r>
      <w:r>
        <w:t>Udara</w:t>
      </w:r>
      <w:r>
        <w:rPr>
          <w:spacing w:val="24"/>
        </w:rPr>
        <w:t xml:space="preserve"> </w:t>
      </w:r>
      <w:r>
        <w:t>instrumen</w:t>
      </w:r>
      <w:r>
        <w:rPr>
          <w:spacing w:val="24"/>
        </w:rPr>
        <w:t xml:space="preserve"> </w:t>
      </w:r>
      <w:r>
        <w:t>tersebut</w:t>
      </w:r>
      <w:r>
        <w:rPr>
          <w:spacing w:val="25"/>
        </w:rPr>
        <w:t xml:space="preserve"> </w:t>
      </w:r>
      <w:r>
        <w:t>bertekanan</w:t>
      </w:r>
      <w:r>
        <w:rPr>
          <w:spacing w:val="25"/>
        </w:rPr>
        <w:t xml:space="preserve"> </w:t>
      </w:r>
      <w:r>
        <w:t>7</w:t>
      </w:r>
      <w:r>
        <w:rPr>
          <w:spacing w:val="19"/>
        </w:rPr>
        <w:t xml:space="preserve"> </w:t>
      </w:r>
      <w:r>
        <w:t>kg/cm</w:t>
      </w:r>
      <w:r>
        <w:rPr>
          <w:vertAlign w:val="superscript"/>
        </w:rPr>
        <w:t>2</w:t>
      </w:r>
      <w:r>
        <w:t>.</w:t>
      </w:r>
      <w:r>
        <w:rPr>
          <w:spacing w:val="26"/>
        </w:rPr>
        <w:t xml:space="preserve"> </w:t>
      </w:r>
      <w:r>
        <w:t>Adapun</w:t>
      </w:r>
      <w:r>
        <w:rPr>
          <w:spacing w:val="26"/>
        </w:rPr>
        <w:t xml:space="preserve"> </w:t>
      </w:r>
      <w:r>
        <w:t>udara</w:t>
      </w:r>
      <w:r>
        <w:rPr>
          <w:spacing w:val="39"/>
        </w:rPr>
        <w:t xml:space="preserve"> </w:t>
      </w:r>
      <w:r>
        <w:t>instrumen</w:t>
      </w:r>
      <w:r>
        <w:rPr>
          <w:spacing w:val="58"/>
        </w:rPr>
        <w:t xml:space="preserve"> </w:t>
      </w:r>
      <w:r>
        <w:t>yang</w:t>
      </w:r>
      <w:r>
        <w:rPr>
          <w:lang w:val="en-US"/>
        </w:rPr>
        <w:t xml:space="preserve"> </w:t>
      </w:r>
      <w:r>
        <w:t>bertekanan 4 kg/cm</w:t>
      </w:r>
      <w:r>
        <w:rPr>
          <w:vertAlign w:val="superscript"/>
        </w:rPr>
        <w:t>2</w:t>
      </w:r>
      <w:r>
        <w:t xml:space="preserve"> di</w:t>
      </w:r>
      <w:r>
        <w:rPr>
          <w:lang w:val="en-US"/>
        </w:rPr>
        <w:t xml:space="preserve">pasok </w:t>
      </w:r>
      <w:r>
        <w:t>dari kompresor C 2231 CDE untuk digunakan oleh</w:t>
      </w:r>
      <w:r>
        <w:rPr>
          <w:spacing w:val="1"/>
        </w:rPr>
        <w:t xml:space="preserve"> </w:t>
      </w:r>
      <w:r>
        <w:t xml:space="preserve">pabrik utilitas </w:t>
      </w:r>
      <w:r w:rsidRPr="00431D61">
        <w:rPr>
          <w:i/>
          <w:iCs/>
        </w:rPr>
        <w:t>exiting</w:t>
      </w:r>
      <w:r>
        <w:t>, pabrik ZA I/III, pabrik CO</w:t>
      </w:r>
      <w:r w:rsidRPr="00431D61">
        <w:rPr>
          <w:vertAlign w:val="subscript"/>
        </w:rPr>
        <w:t>2</w:t>
      </w:r>
      <w:r>
        <w:t>, dan pengantongan</w:t>
      </w:r>
      <w:r>
        <w:rPr>
          <w:lang w:val="en-US"/>
        </w:rPr>
        <w:t xml:space="preserve"> sistem udara bersih di PT Petrokimia Gresik ditampilkan pada Gambar 3.10.</w:t>
      </w:r>
    </w:p>
    <w:p w14:paraId="17C26033" w14:textId="29A3399D" w:rsidR="00AB2682" w:rsidRPr="002C08D8" w:rsidRDefault="00BD3F74" w:rsidP="00AB2682">
      <w:pPr>
        <w:pStyle w:val="BodyText"/>
        <w:spacing w:line="360" w:lineRule="auto"/>
        <w:ind w:right="23"/>
        <w:rPr>
          <w:iCs/>
        </w:rPr>
      </w:pPr>
      <w:r>
        <w:rPr>
          <w:noProof/>
        </w:rPr>
        <w:lastRenderedPageBreak/>
        <mc:AlternateContent>
          <mc:Choice Requires="wpg">
            <w:drawing>
              <wp:anchor distT="0" distB="0" distL="0" distR="0" simplePos="0" relativeHeight="251727872" behindDoc="1" locked="0" layoutInCell="1" allowOverlap="1" wp14:anchorId="50FC25D4" wp14:editId="75E6005E">
                <wp:simplePos x="0" y="0"/>
                <wp:positionH relativeFrom="page">
                  <wp:posOffset>2165350</wp:posOffset>
                </wp:positionH>
                <wp:positionV relativeFrom="paragraph">
                  <wp:posOffset>67310</wp:posOffset>
                </wp:positionV>
                <wp:extent cx="3133090" cy="2582545"/>
                <wp:effectExtent l="0" t="0" r="0" b="0"/>
                <wp:wrapTopAndBottom/>
                <wp:docPr id="18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090" cy="2582545"/>
                          <a:chOff x="3359" y="179"/>
                          <a:chExt cx="5919" cy="4986"/>
                        </a:xfrm>
                      </wpg:grpSpPr>
                      <pic:pic xmlns:pic="http://schemas.openxmlformats.org/drawingml/2006/picture">
                        <pic:nvPicPr>
                          <pic:cNvPr id="19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359" y="179"/>
                            <a:ext cx="5919" cy="4169"/>
                          </a:xfrm>
                          <a:prstGeom prst="rect">
                            <a:avLst/>
                          </a:prstGeom>
                          <a:noFill/>
                          <a:extLst>
                            <a:ext uri="{909E8E84-426E-40DD-AFC4-6F175D3DCCD1}">
                              <a14:hiddenFill xmlns:a14="http://schemas.microsoft.com/office/drawing/2010/main">
                                <a:solidFill>
                                  <a:srgbClr val="FFFFFF"/>
                                </a:solidFill>
                              </a14:hiddenFill>
                            </a:ext>
                          </a:extLst>
                        </pic:spPr>
                      </pic:pic>
                      <wps:wsp>
                        <wps:cNvPr id="191" name="AutoShape 27"/>
                        <wps:cNvSpPr>
                          <a:spLocks/>
                        </wps:cNvSpPr>
                        <wps:spPr bwMode="auto">
                          <a:xfrm>
                            <a:off x="4278" y="3510"/>
                            <a:ext cx="540" cy="1290"/>
                          </a:xfrm>
                          <a:custGeom>
                            <a:avLst/>
                            <a:gdLst>
                              <a:gd name="T0" fmla="*/ 525 w 540"/>
                              <a:gd name="T1" fmla="*/ 3510 h 1290"/>
                              <a:gd name="T2" fmla="*/ 540 w 540"/>
                              <a:gd name="T3" fmla="*/ 4800 h 1290"/>
                              <a:gd name="T4" fmla="*/ 525 w 540"/>
                              <a:gd name="T5" fmla="*/ 4800 h 1290"/>
                              <a:gd name="T6" fmla="*/ 0 w 540"/>
                              <a:gd name="T7" fmla="*/ 4800 h 12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290">
                                <a:moveTo>
                                  <a:pt x="525" y="0"/>
                                </a:moveTo>
                                <a:lnTo>
                                  <a:pt x="540" y="1290"/>
                                </a:lnTo>
                                <a:moveTo>
                                  <a:pt x="525" y="1290"/>
                                </a:moveTo>
                                <a:lnTo>
                                  <a:pt x="0" y="12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8"/>
                        <wps:cNvSpPr>
                          <a:spLocks/>
                        </wps:cNvSpPr>
                        <wps:spPr bwMode="auto">
                          <a:xfrm>
                            <a:off x="3453" y="4425"/>
                            <a:ext cx="825" cy="735"/>
                          </a:xfrm>
                          <a:custGeom>
                            <a:avLst/>
                            <a:gdLst>
                              <a:gd name="T0" fmla="*/ 412 w 825"/>
                              <a:gd name="T1" fmla="*/ 4425 h 735"/>
                              <a:gd name="T2" fmla="*/ 329 w 825"/>
                              <a:gd name="T3" fmla="*/ 4433 h 735"/>
                              <a:gd name="T4" fmla="*/ 252 w 825"/>
                              <a:gd name="T5" fmla="*/ 4454 h 735"/>
                              <a:gd name="T6" fmla="*/ 182 w 825"/>
                              <a:gd name="T7" fmla="*/ 4488 h 735"/>
                              <a:gd name="T8" fmla="*/ 121 w 825"/>
                              <a:gd name="T9" fmla="*/ 4533 h 735"/>
                              <a:gd name="T10" fmla="*/ 70 w 825"/>
                              <a:gd name="T11" fmla="*/ 4587 h 735"/>
                              <a:gd name="T12" fmla="*/ 32 w 825"/>
                              <a:gd name="T13" fmla="*/ 4650 h 735"/>
                              <a:gd name="T14" fmla="*/ 8 w 825"/>
                              <a:gd name="T15" fmla="*/ 4719 h 735"/>
                              <a:gd name="T16" fmla="*/ 0 w 825"/>
                              <a:gd name="T17" fmla="*/ 4793 h 735"/>
                              <a:gd name="T18" fmla="*/ 8 w 825"/>
                              <a:gd name="T19" fmla="*/ 4867 h 735"/>
                              <a:gd name="T20" fmla="*/ 32 w 825"/>
                              <a:gd name="T21" fmla="*/ 4936 h 735"/>
                              <a:gd name="T22" fmla="*/ 70 w 825"/>
                              <a:gd name="T23" fmla="*/ 4998 h 735"/>
                              <a:gd name="T24" fmla="*/ 121 w 825"/>
                              <a:gd name="T25" fmla="*/ 5052 h 735"/>
                              <a:gd name="T26" fmla="*/ 182 w 825"/>
                              <a:gd name="T27" fmla="*/ 5097 h 735"/>
                              <a:gd name="T28" fmla="*/ 252 w 825"/>
                              <a:gd name="T29" fmla="*/ 5131 h 735"/>
                              <a:gd name="T30" fmla="*/ 329 w 825"/>
                              <a:gd name="T31" fmla="*/ 5153 h 735"/>
                              <a:gd name="T32" fmla="*/ 412 w 825"/>
                              <a:gd name="T33" fmla="*/ 5160 h 735"/>
                              <a:gd name="T34" fmla="*/ 496 w 825"/>
                              <a:gd name="T35" fmla="*/ 5153 h 735"/>
                              <a:gd name="T36" fmla="*/ 573 w 825"/>
                              <a:gd name="T37" fmla="*/ 5131 h 735"/>
                              <a:gd name="T38" fmla="*/ 643 w 825"/>
                              <a:gd name="T39" fmla="*/ 5097 h 735"/>
                              <a:gd name="T40" fmla="*/ 704 w 825"/>
                              <a:gd name="T41" fmla="*/ 5052 h 735"/>
                              <a:gd name="T42" fmla="*/ 755 w 825"/>
                              <a:gd name="T43" fmla="*/ 4998 h 735"/>
                              <a:gd name="T44" fmla="*/ 793 w 825"/>
                              <a:gd name="T45" fmla="*/ 4936 h 735"/>
                              <a:gd name="T46" fmla="*/ 817 w 825"/>
                              <a:gd name="T47" fmla="*/ 4867 h 735"/>
                              <a:gd name="T48" fmla="*/ 825 w 825"/>
                              <a:gd name="T49" fmla="*/ 4793 h 735"/>
                              <a:gd name="T50" fmla="*/ 817 w 825"/>
                              <a:gd name="T51" fmla="*/ 4719 h 735"/>
                              <a:gd name="T52" fmla="*/ 793 w 825"/>
                              <a:gd name="T53" fmla="*/ 4650 h 735"/>
                              <a:gd name="T54" fmla="*/ 755 w 825"/>
                              <a:gd name="T55" fmla="*/ 4587 h 735"/>
                              <a:gd name="T56" fmla="*/ 704 w 825"/>
                              <a:gd name="T57" fmla="*/ 4533 h 735"/>
                              <a:gd name="T58" fmla="*/ 643 w 825"/>
                              <a:gd name="T59" fmla="*/ 4488 h 735"/>
                              <a:gd name="T60" fmla="*/ 573 w 825"/>
                              <a:gd name="T61" fmla="*/ 4454 h 735"/>
                              <a:gd name="T62" fmla="*/ 496 w 825"/>
                              <a:gd name="T63" fmla="*/ 4433 h 735"/>
                              <a:gd name="T64" fmla="*/ 412 w 825"/>
                              <a:gd name="T65" fmla="*/ 4425 h 7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25" h="735">
                                <a:moveTo>
                                  <a:pt x="412" y="0"/>
                                </a:moveTo>
                                <a:lnTo>
                                  <a:pt x="329" y="8"/>
                                </a:lnTo>
                                <a:lnTo>
                                  <a:pt x="252" y="29"/>
                                </a:lnTo>
                                <a:lnTo>
                                  <a:pt x="182" y="63"/>
                                </a:lnTo>
                                <a:lnTo>
                                  <a:pt x="121" y="108"/>
                                </a:lnTo>
                                <a:lnTo>
                                  <a:pt x="70" y="162"/>
                                </a:lnTo>
                                <a:lnTo>
                                  <a:pt x="32" y="225"/>
                                </a:lnTo>
                                <a:lnTo>
                                  <a:pt x="8" y="294"/>
                                </a:lnTo>
                                <a:lnTo>
                                  <a:pt x="0" y="368"/>
                                </a:lnTo>
                                <a:lnTo>
                                  <a:pt x="8" y="442"/>
                                </a:lnTo>
                                <a:lnTo>
                                  <a:pt x="32" y="511"/>
                                </a:lnTo>
                                <a:lnTo>
                                  <a:pt x="70" y="573"/>
                                </a:lnTo>
                                <a:lnTo>
                                  <a:pt x="121" y="627"/>
                                </a:lnTo>
                                <a:lnTo>
                                  <a:pt x="182" y="672"/>
                                </a:lnTo>
                                <a:lnTo>
                                  <a:pt x="252" y="706"/>
                                </a:lnTo>
                                <a:lnTo>
                                  <a:pt x="329" y="728"/>
                                </a:lnTo>
                                <a:lnTo>
                                  <a:pt x="412" y="735"/>
                                </a:lnTo>
                                <a:lnTo>
                                  <a:pt x="496" y="728"/>
                                </a:lnTo>
                                <a:lnTo>
                                  <a:pt x="573" y="706"/>
                                </a:lnTo>
                                <a:lnTo>
                                  <a:pt x="643" y="672"/>
                                </a:lnTo>
                                <a:lnTo>
                                  <a:pt x="704" y="627"/>
                                </a:lnTo>
                                <a:lnTo>
                                  <a:pt x="755" y="573"/>
                                </a:lnTo>
                                <a:lnTo>
                                  <a:pt x="793" y="511"/>
                                </a:lnTo>
                                <a:lnTo>
                                  <a:pt x="817" y="442"/>
                                </a:lnTo>
                                <a:lnTo>
                                  <a:pt x="825" y="368"/>
                                </a:lnTo>
                                <a:lnTo>
                                  <a:pt x="817" y="294"/>
                                </a:lnTo>
                                <a:lnTo>
                                  <a:pt x="793" y="225"/>
                                </a:lnTo>
                                <a:lnTo>
                                  <a:pt x="755" y="162"/>
                                </a:lnTo>
                                <a:lnTo>
                                  <a:pt x="704" y="108"/>
                                </a:lnTo>
                                <a:lnTo>
                                  <a:pt x="643" y="63"/>
                                </a:lnTo>
                                <a:lnTo>
                                  <a:pt x="573" y="29"/>
                                </a:lnTo>
                                <a:lnTo>
                                  <a:pt x="496" y="8"/>
                                </a:lnTo>
                                <a:lnTo>
                                  <a:pt x="41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Text Box 29"/>
                        <wps:cNvSpPr txBox="1">
                          <a:spLocks noChangeArrowheads="1"/>
                        </wps:cNvSpPr>
                        <wps:spPr bwMode="auto">
                          <a:xfrm>
                            <a:off x="3673" y="4744"/>
                            <a:ext cx="41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6E753" w14:textId="77777777" w:rsidR="00AB2682" w:rsidRDefault="00AB2682" w:rsidP="00AB2682">
                              <w:pPr>
                                <w:spacing w:line="139" w:lineRule="exact"/>
                                <w:rPr>
                                  <w:rFonts w:ascii="Calibri"/>
                                  <w:sz w:val="14"/>
                                </w:rPr>
                              </w:pPr>
                              <w:r>
                                <w:rPr>
                                  <w:rFonts w:ascii="Calibri"/>
                                  <w:sz w:val="14"/>
                                </w:rPr>
                                <w:t>C</w:t>
                              </w:r>
                              <w:r>
                                <w:rPr>
                                  <w:rFonts w:ascii="Calibri"/>
                                  <w:spacing w:val="1"/>
                                  <w:sz w:val="14"/>
                                </w:rPr>
                                <w:t xml:space="preserve"> </w:t>
                              </w:r>
                              <w:r>
                                <w:rPr>
                                  <w:rFonts w:ascii="Calibri"/>
                                  <w:sz w:val="14"/>
                                </w:rPr>
                                <w:t>2231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C25D4" id="Group 3" o:spid="_x0000_s1034" style="position:absolute;margin-left:170.5pt;margin-top:5.3pt;width:246.7pt;height:203.35pt;z-index:-251588608;mso-wrap-distance-left:0;mso-wrap-distance-right:0;mso-position-horizontal-relative:page" coordorigin="3359,179" coordsize="5919,4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">
                <v:shape id="Picture 26" o:spid="_x0000_s1035" type="#_x0000_t75" style="position:absolute;left:3359;top:179;width:5919;height: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">
                  <v:imagedata r:id="rId53" o:title=""/>
                </v:shape>
                <v:shape id="AutoShape 27" o:spid="_x0000_s1036" style="position:absolute;left:4278;top:3510;width:540;height:1290;visibility:visible;mso-wrap-style:square;v-text-anchor:top" coordsize="54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" path="m525,r15,1290m525,1290l,1290e" filled="f">
                  <v:path arrowok="t" o:connecttype="custom" o:connectlocs="525,3510;540,4800;525,4800;0,4800" o:connectangles="0,0,0,0"/>
                </v:shape>
                <v:shape id="Freeform 28" o:spid="_x0000_s1037" style="position:absolute;left:3453;top:4425;width:825;height:735;visibility:visible;mso-wrap-style:square;v-text-anchor:top" coordsize="82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" path="m412,l329,8,252,29,182,63r-61,45l70,162,32,225,8,294,,368r8,74l32,511r38,62l121,627r61,45l252,706r77,22l412,735r84,-7l573,706r70,-34l704,627r51,-54l793,511r24,-69l825,368r-8,-74l793,225,755,162,704,108,643,63,573,29,496,8,412,xe" filled="f" strokeweight=".5pt">
                  <v:path arrowok="t" o:connecttype="custom" o:connectlocs="412,4425;329,4433;252,4454;182,4488;121,4533;70,4587;32,4650;8,4719;0,4793;8,4867;32,4936;70,4998;121,5052;182,5097;252,5131;329,5153;412,5160;496,5153;573,5131;643,5097;704,5052;755,4998;793,4936;817,4867;825,4793;817,4719;793,4650;755,4587;704,4533;643,4488;573,4454;496,4433;412,4425" o:connectangles="0,0,0,0,0,0,0,0,0,0,0,0,0,0,0,0,0,0,0,0,0,0,0,0,0,0,0,0,0,0,0,0,0"/>
                </v:shape>
                <v:shape id="Text Box 29" o:spid="_x0000_s1038" type="#_x0000_t202" style="position:absolute;left:3673;top:4744;width:41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646E753" w14:textId="77777777" w:rsidR="00AB2682" w:rsidRDefault="00AB2682" w:rsidP="00AB2682">
                        <w:pPr>
                          <w:spacing w:line="139" w:lineRule="exact"/>
                          <w:rPr>
                            <w:rFonts w:ascii="Calibri"/>
                            <w:sz w:val="14"/>
                          </w:rPr>
                        </w:pPr>
                        <w:r>
                          <w:rPr>
                            <w:rFonts w:ascii="Calibri"/>
                            <w:sz w:val="14"/>
                          </w:rPr>
                          <w:t>C</w:t>
                        </w:r>
                        <w:r>
                          <w:rPr>
                            <w:rFonts w:ascii="Calibri"/>
                            <w:spacing w:val="1"/>
                            <w:sz w:val="14"/>
                          </w:rPr>
                          <w:t xml:space="preserve"> </w:t>
                        </w:r>
                        <w:r>
                          <w:rPr>
                            <w:rFonts w:ascii="Calibri"/>
                            <w:sz w:val="14"/>
                          </w:rPr>
                          <w:t>2231</w:t>
                        </w:r>
                      </w:p>
                    </w:txbxContent>
                  </v:textbox>
                </v:shape>
                <w10:wrap type="topAndBottom" anchorx="page"/>
              </v:group>
            </w:pict>
          </mc:Fallback>
        </mc:AlternateContent>
      </w:r>
    </w:p>
    <w:p w14:paraId="0813E3BD" w14:textId="6BA1134B" w:rsidR="00AB2682" w:rsidRPr="00707336" w:rsidRDefault="00AB2682" w:rsidP="00AB2682">
      <w:pPr>
        <w:spacing w:before="64"/>
        <w:ind w:right="23"/>
        <w:jc w:val="center"/>
        <w:rPr>
          <w:sz w:val="24"/>
          <w:lang w:val="en-US"/>
        </w:rPr>
      </w:pPr>
      <w:r>
        <w:rPr>
          <w:b/>
          <w:sz w:val="24"/>
        </w:rPr>
        <w:t>Gambar</w:t>
      </w:r>
      <w:r>
        <w:rPr>
          <w:b/>
          <w:spacing w:val="-1"/>
          <w:sz w:val="24"/>
        </w:rPr>
        <w:t xml:space="preserve"> </w:t>
      </w:r>
      <w:r>
        <w:rPr>
          <w:b/>
          <w:sz w:val="24"/>
        </w:rPr>
        <w:t>3.</w:t>
      </w:r>
      <w:r>
        <w:rPr>
          <w:b/>
          <w:sz w:val="24"/>
          <w:lang w:val="en-US"/>
        </w:rPr>
        <w:t>10</w:t>
      </w:r>
      <w:r>
        <w:rPr>
          <w:b/>
          <w:spacing w:val="-4"/>
          <w:sz w:val="24"/>
        </w:rPr>
        <w:t xml:space="preserve"> </w:t>
      </w:r>
      <w:r>
        <w:rPr>
          <w:sz w:val="24"/>
          <w:lang w:val="en-US"/>
        </w:rPr>
        <w:t>Instrumentasi Udara Bersih</w:t>
      </w:r>
    </w:p>
    <w:p w14:paraId="328F3C45" w14:textId="585CFF61" w:rsidR="00142861" w:rsidRDefault="00142861" w:rsidP="00142861">
      <w:pPr>
        <w:spacing w:line="360" w:lineRule="auto"/>
        <w:ind w:right="23" w:firstLine="567"/>
        <w:jc w:val="both"/>
        <w:rPr>
          <w:rFonts w:ascii="Carlito"/>
        </w:rPr>
      </w:pPr>
    </w:p>
    <w:p w14:paraId="3FE618C8" w14:textId="446B1FBB" w:rsidR="006B5F6C" w:rsidRDefault="006B5F6C" w:rsidP="006753D3">
      <w:pPr>
        <w:spacing w:line="360" w:lineRule="auto"/>
        <w:ind w:right="23" w:firstLine="567"/>
        <w:jc w:val="both"/>
        <w:rPr>
          <w:rFonts w:ascii="Carlito"/>
        </w:rPr>
      </w:pPr>
    </w:p>
    <w:p w14:paraId="47E4BFB0" w14:textId="77777777" w:rsidR="006B5F6C" w:rsidRDefault="006B5F6C" w:rsidP="006753D3">
      <w:pPr>
        <w:spacing w:line="360" w:lineRule="auto"/>
        <w:ind w:right="23" w:firstLine="567"/>
        <w:jc w:val="both"/>
        <w:rPr>
          <w:rFonts w:ascii="Carlito"/>
        </w:rPr>
      </w:pPr>
    </w:p>
    <w:p w14:paraId="20B3C200" w14:textId="77777777" w:rsidR="006B5F6C" w:rsidRDefault="006B5F6C" w:rsidP="002F50A3">
      <w:pPr>
        <w:spacing w:line="360" w:lineRule="auto"/>
        <w:jc w:val="center"/>
        <w:rPr>
          <w:rFonts w:ascii="Carlito"/>
        </w:rPr>
      </w:pPr>
    </w:p>
    <w:p w14:paraId="74E49962" w14:textId="775CF28E" w:rsidR="006B5F6C" w:rsidRDefault="006B5F6C" w:rsidP="002F50A3">
      <w:pPr>
        <w:spacing w:line="360" w:lineRule="auto"/>
        <w:jc w:val="center"/>
        <w:rPr>
          <w:rFonts w:ascii="Carlito"/>
        </w:rPr>
      </w:pPr>
    </w:p>
    <w:p w14:paraId="42077735" w14:textId="77777777" w:rsidR="006B5F6C" w:rsidRDefault="006B5F6C" w:rsidP="002F50A3">
      <w:pPr>
        <w:spacing w:line="360" w:lineRule="auto"/>
        <w:jc w:val="center"/>
        <w:rPr>
          <w:rFonts w:ascii="Carlito"/>
        </w:rPr>
      </w:pPr>
    </w:p>
    <w:p w14:paraId="2963DBC8" w14:textId="77777777" w:rsidR="006B5F6C" w:rsidRDefault="006B5F6C" w:rsidP="002F50A3">
      <w:pPr>
        <w:spacing w:line="360" w:lineRule="auto"/>
        <w:jc w:val="center"/>
        <w:rPr>
          <w:rFonts w:ascii="Carlito"/>
        </w:rPr>
      </w:pPr>
    </w:p>
    <w:p w14:paraId="6FF06DD3" w14:textId="5B447CA2" w:rsidR="006B5F6C" w:rsidRDefault="006B5F6C" w:rsidP="002F50A3">
      <w:pPr>
        <w:spacing w:line="360" w:lineRule="auto"/>
        <w:jc w:val="center"/>
        <w:rPr>
          <w:rFonts w:ascii="Carlito"/>
        </w:rPr>
      </w:pPr>
    </w:p>
    <w:p w14:paraId="6D6E29D7" w14:textId="364818E3" w:rsidR="00AB2682" w:rsidRDefault="00AB2682" w:rsidP="002F50A3">
      <w:pPr>
        <w:spacing w:line="360" w:lineRule="auto"/>
        <w:jc w:val="center"/>
        <w:rPr>
          <w:rFonts w:ascii="Carlito"/>
        </w:rPr>
      </w:pPr>
    </w:p>
    <w:p w14:paraId="06EF9901" w14:textId="30CD7B5A" w:rsidR="00AB2682" w:rsidRDefault="00AB2682" w:rsidP="002F50A3">
      <w:pPr>
        <w:spacing w:line="360" w:lineRule="auto"/>
        <w:jc w:val="center"/>
        <w:rPr>
          <w:rFonts w:ascii="Carlito"/>
        </w:rPr>
      </w:pPr>
    </w:p>
    <w:p w14:paraId="56020A2E" w14:textId="274D626D" w:rsidR="00AB2682" w:rsidRDefault="00AB2682" w:rsidP="002F50A3">
      <w:pPr>
        <w:spacing w:line="360" w:lineRule="auto"/>
        <w:jc w:val="center"/>
        <w:rPr>
          <w:rFonts w:ascii="Carlito"/>
        </w:rPr>
      </w:pPr>
    </w:p>
    <w:p w14:paraId="5EC5AFA9" w14:textId="60F0CBD9" w:rsidR="00AB2682" w:rsidRDefault="00AB2682" w:rsidP="002F50A3">
      <w:pPr>
        <w:spacing w:line="360" w:lineRule="auto"/>
        <w:jc w:val="center"/>
        <w:rPr>
          <w:rFonts w:ascii="Carlito"/>
        </w:rPr>
      </w:pPr>
    </w:p>
    <w:p w14:paraId="10C91B6D" w14:textId="0E2DE50A" w:rsidR="00AB2682" w:rsidRDefault="00AB2682" w:rsidP="002F50A3">
      <w:pPr>
        <w:spacing w:line="360" w:lineRule="auto"/>
        <w:jc w:val="center"/>
        <w:rPr>
          <w:rFonts w:ascii="Carlito"/>
        </w:rPr>
      </w:pPr>
    </w:p>
    <w:p w14:paraId="11B86C34" w14:textId="6B1BC9E0" w:rsidR="00AB2682" w:rsidRDefault="00AB2682" w:rsidP="002F50A3">
      <w:pPr>
        <w:spacing w:line="360" w:lineRule="auto"/>
        <w:jc w:val="center"/>
        <w:rPr>
          <w:rFonts w:ascii="Carlito"/>
        </w:rPr>
      </w:pPr>
    </w:p>
    <w:p w14:paraId="241C7F0D" w14:textId="7442E61E" w:rsidR="00AB2682" w:rsidRDefault="00AB2682" w:rsidP="002F50A3">
      <w:pPr>
        <w:spacing w:line="360" w:lineRule="auto"/>
        <w:jc w:val="center"/>
        <w:rPr>
          <w:rFonts w:ascii="Carlito"/>
        </w:rPr>
      </w:pPr>
    </w:p>
    <w:p w14:paraId="45830948" w14:textId="4F07D6B6" w:rsidR="00AB2682" w:rsidRDefault="00AB2682" w:rsidP="002F50A3">
      <w:pPr>
        <w:spacing w:line="360" w:lineRule="auto"/>
        <w:jc w:val="center"/>
        <w:rPr>
          <w:rFonts w:ascii="Carlito"/>
        </w:rPr>
      </w:pPr>
    </w:p>
    <w:p w14:paraId="7AC4EFDC" w14:textId="3ACCD1C5" w:rsidR="00AB2682" w:rsidRDefault="00AB2682" w:rsidP="002F50A3">
      <w:pPr>
        <w:spacing w:line="360" w:lineRule="auto"/>
        <w:jc w:val="center"/>
        <w:rPr>
          <w:rFonts w:ascii="Carlito"/>
        </w:rPr>
      </w:pPr>
    </w:p>
    <w:p w14:paraId="5E9834BA" w14:textId="73DEAF00" w:rsidR="007F5C87" w:rsidRDefault="007F5C87" w:rsidP="002F50A3">
      <w:pPr>
        <w:spacing w:line="360" w:lineRule="auto"/>
        <w:jc w:val="center"/>
        <w:rPr>
          <w:rFonts w:ascii="Carlito"/>
        </w:rPr>
      </w:pPr>
    </w:p>
    <w:p w14:paraId="40EC7AED" w14:textId="77777777" w:rsidR="007F5C87" w:rsidRDefault="007F5C87" w:rsidP="002F50A3">
      <w:pPr>
        <w:spacing w:line="360" w:lineRule="auto"/>
        <w:jc w:val="center"/>
        <w:rPr>
          <w:rFonts w:ascii="Carlito"/>
        </w:rPr>
      </w:pPr>
    </w:p>
    <w:p w14:paraId="2913D777" w14:textId="13A9092B" w:rsidR="00AB2682" w:rsidRPr="00FE603C" w:rsidRDefault="00AB2682" w:rsidP="00AB2682">
      <w:pPr>
        <w:pStyle w:val="Heading1"/>
        <w:spacing w:before="87" w:line="362" w:lineRule="auto"/>
        <w:ind w:left="0" w:right="23"/>
      </w:pPr>
      <w:r w:rsidRPr="00FE603C">
        <w:lastRenderedPageBreak/>
        <w:t>BAB</w:t>
      </w:r>
      <w:r w:rsidRPr="00FE603C">
        <w:rPr>
          <w:spacing w:val="2"/>
        </w:rPr>
        <w:t xml:space="preserve"> </w:t>
      </w:r>
      <w:r w:rsidRPr="00FE603C">
        <w:t>IV</w:t>
      </w:r>
      <w:r w:rsidRPr="00FE603C">
        <w:rPr>
          <w:spacing w:val="1"/>
        </w:rPr>
        <w:t xml:space="preserve"> </w:t>
      </w:r>
      <w:bookmarkStart w:id="22" w:name="_bookmark43"/>
      <w:bookmarkEnd w:id="22"/>
      <w:r>
        <w:rPr>
          <w:spacing w:val="1"/>
        </w:rPr>
        <w:br/>
      </w:r>
      <w:r w:rsidRPr="00FE603C">
        <w:t>SPESIFIKASI</w:t>
      </w:r>
      <w:r w:rsidRPr="00FE603C">
        <w:rPr>
          <w:spacing w:val="-13"/>
        </w:rPr>
        <w:t xml:space="preserve"> </w:t>
      </w:r>
      <w:r w:rsidRPr="00FE603C">
        <w:t>ALAT</w:t>
      </w:r>
    </w:p>
    <w:p w14:paraId="5180F197" w14:textId="29570582" w:rsidR="00AB2682" w:rsidRPr="00AB2682" w:rsidRDefault="00AB2682" w:rsidP="00AB2682">
      <w:pPr>
        <w:pStyle w:val="Heading3"/>
        <w:numPr>
          <w:ilvl w:val="1"/>
          <w:numId w:val="64"/>
        </w:numPr>
        <w:tabs>
          <w:tab w:val="num" w:pos="360"/>
          <w:tab w:val="left" w:pos="1120"/>
        </w:tabs>
        <w:ind w:left="0" w:firstLine="0"/>
        <w:rPr>
          <w:rFonts w:ascii="Times New Roman" w:hAnsi="Times New Roman" w:cs="Times New Roman"/>
          <w:b/>
          <w:bCs/>
          <w:color w:val="000000" w:themeColor="text1"/>
        </w:rPr>
      </w:pPr>
      <w:bookmarkStart w:id="23" w:name="_bookmark44"/>
      <w:bookmarkStart w:id="24" w:name="_bookmark46"/>
      <w:bookmarkEnd w:id="23"/>
      <w:bookmarkEnd w:id="24"/>
      <w:r w:rsidRPr="00AB2682">
        <w:rPr>
          <w:rFonts w:ascii="Times New Roman" w:hAnsi="Times New Roman" w:cs="Times New Roman"/>
          <w:b/>
          <w:bCs/>
          <w:color w:val="000000" w:themeColor="text1"/>
        </w:rPr>
        <w:t>Am</w:t>
      </w:r>
      <w:r w:rsidRPr="00AB2682">
        <w:rPr>
          <w:rFonts w:ascii="Times New Roman" w:hAnsi="Times New Roman" w:cs="Times New Roman"/>
          <w:b/>
          <w:bCs/>
          <w:color w:val="000000" w:themeColor="text1"/>
          <w:lang w:val="en-US"/>
        </w:rPr>
        <w:t>m</w:t>
      </w:r>
      <w:r w:rsidRPr="00AB2682">
        <w:rPr>
          <w:rFonts w:ascii="Times New Roman" w:hAnsi="Times New Roman" w:cs="Times New Roman"/>
          <w:b/>
          <w:bCs/>
          <w:color w:val="000000" w:themeColor="text1"/>
        </w:rPr>
        <w:t>onia</w:t>
      </w:r>
    </w:p>
    <w:p w14:paraId="5AC118C7" w14:textId="30F338FA" w:rsidR="00AB2682" w:rsidRDefault="00AB2682" w:rsidP="00AB2682">
      <w:pPr>
        <w:pStyle w:val="ListParagraph"/>
        <w:numPr>
          <w:ilvl w:val="0"/>
          <w:numId w:val="63"/>
        </w:numPr>
        <w:tabs>
          <w:tab w:val="left" w:pos="426"/>
        </w:tabs>
        <w:spacing w:before="137"/>
        <w:ind w:hanging="1119"/>
        <w:jc w:val="both"/>
        <w:rPr>
          <w:b/>
          <w:sz w:val="24"/>
        </w:rPr>
      </w:pPr>
      <w:r>
        <w:rPr>
          <w:b/>
          <w:sz w:val="24"/>
        </w:rPr>
        <w:t>Alat</w:t>
      </w:r>
      <w:r>
        <w:rPr>
          <w:b/>
          <w:spacing w:val="2"/>
          <w:sz w:val="24"/>
        </w:rPr>
        <w:t xml:space="preserve"> </w:t>
      </w:r>
      <w:r>
        <w:rPr>
          <w:b/>
          <w:sz w:val="24"/>
        </w:rPr>
        <w:t>Utama</w:t>
      </w:r>
      <w:r>
        <w:rPr>
          <w:b/>
          <w:spacing w:val="-4"/>
          <w:sz w:val="24"/>
        </w:rPr>
        <w:t xml:space="preserve"> </w:t>
      </w:r>
      <w:r>
        <w:rPr>
          <w:b/>
          <w:sz w:val="24"/>
        </w:rPr>
        <w:t>Produksi</w:t>
      </w:r>
    </w:p>
    <w:p w14:paraId="3CE06BDA" w14:textId="77777777" w:rsidR="00AB2682" w:rsidRDefault="00AB2682" w:rsidP="00AB2682">
      <w:pPr>
        <w:pStyle w:val="ListParagraph"/>
        <w:numPr>
          <w:ilvl w:val="1"/>
          <w:numId w:val="63"/>
        </w:numPr>
        <w:tabs>
          <w:tab w:val="left" w:pos="426"/>
          <w:tab w:val="left" w:pos="1418"/>
        </w:tabs>
        <w:spacing w:before="137"/>
        <w:ind w:left="1276" w:hanging="1276"/>
        <w:jc w:val="both"/>
        <w:rPr>
          <w:b/>
          <w:sz w:val="24"/>
        </w:rPr>
      </w:pPr>
      <w:r>
        <w:rPr>
          <w:b/>
          <w:i/>
          <w:sz w:val="24"/>
        </w:rPr>
        <w:t>Primary</w:t>
      </w:r>
      <w:r>
        <w:rPr>
          <w:b/>
          <w:i/>
          <w:spacing w:val="-3"/>
          <w:sz w:val="24"/>
        </w:rPr>
        <w:t xml:space="preserve"> </w:t>
      </w:r>
      <w:r>
        <w:rPr>
          <w:b/>
          <w:i/>
          <w:sz w:val="24"/>
        </w:rPr>
        <w:t>Reformer</w:t>
      </w:r>
      <w:r>
        <w:rPr>
          <w:b/>
          <w:i/>
          <w:spacing w:val="-3"/>
          <w:sz w:val="24"/>
        </w:rPr>
        <w:t xml:space="preserve"> </w:t>
      </w:r>
      <w:r>
        <w:rPr>
          <w:b/>
          <w:sz w:val="24"/>
        </w:rPr>
        <w:t>(101-B)</w:t>
      </w:r>
    </w:p>
    <w:p w14:paraId="089650B5" w14:textId="4481B4E1" w:rsidR="00AB2682" w:rsidRDefault="00AB2682" w:rsidP="00AB2682">
      <w:pPr>
        <w:pStyle w:val="ListParagraph"/>
        <w:numPr>
          <w:ilvl w:val="0"/>
          <w:numId w:val="62"/>
        </w:numPr>
        <w:tabs>
          <w:tab w:val="left" w:pos="426"/>
          <w:tab w:val="left" w:pos="1418"/>
        </w:tabs>
        <w:spacing w:before="137"/>
        <w:ind w:left="1276" w:hanging="1276"/>
        <w:jc w:val="both"/>
        <w:rPr>
          <w:i/>
          <w:sz w:val="24"/>
        </w:rPr>
      </w:pPr>
      <w:r>
        <w:rPr>
          <w:sz w:val="24"/>
        </w:rPr>
        <w:t>Tipe</w:t>
      </w:r>
      <w:r>
        <w:rPr>
          <w:spacing w:val="-1"/>
          <w:sz w:val="24"/>
        </w:rPr>
        <w:t xml:space="preserve"> </w:t>
      </w:r>
      <w:r>
        <w:rPr>
          <w:sz w:val="24"/>
        </w:rPr>
        <w:t>:</w:t>
      </w:r>
      <w:r>
        <w:rPr>
          <w:spacing w:val="-3"/>
          <w:sz w:val="24"/>
        </w:rPr>
        <w:t xml:space="preserve"> </w:t>
      </w:r>
      <w:r>
        <w:rPr>
          <w:i/>
          <w:sz w:val="24"/>
        </w:rPr>
        <w:t>box</w:t>
      </w:r>
      <w:r>
        <w:rPr>
          <w:i/>
          <w:spacing w:val="-1"/>
          <w:sz w:val="24"/>
        </w:rPr>
        <w:t xml:space="preserve"> </w:t>
      </w:r>
      <w:r>
        <w:rPr>
          <w:i/>
          <w:sz w:val="24"/>
        </w:rPr>
        <w:t>with</w:t>
      </w:r>
      <w:r>
        <w:rPr>
          <w:i/>
          <w:spacing w:val="1"/>
          <w:sz w:val="24"/>
        </w:rPr>
        <w:t xml:space="preserve"> </w:t>
      </w:r>
      <w:r>
        <w:rPr>
          <w:i/>
          <w:sz w:val="24"/>
        </w:rPr>
        <w:t>horizontal</w:t>
      </w:r>
      <w:r>
        <w:rPr>
          <w:i/>
          <w:spacing w:val="1"/>
          <w:sz w:val="24"/>
        </w:rPr>
        <w:t xml:space="preserve"> </w:t>
      </w:r>
      <w:r>
        <w:rPr>
          <w:i/>
          <w:sz w:val="24"/>
        </w:rPr>
        <w:t>convection</w:t>
      </w:r>
      <w:r>
        <w:rPr>
          <w:i/>
          <w:spacing w:val="-2"/>
          <w:sz w:val="24"/>
        </w:rPr>
        <w:t xml:space="preserve"> </w:t>
      </w:r>
      <w:r>
        <w:rPr>
          <w:i/>
          <w:sz w:val="24"/>
        </w:rPr>
        <w:t>tube</w:t>
      </w:r>
    </w:p>
    <w:p w14:paraId="09A2E050" w14:textId="77777777" w:rsidR="00AB2682" w:rsidRDefault="00AB2682" w:rsidP="00AB2682">
      <w:pPr>
        <w:pStyle w:val="ListParagraph"/>
        <w:numPr>
          <w:ilvl w:val="0"/>
          <w:numId w:val="62"/>
        </w:numPr>
        <w:tabs>
          <w:tab w:val="left" w:pos="426"/>
          <w:tab w:val="left" w:pos="1418"/>
        </w:tabs>
        <w:spacing w:before="141" w:line="357" w:lineRule="auto"/>
        <w:ind w:left="1276" w:right="23" w:hanging="1276"/>
        <w:jc w:val="both"/>
        <w:rPr>
          <w:sz w:val="24"/>
        </w:rPr>
      </w:pPr>
      <w:r>
        <w:rPr>
          <w:position w:val="2"/>
          <w:sz w:val="24"/>
        </w:rPr>
        <w:t>Fungsi : tempat pembentukan gas sintesis (H</w:t>
      </w:r>
      <w:r>
        <w:rPr>
          <w:sz w:val="16"/>
        </w:rPr>
        <w:t>2</w:t>
      </w:r>
      <w:r>
        <w:rPr>
          <w:position w:val="2"/>
          <w:sz w:val="24"/>
        </w:rPr>
        <w:t xml:space="preserve">) yang terdiri atas </w:t>
      </w:r>
      <w:r>
        <w:rPr>
          <w:sz w:val="24"/>
        </w:rPr>
        <w:t>tiga</w:t>
      </w:r>
      <w:r>
        <w:rPr>
          <w:spacing w:val="1"/>
          <w:sz w:val="24"/>
        </w:rPr>
        <w:t xml:space="preserve"> </w:t>
      </w:r>
      <w:r>
        <w:rPr>
          <w:sz w:val="24"/>
        </w:rPr>
        <w:t xml:space="preserve">bagian utama, yaitu </w:t>
      </w:r>
      <w:r>
        <w:rPr>
          <w:i/>
          <w:sz w:val="24"/>
        </w:rPr>
        <w:t>radiant section</w:t>
      </w:r>
      <w:r>
        <w:rPr>
          <w:sz w:val="24"/>
        </w:rPr>
        <w:t xml:space="preserve">, </w:t>
      </w:r>
      <w:r>
        <w:rPr>
          <w:i/>
          <w:sz w:val="24"/>
        </w:rPr>
        <w:t xml:space="preserve">convection and auxiliary </w:t>
      </w:r>
      <w:r>
        <w:rPr>
          <w:position w:val="2"/>
          <w:sz w:val="24"/>
        </w:rPr>
        <w:t>boiler,</w:t>
      </w:r>
      <w:r>
        <w:rPr>
          <w:spacing w:val="1"/>
          <w:position w:val="2"/>
          <w:sz w:val="24"/>
        </w:rPr>
        <w:t xml:space="preserve"> </w:t>
      </w:r>
      <w:r>
        <w:rPr>
          <w:sz w:val="24"/>
        </w:rPr>
        <w:t>proses</w:t>
      </w:r>
      <w:r>
        <w:rPr>
          <w:spacing w:val="-1"/>
          <w:sz w:val="24"/>
        </w:rPr>
        <w:t xml:space="preserve"> </w:t>
      </w:r>
      <w:r>
        <w:rPr>
          <w:sz w:val="24"/>
        </w:rPr>
        <w:t>yang</w:t>
      </w:r>
      <w:r>
        <w:rPr>
          <w:spacing w:val="1"/>
          <w:sz w:val="24"/>
        </w:rPr>
        <w:t xml:space="preserve"> </w:t>
      </w:r>
      <w:r>
        <w:rPr>
          <w:sz w:val="24"/>
        </w:rPr>
        <w:t>terjadi</w:t>
      </w:r>
      <w:r>
        <w:rPr>
          <w:spacing w:val="1"/>
          <w:sz w:val="24"/>
        </w:rPr>
        <w:t xml:space="preserve"> </w:t>
      </w:r>
      <w:r>
        <w:rPr>
          <w:sz w:val="24"/>
        </w:rPr>
        <w:t>adalah mengubah</w:t>
      </w:r>
      <w:r>
        <w:rPr>
          <w:spacing w:val="2"/>
          <w:sz w:val="24"/>
        </w:rPr>
        <w:t xml:space="preserve"> </w:t>
      </w:r>
      <w:r>
        <w:rPr>
          <w:sz w:val="24"/>
        </w:rPr>
        <w:t>CH</w:t>
      </w:r>
      <w:r>
        <w:rPr>
          <w:sz w:val="24"/>
          <w:vertAlign w:val="subscript"/>
        </w:rPr>
        <w:t>4</w:t>
      </w:r>
      <w:r>
        <w:rPr>
          <w:spacing w:val="-1"/>
          <w:sz w:val="24"/>
        </w:rPr>
        <w:t xml:space="preserve"> </w:t>
      </w:r>
      <w:r>
        <w:rPr>
          <w:sz w:val="24"/>
        </w:rPr>
        <w:t>menjadi</w:t>
      </w:r>
      <w:r>
        <w:rPr>
          <w:spacing w:val="-3"/>
          <w:sz w:val="24"/>
        </w:rPr>
        <w:t xml:space="preserve"> </w:t>
      </w:r>
      <w:r>
        <w:rPr>
          <w:sz w:val="24"/>
        </w:rPr>
        <w:t>H</w:t>
      </w:r>
      <w:r>
        <w:rPr>
          <w:sz w:val="24"/>
          <w:vertAlign w:val="subscript"/>
        </w:rPr>
        <w:t>2</w:t>
      </w:r>
      <w:r>
        <w:rPr>
          <w:spacing w:val="3"/>
          <w:sz w:val="24"/>
        </w:rPr>
        <w:t xml:space="preserve"> </w:t>
      </w:r>
      <w:r>
        <w:rPr>
          <w:sz w:val="24"/>
        </w:rPr>
        <w:t>dan</w:t>
      </w:r>
      <w:r>
        <w:rPr>
          <w:spacing w:val="-3"/>
          <w:sz w:val="24"/>
        </w:rPr>
        <w:t xml:space="preserve"> </w:t>
      </w:r>
      <w:r>
        <w:rPr>
          <w:sz w:val="24"/>
        </w:rPr>
        <w:t>CO</w:t>
      </w:r>
      <w:r>
        <w:rPr>
          <w:sz w:val="24"/>
          <w:vertAlign w:val="subscript"/>
        </w:rPr>
        <w:t>2</w:t>
      </w:r>
      <w:r>
        <w:rPr>
          <w:sz w:val="24"/>
        </w:rPr>
        <w:t>.</w:t>
      </w:r>
    </w:p>
    <w:p w14:paraId="48840526" w14:textId="77777777" w:rsidR="00AB2682" w:rsidRDefault="00AB2682" w:rsidP="00AB2682">
      <w:pPr>
        <w:pStyle w:val="ListParagraph"/>
        <w:numPr>
          <w:ilvl w:val="0"/>
          <w:numId w:val="62"/>
        </w:numPr>
        <w:tabs>
          <w:tab w:val="left" w:pos="426"/>
          <w:tab w:val="left" w:pos="1418"/>
        </w:tabs>
        <w:spacing w:before="28"/>
        <w:ind w:left="1276" w:hanging="1276"/>
        <w:jc w:val="both"/>
        <w:rPr>
          <w:sz w:val="24"/>
        </w:rPr>
      </w:pPr>
      <w:r>
        <w:rPr>
          <w:sz w:val="24"/>
        </w:rPr>
        <w:t>Temperatur operasi: 827-935˚C</w:t>
      </w:r>
    </w:p>
    <w:p w14:paraId="0BC66377" w14:textId="77777777" w:rsidR="00AB2682" w:rsidRDefault="00AB2682" w:rsidP="00AB2682">
      <w:pPr>
        <w:pStyle w:val="ListParagraph"/>
        <w:numPr>
          <w:ilvl w:val="0"/>
          <w:numId w:val="62"/>
        </w:numPr>
        <w:tabs>
          <w:tab w:val="left" w:pos="426"/>
          <w:tab w:val="left" w:pos="1418"/>
        </w:tabs>
        <w:spacing w:before="137"/>
        <w:ind w:left="1276" w:hanging="1276"/>
        <w:jc w:val="both"/>
        <w:rPr>
          <w:sz w:val="24"/>
        </w:rPr>
      </w:pPr>
      <w:r>
        <w:rPr>
          <w:sz w:val="24"/>
        </w:rPr>
        <w:t>Tekanan operasi:</w:t>
      </w:r>
      <w:r>
        <w:rPr>
          <w:spacing w:val="1"/>
          <w:sz w:val="24"/>
        </w:rPr>
        <w:t xml:space="preserve"> </w:t>
      </w:r>
      <w:r>
        <w:rPr>
          <w:sz w:val="24"/>
        </w:rPr>
        <w:t>40,6</w:t>
      </w:r>
      <w:r>
        <w:rPr>
          <w:spacing w:val="-1"/>
          <w:sz w:val="24"/>
        </w:rPr>
        <w:t xml:space="preserve"> </w:t>
      </w:r>
      <w:r>
        <w:rPr>
          <w:sz w:val="24"/>
        </w:rPr>
        <w:t>kg/cm</w:t>
      </w:r>
      <w:r>
        <w:rPr>
          <w:sz w:val="24"/>
          <w:vertAlign w:val="superscript"/>
        </w:rPr>
        <w:t>2</w:t>
      </w:r>
    </w:p>
    <w:p w14:paraId="54E28BD8" w14:textId="77777777" w:rsidR="00AB2682" w:rsidRDefault="00AB2682" w:rsidP="00AB2682">
      <w:pPr>
        <w:pStyle w:val="ListParagraph"/>
        <w:numPr>
          <w:ilvl w:val="0"/>
          <w:numId w:val="62"/>
        </w:numPr>
        <w:tabs>
          <w:tab w:val="left" w:pos="426"/>
          <w:tab w:val="left" w:pos="1418"/>
        </w:tabs>
        <w:spacing w:before="137"/>
        <w:ind w:left="1276" w:hanging="1276"/>
        <w:jc w:val="both"/>
        <w:rPr>
          <w:sz w:val="24"/>
        </w:rPr>
      </w:pPr>
      <w:r>
        <w:rPr>
          <w:sz w:val="24"/>
        </w:rPr>
        <w:t>Katalis:</w:t>
      </w:r>
      <w:r>
        <w:rPr>
          <w:spacing w:val="-1"/>
          <w:sz w:val="24"/>
        </w:rPr>
        <w:t xml:space="preserve"> </w:t>
      </w:r>
      <w:r>
        <w:rPr>
          <w:sz w:val="24"/>
        </w:rPr>
        <w:t>10-12%</w:t>
      </w:r>
      <w:r>
        <w:rPr>
          <w:spacing w:val="2"/>
          <w:sz w:val="24"/>
        </w:rPr>
        <w:t xml:space="preserve"> </w:t>
      </w:r>
      <w:r>
        <w:rPr>
          <w:sz w:val="24"/>
        </w:rPr>
        <w:t>NiO</w:t>
      </w:r>
    </w:p>
    <w:p w14:paraId="121BBF7A" w14:textId="77777777" w:rsidR="00AB2682" w:rsidRDefault="00AB2682" w:rsidP="00AB2682">
      <w:pPr>
        <w:pStyle w:val="ListParagraph"/>
        <w:numPr>
          <w:ilvl w:val="0"/>
          <w:numId w:val="62"/>
        </w:numPr>
        <w:tabs>
          <w:tab w:val="left" w:pos="426"/>
          <w:tab w:val="left" w:pos="1418"/>
        </w:tabs>
        <w:spacing w:before="142"/>
        <w:ind w:left="1276" w:hanging="1276"/>
        <w:jc w:val="both"/>
        <w:rPr>
          <w:sz w:val="24"/>
        </w:rPr>
      </w:pPr>
      <w:r>
        <w:rPr>
          <w:i/>
          <w:sz w:val="24"/>
        </w:rPr>
        <w:t>Bulk density</w:t>
      </w:r>
      <w:r>
        <w:rPr>
          <w:sz w:val="24"/>
        </w:rPr>
        <w:t>:</w:t>
      </w:r>
      <w:r>
        <w:rPr>
          <w:spacing w:val="2"/>
          <w:sz w:val="24"/>
        </w:rPr>
        <w:t xml:space="preserve"> </w:t>
      </w:r>
      <w:r>
        <w:rPr>
          <w:sz w:val="24"/>
        </w:rPr>
        <w:t>1,0</w:t>
      </w:r>
      <w:r>
        <w:rPr>
          <w:spacing w:val="-4"/>
          <w:sz w:val="24"/>
        </w:rPr>
        <w:t xml:space="preserve"> </w:t>
      </w:r>
      <w:r>
        <w:rPr>
          <w:sz w:val="24"/>
        </w:rPr>
        <w:t>g/cm</w:t>
      </w:r>
      <w:r>
        <w:rPr>
          <w:sz w:val="24"/>
          <w:vertAlign w:val="superscript"/>
        </w:rPr>
        <w:t>2</w:t>
      </w:r>
    </w:p>
    <w:p w14:paraId="4D8D7546" w14:textId="77777777" w:rsidR="00AB2682" w:rsidRDefault="00AB2682" w:rsidP="00AB2682">
      <w:pPr>
        <w:pStyle w:val="BodyText"/>
        <w:tabs>
          <w:tab w:val="left" w:pos="426"/>
          <w:tab w:val="left" w:pos="1418"/>
        </w:tabs>
        <w:ind w:left="1276" w:hanging="1276"/>
        <w:jc w:val="both"/>
        <w:rPr>
          <w:sz w:val="28"/>
        </w:rPr>
      </w:pPr>
    </w:p>
    <w:p w14:paraId="46D8E2FC" w14:textId="77777777" w:rsidR="00AB2682" w:rsidRDefault="00AB2682" w:rsidP="00AB2682">
      <w:pPr>
        <w:pStyle w:val="ListParagraph"/>
        <w:numPr>
          <w:ilvl w:val="1"/>
          <w:numId w:val="63"/>
        </w:numPr>
        <w:tabs>
          <w:tab w:val="left" w:pos="426"/>
          <w:tab w:val="left" w:pos="1418"/>
        </w:tabs>
        <w:spacing w:before="228"/>
        <w:ind w:left="1276" w:hanging="1276"/>
        <w:jc w:val="both"/>
        <w:rPr>
          <w:b/>
          <w:sz w:val="24"/>
        </w:rPr>
      </w:pPr>
      <w:r>
        <w:rPr>
          <w:b/>
          <w:i/>
          <w:sz w:val="24"/>
        </w:rPr>
        <w:t>Secondary</w:t>
      </w:r>
      <w:r>
        <w:rPr>
          <w:b/>
          <w:i/>
          <w:spacing w:val="-3"/>
          <w:sz w:val="24"/>
        </w:rPr>
        <w:t xml:space="preserve"> </w:t>
      </w:r>
      <w:r>
        <w:rPr>
          <w:b/>
          <w:i/>
          <w:sz w:val="24"/>
        </w:rPr>
        <w:t>Reformer</w:t>
      </w:r>
      <w:r>
        <w:rPr>
          <w:b/>
          <w:i/>
          <w:spacing w:val="-2"/>
          <w:sz w:val="24"/>
        </w:rPr>
        <w:t xml:space="preserve"> </w:t>
      </w:r>
      <w:r>
        <w:rPr>
          <w:b/>
          <w:sz w:val="24"/>
        </w:rPr>
        <w:t>(103-D)</w:t>
      </w:r>
    </w:p>
    <w:p w14:paraId="0988AE40" w14:textId="77777777" w:rsidR="00AB2682" w:rsidRDefault="00AB2682" w:rsidP="00AB2682">
      <w:pPr>
        <w:pStyle w:val="ListParagraph"/>
        <w:numPr>
          <w:ilvl w:val="0"/>
          <w:numId w:val="61"/>
        </w:numPr>
        <w:tabs>
          <w:tab w:val="left" w:pos="426"/>
          <w:tab w:val="left" w:pos="1418"/>
        </w:tabs>
        <w:spacing w:before="137"/>
        <w:ind w:left="1276" w:hanging="1276"/>
        <w:jc w:val="both"/>
        <w:rPr>
          <w:i/>
          <w:sz w:val="24"/>
        </w:rPr>
      </w:pPr>
      <w:r>
        <w:rPr>
          <w:sz w:val="24"/>
        </w:rPr>
        <w:t>Tipe: bejana</w:t>
      </w:r>
      <w:r>
        <w:rPr>
          <w:spacing w:val="-2"/>
          <w:sz w:val="24"/>
        </w:rPr>
        <w:t xml:space="preserve"> </w:t>
      </w:r>
      <w:r>
        <w:rPr>
          <w:sz w:val="24"/>
        </w:rPr>
        <w:t>tekan yang</w:t>
      </w:r>
      <w:r>
        <w:rPr>
          <w:spacing w:val="-5"/>
          <w:sz w:val="24"/>
        </w:rPr>
        <w:t xml:space="preserve"> </w:t>
      </w:r>
      <w:r>
        <w:rPr>
          <w:sz w:val="24"/>
        </w:rPr>
        <w:t>dilapisi</w:t>
      </w:r>
      <w:r>
        <w:rPr>
          <w:spacing w:val="1"/>
          <w:sz w:val="24"/>
        </w:rPr>
        <w:t xml:space="preserve"> </w:t>
      </w:r>
      <w:r>
        <w:rPr>
          <w:sz w:val="24"/>
        </w:rPr>
        <w:t>batu tahan</w:t>
      </w:r>
      <w:r>
        <w:rPr>
          <w:spacing w:val="-5"/>
          <w:sz w:val="24"/>
        </w:rPr>
        <w:t xml:space="preserve"> </w:t>
      </w:r>
      <w:r>
        <w:rPr>
          <w:sz w:val="24"/>
        </w:rPr>
        <w:t>api dilengkapi</w:t>
      </w:r>
      <w:r>
        <w:rPr>
          <w:spacing w:val="4"/>
          <w:sz w:val="24"/>
        </w:rPr>
        <w:t xml:space="preserve"> </w:t>
      </w:r>
      <w:r>
        <w:rPr>
          <w:i/>
          <w:sz w:val="24"/>
        </w:rPr>
        <w:t>water</w:t>
      </w:r>
      <w:r>
        <w:rPr>
          <w:i/>
          <w:spacing w:val="-3"/>
          <w:sz w:val="24"/>
        </w:rPr>
        <w:t xml:space="preserve"> </w:t>
      </w:r>
      <w:r>
        <w:rPr>
          <w:i/>
          <w:sz w:val="24"/>
        </w:rPr>
        <w:t>jacket</w:t>
      </w:r>
    </w:p>
    <w:p w14:paraId="5B91726A" w14:textId="221E0601" w:rsidR="00AB2682" w:rsidRDefault="00AB2682" w:rsidP="00AB2682">
      <w:pPr>
        <w:pStyle w:val="ListParagraph"/>
        <w:numPr>
          <w:ilvl w:val="0"/>
          <w:numId w:val="61"/>
        </w:numPr>
        <w:tabs>
          <w:tab w:val="left" w:pos="426"/>
          <w:tab w:val="left" w:pos="1418"/>
        </w:tabs>
        <w:spacing w:before="141" w:line="360" w:lineRule="auto"/>
        <w:ind w:left="1276" w:right="23" w:hanging="1276"/>
        <w:jc w:val="both"/>
        <w:rPr>
          <w:sz w:val="24"/>
        </w:rPr>
      </w:pPr>
      <w:r>
        <w:rPr>
          <w:sz w:val="24"/>
        </w:rPr>
        <w:t>Fungsi</w:t>
      </w:r>
      <w:r>
        <w:rPr>
          <w:spacing w:val="1"/>
          <w:sz w:val="24"/>
        </w:rPr>
        <w:t xml:space="preserve"> </w:t>
      </w:r>
      <w:r>
        <w:rPr>
          <w:sz w:val="24"/>
        </w:rPr>
        <w:t>:</w:t>
      </w:r>
      <w:r>
        <w:rPr>
          <w:spacing w:val="1"/>
          <w:sz w:val="24"/>
        </w:rPr>
        <w:t xml:space="preserve"> </w:t>
      </w:r>
      <w:r>
        <w:rPr>
          <w:sz w:val="24"/>
        </w:rPr>
        <w:t>tempat</w:t>
      </w:r>
      <w:r>
        <w:rPr>
          <w:spacing w:val="1"/>
          <w:sz w:val="24"/>
        </w:rPr>
        <w:t xml:space="preserve"> </w:t>
      </w:r>
      <w:r>
        <w:rPr>
          <w:sz w:val="24"/>
        </w:rPr>
        <w:t>untuk</w:t>
      </w:r>
      <w:r>
        <w:rPr>
          <w:spacing w:val="1"/>
          <w:sz w:val="24"/>
        </w:rPr>
        <w:t xml:space="preserve"> </w:t>
      </w:r>
      <w:r>
        <w:rPr>
          <w:sz w:val="24"/>
        </w:rPr>
        <w:t>melanjutkan</w:t>
      </w:r>
      <w:r>
        <w:rPr>
          <w:spacing w:val="1"/>
          <w:sz w:val="24"/>
        </w:rPr>
        <w:t xml:space="preserve"> </w:t>
      </w:r>
      <w:r>
        <w:rPr>
          <w:sz w:val="24"/>
        </w:rPr>
        <w:t>dan</w:t>
      </w:r>
      <w:r>
        <w:rPr>
          <w:spacing w:val="1"/>
          <w:sz w:val="24"/>
        </w:rPr>
        <w:t xml:space="preserve"> </w:t>
      </w:r>
      <w:r>
        <w:rPr>
          <w:sz w:val="24"/>
        </w:rPr>
        <w:t>menyempurnakan</w:t>
      </w:r>
      <w:r>
        <w:rPr>
          <w:spacing w:val="1"/>
          <w:sz w:val="24"/>
        </w:rPr>
        <w:t xml:space="preserve"> </w:t>
      </w:r>
      <w:r>
        <w:rPr>
          <w:sz w:val="24"/>
        </w:rPr>
        <w:t>reaksi</w:t>
      </w:r>
      <w:r>
        <w:rPr>
          <w:spacing w:val="1"/>
          <w:sz w:val="24"/>
        </w:rPr>
        <w:t xml:space="preserve"> </w:t>
      </w:r>
      <w:r>
        <w:rPr>
          <w:i/>
          <w:sz w:val="24"/>
        </w:rPr>
        <w:t>reforming</w:t>
      </w:r>
      <w:r>
        <w:rPr>
          <w:sz w:val="24"/>
        </w:rPr>
        <w:t>,</w:t>
      </w:r>
      <w:r>
        <w:rPr>
          <w:spacing w:val="1"/>
          <w:sz w:val="24"/>
        </w:rPr>
        <w:t xml:space="preserve"> </w:t>
      </w:r>
      <w:r>
        <w:rPr>
          <w:sz w:val="24"/>
        </w:rPr>
        <w:t>yang</w:t>
      </w:r>
      <w:r>
        <w:rPr>
          <w:spacing w:val="1"/>
          <w:sz w:val="24"/>
        </w:rPr>
        <w:t xml:space="preserve"> </w:t>
      </w:r>
      <w:r>
        <w:rPr>
          <w:sz w:val="24"/>
        </w:rPr>
        <w:t>dilengkapi</w:t>
      </w:r>
      <w:r>
        <w:rPr>
          <w:spacing w:val="1"/>
          <w:sz w:val="24"/>
        </w:rPr>
        <w:t xml:space="preserve"> </w:t>
      </w:r>
      <w:r>
        <w:rPr>
          <w:sz w:val="24"/>
        </w:rPr>
        <w:t>dengan</w:t>
      </w:r>
      <w:r>
        <w:rPr>
          <w:spacing w:val="1"/>
          <w:sz w:val="24"/>
        </w:rPr>
        <w:t xml:space="preserve"> </w:t>
      </w:r>
      <w:r>
        <w:rPr>
          <w:sz w:val="24"/>
        </w:rPr>
        <w:t>jaket</w:t>
      </w:r>
      <w:r>
        <w:rPr>
          <w:spacing w:val="1"/>
          <w:sz w:val="24"/>
        </w:rPr>
        <w:t xml:space="preserve"> </w:t>
      </w:r>
      <w:r>
        <w:rPr>
          <w:sz w:val="24"/>
        </w:rPr>
        <w:t>pendingin</w:t>
      </w:r>
      <w:r>
        <w:rPr>
          <w:spacing w:val="1"/>
          <w:sz w:val="24"/>
        </w:rPr>
        <w:t xml:space="preserve"> </w:t>
      </w:r>
      <w:r>
        <w:rPr>
          <w:sz w:val="24"/>
        </w:rPr>
        <w:t>untuk</w:t>
      </w:r>
      <w:r>
        <w:rPr>
          <w:spacing w:val="1"/>
          <w:sz w:val="24"/>
        </w:rPr>
        <w:t xml:space="preserve"> </w:t>
      </w:r>
      <w:r>
        <w:rPr>
          <w:sz w:val="24"/>
        </w:rPr>
        <w:t>mendinginkan</w:t>
      </w:r>
      <w:r>
        <w:rPr>
          <w:spacing w:val="1"/>
          <w:sz w:val="24"/>
        </w:rPr>
        <w:t xml:space="preserve"> </w:t>
      </w:r>
      <w:r>
        <w:rPr>
          <w:sz w:val="24"/>
        </w:rPr>
        <w:t>temperatur</w:t>
      </w:r>
      <w:r>
        <w:rPr>
          <w:spacing w:val="1"/>
          <w:sz w:val="24"/>
        </w:rPr>
        <w:t xml:space="preserve"> </w:t>
      </w:r>
      <w:r>
        <w:rPr>
          <w:sz w:val="24"/>
        </w:rPr>
        <w:t>dalam</w:t>
      </w:r>
      <w:r>
        <w:rPr>
          <w:spacing w:val="1"/>
          <w:sz w:val="24"/>
        </w:rPr>
        <w:t xml:space="preserve"> </w:t>
      </w:r>
      <w:r>
        <w:rPr>
          <w:sz w:val="24"/>
        </w:rPr>
        <w:t>reaktor,</w:t>
      </w:r>
      <w:r>
        <w:rPr>
          <w:spacing w:val="1"/>
          <w:sz w:val="24"/>
        </w:rPr>
        <w:t xml:space="preserve"> </w:t>
      </w:r>
      <w:r>
        <w:rPr>
          <w:sz w:val="24"/>
        </w:rPr>
        <w:t>sehingga</w:t>
      </w:r>
      <w:r>
        <w:rPr>
          <w:spacing w:val="1"/>
          <w:sz w:val="24"/>
        </w:rPr>
        <w:t xml:space="preserve"> </w:t>
      </w:r>
      <w:r>
        <w:rPr>
          <w:sz w:val="24"/>
        </w:rPr>
        <w:t>terjadi</w:t>
      </w:r>
      <w:r>
        <w:rPr>
          <w:spacing w:val="1"/>
          <w:sz w:val="24"/>
        </w:rPr>
        <w:t xml:space="preserve"> </w:t>
      </w:r>
      <w:r>
        <w:rPr>
          <w:sz w:val="24"/>
        </w:rPr>
        <w:t>proses</w:t>
      </w:r>
      <w:r>
        <w:rPr>
          <w:spacing w:val="1"/>
          <w:sz w:val="24"/>
        </w:rPr>
        <w:t xml:space="preserve"> </w:t>
      </w:r>
      <w:r>
        <w:rPr>
          <w:sz w:val="24"/>
        </w:rPr>
        <w:t>mengubah</w:t>
      </w:r>
      <w:r>
        <w:rPr>
          <w:spacing w:val="2"/>
          <w:sz w:val="24"/>
        </w:rPr>
        <w:t xml:space="preserve"> </w:t>
      </w:r>
      <w:r>
        <w:rPr>
          <w:sz w:val="24"/>
        </w:rPr>
        <w:t>CH</w:t>
      </w:r>
      <w:r>
        <w:rPr>
          <w:sz w:val="24"/>
          <w:vertAlign w:val="subscript"/>
        </w:rPr>
        <w:t>4</w:t>
      </w:r>
      <w:r>
        <w:rPr>
          <w:spacing w:val="4"/>
          <w:sz w:val="24"/>
        </w:rPr>
        <w:t xml:space="preserve"> </w:t>
      </w:r>
      <w:r>
        <w:rPr>
          <w:sz w:val="24"/>
        </w:rPr>
        <w:t>sisa</w:t>
      </w:r>
      <w:r>
        <w:rPr>
          <w:spacing w:val="1"/>
          <w:sz w:val="24"/>
        </w:rPr>
        <w:t xml:space="preserve"> </w:t>
      </w:r>
      <w:r>
        <w:rPr>
          <w:sz w:val="24"/>
        </w:rPr>
        <w:t>menjadi</w:t>
      </w:r>
      <w:r>
        <w:rPr>
          <w:spacing w:val="3"/>
          <w:sz w:val="24"/>
        </w:rPr>
        <w:t xml:space="preserve"> </w:t>
      </w:r>
      <w:r>
        <w:rPr>
          <w:sz w:val="24"/>
        </w:rPr>
        <w:t>H</w:t>
      </w:r>
      <w:r>
        <w:rPr>
          <w:sz w:val="24"/>
          <w:vertAlign w:val="subscript"/>
        </w:rPr>
        <w:t>2</w:t>
      </w:r>
      <w:r>
        <w:rPr>
          <w:spacing w:val="4"/>
          <w:sz w:val="24"/>
        </w:rPr>
        <w:t xml:space="preserve"> </w:t>
      </w:r>
      <w:r>
        <w:rPr>
          <w:sz w:val="24"/>
        </w:rPr>
        <w:t>dan</w:t>
      </w:r>
      <w:r>
        <w:rPr>
          <w:sz w:val="24"/>
          <w:lang w:val="en-US"/>
        </w:rPr>
        <w:t xml:space="preserve"> </w:t>
      </w:r>
      <w:r>
        <w:rPr>
          <w:sz w:val="24"/>
        </w:rPr>
        <w:t>CO</w:t>
      </w:r>
      <w:r>
        <w:rPr>
          <w:sz w:val="24"/>
          <w:vertAlign w:val="subscript"/>
        </w:rPr>
        <w:t>2</w:t>
      </w:r>
      <w:r>
        <w:rPr>
          <w:sz w:val="24"/>
        </w:rPr>
        <w:t>.</w:t>
      </w:r>
    </w:p>
    <w:p w14:paraId="75DF29F1" w14:textId="77777777" w:rsidR="00AB2682" w:rsidRDefault="00AB2682" w:rsidP="00AB2682">
      <w:pPr>
        <w:pStyle w:val="ListParagraph"/>
        <w:numPr>
          <w:ilvl w:val="0"/>
          <w:numId w:val="61"/>
        </w:numPr>
        <w:tabs>
          <w:tab w:val="left" w:pos="426"/>
          <w:tab w:val="left" w:pos="1418"/>
        </w:tabs>
        <w:spacing w:before="20"/>
        <w:ind w:left="1276" w:hanging="1276"/>
        <w:jc w:val="both"/>
        <w:rPr>
          <w:i/>
          <w:sz w:val="24"/>
        </w:rPr>
      </w:pPr>
      <w:r>
        <w:rPr>
          <w:sz w:val="24"/>
        </w:rPr>
        <w:t>Posisi:</w:t>
      </w:r>
      <w:r>
        <w:rPr>
          <w:spacing w:val="-2"/>
          <w:sz w:val="24"/>
        </w:rPr>
        <w:t xml:space="preserve"> </w:t>
      </w:r>
      <w:r>
        <w:rPr>
          <w:i/>
          <w:sz w:val="24"/>
        </w:rPr>
        <w:t>vertical</w:t>
      </w:r>
    </w:p>
    <w:p w14:paraId="68CC8F2E" w14:textId="381F365C" w:rsidR="00AB2682" w:rsidRPr="00AB2682" w:rsidRDefault="00AB2682" w:rsidP="00AB2682">
      <w:pPr>
        <w:pStyle w:val="ListParagraph"/>
        <w:numPr>
          <w:ilvl w:val="0"/>
          <w:numId w:val="61"/>
        </w:numPr>
        <w:tabs>
          <w:tab w:val="left" w:pos="426"/>
          <w:tab w:val="left" w:pos="1418"/>
        </w:tabs>
        <w:spacing w:before="137"/>
        <w:ind w:left="1276" w:hanging="1276"/>
        <w:jc w:val="both"/>
        <w:rPr>
          <w:sz w:val="24"/>
        </w:rPr>
      </w:pPr>
      <w:r>
        <w:rPr>
          <w:sz w:val="24"/>
        </w:rPr>
        <w:t>Temperatur:</w:t>
      </w:r>
      <w:r>
        <w:rPr>
          <w:spacing w:val="1"/>
          <w:sz w:val="24"/>
        </w:rPr>
        <w:t xml:space="preserve"> </w:t>
      </w:r>
      <w:r>
        <w:rPr>
          <w:sz w:val="24"/>
          <w:lang w:val="en-US"/>
        </w:rPr>
        <w:t>D</w:t>
      </w:r>
      <w:r>
        <w:rPr>
          <w:sz w:val="24"/>
        </w:rPr>
        <w:t>aerah</w:t>
      </w:r>
      <w:r>
        <w:rPr>
          <w:spacing w:val="-4"/>
          <w:sz w:val="24"/>
        </w:rPr>
        <w:t xml:space="preserve"> </w:t>
      </w:r>
      <w:r>
        <w:rPr>
          <w:sz w:val="24"/>
        </w:rPr>
        <w:t>pembakaran</w:t>
      </w:r>
      <w:r>
        <w:rPr>
          <w:spacing w:val="2"/>
          <w:sz w:val="24"/>
        </w:rPr>
        <w:t xml:space="preserve"> </w:t>
      </w:r>
      <w:r>
        <w:rPr>
          <w:sz w:val="24"/>
        </w:rPr>
        <w:t>1252 ˚C</w:t>
      </w:r>
      <w:r>
        <w:rPr>
          <w:sz w:val="24"/>
          <w:lang w:val="en-US"/>
        </w:rPr>
        <w:t>.</w:t>
      </w:r>
    </w:p>
    <w:p w14:paraId="33008E65" w14:textId="49DD40F9" w:rsidR="00AB2682" w:rsidRDefault="00AB2682" w:rsidP="00AB2682">
      <w:pPr>
        <w:pStyle w:val="ListParagraph"/>
        <w:numPr>
          <w:ilvl w:val="0"/>
          <w:numId w:val="61"/>
        </w:numPr>
        <w:tabs>
          <w:tab w:val="left" w:pos="1985"/>
        </w:tabs>
        <w:spacing w:before="109"/>
        <w:ind w:left="426" w:hanging="426"/>
        <w:jc w:val="both"/>
        <w:rPr>
          <w:sz w:val="24"/>
        </w:rPr>
      </w:pPr>
      <w:r>
        <w:rPr>
          <w:sz w:val="24"/>
        </w:rPr>
        <w:t xml:space="preserve">Tekanan: </w:t>
      </w:r>
      <w:r>
        <w:rPr>
          <w:sz w:val="24"/>
          <w:lang w:val="en-US"/>
        </w:rPr>
        <w:t>D</w:t>
      </w:r>
      <w:r>
        <w:rPr>
          <w:sz w:val="24"/>
        </w:rPr>
        <w:t>aerah pembakaran</w:t>
      </w:r>
      <w:r>
        <w:rPr>
          <w:spacing w:val="1"/>
          <w:sz w:val="24"/>
        </w:rPr>
        <w:t xml:space="preserve"> </w:t>
      </w:r>
      <w:r>
        <w:rPr>
          <w:sz w:val="24"/>
        </w:rPr>
        <w:t>37</w:t>
      </w:r>
      <w:r>
        <w:rPr>
          <w:spacing w:val="-2"/>
          <w:sz w:val="24"/>
        </w:rPr>
        <w:t xml:space="preserve"> </w:t>
      </w:r>
      <w:r>
        <w:rPr>
          <w:sz w:val="24"/>
        </w:rPr>
        <w:t>kg/cm</w:t>
      </w:r>
      <w:r>
        <w:rPr>
          <w:sz w:val="24"/>
          <w:vertAlign w:val="superscript"/>
        </w:rPr>
        <w:t>2</w:t>
      </w:r>
    </w:p>
    <w:p w14:paraId="37637D07" w14:textId="77777777" w:rsidR="00AB2682" w:rsidRDefault="00AB2682" w:rsidP="00AB2682">
      <w:pPr>
        <w:pStyle w:val="ListParagraph"/>
        <w:numPr>
          <w:ilvl w:val="0"/>
          <w:numId w:val="61"/>
        </w:numPr>
        <w:tabs>
          <w:tab w:val="left" w:pos="1985"/>
        </w:tabs>
        <w:spacing w:before="137"/>
        <w:ind w:left="426" w:hanging="426"/>
        <w:jc w:val="both"/>
        <w:rPr>
          <w:sz w:val="24"/>
        </w:rPr>
      </w:pPr>
      <w:r>
        <w:rPr>
          <w:sz w:val="24"/>
        </w:rPr>
        <w:t>Gas</w:t>
      </w:r>
      <w:r>
        <w:rPr>
          <w:spacing w:val="-1"/>
          <w:sz w:val="24"/>
        </w:rPr>
        <w:t xml:space="preserve"> </w:t>
      </w:r>
      <w:r>
        <w:rPr>
          <w:i/>
          <w:sz w:val="24"/>
        </w:rPr>
        <w:t>outlet</w:t>
      </w:r>
      <w:r>
        <w:rPr>
          <w:sz w:val="24"/>
        </w:rPr>
        <w:t>:</w:t>
      </w:r>
      <w:r>
        <w:rPr>
          <w:spacing w:val="2"/>
          <w:sz w:val="24"/>
        </w:rPr>
        <w:t xml:space="preserve"> </w:t>
      </w:r>
      <w:r>
        <w:rPr>
          <w:sz w:val="24"/>
        </w:rPr>
        <w:t>35,8</w:t>
      </w:r>
      <w:r>
        <w:rPr>
          <w:spacing w:val="-3"/>
          <w:sz w:val="24"/>
        </w:rPr>
        <w:t xml:space="preserve"> </w:t>
      </w:r>
      <w:r>
        <w:rPr>
          <w:sz w:val="24"/>
        </w:rPr>
        <w:t>kg/cm</w:t>
      </w:r>
      <w:r>
        <w:rPr>
          <w:sz w:val="24"/>
          <w:vertAlign w:val="superscript"/>
        </w:rPr>
        <w:t>2</w:t>
      </w:r>
    </w:p>
    <w:p w14:paraId="7EC04231" w14:textId="77777777" w:rsidR="00AB2682" w:rsidRDefault="00AB2682" w:rsidP="00AB2682">
      <w:pPr>
        <w:pStyle w:val="BodyText"/>
        <w:tabs>
          <w:tab w:val="left" w:pos="1985"/>
        </w:tabs>
        <w:spacing w:before="141"/>
        <w:ind w:left="426" w:hanging="426"/>
        <w:jc w:val="both"/>
      </w:pPr>
      <w:r>
        <w:t xml:space="preserve">-   </w:t>
      </w:r>
      <w:r>
        <w:rPr>
          <w:spacing w:val="44"/>
        </w:rPr>
        <w:t xml:space="preserve"> </w:t>
      </w:r>
      <w:r>
        <w:rPr>
          <w:spacing w:val="44"/>
          <w:lang w:val="en-US"/>
        </w:rPr>
        <w:t xml:space="preserve"> </w:t>
      </w:r>
      <w:r>
        <w:t>Katalis: 6-10%</w:t>
      </w:r>
      <w:r>
        <w:rPr>
          <w:spacing w:val="1"/>
        </w:rPr>
        <w:t xml:space="preserve"> </w:t>
      </w:r>
      <w:r>
        <w:t>NiO (34,8 m</w:t>
      </w:r>
      <w:r>
        <w:rPr>
          <w:vertAlign w:val="superscript"/>
        </w:rPr>
        <w:t>3</w:t>
      </w:r>
      <w:r>
        <w:t>)</w:t>
      </w:r>
    </w:p>
    <w:p w14:paraId="30B84B09" w14:textId="77777777" w:rsidR="00AB2682" w:rsidRDefault="00AB2682" w:rsidP="00AB2682">
      <w:pPr>
        <w:pStyle w:val="ListParagraph"/>
        <w:numPr>
          <w:ilvl w:val="0"/>
          <w:numId w:val="61"/>
        </w:numPr>
        <w:tabs>
          <w:tab w:val="left" w:pos="1985"/>
        </w:tabs>
        <w:spacing w:before="137"/>
        <w:ind w:left="426" w:hanging="426"/>
        <w:jc w:val="both"/>
        <w:rPr>
          <w:sz w:val="24"/>
        </w:rPr>
      </w:pPr>
      <w:r>
        <w:rPr>
          <w:i/>
          <w:sz w:val="24"/>
        </w:rPr>
        <w:t>Bulk</w:t>
      </w:r>
      <w:r>
        <w:rPr>
          <w:i/>
          <w:spacing w:val="-2"/>
          <w:sz w:val="24"/>
        </w:rPr>
        <w:t xml:space="preserve"> </w:t>
      </w:r>
      <w:r>
        <w:rPr>
          <w:i/>
          <w:sz w:val="24"/>
        </w:rPr>
        <w:t>density</w:t>
      </w:r>
      <w:r>
        <w:rPr>
          <w:sz w:val="24"/>
        </w:rPr>
        <w:t>:1,2 g/cm</w:t>
      </w:r>
      <w:r>
        <w:rPr>
          <w:sz w:val="24"/>
          <w:vertAlign w:val="superscript"/>
        </w:rPr>
        <w:t>3</w:t>
      </w:r>
    </w:p>
    <w:p w14:paraId="29236E37" w14:textId="329F335B" w:rsidR="00AB2682" w:rsidRDefault="00AB2682" w:rsidP="00AB2682">
      <w:pPr>
        <w:pStyle w:val="BodyText"/>
        <w:rPr>
          <w:sz w:val="28"/>
        </w:rPr>
      </w:pPr>
    </w:p>
    <w:p w14:paraId="4F47F491" w14:textId="77777777" w:rsidR="00AB2682" w:rsidRDefault="00AB2682" w:rsidP="007F5C87">
      <w:pPr>
        <w:pStyle w:val="ListParagraph"/>
        <w:numPr>
          <w:ilvl w:val="1"/>
          <w:numId w:val="63"/>
        </w:numPr>
        <w:tabs>
          <w:tab w:val="left" w:pos="567"/>
        </w:tabs>
        <w:spacing w:before="228"/>
        <w:rPr>
          <w:b/>
          <w:sz w:val="24"/>
        </w:rPr>
      </w:pPr>
      <w:r>
        <w:rPr>
          <w:b/>
          <w:i/>
          <w:sz w:val="24"/>
        </w:rPr>
        <w:t>Shift Converter</w:t>
      </w:r>
      <w:r>
        <w:rPr>
          <w:b/>
          <w:i/>
          <w:spacing w:val="-1"/>
          <w:sz w:val="24"/>
        </w:rPr>
        <w:t xml:space="preserve"> </w:t>
      </w:r>
      <w:r>
        <w:rPr>
          <w:b/>
          <w:sz w:val="24"/>
        </w:rPr>
        <w:t>(104-D)</w:t>
      </w:r>
    </w:p>
    <w:p w14:paraId="167E4E8C" w14:textId="77777777" w:rsidR="00AB2682" w:rsidRDefault="00AB2682" w:rsidP="00AB2682">
      <w:pPr>
        <w:pStyle w:val="ListParagraph"/>
        <w:numPr>
          <w:ilvl w:val="0"/>
          <w:numId w:val="67"/>
        </w:numPr>
        <w:tabs>
          <w:tab w:val="left" w:pos="1985"/>
        </w:tabs>
        <w:spacing w:before="142"/>
        <w:ind w:left="567" w:hanging="567"/>
        <w:jc w:val="both"/>
        <w:rPr>
          <w:i/>
          <w:sz w:val="24"/>
        </w:rPr>
      </w:pPr>
      <w:r>
        <w:rPr>
          <w:sz w:val="24"/>
        </w:rPr>
        <w:t>Tipe:</w:t>
      </w:r>
      <w:r>
        <w:rPr>
          <w:spacing w:val="-2"/>
          <w:sz w:val="24"/>
        </w:rPr>
        <w:t xml:space="preserve"> </w:t>
      </w:r>
      <w:r>
        <w:rPr>
          <w:i/>
          <w:sz w:val="24"/>
        </w:rPr>
        <w:t>vessel</w:t>
      </w:r>
    </w:p>
    <w:p w14:paraId="5D4A09E6" w14:textId="78FE35AE" w:rsidR="00AB2682" w:rsidRDefault="00AB2682" w:rsidP="00AB2682">
      <w:pPr>
        <w:pStyle w:val="ListParagraph"/>
        <w:numPr>
          <w:ilvl w:val="0"/>
          <w:numId w:val="67"/>
        </w:numPr>
        <w:tabs>
          <w:tab w:val="left" w:pos="1985"/>
        </w:tabs>
        <w:spacing w:before="136" w:line="357" w:lineRule="auto"/>
        <w:ind w:left="567" w:right="23" w:hanging="567"/>
        <w:jc w:val="both"/>
        <w:rPr>
          <w:sz w:val="24"/>
        </w:rPr>
      </w:pPr>
      <w:r>
        <w:rPr>
          <w:position w:val="2"/>
          <w:sz w:val="24"/>
        </w:rPr>
        <w:t>Fungsi : tempat untuk mengubah CO menjadi CO</w:t>
      </w:r>
      <w:r>
        <w:rPr>
          <w:sz w:val="16"/>
        </w:rPr>
        <w:t>2</w:t>
      </w:r>
      <w:r>
        <w:rPr>
          <w:position w:val="2"/>
          <w:sz w:val="24"/>
        </w:rPr>
        <w:t>. Alat ini terdiri dari</w:t>
      </w:r>
      <w:r w:rsidR="00387E10">
        <w:rPr>
          <w:position w:val="2"/>
          <w:sz w:val="24"/>
          <w:lang w:val="en-US"/>
        </w:rPr>
        <w:t xml:space="preserve"> </w:t>
      </w:r>
      <w:r>
        <w:rPr>
          <w:spacing w:val="-57"/>
          <w:position w:val="2"/>
          <w:sz w:val="24"/>
        </w:rPr>
        <w:t xml:space="preserve"> </w:t>
      </w:r>
      <w:r>
        <w:rPr>
          <w:sz w:val="24"/>
        </w:rPr>
        <w:t>dua</w:t>
      </w:r>
    </w:p>
    <w:p w14:paraId="06980B9B" w14:textId="56D16334" w:rsidR="00AB2682" w:rsidRDefault="00AB2682" w:rsidP="00387E10">
      <w:pPr>
        <w:pStyle w:val="ListParagraph"/>
        <w:tabs>
          <w:tab w:val="left" w:pos="1985"/>
        </w:tabs>
        <w:spacing w:before="136" w:line="357" w:lineRule="auto"/>
        <w:ind w:left="1418" w:right="23" w:firstLine="0"/>
        <w:jc w:val="both"/>
        <w:rPr>
          <w:sz w:val="24"/>
        </w:rPr>
      </w:pPr>
      <w:r>
        <w:rPr>
          <w:sz w:val="24"/>
        </w:rPr>
        <w:lastRenderedPageBreak/>
        <w:t xml:space="preserve">bagian yaitu </w:t>
      </w:r>
      <w:r>
        <w:rPr>
          <w:i/>
          <w:sz w:val="24"/>
        </w:rPr>
        <w:t xml:space="preserve">high temperatur shift converter </w:t>
      </w:r>
      <w:r>
        <w:rPr>
          <w:sz w:val="24"/>
        </w:rPr>
        <w:t xml:space="preserve">dan </w:t>
      </w:r>
      <w:r>
        <w:rPr>
          <w:i/>
          <w:sz w:val="24"/>
        </w:rPr>
        <w:t>low temperatur</w:t>
      </w:r>
      <w:r>
        <w:rPr>
          <w:i/>
          <w:spacing w:val="1"/>
          <w:sz w:val="24"/>
        </w:rPr>
        <w:t xml:space="preserve"> </w:t>
      </w:r>
      <w:r>
        <w:rPr>
          <w:i/>
          <w:sz w:val="24"/>
        </w:rPr>
        <w:t>shift</w:t>
      </w:r>
      <w:r>
        <w:rPr>
          <w:i/>
          <w:spacing w:val="2"/>
          <w:sz w:val="24"/>
        </w:rPr>
        <w:t xml:space="preserve"> </w:t>
      </w:r>
      <w:r>
        <w:rPr>
          <w:i/>
          <w:sz w:val="24"/>
        </w:rPr>
        <w:t>converter</w:t>
      </w:r>
      <w:r>
        <w:rPr>
          <w:sz w:val="24"/>
        </w:rPr>
        <w:t>.</w:t>
      </w:r>
    </w:p>
    <w:p w14:paraId="1201FC5F" w14:textId="6337E1AF" w:rsidR="00AB2682" w:rsidRDefault="00AB2682" w:rsidP="00AB2682">
      <w:pPr>
        <w:pStyle w:val="ListParagraph"/>
        <w:numPr>
          <w:ilvl w:val="0"/>
          <w:numId w:val="67"/>
        </w:numPr>
        <w:tabs>
          <w:tab w:val="left" w:pos="1985"/>
        </w:tabs>
        <w:spacing w:before="8"/>
        <w:ind w:left="567" w:hanging="567"/>
        <w:jc w:val="both"/>
        <w:rPr>
          <w:i/>
          <w:sz w:val="24"/>
        </w:rPr>
      </w:pPr>
      <w:r>
        <w:rPr>
          <w:i/>
          <w:sz w:val="24"/>
        </w:rPr>
        <w:t>High</w:t>
      </w:r>
      <w:r>
        <w:rPr>
          <w:i/>
          <w:spacing w:val="-2"/>
          <w:sz w:val="24"/>
        </w:rPr>
        <w:t xml:space="preserve"> </w:t>
      </w:r>
      <w:r>
        <w:rPr>
          <w:i/>
          <w:sz w:val="24"/>
        </w:rPr>
        <w:t>temperatur</w:t>
      </w:r>
      <w:r>
        <w:rPr>
          <w:i/>
          <w:spacing w:val="-3"/>
          <w:sz w:val="24"/>
        </w:rPr>
        <w:t xml:space="preserve"> </w:t>
      </w:r>
      <w:r>
        <w:rPr>
          <w:i/>
          <w:sz w:val="24"/>
        </w:rPr>
        <w:t>shift</w:t>
      </w:r>
      <w:r>
        <w:rPr>
          <w:i/>
          <w:spacing w:val="1"/>
          <w:sz w:val="24"/>
        </w:rPr>
        <w:t xml:space="preserve"> </w:t>
      </w:r>
      <w:r>
        <w:rPr>
          <w:i/>
          <w:sz w:val="24"/>
        </w:rPr>
        <w:t>converter</w:t>
      </w:r>
    </w:p>
    <w:p w14:paraId="713B91CA" w14:textId="795FB54E" w:rsidR="00AB2682" w:rsidRDefault="00AB2682" w:rsidP="00AB2682">
      <w:pPr>
        <w:pStyle w:val="ListParagraph"/>
        <w:numPr>
          <w:ilvl w:val="0"/>
          <w:numId w:val="67"/>
        </w:numPr>
        <w:tabs>
          <w:tab w:val="left" w:pos="1985"/>
        </w:tabs>
        <w:spacing w:before="137"/>
        <w:ind w:left="567" w:hanging="567"/>
        <w:rPr>
          <w:sz w:val="24"/>
        </w:rPr>
      </w:pPr>
      <w:r>
        <w:rPr>
          <w:sz w:val="24"/>
        </w:rPr>
        <w:t>Panjang:</w:t>
      </w:r>
      <w:r>
        <w:rPr>
          <w:spacing w:val="-2"/>
          <w:sz w:val="24"/>
        </w:rPr>
        <w:t xml:space="preserve"> </w:t>
      </w:r>
      <w:r>
        <w:rPr>
          <w:sz w:val="24"/>
        </w:rPr>
        <w:t>2600 mm</w:t>
      </w:r>
    </w:p>
    <w:p w14:paraId="1554E4F3" w14:textId="77777777" w:rsidR="00AB2682" w:rsidRDefault="00AB2682" w:rsidP="00AB2682">
      <w:pPr>
        <w:pStyle w:val="ListParagraph"/>
        <w:numPr>
          <w:ilvl w:val="0"/>
          <w:numId w:val="67"/>
        </w:numPr>
        <w:tabs>
          <w:tab w:val="left" w:pos="1985"/>
        </w:tabs>
        <w:spacing w:before="137"/>
        <w:ind w:left="567" w:hanging="567"/>
        <w:rPr>
          <w:sz w:val="24"/>
        </w:rPr>
      </w:pPr>
      <w:r>
        <w:rPr>
          <w:sz w:val="24"/>
        </w:rPr>
        <w:t>Diameter</w:t>
      </w:r>
      <w:r>
        <w:rPr>
          <w:spacing w:val="2"/>
          <w:sz w:val="24"/>
        </w:rPr>
        <w:t xml:space="preserve"> </w:t>
      </w:r>
      <w:r>
        <w:rPr>
          <w:sz w:val="24"/>
        </w:rPr>
        <w:t>:</w:t>
      </w:r>
      <w:r>
        <w:rPr>
          <w:spacing w:val="2"/>
          <w:sz w:val="24"/>
        </w:rPr>
        <w:t xml:space="preserve"> </w:t>
      </w:r>
      <w:r>
        <w:rPr>
          <w:sz w:val="24"/>
        </w:rPr>
        <w:t>4800</w:t>
      </w:r>
      <w:r>
        <w:rPr>
          <w:spacing w:val="-2"/>
          <w:sz w:val="24"/>
        </w:rPr>
        <w:t xml:space="preserve"> </w:t>
      </w:r>
      <w:r>
        <w:rPr>
          <w:sz w:val="24"/>
        </w:rPr>
        <w:t>mm</w:t>
      </w:r>
    </w:p>
    <w:p w14:paraId="74E00DC6" w14:textId="0DBD399E" w:rsidR="00AB2682" w:rsidRDefault="00AB2682" w:rsidP="00AB2682">
      <w:pPr>
        <w:pStyle w:val="ListParagraph"/>
        <w:numPr>
          <w:ilvl w:val="0"/>
          <w:numId w:val="67"/>
        </w:numPr>
        <w:tabs>
          <w:tab w:val="left" w:pos="1985"/>
        </w:tabs>
        <w:spacing w:before="137"/>
        <w:ind w:left="567" w:hanging="567"/>
        <w:rPr>
          <w:sz w:val="24"/>
        </w:rPr>
      </w:pPr>
      <w:r>
        <w:rPr>
          <w:sz w:val="24"/>
        </w:rPr>
        <w:t>Tekanan</w:t>
      </w:r>
      <w:r>
        <w:rPr>
          <w:spacing w:val="-1"/>
          <w:sz w:val="24"/>
        </w:rPr>
        <w:t xml:space="preserve"> </w:t>
      </w:r>
      <w:r>
        <w:rPr>
          <w:sz w:val="24"/>
        </w:rPr>
        <w:t>operasi</w:t>
      </w:r>
      <w:r>
        <w:rPr>
          <w:spacing w:val="-1"/>
          <w:sz w:val="24"/>
        </w:rPr>
        <w:t xml:space="preserve"> </w:t>
      </w:r>
      <w:r>
        <w:rPr>
          <w:sz w:val="24"/>
        </w:rPr>
        <w:t>:</w:t>
      </w:r>
      <w:r>
        <w:rPr>
          <w:spacing w:val="-1"/>
          <w:sz w:val="24"/>
        </w:rPr>
        <w:t xml:space="preserve"> </w:t>
      </w:r>
      <w:r>
        <w:rPr>
          <w:sz w:val="24"/>
        </w:rPr>
        <w:t>34,7</w:t>
      </w:r>
      <w:r>
        <w:rPr>
          <w:spacing w:val="2"/>
          <w:sz w:val="24"/>
        </w:rPr>
        <w:t xml:space="preserve"> </w:t>
      </w:r>
      <w:r>
        <w:rPr>
          <w:sz w:val="24"/>
        </w:rPr>
        <w:t>kg/cm</w:t>
      </w:r>
      <w:r>
        <w:rPr>
          <w:sz w:val="24"/>
          <w:vertAlign w:val="superscript"/>
        </w:rPr>
        <w:t>2</w:t>
      </w:r>
    </w:p>
    <w:p w14:paraId="527D5A6B" w14:textId="77777777" w:rsidR="00AB2682" w:rsidRDefault="00AB2682" w:rsidP="00AB2682">
      <w:pPr>
        <w:pStyle w:val="ListParagraph"/>
        <w:numPr>
          <w:ilvl w:val="0"/>
          <w:numId w:val="67"/>
        </w:numPr>
        <w:tabs>
          <w:tab w:val="left" w:pos="1985"/>
        </w:tabs>
        <w:spacing w:before="137"/>
        <w:ind w:left="567" w:hanging="567"/>
        <w:rPr>
          <w:sz w:val="24"/>
        </w:rPr>
      </w:pPr>
      <w:r>
        <w:rPr>
          <w:i/>
          <w:sz w:val="24"/>
        </w:rPr>
        <w:t>Gas</w:t>
      </w:r>
      <w:r>
        <w:rPr>
          <w:i/>
          <w:spacing w:val="-1"/>
          <w:sz w:val="24"/>
        </w:rPr>
        <w:t xml:space="preserve"> </w:t>
      </w:r>
      <w:r>
        <w:rPr>
          <w:i/>
          <w:sz w:val="24"/>
        </w:rPr>
        <w:t>outlet</w:t>
      </w:r>
      <w:r>
        <w:rPr>
          <w:sz w:val="24"/>
        </w:rPr>
        <w:t>:</w:t>
      </w:r>
      <w:r>
        <w:rPr>
          <w:spacing w:val="2"/>
          <w:sz w:val="24"/>
        </w:rPr>
        <w:t xml:space="preserve"> </w:t>
      </w:r>
      <w:r>
        <w:rPr>
          <w:sz w:val="24"/>
        </w:rPr>
        <w:t>35,8</w:t>
      </w:r>
      <w:r>
        <w:rPr>
          <w:spacing w:val="-2"/>
          <w:sz w:val="24"/>
        </w:rPr>
        <w:t xml:space="preserve"> </w:t>
      </w:r>
      <w:r>
        <w:rPr>
          <w:sz w:val="24"/>
        </w:rPr>
        <w:t>kg/cm</w:t>
      </w:r>
      <w:r>
        <w:rPr>
          <w:sz w:val="24"/>
          <w:vertAlign w:val="superscript"/>
        </w:rPr>
        <w:t>2</w:t>
      </w:r>
    </w:p>
    <w:p w14:paraId="2E028D85" w14:textId="77777777" w:rsidR="00AB2682" w:rsidRDefault="00AB2682" w:rsidP="00AB2682">
      <w:pPr>
        <w:pStyle w:val="ListParagraph"/>
        <w:numPr>
          <w:ilvl w:val="0"/>
          <w:numId w:val="67"/>
        </w:numPr>
        <w:tabs>
          <w:tab w:val="left" w:pos="1985"/>
        </w:tabs>
        <w:spacing w:before="141"/>
        <w:ind w:left="567" w:hanging="567"/>
        <w:rPr>
          <w:sz w:val="24"/>
        </w:rPr>
      </w:pPr>
      <w:r>
        <w:rPr>
          <w:sz w:val="24"/>
        </w:rPr>
        <w:t>Katalis</w:t>
      </w:r>
      <w:r>
        <w:rPr>
          <w:spacing w:val="-2"/>
          <w:sz w:val="24"/>
        </w:rPr>
        <w:t xml:space="preserve"> </w:t>
      </w:r>
      <w:r>
        <w:rPr>
          <w:sz w:val="24"/>
        </w:rPr>
        <w:t>:</w:t>
      </w:r>
      <w:r>
        <w:rPr>
          <w:spacing w:val="1"/>
          <w:sz w:val="24"/>
        </w:rPr>
        <w:t xml:space="preserve"> </w:t>
      </w:r>
      <w:r>
        <w:rPr>
          <w:sz w:val="24"/>
        </w:rPr>
        <w:t>92%</w:t>
      </w:r>
      <w:r>
        <w:rPr>
          <w:spacing w:val="-2"/>
          <w:sz w:val="24"/>
        </w:rPr>
        <w:t xml:space="preserve"> </w:t>
      </w:r>
      <w:r>
        <w:rPr>
          <w:sz w:val="24"/>
        </w:rPr>
        <w:t>Fe</w:t>
      </w:r>
      <w:r>
        <w:rPr>
          <w:sz w:val="24"/>
          <w:vertAlign w:val="subscript"/>
        </w:rPr>
        <w:t>2</w:t>
      </w:r>
      <w:r>
        <w:rPr>
          <w:sz w:val="24"/>
        </w:rPr>
        <w:t>O</w:t>
      </w:r>
      <w:r>
        <w:rPr>
          <w:sz w:val="24"/>
          <w:vertAlign w:val="subscript"/>
        </w:rPr>
        <w:t>3</w:t>
      </w:r>
      <w:r>
        <w:rPr>
          <w:sz w:val="24"/>
        </w:rPr>
        <w:t>,</w:t>
      </w:r>
      <w:r>
        <w:rPr>
          <w:spacing w:val="-2"/>
          <w:sz w:val="24"/>
        </w:rPr>
        <w:t xml:space="preserve"> </w:t>
      </w:r>
      <w:r>
        <w:rPr>
          <w:sz w:val="24"/>
        </w:rPr>
        <w:t>8%</w:t>
      </w:r>
      <w:r>
        <w:rPr>
          <w:spacing w:val="-6"/>
          <w:sz w:val="24"/>
        </w:rPr>
        <w:t xml:space="preserve"> </w:t>
      </w:r>
      <w:r>
        <w:rPr>
          <w:sz w:val="24"/>
        </w:rPr>
        <w:t>Cr</w:t>
      </w:r>
      <w:r>
        <w:rPr>
          <w:sz w:val="24"/>
          <w:vertAlign w:val="subscript"/>
        </w:rPr>
        <w:t>2</w:t>
      </w:r>
      <w:r>
        <w:rPr>
          <w:sz w:val="24"/>
        </w:rPr>
        <w:t>O</w:t>
      </w:r>
      <w:r>
        <w:rPr>
          <w:sz w:val="24"/>
          <w:vertAlign w:val="subscript"/>
        </w:rPr>
        <w:t>3</w:t>
      </w:r>
    </w:p>
    <w:p w14:paraId="32FBE835" w14:textId="77777777" w:rsidR="00AB2682" w:rsidRDefault="00AB2682" w:rsidP="00AB2682">
      <w:pPr>
        <w:pStyle w:val="ListParagraph"/>
        <w:numPr>
          <w:ilvl w:val="0"/>
          <w:numId w:val="67"/>
        </w:numPr>
        <w:tabs>
          <w:tab w:val="left" w:pos="1985"/>
        </w:tabs>
        <w:spacing w:before="136"/>
        <w:ind w:left="567" w:hanging="567"/>
        <w:rPr>
          <w:i/>
          <w:sz w:val="24"/>
        </w:rPr>
      </w:pPr>
      <w:r>
        <w:rPr>
          <w:i/>
          <w:sz w:val="24"/>
        </w:rPr>
        <w:t>Low</w:t>
      </w:r>
      <w:r>
        <w:rPr>
          <w:i/>
          <w:spacing w:val="-5"/>
          <w:sz w:val="24"/>
        </w:rPr>
        <w:t xml:space="preserve"> </w:t>
      </w:r>
      <w:r>
        <w:rPr>
          <w:i/>
          <w:sz w:val="24"/>
        </w:rPr>
        <w:t>temperatur</w:t>
      </w:r>
      <w:r>
        <w:rPr>
          <w:i/>
          <w:spacing w:val="-5"/>
          <w:sz w:val="24"/>
        </w:rPr>
        <w:t xml:space="preserve"> </w:t>
      </w:r>
      <w:r>
        <w:rPr>
          <w:i/>
          <w:sz w:val="24"/>
        </w:rPr>
        <w:t>shift</w:t>
      </w:r>
      <w:r>
        <w:rPr>
          <w:i/>
          <w:spacing w:val="-5"/>
          <w:sz w:val="24"/>
        </w:rPr>
        <w:t xml:space="preserve"> </w:t>
      </w:r>
      <w:r>
        <w:rPr>
          <w:i/>
          <w:sz w:val="24"/>
        </w:rPr>
        <w:t>converter</w:t>
      </w:r>
    </w:p>
    <w:p w14:paraId="0507F846" w14:textId="77777777" w:rsidR="00AB2682" w:rsidRDefault="00AB2682" w:rsidP="00AB2682">
      <w:pPr>
        <w:pStyle w:val="ListParagraph"/>
        <w:numPr>
          <w:ilvl w:val="0"/>
          <w:numId w:val="67"/>
        </w:numPr>
        <w:tabs>
          <w:tab w:val="left" w:pos="1985"/>
        </w:tabs>
        <w:spacing w:before="138"/>
        <w:ind w:left="567" w:hanging="567"/>
        <w:rPr>
          <w:sz w:val="24"/>
        </w:rPr>
      </w:pPr>
      <w:r>
        <w:rPr>
          <w:sz w:val="24"/>
        </w:rPr>
        <w:t>Tekanan operasi : 34,2</w:t>
      </w:r>
      <w:r>
        <w:rPr>
          <w:spacing w:val="1"/>
          <w:sz w:val="24"/>
        </w:rPr>
        <w:t xml:space="preserve"> </w:t>
      </w:r>
      <w:r>
        <w:rPr>
          <w:sz w:val="24"/>
        </w:rPr>
        <w:t>7</w:t>
      </w:r>
      <w:r>
        <w:rPr>
          <w:spacing w:val="-4"/>
          <w:sz w:val="24"/>
        </w:rPr>
        <w:t xml:space="preserve"> </w:t>
      </w:r>
      <w:r>
        <w:rPr>
          <w:sz w:val="24"/>
        </w:rPr>
        <w:t>kg/cm</w:t>
      </w:r>
      <w:r>
        <w:rPr>
          <w:sz w:val="24"/>
          <w:vertAlign w:val="superscript"/>
        </w:rPr>
        <w:t>2</w:t>
      </w:r>
    </w:p>
    <w:p w14:paraId="1DCC3FB1" w14:textId="77777777" w:rsidR="00AB2682" w:rsidRDefault="00AB2682" w:rsidP="00AB2682">
      <w:pPr>
        <w:pStyle w:val="ListParagraph"/>
        <w:numPr>
          <w:ilvl w:val="0"/>
          <w:numId w:val="67"/>
        </w:numPr>
        <w:tabs>
          <w:tab w:val="left" w:pos="1985"/>
        </w:tabs>
        <w:spacing w:before="141"/>
        <w:ind w:left="567" w:hanging="567"/>
        <w:rPr>
          <w:sz w:val="24"/>
        </w:rPr>
      </w:pPr>
      <w:r>
        <w:rPr>
          <w:sz w:val="24"/>
        </w:rPr>
        <w:t>Katalis</w:t>
      </w:r>
      <w:r>
        <w:rPr>
          <w:spacing w:val="-3"/>
          <w:sz w:val="24"/>
        </w:rPr>
        <w:t xml:space="preserve"> </w:t>
      </w:r>
      <w:r>
        <w:rPr>
          <w:sz w:val="24"/>
        </w:rPr>
        <w:t>:</w:t>
      </w:r>
      <w:r>
        <w:rPr>
          <w:spacing w:val="-1"/>
          <w:sz w:val="24"/>
        </w:rPr>
        <w:t xml:space="preserve"> </w:t>
      </w:r>
      <w:r>
        <w:rPr>
          <w:sz w:val="24"/>
        </w:rPr>
        <w:t>43% CuO,</w:t>
      </w:r>
      <w:r>
        <w:rPr>
          <w:spacing w:val="-3"/>
          <w:sz w:val="24"/>
        </w:rPr>
        <w:t xml:space="preserve"> </w:t>
      </w:r>
      <w:r>
        <w:rPr>
          <w:sz w:val="24"/>
        </w:rPr>
        <w:t>43%</w:t>
      </w:r>
      <w:r>
        <w:rPr>
          <w:spacing w:val="-4"/>
          <w:sz w:val="24"/>
        </w:rPr>
        <w:t xml:space="preserve"> </w:t>
      </w:r>
      <w:r>
        <w:rPr>
          <w:sz w:val="24"/>
        </w:rPr>
        <w:t>ZnO,</w:t>
      </w:r>
      <w:r>
        <w:rPr>
          <w:spacing w:val="1"/>
          <w:sz w:val="24"/>
        </w:rPr>
        <w:t xml:space="preserve"> </w:t>
      </w:r>
      <w:r>
        <w:rPr>
          <w:sz w:val="24"/>
        </w:rPr>
        <w:t>11% Al</w:t>
      </w:r>
      <w:r>
        <w:rPr>
          <w:sz w:val="24"/>
          <w:vertAlign w:val="subscript"/>
        </w:rPr>
        <w:t>2</w:t>
      </w:r>
      <w:r>
        <w:rPr>
          <w:sz w:val="24"/>
        </w:rPr>
        <w:t>O</w:t>
      </w:r>
      <w:r>
        <w:rPr>
          <w:sz w:val="24"/>
          <w:vertAlign w:val="subscript"/>
        </w:rPr>
        <w:t>3</w:t>
      </w:r>
    </w:p>
    <w:p w14:paraId="3FB42DDC" w14:textId="77777777" w:rsidR="00AB2682" w:rsidRDefault="00AB2682" w:rsidP="00AB2682">
      <w:pPr>
        <w:pStyle w:val="BodyText"/>
        <w:rPr>
          <w:sz w:val="28"/>
        </w:rPr>
      </w:pPr>
    </w:p>
    <w:p w14:paraId="7E50327A" w14:textId="77777777" w:rsidR="00AB2682" w:rsidRDefault="00AB2682" w:rsidP="007F5C87">
      <w:pPr>
        <w:pStyle w:val="ListParagraph"/>
        <w:numPr>
          <w:ilvl w:val="1"/>
          <w:numId w:val="63"/>
        </w:numPr>
        <w:tabs>
          <w:tab w:val="left" w:pos="567"/>
        </w:tabs>
        <w:spacing w:before="226"/>
        <w:rPr>
          <w:b/>
          <w:sz w:val="24"/>
        </w:rPr>
      </w:pPr>
      <w:r w:rsidRPr="00FE603C">
        <w:rPr>
          <w:b/>
          <w:iCs/>
          <w:position w:val="2"/>
          <w:sz w:val="24"/>
        </w:rPr>
        <w:t>CO</w:t>
      </w:r>
      <w:r w:rsidRPr="00FE603C">
        <w:rPr>
          <w:b/>
          <w:iCs/>
          <w:sz w:val="16"/>
        </w:rPr>
        <w:t>2</w:t>
      </w:r>
      <w:r w:rsidRPr="00FE603C">
        <w:rPr>
          <w:b/>
          <w:iCs/>
          <w:spacing w:val="19"/>
          <w:sz w:val="16"/>
        </w:rPr>
        <w:t xml:space="preserve"> </w:t>
      </w:r>
      <w:r>
        <w:rPr>
          <w:b/>
          <w:i/>
          <w:position w:val="2"/>
          <w:sz w:val="24"/>
        </w:rPr>
        <w:t>Absorber</w:t>
      </w:r>
      <w:r>
        <w:rPr>
          <w:b/>
          <w:i/>
          <w:spacing w:val="-4"/>
          <w:position w:val="2"/>
          <w:sz w:val="24"/>
        </w:rPr>
        <w:t xml:space="preserve"> </w:t>
      </w:r>
      <w:r>
        <w:rPr>
          <w:b/>
          <w:position w:val="2"/>
          <w:sz w:val="24"/>
        </w:rPr>
        <w:t>(101-E)</w:t>
      </w:r>
    </w:p>
    <w:p w14:paraId="65AD5F30" w14:textId="77777777" w:rsidR="00AB2682" w:rsidRDefault="00AB2682" w:rsidP="00AB2682">
      <w:pPr>
        <w:pStyle w:val="ListParagraph"/>
        <w:numPr>
          <w:ilvl w:val="0"/>
          <w:numId w:val="66"/>
        </w:numPr>
        <w:tabs>
          <w:tab w:val="left" w:pos="567"/>
        </w:tabs>
        <w:spacing w:before="141"/>
        <w:ind w:left="1418" w:hanging="1418"/>
        <w:rPr>
          <w:i/>
          <w:sz w:val="24"/>
        </w:rPr>
      </w:pPr>
      <w:r>
        <w:rPr>
          <w:sz w:val="24"/>
        </w:rPr>
        <w:t>Tipe</w:t>
      </w:r>
      <w:r>
        <w:rPr>
          <w:spacing w:val="-2"/>
          <w:sz w:val="24"/>
        </w:rPr>
        <w:t xml:space="preserve"> </w:t>
      </w:r>
      <w:r>
        <w:rPr>
          <w:sz w:val="24"/>
        </w:rPr>
        <w:t>:</w:t>
      </w:r>
      <w:r>
        <w:rPr>
          <w:spacing w:val="-4"/>
          <w:sz w:val="24"/>
        </w:rPr>
        <w:t xml:space="preserve"> </w:t>
      </w:r>
      <w:r>
        <w:rPr>
          <w:i/>
          <w:sz w:val="24"/>
        </w:rPr>
        <w:t>tower</w:t>
      </w:r>
      <w:r>
        <w:rPr>
          <w:i/>
          <w:spacing w:val="-2"/>
          <w:sz w:val="24"/>
        </w:rPr>
        <w:t xml:space="preserve"> </w:t>
      </w:r>
      <w:r>
        <w:rPr>
          <w:i/>
          <w:sz w:val="24"/>
        </w:rPr>
        <w:t>berpacking</w:t>
      </w:r>
      <w:r>
        <w:rPr>
          <w:i/>
          <w:spacing w:val="2"/>
          <w:sz w:val="24"/>
        </w:rPr>
        <w:t xml:space="preserve"> </w:t>
      </w:r>
      <w:r>
        <w:rPr>
          <w:sz w:val="24"/>
        </w:rPr>
        <w:t>dengan tiga</w:t>
      </w:r>
      <w:r>
        <w:rPr>
          <w:spacing w:val="-1"/>
          <w:sz w:val="24"/>
        </w:rPr>
        <w:t xml:space="preserve"> </w:t>
      </w:r>
      <w:r>
        <w:rPr>
          <w:i/>
          <w:sz w:val="24"/>
        </w:rPr>
        <w:t>bed metallic</w:t>
      </w:r>
      <w:r>
        <w:rPr>
          <w:i/>
          <w:spacing w:val="-4"/>
          <w:sz w:val="24"/>
        </w:rPr>
        <w:t xml:space="preserve"> </w:t>
      </w:r>
      <w:r>
        <w:rPr>
          <w:i/>
          <w:sz w:val="24"/>
        </w:rPr>
        <w:t>packing.</w:t>
      </w:r>
    </w:p>
    <w:p w14:paraId="4729B1CB" w14:textId="6CE4309E" w:rsidR="00AB2682" w:rsidRDefault="00AB2682" w:rsidP="00387E10">
      <w:pPr>
        <w:pStyle w:val="ListParagraph"/>
        <w:numPr>
          <w:ilvl w:val="0"/>
          <w:numId w:val="66"/>
        </w:numPr>
        <w:tabs>
          <w:tab w:val="left" w:pos="567"/>
        </w:tabs>
        <w:spacing w:before="137" w:line="357" w:lineRule="auto"/>
        <w:ind w:left="1560" w:right="23" w:hanging="1560"/>
        <w:jc w:val="both"/>
        <w:rPr>
          <w:sz w:val="24"/>
        </w:rPr>
      </w:pPr>
      <w:r>
        <w:rPr>
          <w:sz w:val="24"/>
        </w:rPr>
        <w:t>Fungsi</w:t>
      </w:r>
      <w:r>
        <w:rPr>
          <w:spacing w:val="13"/>
          <w:sz w:val="24"/>
        </w:rPr>
        <w:t xml:space="preserve"> </w:t>
      </w:r>
      <w:r>
        <w:rPr>
          <w:sz w:val="24"/>
        </w:rPr>
        <w:t>:</w:t>
      </w:r>
      <w:r>
        <w:rPr>
          <w:spacing w:val="13"/>
          <w:sz w:val="24"/>
        </w:rPr>
        <w:t xml:space="preserve"> </w:t>
      </w:r>
      <w:r>
        <w:rPr>
          <w:sz w:val="24"/>
          <w:lang w:val="en-US"/>
        </w:rPr>
        <w:t>M</w:t>
      </w:r>
      <w:r>
        <w:rPr>
          <w:sz w:val="24"/>
        </w:rPr>
        <w:t>enyerap</w:t>
      </w:r>
      <w:r>
        <w:rPr>
          <w:spacing w:val="13"/>
          <w:sz w:val="24"/>
        </w:rPr>
        <w:t xml:space="preserve"> </w:t>
      </w:r>
      <w:r>
        <w:rPr>
          <w:sz w:val="24"/>
        </w:rPr>
        <w:t>CO</w:t>
      </w:r>
      <w:r>
        <w:rPr>
          <w:sz w:val="24"/>
          <w:vertAlign w:val="subscript"/>
        </w:rPr>
        <w:t>2</w:t>
      </w:r>
      <w:r>
        <w:rPr>
          <w:spacing w:val="15"/>
          <w:sz w:val="24"/>
        </w:rPr>
        <w:t xml:space="preserve"> </w:t>
      </w:r>
      <w:r>
        <w:rPr>
          <w:sz w:val="24"/>
        </w:rPr>
        <w:t>dalam</w:t>
      </w:r>
      <w:r>
        <w:rPr>
          <w:spacing w:val="13"/>
          <w:sz w:val="24"/>
        </w:rPr>
        <w:t xml:space="preserve"> </w:t>
      </w:r>
      <w:r>
        <w:rPr>
          <w:sz w:val="24"/>
        </w:rPr>
        <w:t>gas</w:t>
      </w:r>
      <w:r>
        <w:rPr>
          <w:spacing w:val="11"/>
          <w:sz w:val="24"/>
        </w:rPr>
        <w:t xml:space="preserve"> </w:t>
      </w:r>
      <w:r>
        <w:rPr>
          <w:sz w:val="24"/>
        </w:rPr>
        <w:t>sintesis</w:t>
      </w:r>
      <w:r>
        <w:rPr>
          <w:spacing w:val="11"/>
          <w:sz w:val="24"/>
        </w:rPr>
        <w:t xml:space="preserve"> </w:t>
      </w:r>
      <w:r>
        <w:rPr>
          <w:sz w:val="24"/>
        </w:rPr>
        <w:t>dengan</w:t>
      </w:r>
      <w:r>
        <w:rPr>
          <w:spacing w:val="13"/>
          <w:sz w:val="24"/>
        </w:rPr>
        <w:t xml:space="preserve"> </w:t>
      </w:r>
      <w:r>
        <w:rPr>
          <w:sz w:val="24"/>
        </w:rPr>
        <w:t>menggunakan</w:t>
      </w:r>
      <w:r>
        <w:rPr>
          <w:spacing w:val="-57"/>
          <w:sz w:val="24"/>
        </w:rPr>
        <w:t xml:space="preserve"> </w:t>
      </w:r>
      <w:r>
        <w:rPr>
          <w:sz w:val="24"/>
        </w:rPr>
        <w:t>larutan</w:t>
      </w:r>
      <w:r>
        <w:rPr>
          <w:spacing w:val="1"/>
          <w:sz w:val="24"/>
        </w:rPr>
        <w:t xml:space="preserve"> </w:t>
      </w:r>
      <w:r>
        <w:rPr>
          <w:i/>
          <w:sz w:val="24"/>
        </w:rPr>
        <w:t>benfield</w:t>
      </w:r>
      <w:r>
        <w:rPr>
          <w:sz w:val="24"/>
        </w:rPr>
        <w:t>.</w:t>
      </w:r>
    </w:p>
    <w:p w14:paraId="25968E2B" w14:textId="6AFC6EF6" w:rsidR="00AB2682" w:rsidRDefault="00AB2682" w:rsidP="00AB2682">
      <w:pPr>
        <w:pStyle w:val="ListParagraph"/>
        <w:numPr>
          <w:ilvl w:val="0"/>
          <w:numId w:val="66"/>
        </w:numPr>
        <w:tabs>
          <w:tab w:val="left" w:pos="567"/>
        </w:tabs>
        <w:spacing w:before="2"/>
        <w:ind w:left="1418" w:hanging="1418"/>
        <w:rPr>
          <w:i/>
          <w:sz w:val="24"/>
        </w:rPr>
      </w:pPr>
      <w:r>
        <w:rPr>
          <w:sz w:val="24"/>
        </w:rPr>
        <w:t>Posisi</w:t>
      </w:r>
      <w:r>
        <w:rPr>
          <w:spacing w:val="-2"/>
          <w:sz w:val="24"/>
        </w:rPr>
        <w:t xml:space="preserve"> </w:t>
      </w:r>
      <w:r>
        <w:rPr>
          <w:sz w:val="24"/>
        </w:rPr>
        <w:t>:</w:t>
      </w:r>
      <w:r w:rsidR="00E05394">
        <w:rPr>
          <w:sz w:val="24"/>
          <w:lang w:val="en-US"/>
        </w:rPr>
        <w:t xml:space="preserve"> </w:t>
      </w:r>
      <w:r w:rsidRPr="00E05394">
        <w:rPr>
          <w:iCs/>
          <w:sz w:val="24"/>
        </w:rPr>
        <w:t>verti</w:t>
      </w:r>
      <w:r w:rsidR="00E05394">
        <w:rPr>
          <w:iCs/>
          <w:sz w:val="24"/>
          <w:lang w:val="en-US"/>
        </w:rPr>
        <w:t>k</w:t>
      </w:r>
      <w:r w:rsidRPr="00E05394">
        <w:rPr>
          <w:iCs/>
          <w:sz w:val="24"/>
        </w:rPr>
        <w:t>al</w:t>
      </w:r>
    </w:p>
    <w:p w14:paraId="1BD8BDCC" w14:textId="77777777" w:rsidR="00AB2682" w:rsidRDefault="00AB2682" w:rsidP="00AB2682">
      <w:pPr>
        <w:pStyle w:val="ListParagraph"/>
        <w:numPr>
          <w:ilvl w:val="0"/>
          <w:numId w:val="66"/>
        </w:numPr>
        <w:tabs>
          <w:tab w:val="left" w:pos="567"/>
        </w:tabs>
        <w:spacing w:before="142"/>
        <w:ind w:left="1418" w:hanging="1418"/>
        <w:rPr>
          <w:sz w:val="24"/>
        </w:rPr>
      </w:pPr>
      <w:r>
        <w:rPr>
          <w:sz w:val="24"/>
        </w:rPr>
        <w:t>Tekanan operasi :</w:t>
      </w:r>
      <w:r>
        <w:rPr>
          <w:spacing w:val="1"/>
          <w:sz w:val="24"/>
        </w:rPr>
        <w:t xml:space="preserve"> </w:t>
      </w:r>
      <w:r>
        <w:rPr>
          <w:sz w:val="24"/>
        </w:rPr>
        <w:t>33</w:t>
      </w:r>
      <w:r>
        <w:rPr>
          <w:spacing w:val="-3"/>
          <w:sz w:val="24"/>
        </w:rPr>
        <w:t xml:space="preserve"> </w:t>
      </w:r>
      <w:r>
        <w:rPr>
          <w:sz w:val="24"/>
        </w:rPr>
        <w:t>kg/cm</w:t>
      </w:r>
      <w:r>
        <w:rPr>
          <w:sz w:val="24"/>
          <w:vertAlign w:val="superscript"/>
        </w:rPr>
        <w:t>2</w:t>
      </w:r>
    </w:p>
    <w:p w14:paraId="64F5FB19" w14:textId="77777777" w:rsidR="00AB2682" w:rsidRDefault="00AB2682" w:rsidP="00AB2682">
      <w:pPr>
        <w:pStyle w:val="BodyText"/>
        <w:rPr>
          <w:sz w:val="28"/>
        </w:rPr>
      </w:pPr>
    </w:p>
    <w:p w14:paraId="4BAECC91" w14:textId="77777777" w:rsidR="00AB2682" w:rsidRDefault="00AB2682" w:rsidP="007F5C87">
      <w:pPr>
        <w:pStyle w:val="ListParagraph"/>
        <w:numPr>
          <w:ilvl w:val="1"/>
          <w:numId w:val="63"/>
        </w:numPr>
        <w:tabs>
          <w:tab w:val="left" w:pos="567"/>
        </w:tabs>
        <w:spacing w:before="227"/>
        <w:rPr>
          <w:b/>
          <w:sz w:val="24"/>
        </w:rPr>
      </w:pPr>
      <w:r w:rsidRPr="00FE603C">
        <w:rPr>
          <w:b/>
          <w:iCs/>
          <w:position w:val="2"/>
          <w:sz w:val="24"/>
        </w:rPr>
        <w:t>CO</w:t>
      </w:r>
      <w:r w:rsidRPr="00FE603C">
        <w:rPr>
          <w:b/>
          <w:iCs/>
          <w:sz w:val="16"/>
        </w:rPr>
        <w:t>2</w:t>
      </w:r>
      <w:r w:rsidRPr="00FE603C">
        <w:rPr>
          <w:b/>
          <w:iCs/>
          <w:spacing w:val="21"/>
          <w:sz w:val="16"/>
        </w:rPr>
        <w:t xml:space="preserve"> </w:t>
      </w:r>
      <w:r>
        <w:rPr>
          <w:b/>
          <w:i/>
          <w:position w:val="2"/>
          <w:sz w:val="24"/>
        </w:rPr>
        <w:t>Stripper</w:t>
      </w:r>
      <w:r>
        <w:rPr>
          <w:b/>
          <w:i/>
          <w:spacing w:val="-2"/>
          <w:position w:val="2"/>
          <w:sz w:val="24"/>
        </w:rPr>
        <w:t xml:space="preserve"> </w:t>
      </w:r>
      <w:r>
        <w:rPr>
          <w:b/>
          <w:position w:val="2"/>
          <w:sz w:val="24"/>
        </w:rPr>
        <w:t>(102-E)</w:t>
      </w:r>
    </w:p>
    <w:p w14:paraId="0F0A3889" w14:textId="71D598DB" w:rsidR="00AB2682" w:rsidRPr="00E05394" w:rsidRDefault="00AB2682" w:rsidP="00E05394">
      <w:pPr>
        <w:pStyle w:val="ListParagraph"/>
        <w:numPr>
          <w:ilvl w:val="0"/>
          <w:numId w:val="65"/>
        </w:numPr>
        <w:tabs>
          <w:tab w:val="left" w:pos="1843"/>
        </w:tabs>
        <w:spacing w:before="135"/>
        <w:ind w:left="567" w:hanging="567"/>
        <w:rPr>
          <w:i/>
          <w:sz w:val="24"/>
        </w:rPr>
      </w:pPr>
      <w:r>
        <w:rPr>
          <w:sz w:val="24"/>
        </w:rPr>
        <w:t>Tipe</w:t>
      </w:r>
      <w:r>
        <w:rPr>
          <w:spacing w:val="-1"/>
          <w:sz w:val="24"/>
        </w:rPr>
        <w:t xml:space="preserve"> </w:t>
      </w:r>
      <w:r>
        <w:rPr>
          <w:sz w:val="24"/>
        </w:rPr>
        <w:t>:</w:t>
      </w:r>
      <w:r>
        <w:rPr>
          <w:spacing w:val="-4"/>
          <w:sz w:val="24"/>
        </w:rPr>
        <w:t xml:space="preserve"> </w:t>
      </w:r>
      <w:r>
        <w:rPr>
          <w:i/>
          <w:sz w:val="24"/>
        </w:rPr>
        <w:t>tower</w:t>
      </w:r>
      <w:r>
        <w:rPr>
          <w:i/>
          <w:spacing w:val="-2"/>
          <w:sz w:val="24"/>
        </w:rPr>
        <w:t xml:space="preserve"> </w:t>
      </w:r>
      <w:r>
        <w:rPr>
          <w:i/>
          <w:sz w:val="24"/>
        </w:rPr>
        <w:t>berpacking</w:t>
      </w:r>
    </w:p>
    <w:p w14:paraId="2EE042B2" w14:textId="77777777" w:rsidR="00E05394" w:rsidRPr="00E05394" w:rsidRDefault="00387E10" w:rsidP="00E05394">
      <w:pPr>
        <w:pStyle w:val="ListParagraph"/>
        <w:numPr>
          <w:ilvl w:val="0"/>
          <w:numId w:val="65"/>
        </w:numPr>
        <w:tabs>
          <w:tab w:val="left" w:pos="1843"/>
        </w:tabs>
        <w:spacing w:before="90" w:line="357" w:lineRule="auto"/>
        <w:ind w:left="567" w:right="23" w:hanging="567"/>
        <w:jc w:val="both"/>
        <w:rPr>
          <w:sz w:val="24"/>
        </w:rPr>
      </w:pPr>
      <w:r>
        <w:rPr>
          <w:sz w:val="24"/>
        </w:rPr>
        <w:t>Fungsi</w:t>
      </w:r>
      <w:r>
        <w:rPr>
          <w:spacing w:val="18"/>
          <w:sz w:val="24"/>
        </w:rPr>
        <w:t xml:space="preserve"> </w:t>
      </w:r>
      <w:r>
        <w:rPr>
          <w:sz w:val="24"/>
        </w:rPr>
        <w:t>:</w:t>
      </w:r>
      <w:r>
        <w:rPr>
          <w:spacing w:val="15"/>
          <w:sz w:val="24"/>
        </w:rPr>
        <w:t xml:space="preserve"> </w:t>
      </w:r>
      <w:r>
        <w:rPr>
          <w:sz w:val="24"/>
        </w:rPr>
        <w:t>tempat</w:t>
      </w:r>
      <w:r>
        <w:rPr>
          <w:spacing w:val="15"/>
          <w:sz w:val="24"/>
        </w:rPr>
        <w:t xml:space="preserve"> </w:t>
      </w:r>
      <w:r>
        <w:rPr>
          <w:sz w:val="24"/>
        </w:rPr>
        <w:t>untuk</w:t>
      </w:r>
      <w:r>
        <w:rPr>
          <w:spacing w:val="16"/>
          <w:sz w:val="24"/>
        </w:rPr>
        <w:t xml:space="preserve"> </w:t>
      </w:r>
      <w:r>
        <w:rPr>
          <w:sz w:val="24"/>
        </w:rPr>
        <w:t>memisahkan</w:t>
      </w:r>
      <w:r>
        <w:rPr>
          <w:spacing w:val="18"/>
          <w:sz w:val="24"/>
        </w:rPr>
        <w:t xml:space="preserve"> </w:t>
      </w:r>
      <w:r>
        <w:rPr>
          <w:sz w:val="24"/>
        </w:rPr>
        <w:t>CO</w:t>
      </w:r>
      <w:r>
        <w:rPr>
          <w:sz w:val="24"/>
          <w:vertAlign w:val="subscript"/>
        </w:rPr>
        <w:t>2</w:t>
      </w:r>
      <w:r>
        <w:rPr>
          <w:spacing w:val="17"/>
          <w:sz w:val="24"/>
        </w:rPr>
        <w:t xml:space="preserve"> </w:t>
      </w:r>
      <w:r>
        <w:rPr>
          <w:sz w:val="24"/>
        </w:rPr>
        <w:t>dari</w:t>
      </w:r>
      <w:r>
        <w:rPr>
          <w:spacing w:val="15"/>
          <w:sz w:val="24"/>
        </w:rPr>
        <w:t xml:space="preserve"> </w:t>
      </w:r>
      <w:r>
        <w:rPr>
          <w:sz w:val="24"/>
        </w:rPr>
        <w:t>larutan</w:t>
      </w:r>
      <w:r>
        <w:rPr>
          <w:spacing w:val="18"/>
          <w:sz w:val="24"/>
        </w:rPr>
        <w:t xml:space="preserve"> </w:t>
      </w:r>
      <w:r>
        <w:rPr>
          <w:i/>
          <w:sz w:val="24"/>
        </w:rPr>
        <w:t>benfield</w:t>
      </w:r>
      <w:r w:rsidR="00E05394">
        <w:rPr>
          <w:i/>
          <w:sz w:val="24"/>
          <w:lang w:val="en-US"/>
        </w:rPr>
        <w:t xml:space="preserve"> </w:t>
      </w:r>
      <w:r w:rsidRPr="00E05394">
        <w:rPr>
          <w:position w:val="-1"/>
          <w:sz w:val="24"/>
        </w:rPr>
        <w:t>dengan</w:t>
      </w:r>
      <w:r w:rsidR="00E05394" w:rsidRPr="00E05394">
        <w:rPr>
          <w:position w:val="-1"/>
          <w:sz w:val="24"/>
          <w:lang w:val="en-US"/>
        </w:rPr>
        <w:t xml:space="preserve"> </w:t>
      </w:r>
    </w:p>
    <w:p w14:paraId="6E265268" w14:textId="0DD13B65" w:rsidR="00387E10" w:rsidRPr="00E05394" w:rsidRDefault="00387E10" w:rsidP="00E05394">
      <w:pPr>
        <w:pStyle w:val="ListParagraph"/>
        <w:tabs>
          <w:tab w:val="left" w:pos="1843"/>
        </w:tabs>
        <w:spacing w:before="90" w:line="357" w:lineRule="auto"/>
        <w:ind w:left="567" w:right="23" w:firstLine="851"/>
        <w:jc w:val="both"/>
        <w:rPr>
          <w:sz w:val="24"/>
        </w:rPr>
      </w:pPr>
      <w:r w:rsidRPr="00E05394">
        <w:rPr>
          <w:sz w:val="24"/>
        </w:rPr>
        <w:t>media uap.</w:t>
      </w:r>
      <w:r w:rsidRPr="00E05394">
        <w:rPr>
          <w:spacing w:val="-1"/>
          <w:sz w:val="24"/>
        </w:rPr>
        <w:t xml:space="preserve"> </w:t>
      </w:r>
      <w:r w:rsidRPr="00E05394">
        <w:rPr>
          <w:sz w:val="24"/>
        </w:rPr>
        <w:t>Terdiri</w:t>
      </w:r>
      <w:r w:rsidRPr="00E05394">
        <w:rPr>
          <w:spacing w:val="-3"/>
          <w:sz w:val="24"/>
        </w:rPr>
        <w:t xml:space="preserve"> </w:t>
      </w:r>
      <w:r w:rsidRPr="00E05394">
        <w:rPr>
          <w:sz w:val="24"/>
        </w:rPr>
        <w:t>atas</w:t>
      </w:r>
      <w:r w:rsidRPr="00E05394">
        <w:rPr>
          <w:spacing w:val="-1"/>
          <w:sz w:val="24"/>
        </w:rPr>
        <w:t xml:space="preserve"> </w:t>
      </w:r>
      <w:r w:rsidRPr="00E05394">
        <w:rPr>
          <w:sz w:val="24"/>
        </w:rPr>
        <w:t>empat</w:t>
      </w:r>
      <w:r w:rsidRPr="00E05394">
        <w:rPr>
          <w:spacing w:val="4"/>
          <w:sz w:val="24"/>
        </w:rPr>
        <w:t xml:space="preserve"> </w:t>
      </w:r>
      <w:r w:rsidRPr="00E05394">
        <w:rPr>
          <w:i/>
          <w:sz w:val="24"/>
        </w:rPr>
        <w:t>bed</w:t>
      </w:r>
      <w:r w:rsidRPr="00E05394">
        <w:rPr>
          <w:i/>
          <w:spacing w:val="2"/>
          <w:sz w:val="24"/>
        </w:rPr>
        <w:t xml:space="preserve"> </w:t>
      </w:r>
      <w:r w:rsidRPr="00E05394">
        <w:rPr>
          <w:sz w:val="24"/>
        </w:rPr>
        <w:t>dengan</w:t>
      </w:r>
      <w:r w:rsidRPr="00E05394">
        <w:rPr>
          <w:spacing w:val="2"/>
          <w:sz w:val="24"/>
        </w:rPr>
        <w:t xml:space="preserve"> </w:t>
      </w:r>
      <w:r w:rsidRPr="00E05394">
        <w:rPr>
          <w:i/>
          <w:sz w:val="24"/>
        </w:rPr>
        <w:t>packing</w:t>
      </w:r>
      <w:r w:rsidRPr="00E05394">
        <w:rPr>
          <w:i/>
          <w:spacing w:val="-7"/>
          <w:sz w:val="24"/>
        </w:rPr>
        <w:t xml:space="preserve"> </w:t>
      </w:r>
      <w:r w:rsidRPr="00E05394">
        <w:rPr>
          <w:sz w:val="24"/>
        </w:rPr>
        <w:t>logam.</w:t>
      </w:r>
    </w:p>
    <w:p w14:paraId="4F345A83" w14:textId="77777777" w:rsidR="00387E10" w:rsidRDefault="00387E10" w:rsidP="00E05394">
      <w:pPr>
        <w:pStyle w:val="ListParagraph"/>
        <w:numPr>
          <w:ilvl w:val="0"/>
          <w:numId w:val="65"/>
        </w:numPr>
        <w:tabs>
          <w:tab w:val="left" w:pos="1843"/>
        </w:tabs>
        <w:spacing w:before="8"/>
        <w:ind w:left="567" w:hanging="567"/>
        <w:rPr>
          <w:sz w:val="24"/>
        </w:rPr>
      </w:pPr>
      <w:r>
        <w:rPr>
          <w:sz w:val="24"/>
        </w:rPr>
        <w:t>Posisi :</w:t>
      </w:r>
      <w:r>
        <w:rPr>
          <w:spacing w:val="2"/>
          <w:sz w:val="24"/>
        </w:rPr>
        <w:t xml:space="preserve"> </w:t>
      </w:r>
      <w:r>
        <w:rPr>
          <w:sz w:val="24"/>
        </w:rPr>
        <w:t>vertikal</w:t>
      </w:r>
    </w:p>
    <w:p w14:paraId="268141D0" w14:textId="77777777" w:rsidR="00387E10" w:rsidRDefault="00387E10" w:rsidP="00E05394">
      <w:pPr>
        <w:pStyle w:val="ListParagraph"/>
        <w:numPr>
          <w:ilvl w:val="0"/>
          <w:numId w:val="65"/>
        </w:numPr>
        <w:tabs>
          <w:tab w:val="left" w:pos="1843"/>
        </w:tabs>
        <w:spacing w:before="136"/>
        <w:ind w:left="567" w:hanging="567"/>
        <w:rPr>
          <w:sz w:val="24"/>
        </w:rPr>
      </w:pPr>
      <w:r>
        <w:rPr>
          <w:sz w:val="24"/>
        </w:rPr>
        <w:t>Temperatur</w:t>
      </w:r>
      <w:r>
        <w:rPr>
          <w:spacing w:val="2"/>
          <w:sz w:val="24"/>
        </w:rPr>
        <w:t xml:space="preserve"> </w:t>
      </w:r>
      <w:r>
        <w:rPr>
          <w:sz w:val="24"/>
        </w:rPr>
        <w:t>operasi :</w:t>
      </w:r>
      <w:r>
        <w:rPr>
          <w:spacing w:val="1"/>
          <w:sz w:val="24"/>
        </w:rPr>
        <w:t xml:space="preserve"> </w:t>
      </w:r>
      <w:r>
        <w:rPr>
          <w:sz w:val="24"/>
        </w:rPr>
        <w:t>128</w:t>
      </w:r>
      <w:r>
        <w:rPr>
          <w:spacing w:val="-2"/>
          <w:sz w:val="24"/>
        </w:rPr>
        <w:t xml:space="preserve"> </w:t>
      </w:r>
      <w:r>
        <w:rPr>
          <w:sz w:val="24"/>
        </w:rPr>
        <w:t>˚C</w:t>
      </w:r>
    </w:p>
    <w:p w14:paraId="47C68375" w14:textId="77777777" w:rsidR="00387E10" w:rsidRDefault="00387E10" w:rsidP="00E05394">
      <w:pPr>
        <w:pStyle w:val="ListParagraph"/>
        <w:numPr>
          <w:ilvl w:val="0"/>
          <w:numId w:val="65"/>
        </w:numPr>
        <w:tabs>
          <w:tab w:val="left" w:pos="1985"/>
        </w:tabs>
        <w:spacing w:before="138"/>
        <w:ind w:left="567" w:hanging="567"/>
        <w:rPr>
          <w:sz w:val="24"/>
        </w:rPr>
      </w:pPr>
      <w:r>
        <w:rPr>
          <w:sz w:val="24"/>
        </w:rPr>
        <w:t>Tekanan</w:t>
      </w:r>
      <w:r>
        <w:rPr>
          <w:spacing w:val="-2"/>
          <w:sz w:val="24"/>
        </w:rPr>
        <w:t xml:space="preserve"> </w:t>
      </w:r>
      <w:r>
        <w:rPr>
          <w:sz w:val="24"/>
        </w:rPr>
        <w:t>operasi</w:t>
      </w:r>
      <w:r>
        <w:rPr>
          <w:spacing w:val="-1"/>
          <w:sz w:val="24"/>
        </w:rPr>
        <w:t xml:space="preserve"> </w:t>
      </w:r>
      <w:r>
        <w:rPr>
          <w:sz w:val="24"/>
        </w:rPr>
        <w:t>:</w:t>
      </w:r>
      <w:r>
        <w:rPr>
          <w:spacing w:val="-1"/>
          <w:sz w:val="24"/>
        </w:rPr>
        <w:t xml:space="preserve"> </w:t>
      </w:r>
      <w:r>
        <w:rPr>
          <w:sz w:val="24"/>
        </w:rPr>
        <w:t>1,01</w:t>
      </w:r>
      <w:r>
        <w:rPr>
          <w:spacing w:val="2"/>
          <w:sz w:val="24"/>
        </w:rPr>
        <w:t xml:space="preserve"> </w:t>
      </w:r>
      <w:r>
        <w:rPr>
          <w:sz w:val="24"/>
        </w:rPr>
        <w:t>kg/cm</w:t>
      </w:r>
      <w:r>
        <w:rPr>
          <w:sz w:val="24"/>
          <w:vertAlign w:val="superscript"/>
        </w:rPr>
        <w:t>2</w:t>
      </w:r>
    </w:p>
    <w:p w14:paraId="25ADF081" w14:textId="77777777" w:rsidR="00387E10" w:rsidRDefault="00387E10" w:rsidP="00387E10">
      <w:pPr>
        <w:pStyle w:val="BodyText"/>
        <w:rPr>
          <w:sz w:val="28"/>
        </w:rPr>
      </w:pPr>
    </w:p>
    <w:p w14:paraId="1CF045E7" w14:textId="77777777" w:rsidR="00387E10" w:rsidRDefault="00387E10" w:rsidP="007F5C87">
      <w:pPr>
        <w:pStyle w:val="ListParagraph"/>
        <w:numPr>
          <w:ilvl w:val="1"/>
          <w:numId w:val="63"/>
        </w:numPr>
        <w:tabs>
          <w:tab w:val="left" w:pos="567"/>
        </w:tabs>
        <w:spacing w:before="232"/>
        <w:ind w:hanging="430"/>
        <w:jc w:val="both"/>
        <w:rPr>
          <w:b/>
          <w:sz w:val="24"/>
        </w:rPr>
      </w:pPr>
      <w:r>
        <w:rPr>
          <w:b/>
          <w:i/>
          <w:sz w:val="24"/>
        </w:rPr>
        <w:t>Methanator</w:t>
      </w:r>
      <w:r>
        <w:rPr>
          <w:b/>
          <w:i/>
          <w:spacing w:val="-1"/>
          <w:sz w:val="24"/>
        </w:rPr>
        <w:t xml:space="preserve"> </w:t>
      </w:r>
      <w:r>
        <w:rPr>
          <w:b/>
          <w:sz w:val="24"/>
        </w:rPr>
        <w:t>(106-D)</w:t>
      </w:r>
    </w:p>
    <w:p w14:paraId="48B67BDE" w14:textId="77777777" w:rsidR="00387E10" w:rsidRDefault="00387E10" w:rsidP="00E05394">
      <w:pPr>
        <w:pStyle w:val="ListParagraph"/>
        <w:numPr>
          <w:ilvl w:val="0"/>
          <w:numId w:val="70"/>
        </w:numPr>
        <w:tabs>
          <w:tab w:val="left" w:pos="567"/>
        </w:tabs>
        <w:spacing w:before="137"/>
        <w:ind w:hanging="1691"/>
        <w:jc w:val="both"/>
        <w:rPr>
          <w:i/>
          <w:sz w:val="24"/>
        </w:rPr>
      </w:pPr>
      <w:r>
        <w:rPr>
          <w:sz w:val="24"/>
        </w:rPr>
        <w:t>Tipe</w:t>
      </w:r>
      <w:r>
        <w:rPr>
          <w:spacing w:val="-2"/>
          <w:sz w:val="24"/>
        </w:rPr>
        <w:t xml:space="preserve"> </w:t>
      </w:r>
      <w:r>
        <w:rPr>
          <w:sz w:val="24"/>
        </w:rPr>
        <w:t>:</w:t>
      </w:r>
      <w:r>
        <w:rPr>
          <w:spacing w:val="-4"/>
          <w:sz w:val="24"/>
        </w:rPr>
        <w:t xml:space="preserve"> </w:t>
      </w:r>
      <w:r>
        <w:rPr>
          <w:i/>
          <w:sz w:val="24"/>
        </w:rPr>
        <w:t>vessel</w:t>
      </w:r>
    </w:p>
    <w:p w14:paraId="1BBAE265" w14:textId="77777777" w:rsidR="00387E10" w:rsidRDefault="00387E10" w:rsidP="00E05394">
      <w:pPr>
        <w:pStyle w:val="ListParagraph"/>
        <w:numPr>
          <w:ilvl w:val="0"/>
          <w:numId w:val="70"/>
        </w:numPr>
        <w:tabs>
          <w:tab w:val="left" w:pos="567"/>
        </w:tabs>
        <w:spacing w:before="137"/>
        <w:ind w:hanging="1691"/>
        <w:jc w:val="both"/>
        <w:rPr>
          <w:sz w:val="24"/>
        </w:rPr>
      </w:pPr>
      <w:r>
        <w:rPr>
          <w:sz w:val="24"/>
        </w:rPr>
        <w:t>Fungsi</w:t>
      </w:r>
      <w:r>
        <w:rPr>
          <w:spacing w:val="-1"/>
          <w:sz w:val="24"/>
        </w:rPr>
        <w:t xml:space="preserve"> </w:t>
      </w:r>
      <w:r>
        <w:rPr>
          <w:sz w:val="24"/>
        </w:rPr>
        <w:t>:</w:t>
      </w:r>
      <w:r>
        <w:rPr>
          <w:sz w:val="24"/>
          <w:lang w:val="en-US"/>
        </w:rPr>
        <w:t xml:space="preserve"> </w:t>
      </w:r>
      <w:r>
        <w:rPr>
          <w:sz w:val="24"/>
        </w:rPr>
        <w:t>tempat untuk</w:t>
      </w:r>
      <w:r>
        <w:rPr>
          <w:spacing w:val="-5"/>
          <w:sz w:val="24"/>
        </w:rPr>
        <w:t xml:space="preserve"> </w:t>
      </w:r>
      <w:r>
        <w:rPr>
          <w:sz w:val="24"/>
        </w:rPr>
        <w:t>mengubah</w:t>
      </w:r>
      <w:r>
        <w:rPr>
          <w:spacing w:val="-1"/>
          <w:sz w:val="24"/>
        </w:rPr>
        <w:t xml:space="preserve"> </w:t>
      </w:r>
      <w:r>
        <w:rPr>
          <w:sz w:val="24"/>
        </w:rPr>
        <w:t>CO</w:t>
      </w:r>
      <w:r>
        <w:rPr>
          <w:spacing w:val="-1"/>
          <w:sz w:val="24"/>
        </w:rPr>
        <w:t xml:space="preserve"> </w:t>
      </w:r>
      <w:r>
        <w:rPr>
          <w:sz w:val="24"/>
        </w:rPr>
        <w:t>dan CO</w:t>
      </w:r>
      <w:r>
        <w:rPr>
          <w:sz w:val="24"/>
          <w:vertAlign w:val="subscript"/>
        </w:rPr>
        <w:t>2</w:t>
      </w:r>
      <w:r>
        <w:rPr>
          <w:spacing w:val="-3"/>
          <w:sz w:val="24"/>
        </w:rPr>
        <w:t xml:space="preserve"> </w:t>
      </w:r>
      <w:r>
        <w:rPr>
          <w:sz w:val="24"/>
        </w:rPr>
        <w:t>menjadi CH</w:t>
      </w:r>
      <w:r>
        <w:rPr>
          <w:sz w:val="24"/>
          <w:vertAlign w:val="subscript"/>
        </w:rPr>
        <w:t>4</w:t>
      </w:r>
    </w:p>
    <w:p w14:paraId="6B8C01FF" w14:textId="77777777" w:rsidR="00387E10" w:rsidRDefault="00387E10" w:rsidP="00E05394">
      <w:pPr>
        <w:pStyle w:val="ListParagraph"/>
        <w:numPr>
          <w:ilvl w:val="0"/>
          <w:numId w:val="70"/>
        </w:numPr>
        <w:tabs>
          <w:tab w:val="left" w:pos="567"/>
        </w:tabs>
        <w:spacing w:before="141"/>
        <w:ind w:hanging="1691"/>
        <w:jc w:val="both"/>
        <w:rPr>
          <w:sz w:val="24"/>
        </w:rPr>
      </w:pPr>
      <w:r>
        <w:rPr>
          <w:sz w:val="24"/>
        </w:rPr>
        <w:t>Tekanan operasi</w:t>
      </w:r>
      <w:r>
        <w:rPr>
          <w:spacing w:val="1"/>
          <w:sz w:val="24"/>
        </w:rPr>
        <w:t xml:space="preserve"> </w:t>
      </w:r>
      <w:r>
        <w:rPr>
          <w:sz w:val="24"/>
        </w:rPr>
        <w:t>: 32</w:t>
      </w:r>
      <w:r>
        <w:rPr>
          <w:spacing w:val="-2"/>
          <w:sz w:val="24"/>
        </w:rPr>
        <w:t xml:space="preserve"> </w:t>
      </w:r>
      <w:r>
        <w:rPr>
          <w:sz w:val="24"/>
        </w:rPr>
        <w:t>kg/cm</w:t>
      </w:r>
      <w:r>
        <w:rPr>
          <w:sz w:val="24"/>
          <w:vertAlign w:val="superscript"/>
        </w:rPr>
        <w:t>2</w:t>
      </w:r>
    </w:p>
    <w:p w14:paraId="75359483" w14:textId="39D79EA7" w:rsidR="00387E10" w:rsidRDefault="00387E10" w:rsidP="00E05394">
      <w:pPr>
        <w:pStyle w:val="BodyText"/>
        <w:tabs>
          <w:tab w:val="left" w:pos="567"/>
          <w:tab w:val="left" w:pos="1753"/>
        </w:tabs>
        <w:spacing w:before="137"/>
        <w:ind w:left="567" w:hanging="567"/>
        <w:jc w:val="both"/>
      </w:pPr>
      <w:r>
        <w:lastRenderedPageBreak/>
        <w:t>-</w:t>
      </w:r>
      <w:r>
        <w:tab/>
        <w:t>Katalis</w:t>
      </w:r>
      <w:r>
        <w:rPr>
          <w:spacing w:val="-1"/>
        </w:rPr>
        <w:t xml:space="preserve"> </w:t>
      </w:r>
      <w:r>
        <w:t>:</w:t>
      </w:r>
      <w:r>
        <w:rPr>
          <w:spacing w:val="1"/>
        </w:rPr>
        <w:t xml:space="preserve"> </w:t>
      </w:r>
      <w:r>
        <w:t>35-41%</w:t>
      </w:r>
      <w:r>
        <w:rPr>
          <w:spacing w:val="2"/>
        </w:rPr>
        <w:t xml:space="preserve"> </w:t>
      </w:r>
      <w:r>
        <w:t>NiO</w:t>
      </w:r>
      <w:r>
        <w:rPr>
          <w:spacing w:val="-5"/>
        </w:rPr>
        <w:t xml:space="preserve"> </w:t>
      </w:r>
      <w:r>
        <w:t>(26,</w:t>
      </w:r>
      <w:r>
        <w:rPr>
          <w:spacing w:val="3"/>
        </w:rPr>
        <w:t xml:space="preserve"> </w:t>
      </w:r>
      <w:r>
        <w:t>7</w:t>
      </w:r>
      <w:r>
        <w:rPr>
          <w:spacing w:val="-4"/>
        </w:rPr>
        <w:t xml:space="preserve"> </w:t>
      </w:r>
      <w:r>
        <w:t>m</w:t>
      </w:r>
      <w:r>
        <w:rPr>
          <w:vertAlign w:val="superscript"/>
        </w:rPr>
        <w:t>3</w:t>
      </w:r>
      <w:r>
        <w:t>)</w:t>
      </w:r>
    </w:p>
    <w:p w14:paraId="238F4F9E" w14:textId="77777777" w:rsidR="00387E10" w:rsidRDefault="00387E10" w:rsidP="00E05394">
      <w:pPr>
        <w:pStyle w:val="ListParagraph"/>
        <w:numPr>
          <w:ilvl w:val="0"/>
          <w:numId w:val="70"/>
        </w:numPr>
        <w:tabs>
          <w:tab w:val="left" w:pos="567"/>
        </w:tabs>
        <w:spacing w:before="137"/>
        <w:ind w:hanging="1691"/>
        <w:jc w:val="both"/>
        <w:rPr>
          <w:sz w:val="24"/>
        </w:rPr>
      </w:pPr>
      <w:r>
        <w:rPr>
          <w:i/>
          <w:sz w:val="24"/>
        </w:rPr>
        <w:t>Bulk density</w:t>
      </w:r>
      <w:r>
        <w:rPr>
          <w:sz w:val="24"/>
        </w:rPr>
        <w:t>:</w:t>
      </w:r>
      <w:r>
        <w:rPr>
          <w:spacing w:val="1"/>
          <w:sz w:val="24"/>
        </w:rPr>
        <w:t xml:space="preserve"> </w:t>
      </w:r>
      <w:r>
        <w:rPr>
          <w:sz w:val="24"/>
        </w:rPr>
        <w:t>1,25</w:t>
      </w:r>
      <w:r>
        <w:rPr>
          <w:spacing w:val="-3"/>
          <w:sz w:val="24"/>
        </w:rPr>
        <w:t xml:space="preserve"> </w:t>
      </w:r>
      <w:r>
        <w:rPr>
          <w:sz w:val="24"/>
        </w:rPr>
        <w:t>g/cm</w:t>
      </w:r>
      <w:r>
        <w:rPr>
          <w:sz w:val="24"/>
          <w:vertAlign w:val="superscript"/>
        </w:rPr>
        <w:t>3</w:t>
      </w:r>
    </w:p>
    <w:p w14:paraId="4BEE14C6" w14:textId="7EC87049" w:rsidR="00387E10" w:rsidRDefault="00387E10" w:rsidP="00387E10">
      <w:pPr>
        <w:pStyle w:val="BodyText"/>
        <w:rPr>
          <w:sz w:val="28"/>
        </w:rPr>
      </w:pPr>
    </w:p>
    <w:p w14:paraId="079FC880" w14:textId="77777777" w:rsidR="00387E10" w:rsidRPr="00E05394" w:rsidRDefault="00387E10" w:rsidP="00E05394">
      <w:pPr>
        <w:pStyle w:val="ListParagraph"/>
        <w:numPr>
          <w:ilvl w:val="1"/>
          <w:numId w:val="63"/>
        </w:numPr>
        <w:tabs>
          <w:tab w:val="left" w:pos="1985"/>
        </w:tabs>
        <w:spacing w:before="233"/>
        <w:ind w:left="567" w:hanging="567"/>
        <w:jc w:val="both"/>
        <w:rPr>
          <w:b/>
          <w:sz w:val="24"/>
          <w:szCs w:val="24"/>
        </w:rPr>
      </w:pPr>
      <w:r w:rsidRPr="00E05394">
        <w:rPr>
          <w:b/>
          <w:i/>
          <w:sz w:val="24"/>
          <w:szCs w:val="24"/>
        </w:rPr>
        <w:t>Ammonia Converter</w:t>
      </w:r>
      <w:r w:rsidRPr="00E05394">
        <w:rPr>
          <w:b/>
          <w:i/>
          <w:spacing w:val="-2"/>
          <w:sz w:val="24"/>
          <w:szCs w:val="24"/>
        </w:rPr>
        <w:t xml:space="preserve"> </w:t>
      </w:r>
      <w:r w:rsidRPr="00E05394">
        <w:rPr>
          <w:b/>
          <w:sz w:val="24"/>
          <w:szCs w:val="24"/>
        </w:rPr>
        <w:t>(105-D)</w:t>
      </w:r>
    </w:p>
    <w:p w14:paraId="17DB7E71" w14:textId="77777777" w:rsidR="00387E10" w:rsidRPr="00E05394" w:rsidRDefault="00387E10" w:rsidP="00E05394">
      <w:pPr>
        <w:pStyle w:val="ListParagraph"/>
        <w:numPr>
          <w:ilvl w:val="0"/>
          <w:numId w:val="69"/>
        </w:numPr>
        <w:tabs>
          <w:tab w:val="left" w:pos="1985"/>
        </w:tabs>
        <w:spacing w:before="136"/>
        <w:ind w:left="567" w:hanging="567"/>
        <w:jc w:val="both"/>
        <w:rPr>
          <w:i/>
          <w:sz w:val="24"/>
          <w:szCs w:val="24"/>
        </w:rPr>
      </w:pPr>
      <w:r w:rsidRPr="00E05394">
        <w:rPr>
          <w:sz w:val="24"/>
          <w:szCs w:val="24"/>
        </w:rPr>
        <w:t>Tipe</w:t>
      </w:r>
      <w:r w:rsidRPr="00E05394">
        <w:rPr>
          <w:spacing w:val="-2"/>
          <w:sz w:val="24"/>
          <w:szCs w:val="24"/>
        </w:rPr>
        <w:t xml:space="preserve"> </w:t>
      </w:r>
      <w:r w:rsidRPr="00E05394">
        <w:rPr>
          <w:sz w:val="24"/>
          <w:szCs w:val="24"/>
        </w:rPr>
        <w:t>:</w:t>
      </w:r>
      <w:r w:rsidRPr="00E05394">
        <w:rPr>
          <w:spacing w:val="-4"/>
          <w:sz w:val="24"/>
          <w:szCs w:val="24"/>
        </w:rPr>
        <w:t xml:space="preserve"> </w:t>
      </w:r>
      <w:r w:rsidRPr="00E05394">
        <w:rPr>
          <w:i/>
          <w:sz w:val="24"/>
          <w:szCs w:val="24"/>
        </w:rPr>
        <w:t>vessel</w:t>
      </w:r>
    </w:p>
    <w:p w14:paraId="5A8E6168" w14:textId="199F2AD2" w:rsidR="00387E10" w:rsidRPr="00E05394" w:rsidRDefault="00387E10" w:rsidP="00E05394">
      <w:pPr>
        <w:pStyle w:val="ListParagraph"/>
        <w:numPr>
          <w:ilvl w:val="0"/>
          <w:numId w:val="69"/>
        </w:numPr>
        <w:tabs>
          <w:tab w:val="left" w:pos="1985"/>
        </w:tabs>
        <w:spacing w:before="136" w:line="355" w:lineRule="auto"/>
        <w:ind w:left="567" w:right="23" w:hanging="567"/>
        <w:jc w:val="both"/>
        <w:rPr>
          <w:sz w:val="24"/>
          <w:szCs w:val="24"/>
        </w:rPr>
      </w:pPr>
      <w:r w:rsidRPr="00E05394">
        <w:rPr>
          <w:position w:val="2"/>
          <w:sz w:val="24"/>
          <w:szCs w:val="24"/>
        </w:rPr>
        <w:t>Fungsi:</w:t>
      </w:r>
      <w:r w:rsidRPr="00E05394">
        <w:rPr>
          <w:spacing w:val="1"/>
          <w:position w:val="2"/>
          <w:sz w:val="24"/>
          <w:szCs w:val="24"/>
        </w:rPr>
        <w:t xml:space="preserve"> </w:t>
      </w:r>
      <w:r w:rsidRPr="00E05394">
        <w:rPr>
          <w:position w:val="2"/>
          <w:sz w:val="24"/>
          <w:szCs w:val="24"/>
        </w:rPr>
        <w:t>tempat</w:t>
      </w:r>
      <w:r w:rsidRPr="00E05394">
        <w:rPr>
          <w:spacing w:val="1"/>
          <w:position w:val="2"/>
          <w:sz w:val="24"/>
          <w:szCs w:val="24"/>
        </w:rPr>
        <w:t xml:space="preserve"> </w:t>
      </w:r>
      <w:r w:rsidRPr="00E05394">
        <w:rPr>
          <w:position w:val="2"/>
          <w:sz w:val="24"/>
          <w:szCs w:val="24"/>
        </w:rPr>
        <w:t>sintesis</w:t>
      </w:r>
      <w:r w:rsidRPr="00E05394">
        <w:rPr>
          <w:spacing w:val="1"/>
          <w:position w:val="2"/>
          <w:sz w:val="24"/>
          <w:szCs w:val="24"/>
        </w:rPr>
        <w:t xml:space="preserve"> </w:t>
      </w:r>
      <w:r w:rsidRPr="00E05394">
        <w:rPr>
          <w:position w:val="2"/>
          <w:sz w:val="24"/>
          <w:szCs w:val="24"/>
        </w:rPr>
        <w:t>amonia</w:t>
      </w:r>
      <w:r w:rsidRPr="00E05394">
        <w:rPr>
          <w:spacing w:val="1"/>
          <w:position w:val="2"/>
          <w:sz w:val="24"/>
          <w:szCs w:val="24"/>
        </w:rPr>
        <w:t xml:space="preserve"> </w:t>
      </w:r>
      <w:r w:rsidRPr="00E05394">
        <w:rPr>
          <w:position w:val="2"/>
          <w:sz w:val="24"/>
          <w:szCs w:val="24"/>
        </w:rPr>
        <w:t>dengan</w:t>
      </w:r>
      <w:r w:rsidRPr="00E05394">
        <w:rPr>
          <w:spacing w:val="1"/>
          <w:position w:val="2"/>
          <w:sz w:val="24"/>
          <w:szCs w:val="24"/>
        </w:rPr>
        <w:t xml:space="preserve"> </w:t>
      </w:r>
      <w:r w:rsidRPr="00E05394">
        <w:rPr>
          <w:position w:val="2"/>
          <w:sz w:val="24"/>
          <w:szCs w:val="24"/>
        </w:rPr>
        <w:t>mereaksikan</w:t>
      </w:r>
      <w:r w:rsidRPr="00E05394">
        <w:rPr>
          <w:spacing w:val="1"/>
          <w:position w:val="2"/>
          <w:sz w:val="24"/>
          <w:szCs w:val="24"/>
        </w:rPr>
        <w:t xml:space="preserve"> </w:t>
      </w:r>
      <w:r w:rsidRPr="00E05394">
        <w:rPr>
          <w:position w:val="2"/>
          <w:sz w:val="24"/>
          <w:szCs w:val="24"/>
        </w:rPr>
        <w:t>N</w:t>
      </w:r>
      <w:r w:rsidRPr="00E05394">
        <w:rPr>
          <w:sz w:val="24"/>
          <w:szCs w:val="24"/>
          <w:vertAlign w:val="subscript"/>
        </w:rPr>
        <w:t>2</w:t>
      </w:r>
      <w:r w:rsidRPr="00E05394">
        <w:rPr>
          <w:spacing w:val="1"/>
          <w:sz w:val="24"/>
          <w:szCs w:val="24"/>
          <w:vertAlign w:val="subscript"/>
        </w:rPr>
        <w:t xml:space="preserve"> </w:t>
      </w:r>
      <w:r w:rsidRPr="00E05394">
        <w:rPr>
          <w:position w:val="2"/>
          <w:sz w:val="24"/>
          <w:szCs w:val="24"/>
        </w:rPr>
        <w:t>dan</w:t>
      </w:r>
      <w:r w:rsidRPr="00E05394">
        <w:rPr>
          <w:spacing w:val="60"/>
          <w:position w:val="2"/>
          <w:sz w:val="24"/>
          <w:szCs w:val="24"/>
        </w:rPr>
        <w:t xml:space="preserve"> </w:t>
      </w:r>
      <w:r w:rsidRPr="00E05394">
        <w:rPr>
          <w:position w:val="2"/>
          <w:sz w:val="24"/>
          <w:szCs w:val="24"/>
        </w:rPr>
        <w:t>H</w:t>
      </w:r>
      <w:r w:rsidRPr="00E05394">
        <w:rPr>
          <w:sz w:val="24"/>
          <w:szCs w:val="24"/>
          <w:vertAlign w:val="subscript"/>
        </w:rPr>
        <w:t>2</w:t>
      </w:r>
      <w:r w:rsidRPr="00E05394">
        <w:rPr>
          <w:spacing w:val="1"/>
          <w:sz w:val="24"/>
          <w:szCs w:val="24"/>
          <w:vertAlign w:val="subscript"/>
        </w:rPr>
        <w:t xml:space="preserve"> </w:t>
      </w:r>
      <w:r w:rsidRPr="00E05394">
        <w:rPr>
          <w:position w:val="2"/>
          <w:sz w:val="24"/>
          <w:szCs w:val="24"/>
        </w:rPr>
        <w:t>menjadi NH</w:t>
      </w:r>
      <w:r w:rsidRPr="00E05394">
        <w:rPr>
          <w:sz w:val="24"/>
          <w:szCs w:val="24"/>
          <w:vertAlign w:val="subscript"/>
        </w:rPr>
        <w:t>3</w:t>
      </w:r>
      <w:r w:rsidRPr="00E05394">
        <w:rPr>
          <w:position w:val="2"/>
          <w:sz w:val="24"/>
          <w:szCs w:val="24"/>
        </w:rPr>
        <w:t xml:space="preserve">, yang merupakan </w:t>
      </w:r>
      <w:r w:rsidRPr="00E05394">
        <w:rPr>
          <w:i/>
          <w:position w:val="2"/>
          <w:sz w:val="24"/>
          <w:szCs w:val="24"/>
        </w:rPr>
        <w:t xml:space="preserve">reactor cross-flow converter </w:t>
      </w:r>
      <w:r w:rsidRPr="00E05394">
        <w:rPr>
          <w:sz w:val="24"/>
          <w:szCs w:val="24"/>
        </w:rPr>
        <w:t>dengan</w:t>
      </w:r>
      <w:r w:rsidRPr="00E05394">
        <w:rPr>
          <w:spacing w:val="1"/>
          <w:sz w:val="24"/>
          <w:szCs w:val="24"/>
        </w:rPr>
        <w:t xml:space="preserve"> </w:t>
      </w:r>
      <w:r w:rsidRPr="00E05394">
        <w:rPr>
          <w:sz w:val="24"/>
          <w:szCs w:val="24"/>
        </w:rPr>
        <w:t xml:space="preserve">tiga </w:t>
      </w:r>
      <w:r w:rsidRPr="00E05394">
        <w:rPr>
          <w:i/>
          <w:sz w:val="24"/>
          <w:szCs w:val="24"/>
        </w:rPr>
        <w:t xml:space="preserve">bed </w:t>
      </w:r>
      <w:r w:rsidRPr="00E05394">
        <w:rPr>
          <w:sz w:val="24"/>
          <w:szCs w:val="24"/>
        </w:rPr>
        <w:t xml:space="preserve">katalis dan terdapat </w:t>
      </w:r>
      <w:r w:rsidRPr="00E05394">
        <w:rPr>
          <w:i/>
          <w:sz w:val="24"/>
          <w:szCs w:val="24"/>
        </w:rPr>
        <w:t xml:space="preserve">exchanger </w:t>
      </w:r>
      <w:r w:rsidRPr="00E05394">
        <w:rPr>
          <w:sz w:val="24"/>
          <w:szCs w:val="24"/>
        </w:rPr>
        <w:t>untuk pendingin/pemanasan</w:t>
      </w:r>
      <w:r w:rsidRPr="00E05394">
        <w:rPr>
          <w:spacing w:val="1"/>
          <w:sz w:val="24"/>
          <w:szCs w:val="24"/>
        </w:rPr>
        <w:t xml:space="preserve"> </w:t>
      </w:r>
      <w:r w:rsidRPr="00E05394">
        <w:rPr>
          <w:sz w:val="24"/>
          <w:szCs w:val="24"/>
        </w:rPr>
        <w:t>secara tidak</w:t>
      </w:r>
      <w:r w:rsidRPr="00E05394">
        <w:rPr>
          <w:spacing w:val="-1"/>
          <w:sz w:val="24"/>
          <w:szCs w:val="24"/>
        </w:rPr>
        <w:t xml:space="preserve"> </w:t>
      </w:r>
      <w:r w:rsidRPr="00E05394">
        <w:rPr>
          <w:sz w:val="24"/>
          <w:szCs w:val="24"/>
        </w:rPr>
        <w:t>langsung.</w:t>
      </w:r>
    </w:p>
    <w:p w14:paraId="233BC101" w14:textId="648F3F5A" w:rsidR="00387E10" w:rsidRPr="00E05394" w:rsidRDefault="00387E10" w:rsidP="00E05394">
      <w:pPr>
        <w:pStyle w:val="ListParagraph"/>
        <w:numPr>
          <w:ilvl w:val="0"/>
          <w:numId w:val="69"/>
        </w:numPr>
        <w:tabs>
          <w:tab w:val="left" w:pos="1985"/>
        </w:tabs>
        <w:spacing w:before="3"/>
        <w:ind w:left="567" w:hanging="567"/>
        <w:jc w:val="both"/>
        <w:rPr>
          <w:i/>
          <w:sz w:val="24"/>
          <w:szCs w:val="24"/>
        </w:rPr>
      </w:pPr>
      <w:r w:rsidRPr="00E05394">
        <w:rPr>
          <w:sz w:val="24"/>
          <w:szCs w:val="24"/>
        </w:rPr>
        <w:t>Posisi</w:t>
      </w:r>
      <w:r w:rsidRPr="00E05394">
        <w:rPr>
          <w:spacing w:val="-2"/>
          <w:sz w:val="24"/>
          <w:szCs w:val="24"/>
        </w:rPr>
        <w:t xml:space="preserve"> </w:t>
      </w:r>
      <w:r w:rsidRPr="00E05394">
        <w:rPr>
          <w:sz w:val="24"/>
          <w:szCs w:val="24"/>
        </w:rPr>
        <w:t xml:space="preserve">: </w:t>
      </w:r>
      <w:r w:rsidRPr="00E05394">
        <w:rPr>
          <w:i/>
          <w:sz w:val="24"/>
          <w:szCs w:val="24"/>
        </w:rPr>
        <w:t>horizontal</w:t>
      </w:r>
      <w:r w:rsidRPr="00E05394">
        <w:rPr>
          <w:i/>
          <w:spacing w:val="-2"/>
          <w:sz w:val="24"/>
          <w:szCs w:val="24"/>
        </w:rPr>
        <w:t xml:space="preserve"> </w:t>
      </w:r>
      <w:r w:rsidRPr="00E05394">
        <w:rPr>
          <w:i/>
          <w:sz w:val="24"/>
          <w:szCs w:val="24"/>
        </w:rPr>
        <w:t>converter</w:t>
      </w:r>
    </w:p>
    <w:p w14:paraId="4667FE42" w14:textId="77777777" w:rsidR="00387E10" w:rsidRPr="00E05394" w:rsidRDefault="00387E10" w:rsidP="00E05394">
      <w:pPr>
        <w:pStyle w:val="ListParagraph"/>
        <w:numPr>
          <w:ilvl w:val="0"/>
          <w:numId w:val="69"/>
        </w:numPr>
        <w:tabs>
          <w:tab w:val="left" w:pos="1985"/>
        </w:tabs>
        <w:spacing w:before="137"/>
        <w:ind w:left="567" w:hanging="567"/>
        <w:jc w:val="both"/>
        <w:rPr>
          <w:sz w:val="24"/>
          <w:szCs w:val="24"/>
        </w:rPr>
      </w:pPr>
      <w:r w:rsidRPr="00E05394">
        <w:rPr>
          <w:sz w:val="24"/>
          <w:szCs w:val="24"/>
        </w:rPr>
        <w:t>Temperatur</w:t>
      </w:r>
      <w:r w:rsidRPr="00E05394">
        <w:rPr>
          <w:spacing w:val="2"/>
          <w:sz w:val="24"/>
          <w:szCs w:val="24"/>
        </w:rPr>
        <w:t xml:space="preserve"> </w:t>
      </w:r>
      <w:r w:rsidRPr="00E05394">
        <w:rPr>
          <w:sz w:val="24"/>
          <w:szCs w:val="24"/>
        </w:rPr>
        <w:t>operasi : 454-482</w:t>
      </w:r>
      <w:r w:rsidRPr="00E05394">
        <w:rPr>
          <w:spacing w:val="-5"/>
          <w:sz w:val="24"/>
          <w:szCs w:val="24"/>
        </w:rPr>
        <w:t xml:space="preserve"> </w:t>
      </w:r>
      <w:r w:rsidRPr="00E05394">
        <w:rPr>
          <w:sz w:val="24"/>
          <w:szCs w:val="24"/>
        </w:rPr>
        <w:t>˚C</w:t>
      </w:r>
    </w:p>
    <w:p w14:paraId="1E91FAFA" w14:textId="77777777" w:rsidR="00387E10" w:rsidRPr="00E05394" w:rsidRDefault="00387E10" w:rsidP="00E05394">
      <w:pPr>
        <w:pStyle w:val="ListParagraph"/>
        <w:numPr>
          <w:ilvl w:val="0"/>
          <w:numId w:val="69"/>
        </w:numPr>
        <w:tabs>
          <w:tab w:val="left" w:pos="1985"/>
        </w:tabs>
        <w:spacing w:before="142"/>
        <w:ind w:left="567" w:hanging="567"/>
        <w:jc w:val="both"/>
        <w:rPr>
          <w:sz w:val="24"/>
          <w:szCs w:val="24"/>
        </w:rPr>
      </w:pPr>
      <w:r w:rsidRPr="00E05394">
        <w:rPr>
          <w:sz w:val="24"/>
          <w:szCs w:val="24"/>
        </w:rPr>
        <w:t>Tekanan</w:t>
      </w:r>
      <w:r w:rsidRPr="00E05394">
        <w:rPr>
          <w:spacing w:val="-1"/>
          <w:sz w:val="24"/>
          <w:szCs w:val="24"/>
        </w:rPr>
        <w:t xml:space="preserve"> </w:t>
      </w:r>
      <w:r w:rsidRPr="00E05394">
        <w:rPr>
          <w:sz w:val="24"/>
          <w:szCs w:val="24"/>
        </w:rPr>
        <w:t>operasi</w:t>
      </w:r>
      <w:r w:rsidRPr="00E05394">
        <w:rPr>
          <w:spacing w:val="-1"/>
          <w:sz w:val="24"/>
          <w:szCs w:val="24"/>
        </w:rPr>
        <w:t xml:space="preserve"> </w:t>
      </w:r>
      <w:r w:rsidRPr="00E05394">
        <w:rPr>
          <w:sz w:val="24"/>
          <w:szCs w:val="24"/>
        </w:rPr>
        <w:t>:</w:t>
      </w:r>
      <w:r w:rsidRPr="00E05394">
        <w:rPr>
          <w:spacing w:val="-1"/>
          <w:sz w:val="24"/>
          <w:szCs w:val="24"/>
        </w:rPr>
        <w:t xml:space="preserve"> </w:t>
      </w:r>
      <w:r w:rsidRPr="00E05394">
        <w:rPr>
          <w:sz w:val="24"/>
          <w:szCs w:val="24"/>
        </w:rPr>
        <w:t>173-177</w:t>
      </w:r>
      <w:r w:rsidRPr="00E05394">
        <w:rPr>
          <w:spacing w:val="-1"/>
          <w:sz w:val="24"/>
          <w:szCs w:val="24"/>
        </w:rPr>
        <w:t xml:space="preserve"> </w:t>
      </w:r>
      <w:r w:rsidRPr="00E05394">
        <w:rPr>
          <w:sz w:val="24"/>
          <w:szCs w:val="24"/>
        </w:rPr>
        <w:t>kg/cm</w:t>
      </w:r>
      <w:r w:rsidRPr="00E05394">
        <w:rPr>
          <w:sz w:val="24"/>
          <w:szCs w:val="24"/>
          <w:vertAlign w:val="superscript"/>
        </w:rPr>
        <w:t>2</w:t>
      </w:r>
    </w:p>
    <w:p w14:paraId="615609DB" w14:textId="77777777" w:rsidR="00387E10" w:rsidRPr="00E05394" w:rsidRDefault="00387E10" w:rsidP="00E05394">
      <w:pPr>
        <w:pStyle w:val="BodyText"/>
        <w:tabs>
          <w:tab w:val="left" w:pos="1985"/>
        </w:tabs>
        <w:spacing w:before="136"/>
        <w:ind w:left="567" w:hanging="567"/>
        <w:jc w:val="both"/>
      </w:pPr>
      <w:r w:rsidRPr="00E05394">
        <w:t>-</w:t>
      </w:r>
      <w:r w:rsidRPr="00E05394">
        <w:tab/>
      </w:r>
      <w:r w:rsidRPr="00E05394">
        <w:rPr>
          <w:position w:val="2"/>
        </w:rPr>
        <w:t>Katalis</w:t>
      </w:r>
      <w:r w:rsidRPr="00E05394">
        <w:rPr>
          <w:spacing w:val="7"/>
          <w:position w:val="2"/>
        </w:rPr>
        <w:t xml:space="preserve"> </w:t>
      </w:r>
      <w:r w:rsidRPr="00E05394">
        <w:rPr>
          <w:position w:val="2"/>
        </w:rPr>
        <w:t>:0,8-1,2</w:t>
      </w:r>
      <w:r w:rsidRPr="00E05394">
        <w:rPr>
          <w:spacing w:val="9"/>
          <w:position w:val="2"/>
        </w:rPr>
        <w:t xml:space="preserve"> </w:t>
      </w:r>
      <w:r w:rsidRPr="00E05394">
        <w:rPr>
          <w:position w:val="2"/>
        </w:rPr>
        <w:t>%</w:t>
      </w:r>
      <w:r w:rsidRPr="00E05394">
        <w:rPr>
          <w:spacing w:val="6"/>
          <w:position w:val="2"/>
        </w:rPr>
        <w:t xml:space="preserve"> </w:t>
      </w:r>
      <w:r w:rsidRPr="00E05394">
        <w:rPr>
          <w:position w:val="2"/>
        </w:rPr>
        <w:t>K</w:t>
      </w:r>
      <w:r w:rsidRPr="00E05394">
        <w:rPr>
          <w:vertAlign w:val="subscript"/>
        </w:rPr>
        <w:t>2</w:t>
      </w:r>
      <w:r w:rsidRPr="00E05394">
        <w:rPr>
          <w:position w:val="2"/>
        </w:rPr>
        <w:t>O,</w:t>
      </w:r>
      <w:r w:rsidRPr="00E05394">
        <w:rPr>
          <w:spacing w:val="5"/>
          <w:position w:val="2"/>
        </w:rPr>
        <w:t xml:space="preserve"> </w:t>
      </w:r>
      <w:r w:rsidRPr="00E05394">
        <w:rPr>
          <w:position w:val="2"/>
        </w:rPr>
        <w:t>2,4-3,8%</w:t>
      </w:r>
      <w:r w:rsidRPr="00E05394">
        <w:rPr>
          <w:spacing w:val="11"/>
          <w:position w:val="2"/>
        </w:rPr>
        <w:t xml:space="preserve"> </w:t>
      </w:r>
      <w:r w:rsidRPr="00E05394">
        <w:rPr>
          <w:position w:val="2"/>
        </w:rPr>
        <w:t>AlO</w:t>
      </w:r>
      <w:r w:rsidRPr="00E05394">
        <w:rPr>
          <w:vertAlign w:val="subscript"/>
        </w:rPr>
        <w:t>3</w:t>
      </w:r>
      <w:r w:rsidRPr="00E05394">
        <w:rPr>
          <w:position w:val="2"/>
        </w:rPr>
        <w:t>,</w:t>
      </w:r>
      <w:r w:rsidRPr="00E05394">
        <w:rPr>
          <w:spacing w:val="10"/>
          <w:position w:val="2"/>
        </w:rPr>
        <w:t xml:space="preserve"> </w:t>
      </w:r>
      <w:r w:rsidRPr="00E05394">
        <w:rPr>
          <w:position w:val="2"/>
        </w:rPr>
        <w:t>1,9-8%</w:t>
      </w:r>
      <w:r w:rsidRPr="00E05394">
        <w:rPr>
          <w:spacing w:val="6"/>
          <w:position w:val="2"/>
        </w:rPr>
        <w:t xml:space="preserve"> </w:t>
      </w:r>
      <w:r w:rsidRPr="00E05394">
        <w:rPr>
          <w:position w:val="2"/>
        </w:rPr>
        <w:t>CaO,</w:t>
      </w:r>
      <w:r w:rsidRPr="00E05394">
        <w:rPr>
          <w:spacing w:val="12"/>
          <w:position w:val="2"/>
        </w:rPr>
        <w:t xml:space="preserve"> </w:t>
      </w:r>
      <w:r w:rsidRPr="00E05394">
        <w:rPr>
          <w:i/>
          <w:position w:val="2"/>
        </w:rPr>
        <w:t>less</w:t>
      </w:r>
      <w:r w:rsidRPr="00E05394">
        <w:rPr>
          <w:i/>
          <w:spacing w:val="6"/>
          <w:position w:val="2"/>
        </w:rPr>
        <w:t xml:space="preserve"> </w:t>
      </w:r>
      <w:r w:rsidRPr="00E05394">
        <w:rPr>
          <w:i/>
          <w:position w:val="2"/>
        </w:rPr>
        <w:t>than</w:t>
      </w:r>
      <w:r w:rsidRPr="00E05394">
        <w:rPr>
          <w:i/>
          <w:spacing w:val="11"/>
          <w:position w:val="2"/>
        </w:rPr>
        <w:t xml:space="preserve"> </w:t>
      </w:r>
      <w:r w:rsidRPr="00E05394">
        <w:rPr>
          <w:position w:val="2"/>
        </w:rPr>
        <w:t>0,7%</w:t>
      </w:r>
    </w:p>
    <w:p w14:paraId="3CC509E0" w14:textId="77777777" w:rsidR="00387E10" w:rsidRPr="00E05394" w:rsidRDefault="00387E10" w:rsidP="00E05394">
      <w:pPr>
        <w:tabs>
          <w:tab w:val="left" w:pos="1985"/>
        </w:tabs>
        <w:spacing w:before="136"/>
        <w:ind w:left="567"/>
        <w:jc w:val="both"/>
        <w:rPr>
          <w:i/>
          <w:sz w:val="24"/>
          <w:szCs w:val="24"/>
        </w:rPr>
      </w:pPr>
      <w:r w:rsidRPr="00E05394">
        <w:rPr>
          <w:position w:val="2"/>
          <w:sz w:val="24"/>
          <w:szCs w:val="24"/>
        </w:rPr>
        <w:t>SiO</w:t>
      </w:r>
      <w:r w:rsidRPr="00E05394">
        <w:rPr>
          <w:sz w:val="24"/>
          <w:szCs w:val="24"/>
          <w:vertAlign w:val="subscript"/>
        </w:rPr>
        <w:t>2</w:t>
      </w:r>
      <w:r w:rsidRPr="00E05394">
        <w:rPr>
          <w:position w:val="2"/>
          <w:sz w:val="24"/>
          <w:szCs w:val="24"/>
        </w:rPr>
        <w:t>,</w:t>
      </w:r>
      <w:r w:rsidRPr="00E05394">
        <w:rPr>
          <w:spacing w:val="2"/>
          <w:position w:val="2"/>
          <w:sz w:val="24"/>
          <w:szCs w:val="24"/>
        </w:rPr>
        <w:t xml:space="preserve"> </w:t>
      </w:r>
      <w:r w:rsidRPr="00E05394">
        <w:rPr>
          <w:position w:val="2"/>
          <w:sz w:val="24"/>
          <w:szCs w:val="24"/>
        </w:rPr>
        <w:t>Fe</w:t>
      </w:r>
      <w:r w:rsidRPr="00E05394">
        <w:rPr>
          <w:spacing w:val="-2"/>
          <w:position w:val="2"/>
          <w:sz w:val="24"/>
          <w:szCs w:val="24"/>
        </w:rPr>
        <w:t xml:space="preserve"> </w:t>
      </w:r>
      <w:r w:rsidRPr="00E05394">
        <w:rPr>
          <w:i/>
          <w:position w:val="2"/>
          <w:sz w:val="24"/>
          <w:szCs w:val="24"/>
        </w:rPr>
        <w:t>metal</w:t>
      </w:r>
      <w:r w:rsidRPr="00E05394">
        <w:rPr>
          <w:i/>
          <w:spacing w:val="2"/>
          <w:position w:val="2"/>
          <w:sz w:val="24"/>
          <w:szCs w:val="24"/>
        </w:rPr>
        <w:t xml:space="preserve"> </w:t>
      </w:r>
      <w:r w:rsidRPr="00E05394">
        <w:rPr>
          <w:position w:val="2"/>
          <w:sz w:val="24"/>
          <w:szCs w:val="24"/>
        </w:rPr>
        <w:t>72%,</w:t>
      </w:r>
      <w:r w:rsidRPr="00E05394">
        <w:rPr>
          <w:spacing w:val="-2"/>
          <w:position w:val="2"/>
          <w:sz w:val="24"/>
          <w:szCs w:val="24"/>
        </w:rPr>
        <w:t xml:space="preserve"> </w:t>
      </w:r>
      <w:r w:rsidRPr="00E05394">
        <w:rPr>
          <w:position w:val="2"/>
          <w:sz w:val="24"/>
          <w:szCs w:val="24"/>
        </w:rPr>
        <w:t>Fe</w:t>
      </w:r>
      <w:r w:rsidRPr="00E05394">
        <w:rPr>
          <w:spacing w:val="1"/>
          <w:position w:val="2"/>
          <w:sz w:val="24"/>
          <w:szCs w:val="24"/>
        </w:rPr>
        <w:t xml:space="preserve"> </w:t>
      </w:r>
      <w:r w:rsidRPr="00E05394">
        <w:rPr>
          <w:i/>
          <w:position w:val="2"/>
          <w:sz w:val="24"/>
          <w:szCs w:val="24"/>
        </w:rPr>
        <w:t>oxides</w:t>
      </w:r>
      <w:r w:rsidRPr="00E05394">
        <w:rPr>
          <w:i/>
          <w:spacing w:val="-2"/>
          <w:position w:val="2"/>
          <w:sz w:val="24"/>
          <w:szCs w:val="24"/>
        </w:rPr>
        <w:t xml:space="preserve"> </w:t>
      </w:r>
      <w:r w:rsidRPr="00E05394">
        <w:rPr>
          <w:i/>
          <w:position w:val="2"/>
          <w:sz w:val="24"/>
          <w:szCs w:val="24"/>
        </w:rPr>
        <w:t>balance</w:t>
      </w:r>
    </w:p>
    <w:p w14:paraId="6E189EC1" w14:textId="77777777" w:rsidR="00387E10" w:rsidRPr="00E05394" w:rsidRDefault="00387E10" w:rsidP="00E05394">
      <w:pPr>
        <w:pStyle w:val="ListParagraph"/>
        <w:numPr>
          <w:ilvl w:val="0"/>
          <w:numId w:val="69"/>
        </w:numPr>
        <w:tabs>
          <w:tab w:val="left" w:pos="1985"/>
        </w:tabs>
        <w:spacing w:before="142"/>
        <w:ind w:left="567" w:hanging="567"/>
        <w:jc w:val="both"/>
        <w:rPr>
          <w:sz w:val="24"/>
          <w:szCs w:val="24"/>
        </w:rPr>
      </w:pPr>
      <w:r w:rsidRPr="00E05394">
        <w:rPr>
          <w:i/>
          <w:sz w:val="24"/>
          <w:szCs w:val="24"/>
        </w:rPr>
        <w:t>Bulk</w:t>
      </w:r>
      <w:r w:rsidRPr="00E05394">
        <w:rPr>
          <w:i/>
          <w:spacing w:val="-1"/>
          <w:sz w:val="24"/>
          <w:szCs w:val="24"/>
        </w:rPr>
        <w:t xml:space="preserve"> </w:t>
      </w:r>
      <w:r w:rsidRPr="00E05394">
        <w:rPr>
          <w:i/>
          <w:sz w:val="24"/>
          <w:szCs w:val="24"/>
        </w:rPr>
        <w:t>density</w:t>
      </w:r>
      <w:r w:rsidRPr="00E05394">
        <w:rPr>
          <w:i/>
          <w:spacing w:val="1"/>
          <w:sz w:val="24"/>
          <w:szCs w:val="24"/>
        </w:rPr>
        <w:t xml:space="preserve"> </w:t>
      </w:r>
      <w:r w:rsidRPr="00E05394">
        <w:rPr>
          <w:sz w:val="24"/>
          <w:szCs w:val="24"/>
        </w:rPr>
        <w:t>: 2,2</w:t>
      </w:r>
      <w:r w:rsidRPr="00E05394">
        <w:rPr>
          <w:spacing w:val="-3"/>
          <w:sz w:val="24"/>
          <w:szCs w:val="24"/>
        </w:rPr>
        <w:t xml:space="preserve"> </w:t>
      </w:r>
      <w:r w:rsidRPr="00E05394">
        <w:rPr>
          <w:sz w:val="24"/>
          <w:szCs w:val="24"/>
        </w:rPr>
        <w:t>g/cm</w:t>
      </w:r>
      <w:r w:rsidRPr="00E05394">
        <w:rPr>
          <w:sz w:val="24"/>
          <w:szCs w:val="24"/>
          <w:vertAlign w:val="superscript"/>
        </w:rPr>
        <w:t>3</w:t>
      </w:r>
    </w:p>
    <w:p w14:paraId="418F3DC9" w14:textId="77777777" w:rsidR="00387E10" w:rsidRDefault="00387E10" w:rsidP="00387E10">
      <w:pPr>
        <w:pStyle w:val="BodyText"/>
        <w:rPr>
          <w:sz w:val="28"/>
        </w:rPr>
      </w:pPr>
    </w:p>
    <w:p w14:paraId="2F42229C" w14:textId="77777777" w:rsidR="00387E10" w:rsidRDefault="00387E10" w:rsidP="007F5C87">
      <w:pPr>
        <w:pStyle w:val="ListParagraph"/>
        <w:numPr>
          <w:ilvl w:val="1"/>
          <w:numId w:val="63"/>
        </w:numPr>
        <w:tabs>
          <w:tab w:val="left" w:pos="567"/>
        </w:tabs>
        <w:spacing w:before="228"/>
        <w:jc w:val="both"/>
        <w:rPr>
          <w:b/>
          <w:sz w:val="24"/>
        </w:rPr>
      </w:pPr>
      <w:r>
        <w:rPr>
          <w:b/>
          <w:i/>
          <w:sz w:val="24"/>
        </w:rPr>
        <w:t>Ammonia Storage</w:t>
      </w:r>
      <w:r>
        <w:rPr>
          <w:b/>
          <w:i/>
          <w:spacing w:val="-1"/>
          <w:sz w:val="24"/>
        </w:rPr>
        <w:t xml:space="preserve"> </w:t>
      </w:r>
      <w:r>
        <w:rPr>
          <w:b/>
          <w:sz w:val="24"/>
        </w:rPr>
        <w:t>(TK-801)</w:t>
      </w:r>
    </w:p>
    <w:p w14:paraId="1736854E" w14:textId="77777777" w:rsidR="00387E10" w:rsidRDefault="00387E10" w:rsidP="00E05394">
      <w:pPr>
        <w:pStyle w:val="ListParagraph"/>
        <w:numPr>
          <w:ilvl w:val="0"/>
          <w:numId w:val="68"/>
        </w:numPr>
        <w:tabs>
          <w:tab w:val="left" w:pos="567"/>
        </w:tabs>
        <w:spacing w:before="137"/>
        <w:ind w:hanging="1691"/>
        <w:jc w:val="both"/>
        <w:rPr>
          <w:i/>
          <w:sz w:val="24"/>
        </w:rPr>
      </w:pPr>
      <w:r>
        <w:rPr>
          <w:sz w:val="24"/>
        </w:rPr>
        <w:t>Tipe</w:t>
      </w:r>
      <w:r>
        <w:rPr>
          <w:spacing w:val="-2"/>
          <w:sz w:val="24"/>
        </w:rPr>
        <w:t xml:space="preserve"> </w:t>
      </w:r>
      <w:r>
        <w:rPr>
          <w:sz w:val="24"/>
        </w:rPr>
        <w:t>:</w:t>
      </w:r>
      <w:r>
        <w:rPr>
          <w:spacing w:val="-4"/>
          <w:sz w:val="24"/>
        </w:rPr>
        <w:t xml:space="preserve"> </w:t>
      </w:r>
      <w:r>
        <w:rPr>
          <w:i/>
          <w:sz w:val="24"/>
        </w:rPr>
        <w:t>vessel.</w:t>
      </w:r>
    </w:p>
    <w:p w14:paraId="21A4B184" w14:textId="77777777" w:rsidR="00387E10" w:rsidRDefault="00387E10" w:rsidP="00E05394">
      <w:pPr>
        <w:pStyle w:val="ListParagraph"/>
        <w:numPr>
          <w:ilvl w:val="0"/>
          <w:numId w:val="68"/>
        </w:numPr>
        <w:tabs>
          <w:tab w:val="left" w:pos="567"/>
        </w:tabs>
        <w:spacing w:before="141"/>
        <w:ind w:hanging="1691"/>
        <w:rPr>
          <w:sz w:val="24"/>
        </w:rPr>
      </w:pPr>
      <w:r>
        <w:rPr>
          <w:sz w:val="24"/>
        </w:rPr>
        <w:t>Fungsi :</w:t>
      </w:r>
      <w:r>
        <w:rPr>
          <w:spacing w:val="1"/>
          <w:sz w:val="24"/>
        </w:rPr>
        <w:t xml:space="preserve"> </w:t>
      </w:r>
      <w:r>
        <w:rPr>
          <w:sz w:val="24"/>
        </w:rPr>
        <w:t>tempat untuk</w:t>
      </w:r>
      <w:r>
        <w:rPr>
          <w:spacing w:val="1"/>
          <w:sz w:val="24"/>
        </w:rPr>
        <w:t xml:space="preserve"> </w:t>
      </w:r>
      <w:r>
        <w:rPr>
          <w:sz w:val="24"/>
        </w:rPr>
        <w:t>menyimpan</w:t>
      </w:r>
      <w:r>
        <w:rPr>
          <w:spacing w:val="-6"/>
          <w:sz w:val="24"/>
        </w:rPr>
        <w:t xml:space="preserve"> </w:t>
      </w:r>
      <w:r>
        <w:rPr>
          <w:sz w:val="24"/>
        </w:rPr>
        <w:t>amoniak</w:t>
      </w:r>
      <w:r>
        <w:rPr>
          <w:spacing w:val="1"/>
          <w:sz w:val="24"/>
        </w:rPr>
        <w:t xml:space="preserve"> </w:t>
      </w:r>
      <w:r>
        <w:rPr>
          <w:sz w:val="24"/>
        </w:rPr>
        <w:t>cair</w:t>
      </w:r>
    </w:p>
    <w:p w14:paraId="463AE6ED" w14:textId="77777777" w:rsidR="00387E10" w:rsidRDefault="00387E10" w:rsidP="00E05394">
      <w:pPr>
        <w:pStyle w:val="ListParagraph"/>
        <w:numPr>
          <w:ilvl w:val="0"/>
          <w:numId w:val="68"/>
        </w:numPr>
        <w:tabs>
          <w:tab w:val="left" w:pos="567"/>
        </w:tabs>
        <w:spacing w:before="138"/>
        <w:ind w:hanging="1691"/>
        <w:rPr>
          <w:sz w:val="24"/>
        </w:rPr>
      </w:pPr>
      <w:r>
        <w:rPr>
          <w:sz w:val="24"/>
        </w:rPr>
        <w:t>Temperatur</w:t>
      </w:r>
      <w:r>
        <w:rPr>
          <w:spacing w:val="2"/>
          <w:sz w:val="24"/>
        </w:rPr>
        <w:t xml:space="preserve"> </w:t>
      </w:r>
      <w:r>
        <w:rPr>
          <w:sz w:val="24"/>
        </w:rPr>
        <w:t>:</w:t>
      </w:r>
      <w:r>
        <w:rPr>
          <w:spacing w:val="-2"/>
          <w:sz w:val="24"/>
        </w:rPr>
        <w:t xml:space="preserve"> </w:t>
      </w:r>
      <w:r>
        <w:rPr>
          <w:sz w:val="24"/>
        </w:rPr>
        <w:t>-33˚C,</w:t>
      </w:r>
      <w:r>
        <w:rPr>
          <w:spacing w:val="-1"/>
          <w:sz w:val="24"/>
        </w:rPr>
        <w:t xml:space="preserve"> </w:t>
      </w:r>
      <w:r>
        <w:rPr>
          <w:sz w:val="24"/>
        </w:rPr>
        <w:t>Tekanan</w:t>
      </w:r>
      <w:r>
        <w:rPr>
          <w:spacing w:val="1"/>
          <w:sz w:val="24"/>
        </w:rPr>
        <w:t xml:space="preserve"> </w:t>
      </w:r>
      <w:r>
        <w:rPr>
          <w:sz w:val="24"/>
        </w:rPr>
        <w:t>:</w:t>
      </w:r>
      <w:r>
        <w:rPr>
          <w:spacing w:val="-4"/>
          <w:sz w:val="24"/>
        </w:rPr>
        <w:t xml:space="preserve"> </w:t>
      </w:r>
      <w:r>
        <w:rPr>
          <w:sz w:val="24"/>
        </w:rPr>
        <w:t>0,05</w:t>
      </w:r>
      <w:r>
        <w:rPr>
          <w:spacing w:val="-3"/>
          <w:sz w:val="24"/>
        </w:rPr>
        <w:t xml:space="preserve"> </w:t>
      </w:r>
      <w:r>
        <w:rPr>
          <w:sz w:val="24"/>
        </w:rPr>
        <w:t>kg/cm</w:t>
      </w:r>
      <w:r>
        <w:rPr>
          <w:sz w:val="24"/>
          <w:vertAlign w:val="superscript"/>
        </w:rPr>
        <w:t>2</w:t>
      </w:r>
    </w:p>
    <w:p w14:paraId="6B12535E" w14:textId="77777777" w:rsidR="006B5F6C" w:rsidRDefault="006B5F6C" w:rsidP="002F50A3">
      <w:pPr>
        <w:spacing w:line="360" w:lineRule="auto"/>
        <w:rPr>
          <w:rFonts w:ascii="Carlito"/>
        </w:rPr>
      </w:pPr>
    </w:p>
    <w:p w14:paraId="39152380" w14:textId="70594B85" w:rsidR="00E05394" w:rsidRPr="00E05394" w:rsidRDefault="00E05394" w:rsidP="00E05394">
      <w:pPr>
        <w:pStyle w:val="Heading3"/>
        <w:numPr>
          <w:ilvl w:val="0"/>
          <w:numId w:val="63"/>
        </w:numPr>
        <w:tabs>
          <w:tab w:val="left" w:pos="1119"/>
          <w:tab w:val="left" w:pos="1120"/>
        </w:tabs>
        <w:spacing w:before="90"/>
        <w:ind w:left="495" w:hanging="495"/>
        <w:rPr>
          <w:rFonts w:ascii="Times New Roman" w:hAnsi="Times New Roman" w:cs="Times New Roman"/>
          <w:b/>
          <w:bCs/>
          <w:color w:val="000000" w:themeColor="text1"/>
        </w:rPr>
      </w:pPr>
      <w:r w:rsidRPr="00E05394">
        <w:rPr>
          <w:rFonts w:ascii="Times New Roman" w:hAnsi="Times New Roman" w:cs="Times New Roman"/>
          <w:b/>
          <w:bCs/>
          <w:color w:val="000000" w:themeColor="text1"/>
        </w:rPr>
        <w:t>Alat</w:t>
      </w:r>
      <w:r w:rsidRPr="00E05394">
        <w:rPr>
          <w:rFonts w:ascii="Times New Roman" w:hAnsi="Times New Roman" w:cs="Times New Roman"/>
          <w:b/>
          <w:bCs/>
          <w:color w:val="000000" w:themeColor="text1"/>
          <w:spacing w:val="2"/>
        </w:rPr>
        <w:t xml:space="preserve"> </w:t>
      </w:r>
      <w:r w:rsidRPr="00E05394">
        <w:rPr>
          <w:rFonts w:ascii="Times New Roman" w:hAnsi="Times New Roman" w:cs="Times New Roman"/>
          <w:b/>
          <w:bCs/>
          <w:color w:val="000000" w:themeColor="text1"/>
        </w:rPr>
        <w:t>Pendukung</w:t>
      </w:r>
      <w:r w:rsidRPr="00E05394">
        <w:rPr>
          <w:rFonts w:ascii="Times New Roman" w:hAnsi="Times New Roman" w:cs="Times New Roman"/>
          <w:b/>
          <w:bCs/>
          <w:color w:val="000000" w:themeColor="text1"/>
          <w:spacing w:val="-3"/>
        </w:rPr>
        <w:t xml:space="preserve"> </w:t>
      </w:r>
    </w:p>
    <w:p w14:paraId="7AFFC422" w14:textId="77777777" w:rsidR="00E05394" w:rsidRDefault="00E05394" w:rsidP="00E05394">
      <w:pPr>
        <w:pStyle w:val="ListParagraph"/>
        <w:numPr>
          <w:ilvl w:val="1"/>
          <w:numId w:val="63"/>
        </w:numPr>
        <w:tabs>
          <w:tab w:val="left" w:pos="2268"/>
        </w:tabs>
        <w:spacing w:before="137"/>
        <w:ind w:left="567" w:hanging="567"/>
        <w:jc w:val="both"/>
        <w:rPr>
          <w:b/>
          <w:sz w:val="24"/>
        </w:rPr>
      </w:pPr>
      <w:r>
        <w:rPr>
          <w:b/>
          <w:i/>
          <w:sz w:val="24"/>
        </w:rPr>
        <w:t>Knock out</w:t>
      </w:r>
      <w:r>
        <w:rPr>
          <w:b/>
          <w:i/>
          <w:spacing w:val="1"/>
          <w:sz w:val="24"/>
        </w:rPr>
        <w:t xml:space="preserve"> </w:t>
      </w:r>
      <w:r>
        <w:rPr>
          <w:b/>
          <w:i/>
          <w:sz w:val="24"/>
        </w:rPr>
        <w:t>Drum</w:t>
      </w:r>
      <w:r>
        <w:rPr>
          <w:b/>
          <w:i/>
          <w:spacing w:val="3"/>
          <w:sz w:val="24"/>
        </w:rPr>
        <w:t xml:space="preserve"> </w:t>
      </w:r>
      <w:r>
        <w:rPr>
          <w:b/>
          <w:sz w:val="24"/>
        </w:rPr>
        <w:t>(144-F)</w:t>
      </w:r>
    </w:p>
    <w:p w14:paraId="41143600" w14:textId="416FC945" w:rsidR="00E05394" w:rsidRDefault="00E05394" w:rsidP="00E05394">
      <w:pPr>
        <w:pStyle w:val="ListParagraph"/>
        <w:numPr>
          <w:ilvl w:val="0"/>
          <w:numId w:val="74"/>
        </w:numPr>
        <w:tabs>
          <w:tab w:val="left" w:pos="2268"/>
        </w:tabs>
        <w:spacing w:before="142"/>
        <w:ind w:left="567" w:hanging="567"/>
        <w:jc w:val="both"/>
        <w:rPr>
          <w:i/>
          <w:sz w:val="24"/>
        </w:rPr>
      </w:pPr>
      <w:r>
        <w:rPr>
          <w:sz w:val="24"/>
        </w:rPr>
        <w:t>Tipe</w:t>
      </w:r>
      <w:r>
        <w:rPr>
          <w:spacing w:val="-2"/>
          <w:sz w:val="24"/>
        </w:rPr>
        <w:t xml:space="preserve"> </w:t>
      </w:r>
      <w:r>
        <w:rPr>
          <w:sz w:val="24"/>
        </w:rPr>
        <w:t>:</w:t>
      </w:r>
      <w:r w:rsidR="005B206A">
        <w:rPr>
          <w:sz w:val="24"/>
          <w:lang w:val="en-US"/>
        </w:rPr>
        <w:t xml:space="preserve"> </w:t>
      </w:r>
      <w:r>
        <w:rPr>
          <w:i/>
          <w:sz w:val="24"/>
        </w:rPr>
        <w:t>vessel</w:t>
      </w:r>
    </w:p>
    <w:p w14:paraId="3F687C56" w14:textId="240726FF" w:rsidR="00E05394" w:rsidRDefault="00E05394" w:rsidP="00E05394">
      <w:pPr>
        <w:pStyle w:val="ListParagraph"/>
        <w:numPr>
          <w:ilvl w:val="0"/>
          <w:numId w:val="74"/>
        </w:numPr>
        <w:tabs>
          <w:tab w:val="left" w:pos="2268"/>
        </w:tabs>
        <w:spacing w:before="137" w:line="360" w:lineRule="auto"/>
        <w:ind w:left="567" w:right="23" w:hanging="567"/>
        <w:jc w:val="both"/>
        <w:rPr>
          <w:sz w:val="24"/>
        </w:rPr>
      </w:pPr>
      <w:r>
        <w:rPr>
          <w:sz w:val="24"/>
        </w:rPr>
        <w:t>Fungsi : tempat untuk memisahkan fraksi ringan dengan kandungan</w:t>
      </w:r>
      <w:r w:rsidR="005B206A">
        <w:rPr>
          <w:sz w:val="24"/>
          <w:lang w:val="en-US"/>
        </w:rPr>
        <w:t xml:space="preserve"> </w:t>
      </w:r>
      <w:r>
        <w:rPr>
          <w:sz w:val="24"/>
        </w:rPr>
        <w:t xml:space="preserve">kondensat dan fraksi berat dari gas alam umpan. </w:t>
      </w:r>
      <w:r>
        <w:rPr>
          <w:sz w:val="24"/>
          <w:lang w:val="en-US"/>
        </w:rPr>
        <w:t>Berdasarkan</w:t>
      </w:r>
      <w:r>
        <w:rPr>
          <w:spacing w:val="1"/>
          <w:sz w:val="24"/>
        </w:rPr>
        <w:t xml:space="preserve"> </w:t>
      </w:r>
      <w:r>
        <w:rPr>
          <w:sz w:val="24"/>
        </w:rPr>
        <w:t>perbedaan</w:t>
      </w:r>
      <w:r>
        <w:rPr>
          <w:spacing w:val="2"/>
          <w:sz w:val="24"/>
        </w:rPr>
        <w:t xml:space="preserve"> </w:t>
      </w:r>
      <w:r>
        <w:rPr>
          <w:sz w:val="24"/>
        </w:rPr>
        <w:t>densitas</w:t>
      </w:r>
      <w:r>
        <w:rPr>
          <w:spacing w:val="-1"/>
          <w:sz w:val="24"/>
        </w:rPr>
        <w:t xml:space="preserve"> </w:t>
      </w:r>
      <w:r>
        <w:rPr>
          <w:sz w:val="24"/>
        </w:rPr>
        <w:t>dengan</w:t>
      </w:r>
      <w:r>
        <w:rPr>
          <w:spacing w:val="-3"/>
          <w:sz w:val="24"/>
        </w:rPr>
        <w:t xml:space="preserve"> </w:t>
      </w:r>
      <w:r>
        <w:rPr>
          <w:sz w:val="24"/>
        </w:rPr>
        <w:t>uap.</w:t>
      </w:r>
    </w:p>
    <w:p w14:paraId="2676BD05" w14:textId="77777777" w:rsidR="00E05394" w:rsidRDefault="00E05394" w:rsidP="00E05394">
      <w:pPr>
        <w:pStyle w:val="ListParagraph"/>
        <w:numPr>
          <w:ilvl w:val="0"/>
          <w:numId w:val="74"/>
        </w:numPr>
        <w:tabs>
          <w:tab w:val="left" w:pos="2268"/>
        </w:tabs>
        <w:spacing w:before="1"/>
        <w:ind w:left="567" w:hanging="567"/>
        <w:jc w:val="both"/>
        <w:rPr>
          <w:sz w:val="24"/>
        </w:rPr>
      </w:pPr>
      <w:r>
        <w:rPr>
          <w:sz w:val="24"/>
        </w:rPr>
        <w:t>Temperatur</w:t>
      </w:r>
      <w:r>
        <w:rPr>
          <w:spacing w:val="4"/>
          <w:sz w:val="24"/>
        </w:rPr>
        <w:t xml:space="preserve"> </w:t>
      </w:r>
      <w:r>
        <w:rPr>
          <w:sz w:val="24"/>
        </w:rPr>
        <w:t>:</w:t>
      </w:r>
      <w:r>
        <w:rPr>
          <w:spacing w:val="-3"/>
          <w:sz w:val="24"/>
        </w:rPr>
        <w:t xml:space="preserve"> </w:t>
      </w:r>
      <w:r>
        <w:rPr>
          <w:sz w:val="24"/>
        </w:rPr>
        <w:t>16</w:t>
      </w:r>
      <w:r>
        <w:rPr>
          <w:spacing w:val="-1"/>
          <w:sz w:val="24"/>
        </w:rPr>
        <w:t xml:space="preserve"> </w:t>
      </w:r>
      <w:r>
        <w:rPr>
          <w:sz w:val="24"/>
        </w:rPr>
        <w:t>˚C</w:t>
      </w:r>
    </w:p>
    <w:p w14:paraId="343E3120" w14:textId="77777777" w:rsidR="00E05394" w:rsidRDefault="00E05394" w:rsidP="00E05394">
      <w:pPr>
        <w:pStyle w:val="ListParagraph"/>
        <w:numPr>
          <w:ilvl w:val="0"/>
          <w:numId w:val="74"/>
        </w:numPr>
        <w:tabs>
          <w:tab w:val="left" w:pos="2268"/>
        </w:tabs>
        <w:spacing w:before="134"/>
        <w:ind w:left="567" w:hanging="567"/>
        <w:jc w:val="both"/>
        <w:rPr>
          <w:sz w:val="24"/>
        </w:rPr>
      </w:pPr>
      <w:r>
        <w:rPr>
          <w:sz w:val="24"/>
        </w:rPr>
        <w:t>Tekanan :</w:t>
      </w:r>
      <w:r>
        <w:rPr>
          <w:spacing w:val="1"/>
          <w:sz w:val="24"/>
        </w:rPr>
        <w:t xml:space="preserve"> </w:t>
      </w:r>
      <w:r>
        <w:rPr>
          <w:sz w:val="24"/>
        </w:rPr>
        <w:t>18,3</w:t>
      </w:r>
      <w:r>
        <w:rPr>
          <w:spacing w:val="3"/>
          <w:sz w:val="24"/>
        </w:rPr>
        <w:t xml:space="preserve"> </w:t>
      </w:r>
      <w:r>
        <w:rPr>
          <w:sz w:val="24"/>
        </w:rPr>
        <w:t>kg/cm</w:t>
      </w:r>
      <w:r w:rsidRPr="005B206A">
        <w:rPr>
          <w:position w:val="9"/>
          <w:sz w:val="24"/>
          <w:vertAlign w:val="superscript"/>
        </w:rPr>
        <w:t>2</w:t>
      </w:r>
    </w:p>
    <w:p w14:paraId="50EF56F7" w14:textId="77777777" w:rsidR="00E05394" w:rsidRDefault="00E05394" w:rsidP="00E05394">
      <w:pPr>
        <w:pStyle w:val="ListParagraph"/>
        <w:numPr>
          <w:ilvl w:val="0"/>
          <w:numId w:val="74"/>
        </w:numPr>
        <w:tabs>
          <w:tab w:val="left" w:pos="2268"/>
        </w:tabs>
        <w:spacing w:before="142"/>
        <w:ind w:left="567" w:hanging="567"/>
        <w:jc w:val="both"/>
        <w:rPr>
          <w:sz w:val="24"/>
        </w:rPr>
      </w:pPr>
      <w:r>
        <w:rPr>
          <w:sz w:val="24"/>
        </w:rPr>
        <w:t>Posisi :</w:t>
      </w:r>
      <w:r>
        <w:rPr>
          <w:spacing w:val="2"/>
          <w:sz w:val="24"/>
        </w:rPr>
        <w:t xml:space="preserve"> </w:t>
      </w:r>
      <w:r>
        <w:rPr>
          <w:sz w:val="24"/>
        </w:rPr>
        <w:t>vertikal</w:t>
      </w:r>
    </w:p>
    <w:p w14:paraId="08E8205E" w14:textId="77777777" w:rsidR="00E05394" w:rsidRDefault="00E05394" w:rsidP="00E05394">
      <w:pPr>
        <w:pStyle w:val="BodyText"/>
        <w:tabs>
          <w:tab w:val="left" w:pos="2268"/>
        </w:tabs>
        <w:ind w:left="567" w:hanging="567"/>
        <w:jc w:val="both"/>
        <w:rPr>
          <w:sz w:val="26"/>
        </w:rPr>
      </w:pPr>
    </w:p>
    <w:p w14:paraId="4C2E796F" w14:textId="18AD922E" w:rsidR="00E05394" w:rsidRDefault="00E05394" w:rsidP="00E05394">
      <w:pPr>
        <w:pStyle w:val="BodyText"/>
        <w:tabs>
          <w:tab w:val="left" w:pos="2268"/>
        </w:tabs>
        <w:spacing w:before="9"/>
        <w:ind w:left="567" w:hanging="567"/>
        <w:jc w:val="both"/>
        <w:rPr>
          <w:sz w:val="21"/>
        </w:rPr>
      </w:pPr>
    </w:p>
    <w:p w14:paraId="55CD9F7D" w14:textId="77777777" w:rsidR="007F5C87" w:rsidRDefault="007F5C87" w:rsidP="00E05394">
      <w:pPr>
        <w:pStyle w:val="BodyText"/>
        <w:tabs>
          <w:tab w:val="left" w:pos="2268"/>
        </w:tabs>
        <w:spacing w:before="9"/>
        <w:ind w:left="567" w:hanging="567"/>
        <w:jc w:val="both"/>
        <w:rPr>
          <w:sz w:val="21"/>
        </w:rPr>
      </w:pPr>
    </w:p>
    <w:p w14:paraId="2DF57583" w14:textId="1FEE4190" w:rsidR="00E05394" w:rsidRDefault="00E05394" w:rsidP="00E05394">
      <w:pPr>
        <w:pStyle w:val="ListParagraph"/>
        <w:numPr>
          <w:ilvl w:val="1"/>
          <w:numId w:val="63"/>
        </w:numPr>
        <w:tabs>
          <w:tab w:val="left" w:pos="2268"/>
        </w:tabs>
        <w:ind w:left="567" w:hanging="567"/>
        <w:jc w:val="both"/>
        <w:rPr>
          <w:b/>
          <w:sz w:val="24"/>
        </w:rPr>
      </w:pPr>
      <w:r>
        <w:rPr>
          <w:b/>
          <w:i/>
          <w:sz w:val="24"/>
        </w:rPr>
        <w:lastRenderedPageBreak/>
        <w:t>Air</w:t>
      </w:r>
      <w:r>
        <w:rPr>
          <w:b/>
          <w:i/>
          <w:spacing w:val="-3"/>
          <w:sz w:val="24"/>
        </w:rPr>
        <w:t xml:space="preserve"> </w:t>
      </w:r>
      <w:r>
        <w:rPr>
          <w:b/>
          <w:i/>
          <w:sz w:val="24"/>
        </w:rPr>
        <w:t>Compressor</w:t>
      </w:r>
      <w:r>
        <w:rPr>
          <w:b/>
          <w:i/>
          <w:spacing w:val="-1"/>
          <w:sz w:val="24"/>
        </w:rPr>
        <w:t xml:space="preserve"> </w:t>
      </w:r>
      <w:r>
        <w:rPr>
          <w:b/>
          <w:sz w:val="24"/>
        </w:rPr>
        <w:t>(101-J)</w:t>
      </w:r>
    </w:p>
    <w:p w14:paraId="3CA9E26E" w14:textId="77777777" w:rsidR="00E05394" w:rsidRDefault="00E05394" w:rsidP="00E05394">
      <w:pPr>
        <w:pStyle w:val="ListParagraph"/>
        <w:numPr>
          <w:ilvl w:val="0"/>
          <w:numId w:val="73"/>
        </w:numPr>
        <w:tabs>
          <w:tab w:val="left" w:pos="2268"/>
        </w:tabs>
        <w:spacing w:before="137"/>
        <w:ind w:left="567" w:hanging="567"/>
        <w:jc w:val="both"/>
        <w:rPr>
          <w:i/>
          <w:sz w:val="24"/>
        </w:rPr>
      </w:pPr>
      <w:r>
        <w:rPr>
          <w:sz w:val="24"/>
        </w:rPr>
        <w:t>Tipe</w:t>
      </w:r>
      <w:r>
        <w:rPr>
          <w:spacing w:val="-1"/>
          <w:sz w:val="24"/>
        </w:rPr>
        <w:t xml:space="preserve"> </w:t>
      </w:r>
      <w:r>
        <w:rPr>
          <w:sz w:val="24"/>
        </w:rPr>
        <w:t>:</w:t>
      </w:r>
      <w:r>
        <w:rPr>
          <w:spacing w:val="-5"/>
          <w:sz w:val="24"/>
        </w:rPr>
        <w:t xml:space="preserve"> </w:t>
      </w:r>
      <w:r>
        <w:rPr>
          <w:sz w:val="24"/>
        </w:rPr>
        <w:t>kompresor</w:t>
      </w:r>
      <w:r>
        <w:rPr>
          <w:spacing w:val="1"/>
          <w:sz w:val="24"/>
        </w:rPr>
        <w:t xml:space="preserve"> </w:t>
      </w:r>
      <w:r>
        <w:rPr>
          <w:sz w:val="24"/>
        </w:rPr>
        <w:t>sentrifugal</w:t>
      </w:r>
      <w:r>
        <w:rPr>
          <w:spacing w:val="-5"/>
          <w:sz w:val="24"/>
        </w:rPr>
        <w:t xml:space="preserve"> </w:t>
      </w:r>
      <w:r>
        <w:rPr>
          <w:sz w:val="24"/>
        </w:rPr>
        <w:t>yang terdiri</w:t>
      </w:r>
      <w:r>
        <w:rPr>
          <w:spacing w:val="-5"/>
          <w:sz w:val="24"/>
        </w:rPr>
        <w:t xml:space="preserve"> </w:t>
      </w:r>
      <w:r>
        <w:rPr>
          <w:sz w:val="24"/>
        </w:rPr>
        <w:t>dari tiga</w:t>
      </w:r>
      <w:r>
        <w:rPr>
          <w:spacing w:val="-4"/>
          <w:sz w:val="24"/>
        </w:rPr>
        <w:t xml:space="preserve"> </w:t>
      </w:r>
      <w:r>
        <w:rPr>
          <w:i/>
          <w:sz w:val="24"/>
        </w:rPr>
        <w:t>stage</w:t>
      </w:r>
    </w:p>
    <w:p w14:paraId="5C606682" w14:textId="77777777" w:rsidR="00E05394" w:rsidRDefault="00E05394" w:rsidP="005B206A">
      <w:pPr>
        <w:pStyle w:val="ListParagraph"/>
        <w:numPr>
          <w:ilvl w:val="0"/>
          <w:numId w:val="73"/>
        </w:numPr>
        <w:tabs>
          <w:tab w:val="left" w:pos="2268"/>
        </w:tabs>
        <w:spacing w:before="142" w:line="360" w:lineRule="auto"/>
        <w:ind w:left="567" w:right="23" w:hanging="567"/>
        <w:jc w:val="both"/>
        <w:rPr>
          <w:sz w:val="24"/>
        </w:rPr>
      </w:pPr>
      <w:r>
        <w:rPr>
          <w:sz w:val="24"/>
        </w:rPr>
        <w:t>Fungsi:</w:t>
      </w:r>
      <w:r>
        <w:rPr>
          <w:spacing w:val="18"/>
          <w:sz w:val="24"/>
        </w:rPr>
        <w:t xml:space="preserve"> </w:t>
      </w:r>
      <w:r>
        <w:rPr>
          <w:sz w:val="24"/>
        </w:rPr>
        <w:t>mengambil</w:t>
      </w:r>
      <w:r>
        <w:rPr>
          <w:spacing w:val="16"/>
          <w:sz w:val="24"/>
        </w:rPr>
        <w:t xml:space="preserve"> </w:t>
      </w:r>
      <w:r>
        <w:rPr>
          <w:sz w:val="24"/>
        </w:rPr>
        <w:t>udara</w:t>
      </w:r>
      <w:r>
        <w:rPr>
          <w:spacing w:val="15"/>
          <w:sz w:val="24"/>
        </w:rPr>
        <w:t xml:space="preserve"> </w:t>
      </w:r>
      <w:r>
        <w:rPr>
          <w:sz w:val="24"/>
        </w:rPr>
        <w:t>dari</w:t>
      </w:r>
      <w:r>
        <w:rPr>
          <w:spacing w:val="11"/>
          <w:sz w:val="24"/>
        </w:rPr>
        <w:t xml:space="preserve"> </w:t>
      </w:r>
      <w:r>
        <w:rPr>
          <w:sz w:val="24"/>
        </w:rPr>
        <w:t>atmosfer</w:t>
      </w:r>
      <w:r>
        <w:rPr>
          <w:spacing w:val="12"/>
          <w:sz w:val="24"/>
        </w:rPr>
        <w:t xml:space="preserve"> </w:t>
      </w:r>
      <w:r>
        <w:rPr>
          <w:sz w:val="24"/>
        </w:rPr>
        <w:t>dan</w:t>
      </w:r>
      <w:r>
        <w:rPr>
          <w:spacing w:val="15"/>
          <w:sz w:val="24"/>
        </w:rPr>
        <w:t xml:space="preserve"> </w:t>
      </w:r>
      <w:r>
        <w:rPr>
          <w:sz w:val="24"/>
        </w:rPr>
        <w:t>mengkompresi</w:t>
      </w:r>
      <w:r>
        <w:rPr>
          <w:spacing w:val="16"/>
          <w:sz w:val="24"/>
        </w:rPr>
        <w:t xml:space="preserve"> </w:t>
      </w:r>
      <w:r>
        <w:rPr>
          <w:sz w:val="24"/>
        </w:rPr>
        <w:t>udara</w:t>
      </w:r>
      <w:r>
        <w:rPr>
          <w:spacing w:val="-57"/>
          <w:sz w:val="24"/>
        </w:rPr>
        <w:t xml:space="preserve"> </w:t>
      </w:r>
      <w:r>
        <w:rPr>
          <w:sz w:val="24"/>
        </w:rPr>
        <w:t>sampai</w:t>
      </w:r>
      <w:r>
        <w:rPr>
          <w:spacing w:val="1"/>
          <w:sz w:val="24"/>
        </w:rPr>
        <w:t xml:space="preserve"> </w:t>
      </w:r>
      <w:r>
        <w:rPr>
          <w:sz w:val="24"/>
        </w:rPr>
        <w:t>38</w:t>
      </w:r>
      <w:r>
        <w:rPr>
          <w:spacing w:val="3"/>
          <w:sz w:val="24"/>
        </w:rPr>
        <w:t xml:space="preserve"> </w:t>
      </w:r>
      <w:r>
        <w:rPr>
          <w:sz w:val="24"/>
        </w:rPr>
        <w:t>kg/cm</w:t>
      </w:r>
      <w:r>
        <w:rPr>
          <w:sz w:val="24"/>
          <w:vertAlign w:val="superscript"/>
        </w:rPr>
        <w:t>2</w:t>
      </w:r>
    </w:p>
    <w:p w14:paraId="79496D2D" w14:textId="368B7532" w:rsidR="00E05394" w:rsidRDefault="00E05394" w:rsidP="00E05394">
      <w:pPr>
        <w:pStyle w:val="ListParagraph"/>
        <w:numPr>
          <w:ilvl w:val="0"/>
          <w:numId w:val="73"/>
        </w:numPr>
        <w:tabs>
          <w:tab w:val="left" w:pos="2268"/>
        </w:tabs>
        <w:spacing w:line="274" w:lineRule="exact"/>
        <w:ind w:left="567" w:hanging="567"/>
        <w:jc w:val="both"/>
        <w:rPr>
          <w:sz w:val="24"/>
        </w:rPr>
      </w:pPr>
      <w:r>
        <w:rPr>
          <w:sz w:val="24"/>
        </w:rPr>
        <w:t>Temperatur</w:t>
      </w:r>
      <w:r>
        <w:rPr>
          <w:spacing w:val="3"/>
          <w:sz w:val="24"/>
        </w:rPr>
        <w:t xml:space="preserve"> </w:t>
      </w:r>
      <w:r>
        <w:rPr>
          <w:sz w:val="24"/>
        </w:rPr>
        <w:t>:</w:t>
      </w:r>
      <w:r>
        <w:rPr>
          <w:spacing w:val="-2"/>
          <w:sz w:val="24"/>
        </w:rPr>
        <w:t xml:space="preserve"> </w:t>
      </w:r>
      <w:r>
        <w:rPr>
          <w:i/>
          <w:sz w:val="24"/>
        </w:rPr>
        <w:t>inlet</w:t>
      </w:r>
      <w:r>
        <w:rPr>
          <w:i/>
          <w:spacing w:val="-3"/>
          <w:sz w:val="24"/>
        </w:rPr>
        <w:t xml:space="preserve"> </w:t>
      </w:r>
      <w:r>
        <w:rPr>
          <w:sz w:val="24"/>
        </w:rPr>
        <w:t>37˚C,</w:t>
      </w:r>
      <w:r>
        <w:rPr>
          <w:spacing w:val="-2"/>
          <w:sz w:val="24"/>
        </w:rPr>
        <w:t xml:space="preserve"> </w:t>
      </w:r>
      <w:r>
        <w:rPr>
          <w:sz w:val="24"/>
        </w:rPr>
        <w:t>outlet</w:t>
      </w:r>
      <w:r>
        <w:rPr>
          <w:spacing w:val="1"/>
          <w:sz w:val="24"/>
        </w:rPr>
        <w:t xml:space="preserve"> </w:t>
      </w:r>
      <w:r>
        <w:rPr>
          <w:sz w:val="24"/>
        </w:rPr>
        <w:t>183˚C</w:t>
      </w:r>
    </w:p>
    <w:p w14:paraId="10EE6364" w14:textId="77777777" w:rsidR="00E05394" w:rsidRDefault="00E05394" w:rsidP="00E05394">
      <w:pPr>
        <w:pStyle w:val="ListParagraph"/>
        <w:numPr>
          <w:ilvl w:val="0"/>
          <w:numId w:val="73"/>
        </w:numPr>
        <w:tabs>
          <w:tab w:val="left" w:pos="2268"/>
        </w:tabs>
        <w:spacing w:before="137"/>
        <w:ind w:left="567" w:hanging="567"/>
        <w:jc w:val="both"/>
        <w:rPr>
          <w:sz w:val="24"/>
        </w:rPr>
      </w:pPr>
      <w:r>
        <w:rPr>
          <w:sz w:val="24"/>
        </w:rPr>
        <w:t>Tekanan</w:t>
      </w:r>
      <w:r>
        <w:rPr>
          <w:spacing w:val="1"/>
          <w:sz w:val="24"/>
        </w:rPr>
        <w:t xml:space="preserve"> </w:t>
      </w:r>
      <w:r>
        <w:rPr>
          <w:sz w:val="24"/>
        </w:rPr>
        <w:t>:</w:t>
      </w:r>
      <w:r>
        <w:rPr>
          <w:spacing w:val="3"/>
          <w:sz w:val="24"/>
        </w:rPr>
        <w:t xml:space="preserve"> </w:t>
      </w:r>
      <w:r>
        <w:rPr>
          <w:i/>
          <w:sz w:val="24"/>
        </w:rPr>
        <w:t>inlet</w:t>
      </w:r>
      <w:r>
        <w:rPr>
          <w:i/>
          <w:spacing w:val="-2"/>
          <w:sz w:val="24"/>
        </w:rPr>
        <w:t xml:space="preserve"> </w:t>
      </w:r>
      <w:r>
        <w:rPr>
          <w:sz w:val="24"/>
        </w:rPr>
        <w:t>0,99</w:t>
      </w:r>
      <w:r>
        <w:rPr>
          <w:spacing w:val="-4"/>
          <w:sz w:val="24"/>
        </w:rPr>
        <w:t xml:space="preserve"> </w:t>
      </w:r>
      <w:r>
        <w:rPr>
          <w:sz w:val="24"/>
        </w:rPr>
        <w:t>kg/cm</w:t>
      </w:r>
      <w:r>
        <w:rPr>
          <w:sz w:val="24"/>
          <w:vertAlign w:val="superscript"/>
        </w:rPr>
        <w:t>2</w:t>
      </w:r>
      <w:r>
        <w:rPr>
          <w:sz w:val="24"/>
        </w:rPr>
        <w:t>,</w:t>
      </w:r>
      <w:r>
        <w:rPr>
          <w:spacing w:val="3"/>
          <w:sz w:val="24"/>
        </w:rPr>
        <w:t xml:space="preserve"> </w:t>
      </w:r>
      <w:r>
        <w:rPr>
          <w:i/>
          <w:sz w:val="24"/>
        </w:rPr>
        <w:t>outlet</w:t>
      </w:r>
      <w:r>
        <w:rPr>
          <w:i/>
          <w:spacing w:val="-2"/>
          <w:sz w:val="24"/>
        </w:rPr>
        <w:t xml:space="preserve"> </w:t>
      </w:r>
      <w:r>
        <w:rPr>
          <w:sz w:val="24"/>
        </w:rPr>
        <w:t>38,9</w:t>
      </w:r>
      <w:r>
        <w:rPr>
          <w:spacing w:val="-4"/>
          <w:sz w:val="24"/>
        </w:rPr>
        <w:t xml:space="preserve"> </w:t>
      </w:r>
      <w:r>
        <w:rPr>
          <w:sz w:val="24"/>
        </w:rPr>
        <w:t>kg/cm</w:t>
      </w:r>
      <w:r>
        <w:rPr>
          <w:sz w:val="24"/>
          <w:vertAlign w:val="superscript"/>
        </w:rPr>
        <w:t>2</w:t>
      </w:r>
    </w:p>
    <w:p w14:paraId="2467B98A" w14:textId="5D7DC430" w:rsidR="00E05394" w:rsidRDefault="00E05394" w:rsidP="00E05394">
      <w:pPr>
        <w:pStyle w:val="ListParagraph"/>
        <w:numPr>
          <w:ilvl w:val="0"/>
          <w:numId w:val="73"/>
        </w:numPr>
        <w:tabs>
          <w:tab w:val="left" w:pos="2268"/>
        </w:tabs>
        <w:spacing w:before="141"/>
        <w:ind w:left="567" w:hanging="567"/>
        <w:jc w:val="both"/>
        <w:rPr>
          <w:sz w:val="24"/>
        </w:rPr>
      </w:pPr>
      <w:r>
        <w:rPr>
          <w:sz w:val="24"/>
        </w:rPr>
        <w:t>Kecepatan</w:t>
      </w:r>
      <w:r>
        <w:rPr>
          <w:spacing w:val="-1"/>
          <w:sz w:val="24"/>
        </w:rPr>
        <w:t xml:space="preserve"> </w:t>
      </w:r>
      <w:r>
        <w:rPr>
          <w:sz w:val="24"/>
        </w:rPr>
        <w:t>turbin</w:t>
      </w:r>
      <w:r>
        <w:rPr>
          <w:spacing w:val="1"/>
          <w:sz w:val="24"/>
        </w:rPr>
        <w:t xml:space="preserve"> </w:t>
      </w:r>
      <w:r>
        <w:rPr>
          <w:sz w:val="24"/>
        </w:rPr>
        <w:t>:</w:t>
      </w:r>
      <w:r>
        <w:rPr>
          <w:spacing w:val="1"/>
          <w:sz w:val="24"/>
        </w:rPr>
        <w:t xml:space="preserve"> </w:t>
      </w:r>
      <w:r>
        <w:rPr>
          <w:sz w:val="24"/>
        </w:rPr>
        <w:t>12,637</w:t>
      </w:r>
      <w:r>
        <w:rPr>
          <w:spacing w:val="-2"/>
          <w:sz w:val="24"/>
        </w:rPr>
        <w:t xml:space="preserve"> </w:t>
      </w:r>
      <w:r>
        <w:rPr>
          <w:sz w:val="24"/>
        </w:rPr>
        <w:t>rpm</w:t>
      </w:r>
    </w:p>
    <w:p w14:paraId="3A459E2D" w14:textId="77777777" w:rsidR="00E05394" w:rsidRDefault="00E05394" w:rsidP="00E05394">
      <w:pPr>
        <w:pStyle w:val="ListParagraph"/>
        <w:numPr>
          <w:ilvl w:val="0"/>
          <w:numId w:val="73"/>
        </w:numPr>
        <w:tabs>
          <w:tab w:val="left" w:pos="2268"/>
        </w:tabs>
        <w:spacing w:before="137"/>
        <w:ind w:left="567" w:hanging="567"/>
        <w:jc w:val="both"/>
        <w:rPr>
          <w:sz w:val="24"/>
        </w:rPr>
      </w:pPr>
      <w:r>
        <w:rPr>
          <w:sz w:val="24"/>
        </w:rPr>
        <w:t>Penggerak:</w:t>
      </w:r>
      <w:r>
        <w:rPr>
          <w:spacing w:val="1"/>
          <w:sz w:val="24"/>
        </w:rPr>
        <w:t xml:space="preserve"> </w:t>
      </w:r>
      <w:r>
        <w:rPr>
          <w:sz w:val="24"/>
        </w:rPr>
        <w:t>tipe HPS</w:t>
      </w:r>
      <w:r>
        <w:rPr>
          <w:spacing w:val="-2"/>
          <w:sz w:val="24"/>
        </w:rPr>
        <w:t xml:space="preserve"> </w:t>
      </w:r>
      <w:r>
        <w:rPr>
          <w:sz w:val="24"/>
        </w:rPr>
        <w:t>123</w:t>
      </w:r>
      <w:r>
        <w:rPr>
          <w:spacing w:val="1"/>
          <w:sz w:val="24"/>
        </w:rPr>
        <w:t xml:space="preserve"> </w:t>
      </w:r>
      <w:r>
        <w:rPr>
          <w:sz w:val="24"/>
        </w:rPr>
        <w:t>kg/cm</w:t>
      </w:r>
      <w:r>
        <w:rPr>
          <w:sz w:val="24"/>
          <w:vertAlign w:val="superscript"/>
        </w:rPr>
        <w:t>2</w:t>
      </w:r>
      <w:r>
        <w:rPr>
          <w:sz w:val="24"/>
        </w:rPr>
        <w:t>,</w:t>
      </w:r>
      <w:r>
        <w:rPr>
          <w:spacing w:val="-2"/>
          <w:sz w:val="24"/>
        </w:rPr>
        <w:t xml:space="preserve"> </w:t>
      </w:r>
      <w:r>
        <w:rPr>
          <w:sz w:val="24"/>
        </w:rPr>
        <w:t>9650</w:t>
      </w:r>
      <w:r>
        <w:rPr>
          <w:spacing w:val="-3"/>
          <w:sz w:val="24"/>
        </w:rPr>
        <w:t xml:space="preserve"> </w:t>
      </w:r>
      <w:r>
        <w:rPr>
          <w:sz w:val="24"/>
        </w:rPr>
        <w:t>kW</w:t>
      </w:r>
    </w:p>
    <w:p w14:paraId="1BD20349" w14:textId="77777777" w:rsidR="00E05394" w:rsidRDefault="00E05394" w:rsidP="00E05394">
      <w:pPr>
        <w:pStyle w:val="BodyText"/>
        <w:tabs>
          <w:tab w:val="left" w:pos="2268"/>
        </w:tabs>
        <w:ind w:left="567" w:hanging="567"/>
        <w:jc w:val="both"/>
        <w:rPr>
          <w:sz w:val="28"/>
        </w:rPr>
      </w:pPr>
    </w:p>
    <w:p w14:paraId="62D4C050" w14:textId="77777777" w:rsidR="00E05394" w:rsidRDefault="00E05394" w:rsidP="00E05394">
      <w:pPr>
        <w:pStyle w:val="ListParagraph"/>
        <w:numPr>
          <w:ilvl w:val="1"/>
          <w:numId w:val="63"/>
        </w:numPr>
        <w:tabs>
          <w:tab w:val="left" w:pos="2268"/>
        </w:tabs>
        <w:spacing w:before="228"/>
        <w:ind w:left="567" w:hanging="567"/>
        <w:jc w:val="both"/>
        <w:rPr>
          <w:b/>
          <w:sz w:val="24"/>
        </w:rPr>
      </w:pPr>
      <w:r>
        <w:rPr>
          <w:b/>
          <w:i/>
          <w:sz w:val="24"/>
        </w:rPr>
        <w:t>Feed</w:t>
      </w:r>
      <w:r>
        <w:rPr>
          <w:b/>
          <w:i/>
          <w:spacing w:val="-1"/>
          <w:sz w:val="24"/>
        </w:rPr>
        <w:t xml:space="preserve"> </w:t>
      </w:r>
      <w:r>
        <w:rPr>
          <w:b/>
          <w:i/>
          <w:sz w:val="24"/>
        </w:rPr>
        <w:t>Gas</w:t>
      </w:r>
      <w:r>
        <w:rPr>
          <w:b/>
          <w:i/>
          <w:spacing w:val="-3"/>
          <w:sz w:val="24"/>
        </w:rPr>
        <w:t xml:space="preserve"> </w:t>
      </w:r>
      <w:r>
        <w:rPr>
          <w:b/>
          <w:i/>
          <w:sz w:val="24"/>
        </w:rPr>
        <w:t xml:space="preserve">Compressor </w:t>
      </w:r>
      <w:r>
        <w:rPr>
          <w:b/>
          <w:sz w:val="24"/>
        </w:rPr>
        <w:t>(102-J)</w:t>
      </w:r>
    </w:p>
    <w:p w14:paraId="16E2B121" w14:textId="77777777" w:rsidR="00E05394" w:rsidRDefault="00E05394" w:rsidP="00E05394">
      <w:pPr>
        <w:pStyle w:val="ListParagraph"/>
        <w:numPr>
          <w:ilvl w:val="0"/>
          <w:numId w:val="72"/>
        </w:numPr>
        <w:tabs>
          <w:tab w:val="left" w:pos="2268"/>
        </w:tabs>
        <w:spacing w:before="142"/>
        <w:ind w:left="567" w:hanging="567"/>
        <w:jc w:val="both"/>
        <w:rPr>
          <w:sz w:val="24"/>
        </w:rPr>
      </w:pPr>
      <w:r>
        <w:rPr>
          <w:sz w:val="24"/>
        </w:rPr>
        <w:t>Tipe</w:t>
      </w:r>
      <w:r>
        <w:rPr>
          <w:spacing w:val="-1"/>
          <w:sz w:val="24"/>
        </w:rPr>
        <w:t xml:space="preserve"> </w:t>
      </w:r>
      <w:r>
        <w:rPr>
          <w:sz w:val="24"/>
        </w:rPr>
        <w:t>:</w:t>
      </w:r>
      <w:r>
        <w:rPr>
          <w:spacing w:val="-4"/>
          <w:sz w:val="24"/>
        </w:rPr>
        <w:t xml:space="preserve"> </w:t>
      </w:r>
      <w:r>
        <w:rPr>
          <w:sz w:val="24"/>
        </w:rPr>
        <w:t>kompresor</w:t>
      </w:r>
      <w:r>
        <w:rPr>
          <w:spacing w:val="-1"/>
          <w:sz w:val="24"/>
        </w:rPr>
        <w:t xml:space="preserve"> </w:t>
      </w:r>
      <w:r>
        <w:rPr>
          <w:sz w:val="24"/>
        </w:rPr>
        <w:t>sentrifugal</w:t>
      </w:r>
    </w:p>
    <w:p w14:paraId="11B20054" w14:textId="77777777" w:rsidR="00E05394" w:rsidRDefault="00E05394" w:rsidP="00E05394">
      <w:pPr>
        <w:pStyle w:val="ListParagraph"/>
        <w:numPr>
          <w:ilvl w:val="0"/>
          <w:numId w:val="72"/>
        </w:numPr>
        <w:tabs>
          <w:tab w:val="left" w:pos="2268"/>
        </w:tabs>
        <w:spacing w:before="137"/>
        <w:ind w:left="567" w:hanging="567"/>
        <w:jc w:val="both"/>
        <w:rPr>
          <w:sz w:val="24"/>
        </w:rPr>
      </w:pPr>
      <w:r>
        <w:rPr>
          <w:sz w:val="24"/>
        </w:rPr>
        <w:t>Fungsi:</w:t>
      </w:r>
      <w:r>
        <w:rPr>
          <w:spacing w:val="1"/>
          <w:sz w:val="24"/>
        </w:rPr>
        <w:t xml:space="preserve"> </w:t>
      </w:r>
      <w:r>
        <w:rPr>
          <w:sz w:val="24"/>
        </w:rPr>
        <w:t>menaikkan tekanan</w:t>
      </w:r>
      <w:r>
        <w:rPr>
          <w:spacing w:val="1"/>
          <w:sz w:val="24"/>
        </w:rPr>
        <w:t xml:space="preserve"> </w:t>
      </w:r>
      <w:r>
        <w:rPr>
          <w:sz w:val="24"/>
        </w:rPr>
        <w:t>feed</w:t>
      </w:r>
      <w:r>
        <w:rPr>
          <w:spacing w:val="1"/>
          <w:sz w:val="24"/>
        </w:rPr>
        <w:t xml:space="preserve"> </w:t>
      </w:r>
      <w:r>
        <w:rPr>
          <w:sz w:val="24"/>
        </w:rPr>
        <w:t>gas</w:t>
      </w:r>
      <w:r>
        <w:rPr>
          <w:spacing w:val="-1"/>
          <w:sz w:val="24"/>
        </w:rPr>
        <w:t xml:space="preserve"> </w:t>
      </w:r>
      <w:r>
        <w:rPr>
          <w:sz w:val="24"/>
        </w:rPr>
        <w:t>menjadi</w:t>
      </w:r>
      <w:r>
        <w:rPr>
          <w:spacing w:val="-4"/>
          <w:sz w:val="24"/>
        </w:rPr>
        <w:t xml:space="preserve"> </w:t>
      </w:r>
      <w:r>
        <w:rPr>
          <w:sz w:val="24"/>
        </w:rPr>
        <w:t>45,7</w:t>
      </w:r>
      <w:r>
        <w:rPr>
          <w:spacing w:val="-8"/>
          <w:sz w:val="24"/>
        </w:rPr>
        <w:t xml:space="preserve"> </w:t>
      </w:r>
      <w:r>
        <w:rPr>
          <w:sz w:val="24"/>
        </w:rPr>
        <w:t>kg/cm</w:t>
      </w:r>
      <w:r>
        <w:rPr>
          <w:sz w:val="24"/>
          <w:vertAlign w:val="superscript"/>
        </w:rPr>
        <w:t>2</w:t>
      </w:r>
    </w:p>
    <w:p w14:paraId="74C358F9" w14:textId="77777777" w:rsidR="00E05394" w:rsidRDefault="00E05394" w:rsidP="00E05394">
      <w:pPr>
        <w:pStyle w:val="ListParagraph"/>
        <w:numPr>
          <w:ilvl w:val="0"/>
          <w:numId w:val="72"/>
        </w:numPr>
        <w:tabs>
          <w:tab w:val="left" w:pos="2268"/>
        </w:tabs>
        <w:spacing w:before="137"/>
        <w:ind w:left="567" w:hanging="567"/>
        <w:jc w:val="both"/>
        <w:rPr>
          <w:sz w:val="24"/>
        </w:rPr>
      </w:pPr>
      <w:r>
        <w:rPr>
          <w:sz w:val="24"/>
        </w:rPr>
        <w:t>Temperatur</w:t>
      </w:r>
      <w:r>
        <w:rPr>
          <w:spacing w:val="3"/>
          <w:sz w:val="24"/>
        </w:rPr>
        <w:t xml:space="preserve"> </w:t>
      </w:r>
      <w:r>
        <w:rPr>
          <w:sz w:val="24"/>
        </w:rPr>
        <w:t>:</w:t>
      </w:r>
      <w:r>
        <w:rPr>
          <w:i/>
          <w:sz w:val="24"/>
        </w:rPr>
        <w:t>inlet</w:t>
      </w:r>
      <w:r>
        <w:rPr>
          <w:i/>
          <w:spacing w:val="1"/>
          <w:sz w:val="24"/>
        </w:rPr>
        <w:t xml:space="preserve"> </w:t>
      </w:r>
      <w:r>
        <w:rPr>
          <w:sz w:val="24"/>
        </w:rPr>
        <w:t>16</w:t>
      </w:r>
      <w:r>
        <w:rPr>
          <w:spacing w:val="-4"/>
          <w:sz w:val="24"/>
        </w:rPr>
        <w:t xml:space="preserve"> </w:t>
      </w:r>
      <w:r>
        <w:rPr>
          <w:sz w:val="24"/>
        </w:rPr>
        <w:t xml:space="preserve">˚C, </w:t>
      </w:r>
      <w:r>
        <w:rPr>
          <w:i/>
          <w:sz w:val="24"/>
        </w:rPr>
        <w:t>outlet</w:t>
      </w:r>
      <w:r>
        <w:rPr>
          <w:i/>
          <w:spacing w:val="2"/>
          <w:sz w:val="24"/>
        </w:rPr>
        <w:t xml:space="preserve"> </w:t>
      </w:r>
      <w:r>
        <w:rPr>
          <w:sz w:val="24"/>
        </w:rPr>
        <w:t>103</w:t>
      </w:r>
      <w:r>
        <w:rPr>
          <w:spacing w:val="-4"/>
          <w:sz w:val="24"/>
        </w:rPr>
        <w:t xml:space="preserve"> </w:t>
      </w:r>
      <w:r>
        <w:rPr>
          <w:sz w:val="24"/>
        </w:rPr>
        <w:t>˚C</w:t>
      </w:r>
    </w:p>
    <w:p w14:paraId="05394D16" w14:textId="77777777" w:rsidR="00E05394" w:rsidRDefault="00E05394" w:rsidP="00E05394">
      <w:pPr>
        <w:pStyle w:val="ListParagraph"/>
        <w:numPr>
          <w:ilvl w:val="0"/>
          <w:numId w:val="72"/>
        </w:numPr>
        <w:tabs>
          <w:tab w:val="left" w:pos="2268"/>
        </w:tabs>
        <w:spacing w:before="137"/>
        <w:ind w:left="567" w:hanging="567"/>
        <w:jc w:val="both"/>
        <w:rPr>
          <w:sz w:val="24"/>
        </w:rPr>
      </w:pPr>
      <w:r>
        <w:rPr>
          <w:sz w:val="24"/>
        </w:rPr>
        <w:t>Tekanan</w:t>
      </w:r>
      <w:r>
        <w:rPr>
          <w:spacing w:val="-1"/>
          <w:sz w:val="24"/>
        </w:rPr>
        <w:t xml:space="preserve"> </w:t>
      </w:r>
      <w:r>
        <w:rPr>
          <w:sz w:val="24"/>
        </w:rPr>
        <w:t>:</w:t>
      </w:r>
      <w:r>
        <w:rPr>
          <w:spacing w:val="1"/>
          <w:sz w:val="24"/>
        </w:rPr>
        <w:t xml:space="preserve"> </w:t>
      </w:r>
      <w:r>
        <w:rPr>
          <w:i/>
          <w:sz w:val="24"/>
        </w:rPr>
        <w:t>inlet</w:t>
      </w:r>
      <w:r>
        <w:rPr>
          <w:sz w:val="24"/>
        </w:rPr>
        <w:t>18,3</w:t>
      </w:r>
      <w:r>
        <w:rPr>
          <w:spacing w:val="-1"/>
          <w:sz w:val="24"/>
        </w:rPr>
        <w:t xml:space="preserve"> </w:t>
      </w:r>
      <w:r>
        <w:rPr>
          <w:sz w:val="24"/>
        </w:rPr>
        <w:t>kg/cm</w:t>
      </w:r>
      <w:r>
        <w:rPr>
          <w:sz w:val="24"/>
          <w:vertAlign w:val="superscript"/>
        </w:rPr>
        <w:t>2</w:t>
      </w:r>
      <w:r>
        <w:rPr>
          <w:sz w:val="24"/>
        </w:rPr>
        <w:t>,</w:t>
      </w:r>
      <w:r>
        <w:rPr>
          <w:spacing w:val="-3"/>
          <w:sz w:val="24"/>
        </w:rPr>
        <w:t xml:space="preserve"> </w:t>
      </w:r>
      <w:r>
        <w:rPr>
          <w:i/>
          <w:sz w:val="24"/>
        </w:rPr>
        <w:t>outlet</w:t>
      </w:r>
      <w:r>
        <w:rPr>
          <w:i/>
          <w:spacing w:val="1"/>
          <w:sz w:val="24"/>
        </w:rPr>
        <w:t xml:space="preserve"> </w:t>
      </w:r>
      <w:r>
        <w:rPr>
          <w:sz w:val="24"/>
        </w:rPr>
        <w:t>45,7</w:t>
      </w:r>
      <w:r>
        <w:rPr>
          <w:spacing w:val="-1"/>
          <w:sz w:val="24"/>
        </w:rPr>
        <w:t xml:space="preserve"> </w:t>
      </w:r>
      <w:r>
        <w:rPr>
          <w:sz w:val="24"/>
        </w:rPr>
        <w:t>kg/cm</w:t>
      </w:r>
      <w:r>
        <w:rPr>
          <w:sz w:val="24"/>
          <w:vertAlign w:val="superscript"/>
        </w:rPr>
        <w:t>2</w:t>
      </w:r>
    </w:p>
    <w:p w14:paraId="024EE597" w14:textId="77777777" w:rsidR="00E05394" w:rsidRDefault="00E05394" w:rsidP="00E05394">
      <w:pPr>
        <w:pStyle w:val="ListParagraph"/>
        <w:numPr>
          <w:ilvl w:val="0"/>
          <w:numId w:val="72"/>
        </w:numPr>
        <w:tabs>
          <w:tab w:val="left" w:pos="2268"/>
        </w:tabs>
        <w:spacing w:before="141"/>
        <w:ind w:left="567" w:hanging="567"/>
        <w:jc w:val="both"/>
        <w:rPr>
          <w:sz w:val="24"/>
        </w:rPr>
      </w:pPr>
      <w:r>
        <w:rPr>
          <w:sz w:val="24"/>
        </w:rPr>
        <w:t>Kecepatan turbin</w:t>
      </w:r>
      <w:r>
        <w:rPr>
          <w:spacing w:val="1"/>
          <w:sz w:val="24"/>
        </w:rPr>
        <w:t xml:space="preserve"> </w:t>
      </w:r>
      <w:r>
        <w:rPr>
          <w:sz w:val="24"/>
        </w:rPr>
        <w:t>:</w:t>
      </w:r>
      <w:r>
        <w:rPr>
          <w:spacing w:val="2"/>
          <w:sz w:val="24"/>
        </w:rPr>
        <w:t xml:space="preserve"> </w:t>
      </w:r>
      <w:r>
        <w:rPr>
          <w:sz w:val="24"/>
        </w:rPr>
        <w:t>7220</w:t>
      </w:r>
      <w:r>
        <w:rPr>
          <w:spacing w:val="-2"/>
          <w:sz w:val="24"/>
        </w:rPr>
        <w:t xml:space="preserve"> </w:t>
      </w:r>
      <w:r>
        <w:rPr>
          <w:sz w:val="24"/>
        </w:rPr>
        <w:t>rpm</w:t>
      </w:r>
    </w:p>
    <w:p w14:paraId="27CA85DC" w14:textId="77777777" w:rsidR="00E05394" w:rsidRDefault="00E05394" w:rsidP="00E05394">
      <w:pPr>
        <w:pStyle w:val="ListParagraph"/>
        <w:numPr>
          <w:ilvl w:val="0"/>
          <w:numId w:val="72"/>
        </w:numPr>
        <w:tabs>
          <w:tab w:val="left" w:pos="2268"/>
        </w:tabs>
        <w:spacing w:before="138"/>
        <w:ind w:left="567" w:hanging="567"/>
        <w:jc w:val="both"/>
        <w:rPr>
          <w:sz w:val="24"/>
        </w:rPr>
      </w:pPr>
      <w:r>
        <w:rPr>
          <w:sz w:val="24"/>
        </w:rPr>
        <w:t>Penggerak</w:t>
      </w:r>
      <w:r>
        <w:rPr>
          <w:spacing w:val="1"/>
          <w:sz w:val="24"/>
        </w:rPr>
        <w:t xml:space="preserve"> </w:t>
      </w:r>
      <w:r>
        <w:rPr>
          <w:sz w:val="24"/>
        </w:rPr>
        <w:t>:</w:t>
      </w:r>
      <w:r>
        <w:rPr>
          <w:spacing w:val="1"/>
          <w:sz w:val="24"/>
        </w:rPr>
        <w:t xml:space="preserve"> </w:t>
      </w:r>
      <w:r>
        <w:rPr>
          <w:sz w:val="24"/>
        </w:rPr>
        <w:t>tipe</w:t>
      </w:r>
      <w:r>
        <w:rPr>
          <w:spacing w:val="-5"/>
          <w:sz w:val="24"/>
        </w:rPr>
        <w:t xml:space="preserve"> </w:t>
      </w:r>
      <w:r>
        <w:rPr>
          <w:sz w:val="24"/>
        </w:rPr>
        <w:t>MPS,</w:t>
      </w:r>
      <w:r>
        <w:rPr>
          <w:spacing w:val="-2"/>
          <w:sz w:val="24"/>
        </w:rPr>
        <w:t xml:space="preserve"> </w:t>
      </w:r>
      <w:r>
        <w:rPr>
          <w:sz w:val="24"/>
        </w:rPr>
        <w:t>1353</w:t>
      </w:r>
      <w:r>
        <w:rPr>
          <w:spacing w:val="4"/>
          <w:sz w:val="24"/>
        </w:rPr>
        <w:t xml:space="preserve"> </w:t>
      </w:r>
      <w:r>
        <w:rPr>
          <w:sz w:val="24"/>
        </w:rPr>
        <w:t>kW</w:t>
      </w:r>
    </w:p>
    <w:p w14:paraId="1F7DFEA6" w14:textId="77777777" w:rsidR="00E05394" w:rsidRDefault="00E05394" w:rsidP="00E05394">
      <w:pPr>
        <w:pStyle w:val="BodyText"/>
        <w:tabs>
          <w:tab w:val="left" w:pos="2268"/>
        </w:tabs>
        <w:ind w:left="567" w:hanging="567"/>
        <w:jc w:val="both"/>
        <w:rPr>
          <w:sz w:val="26"/>
        </w:rPr>
      </w:pPr>
    </w:p>
    <w:p w14:paraId="3F9EF9DA" w14:textId="77777777" w:rsidR="00E05394" w:rsidRDefault="00E05394" w:rsidP="00E05394">
      <w:pPr>
        <w:pStyle w:val="BodyText"/>
        <w:tabs>
          <w:tab w:val="left" w:pos="2268"/>
        </w:tabs>
        <w:spacing w:before="9"/>
        <w:ind w:left="567" w:hanging="567"/>
        <w:jc w:val="both"/>
        <w:rPr>
          <w:sz w:val="21"/>
        </w:rPr>
      </w:pPr>
    </w:p>
    <w:p w14:paraId="50E3E7FA" w14:textId="77777777" w:rsidR="00E05394" w:rsidRDefault="00E05394" w:rsidP="00E05394">
      <w:pPr>
        <w:pStyle w:val="ListParagraph"/>
        <w:numPr>
          <w:ilvl w:val="1"/>
          <w:numId w:val="63"/>
        </w:numPr>
        <w:tabs>
          <w:tab w:val="left" w:pos="2268"/>
        </w:tabs>
        <w:ind w:left="567" w:hanging="567"/>
        <w:jc w:val="both"/>
        <w:rPr>
          <w:b/>
          <w:sz w:val="24"/>
        </w:rPr>
      </w:pPr>
      <w:r>
        <w:rPr>
          <w:b/>
          <w:i/>
          <w:sz w:val="24"/>
        </w:rPr>
        <w:t>Desulfurizer</w:t>
      </w:r>
      <w:r>
        <w:rPr>
          <w:b/>
          <w:i/>
          <w:spacing w:val="-4"/>
          <w:sz w:val="24"/>
        </w:rPr>
        <w:t xml:space="preserve"> </w:t>
      </w:r>
      <w:r>
        <w:rPr>
          <w:b/>
          <w:sz w:val="24"/>
        </w:rPr>
        <w:t>(108-D)</w:t>
      </w:r>
    </w:p>
    <w:p w14:paraId="128D960B" w14:textId="77777777" w:rsidR="005B206A" w:rsidRDefault="00E05394" w:rsidP="005B206A">
      <w:pPr>
        <w:pStyle w:val="ListParagraph"/>
        <w:numPr>
          <w:ilvl w:val="0"/>
          <w:numId w:val="71"/>
        </w:numPr>
        <w:tabs>
          <w:tab w:val="left" w:pos="2268"/>
        </w:tabs>
        <w:spacing w:before="141"/>
        <w:ind w:left="567" w:hanging="567"/>
        <w:jc w:val="both"/>
        <w:rPr>
          <w:i/>
          <w:sz w:val="24"/>
        </w:rPr>
      </w:pPr>
      <w:r>
        <w:rPr>
          <w:sz w:val="24"/>
        </w:rPr>
        <w:t>Tipe</w:t>
      </w:r>
      <w:r>
        <w:rPr>
          <w:spacing w:val="-2"/>
          <w:sz w:val="24"/>
        </w:rPr>
        <w:t xml:space="preserve"> </w:t>
      </w:r>
      <w:r>
        <w:rPr>
          <w:sz w:val="24"/>
        </w:rPr>
        <w:t>:</w:t>
      </w:r>
      <w:r>
        <w:rPr>
          <w:i/>
          <w:sz w:val="24"/>
        </w:rPr>
        <w:t>vessel</w:t>
      </w:r>
    </w:p>
    <w:p w14:paraId="7F1CA3EF" w14:textId="49746D30" w:rsidR="005B206A" w:rsidRPr="005B206A" w:rsidRDefault="005B206A" w:rsidP="005B206A">
      <w:pPr>
        <w:pStyle w:val="ListParagraph"/>
        <w:numPr>
          <w:ilvl w:val="0"/>
          <w:numId w:val="71"/>
        </w:numPr>
        <w:tabs>
          <w:tab w:val="left" w:pos="2268"/>
        </w:tabs>
        <w:spacing w:before="141" w:line="360" w:lineRule="auto"/>
        <w:ind w:left="567" w:hanging="567"/>
        <w:jc w:val="both"/>
        <w:rPr>
          <w:i/>
          <w:sz w:val="24"/>
          <w:szCs w:val="24"/>
        </w:rPr>
      </w:pPr>
      <w:r w:rsidRPr="005B206A">
        <w:rPr>
          <w:sz w:val="24"/>
          <w:szCs w:val="24"/>
        </w:rPr>
        <w:t>Fungsi : tempat untuk menghilangkan kandungan sulfur dalam gas</w:t>
      </w:r>
      <w:r w:rsidRPr="005B206A">
        <w:rPr>
          <w:spacing w:val="1"/>
          <w:sz w:val="24"/>
          <w:szCs w:val="24"/>
        </w:rPr>
        <w:t xml:space="preserve"> </w:t>
      </w:r>
      <w:r w:rsidRPr="005B206A">
        <w:rPr>
          <w:sz w:val="24"/>
          <w:szCs w:val="24"/>
        </w:rPr>
        <w:t>alam</w:t>
      </w:r>
      <w:r w:rsidRPr="005B206A">
        <w:rPr>
          <w:spacing w:val="1"/>
          <w:sz w:val="24"/>
          <w:szCs w:val="24"/>
        </w:rPr>
        <w:t xml:space="preserve"> </w:t>
      </w:r>
      <w:r w:rsidRPr="005B206A">
        <w:rPr>
          <w:sz w:val="24"/>
          <w:szCs w:val="24"/>
        </w:rPr>
        <w:t>umpan</w:t>
      </w:r>
      <w:r w:rsidRPr="005B206A">
        <w:rPr>
          <w:spacing w:val="1"/>
          <w:sz w:val="24"/>
          <w:szCs w:val="24"/>
        </w:rPr>
        <w:t xml:space="preserve"> </w:t>
      </w:r>
      <w:r w:rsidRPr="005B206A">
        <w:rPr>
          <w:sz w:val="24"/>
          <w:szCs w:val="24"/>
        </w:rPr>
        <w:t>dan</w:t>
      </w:r>
      <w:r w:rsidRPr="005B206A">
        <w:rPr>
          <w:spacing w:val="1"/>
          <w:sz w:val="24"/>
          <w:szCs w:val="24"/>
        </w:rPr>
        <w:t xml:space="preserve"> </w:t>
      </w:r>
      <w:r w:rsidRPr="005B206A">
        <w:rPr>
          <w:sz w:val="24"/>
          <w:szCs w:val="24"/>
        </w:rPr>
        <w:t>mengubah</w:t>
      </w:r>
      <w:r w:rsidRPr="005B206A">
        <w:rPr>
          <w:spacing w:val="1"/>
          <w:sz w:val="24"/>
          <w:szCs w:val="24"/>
        </w:rPr>
        <w:t xml:space="preserve"> </w:t>
      </w:r>
      <w:r w:rsidRPr="005B206A">
        <w:rPr>
          <w:sz w:val="24"/>
          <w:szCs w:val="24"/>
        </w:rPr>
        <w:t>senyawa</w:t>
      </w:r>
      <w:r w:rsidRPr="005B206A">
        <w:rPr>
          <w:spacing w:val="1"/>
          <w:sz w:val="24"/>
          <w:szCs w:val="24"/>
        </w:rPr>
        <w:t xml:space="preserve"> </w:t>
      </w:r>
      <w:r w:rsidRPr="005B206A">
        <w:rPr>
          <w:sz w:val="24"/>
          <w:szCs w:val="24"/>
        </w:rPr>
        <w:t>sulfur</w:t>
      </w:r>
      <w:r w:rsidRPr="005B206A">
        <w:rPr>
          <w:spacing w:val="1"/>
          <w:sz w:val="24"/>
          <w:szCs w:val="24"/>
        </w:rPr>
        <w:t xml:space="preserve"> </w:t>
      </w:r>
      <w:r w:rsidRPr="005B206A">
        <w:rPr>
          <w:sz w:val="24"/>
          <w:szCs w:val="24"/>
        </w:rPr>
        <w:t>organik</w:t>
      </w:r>
      <w:r w:rsidRPr="005B206A">
        <w:rPr>
          <w:spacing w:val="1"/>
          <w:sz w:val="24"/>
          <w:szCs w:val="24"/>
        </w:rPr>
        <w:t xml:space="preserve"> </w:t>
      </w:r>
      <w:r w:rsidRPr="005B206A">
        <w:rPr>
          <w:sz w:val="24"/>
          <w:szCs w:val="24"/>
        </w:rPr>
        <w:t>menjadi</w:t>
      </w:r>
      <w:r w:rsidRPr="005B206A">
        <w:rPr>
          <w:spacing w:val="1"/>
          <w:sz w:val="24"/>
          <w:szCs w:val="24"/>
        </w:rPr>
        <w:t xml:space="preserve"> </w:t>
      </w:r>
      <w:r w:rsidRPr="005B206A">
        <w:rPr>
          <w:position w:val="2"/>
          <w:sz w:val="24"/>
          <w:szCs w:val="24"/>
        </w:rPr>
        <w:t>H</w:t>
      </w:r>
      <w:r w:rsidRPr="005B206A">
        <w:rPr>
          <w:sz w:val="24"/>
          <w:szCs w:val="24"/>
          <w:vertAlign w:val="subscript"/>
        </w:rPr>
        <w:t>2</w:t>
      </w:r>
      <w:r w:rsidRPr="005B206A">
        <w:rPr>
          <w:position w:val="2"/>
          <w:sz w:val="24"/>
          <w:szCs w:val="24"/>
        </w:rPr>
        <w:t>S,</w:t>
      </w:r>
      <w:r w:rsidRPr="005B206A">
        <w:rPr>
          <w:spacing w:val="-57"/>
          <w:position w:val="2"/>
          <w:sz w:val="24"/>
          <w:szCs w:val="24"/>
        </w:rPr>
        <w:t xml:space="preserve"> </w:t>
      </w:r>
      <w:r w:rsidRPr="005B206A">
        <w:rPr>
          <w:sz w:val="24"/>
          <w:szCs w:val="24"/>
        </w:rPr>
        <w:t>terdiri</w:t>
      </w:r>
      <w:r w:rsidRPr="005B206A">
        <w:rPr>
          <w:spacing w:val="1"/>
          <w:sz w:val="24"/>
          <w:szCs w:val="24"/>
        </w:rPr>
        <w:t xml:space="preserve"> </w:t>
      </w:r>
      <w:r w:rsidRPr="005B206A">
        <w:rPr>
          <w:sz w:val="24"/>
          <w:szCs w:val="24"/>
        </w:rPr>
        <w:t>dari</w:t>
      </w:r>
      <w:r w:rsidRPr="005B206A">
        <w:rPr>
          <w:spacing w:val="2"/>
          <w:sz w:val="24"/>
          <w:szCs w:val="24"/>
        </w:rPr>
        <w:t xml:space="preserve"> </w:t>
      </w:r>
      <w:r w:rsidRPr="005B206A">
        <w:rPr>
          <w:sz w:val="24"/>
          <w:szCs w:val="24"/>
        </w:rPr>
        <w:t>dua</w:t>
      </w:r>
      <w:r w:rsidRPr="005B206A">
        <w:rPr>
          <w:spacing w:val="3"/>
          <w:sz w:val="24"/>
          <w:szCs w:val="24"/>
        </w:rPr>
        <w:t xml:space="preserve"> </w:t>
      </w:r>
      <w:r w:rsidRPr="005B206A">
        <w:rPr>
          <w:i/>
          <w:sz w:val="24"/>
          <w:szCs w:val="24"/>
        </w:rPr>
        <w:t>bed</w:t>
      </w:r>
      <w:r w:rsidRPr="005B206A">
        <w:rPr>
          <w:i/>
          <w:spacing w:val="-3"/>
          <w:sz w:val="24"/>
          <w:szCs w:val="24"/>
        </w:rPr>
        <w:t xml:space="preserve"> </w:t>
      </w:r>
      <w:r w:rsidRPr="005B206A">
        <w:rPr>
          <w:sz w:val="24"/>
          <w:szCs w:val="24"/>
        </w:rPr>
        <w:t>katalis</w:t>
      </w:r>
    </w:p>
    <w:p w14:paraId="08CA172A" w14:textId="77777777" w:rsidR="005B206A" w:rsidRDefault="005B206A" w:rsidP="005B206A">
      <w:pPr>
        <w:pStyle w:val="ListParagraph"/>
        <w:numPr>
          <w:ilvl w:val="0"/>
          <w:numId w:val="71"/>
        </w:numPr>
        <w:tabs>
          <w:tab w:val="left" w:pos="567"/>
        </w:tabs>
        <w:spacing w:before="1"/>
        <w:ind w:hanging="1691"/>
        <w:rPr>
          <w:sz w:val="24"/>
        </w:rPr>
      </w:pPr>
      <w:r>
        <w:rPr>
          <w:sz w:val="24"/>
        </w:rPr>
        <w:t>Posisi</w:t>
      </w:r>
      <w:r>
        <w:rPr>
          <w:spacing w:val="1"/>
          <w:sz w:val="24"/>
        </w:rPr>
        <w:t xml:space="preserve"> </w:t>
      </w:r>
      <w:r>
        <w:rPr>
          <w:sz w:val="24"/>
        </w:rPr>
        <w:t>:</w:t>
      </w:r>
      <w:r>
        <w:rPr>
          <w:spacing w:val="1"/>
          <w:sz w:val="24"/>
        </w:rPr>
        <w:t xml:space="preserve"> </w:t>
      </w:r>
      <w:r>
        <w:rPr>
          <w:sz w:val="24"/>
        </w:rPr>
        <w:t>vertikal</w:t>
      </w:r>
    </w:p>
    <w:p w14:paraId="4BE76C2A" w14:textId="77777777" w:rsidR="005B206A" w:rsidRDefault="005B206A" w:rsidP="005B206A">
      <w:pPr>
        <w:pStyle w:val="ListParagraph"/>
        <w:numPr>
          <w:ilvl w:val="0"/>
          <w:numId w:val="71"/>
        </w:numPr>
        <w:tabs>
          <w:tab w:val="left" w:pos="567"/>
        </w:tabs>
        <w:spacing w:before="137"/>
        <w:ind w:hanging="1691"/>
        <w:rPr>
          <w:sz w:val="24"/>
        </w:rPr>
      </w:pPr>
      <w:r>
        <w:rPr>
          <w:sz w:val="24"/>
        </w:rPr>
        <w:t>Temperatur</w:t>
      </w:r>
      <w:r>
        <w:rPr>
          <w:spacing w:val="2"/>
          <w:sz w:val="24"/>
        </w:rPr>
        <w:t xml:space="preserve"> </w:t>
      </w:r>
      <w:r>
        <w:rPr>
          <w:sz w:val="24"/>
        </w:rPr>
        <w:t>operasi :</w:t>
      </w:r>
      <w:r>
        <w:rPr>
          <w:spacing w:val="1"/>
          <w:sz w:val="24"/>
        </w:rPr>
        <w:t xml:space="preserve"> </w:t>
      </w:r>
      <w:r>
        <w:rPr>
          <w:sz w:val="24"/>
        </w:rPr>
        <w:t>399</w:t>
      </w:r>
      <w:r>
        <w:rPr>
          <w:spacing w:val="-2"/>
          <w:sz w:val="24"/>
        </w:rPr>
        <w:t xml:space="preserve"> </w:t>
      </w:r>
      <w:r>
        <w:rPr>
          <w:sz w:val="24"/>
        </w:rPr>
        <w:t>˚C</w:t>
      </w:r>
    </w:p>
    <w:p w14:paraId="082D7329" w14:textId="77777777" w:rsidR="005B206A" w:rsidRDefault="005B206A" w:rsidP="005B206A">
      <w:pPr>
        <w:pStyle w:val="ListParagraph"/>
        <w:numPr>
          <w:ilvl w:val="0"/>
          <w:numId w:val="71"/>
        </w:numPr>
        <w:tabs>
          <w:tab w:val="left" w:pos="567"/>
        </w:tabs>
        <w:spacing w:before="137"/>
        <w:ind w:hanging="1691"/>
        <w:rPr>
          <w:sz w:val="24"/>
        </w:rPr>
      </w:pPr>
      <w:r>
        <w:rPr>
          <w:sz w:val="24"/>
        </w:rPr>
        <w:t>Tekanan</w:t>
      </w:r>
      <w:r>
        <w:rPr>
          <w:spacing w:val="-1"/>
          <w:sz w:val="24"/>
        </w:rPr>
        <w:t xml:space="preserve"> </w:t>
      </w:r>
      <w:r>
        <w:rPr>
          <w:sz w:val="24"/>
        </w:rPr>
        <w:t>operasi</w:t>
      </w:r>
      <w:r>
        <w:rPr>
          <w:spacing w:val="-1"/>
          <w:sz w:val="24"/>
        </w:rPr>
        <w:t xml:space="preserve"> </w:t>
      </w:r>
      <w:r>
        <w:rPr>
          <w:sz w:val="24"/>
        </w:rPr>
        <w:t>:</w:t>
      </w:r>
      <w:r>
        <w:rPr>
          <w:spacing w:val="-1"/>
          <w:sz w:val="24"/>
        </w:rPr>
        <w:t xml:space="preserve"> </w:t>
      </w:r>
      <w:r>
        <w:rPr>
          <w:sz w:val="24"/>
        </w:rPr>
        <w:t>44,3</w:t>
      </w:r>
      <w:r>
        <w:rPr>
          <w:spacing w:val="2"/>
          <w:sz w:val="24"/>
        </w:rPr>
        <w:t xml:space="preserve"> </w:t>
      </w:r>
      <w:r>
        <w:rPr>
          <w:sz w:val="24"/>
        </w:rPr>
        <w:t>kg/cm</w:t>
      </w:r>
      <w:r>
        <w:rPr>
          <w:sz w:val="24"/>
          <w:vertAlign w:val="superscript"/>
        </w:rPr>
        <w:t>2</w:t>
      </w:r>
    </w:p>
    <w:p w14:paraId="52A78E96" w14:textId="77777777" w:rsidR="005B206A" w:rsidRPr="005B206A" w:rsidRDefault="005B206A" w:rsidP="005B206A">
      <w:pPr>
        <w:pStyle w:val="Heading3"/>
        <w:tabs>
          <w:tab w:val="left" w:pos="567"/>
        </w:tabs>
        <w:spacing w:before="142"/>
        <w:ind w:left="1691" w:hanging="1691"/>
        <w:rPr>
          <w:rFonts w:ascii="Times New Roman" w:hAnsi="Times New Roman" w:cs="Times New Roman"/>
          <w:b/>
          <w:bCs/>
          <w:color w:val="000000" w:themeColor="text1"/>
        </w:rPr>
      </w:pPr>
      <w:r w:rsidRPr="005B206A">
        <w:rPr>
          <w:rFonts w:ascii="Times New Roman" w:hAnsi="Times New Roman" w:cs="Times New Roman"/>
          <w:b/>
          <w:bCs/>
          <w:color w:val="000000" w:themeColor="text1"/>
        </w:rPr>
        <w:t>Katalis:</w:t>
      </w:r>
    </w:p>
    <w:p w14:paraId="0115EE28" w14:textId="77777777" w:rsidR="005B206A" w:rsidRDefault="005B206A" w:rsidP="005B206A">
      <w:pPr>
        <w:pStyle w:val="ListParagraph"/>
        <w:numPr>
          <w:ilvl w:val="0"/>
          <w:numId w:val="71"/>
        </w:numPr>
        <w:tabs>
          <w:tab w:val="left" w:pos="567"/>
        </w:tabs>
        <w:spacing w:before="136"/>
        <w:ind w:hanging="1691"/>
        <w:rPr>
          <w:sz w:val="24"/>
        </w:rPr>
      </w:pPr>
      <w:r>
        <w:rPr>
          <w:i/>
          <w:position w:val="2"/>
          <w:sz w:val="24"/>
        </w:rPr>
        <w:t>Bed</w:t>
      </w:r>
      <w:r>
        <w:rPr>
          <w:i/>
          <w:spacing w:val="1"/>
          <w:position w:val="2"/>
          <w:sz w:val="24"/>
        </w:rPr>
        <w:t xml:space="preserve"> </w:t>
      </w:r>
      <w:r>
        <w:rPr>
          <w:position w:val="2"/>
          <w:sz w:val="24"/>
        </w:rPr>
        <w:t>pertama :</w:t>
      </w:r>
      <w:r>
        <w:rPr>
          <w:spacing w:val="-4"/>
          <w:position w:val="2"/>
          <w:sz w:val="24"/>
        </w:rPr>
        <w:t xml:space="preserve"> </w:t>
      </w:r>
      <w:r>
        <w:rPr>
          <w:position w:val="2"/>
          <w:sz w:val="24"/>
        </w:rPr>
        <w:t>11%</w:t>
      </w:r>
      <w:r>
        <w:rPr>
          <w:spacing w:val="-2"/>
          <w:position w:val="2"/>
          <w:sz w:val="24"/>
        </w:rPr>
        <w:t xml:space="preserve"> </w:t>
      </w:r>
      <w:r>
        <w:rPr>
          <w:position w:val="2"/>
          <w:sz w:val="24"/>
        </w:rPr>
        <w:t>MoO</w:t>
      </w:r>
      <w:r>
        <w:rPr>
          <w:sz w:val="24"/>
        </w:rPr>
        <w:t>3</w:t>
      </w:r>
      <w:r>
        <w:rPr>
          <w:position w:val="2"/>
          <w:sz w:val="24"/>
        </w:rPr>
        <w:t>,</w:t>
      </w:r>
      <w:r>
        <w:rPr>
          <w:spacing w:val="3"/>
          <w:position w:val="2"/>
          <w:sz w:val="24"/>
        </w:rPr>
        <w:t xml:space="preserve"> </w:t>
      </w:r>
      <w:r>
        <w:rPr>
          <w:position w:val="2"/>
          <w:sz w:val="24"/>
        </w:rPr>
        <w:t>3,5%</w:t>
      </w:r>
      <w:r>
        <w:rPr>
          <w:spacing w:val="-1"/>
          <w:position w:val="2"/>
          <w:sz w:val="24"/>
        </w:rPr>
        <w:t xml:space="preserve"> </w:t>
      </w:r>
      <w:r>
        <w:rPr>
          <w:position w:val="2"/>
          <w:sz w:val="24"/>
        </w:rPr>
        <w:t>CoO (4,25</w:t>
      </w:r>
      <w:r>
        <w:rPr>
          <w:spacing w:val="-2"/>
          <w:position w:val="2"/>
          <w:sz w:val="24"/>
        </w:rPr>
        <w:t xml:space="preserve"> </w:t>
      </w:r>
      <w:r>
        <w:rPr>
          <w:position w:val="2"/>
          <w:sz w:val="24"/>
        </w:rPr>
        <w:t>m</w:t>
      </w:r>
      <w:r>
        <w:rPr>
          <w:position w:val="2"/>
          <w:sz w:val="24"/>
          <w:vertAlign w:val="superscript"/>
        </w:rPr>
        <w:t>3</w:t>
      </w:r>
      <w:r>
        <w:rPr>
          <w:position w:val="2"/>
          <w:sz w:val="24"/>
        </w:rPr>
        <w:t>)</w:t>
      </w:r>
    </w:p>
    <w:p w14:paraId="415E29F5" w14:textId="77777777" w:rsidR="005B206A" w:rsidRDefault="005B206A" w:rsidP="005B206A">
      <w:pPr>
        <w:pStyle w:val="ListParagraph"/>
        <w:numPr>
          <w:ilvl w:val="0"/>
          <w:numId w:val="71"/>
        </w:numPr>
        <w:tabs>
          <w:tab w:val="left" w:pos="567"/>
        </w:tabs>
        <w:spacing w:before="137"/>
        <w:ind w:hanging="1691"/>
        <w:rPr>
          <w:sz w:val="24"/>
        </w:rPr>
      </w:pPr>
      <w:r>
        <w:rPr>
          <w:i/>
          <w:sz w:val="24"/>
        </w:rPr>
        <w:t>Bed</w:t>
      </w:r>
      <w:r>
        <w:rPr>
          <w:i/>
          <w:spacing w:val="1"/>
          <w:sz w:val="24"/>
        </w:rPr>
        <w:t xml:space="preserve"> </w:t>
      </w:r>
      <w:r>
        <w:rPr>
          <w:sz w:val="24"/>
        </w:rPr>
        <w:t>kedua</w:t>
      </w:r>
      <w:r>
        <w:rPr>
          <w:spacing w:val="1"/>
          <w:sz w:val="24"/>
        </w:rPr>
        <w:t xml:space="preserve"> </w:t>
      </w:r>
      <w:r>
        <w:rPr>
          <w:sz w:val="24"/>
        </w:rPr>
        <w:t>:</w:t>
      </w:r>
      <w:r>
        <w:rPr>
          <w:spacing w:val="-3"/>
          <w:sz w:val="24"/>
        </w:rPr>
        <w:t xml:space="preserve"> </w:t>
      </w:r>
      <w:r>
        <w:rPr>
          <w:sz w:val="24"/>
        </w:rPr>
        <w:t>90%</w:t>
      </w:r>
      <w:r>
        <w:rPr>
          <w:spacing w:val="-1"/>
          <w:sz w:val="24"/>
        </w:rPr>
        <w:t xml:space="preserve"> </w:t>
      </w:r>
      <w:r>
        <w:rPr>
          <w:sz w:val="24"/>
        </w:rPr>
        <w:t>ZnO</w:t>
      </w:r>
      <w:r>
        <w:rPr>
          <w:spacing w:val="-4"/>
          <w:sz w:val="24"/>
        </w:rPr>
        <w:t xml:space="preserve"> </w:t>
      </w:r>
      <w:r>
        <w:rPr>
          <w:sz w:val="24"/>
        </w:rPr>
        <w:t>(35,4 m</w:t>
      </w:r>
      <w:r>
        <w:rPr>
          <w:sz w:val="24"/>
          <w:vertAlign w:val="superscript"/>
        </w:rPr>
        <w:t>3</w:t>
      </w:r>
      <w:r>
        <w:rPr>
          <w:sz w:val="24"/>
        </w:rPr>
        <w:t>)</w:t>
      </w:r>
    </w:p>
    <w:p w14:paraId="42F03D11" w14:textId="77777777" w:rsidR="005B206A" w:rsidRPr="005B206A" w:rsidRDefault="005B206A" w:rsidP="005B206A">
      <w:pPr>
        <w:pStyle w:val="Heading4"/>
        <w:numPr>
          <w:ilvl w:val="1"/>
          <w:numId w:val="63"/>
        </w:numPr>
        <w:tabs>
          <w:tab w:val="left" w:pos="567"/>
        </w:tabs>
        <w:spacing w:before="232"/>
        <w:ind w:left="495" w:hanging="495"/>
        <w:rPr>
          <w:rFonts w:ascii="Times New Roman" w:hAnsi="Times New Roman" w:cs="Times New Roman"/>
          <w:b/>
          <w:bCs/>
          <w:color w:val="000000" w:themeColor="text1"/>
          <w:sz w:val="24"/>
          <w:szCs w:val="24"/>
        </w:rPr>
      </w:pPr>
      <w:r w:rsidRPr="005B206A">
        <w:rPr>
          <w:rFonts w:ascii="Times New Roman" w:hAnsi="Times New Roman" w:cs="Times New Roman"/>
          <w:b/>
          <w:bCs/>
          <w:color w:val="000000" w:themeColor="text1"/>
          <w:sz w:val="24"/>
          <w:szCs w:val="24"/>
        </w:rPr>
        <w:t>Steam</w:t>
      </w:r>
      <w:r w:rsidRPr="005B206A">
        <w:rPr>
          <w:rFonts w:ascii="Times New Roman" w:hAnsi="Times New Roman" w:cs="Times New Roman"/>
          <w:b/>
          <w:bCs/>
          <w:color w:val="000000" w:themeColor="text1"/>
          <w:spacing w:val="-2"/>
          <w:sz w:val="24"/>
          <w:szCs w:val="24"/>
        </w:rPr>
        <w:t xml:space="preserve"> </w:t>
      </w:r>
      <w:r w:rsidRPr="005B206A">
        <w:rPr>
          <w:rFonts w:ascii="Times New Roman" w:hAnsi="Times New Roman" w:cs="Times New Roman"/>
          <w:b/>
          <w:bCs/>
          <w:color w:val="000000" w:themeColor="text1"/>
          <w:sz w:val="24"/>
          <w:szCs w:val="24"/>
        </w:rPr>
        <w:t>Drum</w:t>
      </w:r>
      <w:r w:rsidRPr="005B206A">
        <w:rPr>
          <w:rFonts w:ascii="Times New Roman" w:hAnsi="Times New Roman" w:cs="Times New Roman"/>
          <w:b/>
          <w:bCs/>
          <w:color w:val="000000" w:themeColor="text1"/>
          <w:spacing w:val="1"/>
          <w:sz w:val="24"/>
          <w:szCs w:val="24"/>
        </w:rPr>
        <w:t xml:space="preserve"> </w:t>
      </w:r>
      <w:r w:rsidRPr="005B206A">
        <w:rPr>
          <w:rFonts w:ascii="Times New Roman" w:hAnsi="Times New Roman" w:cs="Times New Roman"/>
          <w:b/>
          <w:bCs/>
          <w:color w:val="000000" w:themeColor="text1"/>
          <w:sz w:val="24"/>
          <w:szCs w:val="24"/>
        </w:rPr>
        <w:t>(101-F)</w:t>
      </w:r>
    </w:p>
    <w:p w14:paraId="15638521" w14:textId="77777777" w:rsidR="005B206A" w:rsidRDefault="005B206A" w:rsidP="005B206A">
      <w:pPr>
        <w:pStyle w:val="ListParagraph"/>
        <w:numPr>
          <w:ilvl w:val="0"/>
          <w:numId w:val="77"/>
        </w:numPr>
        <w:tabs>
          <w:tab w:val="left" w:pos="567"/>
        </w:tabs>
        <w:spacing w:before="137"/>
        <w:ind w:hanging="1691"/>
        <w:rPr>
          <w:i/>
          <w:sz w:val="24"/>
        </w:rPr>
      </w:pPr>
      <w:r>
        <w:rPr>
          <w:sz w:val="24"/>
        </w:rPr>
        <w:t>Tipe:</w:t>
      </w:r>
      <w:r>
        <w:rPr>
          <w:spacing w:val="-2"/>
          <w:sz w:val="24"/>
        </w:rPr>
        <w:t xml:space="preserve"> </w:t>
      </w:r>
      <w:r>
        <w:rPr>
          <w:i/>
          <w:sz w:val="24"/>
        </w:rPr>
        <w:t>vessel</w:t>
      </w:r>
    </w:p>
    <w:p w14:paraId="25F6EF33" w14:textId="77777777" w:rsidR="005B206A" w:rsidRDefault="005B206A" w:rsidP="005B206A">
      <w:pPr>
        <w:pStyle w:val="ListParagraph"/>
        <w:numPr>
          <w:ilvl w:val="0"/>
          <w:numId w:val="77"/>
        </w:numPr>
        <w:tabs>
          <w:tab w:val="left" w:pos="567"/>
        </w:tabs>
        <w:spacing w:before="137"/>
        <w:ind w:hanging="1691"/>
        <w:rPr>
          <w:i/>
          <w:sz w:val="24"/>
        </w:rPr>
      </w:pPr>
      <w:r>
        <w:rPr>
          <w:sz w:val="24"/>
        </w:rPr>
        <w:t>Fungsi: tempat untuk</w:t>
      </w:r>
      <w:r>
        <w:rPr>
          <w:spacing w:val="-3"/>
          <w:sz w:val="24"/>
        </w:rPr>
        <w:t xml:space="preserve"> </w:t>
      </w:r>
      <w:r>
        <w:rPr>
          <w:sz w:val="24"/>
        </w:rPr>
        <w:t>menampung</w:t>
      </w:r>
      <w:r>
        <w:rPr>
          <w:spacing w:val="-3"/>
          <w:sz w:val="24"/>
        </w:rPr>
        <w:t xml:space="preserve"> </w:t>
      </w:r>
      <w:r>
        <w:rPr>
          <w:i/>
          <w:sz w:val="24"/>
        </w:rPr>
        <w:t>steam</w:t>
      </w:r>
    </w:p>
    <w:p w14:paraId="0D433173" w14:textId="12560370" w:rsidR="005B206A" w:rsidRDefault="005B206A" w:rsidP="005B206A">
      <w:pPr>
        <w:pStyle w:val="ListParagraph"/>
        <w:numPr>
          <w:ilvl w:val="0"/>
          <w:numId w:val="77"/>
        </w:numPr>
        <w:tabs>
          <w:tab w:val="left" w:pos="567"/>
        </w:tabs>
        <w:spacing w:before="142"/>
        <w:ind w:hanging="1691"/>
        <w:rPr>
          <w:i/>
          <w:sz w:val="24"/>
        </w:rPr>
      </w:pPr>
      <w:r>
        <w:rPr>
          <w:sz w:val="24"/>
        </w:rPr>
        <w:lastRenderedPageBreak/>
        <w:t>Posisi</w:t>
      </w:r>
      <w:r>
        <w:rPr>
          <w:spacing w:val="-2"/>
          <w:sz w:val="24"/>
        </w:rPr>
        <w:t xml:space="preserve"> </w:t>
      </w:r>
      <w:r>
        <w:rPr>
          <w:sz w:val="24"/>
        </w:rPr>
        <w:t>:</w:t>
      </w:r>
      <w:r>
        <w:rPr>
          <w:spacing w:val="1"/>
          <w:sz w:val="24"/>
        </w:rPr>
        <w:t xml:space="preserve"> </w:t>
      </w:r>
      <w:r>
        <w:rPr>
          <w:i/>
          <w:sz w:val="24"/>
        </w:rPr>
        <w:t>horizontal</w:t>
      </w:r>
    </w:p>
    <w:p w14:paraId="65CCCBE9" w14:textId="77777777" w:rsidR="005B206A" w:rsidRDefault="005B206A" w:rsidP="005B206A">
      <w:pPr>
        <w:pStyle w:val="ListParagraph"/>
        <w:numPr>
          <w:ilvl w:val="0"/>
          <w:numId w:val="77"/>
        </w:numPr>
        <w:tabs>
          <w:tab w:val="left" w:pos="567"/>
        </w:tabs>
        <w:spacing w:before="137"/>
        <w:ind w:hanging="1691"/>
        <w:rPr>
          <w:sz w:val="24"/>
        </w:rPr>
      </w:pPr>
      <w:r>
        <w:rPr>
          <w:sz w:val="24"/>
        </w:rPr>
        <w:t>Temperatur</w:t>
      </w:r>
      <w:r>
        <w:rPr>
          <w:spacing w:val="1"/>
          <w:sz w:val="24"/>
        </w:rPr>
        <w:t xml:space="preserve"> </w:t>
      </w:r>
      <w:r>
        <w:rPr>
          <w:sz w:val="24"/>
        </w:rPr>
        <w:t>operasi : 327,9</w:t>
      </w:r>
      <w:r>
        <w:rPr>
          <w:spacing w:val="-2"/>
          <w:sz w:val="24"/>
        </w:rPr>
        <w:t xml:space="preserve"> </w:t>
      </w:r>
      <w:r>
        <w:rPr>
          <w:sz w:val="24"/>
        </w:rPr>
        <w:t>˚C</w:t>
      </w:r>
    </w:p>
    <w:p w14:paraId="7CB7A041" w14:textId="77777777" w:rsidR="005B206A" w:rsidRDefault="005B206A" w:rsidP="005B206A">
      <w:pPr>
        <w:pStyle w:val="ListParagraph"/>
        <w:numPr>
          <w:ilvl w:val="0"/>
          <w:numId w:val="77"/>
        </w:numPr>
        <w:tabs>
          <w:tab w:val="left" w:pos="567"/>
        </w:tabs>
        <w:spacing w:before="137"/>
        <w:ind w:hanging="1691"/>
        <w:rPr>
          <w:sz w:val="24"/>
        </w:rPr>
      </w:pPr>
      <w:r>
        <w:rPr>
          <w:sz w:val="24"/>
        </w:rPr>
        <w:t>Tekanan</w:t>
      </w:r>
      <w:r>
        <w:rPr>
          <w:spacing w:val="-1"/>
          <w:sz w:val="24"/>
        </w:rPr>
        <w:t xml:space="preserve"> </w:t>
      </w:r>
      <w:r>
        <w:rPr>
          <w:sz w:val="24"/>
        </w:rPr>
        <w:t>operasi</w:t>
      </w:r>
      <w:r>
        <w:rPr>
          <w:spacing w:val="-1"/>
          <w:sz w:val="24"/>
        </w:rPr>
        <w:t xml:space="preserve"> </w:t>
      </w:r>
      <w:r>
        <w:rPr>
          <w:sz w:val="24"/>
        </w:rPr>
        <w:t>:</w:t>
      </w:r>
      <w:r>
        <w:rPr>
          <w:spacing w:val="-1"/>
          <w:sz w:val="24"/>
        </w:rPr>
        <w:t xml:space="preserve"> </w:t>
      </w:r>
      <w:r>
        <w:rPr>
          <w:sz w:val="24"/>
        </w:rPr>
        <w:t>126,5</w:t>
      </w:r>
      <w:r>
        <w:rPr>
          <w:spacing w:val="2"/>
          <w:sz w:val="24"/>
        </w:rPr>
        <w:t xml:space="preserve"> </w:t>
      </w:r>
      <w:r>
        <w:rPr>
          <w:sz w:val="24"/>
        </w:rPr>
        <w:t>kg/cm</w:t>
      </w:r>
      <w:r>
        <w:rPr>
          <w:sz w:val="24"/>
          <w:vertAlign w:val="superscript"/>
        </w:rPr>
        <w:t>2</w:t>
      </w:r>
    </w:p>
    <w:p w14:paraId="2B8BCC0F" w14:textId="714CE50E" w:rsidR="005B206A" w:rsidRDefault="005B206A" w:rsidP="005B206A">
      <w:pPr>
        <w:pStyle w:val="BodyText"/>
        <w:tabs>
          <w:tab w:val="left" w:pos="567"/>
        </w:tabs>
        <w:ind w:hanging="1691"/>
        <w:rPr>
          <w:sz w:val="28"/>
        </w:rPr>
      </w:pPr>
    </w:p>
    <w:p w14:paraId="2D202B66" w14:textId="77777777" w:rsidR="005B206A" w:rsidRDefault="005B206A" w:rsidP="00E23E15">
      <w:pPr>
        <w:pStyle w:val="ListParagraph"/>
        <w:numPr>
          <w:ilvl w:val="1"/>
          <w:numId w:val="63"/>
        </w:numPr>
        <w:tabs>
          <w:tab w:val="left" w:pos="567"/>
        </w:tabs>
        <w:spacing w:before="233"/>
        <w:rPr>
          <w:b/>
          <w:sz w:val="24"/>
        </w:rPr>
      </w:pPr>
      <w:r>
        <w:rPr>
          <w:b/>
          <w:i/>
          <w:sz w:val="24"/>
        </w:rPr>
        <w:t>Waste</w:t>
      </w:r>
      <w:r>
        <w:rPr>
          <w:b/>
          <w:i/>
          <w:spacing w:val="-2"/>
          <w:sz w:val="24"/>
        </w:rPr>
        <w:t xml:space="preserve"> </w:t>
      </w:r>
      <w:r>
        <w:rPr>
          <w:b/>
          <w:i/>
          <w:sz w:val="24"/>
        </w:rPr>
        <w:t>Heat Boiler</w:t>
      </w:r>
      <w:r>
        <w:rPr>
          <w:b/>
          <w:i/>
          <w:spacing w:val="-1"/>
          <w:sz w:val="24"/>
        </w:rPr>
        <w:t xml:space="preserve"> </w:t>
      </w:r>
      <w:r>
        <w:rPr>
          <w:b/>
          <w:sz w:val="24"/>
        </w:rPr>
        <w:t>(101-C)</w:t>
      </w:r>
    </w:p>
    <w:p w14:paraId="462DBAA0" w14:textId="523E4FEB" w:rsidR="005B206A" w:rsidRDefault="005B206A" w:rsidP="00E23E15">
      <w:pPr>
        <w:pStyle w:val="ListParagraph"/>
        <w:numPr>
          <w:ilvl w:val="0"/>
          <w:numId w:val="76"/>
        </w:numPr>
        <w:tabs>
          <w:tab w:val="left" w:pos="567"/>
        </w:tabs>
        <w:spacing w:before="136" w:line="360" w:lineRule="auto"/>
        <w:ind w:left="1276" w:right="23" w:hanging="1276"/>
        <w:jc w:val="both"/>
        <w:rPr>
          <w:i/>
          <w:sz w:val="24"/>
        </w:rPr>
      </w:pPr>
      <w:r>
        <w:rPr>
          <w:sz w:val="24"/>
        </w:rPr>
        <w:t>Tipe</w:t>
      </w:r>
      <w:r>
        <w:rPr>
          <w:spacing w:val="52"/>
          <w:sz w:val="24"/>
        </w:rPr>
        <w:t xml:space="preserve"> </w:t>
      </w:r>
      <w:r>
        <w:rPr>
          <w:sz w:val="24"/>
        </w:rPr>
        <w:t>:</w:t>
      </w:r>
      <w:r>
        <w:rPr>
          <w:spacing w:val="54"/>
          <w:sz w:val="24"/>
        </w:rPr>
        <w:t xml:space="preserve"> </w:t>
      </w:r>
      <w:r>
        <w:rPr>
          <w:i/>
          <w:sz w:val="24"/>
        </w:rPr>
        <w:t>U-tube</w:t>
      </w:r>
      <w:r>
        <w:rPr>
          <w:i/>
          <w:spacing w:val="53"/>
          <w:sz w:val="24"/>
        </w:rPr>
        <w:t xml:space="preserve"> </w:t>
      </w:r>
      <w:r>
        <w:rPr>
          <w:i/>
          <w:sz w:val="24"/>
        </w:rPr>
        <w:t>Exhanger</w:t>
      </w:r>
      <w:r>
        <w:rPr>
          <w:i/>
          <w:spacing w:val="51"/>
          <w:sz w:val="24"/>
        </w:rPr>
        <w:t xml:space="preserve"> </w:t>
      </w:r>
      <w:r>
        <w:rPr>
          <w:sz w:val="24"/>
        </w:rPr>
        <w:t>(</w:t>
      </w:r>
      <w:r w:rsidRPr="005B206A">
        <w:rPr>
          <w:i/>
          <w:iCs/>
          <w:sz w:val="24"/>
        </w:rPr>
        <w:t>bayonet</w:t>
      </w:r>
      <w:r>
        <w:rPr>
          <w:sz w:val="24"/>
        </w:rPr>
        <w:t>)</w:t>
      </w:r>
      <w:r>
        <w:rPr>
          <w:spacing w:val="50"/>
          <w:sz w:val="24"/>
        </w:rPr>
        <w:t xml:space="preserve"> </w:t>
      </w:r>
      <w:r>
        <w:rPr>
          <w:sz w:val="24"/>
        </w:rPr>
        <w:t>bagian</w:t>
      </w:r>
      <w:r>
        <w:rPr>
          <w:spacing w:val="53"/>
          <w:sz w:val="24"/>
        </w:rPr>
        <w:t xml:space="preserve"> </w:t>
      </w:r>
      <w:r>
        <w:rPr>
          <w:sz w:val="24"/>
        </w:rPr>
        <w:t>dalam</w:t>
      </w:r>
      <w:r>
        <w:rPr>
          <w:spacing w:val="55"/>
          <w:sz w:val="24"/>
        </w:rPr>
        <w:t xml:space="preserve"> </w:t>
      </w:r>
      <w:r>
        <w:rPr>
          <w:i/>
          <w:sz w:val="24"/>
        </w:rPr>
        <w:t>shell</w:t>
      </w:r>
      <w:r>
        <w:rPr>
          <w:i/>
          <w:spacing w:val="54"/>
          <w:sz w:val="24"/>
        </w:rPr>
        <w:t xml:space="preserve"> </w:t>
      </w:r>
      <w:r>
        <w:rPr>
          <w:sz w:val="24"/>
        </w:rPr>
        <w:t>dilapisi</w:t>
      </w:r>
      <w:r>
        <w:rPr>
          <w:spacing w:val="54"/>
          <w:sz w:val="24"/>
        </w:rPr>
        <w:t xml:space="preserve"> </w:t>
      </w:r>
      <w:r>
        <w:rPr>
          <w:sz w:val="24"/>
        </w:rPr>
        <w:t>batu</w:t>
      </w:r>
      <w:r>
        <w:rPr>
          <w:spacing w:val="-57"/>
          <w:sz w:val="24"/>
        </w:rPr>
        <w:t xml:space="preserve"> </w:t>
      </w:r>
      <w:r>
        <w:rPr>
          <w:sz w:val="24"/>
        </w:rPr>
        <w:t>tahan</w:t>
      </w:r>
      <w:r>
        <w:rPr>
          <w:spacing w:val="1"/>
          <w:sz w:val="24"/>
        </w:rPr>
        <w:t xml:space="preserve"> </w:t>
      </w:r>
      <w:r>
        <w:rPr>
          <w:sz w:val="24"/>
        </w:rPr>
        <w:t>api</w:t>
      </w:r>
      <w:r>
        <w:rPr>
          <w:spacing w:val="1"/>
          <w:sz w:val="24"/>
        </w:rPr>
        <w:t xml:space="preserve"> </w:t>
      </w:r>
      <w:r>
        <w:rPr>
          <w:sz w:val="24"/>
        </w:rPr>
        <w:t>dan</w:t>
      </w:r>
      <w:r>
        <w:rPr>
          <w:spacing w:val="1"/>
          <w:sz w:val="24"/>
        </w:rPr>
        <w:t xml:space="preserve"> </w:t>
      </w:r>
      <w:r>
        <w:rPr>
          <w:sz w:val="24"/>
        </w:rPr>
        <w:t>bagian luarnya dilengkapi</w:t>
      </w:r>
      <w:r>
        <w:rPr>
          <w:spacing w:val="1"/>
          <w:sz w:val="24"/>
        </w:rPr>
        <w:t xml:space="preserve"> </w:t>
      </w:r>
      <w:r>
        <w:rPr>
          <w:sz w:val="24"/>
        </w:rPr>
        <w:t>dengan</w:t>
      </w:r>
      <w:r>
        <w:rPr>
          <w:spacing w:val="5"/>
          <w:sz w:val="24"/>
        </w:rPr>
        <w:t xml:space="preserve"> </w:t>
      </w:r>
      <w:r>
        <w:rPr>
          <w:i/>
          <w:sz w:val="24"/>
        </w:rPr>
        <w:t>water</w:t>
      </w:r>
      <w:r>
        <w:rPr>
          <w:i/>
          <w:spacing w:val="-6"/>
          <w:sz w:val="24"/>
        </w:rPr>
        <w:t xml:space="preserve"> </w:t>
      </w:r>
      <w:r>
        <w:rPr>
          <w:i/>
          <w:sz w:val="24"/>
        </w:rPr>
        <w:t>jacket</w:t>
      </w:r>
    </w:p>
    <w:p w14:paraId="635D6C68" w14:textId="257EF6F7" w:rsidR="005B206A" w:rsidRPr="005B206A" w:rsidRDefault="005B206A" w:rsidP="00E23E15">
      <w:pPr>
        <w:pStyle w:val="Heading3"/>
        <w:tabs>
          <w:tab w:val="left" w:pos="567"/>
        </w:tabs>
        <w:spacing w:line="274" w:lineRule="exact"/>
        <w:ind w:left="1691" w:hanging="1276"/>
        <w:rPr>
          <w:rFonts w:ascii="Times New Roman" w:hAnsi="Times New Roman" w:cs="Times New Roman"/>
          <w:b/>
          <w:bCs/>
          <w:color w:val="000000" w:themeColor="text1"/>
        </w:rPr>
      </w:pPr>
      <w:r w:rsidRPr="005B206A">
        <w:rPr>
          <w:rFonts w:ascii="Times New Roman" w:hAnsi="Times New Roman" w:cs="Times New Roman"/>
          <w:b/>
          <w:bCs/>
          <w:color w:val="000000" w:themeColor="text1"/>
        </w:rPr>
        <w:t>Jenis fluida:</w:t>
      </w:r>
      <w:r w:rsidR="007F5C87" w:rsidRPr="007F5C87">
        <w:rPr>
          <w:rFonts w:asciiTheme="majorBidi" w:hAnsiTheme="majorBidi"/>
          <w:noProof/>
        </w:rPr>
        <w:t xml:space="preserve"> </w:t>
      </w:r>
    </w:p>
    <w:p w14:paraId="1214BB49" w14:textId="77777777" w:rsidR="005B206A" w:rsidRDefault="005B206A" w:rsidP="00E23E15">
      <w:pPr>
        <w:pStyle w:val="ListParagraph"/>
        <w:numPr>
          <w:ilvl w:val="0"/>
          <w:numId w:val="76"/>
        </w:numPr>
        <w:tabs>
          <w:tab w:val="left" w:pos="567"/>
        </w:tabs>
        <w:spacing w:before="143"/>
        <w:ind w:hanging="1276"/>
        <w:rPr>
          <w:sz w:val="24"/>
        </w:rPr>
      </w:pPr>
      <w:r>
        <w:rPr>
          <w:i/>
          <w:sz w:val="24"/>
        </w:rPr>
        <w:t>Shell</w:t>
      </w:r>
      <w:r>
        <w:rPr>
          <w:i/>
          <w:spacing w:val="-1"/>
          <w:sz w:val="24"/>
        </w:rPr>
        <w:t xml:space="preserve"> </w:t>
      </w:r>
      <w:r>
        <w:rPr>
          <w:i/>
          <w:sz w:val="24"/>
        </w:rPr>
        <w:t>side</w:t>
      </w:r>
      <w:r>
        <w:rPr>
          <w:sz w:val="24"/>
        </w:rPr>
        <w:t>:</w:t>
      </w:r>
      <w:r>
        <w:rPr>
          <w:spacing w:val="-1"/>
          <w:sz w:val="24"/>
        </w:rPr>
        <w:t xml:space="preserve"> </w:t>
      </w:r>
      <w:r>
        <w:rPr>
          <w:sz w:val="24"/>
        </w:rPr>
        <w:t>gas</w:t>
      </w:r>
      <w:r>
        <w:rPr>
          <w:spacing w:val="-3"/>
          <w:sz w:val="24"/>
        </w:rPr>
        <w:t xml:space="preserve"> </w:t>
      </w:r>
      <w:r>
        <w:rPr>
          <w:sz w:val="24"/>
        </w:rPr>
        <w:t>sintesis</w:t>
      </w:r>
    </w:p>
    <w:p w14:paraId="40618968" w14:textId="77777777" w:rsidR="005B206A" w:rsidRDefault="005B206A" w:rsidP="00E23E15">
      <w:pPr>
        <w:pStyle w:val="ListParagraph"/>
        <w:numPr>
          <w:ilvl w:val="0"/>
          <w:numId w:val="76"/>
        </w:numPr>
        <w:tabs>
          <w:tab w:val="left" w:pos="567"/>
        </w:tabs>
        <w:spacing w:before="136"/>
        <w:ind w:hanging="1276"/>
        <w:rPr>
          <w:sz w:val="24"/>
        </w:rPr>
      </w:pPr>
      <w:r>
        <w:rPr>
          <w:i/>
          <w:sz w:val="24"/>
        </w:rPr>
        <w:t>Tube</w:t>
      </w:r>
      <w:r>
        <w:rPr>
          <w:i/>
          <w:spacing w:val="-1"/>
          <w:sz w:val="24"/>
        </w:rPr>
        <w:t xml:space="preserve"> </w:t>
      </w:r>
      <w:r>
        <w:rPr>
          <w:i/>
          <w:sz w:val="24"/>
        </w:rPr>
        <w:t>side</w:t>
      </w:r>
      <w:r>
        <w:rPr>
          <w:sz w:val="24"/>
        </w:rPr>
        <w:t xml:space="preserve">: </w:t>
      </w:r>
      <w:r>
        <w:rPr>
          <w:i/>
          <w:sz w:val="24"/>
        </w:rPr>
        <w:t>boiler</w:t>
      </w:r>
      <w:r>
        <w:rPr>
          <w:i/>
          <w:spacing w:val="-1"/>
          <w:sz w:val="24"/>
        </w:rPr>
        <w:t xml:space="preserve"> </w:t>
      </w:r>
      <w:r>
        <w:rPr>
          <w:i/>
          <w:sz w:val="24"/>
        </w:rPr>
        <w:t>feed water</w:t>
      </w:r>
      <w:r>
        <w:rPr>
          <w:i/>
          <w:spacing w:val="-1"/>
          <w:sz w:val="24"/>
        </w:rPr>
        <w:t xml:space="preserve"> </w:t>
      </w:r>
      <w:r>
        <w:rPr>
          <w:sz w:val="24"/>
        </w:rPr>
        <w:t>(BFW)</w:t>
      </w:r>
    </w:p>
    <w:p w14:paraId="78E122DC" w14:textId="77777777" w:rsidR="005B206A" w:rsidRPr="005B206A" w:rsidRDefault="005B206A" w:rsidP="00E23E15">
      <w:pPr>
        <w:pStyle w:val="Heading3"/>
        <w:tabs>
          <w:tab w:val="left" w:pos="567"/>
        </w:tabs>
        <w:spacing w:before="137"/>
        <w:ind w:left="1691" w:hanging="1276"/>
        <w:rPr>
          <w:rFonts w:ascii="Times New Roman" w:hAnsi="Times New Roman" w:cs="Times New Roman"/>
          <w:b/>
          <w:bCs/>
          <w:color w:val="000000" w:themeColor="text1"/>
        </w:rPr>
      </w:pPr>
      <w:r w:rsidRPr="005B206A">
        <w:rPr>
          <w:rFonts w:ascii="Times New Roman" w:hAnsi="Times New Roman" w:cs="Times New Roman"/>
          <w:b/>
          <w:bCs/>
          <w:color w:val="000000" w:themeColor="text1"/>
        </w:rPr>
        <w:t>Temperatur:</w:t>
      </w:r>
    </w:p>
    <w:p w14:paraId="70034815" w14:textId="77777777" w:rsidR="005B206A" w:rsidRDefault="005B206A" w:rsidP="00E23E15">
      <w:pPr>
        <w:pStyle w:val="ListParagraph"/>
        <w:numPr>
          <w:ilvl w:val="0"/>
          <w:numId w:val="76"/>
        </w:numPr>
        <w:tabs>
          <w:tab w:val="left" w:pos="567"/>
        </w:tabs>
        <w:spacing w:before="137"/>
        <w:ind w:hanging="1276"/>
        <w:rPr>
          <w:sz w:val="24"/>
        </w:rPr>
      </w:pPr>
      <w:r>
        <w:rPr>
          <w:i/>
          <w:sz w:val="24"/>
        </w:rPr>
        <w:t>Shell</w:t>
      </w:r>
      <w:r>
        <w:rPr>
          <w:i/>
          <w:spacing w:val="1"/>
          <w:sz w:val="24"/>
        </w:rPr>
        <w:t xml:space="preserve"> </w:t>
      </w:r>
      <w:r>
        <w:rPr>
          <w:i/>
          <w:sz w:val="24"/>
        </w:rPr>
        <w:t>side</w:t>
      </w:r>
      <w:r>
        <w:rPr>
          <w:sz w:val="24"/>
        </w:rPr>
        <w:t>:</w:t>
      </w:r>
      <w:r>
        <w:rPr>
          <w:spacing w:val="2"/>
          <w:sz w:val="24"/>
        </w:rPr>
        <w:t xml:space="preserve"> </w:t>
      </w:r>
      <w:r>
        <w:rPr>
          <w:i/>
          <w:sz w:val="24"/>
        </w:rPr>
        <w:t>in</w:t>
      </w:r>
      <w:r>
        <w:rPr>
          <w:i/>
          <w:spacing w:val="1"/>
          <w:sz w:val="24"/>
        </w:rPr>
        <w:t xml:space="preserve"> </w:t>
      </w:r>
      <w:r>
        <w:rPr>
          <w:sz w:val="24"/>
        </w:rPr>
        <w:t>1005</w:t>
      </w:r>
      <w:r>
        <w:rPr>
          <w:spacing w:val="-3"/>
          <w:sz w:val="24"/>
        </w:rPr>
        <w:t xml:space="preserve"> </w:t>
      </w:r>
      <w:r>
        <w:rPr>
          <w:sz w:val="24"/>
        </w:rPr>
        <w:t xml:space="preserve">˚C, </w:t>
      </w:r>
      <w:r>
        <w:rPr>
          <w:i/>
          <w:sz w:val="24"/>
        </w:rPr>
        <w:t>out</w:t>
      </w:r>
      <w:r>
        <w:rPr>
          <w:i/>
          <w:spacing w:val="1"/>
          <w:sz w:val="24"/>
        </w:rPr>
        <w:t xml:space="preserve"> </w:t>
      </w:r>
      <w:r>
        <w:rPr>
          <w:sz w:val="24"/>
        </w:rPr>
        <w:t>734</w:t>
      </w:r>
      <w:r>
        <w:rPr>
          <w:spacing w:val="-3"/>
          <w:sz w:val="24"/>
        </w:rPr>
        <w:t xml:space="preserve"> </w:t>
      </w:r>
      <w:r>
        <w:rPr>
          <w:sz w:val="24"/>
        </w:rPr>
        <w:t>˚C</w:t>
      </w:r>
    </w:p>
    <w:p w14:paraId="48F138B4" w14:textId="77777777" w:rsidR="005B206A" w:rsidRDefault="005B206A" w:rsidP="00E23E15">
      <w:pPr>
        <w:pStyle w:val="ListParagraph"/>
        <w:numPr>
          <w:ilvl w:val="0"/>
          <w:numId w:val="76"/>
        </w:numPr>
        <w:tabs>
          <w:tab w:val="left" w:pos="567"/>
        </w:tabs>
        <w:spacing w:before="137"/>
        <w:ind w:hanging="1276"/>
        <w:rPr>
          <w:sz w:val="24"/>
        </w:rPr>
      </w:pPr>
      <w:r>
        <w:rPr>
          <w:i/>
          <w:sz w:val="24"/>
        </w:rPr>
        <w:t>Tube side</w:t>
      </w:r>
      <w:r>
        <w:rPr>
          <w:sz w:val="24"/>
        </w:rPr>
        <w:t>:</w:t>
      </w:r>
      <w:r>
        <w:rPr>
          <w:spacing w:val="2"/>
          <w:sz w:val="24"/>
        </w:rPr>
        <w:t xml:space="preserve"> </w:t>
      </w:r>
      <w:r>
        <w:rPr>
          <w:i/>
          <w:sz w:val="24"/>
        </w:rPr>
        <w:t>in</w:t>
      </w:r>
      <w:r>
        <w:rPr>
          <w:i/>
          <w:spacing w:val="1"/>
          <w:sz w:val="24"/>
        </w:rPr>
        <w:t xml:space="preserve"> </w:t>
      </w:r>
      <w:r>
        <w:rPr>
          <w:sz w:val="24"/>
        </w:rPr>
        <w:t>138,6</w:t>
      </w:r>
      <w:r>
        <w:rPr>
          <w:spacing w:val="-3"/>
          <w:sz w:val="24"/>
        </w:rPr>
        <w:t xml:space="preserve"> </w:t>
      </w:r>
      <w:r>
        <w:rPr>
          <w:sz w:val="24"/>
        </w:rPr>
        <w:t>˚C,</w:t>
      </w:r>
      <w:r>
        <w:rPr>
          <w:spacing w:val="5"/>
          <w:sz w:val="24"/>
        </w:rPr>
        <w:t xml:space="preserve"> </w:t>
      </w:r>
      <w:r>
        <w:rPr>
          <w:i/>
          <w:sz w:val="24"/>
        </w:rPr>
        <w:t>out</w:t>
      </w:r>
      <w:r>
        <w:rPr>
          <w:i/>
          <w:spacing w:val="-3"/>
          <w:sz w:val="24"/>
        </w:rPr>
        <w:t xml:space="preserve"> </w:t>
      </w:r>
      <w:r>
        <w:rPr>
          <w:sz w:val="24"/>
        </w:rPr>
        <w:t>324,1</w:t>
      </w:r>
      <w:r>
        <w:rPr>
          <w:spacing w:val="-7"/>
          <w:sz w:val="24"/>
        </w:rPr>
        <w:t xml:space="preserve"> </w:t>
      </w:r>
      <w:r>
        <w:rPr>
          <w:sz w:val="24"/>
        </w:rPr>
        <w:t>˚C</w:t>
      </w:r>
    </w:p>
    <w:p w14:paraId="69191A98" w14:textId="77777777" w:rsidR="005B206A" w:rsidRDefault="005B206A" w:rsidP="00E23E15">
      <w:pPr>
        <w:pStyle w:val="BodyText"/>
        <w:tabs>
          <w:tab w:val="left" w:pos="567"/>
        </w:tabs>
        <w:ind w:hanging="572"/>
        <w:rPr>
          <w:sz w:val="26"/>
        </w:rPr>
      </w:pPr>
    </w:p>
    <w:p w14:paraId="031E24D2" w14:textId="77777777" w:rsidR="005B206A" w:rsidRDefault="005B206A" w:rsidP="00E23E15">
      <w:pPr>
        <w:pStyle w:val="BodyText"/>
        <w:tabs>
          <w:tab w:val="left" w:pos="567"/>
        </w:tabs>
        <w:spacing w:before="3"/>
        <w:ind w:hanging="572"/>
        <w:rPr>
          <w:sz w:val="22"/>
        </w:rPr>
      </w:pPr>
    </w:p>
    <w:p w14:paraId="36773979" w14:textId="77777777" w:rsidR="005B206A" w:rsidRDefault="005B206A" w:rsidP="00E23E15">
      <w:pPr>
        <w:pStyle w:val="ListParagraph"/>
        <w:numPr>
          <w:ilvl w:val="1"/>
          <w:numId w:val="63"/>
        </w:numPr>
        <w:tabs>
          <w:tab w:val="left" w:pos="567"/>
        </w:tabs>
        <w:rPr>
          <w:b/>
          <w:sz w:val="24"/>
        </w:rPr>
      </w:pPr>
      <w:r>
        <w:rPr>
          <w:b/>
          <w:i/>
          <w:sz w:val="24"/>
        </w:rPr>
        <w:t>Syntesis</w:t>
      </w:r>
      <w:r>
        <w:rPr>
          <w:b/>
          <w:i/>
          <w:spacing w:val="-3"/>
          <w:sz w:val="24"/>
        </w:rPr>
        <w:t xml:space="preserve"> </w:t>
      </w:r>
      <w:r>
        <w:rPr>
          <w:b/>
          <w:i/>
          <w:sz w:val="24"/>
        </w:rPr>
        <w:t>Gas</w:t>
      </w:r>
      <w:r>
        <w:rPr>
          <w:b/>
          <w:i/>
          <w:spacing w:val="-3"/>
          <w:sz w:val="24"/>
        </w:rPr>
        <w:t xml:space="preserve"> </w:t>
      </w:r>
      <w:r>
        <w:rPr>
          <w:b/>
          <w:i/>
          <w:sz w:val="24"/>
        </w:rPr>
        <w:t xml:space="preserve">Compressor </w:t>
      </w:r>
      <w:r>
        <w:rPr>
          <w:b/>
          <w:sz w:val="24"/>
        </w:rPr>
        <w:t>(103-J)</w:t>
      </w:r>
    </w:p>
    <w:p w14:paraId="16E49EBE" w14:textId="77777777" w:rsidR="005B206A" w:rsidRDefault="005B206A" w:rsidP="00E23E15">
      <w:pPr>
        <w:pStyle w:val="ListParagraph"/>
        <w:numPr>
          <w:ilvl w:val="0"/>
          <w:numId w:val="75"/>
        </w:numPr>
        <w:tabs>
          <w:tab w:val="left" w:pos="567"/>
        </w:tabs>
        <w:spacing w:before="137" w:line="360" w:lineRule="auto"/>
        <w:ind w:hanging="1691"/>
        <w:jc w:val="both"/>
        <w:rPr>
          <w:i/>
          <w:sz w:val="24"/>
        </w:rPr>
      </w:pPr>
      <w:r>
        <w:rPr>
          <w:sz w:val="24"/>
        </w:rPr>
        <w:t>Tipe</w:t>
      </w:r>
      <w:r>
        <w:rPr>
          <w:spacing w:val="-1"/>
          <w:sz w:val="24"/>
        </w:rPr>
        <w:t xml:space="preserve"> </w:t>
      </w:r>
      <w:r>
        <w:rPr>
          <w:sz w:val="24"/>
        </w:rPr>
        <w:t>:</w:t>
      </w:r>
      <w:r>
        <w:rPr>
          <w:spacing w:val="-3"/>
          <w:sz w:val="24"/>
        </w:rPr>
        <w:t xml:space="preserve"> </w:t>
      </w:r>
      <w:r>
        <w:rPr>
          <w:i/>
          <w:sz w:val="24"/>
        </w:rPr>
        <w:t>casting</w:t>
      </w:r>
      <w:r>
        <w:rPr>
          <w:i/>
          <w:spacing w:val="1"/>
          <w:sz w:val="24"/>
        </w:rPr>
        <w:t xml:space="preserve"> </w:t>
      </w:r>
      <w:r>
        <w:rPr>
          <w:i/>
          <w:sz w:val="24"/>
        </w:rPr>
        <w:t>split</w:t>
      </w:r>
    </w:p>
    <w:p w14:paraId="36C6A773" w14:textId="378586C1" w:rsidR="005B206A" w:rsidRPr="005B206A" w:rsidRDefault="005B206A" w:rsidP="00E23E15">
      <w:pPr>
        <w:pStyle w:val="ListParagraph"/>
        <w:numPr>
          <w:ilvl w:val="0"/>
          <w:numId w:val="75"/>
        </w:numPr>
        <w:tabs>
          <w:tab w:val="left" w:pos="567"/>
        </w:tabs>
        <w:spacing w:before="137" w:line="360" w:lineRule="auto"/>
        <w:ind w:hanging="1691"/>
        <w:jc w:val="both"/>
        <w:rPr>
          <w:sz w:val="24"/>
        </w:rPr>
      </w:pPr>
      <w:r>
        <w:rPr>
          <w:sz w:val="24"/>
        </w:rPr>
        <w:t>Fungsi</w:t>
      </w:r>
      <w:r>
        <w:rPr>
          <w:spacing w:val="-1"/>
          <w:sz w:val="24"/>
        </w:rPr>
        <w:t xml:space="preserve"> </w:t>
      </w:r>
      <w:r>
        <w:rPr>
          <w:sz w:val="24"/>
        </w:rPr>
        <w:t>: menaikkan</w:t>
      </w:r>
      <w:r>
        <w:rPr>
          <w:spacing w:val="-1"/>
          <w:sz w:val="24"/>
        </w:rPr>
        <w:t xml:space="preserve"> </w:t>
      </w:r>
      <w:r>
        <w:rPr>
          <w:sz w:val="24"/>
        </w:rPr>
        <w:t>tekanan gas</w:t>
      </w:r>
      <w:r>
        <w:rPr>
          <w:spacing w:val="-2"/>
          <w:sz w:val="24"/>
        </w:rPr>
        <w:t xml:space="preserve"> </w:t>
      </w:r>
      <w:r>
        <w:rPr>
          <w:sz w:val="24"/>
        </w:rPr>
        <w:t>sintesis</w:t>
      </w:r>
      <w:r>
        <w:rPr>
          <w:spacing w:val="-2"/>
          <w:sz w:val="24"/>
        </w:rPr>
        <w:t xml:space="preserve"> </w:t>
      </w:r>
      <w:r>
        <w:rPr>
          <w:sz w:val="24"/>
        </w:rPr>
        <w:t>dari 30,5</w:t>
      </w:r>
      <w:r>
        <w:rPr>
          <w:spacing w:val="-3"/>
          <w:sz w:val="24"/>
        </w:rPr>
        <w:t xml:space="preserve"> </w:t>
      </w:r>
      <w:r>
        <w:rPr>
          <w:sz w:val="24"/>
        </w:rPr>
        <w:t>menjadi</w:t>
      </w:r>
      <w:r>
        <w:rPr>
          <w:spacing w:val="-1"/>
          <w:sz w:val="24"/>
        </w:rPr>
        <w:t xml:space="preserve"> </w:t>
      </w:r>
      <w:r>
        <w:rPr>
          <w:sz w:val="24"/>
        </w:rPr>
        <w:t>179</w:t>
      </w:r>
      <w:r>
        <w:rPr>
          <w:spacing w:val="1"/>
          <w:sz w:val="24"/>
        </w:rPr>
        <w:t xml:space="preserve"> </w:t>
      </w:r>
      <w:r>
        <w:rPr>
          <w:sz w:val="24"/>
        </w:rPr>
        <w:t>kg/cm</w:t>
      </w:r>
      <w:r>
        <w:rPr>
          <w:sz w:val="24"/>
          <w:vertAlign w:val="superscript"/>
        </w:rPr>
        <w:t>2</w:t>
      </w:r>
    </w:p>
    <w:p w14:paraId="1CDB96C8" w14:textId="77777777" w:rsidR="005B206A" w:rsidRDefault="005B206A" w:rsidP="00E23E15">
      <w:pPr>
        <w:pStyle w:val="ListParagraph"/>
        <w:numPr>
          <w:ilvl w:val="0"/>
          <w:numId w:val="75"/>
        </w:numPr>
        <w:tabs>
          <w:tab w:val="left" w:pos="567"/>
        </w:tabs>
        <w:spacing w:before="109" w:line="360" w:lineRule="auto"/>
        <w:ind w:hanging="1691"/>
        <w:jc w:val="both"/>
        <w:rPr>
          <w:sz w:val="24"/>
        </w:rPr>
      </w:pPr>
      <w:r>
        <w:rPr>
          <w:sz w:val="24"/>
        </w:rPr>
        <w:t>Tekanan :</w:t>
      </w:r>
      <w:r>
        <w:rPr>
          <w:spacing w:val="1"/>
          <w:sz w:val="24"/>
        </w:rPr>
        <w:t xml:space="preserve"> </w:t>
      </w:r>
      <w:r>
        <w:rPr>
          <w:sz w:val="24"/>
        </w:rPr>
        <w:t>in</w:t>
      </w:r>
      <w:r>
        <w:rPr>
          <w:spacing w:val="-4"/>
          <w:sz w:val="24"/>
        </w:rPr>
        <w:t xml:space="preserve"> </w:t>
      </w:r>
      <w:r>
        <w:rPr>
          <w:sz w:val="24"/>
        </w:rPr>
        <w:t>30,5</w:t>
      </w:r>
      <w:r>
        <w:rPr>
          <w:spacing w:val="-4"/>
          <w:sz w:val="24"/>
        </w:rPr>
        <w:t xml:space="preserve"> </w:t>
      </w:r>
      <w:r>
        <w:rPr>
          <w:sz w:val="24"/>
        </w:rPr>
        <w:t>kg/cm</w:t>
      </w:r>
      <w:r>
        <w:rPr>
          <w:sz w:val="24"/>
          <w:vertAlign w:val="superscript"/>
        </w:rPr>
        <w:t>2</w:t>
      </w:r>
      <w:r>
        <w:rPr>
          <w:sz w:val="24"/>
        </w:rPr>
        <w:t>,</w:t>
      </w:r>
      <w:r>
        <w:rPr>
          <w:spacing w:val="3"/>
          <w:sz w:val="24"/>
        </w:rPr>
        <w:t xml:space="preserve"> </w:t>
      </w:r>
      <w:r>
        <w:rPr>
          <w:sz w:val="24"/>
        </w:rPr>
        <w:t>out</w:t>
      </w:r>
      <w:r>
        <w:rPr>
          <w:spacing w:val="-4"/>
          <w:sz w:val="24"/>
        </w:rPr>
        <w:t xml:space="preserve"> </w:t>
      </w:r>
      <w:r>
        <w:rPr>
          <w:sz w:val="24"/>
        </w:rPr>
        <w:t>179</w:t>
      </w:r>
      <w:r>
        <w:rPr>
          <w:spacing w:val="2"/>
          <w:sz w:val="24"/>
        </w:rPr>
        <w:t xml:space="preserve"> </w:t>
      </w:r>
      <w:r>
        <w:rPr>
          <w:sz w:val="24"/>
        </w:rPr>
        <w:t>kg/cm</w:t>
      </w:r>
      <w:r>
        <w:rPr>
          <w:sz w:val="24"/>
          <w:vertAlign w:val="superscript"/>
        </w:rPr>
        <w:t>2</w:t>
      </w:r>
    </w:p>
    <w:p w14:paraId="2F343E5D" w14:textId="77777777" w:rsidR="005B206A" w:rsidRDefault="005B206A" w:rsidP="00E23E15">
      <w:pPr>
        <w:pStyle w:val="ListParagraph"/>
        <w:numPr>
          <w:ilvl w:val="0"/>
          <w:numId w:val="75"/>
        </w:numPr>
        <w:tabs>
          <w:tab w:val="left" w:pos="567"/>
        </w:tabs>
        <w:spacing w:before="137" w:line="360" w:lineRule="auto"/>
        <w:ind w:hanging="1691"/>
        <w:jc w:val="both"/>
        <w:rPr>
          <w:sz w:val="24"/>
        </w:rPr>
      </w:pPr>
      <w:r>
        <w:rPr>
          <w:sz w:val="24"/>
        </w:rPr>
        <w:t>Temperatur:</w:t>
      </w:r>
      <w:r>
        <w:rPr>
          <w:spacing w:val="-2"/>
          <w:sz w:val="24"/>
        </w:rPr>
        <w:t xml:space="preserve"> </w:t>
      </w:r>
      <w:r>
        <w:rPr>
          <w:sz w:val="24"/>
        </w:rPr>
        <w:t>in</w:t>
      </w:r>
      <w:r>
        <w:rPr>
          <w:spacing w:val="2"/>
          <w:sz w:val="24"/>
        </w:rPr>
        <w:t xml:space="preserve"> </w:t>
      </w:r>
      <w:r>
        <w:rPr>
          <w:sz w:val="24"/>
        </w:rPr>
        <w:t>37</w:t>
      </w:r>
      <w:r>
        <w:rPr>
          <w:spacing w:val="-3"/>
          <w:sz w:val="24"/>
        </w:rPr>
        <w:t xml:space="preserve"> </w:t>
      </w:r>
      <w:r>
        <w:rPr>
          <w:sz w:val="24"/>
        </w:rPr>
        <w:t>, out</w:t>
      </w:r>
      <w:r>
        <w:rPr>
          <w:spacing w:val="2"/>
          <w:sz w:val="24"/>
        </w:rPr>
        <w:t xml:space="preserve"> </w:t>
      </w:r>
      <w:r>
        <w:rPr>
          <w:sz w:val="24"/>
        </w:rPr>
        <w:t>103 ˚C</w:t>
      </w:r>
    </w:p>
    <w:p w14:paraId="0249491C" w14:textId="77777777" w:rsidR="005B206A" w:rsidRDefault="005B206A" w:rsidP="00E23E15">
      <w:pPr>
        <w:pStyle w:val="ListParagraph"/>
        <w:numPr>
          <w:ilvl w:val="0"/>
          <w:numId w:val="75"/>
        </w:numPr>
        <w:tabs>
          <w:tab w:val="left" w:pos="567"/>
        </w:tabs>
        <w:spacing w:before="141" w:line="360" w:lineRule="auto"/>
        <w:ind w:hanging="1691"/>
        <w:jc w:val="both"/>
        <w:rPr>
          <w:sz w:val="24"/>
        </w:rPr>
      </w:pPr>
      <w:r>
        <w:rPr>
          <w:sz w:val="24"/>
        </w:rPr>
        <w:t>Kecepatan turbin</w:t>
      </w:r>
      <w:r>
        <w:rPr>
          <w:spacing w:val="1"/>
          <w:sz w:val="24"/>
        </w:rPr>
        <w:t xml:space="preserve"> </w:t>
      </w:r>
      <w:r>
        <w:rPr>
          <w:sz w:val="24"/>
        </w:rPr>
        <w:t>:</w:t>
      </w:r>
      <w:r>
        <w:rPr>
          <w:spacing w:val="2"/>
          <w:sz w:val="24"/>
        </w:rPr>
        <w:t xml:space="preserve"> </w:t>
      </w:r>
      <w:r>
        <w:rPr>
          <w:sz w:val="24"/>
        </w:rPr>
        <w:t>10875</w:t>
      </w:r>
      <w:r>
        <w:rPr>
          <w:spacing w:val="-2"/>
          <w:sz w:val="24"/>
        </w:rPr>
        <w:t xml:space="preserve"> </w:t>
      </w:r>
      <w:r>
        <w:rPr>
          <w:sz w:val="24"/>
        </w:rPr>
        <w:t>rpm</w:t>
      </w:r>
    </w:p>
    <w:p w14:paraId="29C19F17" w14:textId="1F2A33E4" w:rsidR="005B206A" w:rsidRPr="00E23E15" w:rsidRDefault="005B206A" w:rsidP="00E23E15">
      <w:pPr>
        <w:pStyle w:val="ListParagraph"/>
        <w:numPr>
          <w:ilvl w:val="0"/>
          <w:numId w:val="75"/>
        </w:numPr>
        <w:tabs>
          <w:tab w:val="left" w:pos="567"/>
        </w:tabs>
        <w:spacing w:before="137" w:line="360" w:lineRule="auto"/>
        <w:ind w:hanging="1691"/>
        <w:jc w:val="both"/>
        <w:rPr>
          <w:sz w:val="24"/>
        </w:rPr>
      </w:pPr>
      <w:r>
        <w:rPr>
          <w:sz w:val="24"/>
        </w:rPr>
        <w:t>Penggerak tipe HPS.</w:t>
      </w:r>
      <w:r>
        <w:rPr>
          <w:spacing w:val="3"/>
          <w:sz w:val="24"/>
        </w:rPr>
        <w:t xml:space="preserve"> </w:t>
      </w:r>
      <w:r>
        <w:rPr>
          <w:sz w:val="24"/>
        </w:rPr>
        <w:t>15991</w:t>
      </w:r>
      <w:r>
        <w:rPr>
          <w:spacing w:val="-1"/>
          <w:sz w:val="24"/>
        </w:rPr>
        <w:t xml:space="preserve"> </w:t>
      </w:r>
      <w:r>
        <w:rPr>
          <w:sz w:val="24"/>
        </w:rPr>
        <w:t>kW</w:t>
      </w:r>
    </w:p>
    <w:p w14:paraId="59DC1D4F" w14:textId="77777777" w:rsidR="005B206A" w:rsidRDefault="005B206A" w:rsidP="00E23E15">
      <w:pPr>
        <w:pStyle w:val="BodyText"/>
        <w:spacing w:before="10"/>
        <w:ind w:hanging="572"/>
        <w:rPr>
          <w:sz w:val="21"/>
        </w:rPr>
      </w:pPr>
    </w:p>
    <w:p w14:paraId="0400F785" w14:textId="77777777" w:rsidR="005B206A" w:rsidRDefault="005B206A" w:rsidP="00E23E15">
      <w:pPr>
        <w:pStyle w:val="ListParagraph"/>
        <w:numPr>
          <w:ilvl w:val="1"/>
          <w:numId w:val="63"/>
        </w:numPr>
        <w:tabs>
          <w:tab w:val="left" w:pos="567"/>
        </w:tabs>
        <w:ind w:left="426" w:hanging="426"/>
        <w:rPr>
          <w:b/>
          <w:sz w:val="24"/>
        </w:rPr>
      </w:pPr>
      <w:r>
        <w:rPr>
          <w:b/>
          <w:i/>
          <w:sz w:val="24"/>
        </w:rPr>
        <w:t>Refrigerant</w:t>
      </w:r>
      <w:r>
        <w:rPr>
          <w:b/>
          <w:i/>
          <w:spacing w:val="-2"/>
          <w:sz w:val="24"/>
        </w:rPr>
        <w:t xml:space="preserve"> </w:t>
      </w:r>
      <w:r>
        <w:rPr>
          <w:b/>
          <w:i/>
          <w:sz w:val="24"/>
        </w:rPr>
        <w:t>Flash</w:t>
      </w:r>
      <w:r>
        <w:rPr>
          <w:b/>
          <w:i/>
          <w:spacing w:val="-2"/>
          <w:sz w:val="24"/>
        </w:rPr>
        <w:t xml:space="preserve"> </w:t>
      </w:r>
      <w:r>
        <w:rPr>
          <w:b/>
          <w:i/>
          <w:sz w:val="24"/>
        </w:rPr>
        <w:t>Drum</w:t>
      </w:r>
      <w:r>
        <w:rPr>
          <w:b/>
          <w:i/>
          <w:spacing w:val="2"/>
          <w:sz w:val="24"/>
        </w:rPr>
        <w:t xml:space="preserve"> </w:t>
      </w:r>
      <w:r>
        <w:rPr>
          <w:b/>
          <w:sz w:val="24"/>
        </w:rPr>
        <w:t>(120-C)</w:t>
      </w:r>
    </w:p>
    <w:p w14:paraId="34246BB4" w14:textId="3221106F" w:rsidR="005B206A" w:rsidRDefault="005B206A" w:rsidP="00E23E15">
      <w:pPr>
        <w:pStyle w:val="ListParagraph"/>
        <w:numPr>
          <w:ilvl w:val="0"/>
          <w:numId w:val="80"/>
        </w:numPr>
        <w:tabs>
          <w:tab w:val="left" w:pos="567"/>
        </w:tabs>
        <w:spacing w:before="141" w:line="360" w:lineRule="auto"/>
        <w:ind w:left="426" w:right="23" w:hanging="426"/>
        <w:jc w:val="both"/>
        <w:rPr>
          <w:sz w:val="24"/>
        </w:rPr>
      </w:pPr>
      <w:r>
        <w:rPr>
          <w:sz w:val="24"/>
        </w:rPr>
        <w:t xml:space="preserve">Tipe : </w:t>
      </w:r>
      <w:r>
        <w:rPr>
          <w:i/>
          <w:sz w:val="24"/>
        </w:rPr>
        <w:t xml:space="preserve">vessel horizontal </w:t>
      </w:r>
      <w:r>
        <w:rPr>
          <w:sz w:val="24"/>
        </w:rPr>
        <w:t>yang digabung menjad</w:t>
      </w:r>
      <w:r>
        <w:rPr>
          <w:sz w:val="24"/>
          <w:lang w:val="en-US"/>
        </w:rPr>
        <w:t>i</w:t>
      </w:r>
      <w:r>
        <w:rPr>
          <w:sz w:val="24"/>
        </w:rPr>
        <w:t xml:space="preserve"> satu </w:t>
      </w:r>
      <w:r>
        <w:rPr>
          <w:i/>
          <w:sz w:val="24"/>
        </w:rPr>
        <w:t xml:space="preserve">shell </w:t>
      </w:r>
      <w:r>
        <w:rPr>
          <w:sz w:val="24"/>
        </w:rPr>
        <w:t>yang</w:t>
      </w:r>
      <w:r>
        <w:rPr>
          <w:sz w:val="24"/>
          <w:lang w:val="en-US"/>
        </w:rPr>
        <w:t xml:space="preserve"> berupa </w:t>
      </w:r>
      <w:r>
        <w:rPr>
          <w:sz w:val="24"/>
        </w:rPr>
        <w:t>empat</w:t>
      </w:r>
      <w:r>
        <w:rPr>
          <w:spacing w:val="-4"/>
          <w:sz w:val="24"/>
        </w:rPr>
        <w:t xml:space="preserve"> </w:t>
      </w:r>
      <w:r>
        <w:rPr>
          <w:sz w:val="24"/>
        </w:rPr>
        <w:t>kompartemen</w:t>
      </w:r>
    </w:p>
    <w:p w14:paraId="7444AFAE" w14:textId="77777777" w:rsidR="005B206A" w:rsidRDefault="005B206A" w:rsidP="00E23E15">
      <w:pPr>
        <w:pStyle w:val="ListParagraph"/>
        <w:numPr>
          <w:ilvl w:val="1"/>
          <w:numId w:val="80"/>
        </w:numPr>
        <w:tabs>
          <w:tab w:val="left" w:pos="567"/>
          <w:tab w:val="left" w:pos="2257"/>
          <w:tab w:val="left" w:pos="2258"/>
        </w:tabs>
        <w:spacing w:line="274" w:lineRule="exact"/>
        <w:ind w:left="1276" w:hanging="572"/>
        <w:rPr>
          <w:b/>
          <w:sz w:val="24"/>
        </w:rPr>
      </w:pPr>
      <w:r>
        <w:rPr>
          <w:b/>
          <w:i/>
          <w:sz w:val="24"/>
        </w:rPr>
        <w:t>1st Stage</w:t>
      </w:r>
      <w:r>
        <w:rPr>
          <w:b/>
          <w:i/>
          <w:spacing w:val="-4"/>
          <w:sz w:val="24"/>
        </w:rPr>
        <w:t xml:space="preserve"> </w:t>
      </w:r>
      <w:r>
        <w:rPr>
          <w:b/>
          <w:sz w:val="24"/>
        </w:rPr>
        <w:t>(120-CF1)</w:t>
      </w:r>
    </w:p>
    <w:p w14:paraId="0A149782" w14:textId="77777777" w:rsidR="005B206A" w:rsidRDefault="005B206A" w:rsidP="005B206A">
      <w:pPr>
        <w:pStyle w:val="ListParagraph"/>
        <w:numPr>
          <w:ilvl w:val="2"/>
          <w:numId w:val="80"/>
        </w:numPr>
        <w:tabs>
          <w:tab w:val="left" w:pos="567"/>
          <w:tab w:val="left" w:pos="2824"/>
          <w:tab w:val="left" w:pos="2825"/>
        </w:tabs>
        <w:spacing w:before="137"/>
        <w:ind w:left="1276" w:hanging="709"/>
        <w:rPr>
          <w:sz w:val="24"/>
        </w:rPr>
      </w:pPr>
      <w:r>
        <w:rPr>
          <w:sz w:val="24"/>
        </w:rPr>
        <w:t>Tekanan</w:t>
      </w:r>
      <w:r>
        <w:rPr>
          <w:spacing w:val="-1"/>
          <w:sz w:val="24"/>
        </w:rPr>
        <w:t xml:space="preserve"> </w:t>
      </w:r>
      <w:r>
        <w:rPr>
          <w:sz w:val="24"/>
        </w:rPr>
        <w:t>:</w:t>
      </w:r>
      <w:r>
        <w:rPr>
          <w:spacing w:val="-1"/>
          <w:sz w:val="24"/>
        </w:rPr>
        <w:t xml:space="preserve"> </w:t>
      </w:r>
      <w:r>
        <w:rPr>
          <w:sz w:val="24"/>
        </w:rPr>
        <w:t>0,05 kg/cm</w:t>
      </w:r>
      <w:r>
        <w:rPr>
          <w:sz w:val="24"/>
          <w:vertAlign w:val="superscript"/>
        </w:rPr>
        <w:t>2</w:t>
      </w:r>
    </w:p>
    <w:p w14:paraId="5304FBEA" w14:textId="77777777" w:rsidR="005B206A" w:rsidRDefault="005B206A" w:rsidP="005B206A">
      <w:pPr>
        <w:pStyle w:val="ListParagraph"/>
        <w:numPr>
          <w:ilvl w:val="2"/>
          <w:numId w:val="80"/>
        </w:numPr>
        <w:tabs>
          <w:tab w:val="left" w:pos="567"/>
          <w:tab w:val="left" w:pos="2824"/>
          <w:tab w:val="left" w:pos="2825"/>
        </w:tabs>
        <w:spacing w:before="142"/>
        <w:ind w:left="1276" w:hanging="709"/>
        <w:rPr>
          <w:sz w:val="24"/>
        </w:rPr>
      </w:pPr>
      <w:r>
        <w:rPr>
          <w:sz w:val="24"/>
        </w:rPr>
        <w:t>Temperatur</w:t>
      </w:r>
      <w:r>
        <w:rPr>
          <w:spacing w:val="3"/>
          <w:sz w:val="24"/>
        </w:rPr>
        <w:t xml:space="preserve"> </w:t>
      </w:r>
      <w:r>
        <w:rPr>
          <w:sz w:val="24"/>
        </w:rPr>
        <w:t>:</w:t>
      </w:r>
      <w:r>
        <w:rPr>
          <w:spacing w:val="-2"/>
          <w:sz w:val="24"/>
        </w:rPr>
        <w:t xml:space="preserve"> </w:t>
      </w:r>
      <w:r>
        <w:rPr>
          <w:sz w:val="24"/>
        </w:rPr>
        <w:t>-33</w:t>
      </w:r>
      <w:r>
        <w:rPr>
          <w:spacing w:val="1"/>
          <w:sz w:val="24"/>
        </w:rPr>
        <w:t xml:space="preserve"> </w:t>
      </w:r>
      <w:r>
        <w:rPr>
          <w:sz w:val="24"/>
        </w:rPr>
        <w:t>˚C</w:t>
      </w:r>
    </w:p>
    <w:p w14:paraId="014127DD" w14:textId="77777777" w:rsidR="005B206A" w:rsidRDefault="005B206A" w:rsidP="005B206A">
      <w:pPr>
        <w:pStyle w:val="ListParagraph"/>
        <w:numPr>
          <w:ilvl w:val="1"/>
          <w:numId w:val="80"/>
        </w:numPr>
        <w:tabs>
          <w:tab w:val="left" w:pos="567"/>
          <w:tab w:val="left" w:pos="2257"/>
          <w:tab w:val="left" w:pos="2258"/>
        </w:tabs>
        <w:spacing w:before="137"/>
        <w:ind w:left="1276" w:hanging="709"/>
        <w:rPr>
          <w:b/>
          <w:sz w:val="24"/>
        </w:rPr>
      </w:pPr>
      <w:r>
        <w:rPr>
          <w:b/>
          <w:i/>
          <w:sz w:val="24"/>
        </w:rPr>
        <w:t>2nd</w:t>
      </w:r>
      <w:r>
        <w:rPr>
          <w:b/>
          <w:i/>
          <w:spacing w:val="1"/>
          <w:sz w:val="24"/>
        </w:rPr>
        <w:t xml:space="preserve"> </w:t>
      </w:r>
      <w:r>
        <w:rPr>
          <w:b/>
          <w:i/>
          <w:sz w:val="24"/>
        </w:rPr>
        <w:t>Stage</w:t>
      </w:r>
      <w:r>
        <w:rPr>
          <w:b/>
          <w:i/>
          <w:spacing w:val="-3"/>
          <w:sz w:val="24"/>
        </w:rPr>
        <w:t xml:space="preserve"> </w:t>
      </w:r>
      <w:r>
        <w:rPr>
          <w:b/>
          <w:sz w:val="24"/>
        </w:rPr>
        <w:t>(120-CF2)</w:t>
      </w:r>
    </w:p>
    <w:p w14:paraId="3BA2F352" w14:textId="77777777" w:rsidR="005B206A" w:rsidRDefault="005B206A" w:rsidP="005B206A">
      <w:pPr>
        <w:pStyle w:val="ListParagraph"/>
        <w:numPr>
          <w:ilvl w:val="2"/>
          <w:numId w:val="80"/>
        </w:numPr>
        <w:tabs>
          <w:tab w:val="left" w:pos="567"/>
          <w:tab w:val="left" w:pos="2824"/>
          <w:tab w:val="left" w:pos="2825"/>
        </w:tabs>
        <w:spacing w:before="137"/>
        <w:ind w:left="1276" w:hanging="709"/>
        <w:rPr>
          <w:sz w:val="24"/>
        </w:rPr>
      </w:pPr>
      <w:r>
        <w:rPr>
          <w:sz w:val="24"/>
        </w:rPr>
        <w:t>Tekanan</w:t>
      </w:r>
      <w:r>
        <w:rPr>
          <w:spacing w:val="-1"/>
          <w:sz w:val="24"/>
        </w:rPr>
        <w:t xml:space="preserve"> </w:t>
      </w:r>
      <w:r>
        <w:rPr>
          <w:sz w:val="24"/>
        </w:rPr>
        <w:t>:</w:t>
      </w:r>
      <w:r>
        <w:rPr>
          <w:spacing w:val="-1"/>
          <w:sz w:val="24"/>
        </w:rPr>
        <w:t xml:space="preserve"> </w:t>
      </w:r>
      <w:r>
        <w:rPr>
          <w:sz w:val="24"/>
        </w:rPr>
        <w:t>1,8 kg/cm</w:t>
      </w:r>
      <w:r>
        <w:rPr>
          <w:sz w:val="24"/>
          <w:vertAlign w:val="superscript"/>
        </w:rPr>
        <w:t>2</w:t>
      </w:r>
    </w:p>
    <w:p w14:paraId="755D66CE" w14:textId="08CE962A" w:rsidR="005B206A" w:rsidRDefault="005B206A" w:rsidP="005B206A">
      <w:pPr>
        <w:pStyle w:val="ListParagraph"/>
        <w:numPr>
          <w:ilvl w:val="2"/>
          <w:numId w:val="80"/>
        </w:numPr>
        <w:tabs>
          <w:tab w:val="left" w:pos="567"/>
          <w:tab w:val="left" w:pos="2824"/>
          <w:tab w:val="left" w:pos="2825"/>
        </w:tabs>
        <w:spacing w:before="137"/>
        <w:ind w:left="1276" w:hanging="709"/>
        <w:rPr>
          <w:sz w:val="24"/>
        </w:rPr>
      </w:pPr>
      <w:r>
        <w:rPr>
          <w:sz w:val="24"/>
        </w:rPr>
        <w:lastRenderedPageBreak/>
        <w:t>Temperatur</w:t>
      </w:r>
      <w:r>
        <w:rPr>
          <w:spacing w:val="3"/>
          <w:sz w:val="24"/>
        </w:rPr>
        <w:t xml:space="preserve"> </w:t>
      </w:r>
      <w:r>
        <w:rPr>
          <w:sz w:val="24"/>
        </w:rPr>
        <w:t>:</w:t>
      </w:r>
      <w:r>
        <w:rPr>
          <w:spacing w:val="-1"/>
          <w:sz w:val="24"/>
        </w:rPr>
        <w:t xml:space="preserve"> </w:t>
      </w:r>
      <w:r>
        <w:rPr>
          <w:sz w:val="24"/>
        </w:rPr>
        <w:t>-11,7</w:t>
      </w:r>
      <w:r>
        <w:rPr>
          <w:spacing w:val="-3"/>
          <w:sz w:val="24"/>
        </w:rPr>
        <w:t xml:space="preserve"> </w:t>
      </w:r>
      <w:r>
        <w:rPr>
          <w:sz w:val="24"/>
        </w:rPr>
        <w:t>˚C</w:t>
      </w:r>
    </w:p>
    <w:p w14:paraId="1B3DE639" w14:textId="5A8BC336" w:rsidR="005B206A" w:rsidRDefault="005B206A" w:rsidP="005B206A">
      <w:pPr>
        <w:pStyle w:val="ListParagraph"/>
        <w:numPr>
          <w:ilvl w:val="1"/>
          <w:numId w:val="80"/>
        </w:numPr>
        <w:tabs>
          <w:tab w:val="left" w:pos="567"/>
          <w:tab w:val="left" w:pos="2257"/>
          <w:tab w:val="left" w:pos="2258"/>
        </w:tabs>
        <w:spacing w:before="136"/>
        <w:ind w:left="1276" w:hanging="709"/>
        <w:rPr>
          <w:b/>
          <w:sz w:val="24"/>
        </w:rPr>
      </w:pPr>
      <w:r>
        <w:rPr>
          <w:b/>
          <w:i/>
          <w:sz w:val="24"/>
        </w:rPr>
        <w:t>3rd</w:t>
      </w:r>
      <w:r>
        <w:rPr>
          <w:b/>
          <w:i/>
          <w:spacing w:val="-2"/>
          <w:sz w:val="24"/>
        </w:rPr>
        <w:t xml:space="preserve"> </w:t>
      </w:r>
      <w:r>
        <w:rPr>
          <w:b/>
          <w:i/>
          <w:sz w:val="24"/>
        </w:rPr>
        <w:t xml:space="preserve">Stage </w:t>
      </w:r>
      <w:r>
        <w:rPr>
          <w:b/>
          <w:sz w:val="24"/>
        </w:rPr>
        <w:t>(120-CF3)</w:t>
      </w:r>
    </w:p>
    <w:p w14:paraId="30B5D613" w14:textId="77777777" w:rsidR="005B206A" w:rsidRDefault="005B206A" w:rsidP="005B206A">
      <w:pPr>
        <w:pStyle w:val="ListParagraph"/>
        <w:numPr>
          <w:ilvl w:val="2"/>
          <w:numId w:val="80"/>
        </w:numPr>
        <w:tabs>
          <w:tab w:val="left" w:pos="567"/>
          <w:tab w:val="left" w:pos="2824"/>
          <w:tab w:val="left" w:pos="2825"/>
        </w:tabs>
        <w:spacing w:before="142"/>
        <w:ind w:left="1276" w:hanging="709"/>
        <w:rPr>
          <w:sz w:val="24"/>
        </w:rPr>
      </w:pPr>
      <w:r>
        <w:rPr>
          <w:sz w:val="24"/>
        </w:rPr>
        <w:t>Tekanan</w:t>
      </w:r>
      <w:r>
        <w:rPr>
          <w:spacing w:val="-1"/>
          <w:sz w:val="24"/>
        </w:rPr>
        <w:t xml:space="preserve"> </w:t>
      </w:r>
      <w:r>
        <w:rPr>
          <w:sz w:val="24"/>
        </w:rPr>
        <w:t>:</w:t>
      </w:r>
      <w:r>
        <w:rPr>
          <w:spacing w:val="-1"/>
          <w:sz w:val="24"/>
        </w:rPr>
        <w:t xml:space="preserve"> </w:t>
      </w:r>
      <w:r>
        <w:rPr>
          <w:sz w:val="24"/>
        </w:rPr>
        <w:t>3,3 kg/cm</w:t>
      </w:r>
      <w:r>
        <w:rPr>
          <w:sz w:val="24"/>
          <w:vertAlign w:val="superscript"/>
        </w:rPr>
        <w:t>2</w:t>
      </w:r>
    </w:p>
    <w:p w14:paraId="4AE267AD" w14:textId="77777777" w:rsidR="005B206A" w:rsidRDefault="005B206A" w:rsidP="005B206A">
      <w:pPr>
        <w:pStyle w:val="ListParagraph"/>
        <w:numPr>
          <w:ilvl w:val="2"/>
          <w:numId w:val="80"/>
        </w:numPr>
        <w:tabs>
          <w:tab w:val="left" w:pos="567"/>
          <w:tab w:val="left" w:pos="2824"/>
          <w:tab w:val="left" w:pos="2825"/>
        </w:tabs>
        <w:spacing w:before="137"/>
        <w:ind w:left="1276" w:hanging="709"/>
        <w:rPr>
          <w:sz w:val="24"/>
        </w:rPr>
      </w:pPr>
      <w:r>
        <w:rPr>
          <w:sz w:val="24"/>
        </w:rPr>
        <w:t>Temperatur</w:t>
      </w:r>
      <w:r>
        <w:rPr>
          <w:spacing w:val="3"/>
          <w:sz w:val="24"/>
        </w:rPr>
        <w:t xml:space="preserve"> </w:t>
      </w:r>
      <w:r>
        <w:rPr>
          <w:sz w:val="24"/>
        </w:rPr>
        <w:t>:</w:t>
      </w:r>
      <w:r>
        <w:rPr>
          <w:spacing w:val="-1"/>
          <w:sz w:val="24"/>
        </w:rPr>
        <w:t xml:space="preserve"> </w:t>
      </w:r>
      <w:r>
        <w:rPr>
          <w:sz w:val="24"/>
        </w:rPr>
        <w:t>-0,6</w:t>
      </w:r>
      <w:r>
        <w:rPr>
          <w:spacing w:val="-3"/>
          <w:sz w:val="24"/>
        </w:rPr>
        <w:t xml:space="preserve"> </w:t>
      </w:r>
      <w:r>
        <w:rPr>
          <w:sz w:val="24"/>
        </w:rPr>
        <w:t>˚C</w:t>
      </w:r>
    </w:p>
    <w:p w14:paraId="6AB02A57" w14:textId="745482E0" w:rsidR="005B206A" w:rsidRDefault="005B206A" w:rsidP="005B206A">
      <w:pPr>
        <w:pStyle w:val="ListParagraph"/>
        <w:numPr>
          <w:ilvl w:val="1"/>
          <w:numId w:val="80"/>
        </w:numPr>
        <w:tabs>
          <w:tab w:val="left" w:pos="567"/>
          <w:tab w:val="left" w:pos="2257"/>
          <w:tab w:val="left" w:pos="2258"/>
        </w:tabs>
        <w:spacing w:before="137"/>
        <w:ind w:left="1276" w:hanging="709"/>
        <w:rPr>
          <w:b/>
          <w:sz w:val="24"/>
        </w:rPr>
      </w:pPr>
      <w:r>
        <w:rPr>
          <w:b/>
          <w:i/>
          <w:sz w:val="24"/>
        </w:rPr>
        <w:t>4th</w:t>
      </w:r>
      <w:r>
        <w:rPr>
          <w:b/>
          <w:i/>
          <w:spacing w:val="2"/>
          <w:sz w:val="24"/>
        </w:rPr>
        <w:t xml:space="preserve"> </w:t>
      </w:r>
      <w:r>
        <w:rPr>
          <w:b/>
          <w:i/>
          <w:sz w:val="24"/>
        </w:rPr>
        <w:t>Stage</w:t>
      </w:r>
      <w:r>
        <w:rPr>
          <w:b/>
          <w:i/>
          <w:spacing w:val="-3"/>
          <w:sz w:val="24"/>
        </w:rPr>
        <w:t xml:space="preserve"> </w:t>
      </w:r>
      <w:r>
        <w:rPr>
          <w:b/>
          <w:sz w:val="24"/>
        </w:rPr>
        <w:t>(120-CF4)</w:t>
      </w:r>
    </w:p>
    <w:p w14:paraId="03554B4A" w14:textId="14F4A07F" w:rsidR="005B206A" w:rsidRDefault="005B206A" w:rsidP="005B206A">
      <w:pPr>
        <w:pStyle w:val="ListParagraph"/>
        <w:numPr>
          <w:ilvl w:val="2"/>
          <w:numId w:val="80"/>
        </w:numPr>
        <w:tabs>
          <w:tab w:val="left" w:pos="567"/>
          <w:tab w:val="left" w:pos="2824"/>
          <w:tab w:val="left" w:pos="2825"/>
        </w:tabs>
        <w:spacing w:before="137"/>
        <w:ind w:left="1276" w:hanging="709"/>
        <w:rPr>
          <w:sz w:val="24"/>
        </w:rPr>
      </w:pPr>
      <w:r>
        <w:rPr>
          <w:sz w:val="24"/>
        </w:rPr>
        <w:t>Tekanan</w:t>
      </w:r>
      <w:r>
        <w:rPr>
          <w:spacing w:val="-1"/>
          <w:sz w:val="24"/>
        </w:rPr>
        <w:t xml:space="preserve"> </w:t>
      </w:r>
      <w:r>
        <w:rPr>
          <w:sz w:val="24"/>
        </w:rPr>
        <w:t>:</w:t>
      </w:r>
      <w:r>
        <w:rPr>
          <w:spacing w:val="-1"/>
          <w:sz w:val="24"/>
        </w:rPr>
        <w:t xml:space="preserve"> </w:t>
      </w:r>
      <w:r>
        <w:rPr>
          <w:sz w:val="24"/>
        </w:rPr>
        <w:t>7,03 kg/cm</w:t>
      </w:r>
      <w:r>
        <w:rPr>
          <w:sz w:val="24"/>
          <w:vertAlign w:val="superscript"/>
        </w:rPr>
        <w:t>2</w:t>
      </w:r>
    </w:p>
    <w:p w14:paraId="7A35F6C6" w14:textId="24727A23" w:rsidR="005B206A" w:rsidRDefault="005B206A" w:rsidP="005B206A">
      <w:pPr>
        <w:pStyle w:val="ListParagraph"/>
        <w:numPr>
          <w:ilvl w:val="2"/>
          <w:numId w:val="80"/>
        </w:numPr>
        <w:tabs>
          <w:tab w:val="left" w:pos="567"/>
          <w:tab w:val="left" w:pos="2824"/>
          <w:tab w:val="left" w:pos="2825"/>
        </w:tabs>
        <w:spacing w:before="142"/>
        <w:ind w:left="1276" w:hanging="709"/>
        <w:rPr>
          <w:sz w:val="24"/>
        </w:rPr>
      </w:pPr>
      <w:r>
        <w:rPr>
          <w:sz w:val="24"/>
        </w:rPr>
        <w:t>Temperatur</w:t>
      </w:r>
      <w:r>
        <w:rPr>
          <w:spacing w:val="4"/>
          <w:sz w:val="24"/>
        </w:rPr>
        <w:t xml:space="preserve"> </w:t>
      </w:r>
      <w:r>
        <w:rPr>
          <w:sz w:val="24"/>
        </w:rPr>
        <w:t>:</w:t>
      </w:r>
      <w:r>
        <w:rPr>
          <w:spacing w:val="-2"/>
          <w:sz w:val="24"/>
        </w:rPr>
        <w:t xml:space="preserve"> </w:t>
      </w:r>
      <w:r>
        <w:rPr>
          <w:sz w:val="24"/>
        </w:rPr>
        <w:t>13,3</w:t>
      </w:r>
      <w:r>
        <w:rPr>
          <w:spacing w:val="-5"/>
          <w:sz w:val="24"/>
        </w:rPr>
        <w:t xml:space="preserve"> </w:t>
      </w:r>
      <w:r>
        <w:rPr>
          <w:sz w:val="24"/>
        </w:rPr>
        <w:t>˚C</w:t>
      </w:r>
    </w:p>
    <w:p w14:paraId="0349002C" w14:textId="4A059A5D" w:rsidR="005B206A" w:rsidRDefault="005B206A" w:rsidP="005B206A">
      <w:pPr>
        <w:pStyle w:val="BodyText"/>
        <w:tabs>
          <w:tab w:val="left" w:pos="567"/>
        </w:tabs>
        <w:ind w:left="1276" w:hanging="1276"/>
        <w:rPr>
          <w:sz w:val="26"/>
        </w:rPr>
      </w:pPr>
    </w:p>
    <w:p w14:paraId="2298544E" w14:textId="77777777" w:rsidR="005B206A" w:rsidRDefault="005B206A" w:rsidP="005B206A">
      <w:pPr>
        <w:pStyle w:val="BodyText"/>
        <w:tabs>
          <w:tab w:val="left" w:pos="567"/>
        </w:tabs>
        <w:spacing w:before="9"/>
        <w:ind w:left="1276" w:hanging="1276"/>
        <w:rPr>
          <w:sz w:val="21"/>
        </w:rPr>
      </w:pPr>
    </w:p>
    <w:p w14:paraId="48E6F048" w14:textId="77777777" w:rsidR="005B206A" w:rsidRDefault="005B206A" w:rsidP="005B206A">
      <w:pPr>
        <w:pStyle w:val="ListParagraph"/>
        <w:numPr>
          <w:ilvl w:val="1"/>
          <w:numId w:val="63"/>
        </w:numPr>
        <w:tabs>
          <w:tab w:val="left" w:pos="567"/>
        </w:tabs>
        <w:ind w:left="1276" w:hanging="1276"/>
        <w:rPr>
          <w:b/>
          <w:sz w:val="24"/>
        </w:rPr>
      </w:pPr>
      <w:r>
        <w:rPr>
          <w:b/>
          <w:i/>
          <w:sz w:val="24"/>
        </w:rPr>
        <w:t xml:space="preserve">Ammonia Separator </w:t>
      </w:r>
      <w:r>
        <w:rPr>
          <w:b/>
          <w:sz w:val="24"/>
        </w:rPr>
        <w:t>(106</w:t>
      </w:r>
      <w:r>
        <w:rPr>
          <w:sz w:val="24"/>
        </w:rPr>
        <w:t>-</w:t>
      </w:r>
      <w:r>
        <w:rPr>
          <w:b/>
          <w:sz w:val="24"/>
        </w:rPr>
        <w:t>F)</w:t>
      </w:r>
    </w:p>
    <w:p w14:paraId="5E9CD09F" w14:textId="77777777" w:rsidR="005B206A" w:rsidRDefault="005B206A" w:rsidP="005B206A">
      <w:pPr>
        <w:pStyle w:val="ListParagraph"/>
        <w:numPr>
          <w:ilvl w:val="0"/>
          <w:numId w:val="79"/>
        </w:numPr>
        <w:tabs>
          <w:tab w:val="left" w:pos="567"/>
        </w:tabs>
        <w:spacing w:before="137"/>
        <w:ind w:left="1276" w:hanging="1276"/>
        <w:rPr>
          <w:i/>
          <w:sz w:val="24"/>
        </w:rPr>
      </w:pPr>
      <w:r>
        <w:rPr>
          <w:sz w:val="24"/>
        </w:rPr>
        <w:t>Tipe</w:t>
      </w:r>
      <w:r>
        <w:rPr>
          <w:spacing w:val="-2"/>
          <w:sz w:val="24"/>
        </w:rPr>
        <w:t xml:space="preserve"> </w:t>
      </w:r>
      <w:r>
        <w:rPr>
          <w:sz w:val="24"/>
        </w:rPr>
        <w:t>:</w:t>
      </w:r>
      <w:r>
        <w:rPr>
          <w:spacing w:val="-4"/>
          <w:sz w:val="24"/>
        </w:rPr>
        <w:t xml:space="preserve"> </w:t>
      </w:r>
      <w:r>
        <w:rPr>
          <w:i/>
          <w:sz w:val="24"/>
        </w:rPr>
        <w:t>vessel</w:t>
      </w:r>
    </w:p>
    <w:p w14:paraId="40FC5521" w14:textId="77777777" w:rsidR="005B206A" w:rsidRDefault="005B206A" w:rsidP="005B206A">
      <w:pPr>
        <w:pStyle w:val="ListParagraph"/>
        <w:numPr>
          <w:ilvl w:val="0"/>
          <w:numId w:val="79"/>
        </w:numPr>
        <w:tabs>
          <w:tab w:val="left" w:pos="567"/>
        </w:tabs>
        <w:spacing w:before="142"/>
        <w:ind w:left="1276" w:hanging="1276"/>
        <w:rPr>
          <w:sz w:val="24"/>
        </w:rPr>
      </w:pPr>
      <w:r>
        <w:rPr>
          <w:sz w:val="24"/>
        </w:rPr>
        <w:t>Fungsi</w:t>
      </w:r>
      <w:r>
        <w:rPr>
          <w:spacing w:val="-1"/>
          <w:sz w:val="24"/>
        </w:rPr>
        <w:t xml:space="preserve"> </w:t>
      </w:r>
      <w:r>
        <w:rPr>
          <w:sz w:val="24"/>
        </w:rPr>
        <w:t>:</w:t>
      </w:r>
      <w:r>
        <w:rPr>
          <w:spacing w:val="-1"/>
          <w:sz w:val="24"/>
        </w:rPr>
        <w:t xml:space="preserve"> </w:t>
      </w:r>
      <w:r>
        <w:rPr>
          <w:sz w:val="24"/>
        </w:rPr>
        <w:t>tempat</w:t>
      </w:r>
      <w:r>
        <w:rPr>
          <w:spacing w:val="-1"/>
          <w:sz w:val="24"/>
        </w:rPr>
        <w:t xml:space="preserve"> </w:t>
      </w:r>
      <w:r>
        <w:rPr>
          <w:sz w:val="24"/>
        </w:rPr>
        <w:t>untuk</w:t>
      </w:r>
      <w:r>
        <w:rPr>
          <w:spacing w:val="-2"/>
          <w:sz w:val="24"/>
        </w:rPr>
        <w:t xml:space="preserve"> </w:t>
      </w:r>
      <w:r>
        <w:rPr>
          <w:sz w:val="24"/>
        </w:rPr>
        <w:t>memisahkan</w:t>
      </w:r>
      <w:r>
        <w:rPr>
          <w:spacing w:val="-1"/>
          <w:sz w:val="24"/>
        </w:rPr>
        <w:t xml:space="preserve"> </w:t>
      </w:r>
      <w:r>
        <w:rPr>
          <w:sz w:val="24"/>
        </w:rPr>
        <w:t>amonia</w:t>
      </w:r>
      <w:r>
        <w:rPr>
          <w:spacing w:val="-1"/>
          <w:sz w:val="24"/>
        </w:rPr>
        <w:t xml:space="preserve"> </w:t>
      </w:r>
      <w:r>
        <w:rPr>
          <w:sz w:val="24"/>
        </w:rPr>
        <w:t>cair</w:t>
      </w:r>
      <w:r>
        <w:rPr>
          <w:spacing w:val="-4"/>
          <w:sz w:val="24"/>
        </w:rPr>
        <w:t xml:space="preserve"> </w:t>
      </w:r>
      <w:r>
        <w:rPr>
          <w:sz w:val="24"/>
        </w:rPr>
        <w:t>dan</w:t>
      </w:r>
      <w:r>
        <w:rPr>
          <w:spacing w:val="-1"/>
          <w:sz w:val="24"/>
        </w:rPr>
        <w:t xml:space="preserve"> </w:t>
      </w:r>
      <w:r>
        <w:rPr>
          <w:sz w:val="24"/>
        </w:rPr>
        <w:t>gas</w:t>
      </w:r>
      <w:r>
        <w:rPr>
          <w:spacing w:val="-3"/>
          <w:sz w:val="24"/>
        </w:rPr>
        <w:t xml:space="preserve"> </w:t>
      </w:r>
      <w:r>
        <w:rPr>
          <w:sz w:val="24"/>
        </w:rPr>
        <w:t>sintesis</w:t>
      </w:r>
    </w:p>
    <w:p w14:paraId="2B5AA603" w14:textId="77777777" w:rsidR="005B206A" w:rsidRDefault="005B206A" w:rsidP="005B206A">
      <w:pPr>
        <w:pStyle w:val="ListParagraph"/>
        <w:numPr>
          <w:ilvl w:val="0"/>
          <w:numId w:val="79"/>
        </w:numPr>
        <w:tabs>
          <w:tab w:val="left" w:pos="567"/>
        </w:tabs>
        <w:spacing w:before="137"/>
        <w:ind w:left="1276" w:hanging="1276"/>
        <w:rPr>
          <w:sz w:val="24"/>
        </w:rPr>
      </w:pPr>
      <w:r>
        <w:rPr>
          <w:sz w:val="24"/>
        </w:rPr>
        <w:t>Posisi :</w:t>
      </w:r>
      <w:r>
        <w:rPr>
          <w:spacing w:val="2"/>
          <w:sz w:val="24"/>
        </w:rPr>
        <w:t xml:space="preserve"> </w:t>
      </w:r>
      <w:r>
        <w:rPr>
          <w:sz w:val="24"/>
        </w:rPr>
        <w:t>horizontal</w:t>
      </w:r>
    </w:p>
    <w:p w14:paraId="4F9F7E75" w14:textId="77777777" w:rsidR="005B206A" w:rsidRDefault="005B206A" w:rsidP="005B206A">
      <w:pPr>
        <w:pStyle w:val="ListParagraph"/>
        <w:numPr>
          <w:ilvl w:val="0"/>
          <w:numId w:val="79"/>
        </w:numPr>
        <w:tabs>
          <w:tab w:val="left" w:pos="567"/>
        </w:tabs>
        <w:spacing w:before="137"/>
        <w:ind w:left="1276" w:hanging="1276"/>
        <w:rPr>
          <w:sz w:val="24"/>
        </w:rPr>
      </w:pPr>
      <w:r>
        <w:rPr>
          <w:sz w:val="24"/>
        </w:rPr>
        <w:t>Temperatur</w:t>
      </w:r>
      <w:r>
        <w:rPr>
          <w:spacing w:val="1"/>
          <w:sz w:val="24"/>
        </w:rPr>
        <w:t xml:space="preserve"> </w:t>
      </w:r>
      <w:r>
        <w:rPr>
          <w:sz w:val="24"/>
        </w:rPr>
        <w:t>operasi :</w:t>
      </w:r>
      <w:r>
        <w:rPr>
          <w:spacing w:val="3"/>
          <w:sz w:val="24"/>
        </w:rPr>
        <w:t xml:space="preserve"> </w:t>
      </w:r>
      <w:r>
        <w:rPr>
          <w:sz w:val="24"/>
        </w:rPr>
        <w:t>-17,8</w:t>
      </w:r>
      <w:r>
        <w:rPr>
          <w:spacing w:val="-5"/>
          <w:sz w:val="24"/>
        </w:rPr>
        <w:t xml:space="preserve"> </w:t>
      </w:r>
      <w:r>
        <w:rPr>
          <w:sz w:val="24"/>
        </w:rPr>
        <w:t>˚C</w:t>
      </w:r>
    </w:p>
    <w:p w14:paraId="34C31F47" w14:textId="77777777" w:rsidR="005B206A" w:rsidRDefault="005B206A" w:rsidP="005B206A">
      <w:pPr>
        <w:pStyle w:val="ListParagraph"/>
        <w:numPr>
          <w:ilvl w:val="0"/>
          <w:numId w:val="79"/>
        </w:numPr>
        <w:tabs>
          <w:tab w:val="left" w:pos="567"/>
        </w:tabs>
        <w:spacing w:before="137"/>
        <w:ind w:left="1276" w:hanging="1276"/>
        <w:rPr>
          <w:sz w:val="24"/>
        </w:rPr>
      </w:pPr>
      <w:r>
        <w:rPr>
          <w:sz w:val="24"/>
        </w:rPr>
        <w:t>Tekanan</w:t>
      </w:r>
      <w:r>
        <w:rPr>
          <w:spacing w:val="-1"/>
          <w:sz w:val="24"/>
        </w:rPr>
        <w:t xml:space="preserve"> </w:t>
      </w:r>
      <w:r>
        <w:rPr>
          <w:sz w:val="24"/>
        </w:rPr>
        <w:t>operasi</w:t>
      </w:r>
      <w:r>
        <w:rPr>
          <w:spacing w:val="-1"/>
          <w:sz w:val="24"/>
        </w:rPr>
        <w:t xml:space="preserve"> </w:t>
      </w:r>
      <w:r>
        <w:rPr>
          <w:sz w:val="24"/>
        </w:rPr>
        <w:t>:</w:t>
      </w:r>
      <w:r>
        <w:rPr>
          <w:spacing w:val="-1"/>
          <w:sz w:val="24"/>
        </w:rPr>
        <w:t xml:space="preserve"> </w:t>
      </w:r>
      <w:r>
        <w:rPr>
          <w:sz w:val="24"/>
        </w:rPr>
        <w:t>172,7</w:t>
      </w:r>
      <w:r>
        <w:rPr>
          <w:spacing w:val="2"/>
          <w:sz w:val="24"/>
        </w:rPr>
        <w:t xml:space="preserve"> </w:t>
      </w:r>
      <w:r>
        <w:rPr>
          <w:sz w:val="24"/>
        </w:rPr>
        <w:t>kg/cm</w:t>
      </w:r>
      <w:r>
        <w:rPr>
          <w:sz w:val="24"/>
          <w:vertAlign w:val="superscript"/>
        </w:rPr>
        <w:t>2</w:t>
      </w:r>
    </w:p>
    <w:p w14:paraId="3C93B94A" w14:textId="77777777" w:rsidR="005B206A" w:rsidRDefault="005B206A" w:rsidP="005B206A">
      <w:pPr>
        <w:pStyle w:val="BodyText"/>
        <w:tabs>
          <w:tab w:val="left" w:pos="567"/>
        </w:tabs>
        <w:ind w:left="1276" w:hanging="1276"/>
        <w:rPr>
          <w:sz w:val="28"/>
        </w:rPr>
      </w:pPr>
    </w:p>
    <w:p w14:paraId="0A382533" w14:textId="77777777" w:rsidR="005B206A" w:rsidRDefault="005B206A" w:rsidP="005B206A">
      <w:pPr>
        <w:pStyle w:val="ListParagraph"/>
        <w:numPr>
          <w:ilvl w:val="1"/>
          <w:numId w:val="63"/>
        </w:numPr>
        <w:tabs>
          <w:tab w:val="left" w:pos="567"/>
        </w:tabs>
        <w:spacing w:before="232"/>
        <w:ind w:left="1276" w:hanging="1276"/>
        <w:rPr>
          <w:b/>
          <w:sz w:val="24"/>
        </w:rPr>
      </w:pPr>
      <w:r>
        <w:rPr>
          <w:b/>
          <w:i/>
          <w:sz w:val="24"/>
        </w:rPr>
        <w:t>Ammonia</w:t>
      </w:r>
      <w:r>
        <w:rPr>
          <w:b/>
          <w:i/>
          <w:spacing w:val="1"/>
          <w:sz w:val="24"/>
        </w:rPr>
        <w:t xml:space="preserve"> </w:t>
      </w:r>
      <w:r>
        <w:rPr>
          <w:b/>
          <w:i/>
          <w:sz w:val="24"/>
        </w:rPr>
        <w:t>Let</w:t>
      </w:r>
      <w:r>
        <w:rPr>
          <w:b/>
          <w:i/>
          <w:spacing w:val="-4"/>
          <w:sz w:val="24"/>
        </w:rPr>
        <w:t xml:space="preserve"> </w:t>
      </w:r>
      <w:r>
        <w:rPr>
          <w:b/>
          <w:i/>
          <w:sz w:val="24"/>
        </w:rPr>
        <w:t>Down Drum</w:t>
      </w:r>
      <w:r>
        <w:rPr>
          <w:b/>
          <w:i/>
          <w:spacing w:val="3"/>
          <w:sz w:val="24"/>
        </w:rPr>
        <w:t xml:space="preserve"> </w:t>
      </w:r>
      <w:r>
        <w:rPr>
          <w:b/>
          <w:sz w:val="24"/>
        </w:rPr>
        <w:t>(107</w:t>
      </w:r>
      <w:r>
        <w:rPr>
          <w:sz w:val="24"/>
        </w:rPr>
        <w:t>-</w:t>
      </w:r>
      <w:r>
        <w:rPr>
          <w:b/>
          <w:sz w:val="24"/>
        </w:rPr>
        <w:t>F)</w:t>
      </w:r>
    </w:p>
    <w:p w14:paraId="1F78EA7F" w14:textId="77777777" w:rsidR="005B206A" w:rsidRDefault="005B206A" w:rsidP="005B206A">
      <w:pPr>
        <w:pStyle w:val="ListParagraph"/>
        <w:numPr>
          <w:ilvl w:val="0"/>
          <w:numId w:val="78"/>
        </w:numPr>
        <w:tabs>
          <w:tab w:val="left" w:pos="567"/>
        </w:tabs>
        <w:spacing w:before="137" w:line="360" w:lineRule="auto"/>
        <w:ind w:left="1276" w:hanging="1276"/>
        <w:rPr>
          <w:i/>
          <w:sz w:val="24"/>
        </w:rPr>
      </w:pPr>
      <w:r>
        <w:rPr>
          <w:sz w:val="24"/>
        </w:rPr>
        <w:t>Tipe</w:t>
      </w:r>
      <w:r>
        <w:rPr>
          <w:spacing w:val="-2"/>
          <w:sz w:val="24"/>
        </w:rPr>
        <w:t xml:space="preserve"> </w:t>
      </w:r>
      <w:r>
        <w:rPr>
          <w:sz w:val="24"/>
        </w:rPr>
        <w:t>:</w:t>
      </w:r>
      <w:r>
        <w:rPr>
          <w:spacing w:val="-4"/>
          <w:sz w:val="24"/>
        </w:rPr>
        <w:t xml:space="preserve"> </w:t>
      </w:r>
      <w:r>
        <w:rPr>
          <w:i/>
          <w:sz w:val="24"/>
        </w:rPr>
        <w:t>vessel</w:t>
      </w:r>
    </w:p>
    <w:p w14:paraId="64AA18F1" w14:textId="48AEAFB9" w:rsidR="005B206A" w:rsidRPr="005B206A" w:rsidRDefault="005B206A" w:rsidP="00E23E15">
      <w:pPr>
        <w:pStyle w:val="ListParagraph"/>
        <w:numPr>
          <w:ilvl w:val="0"/>
          <w:numId w:val="78"/>
        </w:numPr>
        <w:tabs>
          <w:tab w:val="left" w:pos="567"/>
        </w:tabs>
        <w:spacing w:before="137" w:line="360" w:lineRule="auto"/>
        <w:ind w:left="1560" w:hanging="1560"/>
        <w:jc w:val="both"/>
        <w:rPr>
          <w:i/>
          <w:sz w:val="24"/>
        </w:rPr>
      </w:pPr>
      <w:r w:rsidRPr="005B206A">
        <w:rPr>
          <w:color w:val="000000" w:themeColor="text1"/>
          <w:sz w:val="24"/>
        </w:rPr>
        <w:t>Fungsi</w:t>
      </w:r>
      <w:r w:rsidRPr="005B206A">
        <w:rPr>
          <w:color w:val="000000" w:themeColor="text1"/>
          <w:spacing w:val="56"/>
          <w:sz w:val="24"/>
        </w:rPr>
        <w:t xml:space="preserve"> </w:t>
      </w:r>
      <w:r w:rsidRPr="005B206A">
        <w:rPr>
          <w:color w:val="000000" w:themeColor="text1"/>
          <w:sz w:val="24"/>
        </w:rPr>
        <w:t>:</w:t>
      </w:r>
      <w:r w:rsidRPr="005B206A">
        <w:rPr>
          <w:color w:val="000000" w:themeColor="text1"/>
          <w:spacing w:val="56"/>
          <w:sz w:val="24"/>
        </w:rPr>
        <w:t xml:space="preserve"> </w:t>
      </w:r>
      <w:r w:rsidRPr="005B206A">
        <w:rPr>
          <w:color w:val="000000" w:themeColor="text1"/>
          <w:sz w:val="24"/>
        </w:rPr>
        <w:t>tempat</w:t>
      </w:r>
      <w:r w:rsidRPr="005B206A">
        <w:rPr>
          <w:color w:val="000000" w:themeColor="text1"/>
          <w:spacing w:val="56"/>
          <w:sz w:val="24"/>
        </w:rPr>
        <w:t xml:space="preserve"> </w:t>
      </w:r>
      <w:r w:rsidRPr="005B206A">
        <w:rPr>
          <w:color w:val="000000" w:themeColor="text1"/>
          <w:sz w:val="24"/>
        </w:rPr>
        <w:t>untuk</w:t>
      </w:r>
      <w:r w:rsidRPr="005B206A">
        <w:rPr>
          <w:color w:val="000000" w:themeColor="text1"/>
          <w:spacing w:val="52"/>
          <w:sz w:val="24"/>
        </w:rPr>
        <w:t xml:space="preserve"> </w:t>
      </w:r>
      <w:r w:rsidRPr="005B206A">
        <w:rPr>
          <w:color w:val="000000" w:themeColor="text1"/>
          <w:sz w:val="24"/>
        </w:rPr>
        <w:t>memisahkan</w:t>
      </w:r>
      <w:r w:rsidRPr="005B206A">
        <w:rPr>
          <w:color w:val="000000" w:themeColor="text1"/>
          <w:spacing w:val="56"/>
          <w:sz w:val="24"/>
        </w:rPr>
        <w:t xml:space="preserve"> </w:t>
      </w:r>
      <w:r w:rsidRPr="005B206A">
        <w:rPr>
          <w:color w:val="000000" w:themeColor="text1"/>
          <w:sz w:val="24"/>
        </w:rPr>
        <w:t>amonia</w:t>
      </w:r>
      <w:r w:rsidRPr="005B206A">
        <w:rPr>
          <w:color w:val="000000" w:themeColor="text1"/>
          <w:spacing w:val="50"/>
          <w:sz w:val="24"/>
        </w:rPr>
        <w:t xml:space="preserve"> </w:t>
      </w:r>
      <w:r w:rsidRPr="005B206A">
        <w:rPr>
          <w:color w:val="000000" w:themeColor="text1"/>
          <w:sz w:val="24"/>
        </w:rPr>
        <w:t>cair</w:t>
      </w:r>
      <w:r w:rsidRPr="005B206A">
        <w:rPr>
          <w:color w:val="000000" w:themeColor="text1"/>
          <w:spacing w:val="58"/>
          <w:sz w:val="24"/>
        </w:rPr>
        <w:t xml:space="preserve"> </w:t>
      </w:r>
      <w:r w:rsidRPr="005B206A">
        <w:rPr>
          <w:color w:val="000000" w:themeColor="text1"/>
          <w:sz w:val="24"/>
        </w:rPr>
        <w:t>dan</w:t>
      </w:r>
      <w:r w:rsidRPr="005B206A">
        <w:rPr>
          <w:color w:val="000000" w:themeColor="text1"/>
          <w:spacing w:val="56"/>
          <w:sz w:val="24"/>
        </w:rPr>
        <w:t xml:space="preserve"> </w:t>
      </w:r>
      <w:r w:rsidRPr="005B206A">
        <w:rPr>
          <w:color w:val="000000" w:themeColor="text1"/>
          <w:sz w:val="24"/>
        </w:rPr>
        <w:t>gas</w:t>
      </w:r>
      <w:r w:rsidRPr="005B206A">
        <w:rPr>
          <w:color w:val="000000" w:themeColor="text1"/>
          <w:spacing w:val="59"/>
          <w:sz w:val="24"/>
        </w:rPr>
        <w:t xml:space="preserve"> </w:t>
      </w:r>
      <w:r w:rsidRPr="005B206A">
        <w:rPr>
          <w:i/>
          <w:color w:val="000000" w:themeColor="text1"/>
          <w:sz w:val="24"/>
        </w:rPr>
        <w:t>non</w:t>
      </w:r>
      <w:r w:rsidR="00E23E15">
        <w:rPr>
          <w:i/>
          <w:color w:val="000000" w:themeColor="text1"/>
          <w:spacing w:val="-57"/>
          <w:sz w:val="24"/>
          <w:lang w:val="en-US"/>
        </w:rPr>
        <w:t xml:space="preserve"> </w:t>
      </w:r>
      <w:r w:rsidRPr="005B206A">
        <w:rPr>
          <w:i/>
          <w:color w:val="000000" w:themeColor="text1"/>
          <w:sz w:val="24"/>
        </w:rPr>
        <w:t>condensable</w:t>
      </w:r>
      <w:r>
        <w:rPr>
          <w:i/>
          <w:color w:val="000000" w:themeColor="text1"/>
          <w:sz w:val="24"/>
          <w:lang w:val="en-US"/>
        </w:rPr>
        <w:t>.</w:t>
      </w:r>
    </w:p>
    <w:p w14:paraId="6C8BD214" w14:textId="77777777" w:rsidR="005B206A" w:rsidRPr="005B206A" w:rsidRDefault="005B206A" w:rsidP="005B206A">
      <w:pPr>
        <w:pStyle w:val="ListParagraph"/>
        <w:numPr>
          <w:ilvl w:val="0"/>
          <w:numId w:val="78"/>
        </w:numPr>
        <w:tabs>
          <w:tab w:val="left" w:pos="567"/>
        </w:tabs>
        <w:spacing w:before="3" w:line="360" w:lineRule="auto"/>
        <w:ind w:hanging="1691"/>
        <w:rPr>
          <w:color w:val="000000" w:themeColor="text1"/>
          <w:sz w:val="24"/>
        </w:rPr>
      </w:pPr>
      <w:r w:rsidRPr="005B206A">
        <w:rPr>
          <w:color w:val="000000" w:themeColor="text1"/>
          <w:sz w:val="24"/>
        </w:rPr>
        <w:t>Posisi :</w:t>
      </w:r>
      <w:r w:rsidRPr="005B206A">
        <w:rPr>
          <w:color w:val="000000" w:themeColor="text1"/>
          <w:spacing w:val="2"/>
          <w:sz w:val="24"/>
        </w:rPr>
        <w:t xml:space="preserve"> </w:t>
      </w:r>
      <w:r w:rsidRPr="005B206A">
        <w:rPr>
          <w:color w:val="000000" w:themeColor="text1"/>
          <w:sz w:val="24"/>
        </w:rPr>
        <w:t>horizontal</w:t>
      </w:r>
    </w:p>
    <w:p w14:paraId="4B07451F" w14:textId="77777777" w:rsidR="005B206A" w:rsidRPr="005B206A" w:rsidRDefault="005B206A" w:rsidP="005B206A">
      <w:pPr>
        <w:pStyle w:val="ListParagraph"/>
        <w:numPr>
          <w:ilvl w:val="0"/>
          <w:numId w:val="78"/>
        </w:numPr>
        <w:tabs>
          <w:tab w:val="left" w:pos="567"/>
        </w:tabs>
        <w:spacing w:before="137" w:line="360" w:lineRule="auto"/>
        <w:ind w:hanging="1691"/>
        <w:rPr>
          <w:color w:val="000000" w:themeColor="text1"/>
          <w:sz w:val="24"/>
        </w:rPr>
      </w:pPr>
      <w:r w:rsidRPr="005B206A">
        <w:rPr>
          <w:color w:val="000000" w:themeColor="text1"/>
          <w:sz w:val="24"/>
        </w:rPr>
        <w:t>Temperatur</w:t>
      </w:r>
      <w:r w:rsidRPr="005B206A">
        <w:rPr>
          <w:color w:val="000000" w:themeColor="text1"/>
          <w:spacing w:val="1"/>
          <w:sz w:val="24"/>
        </w:rPr>
        <w:t xml:space="preserve"> </w:t>
      </w:r>
      <w:r w:rsidRPr="005B206A">
        <w:rPr>
          <w:color w:val="000000" w:themeColor="text1"/>
          <w:sz w:val="24"/>
        </w:rPr>
        <w:t>operasi :</w:t>
      </w:r>
      <w:r w:rsidRPr="005B206A">
        <w:rPr>
          <w:color w:val="000000" w:themeColor="text1"/>
          <w:spacing w:val="3"/>
          <w:sz w:val="24"/>
        </w:rPr>
        <w:t xml:space="preserve"> </w:t>
      </w:r>
      <w:r w:rsidRPr="005B206A">
        <w:rPr>
          <w:color w:val="000000" w:themeColor="text1"/>
          <w:sz w:val="24"/>
        </w:rPr>
        <w:t>-17,8</w:t>
      </w:r>
      <w:r w:rsidRPr="005B206A">
        <w:rPr>
          <w:color w:val="000000" w:themeColor="text1"/>
          <w:spacing w:val="-5"/>
          <w:sz w:val="24"/>
        </w:rPr>
        <w:t xml:space="preserve"> </w:t>
      </w:r>
      <w:r w:rsidRPr="005B206A">
        <w:rPr>
          <w:color w:val="000000" w:themeColor="text1"/>
          <w:sz w:val="24"/>
        </w:rPr>
        <w:t>˚C</w:t>
      </w:r>
    </w:p>
    <w:p w14:paraId="70F399D7" w14:textId="77777777" w:rsidR="005B206A" w:rsidRPr="005B206A" w:rsidRDefault="005B206A" w:rsidP="005B206A">
      <w:pPr>
        <w:pStyle w:val="ListParagraph"/>
        <w:numPr>
          <w:ilvl w:val="0"/>
          <w:numId w:val="78"/>
        </w:numPr>
        <w:tabs>
          <w:tab w:val="left" w:pos="567"/>
        </w:tabs>
        <w:spacing w:before="137" w:line="360" w:lineRule="auto"/>
        <w:ind w:hanging="1691"/>
        <w:rPr>
          <w:color w:val="000000" w:themeColor="text1"/>
          <w:sz w:val="24"/>
        </w:rPr>
      </w:pPr>
      <w:r w:rsidRPr="005B206A">
        <w:rPr>
          <w:color w:val="000000" w:themeColor="text1"/>
          <w:sz w:val="24"/>
        </w:rPr>
        <w:t>Tekanan</w:t>
      </w:r>
      <w:r w:rsidRPr="005B206A">
        <w:rPr>
          <w:color w:val="000000" w:themeColor="text1"/>
          <w:spacing w:val="-1"/>
          <w:sz w:val="24"/>
        </w:rPr>
        <w:t xml:space="preserve"> </w:t>
      </w:r>
      <w:r w:rsidRPr="005B206A">
        <w:rPr>
          <w:color w:val="000000" w:themeColor="text1"/>
          <w:sz w:val="24"/>
        </w:rPr>
        <w:t>operasi</w:t>
      </w:r>
      <w:r w:rsidRPr="005B206A">
        <w:rPr>
          <w:color w:val="000000" w:themeColor="text1"/>
          <w:spacing w:val="-1"/>
          <w:sz w:val="24"/>
        </w:rPr>
        <w:t xml:space="preserve"> </w:t>
      </w:r>
      <w:r w:rsidRPr="005B206A">
        <w:rPr>
          <w:color w:val="000000" w:themeColor="text1"/>
          <w:sz w:val="24"/>
        </w:rPr>
        <w:t>:</w:t>
      </w:r>
      <w:r w:rsidRPr="005B206A">
        <w:rPr>
          <w:color w:val="000000" w:themeColor="text1"/>
          <w:spacing w:val="-1"/>
          <w:sz w:val="24"/>
        </w:rPr>
        <w:t xml:space="preserve"> </w:t>
      </w:r>
      <w:r w:rsidRPr="005B206A">
        <w:rPr>
          <w:color w:val="000000" w:themeColor="text1"/>
          <w:sz w:val="24"/>
        </w:rPr>
        <w:t>16,9</w:t>
      </w:r>
      <w:r w:rsidRPr="005B206A">
        <w:rPr>
          <w:color w:val="000000" w:themeColor="text1"/>
          <w:spacing w:val="2"/>
          <w:sz w:val="24"/>
        </w:rPr>
        <w:t xml:space="preserve"> </w:t>
      </w:r>
      <w:r w:rsidRPr="005B206A">
        <w:rPr>
          <w:color w:val="000000" w:themeColor="text1"/>
          <w:sz w:val="24"/>
        </w:rPr>
        <w:t>kg/cm</w:t>
      </w:r>
      <w:r w:rsidRPr="005B206A">
        <w:rPr>
          <w:color w:val="000000" w:themeColor="text1"/>
          <w:sz w:val="24"/>
          <w:vertAlign w:val="superscript"/>
        </w:rPr>
        <w:t>2</w:t>
      </w:r>
    </w:p>
    <w:p w14:paraId="3026B858" w14:textId="77777777" w:rsidR="005B206A" w:rsidRDefault="005B206A" w:rsidP="002F50A3">
      <w:pPr>
        <w:spacing w:line="360" w:lineRule="auto"/>
        <w:rPr>
          <w:rFonts w:ascii="Carlito"/>
        </w:rPr>
      </w:pPr>
    </w:p>
    <w:p w14:paraId="330D53D4" w14:textId="77777777" w:rsidR="005B206A" w:rsidRPr="00E23E15" w:rsidRDefault="005B206A" w:rsidP="005B206A">
      <w:pPr>
        <w:pStyle w:val="Heading4"/>
        <w:numPr>
          <w:ilvl w:val="1"/>
          <w:numId w:val="63"/>
        </w:numPr>
        <w:tabs>
          <w:tab w:val="left" w:pos="1690"/>
          <w:tab w:val="left" w:pos="1691"/>
        </w:tabs>
        <w:spacing w:before="232"/>
        <w:ind w:left="495" w:hanging="495"/>
        <w:rPr>
          <w:rFonts w:ascii="Times New Roman" w:hAnsi="Times New Roman" w:cs="Times New Roman"/>
          <w:b/>
          <w:bCs/>
          <w:i w:val="0"/>
          <w:color w:val="000000" w:themeColor="text1"/>
          <w:sz w:val="24"/>
          <w:szCs w:val="24"/>
        </w:rPr>
      </w:pPr>
      <w:r w:rsidRPr="00E23E15">
        <w:rPr>
          <w:rFonts w:ascii="Times New Roman" w:hAnsi="Times New Roman" w:cs="Times New Roman"/>
          <w:b/>
          <w:bCs/>
          <w:color w:val="000000" w:themeColor="text1"/>
          <w:sz w:val="24"/>
          <w:szCs w:val="24"/>
        </w:rPr>
        <w:t>Ammonia</w:t>
      </w:r>
      <w:r w:rsidRPr="00E23E15">
        <w:rPr>
          <w:rFonts w:ascii="Times New Roman" w:hAnsi="Times New Roman" w:cs="Times New Roman"/>
          <w:b/>
          <w:bCs/>
          <w:color w:val="000000" w:themeColor="text1"/>
          <w:spacing w:val="-2"/>
          <w:sz w:val="24"/>
          <w:szCs w:val="24"/>
        </w:rPr>
        <w:t xml:space="preserve"> </w:t>
      </w:r>
      <w:r w:rsidRPr="00E23E15">
        <w:rPr>
          <w:rFonts w:ascii="Times New Roman" w:hAnsi="Times New Roman" w:cs="Times New Roman"/>
          <w:b/>
          <w:bCs/>
          <w:color w:val="000000" w:themeColor="text1"/>
          <w:sz w:val="24"/>
          <w:szCs w:val="24"/>
        </w:rPr>
        <w:t>Refrigerant</w:t>
      </w:r>
      <w:r w:rsidRPr="00E23E15">
        <w:rPr>
          <w:rFonts w:ascii="Times New Roman" w:hAnsi="Times New Roman" w:cs="Times New Roman"/>
          <w:b/>
          <w:bCs/>
          <w:color w:val="000000" w:themeColor="text1"/>
          <w:spacing w:val="-2"/>
          <w:sz w:val="24"/>
          <w:szCs w:val="24"/>
        </w:rPr>
        <w:t xml:space="preserve"> </w:t>
      </w:r>
      <w:r w:rsidRPr="00E23E15">
        <w:rPr>
          <w:rFonts w:ascii="Times New Roman" w:hAnsi="Times New Roman" w:cs="Times New Roman"/>
          <w:b/>
          <w:bCs/>
          <w:color w:val="000000" w:themeColor="text1"/>
          <w:sz w:val="24"/>
          <w:szCs w:val="24"/>
        </w:rPr>
        <w:t>Compresor</w:t>
      </w:r>
      <w:r w:rsidRPr="00E23E15">
        <w:rPr>
          <w:rFonts w:ascii="Times New Roman" w:hAnsi="Times New Roman" w:cs="Times New Roman"/>
          <w:b/>
          <w:bCs/>
          <w:color w:val="000000" w:themeColor="text1"/>
          <w:spacing w:val="-1"/>
          <w:sz w:val="24"/>
          <w:szCs w:val="24"/>
        </w:rPr>
        <w:t xml:space="preserve"> </w:t>
      </w:r>
      <w:r w:rsidRPr="00E23E15">
        <w:rPr>
          <w:rFonts w:ascii="Times New Roman" w:hAnsi="Times New Roman" w:cs="Times New Roman"/>
          <w:b/>
          <w:bCs/>
          <w:i w:val="0"/>
          <w:color w:val="000000" w:themeColor="text1"/>
          <w:sz w:val="24"/>
          <w:szCs w:val="24"/>
        </w:rPr>
        <w:t>(105-J)</w:t>
      </w:r>
    </w:p>
    <w:p w14:paraId="2155BD17" w14:textId="77777777" w:rsidR="005B206A" w:rsidRPr="005B206A" w:rsidRDefault="005B206A" w:rsidP="00E23E15">
      <w:pPr>
        <w:pStyle w:val="ListParagraph"/>
        <w:numPr>
          <w:ilvl w:val="0"/>
          <w:numId w:val="82"/>
        </w:numPr>
        <w:tabs>
          <w:tab w:val="left" w:pos="567"/>
        </w:tabs>
        <w:spacing w:before="137"/>
        <w:ind w:hanging="1691"/>
        <w:jc w:val="both"/>
        <w:rPr>
          <w:color w:val="000000" w:themeColor="text1"/>
          <w:sz w:val="24"/>
        </w:rPr>
      </w:pPr>
      <w:r w:rsidRPr="005B206A">
        <w:rPr>
          <w:color w:val="000000" w:themeColor="text1"/>
          <w:sz w:val="24"/>
        </w:rPr>
        <w:t>Tipe</w:t>
      </w:r>
      <w:r w:rsidRPr="005B206A">
        <w:rPr>
          <w:color w:val="000000" w:themeColor="text1"/>
          <w:spacing w:val="-1"/>
          <w:sz w:val="24"/>
        </w:rPr>
        <w:t xml:space="preserve"> </w:t>
      </w:r>
      <w:r w:rsidRPr="005B206A">
        <w:rPr>
          <w:color w:val="000000" w:themeColor="text1"/>
          <w:sz w:val="24"/>
        </w:rPr>
        <w:t>:</w:t>
      </w:r>
      <w:r w:rsidRPr="005B206A">
        <w:rPr>
          <w:color w:val="000000" w:themeColor="text1"/>
          <w:spacing w:val="-5"/>
          <w:sz w:val="24"/>
        </w:rPr>
        <w:t xml:space="preserve"> </w:t>
      </w:r>
      <w:r w:rsidRPr="005B206A">
        <w:rPr>
          <w:color w:val="000000" w:themeColor="text1"/>
          <w:sz w:val="24"/>
        </w:rPr>
        <w:t>kompresor</w:t>
      </w:r>
      <w:r w:rsidRPr="005B206A">
        <w:rPr>
          <w:color w:val="000000" w:themeColor="text1"/>
          <w:spacing w:val="2"/>
          <w:sz w:val="24"/>
        </w:rPr>
        <w:t xml:space="preserve"> </w:t>
      </w:r>
      <w:r w:rsidRPr="005B206A">
        <w:rPr>
          <w:color w:val="000000" w:themeColor="text1"/>
          <w:sz w:val="24"/>
        </w:rPr>
        <w:t>sentrifugal</w:t>
      </w:r>
      <w:r w:rsidRPr="005B206A">
        <w:rPr>
          <w:color w:val="000000" w:themeColor="text1"/>
          <w:spacing w:val="-5"/>
          <w:sz w:val="24"/>
        </w:rPr>
        <w:t xml:space="preserve"> </w:t>
      </w:r>
      <w:r w:rsidRPr="005B206A">
        <w:rPr>
          <w:color w:val="000000" w:themeColor="text1"/>
          <w:sz w:val="24"/>
        </w:rPr>
        <w:t>yang terdiri</w:t>
      </w:r>
      <w:r w:rsidRPr="005B206A">
        <w:rPr>
          <w:color w:val="000000" w:themeColor="text1"/>
          <w:spacing w:val="-4"/>
          <w:sz w:val="24"/>
        </w:rPr>
        <w:t xml:space="preserve"> </w:t>
      </w:r>
      <w:r w:rsidRPr="005B206A">
        <w:rPr>
          <w:color w:val="000000" w:themeColor="text1"/>
          <w:sz w:val="24"/>
        </w:rPr>
        <w:t>dari dua</w:t>
      </w:r>
      <w:r w:rsidRPr="005B206A">
        <w:rPr>
          <w:color w:val="000000" w:themeColor="text1"/>
          <w:spacing w:val="-4"/>
          <w:sz w:val="24"/>
        </w:rPr>
        <w:t xml:space="preserve"> </w:t>
      </w:r>
      <w:r w:rsidRPr="005B206A">
        <w:rPr>
          <w:color w:val="000000" w:themeColor="text1"/>
          <w:sz w:val="24"/>
        </w:rPr>
        <w:t>case</w:t>
      </w:r>
    </w:p>
    <w:p w14:paraId="7143E35C" w14:textId="3B9AB38C" w:rsidR="005B206A" w:rsidRPr="005B206A" w:rsidRDefault="005B206A" w:rsidP="00E23E15">
      <w:pPr>
        <w:pStyle w:val="ListParagraph"/>
        <w:numPr>
          <w:ilvl w:val="0"/>
          <w:numId w:val="82"/>
        </w:numPr>
        <w:tabs>
          <w:tab w:val="left" w:pos="567"/>
        </w:tabs>
        <w:spacing w:before="138" w:line="360" w:lineRule="auto"/>
        <w:ind w:left="1418" w:right="3" w:hanging="1418"/>
        <w:jc w:val="both"/>
        <w:rPr>
          <w:color w:val="000000" w:themeColor="text1"/>
          <w:sz w:val="24"/>
        </w:rPr>
      </w:pPr>
      <w:r w:rsidRPr="005B206A">
        <w:rPr>
          <w:color w:val="000000" w:themeColor="text1"/>
          <w:sz w:val="24"/>
        </w:rPr>
        <w:t>Fungsi</w:t>
      </w:r>
      <w:r w:rsidRPr="005B206A">
        <w:rPr>
          <w:color w:val="000000" w:themeColor="text1"/>
          <w:spacing w:val="-1"/>
          <w:sz w:val="24"/>
        </w:rPr>
        <w:t xml:space="preserve"> </w:t>
      </w:r>
      <w:r w:rsidRPr="005B206A">
        <w:rPr>
          <w:color w:val="000000" w:themeColor="text1"/>
          <w:sz w:val="24"/>
        </w:rPr>
        <w:t xml:space="preserve">: </w:t>
      </w:r>
      <w:r w:rsidR="00E23E15">
        <w:rPr>
          <w:color w:val="000000" w:themeColor="text1"/>
          <w:sz w:val="24"/>
          <w:lang w:val="en-US"/>
        </w:rPr>
        <w:t>M</w:t>
      </w:r>
      <w:r w:rsidRPr="005B206A">
        <w:rPr>
          <w:color w:val="000000" w:themeColor="text1"/>
          <w:sz w:val="24"/>
        </w:rPr>
        <w:t>engambil</w:t>
      </w:r>
      <w:r w:rsidRPr="005B206A">
        <w:rPr>
          <w:color w:val="000000" w:themeColor="text1"/>
          <w:spacing w:val="-5"/>
          <w:sz w:val="24"/>
        </w:rPr>
        <w:t xml:space="preserve"> </w:t>
      </w:r>
      <w:r w:rsidRPr="005B206A">
        <w:rPr>
          <w:color w:val="000000" w:themeColor="text1"/>
          <w:sz w:val="24"/>
        </w:rPr>
        <w:t>uap</w:t>
      </w:r>
      <w:r w:rsidRPr="005B206A">
        <w:rPr>
          <w:color w:val="000000" w:themeColor="text1"/>
          <w:spacing w:val="-1"/>
          <w:sz w:val="24"/>
        </w:rPr>
        <w:t xml:space="preserve"> </w:t>
      </w:r>
      <w:r w:rsidRPr="005B206A">
        <w:rPr>
          <w:color w:val="000000" w:themeColor="text1"/>
          <w:sz w:val="24"/>
        </w:rPr>
        <w:t>am</w:t>
      </w:r>
      <w:r w:rsidRPr="005B206A">
        <w:rPr>
          <w:color w:val="000000" w:themeColor="text1"/>
          <w:sz w:val="24"/>
          <w:lang w:val="en-US"/>
        </w:rPr>
        <w:t>o</w:t>
      </w:r>
      <w:r w:rsidRPr="005B206A">
        <w:rPr>
          <w:color w:val="000000" w:themeColor="text1"/>
          <w:sz w:val="24"/>
        </w:rPr>
        <w:t>nia</w:t>
      </w:r>
      <w:r w:rsidRPr="005B206A">
        <w:rPr>
          <w:color w:val="000000" w:themeColor="text1"/>
          <w:spacing w:val="-1"/>
          <w:sz w:val="24"/>
        </w:rPr>
        <w:t xml:space="preserve"> </w:t>
      </w:r>
      <w:r w:rsidRPr="005B206A">
        <w:rPr>
          <w:color w:val="000000" w:themeColor="text1"/>
          <w:sz w:val="24"/>
        </w:rPr>
        <w:t>dari 120-C</w:t>
      </w:r>
      <w:r w:rsidRPr="005B206A">
        <w:rPr>
          <w:color w:val="000000" w:themeColor="text1"/>
          <w:spacing w:val="-2"/>
          <w:sz w:val="24"/>
        </w:rPr>
        <w:t xml:space="preserve"> </w:t>
      </w:r>
      <w:r w:rsidRPr="005B206A">
        <w:rPr>
          <w:color w:val="000000" w:themeColor="text1"/>
          <w:sz w:val="24"/>
        </w:rPr>
        <w:t>untuk</w:t>
      </w:r>
      <w:r w:rsidRPr="005B206A">
        <w:rPr>
          <w:color w:val="000000" w:themeColor="text1"/>
          <w:spacing w:val="-4"/>
          <w:sz w:val="24"/>
        </w:rPr>
        <w:t xml:space="preserve"> </w:t>
      </w:r>
      <w:r w:rsidRPr="005B206A">
        <w:rPr>
          <w:color w:val="000000" w:themeColor="text1"/>
          <w:sz w:val="24"/>
        </w:rPr>
        <w:t>menentukan</w:t>
      </w:r>
      <w:r w:rsidRPr="005B206A">
        <w:rPr>
          <w:color w:val="000000" w:themeColor="text1"/>
          <w:sz w:val="24"/>
          <w:lang w:val="en-US"/>
        </w:rPr>
        <w:t xml:space="preserve"> tekanan </w:t>
      </w:r>
      <w:r w:rsidRPr="005B206A">
        <w:rPr>
          <w:color w:val="000000" w:themeColor="text1"/>
          <w:sz w:val="24"/>
        </w:rPr>
        <w:t>di</w:t>
      </w:r>
      <w:r w:rsidRPr="005B206A">
        <w:rPr>
          <w:color w:val="000000" w:themeColor="text1"/>
          <w:spacing w:val="1"/>
          <w:sz w:val="24"/>
        </w:rPr>
        <w:t xml:space="preserve"> </w:t>
      </w:r>
      <w:r w:rsidRPr="005B206A">
        <w:rPr>
          <w:color w:val="000000" w:themeColor="text1"/>
          <w:sz w:val="24"/>
        </w:rPr>
        <w:t>120˚C</w:t>
      </w:r>
      <w:r w:rsidRPr="005B206A">
        <w:rPr>
          <w:color w:val="000000" w:themeColor="text1"/>
          <w:spacing w:val="-1"/>
          <w:sz w:val="24"/>
        </w:rPr>
        <w:t xml:space="preserve"> </w:t>
      </w:r>
      <w:r w:rsidRPr="005B206A">
        <w:rPr>
          <w:color w:val="000000" w:themeColor="text1"/>
          <w:sz w:val="24"/>
        </w:rPr>
        <w:t>dan</w:t>
      </w:r>
      <w:r w:rsidRPr="005B206A">
        <w:rPr>
          <w:color w:val="000000" w:themeColor="text1"/>
          <w:spacing w:val="-4"/>
          <w:sz w:val="24"/>
        </w:rPr>
        <w:t xml:space="preserve"> </w:t>
      </w:r>
      <w:r w:rsidRPr="005B206A">
        <w:rPr>
          <w:color w:val="000000" w:themeColor="text1"/>
          <w:sz w:val="24"/>
        </w:rPr>
        <w:t>menaikan tekanan</w:t>
      </w:r>
      <w:r w:rsidRPr="005B206A">
        <w:rPr>
          <w:color w:val="000000" w:themeColor="text1"/>
          <w:spacing w:val="2"/>
          <w:sz w:val="24"/>
        </w:rPr>
        <w:t xml:space="preserve"> </w:t>
      </w:r>
      <w:r w:rsidRPr="005B206A">
        <w:rPr>
          <w:color w:val="000000" w:themeColor="text1"/>
          <w:sz w:val="24"/>
        </w:rPr>
        <w:t>uap</w:t>
      </w:r>
      <w:r w:rsidRPr="005B206A">
        <w:rPr>
          <w:color w:val="000000" w:themeColor="text1"/>
          <w:spacing w:val="1"/>
          <w:sz w:val="24"/>
        </w:rPr>
        <w:t xml:space="preserve"> </w:t>
      </w:r>
      <w:r w:rsidRPr="005B206A">
        <w:rPr>
          <w:color w:val="000000" w:themeColor="text1"/>
          <w:sz w:val="24"/>
        </w:rPr>
        <w:t>amonia menjadi</w:t>
      </w:r>
      <w:r w:rsidRPr="005B206A">
        <w:rPr>
          <w:color w:val="000000" w:themeColor="text1"/>
          <w:spacing w:val="1"/>
          <w:sz w:val="24"/>
        </w:rPr>
        <w:t xml:space="preserve"> </w:t>
      </w:r>
      <w:r w:rsidRPr="005B206A">
        <w:rPr>
          <w:color w:val="000000" w:themeColor="text1"/>
          <w:sz w:val="24"/>
        </w:rPr>
        <w:t>14,2</w:t>
      </w:r>
      <w:r w:rsidRPr="005B206A">
        <w:rPr>
          <w:color w:val="000000" w:themeColor="text1"/>
          <w:spacing w:val="1"/>
          <w:sz w:val="24"/>
        </w:rPr>
        <w:t xml:space="preserve"> </w:t>
      </w:r>
      <w:r w:rsidRPr="005B206A">
        <w:rPr>
          <w:color w:val="000000" w:themeColor="text1"/>
          <w:sz w:val="24"/>
        </w:rPr>
        <w:t>kg/cm</w:t>
      </w:r>
      <w:r w:rsidRPr="005B206A">
        <w:rPr>
          <w:color w:val="000000" w:themeColor="text1"/>
          <w:sz w:val="24"/>
          <w:vertAlign w:val="superscript"/>
        </w:rPr>
        <w:t>2</w:t>
      </w:r>
    </w:p>
    <w:p w14:paraId="54762F9D" w14:textId="77777777" w:rsidR="005B206A" w:rsidRPr="005B206A" w:rsidRDefault="005B206A" w:rsidP="00E23E15">
      <w:pPr>
        <w:pStyle w:val="ListParagraph"/>
        <w:numPr>
          <w:ilvl w:val="0"/>
          <w:numId w:val="82"/>
        </w:numPr>
        <w:tabs>
          <w:tab w:val="left" w:pos="567"/>
        </w:tabs>
        <w:spacing w:before="2"/>
        <w:ind w:hanging="1691"/>
        <w:jc w:val="both"/>
        <w:rPr>
          <w:color w:val="000000" w:themeColor="text1"/>
          <w:sz w:val="24"/>
        </w:rPr>
      </w:pPr>
      <w:r w:rsidRPr="005B206A">
        <w:rPr>
          <w:color w:val="000000" w:themeColor="text1"/>
          <w:sz w:val="24"/>
        </w:rPr>
        <w:t>Penggerak</w:t>
      </w:r>
      <w:r w:rsidRPr="005B206A">
        <w:rPr>
          <w:color w:val="000000" w:themeColor="text1"/>
          <w:spacing w:val="1"/>
          <w:sz w:val="24"/>
        </w:rPr>
        <w:t xml:space="preserve"> </w:t>
      </w:r>
      <w:r w:rsidRPr="005B206A">
        <w:rPr>
          <w:color w:val="000000" w:themeColor="text1"/>
          <w:sz w:val="24"/>
        </w:rPr>
        <w:t>:</w:t>
      </w:r>
      <w:r w:rsidRPr="005B206A">
        <w:rPr>
          <w:color w:val="000000" w:themeColor="text1"/>
          <w:spacing w:val="2"/>
          <w:sz w:val="24"/>
        </w:rPr>
        <w:t xml:space="preserve"> </w:t>
      </w:r>
      <w:r w:rsidRPr="005B206A">
        <w:rPr>
          <w:color w:val="000000" w:themeColor="text1"/>
          <w:sz w:val="24"/>
        </w:rPr>
        <w:t>tipe</w:t>
      </w:r>
      <w:r w:rsidRPr="005B206A">
        <w:rPr>
          <w:color w:val="000000" w:themeColor="text1"/>
          <w:spacing w:val="-4"/>
          <w:sz w:val="24"/>
        </w:rPr>
        <w:t xml:space="preserve"> </w:t>
      </w:r>
      <w:r w:rsidRPr="005B206A">
        <w:rPr>
          <w:color w:val="000000" w:themeColor="text1"/>
          <w:sz w:val="24"/>
        </w:rPr>
        <w:t>MPS</w:t>
      </w:r>
      <w:r w:rsidRPr="005B206A">
        <w:rPr>
          <w:color w:val="000000" w:themeColor="text1"/>
          <w:spacing w:val="2"/>
          <w:sz w:val="24"/>
        </w:rPr>
        <w:t xml:space="preserve"> </w:t>
      </w:r>
      <w:r w:rsidRPr="005B206A">
        <w:rPr>
          <w:color w:val="000000" w:themeColor="text1"/>
          <w:sz w:val="24"/>
        </w:rPr>
        <w:t>123</w:t>
      </w:r>
      <w:r w:rsidRPr="005B206A">
        <w:rPr>
          <w:color w:val="000000" w:themeColor="text1"/>
          <w:spacing w:val="-3"/>
          <w:sz w:val="24"/>
        </w:rPr>
        <w:t xml:space="preserve"> </w:t>
      </w:r>
      <w:r w:rsidRPr="005B206A">
        <w:rPr>
          <w:color w:val="000000" w:themeColor="text1"/>
          <w:sz w:val="24"/>
        </w:rPr>
        <w:t>kg/cm</w:t>
      </w:r>
      <w:r w:rsidRPr="005B206A">
        <w:rPr>
          <w:color w:val="000000" w:themeColor="text1"/>
          <w:sz w:val="24"/>
          <w:vertAlign w:val="superscript"/>
        </w:rPr>
        <w:t>2</w:t>
      </w:r>
      <w:r w:rsidRPr="005B206A">
        <w:rPr>
          <w:color w:val="000000" w:themeColor="text1"/>
          <w:sz w:val="24"/>
        </w:rPr>
        <w:t>,</w:t>
      </w:r>
      <w:r w:rsidRPr="005B206A">
        <w:rPr>
          <w:color w:val="000000" w:themeColor="text1"/>
          <w:spacing w:val="-1"/>
          <w:sz w:val="24"/>
        </w:rPr>
        <w:t xml:space="preserve"> </w:t>
      </w:r>
      <w:r w:rsidRPr="005B206A">
        <w:rPr>
          <w:color w:val="000000" w:themeColor="text1"/>
          <w:sz w:val="24"/>
        </w:rPr>
        <w:t>5625</w:t>
      </w:r>
      <w:r w:rsidRPr="005B206A">
        <w:rPr>
          <w:color w:val="000000" w:themeColor="text1"/>
          <w:spacing w:val="-3"/>
          <w:sz w:val="24"/>
        </w:rPr>
        <w:t xml:space="preserve"> </w:t>
      </w:r>
      <w:r w:rsidRPr="005B206A">
        <w:rPr>
          <w:color w:val="000000" w:themeColor="text1"/>
          <w:sz w:val="24"/>
        </w:rPr>
        <w:t>kW</w:t>
      </w:r>
    </w:p>
    <w:p w14:paraId="550D8927" w14:textId="77777777" w:rsidR="005B206A" w:rsidRPr="005B206A" w:rsidRDefault="005B206A" w:rsidP="005B206A">
      <w:pPr>
        <w:pStyle w:val="BodyText"/>
        <w:rPr>
          <w:color w:val="000000" w:themeColor="text1"/>
          <w:sz w:val="28"/>
        </w:rPr>
      </w:pPr>
    </w:p>
    <w:p w14:paraId="03538553" w14:textId="78637EC1" w:rsidR="005B206A" w:rsidRPr="005B206A" w:rsidRDefault="005B206A" w:rsidP="005B206A">
      <w:pPr>
        <w:pStyle w:val="ListParagraph"/>
        <w:numPr>
          <w:ilvl w:val="1"/>
          <w:numId w:val="63"/>
        </w:numPr>
        <w:tabs>
          <w:tab w:val="left" w:pos="1690"/>
          <w:tab w:val="left" w:pos="1691"/>
        </w:tabs>
        <w:spacing w:before="228"/>
        <w:rPr>
          <w:b/>
          <w:color w:val="000000" w:themeColor="text1"/>
          <w:sz w:val="24"/>
        </w:rPr>
      </w:pPr>
      <w:r w:rsidRPr="005B206A">
        <w:rPr>
          <w:b/>
          <w:i/>
          <w:color w:val="000000" w:themeColor="text1"/>
          <w:sz w:val="24"/>
        </w:rPr>
        <w:t>Refrigerant</w:t>
      </w:r>
      <w:r w:rsidRPr="005B206A">
        <w:rPr>
          <w:b/>
          <w:i/>
          <w:color w:val="000000" w:themeColor="text1"/>
          <w:spacing w:val="-3"/>
          <w:sz w:val="24"/>
        </w:rPr>
        <w:t xml:space="preserve"> </w:t>
      </w:r>
      <w:r w:rsidRPr="005B206A">
        <w:rPr>
          <w:b/>
          <w:i/>
          <w:color w:val="000000" w:themeColor="text1"/>
          <w:sz w:val="24"/>
        </w:rPr>
        <w:t>Condensor</w:t>
      </w:r>
      <w:r w:rsidRPr="005B206A">
        <w:rPr>
          <w:b/>
          <w:i/>
          <w:color w:val="000000" w:themeColor="text1"/>
          <w:spacing w:val="-2"/>
          <w:sz w:val="24"/>
        </w:rPr>
        <w:t xml:space="preserve"> </w:t>
      </w:r>
      <w:r w:rsidRPr="005B206A">
        <w:rPr>
          <w:b/>
          <w:color w:val="000000" w:themeColor="text1"/>
          <w:sz w:val="24"/>
        </w:rPr>
        <w:t>(127-C)</w:t>
      </w:r>
    </w:p>
    <w:p w14:paraId="362E60B3" w14:textId="77777777" w:rsidR="005B206A" w:rsidRPr="005B206A" w:rsidRDefault="005B206A" w:rsidP="00E23E15">
      <w:pPr>
        <w:pStyle w:val="Heading3"/>
        <w:numPr>
          <w:ilvl w:val="2"/>
          <w:numId w:val="63"/>
        </w:numPr>
        <w:tabs>
          <w:tab w:val="left" w:pos="1690"/>
          <w:tab w:val="left" w:pos="1691"/>
        </w:tabs>
        <w:spacing w:before="137"/>
        <w:ind w:left="720" w:hanging="153"/>
        <w:rPr>
          <w:rFonts w:ascii="Times New Roman" w:hAnsi="Times New Roman" w:cs="Times New Roman"/>
          <w:color w:val="000000" w:themeColor="text1"/>
        </w:rPr>
      </w:pPr>
      <w:r w:rsidRPr="005B206A">
        <w:rPr>
          <w:rFonts w:ascii="Times New Roman" w:hAnsi="Times New Roman" w:cs="Times New Roman"/>
          <w:color w:val="000000" w:themeColor="text1"/>
        </w:rPr>
        <w:lastRenderedPageBreak/>
        <w:t>Jenis Fluida</w:t>
      </w:r>
    </w:p>
    <w:p w14:paraId="2C407891" w14:textId="77777777" w:rsidR="005B206A" w:rsidRPr="005B206A" w:rsidRDefault="005B206A" w:rsidP="00E23E15">
      <w:pPr>
        <w:pStyle w:val="ListParagraph"/>
        <w:numPr>
          <w:ilvl w:val="3"/>
          <w:numId w:val="63"/>
        </w:numPr>
        <w:tabs>
          <w:tab w:val="left" w:pos="851"/>
        </w:tabs>
        <w:spacing w:before="137"/>
        <w:ind w:hanging="1690"/>
        <w:rPr>
          <w:color w:val="000000" w:themeColor="text1"/>
          <w:sz w:val="24"/>
        </w:rPr>
      </w:pPr>
      <w:r w:rsidRPr="005B206A">
        <w:rPr>
          <w:i/>
          <w:color w:val="000000" w:themeColor="text1"/>
          <w:sz w:val="24"/>
        </w:rPr>
        <w:t>Shell</w:t>
      </w:r>
      <w:r w:rsidRPr="005B206A">
        <w:rPr>
          <w:i/>
          <w:color w:val="000000" w:themeColor="text1"/>
          <w:spacing w:val="-1"/>
          <w:sz w:val="24"/>
        </w:rPr>
        <w:t xml:space="preserve"> </w:t>
      </w:r>
      <w:r w:rsidRPr="005B206A">
        <w:rPr>
          <w:i/>
          <w:color w:val="000000" w:themeColor="text1"/>
          <w:sz w:val="24"/>
        </w:rPr>
        <w:t>side</w:t>
      </w:r>
      <w:r w:rsidRPr="005B206A">
        <w:rPr>
          <w:color w:val="000000" w:themeColor="text1"/>
          <w:sz w:val="24"/>
        </w:rPr>
        <w:t>:</w:t>
      </w:r>
      <w:r w:rsidRPr="005B206A">
        <w:rPr>
          <w:color w:val="000000" w:themeColor="text1"/>
          <w:spacing w:val="-1"/>
          <w:sz w:val="24"/>
        </w:rPr>
        <w:t xml:space="preserve"> </w:t>
      </w:r>
      <w:r w:rsidRPr="005B206A">
        <w:rPr>
          <w:color w:val="000000" w:themeColor="text1"/>
          <w:sz w:val="24"/>
        </w:rPr>
        <w:t>gas</w:t>
      </w:r>
      <w:r w:rsidRPr="005B206A">
        <w:rPr>
          <w:color w:val="000000" w:themeColor="text1"/>
          <w:spacing w:val="-3"/>
          <w:sz w:val="24"/>
        </w:rPr>
        <w:t xml:space="preserve"> </w:t>
      </w:r>
      <w:r w:rsidRPr="005B206A">
        <w:rPr>
          <w:color w:val="000000" w:themeColor="text1"/>
          <w:sz w:val="24"/>
        </w:rPr>
        <w:t>sintesis</w:t>
      </w:r>
    </w:p>
    <w:p w14:paraId="405E0C5F" w14:textId="38BAA245" w:rsidR="005B206A" w:rsidRPr="005B206A" w:rsidRDefault="005B206A" w:rsidP="00E23E15">
      <w:pPr>
        <w:pStyle w:val="ListParagraph"/>
        <w:numPr>
          <w:ilvl w:val="3"/>
          <w:numId w:val="63"/>
        </w:numPr>
        <w:tabs>
          <w:tab w:val="left" w:pos="851"/>
        </w:tabs>
        <w:spacing w:before="141"/>
        <w:ind w:hanging="1690"/>
        <w:rPr>
          <w:color w:val="000000" w:themeColor="text1"/>
          <w:sz w:val="24"/>
        </w:rPr>
      </w:pPr>
      <w:r w:rsidRPr="005B206A">
        <w:rPr>
          <w:i/>
          <w:color w:val="000000" w:themeColor="text1"/>
          <w:sz w:val="24"/>
        </w:rPr>
        <w:t>Tube</w:t>
      </w:r>
      <w:r w:rsidRPr="005B206A">
        <w:rPr>
          <w:i/>
          <w:color w:val="000000" w:themeColor="text1"/>
          <w:spacing w:val="-1"/>
          <w:sz w:val="24"/>
        </w:rPr>
        <w:t xml:space="preserve"> </w:t>
      </w:r>
      <w:r w:rsidRPr="005B206A">
        <w:rPr>
          <w:i/>
          <w:color w:val="000000" w:themeColor="text1"/>
          <w:sz w:val="24"/>
        </w:rPr>
        <w:t>side</w:t>
      </w:r>
      <w:r w:rsidRPr="005B206A">
        <w:rPr>
          <w:color w:val="000000" w:themeColor="text1"/>
          <w:sz w:val="24"/>
        </w:rPr>
        <w:t xml:space="preserve">: </w:t>
      </w:r>
      <w:r w:rsidRPr="005B206A">
        <w:rPr>
          <w:i/>
          <w:color w:val="000000" w:themeColor="text1"/>
          <w:sz w:val="24"/>
        </w:rPr>
        <w:t>boiler</w:t>
      </w:r>
      <w:r w:rsidRPr="005B206A">
        <w:rPr>
          <w:i/>
          <w:color w:val="000000" w:themeColor="text1"/>
          <w:spacing w:val="-1"/>
          <w:sz w:val="24"/>
        </w:rPr>
        <w:t xml:space="preserve"> </w:t>
      </w:r>
      <w:r w:rsidRPr="005B206A">
        <w:rPr>
          <w:i/>
          <w:color w:val="000000" w:themeColor="text1"/>
          <w:sz w:val="24"/>
        </w:rPr>
        <w:t>feed water</w:t>
      </w:r>
      <w:r w:rsidRPr="005B206A">
        <w:rPr>
          <w:i/>
          <w:color w:val="000000" w:themeColor="text1"/>
          <w:spacing w:val="-1"/>
          <w:sz w:val="24"/>
        </w:rPr>
        <w:t xml:space="preserve"> </w:t>
      </w:r>
      <w:r w:rsidRPr="005B206A">
        <w:rPr>
          <w:color w:val="000000" w:themeColor="text1"/>
          <w:sz w:val="24"/>
        </w:rPr>
        <w:t>(BFW)</w:t>
      </w:r>
    </w:p>
    <w:p w14:paraId="730D6D1A" w14:textId="77777777" w:rsidR="005B206A" w:rsidRPr="005B206A" w:rsidRDefault="005B206A" w:rsidP="00E23E15">
      <w:pPr>
        <w:pStyle w:val="Heading3"/>
        <w:numPr>
          <w:ilvl w:val="2"/>
          <w:numId w:val="63"/>
        </w:numPr>
        <w:tabs>
          <w:tab w:val="left" w:pos="1690"/>
          <w:tab w:val="left" w:pos="1691"/>
        </w:tabs>
        <w:spacing w:before="137"/>
        <w:ind w:left="720" w:hanging="153"/>
        <w:rPr>
          <w:rFonts w:ascii="Times New Roman" w:hAnsi="Times New Roman" w:cs="Times New Roman"/>
          <w:color w:val="000000" w:themeColor="text1"/>
        </w:rPr>
      </w:pPr>
      <w:r w:rsidRPr="005B206A">
        <w:rPr>
          <w:rFonts w:ascii="Times New Roman" w:hAnsi="Times New Roman" w:cs="Times New Roman"/>
          <w:color w:val="000000" w:themeColor="text1"/>
        </w:rPr>
        <w:t>Temperatur:</w:t>
      </w:r>
    </w:p>
    <w:p w14:paraId="651F816B" w14:textId="767EF1F1" w:rsidR="005B206A" w:rsidRPr="005B206A" w:rsidRDefault="005B206A" w:rsidP="00E23E15">
      <w:pPr>
        <w:tabs>
          <w:tab w:val="left" w:pos="2257"/>
        </w:tabs>
        <w:spacing w:before="137"/>
        <w:ind w:left="851" w:hanging="284"/>
        <w:rPr>
          <w:color w:val="000000" w:themeColor="text1"/>
          <w:sz w:val="24"/>
        </w:rPr>
      </w:pPr>
      <w:r w:rsidRPr="005B206A">
        <w:rPr>
          <w:color w:val="000000" w:themeColor="text1"/>
          <w:sz w:val="24"/>
        </w:rPr>
        <w:t>-</w:t>
      </w:r>
      <w:r w:rsidRPr="005B206A">
        <w:rPr>
          <w:color w:val="000000" w:themeColor="text1"/>
          <w:sz w:val="24"/>
        </w:rPr>
        <w:tab/>
      </w:r>
      <w:r w:rsidRPr="005B206A">
        <w:rPr>
          <w:i/>
          <w:color w:val="000000" w:themeColor="text1"/>
          <w:sz w:val="24"/>
        </w:rPr>
        <w:t>Shell side:</w:t>
      </w:r>
      <w:r w:rsidRPr="005B206A">
        <w:rPr>
          <w:i/>
          <w:color w:val="000000" w:themeColor="text1"/>
          <w:spacing w:val="3"/>
          <w:sz w:val="24"/>
        </w:rPr>
        <w:t xml:space="preserve"> </w:t>
      </w:r>
      <w:r w:rsidRPr="005B206A">
        <w:rPr>
          <w:color w:val="000000" w:themeColor="text1"/>
          <w:sz w:val="24"/>
        </w:rPr>
        <w:t>150</w:t>
      </w:r>
      <w:r w:rsidRPr="005B206A">
        <w:rPr>
          <w:color w:val="000000" w:themeColor="text1"/>
          <w:spacing w:val="-5"/>
          <w:sz w:val="24"/>
        </w:rPr>
        <w:t xml:space="preserve"> </w:t>
      </w:r>
      <w:r w:rsidRPr="005B206A">
        <w:rPr>
          <w:color w:val="000000" w:themeColor="text1"/>
          <w:sz w:val="24"/>
        </w:rPr>
        <w:t>˚C-</w:t>
      </w:r>
      <w:r w:rsidRPr="005B206A">
        <w:rPr>
          <w:color w:val="000000" w:themeColor="text1"/>
          <w:spacing w:val="-2"/>
          <w:sz w:val="24"/>
        </w:rPr>
        <w:t xml:space="preserve"> </w:t>
      </w:r>
      <w:r w:rsidRPr="005B206A">
        <w:rPr>
          <w:color w:val="000000" w:themeColor="text1"/>
          <w:sz w:val="24"/>
        </w:rPr>
        <w:t>(-12)</w:t>
      </w:r>
      <w:r w:rsidRPr="005B206A">
        <w:rPr>
          <w:color w:val="000000" w:themeColor="text1"/>
          <w:spacing w:val="1"/>
          <w:sz w:val="24"/>
        </w:rPr>
        <w:t xml:space="preserve"> </w:t>
      </w:r>
      <w:r w:rsidRPr="005B206A">
        <w:rPr>
          <w:color w:val="000000" w:themeColor="text1"/>
          <w:sz w:val="24"/>
        </w:rPr>
        <w:t>˚C</w:t>
      </w:r>
    </w:p>
    <w:p w14:paraId="04B4D332" w14:textId="77777777" w:rsidR="005B206A" w:rsidRPr="005B206A" w:rsidRDefault="005B206A" w:rsidP="00E23E15">
      <w:pPr>
        <w:tabs>
          <w:tab w:val="left" w:pos="2257"/>
        </w:tabs>
        <w:spacing w:before="137"/>
        <w:ind w:left="851" w:hanging="284"/>
        <w:rPr>
          <w:color w:val="000000" w:themeColor="text1"/>
          <w:sz w:val="24"/>
        </w:rPr>
      </w:pPr>
      <w:r w:rsidRPr="005B206A">
        <w:rPr>
          <w:color w:val="000000" w:themeColor="text1"/>
          <w:sz w:val="24"/>
        </w:rPr>
        <w:t>-</w:t>
      </w:r>
      <w:r w:rsidRPr="005B206A">
        <w:rPr>
          <w:color w:val="000000" w:themeColor="text1"/>
          <w:sz w:val="24"/>
        </w:rPr>
        <w:tab/>
      </w:r>
      <w:r w:rsidRPr="005B206A">
        <w:rPr>
          <w:i/>
          <w:color w:val="000000" w:themeColor="text1"/>
          <w:sz w:val="24"/>
        </w:rPr>
        <w:t>Tube side</w:t>
      </w:r>
      <w:r w:rsidRPr="005B206A">
        <w:rPr>
          <w:color w:val="000000" w:themeColor="text1"/>
          <w:sz w:val="24"/>
        </w:rPr>
        <w:t>:</w:t>
      </w:r>
      <w:r w:rsidRPr="005B206A">
        <w:rPr>
          <w:color w:val="000000" w:themeColor="text1"/>
          <w:spacing w:val="1"/>
          <w:sz w:val="24"/>
        </w:rPr>
        <w:t xml:space="preserve"> </w:t>
      </w:r>
      <w:r w:rsidRPr="005B206A">
        <w:rPr>
          <w:color w:val="000000" w:themeColor="text1"/>
          <w:sz w:val="24"/>
        </w:rPr>
        <w:t>100</w:t>
      </w:r>
      <w:r w:rsidRPr="005B206A">
        <w:rPr>
          <w:color w:val="000000" w:themeColor="text1"/>
          <w:spacing w:val="1"/>
          <w:sz w:val="24"/>
        </w:rPr>
        <w:t xml:space="preserve"> </w:t>
      </w:r>
      <w:r w:rsidRPr="005B206A">
        <w:rPr>
          <w:color w:val="000000" w:themeColor="text1"/>
          <w:sz w:val="24"/>
        </w:rPr>
        <w:t>˚C-</w:t>
      </w:r>
      <w:r w:rsidRPr="005B206A">
        <w:rPr>
          <w:color w:val="000000" w:themeColor="text1"/>
          <w:spacing w:val="-2"/>
          <w:sz w:val="24"/>
        </w:rPr>
        <w:t xml:space="preserve"> </w:t>
      </w:r>
      <w:r w:rsidRPr="005B206A">
        <w:rPr>
          <w:color w:val="000000" w:themeColor="text1"/>
          <w:sz w:val="24"/>
        </w:rPr>
        <w:t>(-12)</w:t>
      </w:r>
      <w:r w:rsidRPr="005B206A">
        <w:rPr>
          <w:color w:val="000000" w:themeColor="text1"/>
          <w:spacing w:val="-7"/>
          <w:sz w:val="24"/>
        </w:rPr>
        <w:t xml:space="preserve"> </w:t>
      </w:r>
      <w:r w:rsidRPr="005B206A">
        <w:rPr>
          <w:color w:val="000000" w:themeColor="text1"/>
          <w:sz w:val="24"/>
        </w:rPr>
        <w:t>˚C</w:t>
      </w:r>
    </w:p>
    <w:p w14:paraId="2816D92B" w14:textId="77777777" w:rsidR="005B206A" w:rsidRPr="005B206A" w:rsidRDefault="005B206A" w:rsidP="00E23E15">
      <w:pPr>
        <w:pStyle w:val="Heading3"/>
        <w:numPr>
          <w:ilvl w:val="2"/>
          <w:numId w:val="63"/>
        </w:numPr>
        <w:tabs>
          <w:tab w:val="left" w:pos="1690"/>
          <w:tab w:val="left" w:pos="1691"/>
        </w:tabs>
        <w:spacing w:before="142"/>
        <w:ind w:left="720" w:hanging="153"/>
        <w:rPr>
          <w:rFonts w:ascii="Times New Roman" w:hAnsi="Times New Roman" w:cs="Times New Roman"/>
          <w:color w:val="000000" w:themeColor="text1"/>
        </w:rPr>
      </w:pPr>
      <w:r w:rsidRPr="005B206A">
        <w:rPr>
          <w:rFonts w:ascii="Times New Roman" w:hAnsi="Times New Roman" w:cs="Times New Roman"/>
          <w:color w:val="000000" w:themeColor="text1"/>
        </w:rPr>
        <w:t>Tekanan:</w:t>
      </w:r>
    </w:p>
    <w:p w14:paraId="0F95FC59" w14:textId="710F4B8B" w:rsidR="005B206A" w:rsidRPr="005B206A" w:rsidRDefault="005B206A" w:rsidP="00E23E15">
      <w:pPr>
        <w:pStyle w:val="ListParagraph"/>
        <w:numPr>
          <w:ilvl w:val="3"/>
          <w:numId w:val="63"/>
        </w:numPr>
        <w:tabs>
          <w:tab w:val="left" w:pos="709"/>
        </w:tabs>
        <w:spacing w:before="137"/>
        <w:ind w:hanging="1690"/>
        <w:rPr>
          <w:color w:val="000000" w:themeColor="text1"/>
          <w:sz w:val="24"/>
        </w:rPr>
      </w:pPr>
      <w:r w:rsidRPr="005B206A">
        <w:rPr>
          <w:i/>
          <w:color w:val="000000" w:themeColor="text1"/>
          <w:sz w:val="24"/>
        </w:rPr>
        <w:t>Shell</w:t>
      </w:r>
      <w:r w:rsidRPr="005B206A">
        <w:rPr>
          <w:i/>
          <w:color w:val="000000" w:themeColor="text1"/>
          <w:spacing w:val="-1"/>
          <w:sz w:val="24"/>
        </w:rPr>
        <w:t xml:space="preserve"> </w:t>
      </w:r>
      <w:r w:rsidRPr="005B206A">
        <w:rPr>
          <w:i/>
          <w:color w:val="000000" w:themeColor="text1"/>
          <w:sz w:val="24"/>
        </w:rPr>
        <w:t>side</w:t>
      </w:r>
      <w:r w:rsidRPr="005B206A">
        <w:rPr>
          <w:color w:val="000000" w:themeColor="text1"/>
          <w:sz w:val="24"/>
        </w:rPr>
        <w:t>:</w:t>
      </w:r>
      <w:r w:rsidRPr="005B206A">
        <w:rPr>
          <w:color w:val="000000" w:themeColor="text1"/>
          <w:spacing w:val="-1"/>
          <w:sz w:val="24"/>
        </w:rPr>
        <w:t xml:space="preserve"> </w:t>
      </w:r>
      <w:r w:rsidRPr="005B206A">
        <w:rPr>
          <w:color w:val="000000" w:themeColor="text1"/>
          <w:sz w:val="24"/>
        </w:rPr>
        <w:t>17,6kg/cm</w:t>
      </w:r>
      <w:r w:rsidRPr="005B206A">
        <w:rPr>
          <w:color w:val="000000" w:themeColor="text1"/>
          <w:sz w:val="24"/>
          <w:vertAlign w:val="superscript"/>
        </w:rPr>
        <w:t>2</w:t>
      </w:r>
    </w:p>
    <w:p w14:paraId="07FE9EE1" w14:textId="77777777" w:rsidR="005B206A" w:rsidRPr="005B206A" w:rsidRDefault="005B206A" w:rsidP="00E23E15">
      <w:pPr>
        <w:pStyle w:val="ListParagraph"/>
        <w:numPr>
          <w:ilvl w:val="3"/>
          <w:numId w:val="63"/>
        </w:numPr>
        <w:tabs>
          <w:tab w:val="left" w:pos="709"/>
        </w:tabs>
        <w:spacing w:before="137"/>
        <w:ind w:hanging="1690"/>
        <w:rPr>
          <w:color w:val="000000" w:themeColor="text1"/>
          <w:sz w:val="24"/>
        </w:rPr>
      </w:pPr>
      <w:r w:rsidRPr="005B206A">
        <w:rPr>
          <w:i/>
          <w:color w:val="000000" w:themeColor="text1"/>
          <w:sz w:val="24"/>
        </w:rPr>
        <w:t>Tube side</w:t>
      </w:r>
      <w:r w:rsidRPr="005B206A">
        <w:rPr>
          <w:color w:val="000000" w:themeColor="text1"/>
          <w:sz w:val="24"/>
        </w:rPr>
        <w:t>:</w:t>
      </w:r>
      <w:r w:rsidRPr="005B206A">
        <w:rPr>
          <w:color w:val="000000" w:themeColor="text1"/>
          <w:spacing w:val="1"/>
          <w:sz w:val="24"/>
        </w:rPr>
        <w:t xml:space="preserve"> </w:t>
      </w:r>
      <w:r w:rsidRPr="005B206A">
        <w:rPr>
          <w:color w:val="000000" w:themeColor="text1"/>
          <w:sz w:val="24"/>
        </w:rPr>
        <w:t>12,3</w:t>
      </w:r>
      <w:r w:rsidRPr="005B206A">
        <w:rPr>
          <w:color w:val="000000" w:themeColor="text1"/>
          <w:spacing w:val="-2"/>
          <w:sz w:val="24"/>
        </w:rPr>
        <w:t xml:space="preserve"> </w:t>
      </w:r>
      <w:r w:rsidRPr="005B206A">
        <w:rPr>
          <w:color w:val="000000" w:themeColor="text1"/>
          <w:sz w:val="24"/>
        </w:rPr>
        <w:t>kg/cm</w:t>
      </w:r>
      <w:r w:rsidRPr="005B206A">
        <w:rPr>
          <w:color w:val="000000" w:themeColor="text1"/>
          <w:sz w:val="24"/>
          <w:vertAlign w:val="superscript"/>
        </w:rPr>
        <w:t>2</w:t>
      </w:r>
    </w:p>
    <w:p w14:paraId="4E21C839" w14:textId="77777777" w:rsidR="005B206A" w:rsidRPr="005B206A" w:rsidRDefault="005B206A" w:rsidP="005B206A">
      <w:pPr>
        <w:pStyle w:val="BodyText"/>
        <w:rPr>
          <w:color w:val="000000" w:themeColor="text1"/>
          <w:sz w:val="28"/>
        </w:rPr>
      </w:pPr>
    </w:p>
    <w:p w14:paraId="010B0C2D" w14:textId="77777777" w:rsidR="005B206A" w:rsidRPr="005B206A" w:rsidRDefault="005B206A" w:rsidP="005B206A">
      <w:pPr>
        <w:pStyle w:val="ListParagraph"/>
        <w:numPr>
          <w:ilvl w:val="1"/>
          <w:numId w:val="63"/>
        </w:numPr>
        <w:tabs>
          <w:tab w:val="left" w:pos="1690"/>
          <w:tab w:val="left" w:pos="1691"/>
        </w:tabs>
        <w:spacing w:before="233"/>
        <w:rPr>
          <w:b/>
          <w:color w:val="000000" w:themeColor="text1"/>
          <w:sz w:val="24"/>
        </w:rPr>
      </w:pPr>
      <w:r w:rsidRPr="005B206A">
        <w:rPr>
          <w:b/>
          <w:i/>
          <w:color w:val="000000" w:themeColor="text1"/>
          <w:sz w:val="24"/>
        </w:rPr>
        <w:t>Refrigerant Receiver</w:t>
      </w:r>
      <w:r w:rsidRPr="005B206A">
        <w:rPr>
          <w:b/>
          <w:i/>
          <w:color w:val="000000" w:themeColor="text1"/>
          <w:spacing w:val="1"/>
          <w:sz w:val="24"/>
        </w:rPr>
        <w:t xml:space="preserve"> </w:t>
      </w:r>
      <w:r w:rsidRPr="005B206A">
        <w:rPr>
          <w:b/>
          <w:color w:val="000000" w:themeColor="text1"/>
          <w:sz w:val="24"/>
        </w:rPr>
        <w:t>(109-F)</w:t>
      </w:r>
    </w:p>
    <w:p w14:paraId="1FDEC92E" w14:textId="77777777" w:rsidR="005B206A" w:rsidRPr="005B206A" w:rsidRDefault="005B206A" w:rsidP="00E23E15">
      <w:pPr>
        <w:pStyle w:val="ListParagraph"/>
        <w:numPr>
          <w:ilvl w:val="0"/>
          <w:numId w:val="81"/>
        </w:numPr>
        <w:tabs>
          <w:tab w:val="left" w:pos="567"/>
        </w:tabs>
        <w:spacing w:before="136" w:line="360" w:lineRule="auto"/>
        <w:ind w:left="1418" w:right="3" w:hanging="1418"/>
        <w:jc w:val="both"/>
        <w:rPr>
          <w:color w:val="000000" w:themeColor="text1"/>
          <w:sz w:val="24"/>
        </w:rPr>
      </w:pPr>
      <w:r w:rsidRPr="005B206A">
        <w:rPr>
          <w:color w:val="000000" w:themeColor="text1"/>
          <w:sz w:val="24"/>
        </w:rPr>
        <w:t>Fungsi</w:t>
      </w:r>
      <w:r w:rsidRPr="005B206A">
        <w:rPr>
          <w:color w:val="000000" w:themeColor="text1"/>
          <w:spacing w:val="15"/>
          <w:sz w:val="24"/>
        </w:rPr>
        <w:t xml:space="preserve"> </w:t>
      </w:r>
      <w:r w:rsidRPr="005B206A">
        <w:rPr>
          <w:color w:val="000000" w:themeColor="text1"/>
          <w:sz w:val="24"/>
        </w:rPr>
        <w:t>:</w:t>
      </w:r>
      <w:r w:rsidRPr="005B206A">
        <w:rPr>
          <w:color w:val="000000" w:themeColor="text1"/>
          <w:spacing w:val="15"/>
          <w:sz w:val="24"/>
        </w:rPr>
        <w:t xml:space="preserve"> </w:t>
      </w:r>
      <w:r w:rsidRPr="005B206A">
        <w:rPr>
          <w:color w:val="000000" w:themeColor="text1"/>
          <w:sz w:val="24"/>
        </w:rPr>
        <w:t>tempat</w:t>
      </w:r>
      <w:r w:rsidRPr="005B206A">
        <w:rPr>
          <w:color w:val="000000" w:themeColor="text1"/>
          <w:spacing w:val="15"/>
          <w:sz w:val="24"/>
        </w:rPr>
        <w:t xml:space="preserve"> </w:t>
      </w:r>
      <w:r w:rsidRPr="005B206A">
        <w:rPr>
          <w:color w:val="000000" w:themeColor="text1"/>
          <w:sz w:val="24"/>
        </w:rPr>
        <w:t>untuk</w:t>
      </w:r>
      <w:r w:rsidRPr="005B206A">
        <w:rPr>
          <w:color w:val="000000" w:themeColor="text1"/>
          <w:spacing w:val="11"/>
          <w:sz w:val="24"/>
        </w:rPr>
        <w:t xml:space="preserve"> </w:t>
      </w:r>
      <w:r w:rsidRPr="005B206A">
        <w:rPr>
          <w:color w:val="000000" w:themeColor="text1"/>
          <w:sz w:val="24"/>
        </w:rPr>
        <w:t>menyimpan</w:t>
      </w:r>
      <w:r w:rsidRPr="005B206A">
        <w:rPr>
          <w:color w:val="000000" w:themeColor="text1"/>
          <w:spacing w:val="14"/>
          <w:sz w:val="24"/>
        </w:rPr>
        <w:t xml:space="preserve"> </w:t>
      </w:r>
      <w:r w:rsidRPr="005B206A">
        <w:rPr>
          <w:color w:val="000000" w:themeColor="text1"/>
          <w:sz w:val="24"/>
        </w:rPr>
        <w:t>amonia</w:t>
      </w:r>
      <w:r w:rsidRPr="005B206A">
        <w:rPr>
          <w:color w:val="000000" w:themeColor="text1"/>
          <w:spacing w:val="13"/>
          <w:sz w:val="24"/>
        </w:rPr>
        <w:t xml:space="preserve"> </w:t>
      </w:r>
      <w:r w:rsidRPr="005B206A">
        <w:rPr>
          <w:color w:val="000000" w:themeColor="text1"/>
          <w:sz w:val="24"/>
        </w:rPr>
        <w:t>cair</w:t>
      </w:r>
      <w:r w:rsidRPr="005B206A">
        <w:rPr>
          <w:color w:val="000000" w:themeColor="text1"/>
          <w:spacing w:val="16"/>
          <w:sz w:val="24"/>
        </w:rPr>
        <w:t xml:space="preserve"> </w:t>
      </w:r>
      <w:r w:rsidRPr="005B206A">
        <w:rPr>
          <w:color w:val="000000" w:themeColor="text1"/>
          <w:sz w:val="24"/>
        </w:rPr>
        <w:t>yang</w:t>
      </w:r>
      <w:r w:rsidRPr="005B206A">
        <w:rPr>
          <w:color w:val="000000" w:themeColor="text1"/>
          <w:spacing w:val="15"/>
          <w:sz w:val="24"/>
        </w:rPr>
        <w:t xml:space="preserve"> </w:t>
      </w:r>
      <w:r w:rsidRPr="005B206A">
        <w:rPr>
          <w:color w:val="000000" w:themeColor="text1"/>
          <w:sz w:val="24"/>
        </w:rPr>
        <w:t>telah</w:t>
      </w:r>
      <w:r w:rsidRPr="005B206A">
        <w:rPr>
          <w:color w:val="000000" w:themeColor="text1"/>
          <w:spacing w:val="14"/>
          <w:sz w:val="24"/>
        </w:rPr>
        <w:t xml:space="preserve"> </w:t>
      </w:r>
      <w:r w:rsidRPr="005B206A">
        <w:rPr>
          <w:color w:val="000000" w:themeColor="text1"/>
          <w:sz w:val="24"/>
        </w:rPr>
        <w:t>di</w:t>
      </w:r>
      <w:r w:rsidRPr="005B206A">
        <w:rPr>
          <w:color w:val="000000" w:themeColor="text1"/>
          <w:spacing w:val="15"/>
          <w:sz w:val="24"/>
        </w:rPr>
        <w:t xml:space="preserve"> </w:t>
      </w:r>
      <w:r w:rsidRPr="005B206A">
        <w:rPr>
          <w:color w:val="000000" w:themeColor="text1"/>
          <w:sz w:val="24"/>
        </w:rPr>
        <w:t>flashkan</w:t>
      </w:r>
      <w:r w:rsidRPr="005B206A">
        <w:rPr>
          <w:color w:val="000000" w:themeColor="text1"/>
          <w:spacing w:val="-57"/>
          <w:sz w:val="24"/>
        </w:rPr>
        <w:t xml:space="preserve"> </w:t>
      </w:r>
      <w:r w:rsidRPr="005B206A">
        <w:rPr>
          <w:color w:val="000000" w:themeColor="text1"/>
          <w:sz w:val="24"/>
        </w:rPr>
        <w:t>dan</w:t>
      </w:r>
      <w:r w:rsidRPr="005B206A">
        <w:rPr>
          <w:color w:val="000000" w:themeColor="text1"/>
          <w:spacing w:val="1"/>
          <w:sz w:val="24"/>
        </w:rPr>
        <w:t xml:space="preserve"> </w:t>
      </w:r>
      <w:r w:rsidRPr="005B206A">
        <w:rPr>
          <w:color w:val="000000" w:themeColor="text1"/>
          <w:sz w:val="24"/>
        </w:rPr>
        <w:t>dikompresi</w:t>
      </w:r>
      <w:r w:rsidRPr="005B206A">
        <w:rPr>
          <w:color w:val="000000" w:themeColor="text1"/>
          <w:spacing w:val="1"/>
          <w:sz w:val="24"/>
        </w:rPr>
        <w:t xml:space="preserve"> </w:t>
      </w:r>
      <w:r w:rsidRPr="005B206A">
        <w:rPr>
          <w:color w:val="000000" w:themeColor="text1"/>
          <w:sz w:val="24"/>
        </w:rPr>
        <w:t>di</w:t>
      </w:r>
      <w:r w:rsidRPr="005B206A">
        <w:rPr>
          <w:color w:val="000000" w:themeColor="text1"/>
          <w:spacing w:val="-3"/>
          <w:sz w:val="24"/>
        </w:rPr>
        <w:t xml:space="preserve"> </w:t>
      </w:r>
      <w:r w:rsidRPr="005B206A">
        <w:rPr>
          <w:color w:val="000000" w:themeColor="text1"/>
          <w:sz w:val="24"/>
        </w:rPr>
        <w:t>105-J</w:t>
      </w:r>
      <w:r w:rsidRPr="005B206A">
        <w:rPr>
          <w:color w:val="000000" w:themeColor="text1"/>
          <w:spacing w:val="-1"/>
          <w:sz w:val="24"/>
        </w:rPr>
        <w:t xml:space="preserve"> </w:t>
      </w:r>
      <w:r w:rsidRPr="005B206A">
        <w:rPr>
          <w:color w:val="000000" w:themeColor="text1"/>
          <w:sz w:val="24"/>
        </w:rPr>
        <w:t>dan</w:t>
      </w:r>
      <w:r w:rsidRPr="005B206A">
        <w:rPr>
          <w:color w:val="000000" w:themeColor="text1"/>
          <w:spacing w:val="1"/>
          <w:sz w:val="24"/>
        </w:rPr>
        <w:t xml:space="preserve"> </w:t>
      </w:r>
      <w:r w:rsidRPr="005B206A">
        <w:rPr>
          <w:color w:val="000000" w:themeColor="text1"/>
          <w:sz w:val="24"/>
        </w:rPr>
        <w:t>di</w:t>
      </w:r>
      <w:r w:rsidRPr="005B206A">
        <w:rPr>
          <w:color w:val="000000" w:themeColor="text1"/>
          <w:spacing w:val="2"/>
          <w:sz w:val="24"/>
        </w:rPr>
        <w:t xml:space="preserve"> </w:t>
      </w:r>
      <w:r w:rsidRPr="005B206A">
        <w:rPr>
          <w:color w:val="000000" w:themeColor="text1"/>
          <w:sz w:val="24"/>
        </w:rPr>
        <w:t>dinginkan</w:t>
      </w:r>
      <w:r w:rsidRPr="005B206A">
        <w:rPr>
          <w:color w:val="000000" w:themeColor="text1"/>
          <w:spacing w:val="1"/>
          <w:sz w:val="24"/>
        </w:rPr>
        <w:t xml:space="preserve"> </w:t>
      </w:r>
      <w:r w:rsidRPr="005B206A">
        <w:rPr>
          <w:color w:val="000000" w:themeColor="text1"/>
          <w:sz w:val="24"/>
          <w:lang w:val="en-US"/>
        </w:rPr>
        <w:t>pada</w:t>
      </w:r>
      <w:r w:rsidRPr="005B206A">
        <w:rPr>
          <w:color w:val="000000" w:themeColor="text1"/>
          <w:spacing w:val="2"/>
          <w:sz w:val="24"/>
        </w:rPr>
        <w:t xml:space="preserve"> </w:t>
      </w:r>
      <w:r w:rsidRPr="005B206A">
        <w:rPr>
          <w:i/>
          <w:color w:val="000000" w:themeColor="text1"/>
          <w:sz w:val="24"/>
        </w:rPr>
        <w:t>condensor</w:t>
      </w:r>
      <w:r w:rsidRPr="005B206A">
        <w:rPr>
          <w:i/>
          <w:color w:val="000000" w:themeColor="text1"/>
          <w:spacing w:val="-1"/>
          <w:sz w:val="24"/>
        </w:rPr>
        <w:t xml:space="preserve"> </w:t>
      </w:r>
      <w:r w:rsidRPr="005B206A">
        <w:rPr>
          <w:color w:val="000000" w:themeColor="text1"/>
          <w:sz w:val="24"/>
        </w:rPr>
        <w:t>127˚C</w:t>
      </w:r>
    </w:p>
    <w:p w14:paraId="40D8B158" w14:textId="77777777" w:rsidR="005B206A" w:rsidRPr="005B206A" w:rsidRDefault="005B206A" w:rsidP="00E23E15">
      <w:pPr>
        <w:pStyle w:val="ListParagraph"/>
        <w:numPr>
          <w:ilvl w:val="0"/>
          <w:numId w:val="81"/>
        </w:numPr>
        <w:tabs>
          <w:tab w:val="left" w:pos="567"/>
        </w:tabs>
        <w:spacing w:line="274" w:lineRule="exact"/>
        <w:ind w:left="1418" w:right="3" w:hanging="1418"/>
        <w:rPr>
          <w:color w:val="000000" w:themeColor="text1"/>
          <w:sz w:val="24"/>
        </w:rPr>
      </w:pPr>
      <w:r w:rsidRPr="005B206A">
        <w:rPr>
          <w:color w:val="000000" w:themeColor="text1"/>
          <w:sz w:val="24"/>
        </w:rPr>
        <w:t>Posisi :</w:t>
      </w:r>
      <w:r w:rsidRPr="005B206A">
        <w:rPr>
          <w:color w:val="000000" w:themeColor="text1"/>
          <w:spacing w:val="2"/>
          <w:sz w:val="24"/>
        </w:rPr>
        <w:t xml:space="preserve"> </w:t>
      </w:r>
      <w:r w:rsidRPr="005B206A">
        <w:rPr>
          <w:color w:val="000000" w:themeColor="text1"/>
          <w:sz w:val="24"/>
        </w:rPr>
        <w:t>horizontal</w:t>
      </w:r>
    </w:p>
    <w:p w14:paraId="541854D2" w14:textId="77777777" w:rsidR="005B206A" w:rsidRPr="005B206A" w:rsidRDefault="005B206A" w:rsidP="00E23E15">
      <w:pPr>
        <w:pStyle w:val="ListParagraph"/>
        <w:numPr>
          <w:ilvl w:val="0"/>
          <w:numId w:val="81"/>
        </w:numPr>
        <w:tabs>
          <w:tab w:val="left" w:pos="567"/>
        </w:tabs>
        <w:spacing w:before="142"/>
        <w:ind w:left="1418" w:right="3" w:hanging="1418"/>
        <w:rPr>
          <w:color w:val="000000" w:themeColor="text1"/>
          <w:sz w:val="24"/>
        </w:rPr>
      </w:pPr>
      <w:r w:rsidRPr="005B206A">
        <w:rPr>
          <w:color w:val="000000" w:themeColor="text1"/>
          <w:sz w:val="24"/>
        </w:rPr>
        <w:t>Tekanan</w:t>
      </w:r>
      <w:r w:rsidRPr="005B206A">
        <w:rPr>
          <w:color w:val="000000" w:themeColor="text1"/>
          <w:spacing w:val="-1"/>
          <w:sz w:val="24"/>
        </w:rPr>
        <w:t xml:space="preserve"> </w:t>
      </w:r>
      <w:r w:rsidRPr="005B206A">
        <w:rPr>
          <w:color w:val="000000" w:themeColor="text1"/>
          <w:sz w:val="24"/>
        </w:rPr>
        <w:t>operasi</w:t>
      </w:r>
      <w:r w:rsidRPr="005B206A">
        <w:rPr>
          <w:color w:val="000000" w:themeColor="text1"/>
          <w:spacing w:val="-1"/>
          <w:sz w:val="24"/>
        </w:rPr>
        <w:t xml:space="preserve"> </w:t>
      </w:r>
      <w:r w:rsidRPr="005B206A">
        <w:rPr>
          <w:color w:val="000000" w:themeColor="text1"/>
          <w:sz w:val="24"/>
        </w:rPr>
        <w:t>:</w:t>
      </w:r>
      <w:r w:rsidRPr="005B206A">
        <w:rPr>
          <w:color w:val="000000" w:themeColor="text1"/>
          <w:spacing w:val="-1"/>
          <w:sz w:val="24"/>
        </w:rPr>
        <w:t xml:space="preserve"> </w:t>
      </w:r>
      <w:r w:rsidRPr="005B206A">
        <w:rPr>
          <w:color w:val="000000" w:themeColor="text1"/>
          <w:sz w:val="24"/>
        </w:rPr>
        <w:t>14,12</w:t>
      </w:r>
      <w:r w:rsidRPr="005B206A">
        <w:rPr>
          <w:color w:val="000000" w:themeColor="text1"/>
          <w:spacing w:val="2"/>
          <w:sz w:val="24"/>
        </w:rPr>
        <w:t xml:space="preserve"> </w:t>
      </w:r>
      <w:r w:rsidRPr="005B206A">
        <w:rPr>
          <w:color w:val="000000" w:themeColor="text1"/>
          <w:sz w:val="24"/>
        </w:rPr>
        <w:t>kg/cm</w:t>
      </w:r>
      <w:r w:rsidRPr="005B206A">
        <w:rPr>
          <w:color w:val="000000" w:themeColor="text1"/>
          <w:sz w:val="24"/>
          <w:vertAlign w:val="superscript"/>
        </w:rPr>
        <w:t>2</w:t>
      </w:r>
    </w:p>
    <w:p w14:paraId="06474184" w14:textId="77777777" w:rsidR="005B206A" w:rsidRDefault="005B206A" w:rsidP="00E23E15">
      <w:pPr>
        <w:pStyle w:val="ListParagraph"/>
        <w:numPr>
          <w:ilvl w:val="0"/>
          <w:numId w:val="81"/>
        </w:numPr>
        <w:tabs>
          <w:tab w:val="left" w:pos="567"/>
        </w:tabs>
        <w:spacing w:before="137"/>
        <w:ind w:left="1418" w:right="3" w:hanging="1418"/>
        <w:rPr>
          <w:sz w:val="24"/>
        </w:rPr>
      </w:pPr>
      <w:r>
        <w:rPr>
          <w:sz w:val="24"/>
        </w:rPr>
        <w:t>Temperatur</w:t>
      </w:r>
      <w:r>
        <w:rPr>
          <w:spacing w:val="3"/>
          <w:sz w:val="24"/>
        </w:rPr>
        <w:t xml:space="preserve"> </w:t>
      </w:r>
      <w:r>
        <w:rPr>
          <w:sz w:val="24"/>
        </w:rPr>
        <w:t>operasi</w:t>
      </w:r>
      <w:r>
        <w:rPr>
          <w:spacing w:val="1"/>
          <w:sz w:val="24"/>
        </w:rPr>
        <w:t xml:space="preserve"> </w:t>
      </w:r>
      <w:r>
        <w:rPr>
          <w:sz w:val="24"/>
        </w:rPr>
        <w:t>:</w:t>
      </w:r>
      <w:r>
        <w:rPr>
          <w:spacing w:val="4"/>
          <w:sz w:val="24"/>
        </w:rPr>
        <w:t xml:space="preserve"> </w:t>
      </w:r>
      <w:r>
        <w:rPr>
          <w:sz w:val="24"/>
        </w:rPr>
        <w:t>-17,8</w:t>
      </w:r>
      <w:r>
        <w:rPr>
          <w:spacing w:val="-4"/>
          <w:sz w:val="24"/>
        </w:rPr>
        <w:t xml:space="preserve"> </w:t>
      </w:r>
      <w:r>
        <w:rPr>
          <w:sz w:val="24"/>
        </w:rPr>
        <w:t>˚C -</w:t>
      </w:r>
      <w:r>
        <w:rPr>
          <w:spacing w:val="-2"/>
          <w:sz w:val="24"/>
        </w:rPr>
        <w:t xml:space="preserve"> </w:t>
      </w:r>
      <w:r>
        <w:rPr>
          <w:sz w:val="24"/>
        </w:rPr>
        <w:t>36,7</w:t>
      </w:r>
      <w:r>
        <w:rPr>
          <w:spacing w:val="-2"/>
          <w:sz w:val="24"/>
        </w:rPr>
        <w:t xml:space="preserve"> </w:t>
      </w:r>
      <w:r>
        <w:rPr>
          <w:sz w:val="24"/>
        </w:rPr>
        <w:t>˚C</w:t>
      </w:r>
    </w:p>
    <w:p w14:paraId="068ABB6C" w14:textId="77777777" w:rsidR="00E23E15" w:rsidRDefault="00E23E15" w:rsidP="00E23E15">
      <w:pPr>
        <w:tabs>
          <w:tab w:val="left" w:pos="567"/>
        </w:tabs>
        <w:spacing w:before="137"/>
        <w:ind w:right="3"/>
        <w:rPr>
          <w:sz w:val="24"/>
        </w:rPr>
      </w:pPr>
    </w:p>
    <w:p w14:paraId="4DAA3A98" w14:textId="77777777" w:rsidR="00E23E15" w:rsidRDefault="00E23E15" w:rsidP="00E23E15">
      <w:pPr>
        <w:tabs>
          <w:tab w:val="left" w:pos="567"/>
        </w:tabs>
        <w:spacing w:before="137"/>
        <w:ind w:right="3"/>
        <w:rPr>
          <w:sz w:val="24"/>
        </w:rPr>
      </w:pPr>
    </w:p>
    <w:p w14:paraId="302C036E" w14:textId="77777777" w:rsidR="00E23E15" w:rsidRDefault="00E23E15" w:rsidP="00E23E15">
      <w:pPr>
        <w:tabs>
          <w:tab w:val="left" w:pos="567"/>
        </w:tabs>
        <w:spacing w:before="137"/>
        <w:ind w:right="3"/>
        <w:rPr>
          <w:sz w:val="24"/>
        </w:rPr>
      </w:pPr>
    </w:p>
    <w:p w14:paraId="5C119356" w14:textId="77777777" w:rsidR="00E23E15" w:rsidRDefault="00E23E15" w:rsidP="00E23E15">
      <w:pPr>
        <w:tabs>
          <w:tab w:val="left" w:pos="567"/>
        </w:tabs>
        <w:spacing w:before="137"/>
        <w:ind w:right="3"/>
        <w:rPr>
          <w:sz w:val="24"/>
        </w:rPr>
      </w:pPr>
    </w:p>
    <w:p w14:paraId="357A8EEC" w14:textId="77777777" w:rsidR="00E23E15" w:rsidRDefault="00E23E15" w:rsidP="00E23E15">
      <w:pPr>
        <w:tabs>
          <w:tab w:val="left" w:pos="567"/>
        </w:tabs>
        <w:spacing w:before="137"/>
        <w:ind w:right="3"/>
        <w:rPr>
          <w:sz w:val="24"/>
        </w:rPr>
      </w:pPr>
    </w:p>
    <w:p w14:paraId="0DDA9256" w14:textId="77777777" w:rsidR="00E23E15" w:rsidRDefault="00E23E15" w:rsidP="00E23E15">
      <w:pPr>
        <w:tabs>
          <w:tab w:val="left" w:pos="567"/>
        </w:tabs>
        <w:spacing w:before="137"/>
        <w:ind w:right="3"/>
        <w:rPr>
          <w:sz w:val="24"/>
        </w:rPr>
      </w:pPr>
    </w:p>
    <w:p w14:paraId="0C44B45C" w14:textId="7DF1C6E0" w:rsidR="00E23E15" w:rsidRDefault="00E23E15" w:rsidP="00E23E15">
      <w:pPr>
        <w:tabs>
          <w:tab w:val="left" w:pos="567"/>
        </w:tabs>
        <w:spacing w:before="137"/>
        <w:ind w:right="3"/>
        <w:rPr>
          <w:sz w:val="24"/>
        </w:rPr>
      </w:pPr>
    </w:p>
    <w:p w14:paraId="3F677816" w14:textId="1125F193" w:rsidR="007F5C87" w:rsidRDefault="007F5C87" w:rsidP="00E23E15">
      <w:pPr>
        <w:tabs>
          <w:tab w:val="left" w:pos="567"/>
        </w:tabs>
        <w:spacing w:before="137"/>
        <w:ind w:right="3"/>
        <w:rPr>
          <w:sz w:val="24"/>
        </w:rPr>
      </w:pPr>
    </w:p>
    <w:p w14:paraId="77B14986" w14:textId="675E9190" w:rsidR="007F5C87" w:rsidRDefault="007F5C87" w:rsidP="00E23E15">
      <w:pPr>
        <w:tabs>
          <w:tab w:val="left" w:pos="567"/>
        </w:tabs>
        <w:spacing w:before="137"/>
        <w:ind w:right="3"/>
        <w:rPr>
          <w:sz w:val="24"/>
        </w:rPr>
      </w:pPr>
    </w:p>
    <w:p w14:paraId="32033321" w14:textId="3FCD4F75" w:rsidR="007F5C87" w:rsidRDefault="007F5C87" w:rsidP="00E23E15">
      <w:pPr>
        <w:tabs>
          <w:tab w:val="left" w:pos="567"/>
        </w:tabs>
        <w:spacing w:before="137"/>
        <w:ind w:right="3"/>
        <w:rPr>
          <w:sz w:val="24"/>
        </w:rPr>
      </w:pPr>
    </w:p>
    <w:p w14:paraId="426E0682" w14:textId="11FC7C40" w:rsidR="007F5C87" w:rsidRDefault="007F5C87" w:rsidP="00E23E15">
      <w:pPr>
        <w:tabs>
          <w:tab w:val="left" w:pos="567"/>
        </w:tabs>
        <w:spacing w:before="137"/>
        <w:ind w:right="3"/>
        <w:rPr>
          <w:sz w:val="24"/>
        </w:rPr>
      </w:pPr>
    </w:p>
    <w:p w14:paraId="1E37609E" w14:textId="4D825E2C" w:rsidR="007F5C87" w:rsidRDefault="007F5C87" w:rsidP="00E23E15">
      <w:pPr>
        <w:tabs>
          <w:tab w:val="left" w:pos="567"/>
        </w:tabs>
        <w:spacing w:before="137"/>
        <w:ind w:right="3"/>
        <w:rPr>
          <w:sz w:val="24"/>
        </w:rPr>
      </w:pPr>
    </w:p>
    <w:p w14:paraId="1D63907C" w14:textId="0FAA9800" w:rsidR="007F5C87" w:rsidRDefault="007F5C87" w:rsidP="00E23E15">
      <w:pPr>
        <w:tabs>
          <w:tab w:val="left" w:pos="567"/>
        </w:tabs>
        <w:spacing w:before="137"/>
        <w:ind w:right="3"/>
        <w:rPr>
          <w:sz w:val="24"/>
        </w:rPr>
      </w:pPr>
    </w:p>
    <w:p w14:paraId="1E95FF42" w14:textId="77777777" w:rsidR="007F5C87" w:rsidRDefault="007F5C87" w:rsidP="00E23E15">
      <w:pPr>
        <w:tabs>
          <w:tab w:val="left" w:pos="567"/>
        </w:tabs>
        <w:spacing w:before="137"/>
        <w:ind w:right="3"/>
        <w:rPr>
          <w:sz w:val="24"/>
        </w:rPr>
      </w:pPr>
    </w:p>
    <w:p w14:paraId="6194E09E" w14:textId="77777777" w:rsidR="008F4181" w:rsidRDefault="008F4181" w:rsidP="00E23E15">
      <w:pPr>
        <w:pStyle w:val="Heading1"/>
        <w:spacing w:before="87" w:line="362" w:lineRule="auto"/>
        <w:ind w:left="0" w:right="3"/>
        <w:rPr>
          <w:rFonts w:asciiTheme="majorBidi" w:hAnsiTheme="majorBidi" w:cstheme="majorBidi"/>
          <w:noProof/>
        </w:rPr>
      </w:pPr>
    </w:p>
    <w:p w14:paraId="7E7A0E7B" w14:textId="2CB9739C" w:rsidR="00E23E15" w:rsidRDefault="00E23E15" w:rsidP="00E23E15">
      <w:pPr>
        <w:pStyle w:val="Heading1"/>
        <w:spacing w:before="87" w:line="362" w:lineRule="auto"/>
        <w:ind w:left="0" w:right="3"/>
        <w:rPr>
          <w:spacing w:val="1"/>
        </w:rPr>
      </w:pPr>
      <w:r>
        <w:lastRenderedPageBreak/>
        <w:t>BAB</w:t>
      </w:r>
      <w:r>
        <w:rPr>
          <w:spacing w:val="2"/>
        </w:rPr>
        <w:t xml:space="preserve"> </w:t>
      </w:r>
      <w:r>
        <w:t>V</w:t>
      </w:r>
      <w:r>
        <w:rPr>
          <w:spacing w:val="1"/>
        </w:rPr>
        <w:t xml:space="preserve"> </w:t>
      </w:r>
      <w:bookmarkStart w:id="25" w:name="_bookmark48"/>
      <w:bookmarkEnd w:id="25"/>
    </w:p>
    <w:p w14:paraId="42C7EB2A" w14:textId="65368301" w:rsidR="00E23E15" w:rsidRDefault="00E23E15" w:rsidP="00E23E15">
      <w:pPr>
        <w:pStyle w:val="Heading1"/>
        <w:spacing w:before="87" w:line="362" w:lineRule="auto"/>
        <w:ind w:left="0" w:right="3"/>
      </w:pPr>
      <w:r>
        <w:rPr>
          <w:spacing w:val="-1"/>
        </w:rPr>
        <w:t>MANAJEMEN</w:t>
      </w:r>
      <w:r>
        <w:rPr>
          <w:spacing w:val="-15"/>
        </w:rPr>
        <w:t xml:space="preserve"> </w:t>
      </w:r>
      <w:r>
        <w:t>PRODUKSI</w:t>
      </w:r>
    </w:p>
    <w:p w14:paraId="0A957783" w14:textId="2DB8CF93" w:rsidR="00E23E15" w:rsidRDefault="00E23E15" w:rsidP="00E23E15">
      <w:pPr>
        <w:pStyle w:val="BodyText"/>
        <w:rPr>
          <w:b/>
          <w:sz w:val="36"/>
        </w:rPr>
      </w:pPr>
    </w:p>
    <w:p w14:paraId="23169A7C" w14:textId="462CE7DF" w:rsidR="00E23E15" w:rsidRDefault="00E23E15" w:rsidP="00E23E15">
      <w:pPr>
        <w:pStyle w:val="Heading3"/>
        <w:numPr>
          <w:ilvl w:val="1"/>
          <w:numId w:val="85"/>
        </w:numPr>
        <w:tabs>
          <w:tab w:val="left" w:pos="567"/>
        </w:tabs>
        <w:ind w:left="1248" w:hanging="1248"/>
      </w:pPr>
      <w:bookmarkStart w:id="26" w:name="_bookmark49"/>
      <w:bookmarkEnd w:id="26"/>
      <w:r w:rsidRPr="00E23E15">
        <w:rPr>
          <w:rFonts w:ascii="Times New Roman" w:hAnsi="Times New Roman" w:cs="Times New Roman"/>
          <w:b/>
          <w:bCs/>
          <w:color w:val="000000" w:themeColor="text1"/>
        </w:rPr>
        <w:t>Manajemen</w:t>
      </w:r>
      <w:r w:rsidRPr="00E23E15">
        <w:rPr>
          <w:rFonts w:ascii="Times New Roman" w:hAnsi="Times New Roman" w:cs="Times New Roman"/>
          <w:b/>
          <w:bCs/>
          <w:color w:val="000000" w:themeColor="text1"/>
          <w:spacing w:val="-6"/>
        </w:rPr>
        <w:t xml:space="preserve"> </w:t>
      </w:r>
      <w:r w:rsidRPr="00E23E15">
        <w:rPr>
          <w:rFonts w:ascii="Times New Roman" w:hAnsi="Times New Roman" w:cs="Times New Roman"/>
          <w:b/>
          <w:bCs/>
          <w:color w:val="000000" w:themeColor="text1"/>
        </w:rPr>
        <w:t>Perencanaan</w:t>
      </w:r>
      <w:r w:rsidRPr="00E23E15">
        <w:rPr>
          <w:rFonts w:ascii="Times New Roman" w:hAnsi="Times New Roman" w:cs="Times New Roman"/>
          <w:b/>
          <w:bCs/>
          <w:color w:val="000000" w:themeColor="text1"/>
          <w:spacing w:val="-2"/>
        </w:rPr>
        <w:t xml:space="preserve"> </w:t>
      </w:r>
      <w:r w:rsidRPr="00E23E15">
        <w:rPr>
          <w:rFonts w:ascii="Times New Roman" w:hAnsi="Times New Roman" w:cs="Times New Roman"/>
          <w:b/>
          <w:bCs/>
          <w:color w:val="000000" w:themeColor="text1"/>
        </w:rPr>
        <w:t>dan</w:t>
      </w:r>
      <w:r w:rsidRPr="00E23E15">
        <w:rPr>
          <w:rFonts w:ascii="Times New Roman" w:hAnsi="Times New Roman" w:cs="Times New Roman"/>
          <w:b/>
          <w:bCs/>
          <w:color w:val="000000" w:themeColor="text1"/>
          <w:spacing w:val="-6"/>
        </w:rPr>
        <w:t xml:space="preserve"> </w:t>
      </w:r>
      <w:r w:rsidRPr="00E23E15">
        <w:rPr>
          <w:rFonts w:ascii="Times New Roman" w:hAnsi="Times New Roman" w:cs="Times New Roman"/>
          <w:b/>
          <w:bCs/>
          <w:color w:val="000000" w:themeColor="text1"/>
        </w:rPr>
        <w:t>Pengendalian</w:t>
      </w:r>
      <w:r w:rsidRPr="00E23E15">
        <w:rPr>
          <w:rFonts w:ascii="Times New Roman" w:hAnsi="Times New Roman" w:cs="Times New Roman"/>
          <w:b/>
          <w:bCs/>
          <w:color w:val="000000" w:themeColor="text1"/>
          <w:spacing w:val="-5"/>
        </w:rPr>
        <w:t xml:space="preserve"> </w:t>
      </w:r>
      <w:r w:rsidRPr="00E23E15">
        <w:rPr>
          <w:rFonts w:ascii="Times New Roman" w:hAnsi="Times New Roman" w:cs="Times New Roman"/>
          <w:b/>
          <w:bCs/>
          <w:color w:val="000000" w:themeColor="text1"/>
        </w:rPr>
        <w:t>Produksi</w:t>
      </w:r>
      <w:r>
        <w:rPr>
          <w:spacing w:val="-2"/>
        </w:rPr>
        <w:t xml:space="preserve"> </w:t>
      </w:r>
      <w:r w:rsidRPr="00E23E15">
        <w:rPr>
          <w:rFonts w:ascii="Times New Roman" w:hAnsi="Times New Roman" w:cs="Times New Roman"/>
          <w:b/>
          <w:bCs/>
          <w:color w:val="000000" w:themeColor="text1"/>
        </w:rPr>
        <w:t>I</w:t>
      </w:r>
    </w:p>
    <w:p w14:paraId="35313BDF" w14:textId="0BDE9650" w:rsidR="00E23E15" w:rsidRDefault="00E23E15" w:rsidP="00E23E15">
      <w:pPr>
        <w:pStyle w:val="BodyText"/>
        <w:spacing w:before="137" w:line="360" w:lineRule="auto"/>
        <w:ind w:right="3" w:firstLine="567"/>
        <w:jc w:val="both"/>
      </w:pPr>
      <w:r>
        <w:t>Perencanaan dan Pengendalian Produksi I (Candal Produksi I) merupakan</w:t>
      </w:r>
      <w:r>
        <w:rPr>
          <w:spacing w:val="1"/>
        </w:rPr>
        <w:t xml:space="preserve"> </w:t>
      </w:r>
      <w:r>
        <w:t>salah satu bagian dalam departemen produksi I. Tugas utama divisi ini yaitu untuk</w:t>
      </w:r>
      <w:r>
        <w:rPr>
          <w:spacing w:val="1"/>
        </w:rPr>
        <w:t xml:space="preserve"> </w:t>
      </w:r>
      <w:r>
        <w:t xml:space="preserve">mencapai tujuan perusahaan terutama target produksi di </w:t>
      </w:r>
      <w:r>
        <w:rPr>
          <w:lang w:val="en-US"/>
        </w:rPr>
        <w:t>D</w:t>
      </w:r>
      <w:r>
        <w:t>epartemen</w:t>
      </w:r>
      <w:r>
        <w:rPr>
          <w:lang w:val="en-US"/>
        </w:rPr>
        <w:t>P</w:t>
      </w:r>
      <w:r>
        <w:t>produksi I.</w:t>
      </w:r>
      <w:r>
        <w:rPr>
          <w:spacing w:val="1"/>
        </w:rPr>
        <w:t xml:space="preserve"> </w:t>
      </w:r>
      <w:r>
        <w:t>Bidang perencanaan bertanggung jawab menyusun alternatif rencana produksi dan</w:t>
      </w:r>
      <w:r>
        <w:rPr>
          <w:spacing w:val="1"/>
        </w:rPr>
        <w:t xml:space="preserve"> </w:t>
      </w:r>
      <w:r>
        <w:t>bidang pengendalian bertanggung jawab memonitor jalannya proses produksi serta</w:t>
      </w:r>
      <w:r>
        <w:rPr>
          <w:spacing w:val="-57"/>
        </w:rPr>
        <w:t xml:space="preserve"> </w:t>
      </w:r>
      <w:r>
        <w:t>memberikan saran serta usulan pengendalian kepada Manager Produksi I. Maksud</w:t>
      </w:r>
      <w:r>
        <w:rPr>
          <w:spacing w:val="1"/>
        </w:rPr>
        <w:t xml:space="preserve"> </w:t>
      </w:r>
      <w:r>
        <w:t>dan tujuan kegiatan Candal Produksi adalah untuk mengusahakan agar perusahaan</w:t>
      </w:r>
      <w:r>
        <w:rPr>
          <w:spacing w:val="1"/>
        </w:rPr>
        <w:t xml:space="preserve"> </w:t>
      </w:r>
      <w:r>
        <w:t>dapat</w:t>
      </w:r>
      <w:r>
        <w:rPr>
          <w:spacing w:val="1"/>
        </w:rPr>
        <w:t xml:space="preserve"> </w:t>
      </w:r>
      <w:r>
        <w:t>mengoptimalkan</w:t>
      </w:r>
      <w:r>
        <w:rPr>
          <w:spacing w:val="1"/>
        </w:rPr>
        <w:t xml:space="preserve"> </w:t>
      </w:r>
      <w:r>
        <w:t>penggunaan</w:t>
      </w:r>
      <w:r>
        <w:rPr>
          <w:spacing w:val="1"/>
        </w:rPr>
        <w:t xml:space="preserve"> </w:t>
      </w:r>
      <w:r>
        <w:t>sumber</w:t>
      </w:r>
      <w:r>
        <w:rPr>
          <w:spacing w:val="1"/>
        </w:rPr>
        <w:t xml:space="preserve"> </w:t>
      </w:r>
      <w:r>
        <w:t>daya,</w:t>
      </w:r>
      <w:r>
        <w:rPr>
          <w:spacing w:val="1"/>
        </w:rPr>
        <w:t xml:space="preserve"> </w:t>
      </w:r>
      <w:r>
        <w:t>berproduksi</w:t>
      </w:r>
      <w:r>
        <w:rPr>
          <w:spacing w:val="1"/>
        </w:rPr>
        <w:t xml:space="preserve"> </w:t>
      </w:r>
      <w:r>
        <w:t>pada</w:t>
      </w:r>
      <w:r>
        <w:rPr>
          <w:spacing w:val="1"/>
        </w:rPr>
        <w:t xml:space="preserve"> </w:t>
      </w:r>
      <w:r>
        <w:t>tingkat</w:t>
      </w:r>
      <w:r>
        <w:rPr>
          <w:spacing w:val="1"/>
        </w:rPr>
        <w:t xml:space="preserve"> </w:t>
      </w:r>
      <w:r>
        <w:t>efisiensi dan efektivitas tinggi, menguasai pasar yang luas, memperluas tenaga</w:t>
      </w:r>
      <w:r>
        <w:rPr>
          <w:spacing w:val="1"/>
        </w:rPr>
        <w:t xml:space="preserve"> </w:t>
      </w:r>
      <w:r>
        <w:t>kerja sesuai dengan perkembangan dan kemajuan perusahaan, serta memperoleh</w:t>
      </w:r>
      <w:r>
        <w:rPr>
          <w:spacing w:val="1"/>
        </w:rPr>
        <w:t xml:space="preserve"> </w:t>
      </w:r>
      <w:r>
        <w:t>keuntungan yang cukup bagi pengembangan dan kemajuan pabrik. Secara umum</w:t>
      </w:r>
      <w:r>
        <w:rPr>
          <w:spacing w:val="1"/>
        </w:rPr>
        <w:t xml:space="preserve"> </w:t>
      </w:r>
      <w:r>
        <w:t>kegiatan Candal Produksi I adalah mengoordinasikan bagian-bagian yang terlibat</w:t>
      </w:r>
      <w:r>
        <w:rPr>
          <w:spacing w:val="1"/>
        </w:rPr>
        <w:t xml:space="preserve"> </w:t>
      </w:r>
      <w:r>
        <w:t>dalam pelaksanaan</w:t>
      </w:r>
      <w:r>
        <w:rPr>
          <w:spacing w:val="1"/>
        </w:rPr>
        <w:t xml:space="preserve"> </w:t>
      </w:r>
      <w:r>
        <w:t>proses</w:t>
      </w:r>
      <w:r>
        <w:rPr>
          <w:spacing w:val="-1"/>
        </w:rPr>
        <w:t xml:space="preserve"> </w:t>
      </w:r>
      <w:r>
        <w:t>produksi</w:t>
      </w:r>
      <w:r>
        <w:rPr>
          <w:spacing w:val="1"/>
        </w:rPr>
        <w:t xml:space="preserve"> </w:t>
      </w:r>
      <w:r>
        <w:t>untuk</w:t>
      </w:r>
      <w:r>
        <w:rPr>
          <w:spacing w:val="1"/>
        </w:rPr>
        <w:t xml:space="preserve"> </w:t>
      </w:r>
      <w:r>
        <w:t>mencapai</w:t>
      </w:r>
      <w:r>
        <w:rPr>
          <w:spacing w:val="1"/>
        </w:rPr>
        <w:t xml:space="preserve"> </w:t>
      </w:r>
      <w:r>
        <w:t>target produksi</w:t>
      </w:r>
      <w:r>
        <w:rPr>
          <w:spacing w:val="12"/>
        </w:rPr>
        <w:t xml:space="preserve"> </w:t>
      </w:r>
      <w:r>
        <w:t>yaitu:</w:t>
      </w:r>
    </w:p>
    <w:p w14:paraId="3CD2B606" w14:textId="77777777" w:rsidR="00E23E15" w:rsidRDefault="00E23E15" w:rsidP="00E23E15">
      <w:pPr>
        <w:pStyle w:val="ListParagraph"/>
        <w:numPr>
          <w:ilvl w:val="0"/>
          <w:numId w:val="84"/>
        </w:numPr>
        <w:tabs>
          <w:tab w:val="left" w:pos="567"/>
        </w:tabs>
        <w:ind w:hanging="979"/>
        <w:rPr>
          <w:sz w:val="24"/>
        </w:rPr>
      </w:pPr>
      <w:r>
        <w:rPr>
          <w:sz w:val="24"/>
        </w:rPr>
        <w:t>Kualitas</w:t>
      </w:r>
      <w:r>
        <w:rPr>
          <w:spacing w:val="-5"/>
          <w:sz w:val="24"/>
        </w:rPr>
        <w:t xml:space="preserve"> </w:t>
      </w:r>
      <w:r>
        <w:rPr>
          <w:sz w:val="24"/>
        </w:rPr>
        <w:t>memenuhi spesifikasi</w:t>
      </w:r>
    </w:p>
    <w:p w14:paraId="7A9DE01D" w14:textId="77777777" w:rsidR="00E23E15" w:rsidRDefault="00E23E15" w:rsidP="00E23E15">
      <w:pPr>
        <w:pStyle w:val="ListParagraph"/>
        <w:numPr>
          <w:ilvl w:val="0"/>
          <w:numId w:val="84"/>
        </w:numPr>
        <w:tabs>
          <w:tab w:val="left" w:pos="567"/>
        </w:tabs>
        <w:spacing w:before="137"/>
        <w:ind w:hanging="979"/>
        <w:rPr>
          <w:sz w:val="24"/>
        </w:rPr>
      </w:pPr>
      <w:r>
        <w:rPr>
          <w:sz w:val="24"/>
        </w:rPr>
        <w:t>Kuantitas</w:t>
      </w:r>
      <w:r>
        <w:rPr>
          <w:spacing w:val="-5"/>
          <w:sz w:val="24"/>
        </w:rPr>
        <w:t xml:space="preserve"> </w:t>
      </w:r>
      <w:r>
        <w:rPr>
          <w:sz w:val="24"/>
        </w:rPr>
        <w:t>sesuai</w:t>
      </w:r>
      <w:r>
        <w:rPr>
          <w:spacing w:val="-1"/>
          <w:sz w:val="24"/>
        </w:rPr>
        <w:t xml:space="preserve"> </w:t>
      </w:r>
      <w:r>
        <w:rPr>
          <w:sz w:val="24"/>
        </w:rPr>
        <w:t>dengan</w:t>
      </w:r>
      <w:r>
        <w:rPr>
          <w:spacing w:val="-1"/>
          <w:sz w:val="24"/>
        </w:rPr>
        <w:t xml:space="preserve"> </w:t>
      </w:r>
      <w:r>
        <w:rPr>
          <w:sz w:val="24"/>
        </w:rPr>
        <w:t>yang</w:t>
      </w:r>
      <w:r>
        <w:rPr>
          <w:spacing w:val="1"/>
          <w:sz w:val="24"/>
        </w:rPr>
        <w:t xml:space="preserve"> </w:t>
      </w:r>
      <w:r>
        <w:rPr>
          <w:sz w:val="24"/>
        </w:rPr>
        <w:t>direncanakan</w:t>
      </w:r>
    </w:p>
    <w:p w14:paraId="15ABB3DF" w14:textId="77777777" w:rsidR="00E23E15" w:rsidRDefault="00E23E15" w:rsidP="00E23E15">
      <w:pPr>
        <w:pStyle w:val="ListParagraph"/>
        <w:numPr>
          <w:ilvl w:val="0"/>
          <w:numId w:val="84"/>
        </w:numPr>
        <w:tabs>
          <w:tab w:val="left" w:pos="567"/>
        </w:tabs>
        <w:spacing w:before="137"/>
        <w:ind w:hanging="979"/>
        <w:rPr>
          <w:sz w:val="24"/>
        </w:rPr>
      </w:pPr>
      <w:r>
        <w:rPr>
          <w:sz w:val="24"/>
        </w:rPr>
        <w:t>Tepat</w:t>
      </w:r>
      <w:r>
        <w:rPr>
          <w:spacing w:val="1"/>
          <w:sz w:val="24"/>
        </w:rPr>
        <w:t xml:space="preserve"> </w:t>
      </w:r>
      <w:r>
        <w:rPr>
          <w:sz w:val="24"/>
        </w:rPr>
        <w:t>waktu</w:t>
      </w:r>
    </w:p>
    <w:p w14:paraId="772024E3" w14:textId="77777777" w:rsidR="00E23E15" w:rsidRDefault="00E23E15" w:rsidP="00E23E15">
      <w:pPr>
        <w:pStyle w:val="ListParagraph"/>
        <w:numPr>
          <w:ilvl w:val="0"/>
          <w:numId w:val="84"/>
        </w:numPr>
        <w:tabs>
          <w:tab w:val="left" w:pos="567"/>
        </w:tabs>
        <w:spacing w:before="142"/>
        <w:ind w:hanging="979"/>
        <w:rPr>
          <w:sz w:val="24"/>
        </w:rPr>
      </w:pPr>
      <w:r>
        <w:rPr>
          <w:sz w:val="24"/>
        </w:rPr>
        <w:t>Biaya</w:t>
      </w:r>
      <w:r>
        <w:rPr>
          <w:spacing w:val="-1"/>
          <w:sz w:val="24"/>
        </w:rPr>
        <w:t xml:space="preserve"> </w:t>
      </w:r>
      <w:r>
        <w:rPr>
          <w:sz w:val="24"/>
        </w:rPr>
        <w:t>produksi</w:t>
      </w:r>
      <w:r>
        <w:rPr>
          <w:spacing w:val="1"/>
          <w:sz w:val="24"/>
        </w:rPr>
        <w:t xml:space="preserve"> </w:t>
      </w:r>
      <w:r>
        <w:rPr>
          <w:sz w:val="24"/>
        </w:rPr>
        <w:t>rendah</w:t>
      </w:r>
    </w:p>
    <w:p w14:paraId="2733FF1E" w14:textId="77777777" w:rsidR="00E23E15" w:rsidRDefault="00E23E15" w:rsidP="00E23E15">
      <w:pPr>
        <w:pStyle w:val="BodyText"/>
        <w:rPr>
          <w:sz w:val="26"/>
        </w:rPr>
      </w:pPr>
    </w:p>
    <w:p w14:paraId="10CEF60C" w14:textId="77777777" w:rsidR="00E23E15" w:rsidRDefault="00E23E15" w:rsidP="00E23E15">
      <w:pPr>
        <w:pStyle w:val="BodyText"/>
        <w:spacing w:before="9"/>
        <w:rPr>
          <w:sz w:val="21"/>
        </w:rPr>
      </w:pPr>
    </w:p>
    <w:p w14:paraId="6EC1DD29" w14:textId="77777777" w:rsidR="00E23E15" w:rsidRDefault="00E23E15" w:rsidP="00E23E15">
      <w:pPr>
        <w:pStyle w:val="BodyText"/>
        <w:ind w:firstLine="567"/>
      </w:pPr>
      <w:r>
        <w:t>Tugas</w:t>
      </w:r>
      <w:r>
        <w:rPr>
          <w:spacing w:val="-2"/>
        </w:rPr>
        <w:t xml:space="preserve"> </w:t>
      </w:r>
      <w:r>
        <w:t>dan</w:t>
      </w:r>
      <w:r>
        <w:rPr>
          <w:spacing w:val="1"/>
        </w:rPr>
        <w:t xml:space="preserve"> </w:t>
      </w:r>
      <w:r>
        <w:t>kegiatan</w:t>
      </w:r>
      <w:r>
        <w:rPr>
          <w:spacing w:val="1"/>
        </w:rPr>
        <w:t xml:space="preserve"> </w:t>
      </w:r>
      <w:r>
        <w:rPr>
          <w:lang w:val="en-US"/>
        </w:rPr>
        <w:t>p</w:t>
      </w:r>
      <w:r>
        <w:t>roduksi</w:t>
      </w:r>
      <w:r>
        <w:rPr>
          <w:spacing w:val="-4"/>
        </w:rPr>
        <w:t xml:space="preserve"> </w:t>
      </w:r>
      <w:r>
        <w:t>I</w:t>
      </w:r>
      <w:r>
        <w:rPr>
          <w:spacing w:val="2"/>
        </w:rPr>
        <w:t xml:space="preserve"> </w:t>
      </w:r>
      <w:r>
        <w:t>antara</w:t>
      </w:r>
      <w:r>
        <w:rPr>
          <w:spacing w:val="-5"/>
        </w:rPr>
        <w:t xml:space="preserve"> </w:t>
      </w:r>
      <w:r>
        <w:t>lain:</w:t>
      </w:r>
    </w:p>
    <w:p w14:paraId="1E4E4D95" w14:textId="77777777" w:rsidR="00E23E15" w:rsidRDefault="00E23E15" w:rsidP="00E23E15">
      <w:pPr>
        <w:pStyle w:val="ListParagraph"/>
        <w:numPr>
          <w:ilvl w:val="0"/>
          <w:numId w:val="83"/>
        </w:numPr>
        <w:tabs>
          <w:tab w:val="left" w:pos="567"/>
        </w:tabs>
        <w:spacing w:before="137" w:line="362" w:lineRule="auto"/>
        <w:ind w:left="567" w:right="3" w:hanging="567"/>
        <w:rPr>
          <w:sz w:val="24"/>
        </w:rPr>
      </w:pPr>
      <w:r>
        <w:rPr>
          <w:sz w:val="24"/>
        </w:rPr>
        <w:t>Memperkirakan</w:t>
      </w:r>
      <w:r>
        <w:rPr>
          <w:spacing w:val="55"/>
          <w:sz w:val="24"/>
        </w:rPr>
        <w:t xml:space="preserve"> </w:t>
      </w:r>
      <w:r>
        <w:rPr>
          <w:sz w:val="24"/>
        </w:rPr>
        <w:t>dan</w:t>
      </w:r>
      <w:r>
        <w:rPr>
          <w:spacing w:val="55"/>
          <w:sz w:val="24"/>
        </w:rPr>
        <w:t xml:space="preserve"> </w:t>
      </w:r>
      <w:r>
        <w:rPr>
          <w:sz w:val="24"/>
        </w:rPr>
        <w:t>merencanakan</w:t>
      </w:r>
      <w:r>
        <w:rPr>
          <w:spacing w:val="56"/>
          <w:sz w:val="24"/>
        </w:rPr>
        <w:t xml:space="preserve"> </w:t>
      </w:r>
      <w:r>
        <w:rPr>
          <w:sz w:val="24"/>
        </w:rPr>
        <w:t>jumlah</w:t>
      </w:r>
      <w:r>
        <w:rPr>
          <w:spacing w:val="50"/>
          <w:sz w:val="24"/>
        </w:rPr>
        <w:t xml:space="preserve"> </w:t>
      </w:r>
      <w:r>
        <w:rPr>
          <w:sz w:val="24"/>
        </w:rPr>
        <w:t>produksi</w:t>
      </w:r>
      <w:r>
        <w:rPr>
          <w:spacing w:val="57"/>
          <w:sz w:val="24"/>
        </w:rPr>
        <w:t xml:space="preserve"> </w:t>
      </w:r>
      <w:r>
        <w:rPr>
          <w:sz w:val="24"/>
        </w:rPr>
        <w:t>serta</w:t>
      </w:r>
      <w:r>
        <w:rPr>
          <w:spacing w:val="55"/>
          <w:sz w:val="24"/>
        </w:rPr>
        <w:t xml:space="preserve"> </w:t>
      </w:r>
      <w:r>
        <w:rPr>
          <w:sz w:val="24"/>
        </w:rPr>
        <w:t>kebutuhannya</w:t>
      </w:r>
      <w:r>
        <w:rPr>
          <w:spacing w:val="-57"/>
          <w:sz w:val="24"/>
        </w:rPr>
        <w:t xml:space="preserve"> </w:t>
      </w:r>
      <w:r>
        <w:rPr>
          <w:sz w:val="24"/>
        </w:rPr>
        <w:t>sebagai</w:t>
      </w:r>
      <w:r>
        <w:rPr>
          <w:spacing w:val="1"/>
          <w:sz w:val="24"/>
        </w:rPr>
        <w:t xml:space="preserve"> </w:t>
      </w:r>
      <w:r>
        <w:rPr>
          <w:sz w:val="24"/>
        </w:rPr>
        <w:t>fungsi</w:t>
      </w:r>
      <w:r>
        <w:rPr>
          <w:spacing w:val="1"/>
          <w:sz w:val="24"/>
        </w:rPr>
        <w:t xml:space="preserve"> </w:t>
      </w:r>
      <w:r>
        <w:rPr>
          <w:sz w:val="24"/>
        </w:rPr>
        <w:t>waktu</w:t>
      </w:r>
      <w:r>
        <w:rPr>
          <w:spacing w:val="2"/>
          <w:sz w:val="24"/>
        </w:rPr>
        <w:t xml:space="preserve"> </w:t>
      </w:r>
      <w:r>
        <w:rPr>
          <w:sz w:val="24"/>
        </w:rPr>
        <w:t>(menyusun</w:t>
      </w:r>
      <w:r>
        <w:rPr>
          <w:spacing w:val="1"/>
          <w:sz w:val="24"/>
        </w:rPr>
        <w:t xml:space="preserve"> </w:t>
      </w:r>
      <w:r>
        <w:rPr>
          <w:sz w:val="24"/>
        </w:rPr>
        <w:t>target</w:t>
      </w:r>
      <w:r>
        <w:rPr>
          <w:spacing w:val="1"/>
          <w:sz w:val="24"/>
        </w:rPr>
        <w:t xml:space="preserve"> </w:t>
      </w:r>
      <w:r>
        <w:rPr>
          <w:sz w:val="24"/>
        </w:rPr>
        <w:t>RKAP</w:t>
      </w:r>
      <w:r>
        <w:rPr>
          <w:spacing w:val="2"/>
          <w:sz w:val="24"/>
        </w:rPr>
        <w:t xml:space="preserve"> </w:t>
      </w:r>
      <w:r>
        <w:rPr>
          <w:sz w:val="24"/>
        </w:rPr>
        <w:t>tahunan).</w:t>
      </w:r>
    </w:p>
    <w:p w14:paraId="7A256142" w14:textId="77777777" w:rsidR="00E23E15" w:rsidRDefault="00E23E15" w:rsidP="00E23E15">
      <w:pPr>
        <w:pStyle w:val="ListParagraph"/>
        <w:numPr>
          <w:ilvl w:val="0"/>
          <w:numId w:val="83"/>
        </w:numPr>
        <w:tabs>
          <w:tab w:val="left" w:pos="567"/>
        </w:tabs>
        <w:spacing w:line="360" w:lineRule="auto"/>
        <w:ind w:left="567" w:right="3" w:hanging="567"/>
        <w:rPr>
          <w:sz w:val="24"/>
        </w:rPr>
      </w:pPr>
      <w:r>
        <w:rPr>
          <w:sz w:val="24"/>
        </w:rPr>
        <w:t>Memonitor</w:t>
      </w:r>
      <w:r>
        <w:rPr>
          <w:spacing w:val="33"/>
          <w:sz w:val="24"/>
        </w:rPr>
        <w:t xml:space="preserve"> </w:t>
      </w:r>
      <w:r>
        <w:rPr>
          <w:sz w:val="24"/>
        </w:rPr>
        <w:t>pelaksanaan</w:t>
      </w:r>
      <w:r>
        <w:rPr>
          <w:spacing w:val="31"/>
          <w:sz w:val="24"/>
        </w:rPr>
        <w:t xml:space="preserve"> </w:t>
      </w:r>
      <w:r>
        <w:rPr>
          <w:sz w:val="24"/>
        </w:rPr>
        <w:t>rencana</w:t>
      </w:r>
      <w:r>
        <w:rPr>
          <w:spacing w:val="31"/>
          <w:sz w:val="24"/>
        </w:rPr>
        <w:t xml:space="preserve"> </w:t>
      </w:r>
      <w:r>
        <w:rPr>
          <w:sz w:val="24"/>
        </w:rPr>
        <w:t>produksi</w:t>
      </w:r>
      <w:r>
        <w:rPr>
          <w:spacing w:val="33"/>
          <w:sz w:val="24"/>
        </w:rPr>
        <w:t xml:space="preserve"> </w:t>
      </w:r>
      <w:r>
        <w:rPr>
          <w:sz w:val="24"/>
        </w:rPr>
        <w:t>dan</w:t>
      </w:r>
      <w:r>
        <w:rPr>
          <w:spacing w:val="26"/>
          <w:sz w:val="24"/>
        </w:rPr>
        <w:t xml:space="preserve"> </w:t>
      </w:r>
      <w:r>
        <w:rPr>
          <w:sz w:val="24"/>
        </w:rPr>
        <w:t>mengendalikan</w:t>
      </w:r>
      <w:r>
        <w:rPr>
          <w:spacing w:val="38"/>
          <w:sz w:val="24"/>
        </w:rPr>
        <w:t xml:space="preserve"> </w:t>
      </w:r>
      <w:r>
        <w:rPr>
          <w:sz w:val="24"/>
        </w:rPr>
        <w:t>jika</w:t>
      </w:r>
      <w:r>
        <w:rPr>
          <w:spacing w:val="31"/>
          <w:sz w:val="24"/>
        </w:rPr>
        <w:t xml:space="preserve"> </w:t>
      </w:r>
      <w:r>
        <w:rPr>
          <w:sz w:val="24"/>
        </w:rPr>
        <w:t>terjadi</w:t>
      </w:r>
      <w:r>
        <w:rPr>
          <w:spacing w:val="-57"/>
          <w:sz w:val="24"/>
        </w:rPr>
        <w:t xml:space="preserve"> </w:t>
      </w:r>
      <w:r>
        <w:rPr>
          <w:sz w:val="24"/>
        </w:rPr>
        <w:t>penyimpangan</w:t>
      </w:r>
      <w:r>
        <w:rPr>
          <w:spacing w:val="1"/>
          <w:sz w:val="24"/>
        </w:rPr>
        <w:t xml:space="preserve"> </w:t>
      </w:r>
      <w:r>
        <w:rPr>
          <w:sz w:val="24"/>
        </w:rPr>
        <w:t>(membuat</w:t>
      </w:r>
      <w:r>
        <w:rPr>
          <w:spacing w:val="2"/>
          <w:sz w:val="24"/>
        </w:rPr>
        <w:t xml:space="preserve"> </w:t>
      </w:r>
      <w:r>
        <w:rPr>
          <w:sz w:val="24"/>
        </w:rPr>
        <w:t>laporan</w:t>
      </w:r>
      <w:r>
        <w:rPr>
          <w:spacing w:val="4"/>
          <w:sz w:val="24"/>
        </w:rPr>
        <w:t xml:space="preserve"> </w:t>
      </w:r>
      <w:r>
        <w:rPr>
          <w:sz w:val="24"/>
        </w:rPr>
        <w:t>produksi).</w:t>
      </w:r>
    </w:p>
    <w:p w14:paraId="7FD160DD" w14:textId="77777777" w:rsidR="00E23E15" w:rsidRDefault="00E23E15" w:rsidP="00E23E15">
      <w:pPr>
        <w:pStyle w:val="ListParagraph"/>
        <w:numPr>
          <w:ilvl w:val="0"/>
          <w:numId w:val="83"/>
        </w:numPr>
        <w:tabs>
          <w:tab w:val="left" w:pos="567"/>
        </w:tabs>
        <w:spacing w:line="360" w:lineRule="auto"/>
        <w:ind w:left="567" w:right="3" w:hanging="567"/>
        <w:jc w:val="both"/>
        <w:rPr>
          <w:sz w:val="24"/>
        </w:rPr>
      </w:pPr>
      <w:r w:rsidRPr="00E23E15">
        <w:rPr>
          <w:sz w:val="24"/>
        </w:rPr>
        <w:t>Memonitor</w:t>
      </w:r>
      <w:r w:rsidRPr="00E23E15">
        <w:rPr>
          <w:spacing w:val="35"/>
          <w:sz w:val="24"/>
        </w:rPr>
        <w:t xml:space="preserve"> </w:t>
      </w:r>
      <w:r w:rsidRPr="00E23E15">
        <w:rPr>
          <w:sz w:val="24"/>
        </w:rPr>
        <w:t>persediaan</w:t>
      </w:r>
      <w:r w:rsidRPr="00E23E15">
        <w:rPr>
          <w:spacing w:val="34"/>
          <w:sz w:val="24"/>
        </w:rPr>
        <w:t xml:space="preserve"> </w:t>
      </w:r>
      <w:r w:rsidRPr="00E23E15">
        <w:rPr>
          <w:sz w:val="24"/>
        </w:rPr>
        <w:t>bahan</w:t>
      </w:r>
      <w:r w:rsidRPr="00E23E15">
        <w:rPr>
          <w:spacing w:val="35"/>
          <w:sz w:val="24"/>
        </w:rPr>
        <w:t xml:space="preserve"> </w:t>
      </w:r>
      <w:r w:rsidRPr="00E23E15">
        <w:rPr>
          <w:sz w:val="24"/>
        </w:rPr>
        <w:t>baku</w:t>
      </w:r>
      <w:r w:rsidRPr="00E23E15">
        <w:rPr>
          <w:spacing w:val="34"/>
          <w:sz w:val="24"/>
        </w:rPr>
        <w:t xml:space="preserve"> </w:t>
      </w:r>
      <w:r w:rsidRPr="00E23E15">
        <w:rPr>
          <w:sz w:val="24"/>
        </w:rPr>
        <w:t>dan</w:t>
      </w:r>
      <w:r w:rsidRPr="00E23E15">
        <w:rPr>
          <w:spacing w:val="34"/>
          <w:sz w:val="24"/>
        </w:rPr>
        <w:t xml:space="preserve"> </w:t>
      </w:r>
      <w:r w:rsidRPr="00E23E15">
        <w:rPr>
          <w:sz w:val="24"/>
        </w:rPr>
        <w:t>bahan</w:t>
      </w:r>
      <w:r w:rsidRPr="00E23E15">
        <w:rPr>
          <w:spacing w:val="34"/>
          <w:sz w:val="24"/>
        </w:rPr>
        <w:t xml:space="preserve"> </w:t>
      </w:r>
      <w:r w:rsidRPr="00E23E15">
        <w:rPr>
          <w:sz w:val="24"/>
        </w:rPr>
        <w:t>penolong</w:t>
      </w:r>
      <w:r w:rsidRPr="00E23E15">
        <w:rPr>
          <w:spacing w:val="35"/>
          <w:sz w:val="24"/>
        </w:rPr>
        <w:t xml:space="preserve"> </w:t>
      </w:r>
      <w:r w:rsidRPr="00E23E15">
        <w:rPr>
          <w:sz w:val="24"/>
        </w:rPr>
        <w:t>untuk</w:t>
      </w:r>
      <w:r w:rsidRPr="00E23E15">
        <w:rPr>
          <w:spacing w:val="39"/>
          <w:sz w:val="24"/>
        </w:rPr>
        <w:t xml:space="preserve"> </w:t>
      </w:r>
      <w:r w:rsidRPr="00E23E15">
        <w:rPr>
          <w:sz w:val="24"/>
        </w:rPr>
        <w:t>kebutuhan</w:t>
      </w:r>
      <w:r w:rsidRPr="00E23E15">
        <w:rPr>
          <w:spacing w:val="-57"/>
          <w:sz w:val="24"/>
        </w:rPr>
        <w:t xml:space="preserve"> </w:t>
      </w:r>
      <w:r w:rsidRPr="00E23E15">
        <w:rPr>
          <w:sz w:val="24"/>
        </w:rPr>
        <w:t>operasi</w:t>
      </w:r>
      <w:r w:rsidRPr="00E23E15">
        <w:rPr>
          <w:spacing w:val="1"/>
          <w:sz w:val="24"/>
        </w:rPr>
        <w:t xml:space="preserve"> </w:t>
      </w:r>
      <w:r w:rsidRPr="00E23E15">
        <w:rPr>
          <w:sz w:val="24"/>
        </w:rPr>
        <w:t>serta</w:t>
      </w:r>
      <w:r w:rsidRPr="00E23E15">
        <w:rPr>
          <w:spacing w:val="1"/>
          <w:sz w:val="24"/>
        </w:rPr>
        <w:t xml:space="preserve"> </w:t>
      </w:r>
      <w:r w:rsidRPr="00E23E15">
        <w:rPr>
          <w:sz w:val="24"/>
        </w:rPr>
        <w:t>meminta</w:t>
      </w:r>
      <w:r w:rsidRPr="00E23E15">
        <w:rPr>
          <w:spacing w:val="1"/>
          <w:sz w:val="24"/>
        </w:rPr>
        <w:t xml:space="preserve"> </w:t>
      </w:r>
      <w:r w:rsidRPr="00E23E15">
        <w:rPr>
          <w:sz w:val="24"/>
        </w:rPr>
        <w:t>proses</w:t>
      </w:r>
      <w:r w:rsidRPr="00E23E15">
        <w:rPr>
          <w:spacing w:val="-2"/>
          <w:sz w:val="24"/>
        </w:rPr>
        <w:t xml:space="preserve"> </w:t>
      </w:r>
      <w:r w:rsidRPr="00E23E15">
        <w:rPr>
          <w:sz w:val="24"/>
        </w:rPr>
        <w:t>pembeliannya.</w:t>
      </w:r>
    </w:p>
    <w:p w14:paraId="6A3B9276" w14:textId="2779E90A" w:rsidR="00E23E15" w:rsidRPr="00E23E15" w:rsidRDefault="00E23E15" w:rsidP="00E23E15">
      <w:pPr>
        <w:pStyle w:val="ListParagraph"/>
        <w:numPr>
          <w:ilvl w:val="0"/>
          <w:numId w:val="83"/>
        </w:numPr>
        <w:tabs>
          <w:tab w:val="left" w:pos="567"/>
        </w:tabs>
        <w:spacing w:line="360" w:lineRule="auto"/>
        <w:ind w:left="567" w:right="3" w:hanging="567"/>
        <w:jc w:val="both"/>
        <w:rPr>
          <w:sz w:val="24"/>
        </w:rPr>
      </w:pPr>
      <w:r w:rsidRPr="00E23E15">
        <w:rPr>
          <w:sz w:val="24"/>
        </w:rPr>
        <w:t>Merencanakan</w:t>
      </w:r>
      <w:r w:rsidRPr="00E23E15">
        <w:rPr>
          <w:spacing w:val="46"/>
          <w:sz w:val="24"/>
        </w:rPr>
        <w:t xml:space="preserve"> </w:t>
      </w:r>
      <w:r w:rsidRPr="00E23E15">
        <w:rPr>
          <w:sz w:val="24"/>
        </w:rPr>
        <w:t>dan</w:t>
      </w:r>
      <w:r w:rsidRPr="00E23E15">
        <w:rPr>
          <w:spacing w:val="47"/>
          <w:sz w:val="24"/>
        </w:rPr>
        <w:t xml:space="preserve"> </w:t>
      </w:r>
      <w:r w:rsidRPr="00E23E15">
        <w:rPr>
          <w:sz w:val="24"/>
        </w:rPr>
        <w:t>melakukan</w:t>
      </w:r>
      <w:r w:rsidRPr="00E23E15">
        <w:rPr>
          <w:spacing w:val="47"/>
          <w:sz w:val="24"/>
        </w:rPr>
        <w:t xml:space="preserve"> </w:t>
      </w:r>
      <w:r w:rsidRPr="00E23E15">
        <w:rPr>
          <w:sz w:val="24"/>
        </w:rPr>
        <w:t>program</w:t>
      </w:r>
      <w:r w:rsidRPr="00E23E15">
        <w:rPr>
          <w:spacing w:val="42"/>
          <w:sz w:val="24"/>
        </w:rPr>
        <w:t xml:space="preserve"> </w:t>
      </w:r>
      <w:r w:rsidRPr="00E23E15">
        <w:rPr>
          <w:sz w:val="24"/>
        </w:rPr>
        <w:t>evaluasi</w:t>
      </w:r>
      <w:r w:rsidRPr="00E23E15">
        <w:rPr>
          <w:spacing w:val="47"/>
          <w:sz w:val="24"/>
        </w:rPr>
        <w:t xml:space="preserve"> </w:t>
      </w:r>
      <w:r w:rsidRPr="00E23E15">
        <w:rPr>
          <w:sz w:val="24"/>
        </w:rPr>
        <w:t>produksi</w:t>
      </w:r>
      <w:r w:rsidRPr="00E23E15">
        <w:rPr>
          <w:spacing w:val="42"/>
          <w:sz w:val="24"/>
        </w:rPr>
        <w:t xml:space="preserve"> </w:t>
      </w:r>
      <w:r w:rsidRPr="00E23E15">
        <w:rPr>
          <w:sz w:val="24"/>
        </w:rPr>
        <w:t>dengan</w:t>
      </w:r>
      <w:r w:rsidRPr="00E23E15">
        <w:rPr>
          <w:spacing w:val="47"/>
          <w:sz w:val="24"/>
        </w:rPr>
        <w:t xml:space="preserve"> </w:t>
      </w:r>
      <w:r w:rsidRPr="00E23E15">
        <w:rPr>
          <w:sz w:val="24"/>
        </w:rPr>
        <w:t>dasar-</w:t>
      </w:r>
      <w:r w:rsidRPr="00E23E15">
        <w:rPr>
          <w:spacing w:val="-57"/>
          <w:sz w:val="24"/>
        </w:rPr>
        <w:t xml:space="preserve"> </w:t>
      </w:r>
      <w:r w:rsidRPr="00E23E15">
        <w:rPr>
          <w:sz w:val="24"/>
        </w:rPr>
        <w:lastRenderedPageBreak/>
        <w:t>dasar</w:t>
      </w:r>
      <w:r w:rsidRPr="00E23E15">
        <w:rPr>
          <w:spacing w:val="3"/>
          <w:sz w:val="24"/>
        </w:rPr>
        <w:t xml:space="preserve"> </w:t>
      </w:r>
      <w:r w:rsidRPr="00E23E15">
        <w:rPr>
          <w:sz w:val="24"/>
        </w:rPr>
        <w:t>statistik.</w:t>
      </w:r>
    </w:p>
    <w:p w14:paraId="0A6EB6AD" w14:textId="10A55A82" w:rsidR="00E23E15" w:rsidRDefault="00E23E15" w:rsidP="00E23E15">
      <w:pPr>
        <w:pStyle w:val="BodyText"/>
        <w:spacing w:before="8"/>
        <w:rPr>
          <w:sz w:val="35"/>
        </w:rPr>
      </w:pPr>
    </w:p>
    <w:p w14:paraId="5462BD59" w14:textId="77777777" w:rsidR="00E23E15" w:rsidRPr="00E23E15" w:rsidRDefault="00E23E15" w:rsidP="00E23E15">
      <w:pPr>
        <w:pStyle w:val="Heading3"/>
        <w:numPr>
          <w:ilvl w:val="2"/>
          <w:numId w:val="85"/>
        </w:numPr>
        <w:tabs>
          <w:tab w:val="left" w:pos="1264"/>
        </w:tabs>
        <w:ind w:left="567" w:hanging="567"/>
        <w:rPr>
          <w:rFonts w:ascii="Times New Roman" w:hAnsi="Times New Roman" w:cs="Times New Roman"/>
          <w:b/>
          <w:bCs/>
          <w:color w:val="000000" w:themeColor="text1"/>
        </w:rPr>
      </w:pPr>
      <w:r w:rsidRPr="00E23E15">
        <w:rPr>
          <w:rFonts w:ascii="Times New Roman" w:hAnsi="Times New Roman" w:cs="Times New Roman"/>
          <w:b/>
          <w:bCs/>
          <w:color w:val="000000" w:themeColor="text1"/>
        </w:rPr>
        <w:t>Perencanaan</w:t>
      </w:r>
      <w:r w:rsidRPr="00E23E15">
        <w:rPr>
          <w:rFonts w:ascii="Times New Roman" w:hAnsi="Times New Roman" w:cs="Times New Roman"/>
          <w:b/>
          <w:bCs/>
          <w:color w:val="000000" w:themeColor="text1"/>
          <w:spacing w:val="-2"/>
        </w:rPr>
        <w:t xml:space="preserve"> </w:t>
      </w:r>
      <w:r w:rsidRPr="00E23E15">
        <w:rPr>
          <w:rFonts w:ascii="Times New Roman" w:hAnsi="Times New Roman" w:cs="Times New Roman"/>
          <w:b/>
          <w:bCs/>
          <w:color w:val="000000" w:themeColor="text1"/>
        </w:rPr>
        <w:t>produksi</w:t>
      </w:r>
    </w:p>
    <w:p w14:paraId="6B06E981" w14:textId="0E1EC811" w:rsidR="00E23E15" w:rsidRDefault="00E23E15" w:rsidP="00E23E15">
      <w:pPr>
        <w:pStyle w:val="BodyText"/>
        <w:spacing w:before="142" w:line="360" w:lineRule="auto"/>
        <w:ind w:right="3" w:firstLine="567"/>
        <w:jc w:val="both"/>
      </w:pPr>
      <w:r>
        <w:t>Perencanaan</w:t>
      </w:r>
      <w:r>
        <w:rPr>
          <w:spacing w:val="1"/>
        </w:rPr>
        <w:t xml:space="preserve"> </w:t>
      </w:r>
      <w:r>
        <w:t>produksi</w:t>
      </w:r>
      <w:r>
        <w:rPr>
          <w:spacing w:val="1"/>
        </w:rPr>
        <w:t xml:space="preserve"> </w:t>
      </w:r>
      <w:r>
        <w:t>adalah</w:t>
      </w:r>
      <w:r>
        <w:rPr>
          <w:spacing w:val="1"/>
        </w:rPr>
        <w:t xml:space="preserve"> </w:t>
      </w:r>
      <w:r>
        <w:t>perencanaan</w:t>
      </w:r>
      <w:r>
        <w:rPr>
          <w:spacing w:val="1"/>
        </w:rPr>
        <w:t xml:space="preserve"> </w:t>
      </w:r>
      <w:r>
        <w:t>dan</w:t>
      </w:r>
      <w:r>
        <w:rPr>
          <w:spacing w:val="1"/>
        </w:rPr>
        <w:t xml:space="preserve"> </w:t>
      </w:r>
      <w:r>
        <w:t>pengorganisasian</w:t>
      </w:r>
      <w:r>
        <w:rPr>
          <w:spacing w:val="60"/>
        </w:rPr>
        <w:t xml:space="preserve"> </w:t>
      </w:r>
      <w:r>
        <w:t>bahan</w:t>
      </w:r>
      <w:r>
        <w:rPr>
          <w:spacing w:val="1"/>
        </w:rPr>
        <w:t xml:space="preserve"> </w:t>
      </w:r>
      <w:r>
        <w:t>baku, peralatan, tenaga kerja, modal dan lain-lain untuk melaksanakan kegiatan</w:t>
      </w:r>
      <w:r>
        <w:rPr>
          <w:spacing w:val="1"/>
        </w:rPr>
        <w:t xml:space="preserve"> </w:t>
      </w:r>
      <w:r>
        <w:t>pada periode tertentu di masa yang akan datang dengan tujuan untuk mencapai</w:t>
      </w:r>
      <w:r>
        <w:rPr>
          <w:spacing w:val="1"/>
        </w:rPr>
        <w:t xml:space="preserve"> </w:t>
      </w:r>
      <w:r>
        <w:t>tingkat</w:t>
      </w:r>
      <w:r>
        <w:rPr>
          <w:spacing w:val="1"/>
        </w:rPr>
        <w:t xml:space="preserve"> </w:t>
      </w:r>
      <w:r>
        <w:t>produksi</w:t>
      </w:r>
      <w:r>
        <w:rPr>
          <w:spacing w:val="1"/>
        </w:rPr>
        <w:t xml:space="preserve"> </w:t>
      </w:r>
      <w:r>
        <w:t>tertentu</w:t>
      </w:r>
      <w:r>
        <w:rPr>
          <w:spacing w:val="1"/>
        </w:rPr>
        <w:t xml:space="preserve"> </w:t>
      </w:r>
      <w:r>
        <w:t>untuk</w:t>
      </w:r>
      <w:r>
        <w:rPr>
          <w:spacing w:val="1"/>
        </w:rPr>
        <w:t xml:space="preserve"> </w:t>
      </w:r>
      <w:r>
        <w:t>mengo</w:t>
      </w:r>
      <w:r>
        <w:rPr>
          <w:lang w:val="en-US"/>
        </w:rPr>
        <w:t>pt</w:t>
      </w:r>
      <w:r>
        <w:t>imalkan</w:t>
      </w:r>
      <w:r>
        <w:rPr>
          <w:spacing w:val="1"/>
        </w:rPr>
        <w:t xml:space="preserve"> </w:t>
      </w:r>
      <w:r>
        <w:t>penggunaan</w:t>
      </w:r>
      <w:r>
        <w:rPr>
          <w:spacing w:val="1"/>
        </w:rPr>
        <w:t xml:space="preserve"> </w:t>
      </w:r>
      <w:r>
        <w:t>fasilitas</w:t>
      </w:r>
      <w:r>
        <w:rPr>
          <w:spacing w:val="1"/>
        </w:rPr>
        <w:t xml:space="preserve"> </w:t>
      </w:r>
      <w:r>
        <w:t>tertentu.</w:t>
      </w:r>
      <w:r>
        <w:rPr>
          <w:lang w:val="en-US"/>
        </w:rPr>
        <w:t xml:space="preserve"> </w:t>
      </w:r>
      <w:r>
        <w:rPr>
          <w:spacing w:val="-57"/>
        </w:rPr>
        <w:t xml:space="preserve"> </w:t>
      </w:r>
      <w:r>
        <w:t>Perencanaan produksi berdasarkan jangka waktu perencanaan dibagi menjadi 2,</w:t>
      </w:r>
      <w:r>
        <w:rPr>
          <w:spacing w:val="1"/>
        </w:rPr>
        <w:t xml:space="preserve"> </w:t>
      </w:r>
      <w:r>
        <w:t>yaitu:</w:t>
      </w:r>
    </w:p>
    <w:p w14:paraId="0338E278" w14:textId="77777777" w:rsidR="00E23E15" w:rsidRDefault="00E23E15" w:rsidP="00E23E15">
      <w:pPr>
        <w:pStyle w:val="ListParagraph"/>
        <w:numPr>
          <w:ilvl w:val="0"/>
          <w:numId w:val="86"/>
        </w:numPr>
        <w:tabs>
          <w:tab w:val="left" w:pos="567"/>
        </w:tabs>
        <w:spacing w:line="275" w:lineRule="exact"/>
        <w:ind w:left="567" w:hanging="567"/>
        <w:jc w:val="both"/>
        <w:rPr>
          <w:sz w:val="24"/>
        </w:rPr>
      </w:pPr>
      <w:r>
        <w:rPr>
          <w:sz w:val="24"/>
        </w:rPr>
        <w:t>Perencanaan</w:t>
      </w:r>
      <w:r>
        <w:rPr>
          <w:spacing w:val="-1"/>
          <w:sz w:val="24"/>
        </w:rPr>
        <w:t xml:space="preserve"> </w:t>
      </w:r>
      <w:r>
        <w:rPr>
          <w:sz w:val="24"/>
        </w:rPr>
        <w:t>Produksi Jangka</w:t>
      </w:r>
      <w:r>
        <w:rPr>
          <w:spacing w:val="-2"/>
          <w:sz w:val="24"/>
        </w:rPr>
        <w:t xml:space="preserve"> </w:t>
      </w:r>
      <w:r>
        <w:rPr>
          <w:sz w:val="24"/>
        </w:rPr>
        <w:t>Pendek</w:t>
      </w:r>
    </w:p>
    <w:p w14:paraId="3854B896" w14:textId="77777777" w:rsidR="00E23E15" w:rsidRDefault="00E23E15" w:rsidP="00E23E15">
      <w:pPr>
        <w:pStyle w:val="BodyText"/>
        <w:tabs>
          <w:tab w:val="left" w:pos="567"/>
        </w:tabs>
        <w:spacing w:before="137" w:line="360" w:lineRule="auto"/>
        <w:ind w:left="567" w:right="3"/>
        <w:jc w:val="both"/>
      </w:pPr>
      <w:r>
        <w:t>Merupakan penentuan kegiatan produksi dalam jangka waktu kurang dari</w:t>
      </w:r>
      <w:r>
        <w:rPr>
          <w:spacing w:val="1"/>
        </w:rPr>
        <w:t xml:space="preserve"> </w:t>
      </w:r>
      <w:r>
        <w:t xml:space="preserve">satu tahun. </w:t>
      </w:r>
      <w:r>
        <w:rPr>
          <w:lang w:val="en-US"/>
        </w:rPr>
        <w:t>Hal ini</w:t>
      </w:r>
      <w:r>
        <w:t xml:space="preserve"> meliputi target produksi bulanan yang berisi target produksi</w:t>
      </w:r>
      <w:r>
        <w:rPr>
          <w:spacing w:val="1"/>
        </w:rPr>
        <w:t xml:space="preserve"> </w:t>
      </w:r>
      <w:r>
        <w:t xml:space="preserve">masing-masing unit produksi, </w:t>
      </w:r>
      <w:r>
        <w:rPr>
          <w:i/>
        </w:rPr>
        <w:t>stream days/down time</w:t>
      </w:r>
      <w:r>
        <w:t xml:space="preserve">, </w:t>
      </w:r>
      <w:r>
        <w:rPr>
          <w:i/>
        </w:rPr>
        <w:t>consum</w:t>
      </w:r>
      <w:r>
        <w:rPr>
          <w:i/>
          <w:lang w:val="en-US"/>
        </w:rPr>
        <w:t>pt</w:t>
      </w:r>
      <w:r>
        <w:rPr>
          <w:i/>
        </w:rPr>
        <w:t>ion rate</w:t>
      </w:r>
      <w:r>
        <w:t>, rencana</w:t>
      </w:r>
      <w:r>
        <w:rPr>
          <w:spacing w:val="1"/>
        </w:rPr>
        <w:t xml:space="preserve"> </w:t>
      </w:r>
      <w:r>
        <w:t>pembinaan</w:t>
      </w:r>
      <w:r>
        <w:rPr>
          <w:spacing w:val="1"/>
        </w:rPr>
        <w:t xml:space="preserve"> </w:t>
      </w:r>
      <w:r>
        <w:t>tenaga</w:t>
      </w:r>
      <w:r>
        <w:rPr>
          <w:spacing w:val="1"/>
        </w:rPr>
        <w:t xml:space="preserve"> </w:t>
      </w:r>
      <w:r>
        <w:t>kerja</w:t>
      </w:r>
      <w:r>
        <w:rPr>
          <w:spacing w:val="1"/>
        </w:rPr>
        <w:t xml:space="preserve"> </w:t>
      </w:r>
      <w:r>
        <w:t>yang</w:t>
      </w:r>
      <w:r>
        <w:rPr>
          <w:spacing w:val="1"/>
        </w:rPr>
        <w:t xml:space="preserve"> </w:t>
      </w:r>
      <w:r>
        <w:t>berisi</w:t>
      </w:r>
      <w:r>
        <w:rPr>
          <w:spacing w:val="1"/>
        </w:rPr>
        <w:t xml:space="preserve"> </w:t>
      </w:r>
      <w:r>
        <w:t>rencana</w:t>
      </w:r>
      <w:r>
        <w:rPr>
          <w:spacing w:val="1"/>
        </w:rPr>
        <w:t xml:space="preserve"> </w:t>
      </w:r>
      <w:r>
        <w:t>pendidikan,</w:t>
      </w:r>
      <w:r>
        <w:rPr>
          <w:spacing w:val="1"/>
        </w:rPr>
        <w:t xml:space="preserve"> </w:t>
      </w:r>
      <w:r>
        <w:t>latihan</w:t>
      </w:r>
      <w:r>
        <w:rPr>
          <w:spacing w:val="1"/>
        </w:rPr>
        <w:t xml:space="preserve"> </w:t>
      </w:r>
      <w:r>
        <w:t>teknis,</w:t>
      </w:r>
      <w:r>
        <w:rPr>
          <w:spacing w:val="1"/>
        </w:rPr>
        <w:t xml:space="preserve"> </w:t>
      </w:r>
      <w:r>
        <w:t>dan</w:t>
      </w:r>
      <w:r>
        <w:rPr>
          <w:spacing w:val="1"/>
        </w:rPr>
        <w:t xml:space="preserve"> </w:t>
      </w:r>
      <w:r>
        <w:t>manajemen, rencana perbaikan operasi, serta rencana peningkatan produktivitas</w:t>
      </w:r>
      <w:r>
        <w:rPr>
          <w:spacing w:val="1"/>
        </w:rPr>
        <w:t xml:space="preserve"> </w:t>
      </w:r>
      <w:r>
        <w:t>dan</w:t>
      </w:r>
      <w:r>
        <w:rPr>
          <w:spacing w:val="1"/>
        </w:rPr>
        <w:t xml:space="preserve"> </w:t>
      </w:r>
      <w:r>
        <w:t>efisiensi.</w:t>
      </w:r>
    </w:p>
    <w:p w14:paraId="253A25AB" w14:textId="77777777" w:rsidR="00E23E15" w:rsidRDefault="00E23E15" w:rsidP="00E23E15">
      <w:pPr>
        <w:pStyle w:val="ListParagraph"/>
        <w:numPr>
          <w:ilvl w:val="0"/>
          <w:numId w:val="86"/>
        </w:numPr>
        <w:tabs>
          <w:tab w:val="left" w:pos="567"/>
        </w:tabs>
        <w:spacing w:before="3"/>
        <w:ind w:left="567" w:hanging="567"/>
        <w:jc w:val="both"/>
        <w:rPr>
          <w:sz w:val="24"/>
        </w:rPr>
      </w:pPr>
      <w:r>
        <w:rPr>
          <w:sz w:val="24"/>
        </w:rPr>
        <w:t>Perencanaan Produksi Jangka</w:t>
      </w:r>
      <w:r>
        <w:rPr>
          <w:spacing w:val="-2"/>
          <w:sz w:val="24"/>
        </w:rPr>
        <w:t xml:space="preserve"> </w:t>
      </w:r>
      <w:r>
        <w:rPr>
          <w:sz w:val="24"/>
        </w:rPr>
        <w:t>Panjang</w:t>
      </w:r>
    </w:p>
    <w:p w14:paraId="42C3CD10" w14:textId="77777777" w:rsidR="00E23E15" w:rsidRPr="00FE603C" w:rsidRDefault="00E23E15" w:rsidP="00E23E15">
      <w:pPr>
        <w:pStyle w:val="BodyText"/>
        <w:tabs>
          <w:tab w:val="left" w:pos="567"/>
        </w:tabs>
        <w:spacing w:before="137" w:line="360" w:lineRule="auto"/>
        <w:ind w:left="567" w:right="3"/>
        <w:jc w:val="both"/>
      </w:pPr>
      <w:r>
        <w:t>Merupakan</w:t>
      </w:r>
      <w:r>
        <w:rPr>
          <w:spacing w:val="1"/>
        </w:rPr>
        <w:t xml:space="preserve"> </w:t>
      </w:r>
      <w:r>
        <w:t>penentuan kegiatan</w:t>
      </w:r>
      <w:r>
        <w:rPr>
          <w:spacing w:val="1"/>
        </w:rPr>
        <w:t xml:space="preserve"> </w:t>
      </w:r>
      <w:r>
        <w:t>produksi</w:t>
      </w:r>
      <w:r>
        <w:rPr>
          <w:spacing w:val="1"/>
        </w:rPr>
        <w:t xml:space="preserve"> </w:t>
      </w:r>
      <w:r>
        <w:t>dalam</w:t>
      </w:r>
      <w:r>
        <w:rPr>
          <w:spacing w:val="1"/>
        </w:rPr>
        <w:t xml:space="preserve"> </w:t>
      </w:r>
      <w:r>
        <w:t>jangka waktu</w:t>
      </w:r>
      <w:r>
        <w:rPr>
          <w:spacing w:val="1"/>
        </w:rPr>
        <w:t xml:space="preserve"> </w:t>
      </w:r>
      <w:r>
        <w:t>lebih</w:t>
      </w:r>
      <w:r>
        <w:rPr>
          <w:spacing w:val="60"/>
        </w:rPr>
        <w:t xml:space="preserve"> </w:t>
      </w:r>
      <w:r>
        <w:t>dari</w:t>
      </w:r>
      <w:r>
        <w:rPr>
          <w:spacing w:val="-57"/>
        </w:rPr>
        <w:t xml:space="preserve"> </w:t>
      </w:r>
      <w:r>
        <w:t>satu</w:t>
      </w:r>
      <w:r>
        <w:rPr>
          <w:spacing w:val="1"/>
        </w:rPr>
        <w:t xml:space="preserve"> </w:t>
      </w:r>
      <w:r>
        <w:t>tahun,</w:t>
      </w:r>
      <w:r>
        <w:rPr>
          <w:spacing w:val="1"/>
        </w:rPr>
        <w:t xml:space="preserve"> </w:t>
      </w:r>
      <w:r>
        <w:t>biasanya</w:t>
      </w:r>
      <w:r>
        <w:rPr>
          <w:spacing w:val="1"/>
        </w:rPr>
        <w:t xml:space="preserve"> </w:t>
      </w:r>
      <w:r>
        <w:t>hingga</w:t>
      </w:r>
      <w:r>
        <w:rPr>
          <w:spacing w:val="1"/>
        </w:rPr>
        <w:t xml:space="preserve"> </w:t>
      </w:r>
      <w:r>
        <w:t>5</w:t>
      </w:r>
      <w:r>
        <w:rPr>
          <w:spacing w:val="1"/>
        </w:rPr>
        <w:t xml:space="preserve"> </w:t>
      </w:r>
      <w:r>
        <w:t>tahun</w:t>
      </w:r>
      <w:r>
        <w:rPr>
          <w:spacing w:val="1"/>
        </w:rPr>
        <w:t xml:space="preserve"> </w:t>
      </w:r>
      <w:r>
        <w:t>mendatang.</w:t>
      </w:r>
      <w:r>
        <w:rPr>
          <w:spacing w:val="1"/>
        </w:rPr>
        <w:t xml:space="preserve"> </w:t>
      </w:r>
      <w:r>
        <w:t>Hal</w:t>
      </w:r>
      <w:r>
        <w:rPr>
          <w:spacing w:val="1"/>
        </w:rPr>
        <w:t xml:space="preserve"> </w:t>
      </w:r>
      <w:r>
        <w:t>itu</w:t>
      </w:r>
      <w:r>
        <w:rPr>
          <w:spacing w:val="1"/>
        </w:rPr>
        <w:t xml:space="preserve"> </w:t>
      </w:r>
      <w:r>
        <w:t>bertujuan</w:t>
      </w:r>
      <w:r>
        <w:rPr>
          <w:spacing w:val="1"/>
        </w:rPr>
        <w:t xml:space="preserve"> </w:t>
      </w:r>
      <w:r>
        <w:t>untuk</w:t>
      </w:r>
      <w:r>
        <w:rPr>
          <w:spacing w:val="1"/>
        </w:rPr>
        <w:t xml:space="preserve"> </w:t>
      </w:r>
      <w:r>
        <w:t>merencanakan</w:t>
      </w:r>
      <w:r>
        <w:rPr>
          <w:spacing w:val="1"/>
        </w:rPr>
        <w:t xml:space="preserve"> </w:t>
      </w:r>
      <w:r>
        <w:t>pertumbuhan</w:t>
      </w:r>
      <w:r>
        <w:rPr>
          <w:spacing w:val="1"/>
        </w:rPr>
        <w:t xml:space="preserve"> </w:t>
      </w:r>
      <w:r>
        <w:t>kapasitas</w:t>
      </w:r>
      <w:r>
        <w:rPr>
          <w:spacing w:val="1"/>
        </w:rPr>
        <w:t xml:space="preserve"> </w:t>
      </w:r>
      <w:r>
        <w:t>peralatan,</w:t>
      </w:r>
      <w:r>
        <w:rPr>
          <w:spacing w:val="1"/>
        </w:rPr>
        <w:t xml:space="preserve"> </w:t>
      </w:r>
      <w:r>
        <w:t>ekspansi</w:t>
      </w:r>
      <w:r>
        <w:rPr>
          <w:spacing w:val="1"/>
        </w:rPr>
        <w:t xml:space="preserve"> </w:t>
      </w:r>
      <w:r>
        <w:t>pabrik</w:t>
      </w:r>
      <w:r>
        <w:rPr>
          <w:spacing w:val="1"/>
        </w:rPr>
        <w:t xml:space="preserve"> </w:t>
      </w:r>
      <w:r>
        <w:t>dan</w:t>
      </w:r>
      <w:r>
        <w:rPr>
          <w:spacing w:val="1"/>
        </w:rPr>
        <w:t xml:space="preserve"> </w:t>
      </w:r>
      <w:r>
        <w:t>pengembangan</w:t>
      </w:r>
      <w:r>
        <w:rPr>
          <w:spacing w:val="1"/>
        </w:rPr>
        <w:t xml:space="preserve"> </w:t>
      </w:r>
      <w:r>
        <w:t>produk.</w:t>
      </w:r>
      <w:r>
        <w:rPr>
          <w:lang w:val="en-US"/>
        </w:rPr>
        <w:t xml:space="preserve"> Pada penyusunan</w:t>
      </w:r>
      <w:r>
        <w:rPr>
          <w:spacing w:val="1"/>
        </w:rPr>
        <w:t xml:space="preserve"> </w:t>
      </w:r>
      <w:r>
        <w:t>rencana</w:t>
      </w:r>
      <w:r>
        <w:rPr>
          <w:spacing w:val="1"/>
        </w:rPr>
        <w:t xml:space="preserve"> </w:t>
      </w:r>
      <w:r>
        <w:t>produksi,</w:t>
      </w:r>
      <w:r>
        <w:rPr>
          <w:spacing w:val="1"/>
        </w:rPr>
        <w:t xml:space="preserve"> </w:t>
      </w:r>
      <w:r>
        <w:t>perlu</w:t>
      </w:r>
      <w:r>
        <w:rPr>
          <w:spacing w:val="1"/>
        </w:rPr>
        <w:t xml:space="preserve"> </w:t>
      </w:r>
      <w:r>
        <w:t>dilakukan</w:t>
      </w:r>
      <w:r>
        <w:rPr>
          <w:spacing w:val="1"/>
        </w:rPr>
        <w:t xml:space="preserve"> </w:t>
      </w:r>
      <w:r>
        <w:t>pengamatan</w:t>
      </w:r>
      <w:r>
        <w:rPr>
          <w:spacing w:val="1"/>
        </w:rPr>
        <w:t xml:space="preserve"> </w:t>
      </w:r>
      <w:r>
        <w:t>pada</w:t>
      </w:r>
      <w:r>
        <w:rPr>
          <w:spacing w:val="1"/>
        </w:rPr>
        <w:t xml:space="preserve"> </w:t>
      </w:r>
      <w:r>
        <w:t>beberapa tahun sebelumnya dan tahun yang sedang berjalan serta rencana-rencana</w:t>
      </w:r>
      <w:r>
        <w:rPr>
          <w:spacing w:val="1"/>
        </w:rPr>
        <w:t xml:space="preserve"> </w:t>
      </w:r>
      <w:r>
        <w:t>perbaikan untuk</w:t>
      </w:r>
      <w:r>
        <w:rPr>
          <w:spacing w:val="2"/>
        </w:rPr>
        <w:t xml:space="preserve"> </w:t>
      </w:r>
      <w:r>
        <w:t>mengetahui</w:t>
      </w:r>
      <w:r>
        <w:rPr>
          <w:spacing w:val="2"/>
        </w:rPr>
        <w:t xml:space="preserve"> </w:t>
      </w:r>
      <w:r>
        <w:t>kemampuan</w:t>
      </w:r>
      <w:r>
        <w:rPr>
          <w:spacing w:val="-3"/>
        </w:rPr>
        <w:t xml:space="preserve"> </w:t>
      </w:r>
      <w:r>
        <w:t>pabrik.</w:t>
      </w:r>
    </w:p>
    <w:p w14:paraId="6C9EC4A3" w14:textId="77777777" w:rsidR="00E23E15" w:rsidRDefault="00E23E15" w:rsidP="00E23E15">
      <w:pPr>
        <w:pStyle w:val="BodyText"/>
        <w:tabs>
          <w:tab w:val="left" w:pos="851"/>
        </w:tabs>
        <w:spacing w:before="90" w:line="360" w:lineRule="auto"/>
        <w:ind w:right="3" w:firstLine="567"/>
        <w:jc w:val="both"/>
      </w:pPr>
      <w:r>
        <w:t>Inti</w:t>
      </w:r>
      <w:r>
        <w:rPr>
          <w:spacing w:val="17"/>
        </w:rPr>
        <w:t xml:space="preserve"> </w:t>
      </w:r>
      <w:r>
        <w:t>perencanaan</w:t>
      </w:r>
      <w:r>
        <w:rPr>
          <w:spacing w:val="16"/>
        </w:rPr>
        <w:t xml:space="preserve"> </w:t>
      </w:r>
      <w:r>
        <w:t>produksi</w:t>
      </w:r>
      <w:r>
        <w:rPr>
          <w:spacing w:val="17"/>
        </w:rPr>
        <w:t xml:space="preserve"> </w:t>
      </w:r>
      <w:r>
        <w:t>adalah</w:t>
      </w:r>
      <w:r>
        <w:rPr>
          <w:spacing w:val="16"/>
        </w:rPr>
        <w:t xml:space="preserve"> </w:t>
      </w:r>
      <w:r>
        <w:t>untuk</w:t>
      </w:r>
      <w:r>
        <w:rPr>
          <w:spacing w:val="17"/>
        </w:rPr>
        <w:t xml:space="preserve"> </w:t>
      </w:r>
      <w:r>
        <w:t>merencanakan</w:t>
      </w:r>
      <w:r>
        <w:rPr>
          <w:spacing w:val="16"/>
        </w:rPr>
        <w:t xml:space="preserve"> </w:t>
      </w:r>
      <w:r>
        <w:t>produksi</w:t>
      </w:r>
      <w:r>
        <w:rPr>
          <w:spacing w:val="17"/>
        </w:rPr>
        <w:t xml:space="preserve"> </w:t>
      </w:r>
      <w:r>
        <w:t>tahun</w:t>
      </w:r>
      <w:r>
        <w:rPr>
          <w:spacing w:val="-57"/>
        </w:rPr>
        <w:t xml:space="preserve"> </w:t>
      </w:r>
      <w:r>
        <w:t>depan sebagai tujuan untuk melihat</w:t>
      </w:r>
      <w:r>
        <w:rPr>
          <w:spacing w:val="1"/>
        </w:rPr>
        <w:t xml:space="preserve"> </w:t>
      </w:r>
      <w:r>
        <w:t>data-data</w:t>
      </w:r>
      <w:r>
        <w:rPr>
          <w:spacing w:val="-1"/>
        </w:rPr>
        <w:t xml:space="preserve"> </w:t>
      </w:r>
      <w:r>
        <w:t>operasi yang</w:t>
      </w:r>
      <w:r>
        <w:rPr>
          <w:spacing w:val="1"/>
        </w:rPr>
        <w:t xml:space="preserve"> </w:t>
      </w:r>
      <w:r>
        <w:t>menyangkut perihal:</w:t>
      </w:r>
    </w:p>
    <w:p w14:paraId="21EA9BA6" w14:textId="77777777" w:rsidR="00E23E15" w:rsidRDefault="00E23E15" w:rsidP="00E23E15">
      <w:pPr>
        <w:pStyle w:val="ListParagraph"/>
        <w:numPr>
          <w:ilvl w:val="1"/>
          <w:numId w:val="86"/>
        </w:numPr>
        <w:tabs>
          <w:tab w:val="left" w:pos="851"/>
        </w:tabs>
        <w:spacing w:before="3"/>
        <w:rPr>
          <w:i/>
          <w:sz w:val="24"/>
        </w:rPr>
      </w:pPr>
      <w:r>
        <w:rPr>
          <w:sz w:val="24"/>
        </w:rPr>
        <w:t>Kehandalan</w:t>
      </w:r>
      <w:r>
        <w:rPr>
          <w:spacing w:val="-1"/>
          <w:sz w:val="24"/>
        </w:rPr>
        <w:t xml:space="preserve"> </w:t>
      </w:r>
      <w:r>
        <w:rPr>
          <w:i/>
          <w:sz w:val="24"/>
        </w:rPr>
        <w:t>equipment</w:t>
      </w:r>
    </w:p>
    <w:p w14:paraId="406201A7" w14:textId="77777777" w:rsidR="00E23E15" w:rsidRDefault="00E23E15" w:rsidP="00E23E15">
      <w:pPr>
        <w:pStyle w:val="ListParagraph"/>
        <w:numPr>
          <w:ilvl w:val="1"/>
          <w:numId w:val="86"/>
        </w:numPr>
        <w:tabs>
          <w:tab w:val="left" w:pos="851"/>
        </w:tabs>
        <w:spacing w:before="137"/>
        <w:rPr>
          <w:i/>
          <w:sz w:val="24"/>
        </w:rPr>
      </w:pPr>
      <w:r>
        <w:rPr>
          <w:sz w:val="24"/>
        </w:rPr>
        <w:t>Kapasitas</w:t>
      </w:r>
      <w:r>
        <w:rPr>
          <w:spacing w:val="-4"/>
          <w:sz w:val="24"/>
        </w:rPr>
        <w:t xml:space="preserve"> </w:t>
      </w:r>
      <w:r>
        <w:rPr>
          <w:i/>
          <w:sz w:val="24"/>
        </w:rPr>
        <w:t>equipment</w:t>
      </w:r>
    </w:p>
    <w:p w14:paraId="0AE62F0D" w14:textId="1831094A" w:rsidR="00E23E15" w:rsidRDefault="00E23E15" w:rsidP="00E23E15">
      <w:pPr>
        <w:pStyle w:val="ListParagraph"/>
        <w:numPr>
          <w:ilvl w:val="1"/>
          <w:numId w:val="86"/>
        </w:numPr>
        <w:tabs>
          <w:tab w:val="left" w:pos="851"/>
        </w:tabs>
        <w:spacing w:before="137"/>
        <w:rPr>
          <w:sz w:val="24"/>
        </w:rPr>
      </w:pPr>
      <w:r>
        <w:rPr>
          <w:sz w:val="24"/>
        </w:rPr>
        <w:t>Kegagalan</w:t>
      </w:r>
      <w:r>
        <w:rPr>
          <w:spacing w:val="-2"/>
          <w:sz w:val="24"/>
        </w:rPr>
        <w:t xml:space="preserve"> </w:t>
      </w:r>
      <w:r>
        <w:rPr>
          <w:sz w:val="24"/>
        </w:rPr>
        <w:t>operasi</w:t>
      </w:r>
      <w:r>
        <w:rPr>
          <w:spacing w:val="-1"/>
          <w:sz w:val="24"/>
        </w:rPr>
        <w:t xml:space="preserve"> </w:t>
      </w:r>
      <w:r>
        <w:rPr>
          <w:sz w:val="24"/>
        </w:rPr>
        <w:t>dan penyebabnya</w:t>
      </w:r>
    </w:p>
    <w:p w14:paraId="309B82BC" w14:textId="0AEDDDBB" w:rsidR="00E23E15" w:rsidRPr="002A3829" w:rsidRDefault="00E23E15" w:rsidP="00403C62">
      <w:pPr>
        <w:pStyle w:val="BodyText"/>
        <w:spacing w:before="121" w:line="360" w:lineRule="auto"/>
        <w:ind w:left="567" w:right="3" w:firstLine="153"/>
        <w:jc w:val="both"/>
      </w:pPr>
      <w:r>
        <w:t>Dalam</w:t>
      </w:r>
      <w:r>
        <w:rPr>
          <w:spacing w:val="1"/>
        </w:rPr>
        <w:t xml:space="preserve"> </w:t>
      </w:r>
      <w:r>
        <w:t>pelaksanaannya</w:t>
      </w:r>
      <w:r>
        <w:rPr>
          <w:spacing w:val="1"/>
        </w:rPr>
        <w:t xml:space="preserve"> </w:t>
      </w:r>
      <w:r>
        <w:t>rencana</w:t>
      </w:r>
      <w:r>
        <w:rPr>
          <w:spacing w:val="1"/>
        </w:rPr>
        <w:t xml:space="preserve"> </w:t>
      </w:r>
      <w:r>
        <w:t>produksi</w:t>
      </w:r>
      <w:r>
        <w:rPr>
          <w:spacing w:val="1"/>
        </w:rPr>
        <w:t xml:space="preserve"> </w:t>
      </w:r>
      <w:r>
        <w:t>tahunan</w:t>
      </w:r>
      <w:r>
        <w:rPr>
          <w:spacing w:val="1"/>
        </w:rPr>
        <w:t xml:space="preserve"> </w:t>
      </w:r>
      <w:r>
        <w:t>dijabarkan</w:t>
      </w:r>
      <w:r>
        <w:rPr>
          <w:spacing w:val="1"/>
        </w:rPr>
        <w:t xml:space="preserve"> </w:t>
      </w:r>
      <w:r>
        <w:t>dalam</w:t>
      </w:r>
      <w:r>
        <w:rPr>
          <w:spacing w:val="-57"/>
        </w:rPr>
        <w:t xml:space="preserve"> </w:t>
      </w:r>
      <w:r>
        <w:t>kegiatan</w:t>
      </w:r>
      <w:r>
        <w:rPr>
          <w:spacing w:val="1"/>
        </w:rPr>
        <w:t xml:space="preserve"> </w:t>
      </w:r>
      <w:r>
        <w:t>bulanan</w:t>
      </w:r>
      <w:r>
        <w:rPr>
          <w:spacing w:val="1"/>
        </w:rPr>
        <w:t xml:space="preserve"> </w:t>
      </w:r>
      <w:r>
        <w:t>yang</w:t>
      </w:r>
      <w:r>
        <w:rPr>
          <w:spacing w:val="1"/>
        </w:rPr>
        <w:t xml:space="preserve"> </w:t>
      </w:r>
      <w:r>
        <w:t>sangat</w:t>
      </w:r>
      <w:r>
        <w:rPr>
          <w:spacing w:val="1"/>
        </w:rPr>
        <w:t xml:space="preserve"> </w:t>
      </w:r>
      <w:r>
        <w:t>mungkin</w:t>
      </w:r>
      <w:r>
        <w:rPr>
          <w:spacing w:val="1"/>
        </w:rPr>
        <w:t xml:space="preserve"> </w:t>
      </w:r>
      <w:r>
        <w:t>dipengaruhi</w:t>
      </w:r>
      <w:r>
        <w:rPr>
          <w:spacing w:val="1"/>
        </w:rPr>
        <w:t xml:space="preserve"> </w:t>
      </w:r>
      <w:r>
        <w:t>oleh</w:t>
      </w:r>
      <w:r>
        <w:rPr>
          <w:spacing w:val="1"/>
        </w:rPr>
        <w:t xml:space="preserve"> </w:t>
      </w:r>
      <w:r>
        <w:t>kegiatan</w:t>
      </w:r>
      <w:r>
        <w:rPr>
          <w:spacing w:val="60"/>
        </w:rPr>
        <w:t xml:space="preserve"> </w:t>
      </w:r>
      <w:r>
        <w:rPr>
          <w:i/>
        </w:rPr>
        <w:t>ekstern</w:t>
      </w:r>
      <w:r>
        <w:rPr>
          <w:i/>
          <w:spacing w:val="1"/>
        </w:rPr>
        <w:t xml:space="preserve"> </w:t>
      </w:r>
      <w:r>
        <w:t>produksi</w:t>
      </w:r>
      <w:r>
        <w:rPr>
          <w:spacing w:val="1"/>
        </w:rPr>
        <w:t xml:space="preserve"> </w:t>
      </w:r>
      <w:r>
        <w:t>(misalnya</w:t>
      </w:r>
      <w:r>
        <w:rPr>
          <w:spacing w:val="1"/>
        </w:rPr>
        <w:t xml:space="preserve"> </w:t>
      </w:r>
      <w:r>
        <w:t>:</w:t>
      </w:r>
      <w:r>
        <w:rPr>
          <w:spacing w:val="1"/>
        </w:rPr>
        <w:t xml:space="preserve"> </w:t>
      </w:r>
      <w:r>
        <w:t>pemasaran</w:t>
      </w:r>
      <w:r>
        <w:rPr>
          <w:spacing w:val="1"/>
        </w:rPr>
        <w:t xml:space="preserve"> </w:t>
      </w:r>
      <w:r>
        <w:t>kesulitan</w:t>
      </w:r>
      <w:r>
        <w:rPr>
          <w:spacing w:val="1"/>
        </w:rPr>
        <w:t xml:space="preserve"> </w:t>
      </w:r>
      <w:r>
        <w:t>menjual</w:t>
      </w:r>
      <w:r>
        <w:rPr>
          <w:spacing w:val="1"/>
        </w:rPr>
        <w:t xml:space="preserve"> </w:t>
      </w:r>
      <w:r>
        <w:t>produk</w:t>
      </w:r>
      <w:r>
        <w:rPr>
          <w:spacing w:val="1"/>
        </w:rPr>
        <w:t xml:space="preserve"> </w:t>
      </w:r>
      <w:r>
        <w:t>dan</w:t>
      </w:r>
      <w:r>
        <w:rPr>
          <w:spacing w:val="60"/>
        </w:rPr>
        <w:t xml:space="preserve"> </w:t>
      </w:r>
      <w:r>
        <w:t>pengadaan</w:t>
      </w:r>
      <w:r>
        <w:rPr>
          <w:spacing w:val="1"/>
        </w:rPr>
        <w:t xml:space="preserve"> </w:t>
      </w:r>
      <w:r>
        <w:t xml:space="preserve">kesulitan </w:t>
      </w:r>
      <w:r>
        <w:lastRenderedPageBreak/>
        <w:t xml:space="preserve">mendatangkan bahan baku/penolong) dan </w:t>
      </w:r>
      <w:r>
        <w:rPr>
          <w:i/>
        </w:rPr>
        <w:t xml:space="preserve">intern </w:t>
      </w:r>
      <w:r w:rsidR="00403C62">
        <w:t xml:space="preserve"> </w:t>
      </w:r>
      <w:r>
        <w:t>(misalnya : pabrik tidak</w:t>
      </w:r>
      <w:r>
        <w:rPr>
          <w:spacing w:val="-57"/>
        </w:rPr>
        <w:t xml:space="preserve"> </w:t>
      </w:r>
      <w:r>
        <w:t>bisa berproduksi). Dengan adanya penyimpangan dari pengaruh-pengaruh di atas,</w:t>
      </w:r>
      <w:r>
        <w:rPr>
          <w:spacing w:val="1"/>
        </w:rPr>
        <w:t xml:space="preserve"> </w:t>
      </w:r>
      <w:r>
        <w:t>maka diperlukan langkah pengendalian untuk membetulkan dan mereduksinya.</w:t>
      </w:r>
      <w:r>
        <w:rPr>
          <w:spacing w:val="1"/>
        </w:rPr>
        <w:t xml:space="preserve"> </w:t>
      </w:r>
      <w:r>
        <w:t>Langkah</w:t>
      </w:r>
      <w:r>
        <w:rPr>
          <w:spacing w:val="-1"/>
        </w:rPr>
        <w:t xml:space="preserve"> </w:t>
      </w:r>
      <w:r>
        <w:t>tersebut dilaksanakan dalam kegiatan</w:t>
      </w:r>
      <w:r>
        <w:rPr>
          <w:spacing w:val="2"/>
        </w:rPr>
        <w:t xml:space="preserve"> </w:t>
      </w:r>
      <w:r>
        <w:t>pengendalian</w:t>
      </w:r>
      <w:r>
        <w:rPr>
          <w:spacing w:val="2"/>
        </w:rPr>
        <w:t xml:space="preserve"> </w:t>
      </w:r>
      <w:r>
        <w:t>produksi.</w:t>
      </w:r>
    </w:p>
    <w:p w14:paraId="58F3266F" w14:textId="77777777" w:rsidR="00E23E15" w:rsidRDefault="00E23E15" w:rsidP="00E23E15">
      <w:pPr>
        <w:pStyle w:val="BodyText"/>
        <w:spacing w:before="2"/>
        <w:rPr>
          <w:sz w:val="26"/>
        </w:rPr>
      </w:pPr>
    </w:p>
    <w:p w14:paraId="03165CC0" w14:textId="57CBCE0C" w:rsidR="00E23E15" w:rsidRPr="00E23E15" w:rsidRDefault="00E23E15" w:rsidP="00E23E15">
      <w:pPr>
        <w:pStyle w:val="Heading3"/>
        <w:rPr>
          <w:rFonts w:ascii="Times New Roman" w:hAnsi="Times New Roman" w:cs="Times New Roman"/>
          <w:b/>
          <w:bCs/>
          <w:color w:val="000000" w:themeColor="text1"/>
        </w:rPr>
      </w:pPr>
      <w:r w:rsidRPr="00E23E15">
        <w:rPr>
          <w:rFonts w:ascii="Times New Roman" w:hAnsi="Times New Roman" w:cs="Times New Roman"/>
          <w:b/>
          <w:bCs/>
          <w:color w:val="000000" w:themeColor="text1"/>
          <w:lang w:val="en-US"/>
        </w:rPr>
        <w:t xml:space="preserve">5.1.2 </w:t>
      </w:r>
      <w:r w:rsidRPr="00E23E15">
        <w:rPr>
          <w:rFonts w:ascii="Times New Roman" w:hAnsi="Times New Roman" w:cs="Times New Roman"/>
          <w:b/>
          <w:bCs/>
          <w:color w:val="000000" w:themeColor="text1"/>
        </w:rPr>
        <w:t>Pengendalian</w:t>
      </w:r>
      <w:r w:rsidRPr="00E23E15">
        <w:rPr>
          <w:rFonts w:ascii="Times New Roman" w:hAnsi="Times New Roman" w:cs="Times New Roman"/>
          <w:b/>
          <w:bCs/>
          <w:color w:val="000000" w:themeColor="text1"/>
          <w:spacing w:val="-7"/>
        </w:rPr>
        <w:t xml:space="preserve"> </w:t>
      </w:r>
      <w:r w:rsidRPr="00E23E15">
        <w:rPr>
          <w:rFonts w:ascii="Times New Roman" w:hAnsi="Times New Roman" w:cs="Times New Roman"/>
          <w:b/>
          <w:bCs/>
          <w:color w:val="000000" w:themeColor="text1"/>
        </w:rPr>
        <w:t>Produksi</w:t>
      </w:r>
    </w:p>
    <w:p w14:paraId="0BF0DEDC" w14:textId="77777777" w:rsidR="00E23E15" w:rsidRDefault="00E23E15" w:rsidP="00E23E15">
      <w:pPr>
        <w:pStyle w:val="BodyText"/>
        <w:spacing w:before="137" w:line="360" w:lineRule="auto"/>
        <w:ind w:right="3" w:firstLine="567"/>
        <w:jc w:val="both"/>
      </w:pPr>
      <w:r>
        <w:t>Perencanaan</w:t>
      </w:r>
      <w:r>
        <w:rPr>
          <w:spacing w:val="1"/>
        </w:rPr>
        <w:t xml:space="preserve"> </w:t>
      </w:r>
      <w:r>
        <w:t>produksi</w:t>
      </w:r>
      <w:r>
        <w:rPr>
          <w:spacing w:val="1"/>
        </w:rPr>
        <w:t xml:space="preserve"> </w:t>
      </w:r>
      <w:r>
        <w:t>yang</w:t>
      </w:r>
      <w:r>
        <w:rPr>
          <w:spacing w:val="1"/>
        </w:rPr>
        <w:t xml:space="preserve"> </w:t>
      </w:r>
      <w:r>
        <w:t>telah</w:t>
      </w:r>
      <w:r>
        <w:rPr>
          <w:spacing w:val="1"/>
        </w:rPr>
        <w:t xml:space="preserve"> </w:t>
      </w:r>
      <w:r>
        <w:t>dibuat</w:t>
      </w:r>
      <w:r>
        <w:rPr>
          <w:spacing w:val="1"/>
        </w:rPr>
        <w:t xml:space="preserve"> </w:t>
      </w:r>
      <w:r>
        <w:t>harus</w:t>
      </w:r>
      <w:r>
        <w:rPr>
          <w:spacing w:val="1"/>
        </w:rPr>
        <w:t xml:space="preserve"> </w:t>
      </w:r>
      <w:r>
        <w:t>diikuti</w:t>
      </w:r>
      <w:r>
        <w:rPr>
          <w:spacing w:val="1"/>
        </w:rPr>
        <w:t xml:space="preserve"> </w:t>
      </w:r>
      <w:r>
        <w:t>dengan</w:t>
      </w:r>
      <w:r>
        <w:rPr>
          <w:spacing w:val="1"/>
        </w:rPr>
        <w:t xml:space="preserve"> </w:t>
      </w:r>
      <w:r>
        <w:t>tindakan</w:t>
      </w:r>
      <w:r>
        <w:rPr>
          <w:spacing w:val="-57"/>
        </w:rPr>
        <w:t xml:space="preserve"> </w:t>
      </w:r>
      <w:r>
        <w:t>pengendalian</w:t>
      </w:r>
      <w:r>
        <w:rPr>
          <w:spacing w:val="1"/>
        </w:rPr>
        <w:t xml:space="preserve"> </w:t>
      </w:r>
      <w:r>
        <w:t>produksi</w:t>
      </w:r>
      <w:r>
        <w:rPr>
          <w:spacing w:val="1"/>
        </w:rPr>
        <w:t xml:space="preserve"> </w:t>
      </w:r>
      <w:r>
        <w:t>untuk</w:t>
      </w:r>
      <w:r>
        <w:rPr>
          <w:spacing w:val="1"/>
        </w:rPr>
        <w:t xml:space="preserve"> </w:t>
      </w:r>
      <w:r>
        <w:t>mendapat</w:t>
      </w:r>
      <w:r>
        <w:rPr>
          <w:spacing w:val="1"/>
        </w:rPr>
        <w:t xml:space="preserve"> </w:t>
      </w:r>
      <w:r>
        <w:t>hasil</w:t>
      </w:r>
      <w:r>
        <w:rPr>
          <w:spacing w:val="1"/>
        </w:rPr>
        <w:t xml:space="preserve"> </w:t>
      </w:r>
      <w:r>
        <w:t>sesuai</w:t>
      </w:r>
      <w:r>
        <w:rPr>
          <w:spacing w:val="1"/>
        </w:rPr>
        <w:t xml:space="preserve"> </w:t>
      </w:r>
      <w:r>
        <w:t>yang</w:t>
      </w:r>
      <w:r>
        <w:rPr>
          <w:spacing w:val="61"/>
        </w:rPr>
        <w:t xml:space="preserve"> </w:t>
      </w:r>
      <w:r>
        <w:t>diharapkan.</w:t>
      </w:r>
      <w:r>
        <w:rPr>
          <w:spacing w:val="1"/>
        </w:rPr>
        <w:t xml:space="preserve"> </w:t>
      </w:r>
      <w:r>
        <w:t xml:space="preserve">Pengendalian produksi dijalankan dengan tujuan agar kegiatan produksi </w:t>
      </w:r>
      <w:r>
        <w:rPr>
          <w:lang w:val="en-US"/>
        </w:rPr>
        <w:t xml:space="preserve">terlaksana </w:t>
      </w:r>
      <w:r>
        <w:t>sesuai</w:t>
      </w:r>
      <w:r>
        <w:rPr>
          <w:spacing w:val="4"/>
        </w:rPr>
        <w:t xml:space="preserve"> </w:t>
      </w:r>
      <w:r>
        <w:t>dengan</w:t>
      </w:r>
      <w:r>
        <w:rPr>
          <w:spacing w:val="58"/>
        </w:rPr>
        <w:t xml:space="preserve"> </w:t>
      </w:r>
      <w:r>
        <w:t>rencana</w:t>
      </w:r>
      <w:r>
        <w:rPr>
          <w:spacing w:val="57"/>
        </w:rPr>
        <w:t xml:space="preserve"> </w:t>
      </w:r>
      <w:r>
        <w:t>yang</w:t>
      </w:r>
      <w:r>
        <w:rPr>
          <w:spacing w:val="58"/>
        </w:rPr>
        <w:t xml:space="preserve"> </w:t>
      </w:r>
      <w:r>
        <w:t>telah</w:t>
      </w:r>
      <w:r>
        <w:rPr>
          <w:spacing w:val="56"/>
        </w:rPr>
        <w:t xml:space="preserve"> </w:t>
      </w:r>
      <w:r>
        <w:t>ditetapkan.</w:t>
      </w:r>
      <w:r>
        <w:rPr>
          <w:spacing w:val="59"/>
        </w:rPr>
        <w:t xml:space="preserve"> </w:t>
      </w:r>
      <w:r>
        <w:t>Pengendalian</w:t>
      </w:r>
      <w:r>
        <w:rPr>
          <w:spacing w:val="56"/>
        </w:rPr>
        <w:t xml:space="preserve"> </w:t>
      </w:r>
      <w:r>
        <w:t>produksi</w:t>
      </w:r>
      <w:r>
        <w:rPr>
          <w:spacing w:val="58"/>
        </w:rPr>
        <w:t xml:space="preserve"> </w:t>
      </w:r>
      <w:r>
        <w:t>adalah</w:t>
      </w:r>
      <w:r>
        <w:rPr>
          <w:lang w:val="en-US"/>
        </w:rPr>
        <w:t xml:space="preserve"> </w:t>
      </w:r>
      <w:r>
        <w:t>kegiatan</w:t>
      </w:r>
      <w:r>
        <w:rPr>
          <w:spacing w:val="1"/>
        </w:rPr>
        <w:t xml:space="preserve"> </w:t>
      </w:r>
      <w:r>
        <w:t>untuk</w:t>
      </w:r>
      <w:r>
        <w:rPr>
          <w:spacing w:val="1"/>
        </w:rPr>
        <w:t xml:space="preserve"> </w:t>
      </w:r>
      <w:r>
        <w:t>mengoordinir</w:t>
      </w:r>
      <w:r>
        <w:rPr>
          <w:spacing w:val="1"/>
        </w:rPr>
        <w:t xml:space="preserve"> </w:t>
      </w:r>
      <w:r>
        <w:t>aktivitas</w:t>
      </w:r>
      <w:r>
        <w:rPr>
          <w:spacing w:val="1"/>
        </w:rPr>
        <w:t xml:space="preserve"> </w:t>
      </w:r>
      <w:r>
        <w:t>pengerjaan/pengelolaan</w:t>
      </w:r>
      <w:r>
        <w:rPr>
          <w:spacing w:val="1"/>
        </w:rPr>
        <w:t xml:space="preserve"> </w:t>
      </w:r>
      <w:r>
        <w:t>agar</w:t>
      </w:r>
      <w:r>
        <w:rPr>
          <w:spacing w:val="1"/>
        </w:rPr>
        <w:t xml:space="preserve"> </w:t>
      </w:r>
      <w:r>
        <w:t>waktu</w:t>
      </w:r>
      <w:r>
        <w:rPr>
          <w:spacing w:val="1"/>
        </w:rPr>
        <w:t xml:space="preserve"> </w:t>
      </w:r>
      <w:r>
        <w:t>penyelesaian yang telah direncanakan dapat dicapai dengan efektif dan efisien.</w:t>
      </w:r>
      <w:r>
        <w:rPr>
          <w:spacing w:val="1"/>
        </w:rPr>
        <w:t xml:space="preserve"> </w:t>
      </w:r>
      <w:r>
        <w:t>Fungsi</w:t>
      </w:r>
      <w:r>
        <w:rPr>
          <w:spacing w:val="1"/>
        </w:rPr>
        <w:t xml:space="preserve"> </w:t>
      </w:r>
      <w:r>
        <w:t>dari</w:t>
      </w:r>
      <w:r>
        <w:rPr>
          <w:spacing w:val="2"/>
        </w:rPr>
        <w:t xml:space="preserve"> </w:t>
      </w:r>
      <w:r>
        <w:t>pengendalian</w:t>
      </w:r>
      <w:r>
        <w:rPr>
          <w:spacing w:val="2"/>
        </w:rPr>
        <w:t xml:space="preserve"> </w:t>
      </w:r>
      <w:r>
        <w:t>produksi</w:t>
      </w:r>
      <w:r>
        <w:rPr>
          <w:spacing w:val="1"/>
        </w:rPr>
        <w:t xml:space="preserve"> </w:t>
      </w:r>
      <w:r>
        <w:t>antara</w:t>
      </w:r>
      <w:r>
        <w:rPr>
          <w:spacing w:val="1"/>
        </w:rPr>
        <w:t xml:space="preserve"> </w:t>
      </w:r>
      <w:r>
        <w:t>lain:</w:t>
      </w:r>
    </w:p>
    <w:p w14:paraId="32A25EBD" w14:textId="77777777" w:rsidR="00E23E15" w:rsidRDefault="00E23E15" w:rsidP="00E23E15">
      <w:pPr>
        <w:pStyle w:val="ListParagraph"/>
        <w:numPr>
          <w:ilvl w:val="0"/>
          <w:numId w:val="88"/>
        </w:numPr>
        <w:tabs>
          <w:tab w:val="left" w:pos="1264"/>
        </w:tabs>
        <w:spacing w:before="2" w:line="360" w:lineRule="auto"/>
        <w:ind w:right="3"/>
        <w:jc w:val="both"/>
        <w:rPr>
          <w:sz w:val="24"/>
        </w:rPr>
      </w:pPr>
      <w:r>
        <w:rPr>
          <w:sz w:val="24"/>
        </w:rPr>
        <w:t>Memba</w:t>
      </w:r>
      <w:r>
        <w:rPr>
          <w:sz w:val="24"/>
          <w:lang w:val="en-US"/>
        </w:rPr>
        <w:t>n</w:t>
      </w:r>
      <w:r>
        <w:rPr>
          <w:sz w:val="24"/>
        </w:rPr>
        <w:t>tu</w:t>
      </w:r>
      <w:r>
        <w:rPr>
          <w:spacing w:val="1"/>
          <w:sz w:val="24"/>
        </w:rPr>
        <w:t xml:space="preserve"> </w:t>
      </w:r>
      <w:r>
        <w:rPr>
          <w:sz w:val="24"/>
        </w:rPr>
        <w:t>tercapainya</w:t>
      </w:r>
      <w:r>
        <w:rPr>
          <w:spacing w:val="1"/>
          <w:sz w:val="24"/>
        </w:rPr>
        <w:t xml:space="preserve"> </w:t>
      </w:r>
      <w:r>
        <w:rPr>
          <w:sz w:val="24"/>
        </w:rPr>
        <w:t>operasi</w:t>
      </w:r>
      <w:r>
        <w:rPr>
          <w:spacing w:val="1"/>
          <w:sz w:val="24"/>
        </w:rPr>
        <w:t xml:space="preserve"> </w:t>
      </w:r>
      <w:r>
        <w:rPr>
          <w:sz w:val="24"/>
        </w:rPr>
        <w:t>produksi</w:t>
      </w:r>
      <w:r>
        <w:rPr>
          <w:spacing w:val="1"/>
          <w:sz w:val="24"/>
        </w:rPr>
        <w:t xml:space="preserve"> </w:t>
      </w:r>
      <w:r>
        <w:rPr>
          <w:sz w:val="24"/>
        </w:rPr>
        <w:t>yang</w:t>
      </w:r>
      <w:r>
        <w:rPr>
          <w:spacing w:val="1"/>
          <w:sz w:val="24"/>
        </w:rPr>
        <w:t xml:space="preserve"> </w:t>
      </w:r>
      <w:r>
        <w:rPr>
          <w:sz w:val="24"/>
        </w:rPr>
        <w:t>efisien</w:t>
      </w:r>
      <w:r>
        <w:rPr>
          <w:spacing w:val="1"/>
          <w:sz w:val="24"/>
        </w:rPr>
        <w:t xml:space="preserve"> </w:t>
      </w:r>
      <w:r>
        <w:rPr>
          <w:sz w:val="24"/>
        </w:rPr>
        <w:t>dalam</w:t>
      </w:r>
      <w:r>
        <w:rPr>
          <w:spacing w:val="61"/>
          <w:sz w:val="24"/>
        </w:rPr>
        <w:t xml:space="preserve"> </w:t>
      </w:r>
      <w:r>
        <w:rPr>
          <w:sz w:val="24"/>
        </w:rPr>
        <w:t>suatu</w:t>
      </w:r>
      <w:r>
        <w:rPr>
          <w:spacing w:val="1"/>
          <w:sz w:val="24"/>
        </w:rPr>
        <w:t xml:space="preserve"> </w:t>
      </w:r>
      <w:r>
        <w:rPr>
          <w:sz w:val="24"/>
        </w:rPr>
        <w:t>perusahaan</w:t>
      </w:r>
      <w:r>
        <w:rPr>
          <w:spacing w:val="1"/>
          <w:sz w:val="24"/>
        </w:rPr>
        <w:t xml:space="preserve"> </w:t>
      </w:r>
      <w:r>
        <w:rPr>
          <w:sz w:val="24"/>
        </w:rPr>
        <w:t>agar</w:t>
      </w:r>
      <w:r>
        <w:rPr>
          <w:spacing w:val="1"/>
          <w:sz w:val="24"/>
        </w:rPr>
        <w:t xml:space="preserve"> </w:t>
      </w:r>
      <w:r>
        <w:rPr>
          <w:sz w:val="24"/>
        </w:rPr>
        <w:t>dicapai</w:t>
      </w:r>
      <w:r>
        <w:rPr>
          <w:spacing w:val="1"/>
          <w:sz w:val="24"/>
        </w:rPr>
        <w:t xml:space="preserve"> </w:t>
      </w:r>
      <w:r>
        <w:rPr>
          <w:sz w:val="24"/>
        </w:rPr>
        <w:t>pengeluaran</w:t>
      </w:r>
      <w:r>
        <w:rPr>
          <w:spacing w:val="1"/>
          <w:sz w:val="24"/>
        </w:rPr>
        <w:t xml:space="preserve"> </w:t>
      </w:r>
      <w:r>
        <w:rPr>
          <w:sz w:val="24"/>
        </w:rPr>
        <w:t>yang</w:t>
      </w:r>
      <w:r>
        <w:rPr>
          <w:spacing w:val="1"/>
          <w:sz w:val="24"/>
        </w:rPr>
        <w:t xml:space="preserve"> </w:t>
      </w:r>
      <w:r>
        <w:rPr>
          <w:sz w:val="24"/>
        </w:rPr>
        <w:t>minimum,</w:t>
      </w:r>
      <w:r>
        <w:rPr>
          <w:spacing w:val="1"/>
          <w:sz w:val="24"/>
        </w:rPr>
        <w:t xml:space="preserve"> </w:t>
      </w:r>
      <w:r>
        <w:rPr>
          <w:sz w:val="24"/>
        </w:rPr>
        <w:t>efisiensi</w:t>
      </w:r>
      <w:r>
        <w:rPr>
          <w:spacing w:val="1"/>
          <w:sz w:val="24"/>
        </w:rPr>
        <w:t xml:space="preserve"> </w:t>
      </w:r>
      <w:r>
        <w:rPr>
          <w:sz w:val="24"/>
        </w:rPr>
        <w:t>yang</w:t>
      </w:r>
      <w:r>
        <w:rPr>
          <w:spacing w:val="1"/>
          <w:sz w:val="24"/>
        </w:rPr>
        <w:t xml:space="preserve"> </w:t>
      </w:r>
      <w:r>
        <w:rPr>
          <w:sz w:val="24"/>
        </w:rPr>
        <w:t>optimum,</w:t>
      </w:r>
      <w:r>
        <w:rPr>
          <w:spacing w:val="3"/>
          <w:sz w:val="24"/>
        </w:rPr>
        <w:t xml:space="preserve"> </w:t>
      </w:r>
      <w:r>
        <w:rPr>
          <w:sz w:val="24"/>
        </w:rPr>
        <w:t>serta</w:t>
      </w:r>
      <w:r>
        <w:rPr>
          <w:spacing w:val="-4"/>
          <w:sz w:val="24"/>
        </w:rPr>
        <w:t xml:space="preserve"> </w:t>
      </w:r>
      <w:r>
        <w:rPr>
          <w:sz w:val="24"/>
        </w:rPr>
        <w:t>keuntungan perusahaan</w:t>
      </w:r>
      <w:r>
        <w:rPr>
          <w:spacing w:val="2"/>
          <w:sz w:val="24"/>
        </w:rPr>
        <w:t xml:space="preserve"> </w:t>
      </w:r>
      <w:r>
        <w:rPr>
          <w:sz w:val="24"/>
        </w:rPr>
        <w:t>yang maksimal.</w:t>
      </w:r>
    </w:p>
    <w:p w14:paraId="1A1947B4" w14:textId="026BAFBA" w:rsidR="00E23E15" w:rsidRDefault="00E23E15" w:rsidP="00E23E15">
      <w:pPr>
        <w:pStyle w:val="ListParagraph"/>
        <w:numPr>
          <w:ilvl w:val="0"/>
          <w:numId w:val="88"/>
        </w:numPr>
        <w:tabs>
          <w:tab w:val="left" w:pos="1264"/>
        </w:tabs>
        <w:spacing w:before="1" w:line="360" w:lineRule="auto"/>
        <w:ind w:right="3"/>
        <w:jc w:val="both"/>
        <w:rPr>
          <w:sz w:val="24"/>
        </w:rPr>
      </w:pPr>
      <w:r>
        <w:rPr>
          <w:sz w:val="24"/>
        </w:rPr>
        <w:t>Membantu</w:t>
      </w:r>
      <w:r>
        <w:rPr>
          <w:spacing w:val="1"/>
          <w:sz w:val="24"/>
        </w:rPr>
        <w:t xml:space="preserve"> </w:t>
      </w:r>
      <w:r>
        <w:rPr>
          <w:sz w:val="24"/>
        </w:rPr>
        <w:t>merencanakan</w:t>
      </w:r>
      <w:r>
        <w:rPr>
          <w:spacing w:val="1"/>
          <w:sz w:val="24"/>
        </w:rPr>
        <w:t xml:space="preserve"> </w:t>
      </w:r>
      <w:r>
        <w:rPr>
          <w:sz w:val="24"/>
        </w:rPr>
        <w:t>prosedur</w:t>
      </w:r>
      <w:r>
        <w:rPr>
          <w:spacing w:val="1"/>
          <w:sz w:val="24"/>
        </w:rPr>
        <w:t xml:space="preserve"> </w:t>
      </w:r>
      <w:r>
        <w:rPr>
          <w:sz w:val="24"/>
        </w:rPr>
        <w:t>pekerjaan</w:t>
      </w:r>
      <w:r>
        <w:rPr>
          <w:spacing w:val="1"/>
          <w:sz w:val="24"/>
        </w:rPr>
        <w:t xml:space="preserve"> </w:t>
      </w:r>
      <w:r>
        <w:rPr>
          <w:sz w:val="24"/>
        </w:rPr>
        <w:t>agar</w:t>
      </w:r>
      <w:r>
        <w:rPr>
          <w:spacing w:val="1"/>
          <w:sz w:val="24"/>
        </w:rPr>
        <w:t xml:space="preserve"> </w:t>
      </w:r>
      <w:r>
        <w:rPr>
          <w:sz w:val="24"/>
        </w:rPr>
        <w:t>lebih</w:t>
      </w:r>
      <w:r>
        <w:rPr>
          <w:spacing w:val="1"/>
          <w:sz w:val="24"/>
        </w:rPr>
        <w:t xml:space="preserve"> </w:t>
      </w:r>
      <w:r>
        <w:rPr>
          <w:sz w:val="24"/>
        </w:rPr>
        <w:t>sederhana</w:t>
      </w:r>
      <w:r>
        <w:rPr>
          <w:spacing w:val="1"/>
          <w:sz w:val="24"/>
        </w:rPr>
        <w:t xml:space="preserve"> </w:t>
      </w:r>
      <w:r>
        <w:rPr>
          <w:sz w:val="24"/>
        </w:rPr>
        <w:t>dan</w:t>
      </w:r>
      <w:r>
        <w:rPr>
          <w:sz w:val="24"/>
          <w:lang w:val="en-US"/>
        </w:rPr>
        <w:t xml:space="preserve"> </w:t>
      </w:r>
      <w:r>
        <w:rPr>
          <w:spacing w:val="-57"/>
          <w:sz w:val="24"/>
        </w:rPr>
        <w:t xml:space="preserve"> </w:t>
      </w:r>
      <w:r>
        <w:rPr>
          <w:sz w:val="24"/>
        </w:rPr>
        <w:t>mudah dipahami. Dengan demikian dapat mempermudah pekerja dalam</w:t>
      </w:r>
      <w:r>
        <w:rPr>
          <w:spacing w:val="1"/>
          <w:sz w:val="24"/>
        </w:rPr>
        <w:t xml:space="preserve"> </w:t>
      </w:r>
      <w:r>
        <w:rPr>
          <w:sz w:val="24"/>
        </w:rPr>
        <w:t>melaksanakan</w:t>
      </w:r>
      <w:r>
        <w:rPr>
          <w:spacing w:val="2"/>
          <w:sz w:val="24"/>
        </w:rPr>
        <w:t xml:space="preserve"> </w:t>
      </w:r>
      <w:r>
        <w:rPr>
          <w:sz w:val="24"/>
        </w:rPr>
        <w:t>pekerjaannya sekaligus</w:t>
      </w:r>
      <w:r>
        <w:rPr>
          <w:spacing w:val="1"/>
          <w:sz w:val="24"/>
        </w:rPr>
        <w:t xml:space="preserve"> </w:t>
      </w:r>
      <w:r>
        <w:rPr>
          <w:sz w:val="24"/>
        </w:rPr>
        <w:t>menaikkan moral</w:t>
      </w:r>
      <w:r>
        <w:rPr>
          <w:spacing w:val="1"/>
          <w:sz w:val="24"/>
        </w:rPr>
        <w:t xml:space="preserve"> </w:t>
      </w:r>
      <w:r>
        <w:rPr>
          <w:sz w:val="24"/>
        </w:rPr>
        <w:t>pekerja.</w:t>
      </w:r>
    </w:p>
    <w:p w14:paraId="56E080D2" w14:textId="77777777" w:rsidR="00E23E15" w:rsidRPr="0095143F" w:rsidRDefault="00E23E15" w:rsidP="00E23E15">
      <w:pPr>
        <w:pStyle w:val="ListParagraph"/>
        <w:numPr>
          <w:ilvl w:val="0"/>
          <w:numId w:val="88"/>
        </w:numPr>
        <w:tabs>
          <w:tab w:val="left" w:pos="1263"/>
          <w:tab w:val="left" w:pos="1264"/>
        </w:tabs>
        <w:spacing w:line="360" w:lineRule="auto"/>
        <w:ind w:right="3"/>
        <w:jc w:val="both"/>
        <w:rPr>
          <w:sz w:val="24"/>
        </w:rPr>
      </w:pPr>
      <w:r>
        <w:rPr>
          <w:sz w:val="24"/>
        </w:rPr>
        <w:t>Menghemat</w:t>
      </w:r>
      <w:r>
        <w:rPr>
          <w:spacing w:val="4"/>
          <w:sz w:val="24"/>
        </w:rPr>
        <w:t xml:space="preserve"> </w:t>
      </w:r>
      <w:r>
        <w:rPr>
          <w:sz w:val="24"/>
        </w:rPr>
        <w:t>penggunaan</w:t>
      </w:r>
      <w:r>
        <w:rPr>
          <w:spacing w:val="3"/>
          <w:sz w:val="24"/>
        </w:rPr>
        <w:t xml:space="preserve"> </w:t>
      </w:r>
      <w:r>
        <w:rPr>
          <w:sz w:val="24"/>
        </w:rPr>
        <w:t>bahan</w:t>
      </w:r>
      <w:r>
        <w:rPr>
          <w:spacing w:val="3"/>
          <w:sz w:val="24"/>
        </w:rPr>
        <w:t xml:space="preserve"> </w:t>
      </w:r>
      <w:r>
        <w:rPr>
          <w:sz w:val="24"/>
        </w:rPr>
        <w:t>baku</w:t>
      </w:r>
      <w:r>
        <w:rPr>
          <w:spacing w:val="57"/>
          <w:sz w:val="24"/>
        </w:rPr>
        <w:t xml:space="preserve"> </w:t>
      </w:r>
      <w:r>
        <w:rPr>
          <w:sz w:val="24"/>
        </w:rPr>
        <w:t>dan</w:t>
      </w:r>
      <w:r>
        <w:rPr>
          <w:spacing w:val="58"/>
          <w:sz w:val="24"/>
        </w:rPr>
        <w:t xml:space="preserve"> </w:t>
      </w:r>
      <w:r>
        <w:rPr>
          <w:sz w:val="24"/>
        </w:rPr>
        <w:t>tenaga</w:t>
      </w:r>
      <w:r>
        <w:rPr>
          <w:spacing w:val="2"/>
          <w:sz w:val="24"/>
        </w:rPr>
        <w:t xml:space="preserve"> </w:t>
      </w:r>
      <w:r>
        <w:rPr>
          <w:sz w:val="24"/>
        </w:rPr>
        <w:t>kerja</w:t>
      </w:r>
      <w:r>
        <w:rPr>
          <w:spacing w:val="57"/>
          <w:sz w:val="24"/>
        </w:rPr>
        <w:t xml:space="preserve"> </w:t>
      </w:r>
      <w:r>
        <w:rPr>
          <w:sz w:val="24"/>
        </w:rPr>
        <w:t>dengan</w:t>
      </w:r>
      <w:r>
        <w:rPr>
          <w:spacing w:val="3"/>
          <w:sz w:val="24"/>
        </w:rPr>
        <w:t xml:space="preserve"> </w:t>
      </w:r>
      <w:r>
        <w:rPr>
          <w:sz w:val="24"/>
        </w:rPr>
        <w:t>menjaga</w:t>
      </w:r>
      <w:r>
        <w:rPr>
          <w:spacing w:val="-57"/>
          <w:sz w:val="24"/>
        </w:rPr>
        <w:t xml:space="preserve"> </w:t>
      </w:r>
      <w:r>
        <w:rPr>
          <w:sz w:val="24"/>
        </w:rPr>
        <w:t>adanya pekerjaan atau pekerja yang dibutuhkan pada titik minimum.</w:t>
      </w:r>
      <w:r>
        <w:rPr>
          <w:spacing w:val="1"/>
          <w:sz w:val="24"/>
        </w:rPr>
        <w:t xml:space="preserve"> </w:t>
      </w:r>
    </w:p>
    <w:p w14:paraId="7DBAD1DD" w14:textId="77777777" w:rsidR="00E23E15" w:rsidRDefault="00E23E15" w:rsidP="00E23E15">
      <w:pPr>
        <w:pStyle w:val="ListParagraph"/>
        <w:tabs>
          <w:tab w:val="left" w:pos="1263"/>
          <w:tab w:val="left" w:pos="1264"/>
        </w:tabs>
        <w:spacing w:line="360" w:lineRule="auto"/>
        <w:ind w:left="1263" w:right="807" w:firstLine="0"/>
        <w:rPr>
          <w:spacing w:val="1"/>
          <w:sz w:val="24"/>
        </w:rPr>
      </w:pPr>
    </w:p>
    <w:p w14:paraId="0311FE14" w14:textId="39C85F2B" w:rsidR="00E23E15" w:rsidRDefault="00E23E15" w:rsidP="00124927">
      <w:pPr>
        <w:pStyle w:val="ListParagraph"/>
        <w:tabs>
          <w:tab w:val="left" w:pos="1263"/>
          <w:tab w:val="left" w:pos="1264"/>
        </w:tabs>
        <w:spacing w:line="360" w:lineRule="auto"/>
        <w:ind w:left="1263" w:right="3" w:hanging="696"/>
        <w:jc w:val="both"/>
        <w:rPr>
          <w:sz w:val="24"/>
        </w:rPr>
      </w:pPr>
      <w:r>
        <w:rPr>
          <w:sz w:val="24"/>
        </w:rPr>
        <w:t>Pengendalian</w:t>
      </w:r>
      <w:r>
        <w:rPr>
          <w:spacing w:val="1"/>
          <w:sz w:val="24"/>
        </w:rPr>
        <w:t xml:space="preserve"> </w:t>
      </w:r>
      <w:r>
        <w:rPr>
          <w:sz w:val="24"/>
        </w:rPr>
        <w:t>produksi</w:t>
      </w:r>
      <w:r>
        <w:rPr>
          <w:spacing w:val="1"/>
          <w:sz w:val="24"/>
        </w:rPr>
        <w:t xml:space="preserve"> </w:t>
      </w:r>
      <w:r>
        <w:rPr>
          <w:sz w:val="24"/>
        </w:rPr>
        <w:t>juga</w:t>
      </w:r>
      <w:r>
        <w:rPr>
          <w:spacing w:val="1"/>
          <w:sz w:val="24"/>
        </w:rPr>
        <w:t xml:space="preserve"> </w:t>
      </w:r>
      <w:r>
        <w:rPr>
          <w:sz w:val="24"/>
        </w:rPr>
        <w:t>harus</w:t>
      </w:r>
      <w:r>
        <w:rPr>
          <w:spacing w:val="-1"/>
          <w:sz w:val="24"/>
        </w:rPr>
        <w:t xml:space="preserve"> </w:t>
      </w:r>
      <w:r>
        <w:rPr>
          <w:sz w:val="24"/>
        </w:rPr>
        <w:t>meliputi</w:t>
      </w:r>
      <w:r>
        <w:rPr>
          <w:spacing w:val="2"/>
          <w:sz w:val="24"/>
        </w:rPr>
        <w:t xml:space="preserve"> </w:t>
      </w:r>
      <w:r>
        <w:rPr>
          <w:sz w:val="24"/>
        </w:rPr>
        <w:t>3</w:t>
      </w:r>
      <w:r>
        <w:rPr>
          <w:spacing w:val="-4"/>
          <w:sz w:val="24"/>
        </w:rPr>
        <w:t xml:space="preserve"> </w:t>
      </w:r>
      <w:r>
        <w:rPr>
          <w:sz w:val="24"/>
        </w:rPr>
        <w:t>unsur,</w:t>
      </w:r>
      <w:r>
        <w:rPr>
          <w:spacing w:val="4"/>
          <w:sz w:val="24"/>
        </w:rPr>
        <w:t xml:space="preserve"> </w:t>
      </w:r>
      <w:r>
        <w:rPr>
          <w:sz w:val="24"/>
        </w:rPr>
        <w:t>yaitu</w:t>
      </w:r>
      <w:r w:rsidR="00124927">
        <w:rPr>
          <w:sz w:val="24"/>
          <w:lang w:val="en-US"/>
        </w:rPr>
        <w:t xml:space="preserve"> sebagai berikut</w:t>
      </w:r>
      <w:r>
        <w:rPr>
          <w:sz w:val="24"/>
        </w:rPr>
        <w:t>:</w:t>
      </w:r>
    </w:p>
    <w:p w14:paraId="36A7A1CD" w14:textId="77777777" w:rsidR="00124927" w:rsidRDefault="00E23E15" w:rsidP="00124927">
      <w:pPr>
        <w:pStyle w:val="ListParagraph"/>
        <w:numPr>
          <w:ilvl w:val="0"/>
          <w:numId w:val="87"/>
        </w:numPr>
        <w:tabs>
          <w:tab w:val="left" w:pos="567"/>
        </w:tabs>
        <w:spacing w:line="360" w:lineRule="auto"/>
        <w:ind w:hanging="1263"/>
        <w:jc w:val="both"/>
        <w:rPr>
          <w:sz w:val="24"/>
          <w:szCs w:val="24"/>
        </w:rPr>
      </w:pPr>
      <w:r w:rsidRPr="00124927">
        <w:rPr>
          <w:sz w:val="24"/>
          <w:szCs w:val="24"/>
        </w:rPr>
        <w:t>Pengendalian Kualitas</w:t>
      </w:r>
    </w:p>
    <w:p w14:paraId="140206CF" w14:textId="62601224" w:rsidR="00124927" w:rsidRPr="00124927" w:rsidRDefault="00E23E15" w:rsidP="00124927">
      <w:pPr>
        <w:tabs>
          <w:tab w:val="left" w:pos="567"/>
        </w:tabs>
        <w:spacing w:line="360" w:lineRule="auto"/>
        <w:ind w:firstLine="567"/>
        <w:jc w:val="both"/>
        <w:rPr>
          <w:sz w:val="24"/>
          <w:szCs w:val="24"/>
        </w:rPr>
      </w:pPr>
      <w:r w:rsidRPr="00124927">
        <w:rPr>
          <w:sz w:val="24"/>
          <w:szCs w:val="24"/>
        </w:rPr>
        <w:t>Pada</w:t>
      </w:r>
      <w:r w:rsidRPr="00124927">
        <w:rPr>
          <w:spacing w:val="1"/>
          <w:sz w:val="24"/>
          <w:szCs w:val="24"/>
        </w:rPr>
        <w:t xml:space="preserve"> </w:t>
      </w:r>
      <w:r w:rsidRPr="00124927">
        <w:rPr>
          <w:sz w:val="24"/>
          <w:szCs w:val="24"/>
        </w:rPr>
        <w:t>proses</w:t>
      </w:r>
      <w:r w:rsidRPr="00124927">
        <w:rPr>
          <w:spacing w:val="1"/>
          <w:sz w:val="24"/>
          <w:szCs w:val="24"/>
        </w:rPr>
        <w:t xml:space="preserve"> </w:t>
      </w:r>
      <w:r w:rsidRPr="00124927">
        <w:rPr>
          <w:sz w:val="24"/>
          <w:szCs w:val="24"/>
        </w:rPr>
        <w:t>kontinu,</w:t>
      </w:r>
      <w:r w:rsidRPr="00124927">
        <w:rPr>
          <w:spacing w:val="1"/>
          <w:sz w:val="24"/>
          <w:szCs w:val="24"/>
        </w:rPr>
        <w:t xml:space="preserve"> </w:t>
      </w:r>
      <w:r w:rsidRPr="00124927">
        <w:rPr>
          <w:sz w:val="24"/>
          <w:szCs w:val="24"/>
        </w:rPr>
        <w:t>kualitas</w:t>
      </w:r>
      <w:r w:rsidRPr="00124927">
        <w:rPr>
          <w:spacing w:val="1"/>
          <w:sz w:val="24"/>
          <w:szCs w:val="24"/>
        </w:rPr>
        <w:t xml:space="preserve"> </w:t>
      </w:r>
      <w:r w:rsidRPr="00124927">
        <w:rPr>
          <w:sz w:val="24"/>
          <w:szCs w:val="24"/>
        </w:rPr>
        <w:t>produksi</w:t>
      </w:r>
      <w:r w:rsidRPr="00124927">
        <w:rPr>
          <w:spacing w:val="1"/>
          <w:sz w:val="24"/>
          <w:szCs w:val="24"/>
        </w:rPr>
        <w:t xml:space="preserve"> </w:t>
      </w:r>
      <w:r w:rsidRPr="00124927">
        <w:rPr>
          <w:sz w:val="24"/>
          <w:szCs w:val="24"/>
        </w:rPr>
        <w:t>seragam</w:t>
      </w:r>
      <w:r w:rsidRPr="00124927">
        <w:rPr>
          <w:spacing w:val="1"/>
          <w:sz w:val="24"/>
          <w:szCs w:val="24"/>
        </w:rPr>
        <w:t xml:space="preserve"> </w:t>
      </w:r>
      <w:r w:rsidRPr="00124927">
        <w:rPr>
          <w:sz w:val="24"/>
          <w:szCs w:val="24"/>
        </w:rPr>
        <w:t>dan</w:t>
      </w:r>
      <w:r w:rsidRPr="00124927">
        <w:rPr>
          <w:spacing w:val="1"/>
          <w:sz w:val="24"/>
          <w:szCs w:val="24"/>
        </w:rPr>
        <w:t xml:space="preserve"> </w:t>
      </w:r>
      <w:r w:rsidRPr="00124927">
        <w:rPr>
          <w:sz w:val="24"/>
          <w:szCs w:val="24"/>
        </w:rPr>
        <w:t>frekuensi</w:t>
      </w:r>
      <w:r w:rsidRPr="00124927">
        <w:rPr>
          <w:spacing w:val="1"/>
          <w:sz w:val="24"/>
          <w:szCs w:val="24"/>
        </w:rPr>
        <w:t xml:space="preserve"> </w:t>
      </w:r>
      <w:r w:rsidRPr="00124927">
        <w:rPr>
          <w:sz w:val="24"/>
          <w:szCs w:val="24"/>
        </w:rPr>
        <w:t>penyimpangan</w:t>
      </w:r>
      <w:r w:rsidRPr="00124927">
        <w:rPr>
          <w:spacing w:val="1"/>
          <w:sz w:val="24"/>
          <w:szCs w:val="24"/>
        </w:rPr>
        <w:t xml:space="preserve"> </w:t>
      </w:r>
      <w:r w:rsidRPr="00124927">
        <w:rPr>
          <w:sz w:val="24"/>
          <w:szCs w:val="24"/>
        </w:rPr>
        <w:t>sangat</w:t>
      </w:r>
      <w:r w:rsidRPr="00124927">
        <w:rPr>
          <w:spacing w:val="1"/>
          <w:sz w:val="24"/>
          <w:szCs w:val="24"/>
        </w:rPr>
        <w:t xml:space="preserve"> </w:t>
      </w:r>
      <w:r w:rsidRPr="00124927">
        <w:rPr>
          <w:sz w:val="24"/>
          <w:szCs w:val="24"/>
        </w:rPr>
        <w:t>rendah.</w:t>
      </w:r>
      <w:r w:rsidRPr="00124927">
        <w:rPr>
          <w:spacing w:val="1"/>
          <w:sz w:val="24"/>
          <w:szCs w:val="24"/>
        </w:rPr>
        <w:t xml:space="preserve"> </w:t>
      </w:r>
      <w:r w:rsidRPr="00124927">
        <w:rPr>
          <w:sz w:val="24"/>
          <w:szCs w:val="24"/>
        </w:rPr>
        <w:t>Penyimpangan</w:t>
      </w:r>
      <w:r w:rsidRPr="00124927">
        <w:rPr>
          <w:spacing w:val="1"/>
          <w:sz w:val="24"/>
          <w:szCs w:val="24"/>
        </w:rPr>
        <w:t xml:space="preserve"> </w:t>
      </w:r>
      <w:r w:rsidRPr="00124927">
        <w:rPr>
          <w:sz w:val="24"/>
          <w:szCs w:val="24"/>
        </w:rPr>
        <w:t>kualitas</w:t>
      </w:r>
      <w:r w:rsidRPr="00124927">
        <w:rPr>
          <w:spacing w:val="1"/>
          <w:sz w:val="24"/>
          <w:szCs w:val="24"/>
        </w:rPr>
        <w:t xml:space="preserve"> </w:t>
      </w:r>
      <w:r w:rsidRPr="00124927">
        <w:rPr>
          <w:sz w:val="24"/>
          <w:szCs w:val="24"/>
        </w:rPr>
        <w:t>dapat</w:t>
      </w:r>
      <w:r w:rsidRPr="00124927">
        <w:rPr>
          <w:spacing w:val="1"/>
          <w:sz w:val="24"/>
          <w:szCs w:val="24"/>
        </w:rPr>
        <w:t xml:space="preserve"> </w:t>
      </w:r>
      <w:r w:rsidRPr="00124927">
        <w:rPr>
          <w:sz w:val="24"/>
          <w:szCs w:val="24"/>
        </w:rPr>
        <w:t>terjadi</w:t>
      </w:r>
      <w:r w:rsidRPr="00124927">
        <w:rPr>
          <w:spacing w:val="1"/>
          <w:sz w:val="24"/>
          <w:szCs w:val="24"/>
        </w:rPr>
        <w:t xml:space="preserve"> </w:t>
      </w:r>
      <w:r w:rsidRPr="00124927">
        <w:rPr>
          <w:sz w:val="24"/>
          <w:szCs w:val="24"/>
        </w:rPr>
        <w:t>karena</w:t>
      </w:r>
      <w:r w:rsidRPr="00124927">
        <w:rPr>
          <w:sz w:val="24"/>
          <w:szCs w:val="24"/>
          <w:lang w:val="en-US"/>
        </w:rPr>
        <w:t xml:space="preserve"> </w:t>
      </w:r>
      <w:r w:rsidRPr="00124927">
        <w:rPr>
          <w:spacing w:val="-57"/>
          <w:sz w:val="24"/>
          <w:szCs w:val="24"/>
        </w:rPr>
        <w:t xml:space="preserve"> </w:t>
      </w:r>
      <w:r w:rsidRPr="00124927">
        <w:rPr>
          <w:sz w:val="24"/>
          <w:szCs w:val="24"/>
        </w:rPr>
        <w:t>kesalahan operasi dan kerusakan alat. Hal itu dapat diketahui dari hasil monitor</w:t>
      </w:r>
      <w:r w:rsidRPr="00124927">
        <w:rPr>
          <w:spacing w:val="1"/>
          <w:sz w:val="24"/>
          <w:szCs w:val="24"/>
        </w:rPr>
        <w:t xml:space="preserve"> </w:t>
      </w:r>
      <w:r w:rsidRPr="00124927">
        <w:rPr>
          <w:sz w:val="24"/>
          <w:szCs w:val="24"/>
        </w:rPr>
        <w:t>oleh</w:t>
      </w:r>
      <w:r w:rsidRPr="00124927">
        <w:rPr>
          <w:spacing w:val="1"/>
          <w:sz w:val="24"/>
          <w:szCs w:val="24"/>
        </w:rPr>
        <w:t xml:space="preserve"> </w:t>
      </w:r>
      <w:r w:rsidRPr="00124927">
        <w:rPr>
          <w:sz w:val="24"/>
          <w:szCs w:val="24"/>
        </w:rPr>
        <w:t>bagian</w:t>
      </w:r>
      <w:r w:rsidRPr="00124927">
        <w:rPr>
          <w:spacing w:val="1"/>
          <w:sz w:val="24"/>
          <w:szCs w:val="24"/>
        </w:rPr>
        <w:t xml:space="preserve"> </w:t>
      </w:r>
      <w:r w:rsidRPr="00124927">
        <w:rPr>
          <w:sz w:val="24"/>
          <w:szCs w:val="24"/>
        </w:rPr>
        <w:t>proses</w:t>
      </w:r>
      <w:r w:rsidRPr="00124927">
        <w:rPr>
          <w:spacing w:val="1"/>
          <w:sz w:val="24"/>
          <w:szCs w:val="24"/>
        </w:rPr>
        <w:t xml:space="preserve"> </w:t>
      </w:r>
      <w:r w:rsidRPr="00124927">
        <w:rPr>
          <w:sz w:val="24"/>
          <w:szCs w:val="24"/>
        </w:rPr>
        <w:t>dan</w:t>
      </w:r>
      <w:r w:rsidRPr="00124927">
        <w:rPr>
          <w:spacing w:val="1"/>
          <w:sz w:val="24"/>
          <w:szCs w:val="24"/>
        </w:rPr>
        <w:t xml:space="preserve"> </w:t>
      </w:r>
      <w:r w:rsidRPr="00124927">
        <w:rPr>
          <w:sz w:val="24"/>
          <w:szCs w:val="24"/>
        </w:rPr>
        <w:t>laboratorium.</w:t>
      </w:r>
      <w:r w:rsidRPr="00124927">
        <w:rPr>
          <w:spacing w:val="1"/>
          <w:sz w:val="24"/>
          <w:szCs w:val="24"/>
        </w:rPr>
        <w:t xml:space="preserve"> </w:t>
      </w:r>
      <w:r w:rsidRPr="00124927">
        <w:rPr>
          <w:sz w:val="24"/>
          <w:szCs w:val="24"/>
        </w:rPr>
        <w:t>Apabila</w:t>
      </w:r>
      <w:r w:rsidRPr="00124927">
        <w:rPr>
          <w:spacing w:val="1"/>
          <w:sz w:val="24"/>
          <w:szCs w:val="24"/>
        </w:rPr>
        <w:t xml:space="preserve"> </w:t>
      </w:r>
      <w:r w:rsidRPr="00124927">
        <w:rPr>
          <w:sz w:val="24"/>
          <w:szCs w:val="24"/>
        </w:rPr>
        <w:t>penyebab</w:t>
      </w:r>
      <w:r w:rsidRPr="00124927">
        <w:rPr>
          <w:spacing w:val="1"/>
          <w:sz w:val="24"/>
          <w:szCs w:val="24"/>
        </w:rPr>
        <w:t xml:space="preserve"> </w:t>
      </w:r>
      <w:r w:rsidRPr="00124927">
        <w:rPr>
          <w:sz w:val="24"/>
          <w:szCs w:val="24"/>
        </w:rPr>
        <w:t>penyimpangan</w:t>
      </w:r>
      <w:r w:rsidRPr="00124927">
        <w:rPr>
          <w:spacing w:val="1"/>
          <w:sz w:val="24"/>
          <w:szCs w:val="24"/>
        </w:rPr>
        <w:t xml:space="preserve"> </w:t>
      </w:r>
      <w:r w:rsidRPr="00124927">
        <w:rPr>
          <w:sz w:val="24"/>
          <w:szCs w:val="24"/>
        </w:rPr>
        <w:t>dapat</w:t>
      </w:r>
      <w:r w:rsidRPr="00124927">
        <w:rPr>
          <w:spacing w:val="1"/>
          <w:sz w:val="24"/>
          <w:szCs w:val="24"/>
        </w:rPr>
        <w:t xml:space="preserve"> </w:t>
      </w:r>
      <w:r w:rsidRPr="00124927">
        <w:rPr>
          <w:sz w:val="24"/>
          <w:szCs w:val="24"/>
        </w:rPr>
        <w:t>langsung</w:t>
      </w:r>
      <w:r w:rsidR="00124927">
        <w:rPr>
          <w:sz w:val="24"/>
          <w:szCs w:val="24"/>
          <w:lang w:val="en-US"/>
        </w:rPr>
        <w:t xml:space="preserve"> </w:t>
      </w:r>
      <w:r w:rsidR="00124927" w:rsidRPr="00124927">
        <w:rPr>
          <w:sz w:val="24"/>
          <w:szCs w:val="24"/>
        </w:rPr>
        <w:t xml:space="preserve">diketahui karena </w:t>
      </w:r>
      <w:r w:rsidR="00124927" w:rsidRPr="00124927">
        <w:rPr>
          <w:sz w:val="24"/>
          <w:szCs w:val="24"/>
        </w:rPr>
        <w:lastRenderedPageBreak/>
        <w:t>kesalahan operasi ataupun kerusakan alat, maka akan</w:t>
      </w:r>
      <w:r w:rsidR="00124927" w:rsidRPr="00124927">
        <w:rPr>
          <w:spacing w:val="1"/>
          <w:sz w:val="24"/>
          <w:szCs w:val="24"/>
        </w:rPr>
        <w:t xml:space="preserve"> </w:t>
      </w:r>
      <w:r w:rsidR="00124927" w:rsidRPr="00124927">
        <w:rPr>
          <w:sz w:val="24"/>
          <w:szCs w:val="24"/>
        </w:rPr>
        <w:t>dilakukan</w:t>
      </w:r>
      <w:r w:rsidR="00124927" w:rsidRPr="00124927">
        <w:rPr>
          <w:spacing w:val="1"/>
          <w:sz w:val="24"/>
          <w:szCs w:val="24"/>
        </w:rPr>
        <w:t xml:space="preserve"> </w:t>
      </w:r>
      <w:r w:rsidR="00124927" w:rsidRPr="00124927">
        <w:rPr>
          <w:sz w:val="24"/>
          <w:szCs w:val="24"/>
        </w:rPr>
        <w:t>perbaikan</w:t>
      </w:r>
      <w:r w:rsidR="00124927" w:rsidRPr="00124927">
        <w:rPr>
          <w:spacing w:val="3"/>
          <w:sz w:val="24"/>
          <w:szCs w:val="24"/>
        </w:rPr>
        <w:t xml:space="preserve"> </w:t>
      </w:r>
      <w:r w:rsidR="00124927" w:rsidRPr="00124927">
        <w:rPr>
          <w:sz w:val="24"/>
          <w:szCs w:val="24"/>
        </w:rPr>
        <w:t>operasi</w:t>
      </w:r>
      <w:r w:rsidR="00124927" w:rsidRPr="00124927">
        <w:rPr>
          <w:spacing w:val="2"/>
          <w:sz w:val="24"/>
          <w:szCs w:val="24"/>
        </w:rPr>
        <w:t xml:space="preserve"> </w:t>
      </w:r>
      <w:r w:rsidR="00124927" w:rsidRPr="00124927">
        <w:rPr>
          <w:sz w:val="24"/>
          <w:szCs w:val="24"/>
        </w:rPr>
        <w:t>dan</w:t>
      </w:r>
      <w:r w:rsidR="00124927" w:rsidRPr="00124927">
        <w:rPr>
          <w:spacing w:val="1"/>
          <w:sz w:val="24"/>
          <w:szCs w:val="24"/>
        </w:rPr>
        <w:t xml:space="preserve"> </w:t>
      </w:r>
      <w:r w:rsidR="00124927" w:rsidRPr="00124927">
        <w:rPr>
          <w:sz w:val="24"/>
          <w:szCs w:val="24"/>
        </w:rPr>
        <w:t>perbaikan</w:t>
      </w:r>
      <w:r w:rsidR="00124927" w:rsidRPr="00124927">
        <w:rPr>
          <w:spacing w:val="-4"/>
          <w:sz w:val="24"/>
          <w:szCs w:val="24"/>
        </w:rPr>
        <w:t xml:space="preserve"> </w:t>
      </w:r>
      <w:r w:rsidR="00124927" w:rsidRPr="00124927">
        <w:rPr>
          <w:sz w:val="24"/>
          <w:szCs w:val="24"/>
        </w:rPr>
        <w:t>alat</w:t>
      </w:r>
      <w:r w:rsidR="00124927" w:rsidRPr="00124927">
        <w:rPr>
          <w:spacing w:val="2"/>
          <w:sz w:val="24"/>
          <w:szCs w:val="24"/>
        </w:rPr>
        <w:t xml:space="preserve"> </w:t>
      </w:r>
      <w:r w:rsidR="00124927" w:rsidRPr="00124927">
        <w:rPr>
          <w:sz w:val="24"/>
          <w:szCs w:val="24"/>
        </w:rPr>
        <w:t>seperlunya.</w:t>
      </w:r>
      <w:r w:rsidR="00403C62" w:rsidRPr="00403C62">
        <w:rPr>
          <w:rFonts w:asciiTheme="majorBidi" w:hAnsiTheme="majorBidi" w:cstheme="majorBidi"/>
          <w:noProof/>
        </w:rPr>
        <w:t xml:space="preserve"> </w:t>
      </w:r>
    </w:p>
    <w:p w14:paraId="2CCBF091" w14:textId="77777777" w:rsidR="00124927" w:rsidRDefault="00124927" w:rsidP="00124927">
      <w:pPr>
        <w:pStyle w:val="ListParagraph"/>
        <w:numPr>
          <w:ilvl w:val="0"/>
          <w:numId w:val="87"/>
        </w:numPr>
        <w:tabs>
          <w:tab w:val="left" w:pos="567"/>
        </w:tabs>
        <w:spacing w:before="3"/>
        <w:ind w:hanging="1263"/>
        <w:jc w:val="both"/>
        <w:rPr>
          <w:sz w:val="24"/>
        </w:rPr>
      </w:pPr>
      <w:r>
        <w:rPr>
          <w:sz w:val="24"/>
        </w:rPr>
        <w:t>Pengendalian Kuantitas</w:t>
      </w:r>
    </w:p>
    <w:p w14:paraId="26D8BB73" w14:textId="77777777" w:rsidR="00124927" w:rsidRPr="00FE603C" w:rsidRDefault="00124927" w:rsidP="00124927">
      <w:pPr>
        <w:pStyle w:val="BodyText"/>
        <w:tabs>
          <w:tab w:val="left" w:pos="851"/>
        </w:tabs>
        <w:spacing w:before="137" w:line="360" w:lineRule="auto"/>
        <w:ind w:right="3" w:firstLine="567"/>
        <w:jc w:val="both"/>
      </w:pPr>
      <w:r>
        <w:t>Pada</w:t>
      </w:r>
      <w:r>
        <w:rPr>
          <w:spacing w:val="1"/>
        </w:rPr>
        <w:t xml:space="preserve"> </w:t>
      </w:r>
      <w:r>
        <w:t>proses</w:t>
      </w:r>
      <w:r>
        <w:rPr>
          <w:spacing w:val="1"/>
        </w:rPr>
        <w:t xml:space="preserve"> </w:t>
      </w:r>
      <w:r>
        <w:t>produksi</w:t>
      </w:r>
      <w:r>
        <w:rPr>
          <w:spacing w:val="1"/>
        </w:rPr>
        <w:t xml:space="preserve"> </w:t>
      </w:r>
      <w:r>
        <w:t>secara</w:t>
      </w:r>
      <w:r>
        <w:rPr>
          <w:spacing w:val="1"/>
        </w:rPr>
        <w:t xml:space="preserve"> </w:t>
      </w:r>
      <w:r>
        <w:t>kontinyu,</w:t>
      </w:r>
      <w:r>
        <w:rPr>
          <w:spacing w:val="1"/>
        </w:rPr>
        <w:t xml:space="preserve"> </w:t>
      </w:r>
      <w:r>
        <w:t>pengendalian</w:t>
      </w:r>
      <w:r>
        <w:rPr>
          <w:spacing w:val="1"/>
        </w:rPr>
        <w:t xml:space="preserve"> </w:t>
      </w:r>
      <w:r>
        <w:t>kuantitas</w:t>
      </w:r>
      <w:r>
        <w:rPr>
          <w:spacing w:val="1"/>
        </w:rPr>
        <w:t xml:space="preserve"> </w:t>
      </w:r>
      <w:r>
        <w:t>sangat</w:t>
      </w:r>
      <w:r>
        <w:rPr>
          <w:spacing w:val="1"/>
        </w:rPr>
        <w:t xml:space="preserve"> </w:t>
      </w:r>
      <w:r>
        <w:t>menonjol. Penyimpangan kuantitas seringkali disebabkan karena kerusakan mesin.</w:t>
      </w:r>
      <w:r>
        <w:rPr>
          <w:spacing w:val="-57"/>
        </w:rPr>
        <w:t xml:space="preserve"> </w:t>
      </w:r>
      <w:r>
        <w:t>Penyebab lain adalah keterlambatan perbaikan, kesalahan operasi dan mutu bahan</w:t>
      </w:r>
      <w:r>
        <w:rPr>
          <w:spacing w:val="1"/>
        </w:rPr>
        <w:t xml:space="preserve"> </w:t>
      </w:r>
      <w:r>
        <w:t>baku.</w:t>
      </w:r>
      <w:r>
        <w:rPr>
          <w:spacing w:val="1"/>
        </w:rPr>
        <w:t xml:space="preserve"> </w:t>
      </w:r>
      <w:r>
        <w:t>Penyimpangan</w:t>
      </w:r>
      <w:r>
        <w:rPr>
          <w:spacing w:val="1"/>
        </w:rPr>
        <w:t xml:space="preserve"> </w:t>
      </w:r>
      <w:r>
        <w:t>tersebut</w:t>
      </w:r>
      <w:r>
        <w:rPr>
          <w:spacing w:val="1"/>
        </w:rPr>
        <w:t xml:space="preserve"> </w:t>
      </w:r>
      <w:r>
        <w:t>perlu</w:t>
      </w:r>
      <w:r>
        <w:rPr>
          <w:spacing w:val="1"/>
        </w:rPr>
        <w:t xml:space="preserve"> </w:t>
      </w:r>
      <w:r>
        <w:t>diidentifikasi</w:t>
      </w:r>
      <w:r>
        <w:rPr>
          <w:spacing w:val="1"/>
        </w:rPr>
        <w:t xml:space="preserve"> </w:t>
      </w:r>
      <w:r>
        <w:t>penyebabnya</w:t>
      </w:r>
      <w:r>
        <w:rPr>
          <w:spacing w:val="1"/>
        </w:rPr>
        <w:t xml:space="preserve"> </w:t>
      </w:r>
      <w:r>
        <w:t>dan</w:t>
      </w:r>
      <w:r>
        <w:rPr>
          <w:spacing w:val="1"/>
        </w:rPr>
        <w:t xml:space="preserve"> </w:t>
      </w:r>
      <w:r>
        <w:t>diadakan</w:t>
      </w:r>
      <w:r>
        <w:rPr>
          <w:spacing w:val="1"/>
        </w:rPr>
        <w:t xml:space="preserve"> </w:t>
      </w:r>
      <w:r>
        <w:t xml:space="preserve">evaluasi yang selanjutnya diadakan </w:t>
      </w:r>
      <w:r>
        <w:rPr>
          <w:i/>
        </w:rPr>
        <w:t xml:space="preserve">replanning </w:t>
      </w:r>
      <w:r>
        <w:t>atau perencanaan kembali sesuai</w:t>
      </w:r>
      <w:r>
        <w:rPr>
          <w:spacing w:val="1"/>
        </w:rPr>
        <w:t xml:space="preserve"> </w:t>
      </w:r>
      <w:r>
        <w:t>dengan keadaan yang ada. Hasil identifikasi dan evaluasi serta informasi tindakan</w:t>
      </w:r>
      <w:r>
        <w:rPr>
          <w:spacing w:val="1"/>
        </w:rPr>
        <w:t xml:space="preserve"> </w:t>
      </w:r>
      <w:r>
        <w:t>yang</w:t>
      </w:r>
      <w:r>
        <w:rPr>
          <w:spacing w:val="1"/>
        </w:rPr>
        <w:t xml:space="preserve"> </w:t>
      </w:r>
      <w:r>
        <w:t>perlu</w:t>
      </w:r>
      <w:r>
        <w:rPr>
          <w:spacing w:val="2"/>
        </w:rPr>
        <w:t xml:space="preserve"> </w:t>
      </w:r>
      <w:r>
        <w:t>diambil,</w:t>
      </w:r>
      <w:r>
        <w:rPr>
          <w:spacing w:val="4"/>
        </w:rPr>
        <w:t xml:space="preserve"> </w:t>
      </w:r>
      <w:r>
        <w:t>disampaikan</w:t>
      </w:r>
      <w:r>
        <w:rPr>
          <w:spacing w:val="1"/>
        </w:rPr>
        <w:t xml:space="preserve"> </w:t>
      </w:r>
      <w:r>
        <w:t>kepada</w:t>
      </w:r>
      <w:r>
        <w:rPr>
          <w:spacing w:val="-1"/>
        </w:rPr>
        <w:t xml:space="preserve"> </w:t>
      </w:r>
      <w:r>
        <w:t>manajemen.</w:t>
      </w:r>
    </w:p>
    <w:p w14:paraId="639BFD46" w14:textId="77777777" w:rsidR="00124927" w:rsidRDefault="00124927" w:rsidP="00124927">
      <w:pPr>
        <w:pStyle w:val="ListParagraph"/>
        <w:numPr>
          <w:ilvl w:val="0"/>
          <w:numId w:val="87"/>
        </w:numPr>
        <w:tabs>
          <w:tab w:val="left" w:pos="567"/>
        </w:tabs>
        <w:spacing w:before="90"/>
        <w:ind w:hanging="1263"/>
        <w:jc w:val="both"/>
        <w:rPr>
          <w:sz w:val="24"/>
        </w:rPr>
      </w:pPr>
      <w:r>
        <w:rPr>
          <w:sz w:val="24"/>
        </w:rPr>
        <w:t>Pengendalian Waktu</w:t>
      </w:r>
    </w:p>
    <w:p w14:paraId="72503FBE" w14:textId="77777777" w:rsidR="00124927" w:rsidRDefault="00124927" w:rsidP="00124927">
      <w:pPr>
        <w:pStyle w:val="BodyText"/>
        <w:tabs>
          <w:tab w:val="left" w:pos="851"/>
        </w:tabs>
        <w:spacing w:before="137" w:line="360" w:lineRule="auto"/>
        <w:ind w:right="3" w:firstLine="567"/>
        <w:jc w:val="both"/>
      </w:pPr>
      <w:r>
        <w:t>Pada</w:t>
      </w:r>
      <w:r>
        <w:rPr>
          <w:spacing w:val="1"/>
        </w:rPr>
        <w:t xml:space="preserve"> </w:t>
      </w:r>
      <w:r>
        <w:t>dasarnya,</w:t>
      </w:r>
      <w:r>
        <w:rPr>
          <w:spacing w:val="1"/>
        </w:rPr>
        <w:t xml:space="preserve"> </w:t>
      </w:r>
      <w:r>
        <w:t>pengendalian</w:t>
      </w:r>
      <w:r>
        <w:rPr>
          <w:spacing w:val="1"/>
        </w:rPr>
        <w:t xml:space="preserve"> </w:t>
      </w:r>
      <w:r>
        <w:t>waktu</w:t>
      </w:r>
      <w:r>
        <w:rPr>
          <w:spacing w:val="1"/>
        </w:rPr>
        <w:t xml:space="preserve"> </w:t>
      </w:r>
      <w:r>
        <w:t>termasuk</w:t>
      </w:r>
      <w:r>
        <w:rPr>
          <w:spacing w:val="1"/>
        </w:rPr>
        <w:t xml:space="preserve"> </w:t>
      </w:r>
      <w:r>
        <w:t>dalam</w:t>
      </w:r>
      <w:r>
        <w:rPr>
          <w:spacing w:val="1"/>
        </w:rPr>
        <w:t xml:space="preserve"> </w:t>
      </w:r>
      <w:r>
        <w:t>pengendalian</w:t>
      </w:r>
      <w:r>
        <w:rPr>
          <w:spacing w:val="1"/>
        </w:rPr>
        <w:t xml:space="preserve"> </w:t>
      </w:r>
      <w:r>
        <w:t>kuantitas. Karena untuk mencapai kuantitas tertentu perlu adanya waktu tertentu</w:t>
      </w:r>
      <w:r>
        <w:rPr>
          <w:spacing w:val="1"/>
        </w:rPr>
        <w:t xml:space="preserve"> </w:t>
      </w:r>
      <w:r>
        <w:t>pula.</w:t>
      </w:r>
      <w:r>
        <w:rPr>
          <w:spacing w:val="2"/>
        </w:rPr>
        <w:t xml:space="preserve"> </w:t>
      </w:r>
      <w:r>
        <w:t>Keduanya</w:t>
      </w:r>
      <w:r>
        <w:rPr>
          <w:spacing w:val="1"/>
        </w:rPr>
        <w:t xml:space="preserve"> </w:t>
      </w:r>
      <w:r>
        <w:t>saling</w:t>
      </w:r>
      <w:r>
        <w:rPr>
          <w:spacing w:val="1"/>
        </w:rPr>
        <w:t xml:space="preserve"> </w:t>
      </w:r>
      <w:r>
        <w:t>mengikat</w:t>
      </w:r>
      <w:r>
        <w:rPr>
          <w:spacing w:val="5"/>
        </w:rPr>
        <w:t xml:space="preserve"> </w:t>
      </w:r>
      <w:r>
        <w:t>satu</w:t>
      </w:r>
      <w:r>
        <w:rPr>
          <w:spacing w:val="2"/>
        </w:rPr>
        <w:t xml:space="preserve"> </w:t>
      </w:r>
      <w:r>
        <w:t>sama lain.</w:t>
      </w:r>
    </w:p>
    <w:p w14:paraId="0BAA49A6" w14:textId="77777777" w:rsidR="00124927" w:rsidRDefault="00124927" w:rsidP="00124927">
      <w:pPr>
        <w:pStyle w:val="BodyText"/>
        <w:spacing w:before="2" w:line="360" w:lineRule="auto"/>
        <w:ind w:right="3" w:firstLine="567"/>
        <w:jc w:val="both"/>
      </w:pPr>
      <w:r>
        <w:rPr>
          <w:spacing w:val="-1"/>
        </w:rPr>
        <w:t>Prinsip-prinsip yang digunakan</w:t>
      </w:r>
      <w:r>
        <w:t xml:space="preserve"> </w:t>
      </w:r>
      <w:r>
        <w:rPr>
          <w:spacing w:val="-1"/>
        </w:rPr>
        <w:t>dalam</w:t>
      </w:r>
      <w:r>
        <w:t xml:space="preserve"> </w:t>
      </w:r>
      <w:r>
        <w:rPr>
          <w:spacing w:val="-1"/>
        </w:rPr>
        <w:t>pengendalian</w:t>
      </w:r>
      <w:r>
        <w:t xml:space="preserve"> produksi</w:t>
      </w:r>
      <w:r>
        <w:rPr>
          <w:spacing w:val="1"/>
        </w:rPr>
        <w:t xml:space="preserve"> </w:t>
      </w:r>
      <w:r>
        <w:t>di</w:t>
      </w:r>
      <w:r>
        <w:rPr>
          <w:spacing w:val="1"/>
        </w:rPr>
        <w:t xml:space="preserve"> </w:t>
      </w:r>
      <w:r>
        <w:t>PT</w:t>
      </w:r>
      <w:r>
        <w:rPr>
          <w:spacing w:val="1"/>
        </w:rPr>
        <w:t xml:space="preserve"> </w:t>
      </w:r>
      <w:r>
        <w:t>Petrokimia Gresik</w:t>
      </w:r>
      <w:r>
        <w:rPr>
          <w:spacing w:val="-1"/>
        </w:rPr>
        <w:t xml:space="preserve"> </w:t>
      </w:r>
      <w:r>
        <w:t>adalah:</w:t>
      </w:r>
    </w:p>
    <w:p w14:paraId="1ED80EE4" w14:textId="77777777" w:rsidR="00124927" w:rsidRDefault="00124927" w:rsidP="00124927">
      <w:pPr>
        <w:pStyle w:val="ListParagraph"/>
        <w:numPr>
          <w:ilvl w:val="0"/>
          <w:numId w:val="90"/>
        </w:numPr>
        <w:tabs>
          <w:tab w:val="left" w:pos="567"/>
        </w:tabs>
        <w:spacing w:before="2"/>
        <w:ind w:left="567" w:hanging="283"/>
        <w:jc w:val="both"/>
        <w:rPr>
          <w:sz w:val="24"/>
        </w:rPr>
      </w:pPr>
      <w:r>
        <w:rPr>
          <w:sz w:val="24"/>
        </w:rPr>
        <w:t>Menyusun</w:t>
      </w:r>
      <w:r>
        <w:rPr>
          <w:spacing w:val="-1"/>
          <w:sz w:val="24"/>
        </w:rPr>
        <w:t xml:space="preserve"> </w:t>
      </w:r>
      <w:r>
        <w:rPr>
          <w:sz w:val="24"/>
        </w:rPr>
        <w:t>rencana</w:t>
      </w:r>
      <w:r>
        <w:rPr>
          <w:spacing w:val="-2"/>
          <w:sz w:val="24"/>
        </w:rPr>
        <w:t xml:space="preserve"> </w:t>
      </w:r>
      <w:r>
        <w:rPr>
          <w:sz w:val="24"/>
        </w:rPr>
        <w:t>yang</w:t>
      </w:r>
      <w:r>
        <w:rPr>
          <w:spacing w:val="-1"/>
          <w:sz w:val="24"/>
        </w:rPr>
        <w:t xml:space="preserve"> </w:t>
      </w:r>
      <w:r>
        <w:rPr>
          <w:sz w:val="24"/>
        </w:rPr>
        <w:t>dapat</w:t>
      </w:r>
      <w:r>
        <w:rPr>
          <w:spacing w:val="-1"/>
          <w:sz w:val="24"/>
        </w:rPr>
        <w:t xml:space="preserve"> </w:t>
      </w:r>
      <w:r>
        <w:rPr>
          <w:sz w:val="24"/>
        </w:rPr>
        <w:t>digunakan</w:t>
      </w:r>
      <w:r>
        <w:rPr>
          <w:spacing w:val="-1"/>
          <w:sz w:val="24"/>
        </w:rPr>
        <w:t xml:space="preserve"> </w:t>
      </w:r>
      <w:r>
        <w:rPr>
          <w:sz w:val="24"/>
        </w:rPr>
        <w:t>sebagai</w:t>
      </w:r>
      <w:r>
        <w:rPr>
          <w:spacing w:val="-1"/>
          <w:sz w:val="24"/>
        </w:rPr>
        <w:t xml:space="preserve"> </w:t>
      </w:r>
      <w:r>
        <w:rPr>
          <w:sz w:val="24"/>
        </w:rPr>
        <w:t>tolok ukur bagi</w:t>
      </w:r>
      <w:r>
        <w:rPr>
          <w:spacing w:val="-5"/>
          <w:sz w:val="24"/>
        </w:rPr>
        <w:t xml:space="preserve"> </w:t>
      </w:r>
      <w:r>
        <w:rPr>
          <w:sz w:val="24"/>
        </w:rPr>
        <w:t>realisasi.</w:t>
      </w:r>
    </w:p>
    <w:p w14:paraId="61C01366" w14:textId="77777777" w:rsidR="00124927" w:rsidRDefault="00124927" w:rsidP="00124927">
      <w:pPr>
        <w:pStyle w:val="ListParagraph"/>
        <w:numPr>
          <w:ilvl w:val="0"/>
          <w:numId w:val="90"/>
        </w:numPr>
        <w:tabs>
          <w:tab w:val="left" w:pos="567"/>
        </w:tabs>
        <w:spacing w:before="137" w:line="360" w:lineRule="auto"/>
        <w:ind w:left="567" w:right="3" w:hanging="283"/>
        <w:jc w:val="both"/>
        <w:rPr>
          <w:sz w:val="24"/>
        </w:rPr>
      </w:pPr>
      <w:r>
        <w:rPr>
          <w:sz w:val="24"/>
        </w:rPr>
        <w:t>Identifikasi</w:t>
      </w:r>
      <w:r>
        <w:rPr>
          <w:spacing w:val="59"/>
          <w:sz w:val="24"/>
        </w:rPr>
        <w:t xml:space="preserve"> </w:t>
      </w:r>
      <w:r>
        <w:rPr>
          <w:sz w:val="24"/>
        </w:rPr>
        <w:t>arah/jenis</w:t>
      </w:r>
      <w:r>
        <w:rPr>
          <w:spacing w:val="52"/>
          <w:sz w:val="24"/>
        </w:rPr>
        <w:t xml:space="preserve"> </w:t>
      </w:r>
      <w:r>
        <w:rPr>
          <w:sz w:val="24"/>
        </w:rPr>
        <w:t>dan</w:t>
      </w:r>
      <w:r>
        <w:rPr>
          <w:spacing w:val="59"/>
          <w:sz w:val="24"/>
        </w:rPr>
        <w:t xml:space="preserve"> </w:t>
      </w:r>
      <w:r>
        <w:rPr>
          <w:sz w:val="24"/>
        </w:rPr>
        <w:t>jumlah</w:t>
      </w:r>
      <w:r>
        <w:rPr>
          <w:spacing w:val="53"/>
          <w:sz w:val="24"/>
        </w:rPr>
        <w:t xml:space="preserve"> </w:t>
      </w:r>
      <w:r>
        <w:rPr>
          <w:sz w:val="24"/>
        </w:rPr>
        <w:t>penyimpangan</w:t>
      </w:r>
      <w:r>
        <w:rPr>
          <w:spacing w:val="59"/>
          <w:sz w:val="24"/>
        </w:rPr>
        <w:t xml:space="preserve"> </w:t>
      </w:r>
      <w:r>
        <w:rPr>
          <w:sz w:val="24"/>
        </w:rPr>
        <w:t>dengan</w:t>
      </w:r>
      <w:r>
        <w:rPr>
          <w:spacing w:val="59"/>
          <w:sz w:val="24"/>
        </w:rPr>
        <w:t xml:space="preserve"> </w:t>
      </w:r>
      <w:r>
        <w:rPr>
          <w:sz w:val="24"/>
        </w:rPr>
        <w:t>memonitor</w:t>
      </w:r>
      <w:r>
        <w:rPr>
          <w:spacing w:val="-57"/>
          <w:sz w:val="24"/>
        </w:rPr>
        <w:t xml:space="preserve"> </w:t>
      </w:r>
      <w:r>
        <w:rPr>
          <w:sz w:val="24"/>
        </w:rPr>
        <w:t>kegiatan</w:t>
      </w:r>
      <w:r>
        <w:rPr>
          <w:spacing w:val="1"/>
          <w:sz w:val="24"/>
        </w:rPr>
        <w:t xml:space="preserve"> </w:t>
      </w:r>
      <w:r>
        <w:rPr>
          <w:sz w:val="24"/>
        </w:rPr>
        <w:t>produksi.</w:t>
      </w:r>
    </w:p>
    <w:p w14:paraId="20B51057" w14:textId="77777777" w:rsidR="00124927" w:rsidRDefault="00124927" w:rsidP="00124927">
      <w:pPr>
        <w:pStyle w:val="ListParagraph"/>
        <w:numPr>
          <w:ilvl w:val="0"/>
          <w:numId w:val="90"/>
        </w:numPr>
        <w:tabs>
          <w:tab w:val="left" w:pos="567"/>
        </w:tabs>
        <w:spacing w:line="274" w:lineRule="exact"/>
        <w:ind w:left="567" w:hanging="283"/>
        <w:jc w:val="both"/>
        <w:rPr>
          <w:sz w:val="24"/>
        </w:rPr>
      </w:pPr>
      <w:r>
        <w:rPr>
          <w:sz w:val="24"/>
        </w:rPr>
        <w:t>Mengevaluasi</w:t>
      </w:r>
      <w:r>
        <w:rPr>
          <w:spacing w:val="-1"/>
          <w:sz w:val="24"/>
        </w:rPr>
        <w:t xml:space="preserve"> </w:t>
      </w:r>
      <w:r>
        <w:rPr>
          <w:sz w:val="24"/>
        </w:rPr>
        <w:t>hasil</w:t>
      </w:r>
      <w:r>
        <w:rPr>
          <w:spacing w:val="-1"/>
          <w:sz w:val="24"/>
        </w:rPr>
        <w:t xml:space="preserve"> </w:t>
      </w:r>
      <w:r>
        <w:rPr>
          <w:sz w:val="24"/>
        </w:rPr>
        <w:t>kegiatan</w:t>
      </w:r>
      <w:r>
        <w:rPr>
          <w:spacing w:val="-1"/>
          <w:sz w:val="24"/>
        </w:rPr>
        <w:t xml:space="preserve"> </w:t>
      </w:r>
      <w:r>
        <w:rPr>
          <w:sz w:val="24"/>
        </w:rPr>
        <w:t>yang</w:t>
      </w:r>
      <w:r>
        <w:rPr>
          <w:spacing w:val="-1"/>
          <w:sz w:val="24"/>
        </w:rPr>
        <w:t xml:space="preserve"> </w:t>
      </w:r>
      <w:r>
        <w:rPr>
          <w:sz w:val="24"/>
        </w:rPr>
        <w:t>menyimpang</w:t>
      </w:r>
      <w:r>
        <w:rPr>
          <w:spacing w:val="-1"/>
          <w:sz w:val="24"/>
        </w:rPr>
        <w:t xml:space="preserve"> </w:t>
      </w:r>
      <w:r>
        <w:rPr>
          <w:sz w:val="24"/>
        </w:rPr>
        <w:t>dari</w:t>
      </w:r>
      <w:r>
        <w:rPr>
          <w:spacing w:val="-6"/>
          <w:sz w:val="24"/>
        </w:rPr>
        <w:t xml:space="preserve"> </w:t>
      </w:r>
      <w:r>
        <w:rPr>
          <w:sz w:val="24"/>
        </w:rPr>
        <w:t>rencana.</w:t>
      </w:r>
    </w:p>
    <w:p w14:paraId="5D409CBD" w14:textId="77777777" w:rsidR="00124927" w:rsidRDefault="00124927" w:rsidP="00124927">
      <w:pPr>
        <w:pStyle w:val="ListParagraph"/>
        <w:numPr>
          <w:ilvl w:val="0"/>
          <w:numId w:val="90"/>
        </w:numPr>
        <w:tabs>
          <w:tab w:val="left" w:pos="567"/>
        </w:tabs>
        <w:spacing w:before="142" w:line="360" w:lineRule="auto"/>
        <w:ind w:left="567" w:right="3" w:hanging="283"/>
        <w:jc w:val="both"/>
        <w:rPr>
          <w:sz w:val="24"/>
        </w:rPr>
      </w:pPr>
      <w:r>
        <w:rPr>
          <w:sz w:val="24"/>
        </w:rPr>
        <w:t>Menyusun</w:t>
      </w:r>
      <w:r>
        <w:rPr>
          <w:spacing w:val="54"/>
          <w:sz w:val="24"/>
        </w:rPr>
        <w:t xml:space="preserve"> </w:t>
      </w:r>
      <w:r>
        <w:rPr>
          <w:sz w:val="24"/>
        </w:rPr>
        <w:t>informasi</w:t>
      </w:r>
      <w:r>
        <w:rPr>
          <w:spacing w:val="55"/>
          <w:sz w:val="24"/>
        </w:rPr>
        <w:t xml:space="preserve"> </w:t>
      </w:r>
      <w:r>
        <w:rPr>
          <w:sz w:val="24"/>
        </w:rPr>
        <w:t>untuk</w:t>
      </w:r>
      <w:r>
        <w:rPr>
          <w:spacing w:val="51"/>
          <w:sz w:val="24"/>
        </w:rPr>
        <w:t xml:space="preserve"> </w:t>
      </w:r>
      <w:r>
        <w:rPr>
          <w:sz w:val="24"/>
        </w:rPr>
        <w:t>mengendalikan</w:t>
      </w:r>
      <w:r>
        <w:rPr>
          <w:spacing w:val="54"/>
          <w:sz w:val="24"/>
        </w:rPr>
        <w:t xml:space="preserve"> </w:t>
      </w:r>
      <w:r>
        <w:rPr>
          <w:sz w:val="24"/>
        </w:rPr>
        <w:t>penyimpangan</w:t>
      </w:r>
      <w:r>
        <w:rPr>
          <w:spacing w:val="55"/>
          <w:sz w:val="24"/>
        </w:rPr>
        <w:t xml:space="preserve"> </w:t>
      </w:r>
      <w:r>
        <w:rPr>
          <w:sz w:val="24"/>
        </w:rPr>
        <w:t>dan</w:t>
      </w:r>
      <w:r>
        <w:rPr>
          <w:spacing w:val="54"/>
          <w:sz w:val="24"/>
        </w:rPr>
        <w:t xml:space="preserve"> </w:t>
      </w:r>
      <w:r>
        <w:rPr>
          <w:sz w:val="24"/>
        </w:rPr>
        <w:t>alternatif</w:t>
      </w:r>
      <w:r>
        <w:rPr>
          <w:spacing w:val="-57"/>
          <w:sz w:val="24"/>
        </w:rPr>
        <w:t xml:space="preserve"> </w:t>
      </w:r>
      <w:r>
        <w:rPr>
          <w:sz w:val="24"/>
        </w:rPr>
        <w:t>tindakan</w:t>
      </w:r>
      <w:r>
        <w:rPr>
          <w:spacing w:val="1"/>
          <w:sz w:val="24"/>
        </w:rPr>
        <w:t xml:space="preserve"> </w:t>
      </w:r>
      <w:r>
        <w:rPr>
          <w:sz w:val="24"/>
        </w:rPr>
        <w:t>pada</w:t>
      </w:r>
      <w:r>
        <w:rPr>
          <w:spacing w:val="1"/>
          <w:sz w:val="24"/>
        </w:rPr>
        <w:t xml:space="preserve"> </w:t>
      </w:r>
      <w:r>
        <w:rPr>
          <w:sz w:val="24"/>
        </w:rPr>
        <w:t>perencanaan</w:t>
      </w:r>
      <w:r>
        <w:rPr>
          <w:spacing w:val="4"/>
          <w:sz w:val="24"/>
        </w:rPr>
        <w:t xml:space="preserve"> </w:t>
      </w:r>
      <w:r>
        <w:rPr>
          <w:sz w:val="24"/>
        </w:rPr>
        <w:t>berikutnya.</w:t>
      </w:r>
    </w:p>
    <w:p w14:paraId="12C9F546" w14:textId="77777777" w:rsidR="00124927" w:rsidRDefault="00124927" w:rsidP="00124927">
      <w:pPr>
        <w:pStyle w:val="BodyText"/>
        <w:spacing w:before="8"/>
        <w:rPr>
          <w:sz w:val="35"/>
        </w:rPr>
      </w:pPr>
    </w:p>
    <w:p w14:paraId="68D34682" w14:textId="77777777" w:rsidR="00124927" w:rsidRPr="00124927" w:rsidRDefault="00124927" w:rsidP="00124927">
      <w:pPr>
        <w:pStyle w:val="Heading3"/>
        <w:numPr>
          <w:ilvl w:val="1"/>
          <w:numId w:val="85"/>
        </w:numPr>
        <w:tabs>
          <w:tab w:val="left" w:pos="567"/>
        </w:tabs>
        <w:ind w:left="1248" w:hanging="1248"/>
        <w:rPr>
          <w:rFonts w:ascii="Times New Roman" w:hAnsi="Times New Roman" w:cs="Times New Roman"/>
          <w:b/>
          <w:bCs/>
          <w:color w:val="000000" w:themeColor="text1"/>
        </w:rPr>
      </w:pPr>
      <w:bookmarkStart w:id="27" w:name="_bookmark50"/>
      <w:bookmarkEnd w:id="27"/>
      <w:r w:rsidRPr="00124927">
        <w:rPr>
          <w:rFonts w:ascii="Times New Roman" w:hAnsi="Times New Roman" w:cs="Times New Roman"/>
          <w:b/>
          <w:bCs/>
          <w:color w:val="000000" w:themeColor="text1"/>
        </w:rPr>
        <w:t>Struktur</w:t>
      </w:r>
      <w:r w:rsidRPr="00124927">
        <w:rPr>
          <w:rFonts w:ascii="Times New Roman" w:hAnsi="Times New Roman" w:cs="Times New Roman"/>
          <w:b/>
          <w:bCs/>
          <w:color w:val="000000" w:themeColor="text1"/>
          <w:spacing w:val="-10"/>
        </w:rPr>
        <w:t xml:space="preserve"> </w:t>
      </w:r>
      <w:r w:rsidRPr="00124927">
        <w:rPr>
          <w:rFonts w:ascii="Times New Roman" w:hAnsi="Times New Roman" w:cs="Times New Roman"/>
          <w:b/>
          <w:bCs/>
          <w:color w:val="000000" w:themeColor="text1"/>
        </w:rPr>
        <w:t>Organisasi</w:t>
      </w:r>
    </w:p>
    <w:p w14:paraId="0C44DF64" w14:textId="77777777" w:rsidR="00124927" w:rsidRDefault="00124927" w:rsidP="00124927">
      <w:pPr>
        <w:pStyle w:val="BodyText"/>
        <w:spacing w:before="137" w:line="360" w:lineRule="auto"/>
        <w:ind w:left="1263" w:hanging="696"/>
        <w:jc w:val="both"/>
      </w:pPr>
      <w:r>
        <w:t>Manajemen produksi di</w:t>
      </w:r>
      <w:r>
        <w:rPr>
          <w:spacing w:val="2"/>
        </w:rPr>
        <w:t xml:space="preserve"> </w:t>
      </w:r>
      <w:r>
        <w:t>PT</w:t>
      </w:r>
      <w:r>
        <w:rPr>
          <w:spacing w:val="-2"/>
        </w:rPr>
        <w:t xml:space="preserve"> </w:t>
      </w:r>
      <w:r>
        <w:t>Petrokimia</w:t>
      </w:r>
      <w:r>
        <w:rPr>
          <w:spacing w:val="-1"/>
        </w:rPr>
        <w:t xml:space="preserve"> </w:t>
      </w:r>
      <w:r>
        <w:t>Gresik dibagi menjadi 3</w:t>
      </w:r>
      <w:r>
        <w:rPr>
          <w:spacing w:val="-4"/>
        </w:rPr>
        <w:t xml:space="preserve"> </w:t>
      </w:r>
      <w:r>
        <w:t>unit,</w:t>
      </w:r>
      <w:r>
        <w:rPr>
          <w:spacing w:val="-2"/>
        </w:rPr>
        <w:t xml:space="preserve"> </w:t>
      </w:r>
      <w:r>
        <w:t>yaitu:</w:t>
      </w:r>
    </w:p>
    <w:p w14:paraId="493AC3F6" w14:textId="77777777" w:rsidR="00124927" w:rsidRDefault="00124927" w:rsidP="00124927">
      <w:pPr>
        <w:pStyle w:val="ListParagraph"/>
        <w:numPr>
          <w:ilvl w:val="0"/>
          <w:numId w:val="89"/>
        </w:numPr>
        <w:tabs>
          <w:tab w:val="left" w:pos="1560"/>
        </w:tabs>
        <w:spacing w:before="142"/>
        <w:ind w:left="567" w:hanging="425"/>
        <w:jc w:val="both"/>
        <w:rPr>
          <w:sz w:val="24"/>
        </w:rPr>
      </w:pPr>
      <w:r>
        <w:rPr>
          <w:sz w:val="24"/>
        </w:rPr>
        <w:t>Departemen Produksi</w:t>
      </w:r>
      <w:r>
        <w:rPr>
          <w:spacing w:val="2"/>
          <w:sz w:val="24"/>
        </w:rPr>
        <w:t xml:space="preserve"> </w:t>
      </w:r>
      <w:r>
        <w:rPr>
          <w:sz w:val="24"/>
        </w:rPr>
        <w:t>I</w:t>
      </w:r>
    </w:p>
    <w:p w14:paraId="6E7C9CE4" w14:textId="77777777" w:rsidR="00124927" w:rsidRDefault="00124927" w:rsidP="00124927">
      <w:pPr>
        <w:pStyle w:val="BodyText"/>
        <w:tabs>
          <w:tab w:val="left" w:pos="1560"/>
        </w:tabs>
        <w:spacing w:before="136" w:line="360" w:lineRule="auto"/>
        <w:ind w:left="567" w:right="3"/>
        <w:jc w:val="both"/>
      </w:pPr>
      <w:r>
        <w:t>Mengelola</w:t>
      </w:r>
      <w:r>
        <w:rPr>
          <w:spacing w:val="27"/>
        </w:rPr>
        <w:t xml:space="preserve"> </w:t>
      </w:r>
      <w:r>
        <w:t>pabrik</w:t>
      </w:r>
      <w:r>
        <w:rPr>
          <w:spacing w:val="29"/>
        </w:rPr>
        <w:t xml:space="preserve"> </w:t>
      </w:r>
      <w:r>
        <w:t>pupuk</w:t>
      </w:r>
      <w:r>
        <w:rPr>
          <w:spacing w:val="19"/>
        </w:rPr>
        <w:t xml:space="preserve"> </w:t>
      </w:r>
      <w:r>
        <w:t>ZA</w:t>
      </w:r>
      <w:r>
        <w:rPr>
          <w:spacing w:val="23"/>
        </w:rPr>
        <w:t xml:space="preserve"> </w:t>
      </w:r>
      <w:r>
        <w:t>dan</w:t>
      </w:r>
      <w:r>
        <w:rPr>
          <w:spacing w:val="28"/>
        </w:rPr>
        <w:t xml:space="preserve"> </w:t>
      </w:r>
      <w:r>
        <w:t>Urea</w:t>
      </w:r>
      <w:r>
        <w:rPr>
          <w:spacing w:val="23"/>
        </w:rPr>
        <w:t xml:space="preserve"> </w:t>
      </w:r>
      <w:r>
        <w:t>atau</w:t>
      </w:r>
      <w:r>
        <w:rPr>
          <w:spacing w:val="23"/>
        </w:rPr>
        <w:t xml:space="preserve"> </w:t>
      </w:r>
      <w:r>
        <w:t>dikenal</w:t>
      </w:r>
      <w:r>
        <w:rPr>
          <w:spacing w:val="29"/>
        </w:rPr>
        <w:t xml:space="preserve"> </w:t>
      </w:r>
      <w:r>
        <w:t>dengan</w:t>
      </w:r>
      <w:r>
        <w:rPr>
          <w:spacing w:val="28"/>
        </w:rPr>
        <w:t xml:space="preserve"> </w:t>
      </w:r>
      <w:r>
        <w:t>pabrik</w:t>
      </w:r>
      <w:r>
        <w:rPr>
          <w:spacing w:val="24"/>
        </w:rPr>
        <w:t xml:space="preserve"> </w:t>
      </w:r>
      <w:r>
        <w:t>pupuk</w:t>
      </w:r>
      <w:r>
        <w:rPr>
          <w:spacing w:val="-57"/>
        </w:rPr>
        <w:t xml:space="preserve"> </w:t>
      </w:r>
      <w:r>
        <w:t>berbasis</w:t>
      </w:r>
      <w:r>
        <w:rPr>
          <w:spacing w:val="-1"/>
        </w:rPr>
        <w:t xml:space="preserve"> </w:t>
      </w:r>
      <w:r>
        <w:t>Nitrogen.</w:t>
      </w:r>
    </w:p>
    <w:p w14:paraId="3D9BBF94" w14:textId="1AA4ECA9" w:rsidR="00124927" w:rsidRDefault="00124927" w:rsidP="00124927">
      <w:pPr>
        <w:pStyle w:val="ListParagraph"/>
        <w:numPr>
          <w:ilvl w:val="0"/>
          <w:numId w:val="89"/>
        </w:numPr>
        <w:tabs>
          <w:tab w:val="left" w:pos="1560"/>
        </w:tabs>
        <w:spacing w:line="274" w:lineRule="exact"/>
        <w:ind w:left="567" w:hanging="425"/>
        <w:jc w:val="both"/>
        <w:rPr>
          <w:sz w:val="24"/>
        </w:rPr>
      </w:pPr>
      <w:r>
        <w:rPr>
          <w:sz w:val="24"/>
        </w:rPr>
        <w:t>Departemen</w:t>
      </w:r>
      <w:r>
        <w:rPr>
          <w:spacing w:val="-2"/>
          <w:sz w:val="24"/>
        </w:rPr>
        <w:t xml:space="preserve"> </w:t>
      </w:r>
      <w:r>
        <w:rPr>
          <w:sz w:val="24"/>
        </w:rPr>
        <w:t>Produksi II</w:t>
      </w:r>
    </w:p>
    <w:p w14:paraId="1B116836" w14:textId="77777777" w:rsidR="00124927" w:rsidRDefault="00124927" w:rsidP="00124927">
      <w:pPr>
        <w:pStyle w:val="BodyText"/>
        <w:tabs>
          <w:tab w:val="left" w:pos="1560"/>
        </w:tabs>
        <w:spacing w:before="142"/>
        <w:ind w:left="567"/>
        <w:jc w:val="both"/>
      </w:pPr>
      <w:r>
        <w:t>Mengelola</w:t>
      </w:r>
      <w:r>
        <w:rPr>
          <w:spacing w:val="-2"/>
        </w:rPr>
        <w:t xml:space="preserve"> </w:t>
      </w:r>
      <w:r>
        <w:t>pabrik pupuk berbasis</w:t>
      </w:r>
      <w:r>
        <w:rPr>
          <w:spacing w:val="-2"/>
        </w:rPr>
        <w:t xml:space="preserve"> </w:t>
      </w:r>
      <w:r>
        <w:t>fosfat.</w:t>
      </w:r>
    </w:p>
    <w:p w14:paraId="70240017" w14:textId="76C233B5" w:rsidR="00E23E15" w:rsidRPr="00124927" w:rsidRDefault="00124927" w:rsidP="00124927">
      <w:pPr>
        <w:pStyle w:val="ListParagraph"/>
        <w:numPr>
          <w:ilvl w:val="0"/>
          <w:numId w:val="89"/>
        </w:numPr>
        <w:tabs>
          <w:tab w:val="left" w:pos="1560"/>
        </w:tabs>
        <w:spacing w:before="137"/>
        <w:ind w:left="567" w:hanging="425"/>
        <w:jc w:val="both"/>
        <w:rPr>
          <w:sz w:val="24"/>
        </w:rPr>
      </w:pPr>
      <w:r>
        <w:rPr>
          <w:sz w:val="24"/>
        </w:rPr>
        <w:lastRenderedPageBreak/>
        <w:t>Departemen</w:t>
      </w:r>
      <w:r>
        <w:rPr>
          <w:spacing w:val="-1"/>
          <w:sz w:val="24"/>
        </w:rPr>
        <w:t xml:space="preserve"> </w:t>
      </w:r>
      <w:r>
        <w:rPr>
          <w:sz w:val="24"/>
        </w:rPr>
        <w:t>Produksi</w:t>
      </w:r>
      <w:r>
        <w:rPr>
          <w:spacing w:val="2"/>
          <w:sz w:val="24"/>
        </w:rPr>
        <w:t xml:space="preserve"> </w:t>
      </w:r>
      <w:r>
        <w:rPr>
          <w:sz w:val="24"/>
        </w:rPr>
        <w:t>III</w:t>
      </w:r>
    </w:p>
    <w:p w14:paraId="0A8DF95B" w14:textId="3FC764D8" w:rsidR="00124927" w:rsidRPr="00707336" w:rsidRDefault="00124927" w:rsidP="00124927">
      <w:pPr>
        <w:pStyle w:val="BodyText"/>
        <w:spacing w:before="137" w:line="360" w:lineRule="auto"/>
        <w:ind w:left="567" w:right="3"/>
      </w:pPr>
      <w:r>
        <w:t>Mengelola</w:t>
      </w:r>
      <w:r>
        <w:rPr>
          <w:spacing w:val="55"/>
        </w:rPr>
        <w:t xml:space="preserve"> </w:t>
      </w:r>
      <w:r>
        <w:t>pabrik</w:t>
      </w:r>
      <w:r>
        <w:rPr>
          <w:spacing w:val="57"/>
        </w:rPr>
        <w:t xml:space="preserve"> </w:t>
      </w:r>
      <w:r>
        <w:t>asam</w:t>
      </w:r>
      <w:r>
        <w:rPr>
          <w:spacing w:val="57"/>
        </w:rPr>
        <w:t xml:space="preserve"> </w:t>
      </w:r>
      <w:r>
        <w:t>fosfat,</w:t>
      </w:r>
      <w:r>
        <w:rPr>
          <w:spacing w:val="59"/>
        </w:rPr>
        <w:t xml:space="preserve"> </w:t>
      </w:r>
      <w:r>
        <w:t>asam</w:t>
      </w:r>
      <w:r>
        <w:rPr>
          <w:spacing w:val="57"/>
        </w:rPr>
        <w:t xml:space="preserve"> </w:t>
      </w:r>
      <w:r>
        <w:t>sulfat,</w:t>
      </w:r>
      <w:r>
        <w:rPr>
          <w:spacing w:val="59"/>
        </w:rPr>
        <w:t xml:space="preserve"> </w:t>
      </w:r>
      <w:r>
        <w:t>alumunium</w:t>
      </w:r>
      <w:r>
        <w:rPr>
          <w:spacing w:val="58"/>
        </w:rPr>
        <w:t xml:space="preserve"> </w:t>
      </w:r>
      <w:r>
        <w:t>florida,</w:t>
      </w:r>
      <w:r>
        <w:rPr>
          <w:spacing w:val="1"/>
        </w:rPr>
        <w:t xml:space="preserve"> </w:t>
      </w:r>
      <w:r>
        <w:rPr>
          <w:i/>
        </w:rPr>
        <w:t>cement</w:t>
      </w:r>
      <w:r>
        <w:rPr>
          <w:i/>
          <w:spacing w:val="-57"/>
        </w:rPr>
        <w:t xml:space="preserve"> </w:t>
      </w:r>
      <w:r>
        <w:rPr>
          <w:i/>
        </w:rPr>
        <w:t>retarder</w:t>
      </w:r>
      <w:r>
        <w:t>,</w:t>
      </w:r>
      <w:r>
        <w:rPr>
          <w:spacing w:val="3"/>
        </w:rPr>
        <w:t xml:space="preserve"> </w:t>
      </w:r>
      <w:r>
        <w:t>ZA</w:t>
      </w:r>
      <w:r>
        <w:rPr>
          <w:spacing w:val="-3"/>
        </w:rPr>
        <w:t xml:space="preserve"> </w:t>
      </w:r>
      <w:r>
        <w:t>II,</w:t>
      </w:r>
      <w:r>
        <w:rPr>
          <w:spacing w:val="-2"/>
        </w:rPr>
        <w:t xml:space="preserve"> </w:t>
      </w:r>
      <w:r>
        <w:t>dengan</w:t>
      </w:r>
      <w:r>
        <w:rPr>
          <w:spacing w:val="2"/>
        </w:rPr>
        <w:t xml:space="preserve"> </w:t>
      </w:r>
      <w:r>
        <w:t>pabrik</w:t>
      </w:r>
      <w:r>
        <w:rPr>
          <w:spacing w:val="-4"/>
        </w:rPr>
        <w:t xml:space="preserve"> </w:t>
      </w:r>
      <w:r>
        <w:t>hulu</w:t>
      </w:r>
      <w:r>
        <w:rPr>
          <w:spacing w:val="-3"/>
        </w:rPr>
        <w:t xml:space="preserve"> </w:t>
      </w:r>
      <w:r>
        <w:t>dan</w:t>
      </w:r>
      <w:r>
        <w:rPr>
          <w:spacing w:val="5"/>
        </w:rPr>
        <w:t xml:space="preserve"> </w:t>
      </w:r>
      <w:r>
        <w:t>di</w:t>
      </w:r>
      <w:r>
        <w:rPr>
          <w:spacing w:val="2"/>
        </w:rPr>
        <w:t xml:space="preserve"> </w:t>
      </w:r>
      <w:r>
        <w:t>bagian</w:t>
      </w:r>
      <w:r>
        <w:rPr>
          <w:spacing w:val="-7"/>
        </w:rPr>
        <w:t xml:space="preserve"> </w:t>
      </w:r>
      <w:r>
        <w:t>pabrik</w:t>
      </w:r>
      <w:r>
        <w:rPr>
          <w:spacing w:val="1"/>
        </w:rPr>
        <w:t xml:space="preserve"> </w:t>
      </w:r>
      <w:r>
        <w:t>hilirnya.</w:t>
      </w:r>
    </w:p>
    <w:p w14:paraId="01359571" w14:textId="77777777" w:rsidR="00124927" w:rsidRDefault="00124927" w:rsidP="00124927">
      <w:pPr>
        <w:pStyle w:val="BodyText"/>
        <w:spacing w:before="90"/>
        <w:ind w:left="1129" w:right="1281" w:hanging="562"/>
        <w:jc w:val="center"/>
      </w:pPr>
    </w:p>
    <w:p w14:paraId="03A3D85A" w14:textId="6890FD85" w:rsidR="00124927" w:rsidRPr="00431D61" w:rsidRDefault="00124927" w:rsidP="00124927">
      <w:pPr>
        <w:pStyle w:val="BodyText"/>
        <w:spacing w:before="90" w:line="360" w:lineRule="auto"/>
        <w:ind w:right="3" w:firstLine="567"/>
        <w:jc w:val="both"/>
        <w:rPr>
          <w:lang w:val="en-US"/>
        </w:rPr>
      </w:pPr>
      <w:r>
        <w:t>Struktur</w:t>
      </w:r>
      <w:r>
        <w:rPr>
          <w:spacing w:val="-4"/>
        </w:rPr>
        <w:t xml:space="preserve"> </w:t>
      </w:r>
      <w:r>
        <w:t>Organisasi Departemen Produksi</w:t>
      </w:r>
      <w:r>
        <w:rPr>
          <w:spacing w:val="-4"/>
        </w:rPr>
        <w:t xml:space="preserve"> </w:t>
      </w:r>
      <w:r>
        <w:t>IA</w:t>
      </w:r>
      <w:r>
        <w:rPr>
          <w:spacing w:val="-1"/>
        </w:rPr>
        <w:t xml:space="preserve"> </w:t>
      </w:r>
      <w:r>
        <w:rPr>
          <w:lang w:val="en-US"/>
        </w:rPr>
        <w:t>ditampilkan pada Gambar 5.1. sebagai berikut:</w:t>
      </w:r>
    </w:p>
    <w:p w14:paraId="3FAFA254" w14:textId="77777777" w:rsidR="00124927" w:rsidRDefault="00124927" w:rsidP="00124927">
      <w:pPr>
        <w:pStyle w:val="BodyText"/>
        <w:spacing w:before="10"/>
        <w:rPr>
          <w:sz w:val="29"/>
        </w:rPr>
      </w:pPr>
      <w:r>
        <w:rPr>
          <w:noProof/>
        </w:rPr>
        <w:drawing>
          <wp:anchor distT="0" distB="0" distL="0" distR="0" simplePos="0" relativeHeight="251648000" behindDoc="0" locked="0" layoutInCell="1" allowOverlap="1" wp14:anchorId="4147CFF3" wp14:editId="19CE1776">
            <wp:simplePos x="0" y="0"/>
            <wp:positionH relativeFrom="page">
              <wp:posOffset>2406650</wp:posOffset>
            </wp:positionH>
            <wp:positionV relativeFrom="paragraph">
              <wp:posOffset>242919</wp:posOffset>
            </wp:positionV>
            <wp:extent cx="2896282" cy="3210305"/>
            <wp:effectExtent l="0" t="0" r="0" b="0"/>
            <wp:wrapTopAndBottom/>
            <wp:docPr id="107" name="image47.jpeg" descr="C:\Users\hpmini\AppData\Local\Microsoft\Windows\Temporary Internet Files\Content.Word\Dok baru 2018-12-26 13.03.5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7.jpeg"/>
                    <pic:cNvPicPr/>
                  </pic:nvPicPr>
                  <pic:blipFill>
                    <a:blip r:embed="rId54" cstate="print"/>
                    <a:stretch>
                      <a:fillRect/>
                    </a:stretch>
                  </pic:blipFill>
                  <pic:spPr>
                    <a:xfrm>
                      <a:off x="0" y="0"/>
                      <a:ext cx="2896282" cy="3210305"/>
                    </a:xfrm>
                    <a:prstGeom prst="rect">
                      <a:avLst/>
                    </a:prstGeom>
                  </pic:spPr>
                </pic:pic>
              </a:graphicData>
            </a:graphic>
          </wp:anchor>
        </w:drawing>
      </w:r>
    </w:p>
    <w:p w14:paraId="4FF33BBE" w14:textId="77777777" w:rsidR="00124927" w:rsidRDefault="00124927" w:rsidP="00124927">
      <w:pPr>
        <w:spacing w:before="51"/>
        <w:ind w:left="992" w:right="1368"/>
        <w:jc w:val="center"/>
        <w:rPr>
          <w:sz w:val="24"/>
        </w:rPr>
      </w:pPr>
      <w:r>
        <w:rPr>
          <w:b/>
          <w:sz w:val="24"/>
        </w:rPr>
        <w:t>Gambar</w:t>
      </w:r>
      <w:r>
        <w:rPr>
          <w:b/>
          <w:spacing w:val="-2"/>
          <w:sz w:val="24"/>
        </w:rPr>
        <w:t xml:space="preserve"> </w:t>
      </w:r>
      <w:r>
        <w:rPr>
          <w:b/>
          <w:sz w:val="24"/>
        </w:rPr>
        <w:t>5.1</w:t>
      </w:r>
      <w:r>
        <w:rPr>
          <w:b/>
          <w:spacing w:val="-6"/>
          <w:sz w:val="24"/>
        </w:rPr>
        <w:t xml:space="preserve"> </w:t>
      </w:r>
      <w:r>
        <w:rPr>
          <w:sz w:val="24"/>
        </w:rPr>
        <w:t>Struktur Organisasi</w:t>
      </w:r>
      <w:r>
        <w:rPr>
          <w:spacing w:val="-1"/>
          <w:sz w:val="24"/>
        </w:rPr>
        <w:t xml:space="preserve"> </w:t>
      </w:r>
      <w:r>
        <w:rPr>
          <w:sz w:val="24"/>
        </w:rPr>
        <w:t>Departemen</w:t>
      </w:r>
      <w:r>
        <w:rPr>
          <w:spacing w:val="-1"/>
          <w:sz w:val="24"/>
        </w:rPr>
        <w:t xml:space="preserve"> </w:t>
      </w:r>
      <w:r>
        <w:rPr>
          <w:sz w:val="24"/>
        </w:rPr>
        <w:t>Produksi</w:t>
      </w:r>
      <w:r>
        <w:rPr>
          <w:spacing w:val="-1"/>
          <w:sz w:val="24"/>
        </w:rPr>
        <w:t xml:space="preserve"> </w:t>
      </w:r>
      <w:r>
        <w:rPr>
          <w:sz w:val="24"/>
        </w:rPr>
        <w:t>I</w:t>
      </w:r>
    </w:p>
    <w:p w14:paraId="3C3B28BF" w14:textId="77777777" w:rsidR="00124927" w:rsidRDefault="00124927" w:rsidP="00E23E15">
      <w:pPr>
        <w:tabs>
          <w:tab w:val="left" w:pos="567"/>
        </w:tabs>
        <w:spacing w:before="137"/>
        <w:ind w:right="3"/>
        <w:rPr>
          <w:sz w:val="24"/>
        </w:rPr>
      </w:pPr>
    </w:p>
    <w:p w14:paraId="71C60C57" w14:textId="77777777" w:rsidR="00124927" w:rsidRDefault="00124927" w:rsidP="00E23E15">
      <w:pPr>
        <w:tabs>
          <w:tab w:val="left" w:pos="567"/>
        </w:tabs>
        <w:spacing w:before="137"/>
        <w:ind w:right="3"/>
        <w:rPr>
          <w:sz w:val="24"/>
        </w:rPr>
      </w:pPr>
    </w:p>
    <w:p w14:paraId="4F9A9039" w14:textId="7532C10D" w:rsidR="00124927" w:rsidRDefault="00124927" w:rsidP="00E23E15">
      <w:pPr>
        <w:tabs>
          <w:tab w:val="left" w:pos="567"/>
        </w:tabs>
        <w:spacing w:before="137"/>
        <w:ind w:right="3"/>
        <w:rPr>
          <w:sz w:val="24"/>
        </w:rPr>
      </w:pPr>
    </w:p>
    <w:p w14:paraId="3724FB3F" w14:textId="1902C88C" w:rsidR="00403C62" w:rsidRDefault="00403C62" w:rsidP="00E23E15">
      <w:pPr>
        <w:tabs>
          <w:tab w:val="left" w:pos="567"/>
        </w:tabs>
        <w:spacing w:before="137"/>
        <w:ind w:right="3"/>
        <w:rPr>
          <w:sz w:val="24"/>
        </w:rPr>
      </w:pPr>
    </w:p>
    <w:p w14:paraId="1AD4749C" w14:textId="638A3EAA" w:rsidR="00403C62" w:rsidRDefault="00403C62" w:rsidP="00E23E15">
      <w:pPr>
        <w:tabs>
          <w:tab w:val="left" w:pos="567"/>
        </w:tabs>
        <w:spacing w:before="137"/>
        <w:ind w:right="3"/>
        <w:rPr>
          <w:sz w:val="24"/>
        </w:rPr>
      </w:pPr>
    </w:p>
    <w:p w14:paraId="4992F03A" w14:textId="2516AD33" w:rsidR="00403C62" w:rsidRDefault="00403C62" w:rsidP="00E23E15">
      <w:pPr>
        <w:tabs>
          <w:tab w:val="left" w:pos="567"/>
        </w:tabs>
        <w:spacing w:before="137"/>
        <w:ind w:right="3"/>
        <w:rPr>
          <w:sz w:val="24"/>
        </w:rPr>
      </w:pPr>
    </w:p>
    <w:p w14:paraId="71FF45FB" w14:textId="692CA0D2" w:rsidR="00403C62" w:rsidRDefault="00403C62" w:rsidP="00E23E15">
      <w:pPr>
        <w:tabs>
          <w:tab w:val="left" w:pos="567"/>
        </w:tabs>
        <w:spacing w:before="137"/>
        <w:ind w:right="3"/>
        <w:rPr>
          <w:sz w:val="24"/>
        </w:rPr>
      </w:pPr>
    </w:p>
    <w:p w14:paraId="70229531" w14:textId="61141A3B" w:rsidR="00403C62" w:rsidRDefault="00403C62" w:rsidP="00E23E15">
      <w:pPr>
        <w:tabs>
          <w:tab w:val="left" w:pos="567"/>
        </w:tabs>
        <w:spacing w:before="137"/>
        <w:ind w:right="3"/>
        <w:rPr>
          <w:sz w:val="24"/>
        </w:rPr>
      </w:pPr>
    </w:p>
    <w:p w14:paraId="5B3F30E9" w14:textId="24EAA0DF" w:rsidR="008F4181" w:rsidRDefault="008F4181" w:rsidP="00E23E15">
      <w:pPr>
        <w:tabs>
          <w:tab w:val="left" w:pos="567"/>
        </w:tabs>
        <w:spacing w:before="137"/>
        <w:ind w:right="3"/>
        <w:rPr>
          <w:sz w:val="24"/>
        </w:rPr>
      </w:pPr>
    </w:p>
    <w:p w14:paraId="582A6201" w14:textId="77777777" w:rsidR="008F4181" w:rsidRDefault="008F4181" w:rsidP="00E23E15">
      <w:pPr>
        <w:tabs>
          <w:tab w:val="left" w:pos="567"/>
        </w:tabs>
        <w:spacing w:before="137"/>
        <w:ind w:right="3"/>
        <w:rPr>
          <w:sz w:val="24"/>
        </w:rPr>
      </w:pPr>
    </w:p>
    <w:p w14:paraId="337B1AC4" w14:textId="77777777" w:rsidR="00403C62" w:rsidRDefault="00403C62" w:rsidP="00E23E15">
      <w:pPr>
        <w:tabs>
          <w:tab w:val="left" w:pos="567"/>
        </w:tabs>
        <w:spacing w:before="137"/>
        <w:ind w:right="3"/>
        <w:rPr>
          <w:sz w:val="24"/>
        </w:rPr>
      </w:pPr>
    </w:p>
    <w:p w14:paraId="4488A389" w14:textId="4417D35B" w:rsidR="00124927" w:rsidRDefault="00124927" w:rsidP="00124927">
      <w:pPr>
        <w:pStyle w:val="Heading1"/>
        <w:spacing w:before="87"/>
        <w:ind w:left="0" w:right="3"/>
      </w:pPr>
      <w:r>
        <w:lastRenderedPageBreak/>
        <w:t>BAB</w:t>
      </w:r>
      <w:r>
        <w:rPr>
          <w:spacing w:val="-2"/>
        </w:rPr>
        <w:t xml:space="preserve"> </w:t>
      </w:r>
      <w:r>
        <w:t>VI</w:t>
      </w:r>
    </w:p>
    <w:p w14:paraId="48F68CB2" w14:textId="77777777" w:rsidR="00124927" w:rsidRDefault="00124927" w:rsidP="00124927">
      <w:pPr>
        <w:spacing w:before="162"/>
        <w:ind w:right="3"/>
        <w:jc w:val="center"/>
        <w:rPr>
          <w:b/>
          <w:sz w:val="28"/>
        </w:rPr>
      </w:pPr>
      <w:bookmarkStart w:id="28" w:name="_bookmark52"/>
      <w:bookmarkEnd w:id="28"/>
      <w:r>
        <w:rPr>
          <w:b/>
          <w:sz w:val="28"/>
        </w:rPr>
        <w:t>KESEHATAN</w:t>
      </w:r>
      <w:r>
        <w:rPr>
          <w:b/>
          <w:spacing w:val="-5"/>
          <w:sz w:val="28"/>
        </w:rPr>
        <w:t xml:space="preserve"> </w:t>
      </w:r>
      <w:r>
        <w:rPr>
          <w:b/>
          <w:sz w:val="28"/>
        </w:rPr>
        <w:t>DAN</w:t>
      </w:r>
      <w:r>
        <w:rPr>
          <w:b/>
          <w:spacing w:val="-5"/>
          <w:sz w:val="28"/>
        </w:rPr>
        <w:t xml:space="preserve"> </w:t>
      </w:r>
      <w:r>
        <w:rPr>
          <w:b/>
          <w:sz w:val="28"/>
        </w:rPr>
        <w:t>KESELAMATAN</w:t>
      </w:r>
      <w:r>
        <w:rPr>
          <w:b/>
          <w:spacing w:val="-5"/>
          <w:sz w:val="28"/>
        </w:rPr>
        <w:t xml:space="preserve"> </w:t>
      </w:r>
      <w:r>
        <w:rPr>
          <w:b/>
          <w:sz w:val="28"/>
        </w:rPr>
        <w:t>KERJA</w:t>
      </w:r>
      <w:r>
        <w:rPr>
          <w:b/>
          <w:spacing w:val="-5"/>
          <w:sz w:val="28"/>
        </w:rPr>
        <w:t xml:space="preserve"> </w:t>
      </w:r>
      <w:r>
        <w:rPr>
          <w:b/>
          <w:sz w:val="28"/>
        </w:rPr>
        <w:t>(K3)</w:t>
      </w:r>
    </w:p>
    <w:p w14:paraId="35805EE8" w14:textId="77777777" w:rsidR="00124927" w:rsidRDefault="00124927" w:rsidP="00124927">
      <w:pPr>
        <w:pStyle w:val="BodyText"/>
        <w:rPr>
          <w:b/>
          <w:sz w:val="30"/>
        </w:rPr>
      </w:pPr>
    </w:p>
    <w:p w14:paraId="18C5C6BF" w14:textId="1F4C847E" w:rsidR="00124927" w:rsidRPr="00124927" w:rsidRDefault="00124927" w:rsidP="00124927">
      <w:pPr>
        <w:pStyle w:val="Heading3"/>
        <w:numPr>
          <w:ilvl w:val="1"/>
          <w:numId w:val="93"/>
        </w:numPr>
        <w:tabs>
          <w:tab w:val="left" w:pos="567"/>
        </w:tabs>
        <w:spacing w:before="235" w:line="360" w:lineRule="auto"/>
        <w:ind w:left="0" w:firstLine="0"/>
        <w:jc w:val="both"/>
        <w:rPr>
          <w:rFonts w:ascii="Times New Roman" w:hAnsi="Times New Roman" w:cs="Times New Roman"/>
          <w:b/>
          <w:bCs/>
          <w:color w:val="000000" w:themeColor="text1"/>
        </w:rPr>
      </w:pPr>
      <w:r w:rsidRPr="00124927">
        <w:rPr>
          <w:rFonts w:ascii="Times New Roman" w:hAnsi="Times New Roman" w:cs="Times New Roman"/>
          <w:b/>
          <w:bCs/>
          <w:color w:val="000000" w:themeColor="text1"/>
        </w:rPr>
        <w:t>Filosofi Dasar Penerapan</w:t>
      </w:r>
      <w:r w:rsidRPr="00124927">
        <w:rPr>
          <w:rFonts w:ascii="Times New Roman" w:hAnsi="Times New Roman" w:cs="Times New Roman"/>
          <w:b/>
          <w:bCs/>
          <w:color w:val="000000" w:themeColor="text1"/>
          <w:spacing w:val="-1"/>
        </w:rPr>
        <w:t xml:space="preserve"> </w:t>
      </w:r>
      <w:r w:rsidRPr="00124927">
        <w:rPr>
          <w:rFonts w:ascii="Times New Roman" w:hAnsi="Times New Roman" w:cs="Times New Roman"/>
          <w:b/>
          <w:bCs/>
          <w:color w:val="000000" w:themeColor="text1"/>
        </w:rPr>
        <w:t>K3</w:t>
      </w:r>
    </w:p>
    <w:p w14:paraId="76664667" w14:textId="77777777" w:rsidR="00124927" w:rsidRPr="00124927" w:rsidRDefault="00124927" w:rsidP="00124927">
      <w:pPr>
        <w:pStyle w:val="Heading3"/>
        <w:tabs>
          <w:tab w:val="left" w:pos="1264"/>
        </w:tabs>
        <w:spacing w:line="360" w:lineRule="auto"/>
        <w:ind w:firstLine="567"/>
        <w:jc w:val="both"/>
        <w:rPr>
          <w:rFonts w:ascii="Times New Roman" w:hAnsi="Times New Roman" w:cs="Times New Roman"/>
          <w:color w:val="000000" w:themeColor="text1"/>
          <w:lang w:val="en-US"/>
        </w:rPr>
      </w:pPr>
      <w:r w:rsidRPr="00124927">
        <w:rPr>
          <w:rFonts w:ascii="Times New Roman" w:hAnsi="Times New Roman" w:cs="Times New Roman"/>
          <w:color w:val="000000" w:themeColor="text1"/>
          <w:lang w:val="en-US"/>
        </w:rPr>
        <w:t>Filosofi dasar penerapan K3 disampaikan sebagai berikut :</w:t>
      </w:r>
    </w:p>
    <w:p w14:paraId="4CA7E663" w14:textId="77B1B675" w:rsidR="00124927" w:rsidRDefault="00124927" w:rsidP="00124927">
      <w:pPr>
        <w:pStyle w:val="ListParagraph"/>
        <w:numPr>
          <w:ilvl w:val="0"/>
          <w:numId w:val="92"/>
        </w:numPr>
        <w:tabs>
          <w:tab w:val="left" w:pos="1264"/>
        </w:tabs>
        <w:spacing w:before="137" w:line="360" w:lineRule="auto"/>
        <w:ind w:right="3" w:hanging="554"/>
        <w:jc w:val="both"/>
        <w:rPr>
          <w:sz w:val="24"/>
        </w:rPr>
      </w:pPr>
      <w:r>
        <w:rPr>
          <w:sz w:val="24"/>
        </w:rPr>
        <w:t>Setiap tenaga kerja berhak mendapatkan perlindungan atas keselamatan</w:t>
      </w:r>
      <w:r>
        <w:rPr>
          <w:spacing w:val="1"/>
          <w:sz w:val="24"/>
        </w:rPr>
        <w:t xml:space="preserve"> </w:t>
      </w:r>
      <w:r>
        <w:rPr>
          <w:sz w:val="24"/>
        </w:rPr>
        <w:t>dalam</w:t>
      </w:r>
      <w:r>
        <w:rPr>
          <w:spacing w:val="1"/>
          <w:sz w:val="24"/>
        </w:rPr>
        <w:t xml:space="preserve"> </w:t>
      </w:r>
      <w:r>
        <w:rPr>
          <w:sz w:val="24"/>
        </w:rPr>
        <w:t>melakukan</w:t>
      </w:r>
      <w:r>
        <w:rPr>
          <w:spacing w:val="1"/>
          <w:sz w:val="24"/>
        </w:rPr>
        <w:t xml:space="preserve"> </w:t>
      </w:r>
      <w:r>
        <w:rPr>
          <w:sz w:val="24"/>
        </w:rPr>
        <w:t>pekerjaan</w:t>
      </w:r>
      <w:r>
        <w:rPr>
          <w:spacing w:val="1"/>
          <w:sz w:val="24"/>
        </w:rPr>
        <w:t xml:space="preserve"> </w:t>
      </w:r>
      <w:r>
        <w:rPr>
          <w:sz w:val="24"/>
        </w:rPr>
        <w:t>untuk</w:t>
      </w:r>
      <w:r>
        <w:rPr>
          <w:spacing w:val="1"/>
          <w:sz w:val="24"/>
        </w:rPr>
        <w:t xml:space="preserve"> </w:t>
      </w:r>
      <w:r>
        <w:rPr>
          <w:sz w:val="24"/>
        </w:rPr>
        <w:t>meningkatkan</w:t>
      </w:r>
      <w:r>
        <w:rPr>
          <w:spacing w:val="1"/>
          <w:sz w:val="24"/>
        </w:rPr>
        <w:t xml:space="preserve"> </w:t>
      </w:r>
      <w:r>
        <w:rPr>
          <w:sz w:val="24"/>
        </w:rPr>
        <w:t>produksi</w:t>
      </w:r>
      <w:r>
        <w:rPr>
          <w:spacing w:val="1"/>
          <w:sz w:val="24"/>
        </w:rPr>
        <w:t xml:space="preserve"> </w:t>
      </w:r>
      <w:r>
        <w:rPr>
          <w:sz w:val="24"/>
        </w:rPr>
        <w:t>dan</w:t>
      </w:r>
      <w:r>
        <w:rPr>
          <w:spacing w:val="1"/>
          <w:sz w:val="24"/>
        </w:rPr>
        <w:t xml:space="preserve"> </w:t>
      </w:r>
      <w:r>
        <w:rPr>
          <w:sz w:val="24"/>
        </w:rPr>
        <w:t>produktivitas.</w:t>
      </w:r>
    </w:p>
    <w:p w14:paraId="603E3F4D" w14:textId="77777777" w:rsidR="00124927" w:rsidRDefault="00124927" w:rsidP="00124927">
      <w:pPr>
        <w:pStyle w:val="ListParagraph"/>
        <w:numPr>
          <w:ilvl w:val="0"/>
          <w:numId w:val="92"/>
        </w:numPr>
        <w:tabs>
          <w:tab w:val="left" w:pos="1264"/>
        </w:tabs>
        <w:spacing w:before="1" w:line="360" w:lineRule="auto"/>
        <w:ind w:right="3" w:hanging="554"/>
        <w:jc w:val="both"/>
        <w:rPr>
          <w:sz w:val="24"/>
        </w:rPr>
      </w:pPr>
      <w:r>
        <w:rPr>
          <w:sz w:val="24"/>
        </w:rPr>
        <w:t>Setiap</w:t>
      </w:r>
      <w:r>
        <w:rPr>
          <w:spacing w:val="1"/>
          <w:sz w:val="24"/>
        </w:rPr>
        <w:t xml:space="preserve"> </w:t>
      </w:r>
      <w:r>
        <w:rPr>
          <w:sz w:val="24"/>
        </w:rPr>
        <w:t>orang</w:t>
      </w:r>
      <w:r>
        <w:rPr>
          <w:spacing w:val="1"/>
          <w:sz w:val="24"/>
        </w:rPr>
        <w:t xml:space="preserve"> </w:t>
      </w:r>
      <w:r>
        <w:rPr>
          <w:sz w:val="24"/>
        </w:rPr>
        <w:t>yang</w:t>
      </w:r>
      <w:r>
        <w:rPr>
          <w:spacing w:val="1"/>
          <w:sz w:val="24"/>
        </w:rPr>
        <w:t xml:space="preserve"> </w:t>
      </w:r>
      <w:r>
        <w:rPr>
          <w:sz w:val="24"/>
        </w:rPr>
        <w:t>berada</w:t>
      </w:r>
      <w:r>
        <w:rPr>
          <w:spacing w:val="1"/>
          <w:sz w:val="24"/>
        </w:rPr>
        <w:t xml:space="preserve"> </w:t>
      </w:r>
      <w:r>
        <w:rPr>
          <w:sz w:val="24"/>
        </w:rPr>
        <w:t>di</w:t>
      </w:r>
      <w:r>
        <w:rPr>
          <w:spacing w:val="1"/>
          <w:sz w:val="24"/>
        </w:rPr>
        <w:t xml:space="preserve"> </w:t>
      </w:r>
      <w:r>
        <w:rPr>
          <w:sz w:val="24"/>
        </w:rPr>
        <w:t>area</w:t>
      </w:r>
      <w:r>
        <w:rPr>
          <w:spacing w:val="1"/>
          <w:sz w:val="24"/>
        </w:rPr>
        <w:t xml:space="preserve"> </w:t>
      </w:r>
      <w:r>
        <w:rPr>
          <w:sz w:val="24"/>
        </w:rPr>
        <w:t>kerja</w:t>
      </w:r>
      <w:r>
        <w:rPr>
          <w:spacing w:val="1"/>
          <w:sz w:val="24"/>
        </w:rPr>
        <w:t xml:space="preserve"> </w:t>
      </w:r>
      <w:r>
        <w:rPr>
          <w:sz w:val="24"/>
        </w:rPr>
        <w:t>perlu</w:t>
      </w:r>
      <w:r>
        <w:rPr>
          <w:spacing w:val="1"/>
          <w:sz w:val="24"/>
        </w:rPr>
        <w:t xml:space="preserve"> </w:t>
      </w:r>
      <w:r>
        <w:rPr>
          <w:sz w:val="24"/>
        </w:rPr>
        <w:t>terjamin</w:t>
      </w:r>
      <w:r>
        <w:rPr>
          <w:spacing w:val="1"/>
          <w:sz w:val="24"/>
        </w:rPr>
        <w:t xml:space="preserve"> </w:t>
      </w:r>
      <w:r>
        <w:rPr>
          <w:sz w:val="24"/>
        </w:rPr>
        <w:t>keselamatan</w:t>
      </w:r>
      <w:r>
        <w:rPr>
          <w:spacing w:val="1"/>
          <w:sz w:val="24"/>
        </w:rPr>
        <w:t xml:space="preserve"> </w:t>
      </w:r>
      <w:r>
        <w:rPr>
          <w:sz w:val="24"/>
        </w:rPr>
        <w:t>kerjannya.</w:t>
      </w:r>
    </w:p>
    <w:p w14:paraId="4F0F56EC" w14:textId="77777777" w:rsidR="00124927" w:rsidRDefault="00124927" w:rsidP="00124927">
      <w:pPr>
        <w:pStyle w:val="ListParagraph"/>
        <w:numPr>
          <w:ilvl w:val="0"/>
          <w:numId w:val="92"/>
        </w:numPr>
        <w:tabs>
          <w:tab w:val="left" w:pos="1264"/>
        </w:tabs>
        <w:spacing w:line="274" w:lineRule="exact"/>
        <w:ind w:right="3" w:hanging="554"/>
        <w:jc w:val="both"/>
        <w:rPr>
          <w:sz w:val="24"/>
        </w:rPr>
      </w:pPr>
      <w:r>
        <w:rPr>
          <w:sz w:val="24"/>
        </w:rPr>
        <w:t>Setiap</w:t>
      </w:r>
      <w:r>
        <w:rPr>
          <w:spacing w:val="-1"/>
          <w:sz w:val="24"/>
        </w:rPr>
        <w:t xml:space="preserve"> </w:t>
      </w:r>
      <w:r>
        <w:rPr>
          <w:sz w:val="24"/>
        </w:rPr>
        <w:t>sumber-sumber produksi harus</w:t>
      </w:r>
      <w:r>
        <w:rPr>
          <w:spacing w:val="-3"/>
          <w:sz w:val="24"/>
        </w:rPr>
        <w:t xml:space="preserve"> </w:t>
      </w:r>
      <w:r>
        <w:rPr>
          <w:sz w:val="24"/>
        </w:rPr>
        <w:t>digunakan secara</w:t>
      </w:r>
      <w:r>
        <w:rPr>
          <w:spacing w:val="-1"/>
          <w:sz w:val="24"/>
        </w:rPr>
        <w:t xml:space="preserve"> </w:t>
      </w:r>
      <w:r>
        <w:rPr>
          <w:sz w:val="24"/>
        </w:rPr>
        <w:t>aman</w:t>
      </w:r>
      <w:r>
        <w:rPr>
          <w:spacing w:val="-2"/>
          <w:sz w:val="24"/>
        </w:rPr>
        <w:t xml:space="preserve"> </w:t>
      </w:r>
      <w:r>
        <w:rPr>
          <w:sz w:val="24"/>
        </w:rPr>
        <w:t>dan efisien.</w:t>
      </w:r>
    </w:p>
    <w:p w14:paraId="1A866F6F" w14:textId="77777777" w:rsidR="00124927" w:rsidRDefault="00124927" w:rsidP="00124927">
      <w:pPr>
        <w:pStyle w:val="ListParagraph"/>
        <w:numPr>
          <w:ilvl w:val="0"/>
          <w:numId w:val="92"/>
        </w:numPr>
        <w:tabs>
          <w:tab w:val="left" w:pos="1264"/>
        </w:tabs>
        <w:spacing w:before="137" w:line="362" w:lineRule="auto"/>
        <w:ind w:right="3" w:hanging="554"/>
        <w:jc w:val="both"/>
        <w:rPr>
          <w:sz w:val="24"/>
        </w:rPr>
      </w:pPr>
      <w:r>
        <w:rPr>
          <w:sz w:val="24"/>
        </w:rPr>
        <w:t>Pengurus/Pimpinan Perusahaan diwajibkan memenuhi dan mentaati semua</w:t>
      </w:r>
      <w:r>
        <w:rPr>
          <w:spacing w:val="1"/>
          <w:sz w:val="24"/>
        </w:rPr>
        <w:t xml:space="preserve"> </w:t>
      </w:r>
      <w:r>
        <w:rPr>
          <w:sz w:val="24"/>
        </w:rPr>
        <w:t>syarat-syarat</w:t>
      </w:r>
      <w:r>
        <w:rPr>
          <w:spacing w:val="57"/>
          <w:sz w:val="24"/>
        </w:rPr>
        <w:t xml:space="preserve"> </w:t>
      </w:r>
      <w:r>
        <w:rPr>
          <w:sz w:val="24"/>
        </w:rPr>
        <w:t>dan</w:t>
      </w:r>
      <w:r>
        <w:rPr>
          <w:spacing w:val="57"/>
          <w:sz w:val="24"/>
        </w:rPr>
        <w:t xml:space="preserve"> </w:t>
      </w:r>
      <w:r>
        <w:rPr>
          <w:sz w:val="24"/>
        </w:rPr>
        <w:t>ketentuan</w:t>
      </w:r>
      <w:r>
        <w:rPr>
          <w:spacing w:val="56"/>
          <w:sz w:val="24"/>
        </w:rPr>
        <w:t xml:space="preserve"> </w:t>
      </w:r>
      <w:r>
        <w:rPr>
          <w:sz w:val="24"/>
        </w:rPr>
        <w:t>keselamatan</w:t>
      </w:r>
      <w:r>
        <w:rPr>
          <w:spacing w:val="57"/>
          <w:sz w:val="24"/>
        </w:rPr>
        <w:t xml:space="preserve"> </w:t>
      </w:r>
      <w:r>
        <w:rPr>
          <w:sz w:val="24"/>
        </w:rPr>
        <w:t>kerja</w:t>
      </w:r>
      <w:r>
        <w:rPr>
          <w:spacing w:val="57"/>
          <w:sz w:val="24"/>
        </w:rPr>
        <w:t xml:space="preserve"> </w:t>
      </w:r>
      <w:r>
        <w:rPr>
          <w:sz w:val="24"/>
        </w:rPr>
        <w:t>yang</w:t>
      </w:r>
      <w:r>
        <w:rPr>
          <w:spacing w:val="56"/>
          <w:sz w:val="24"/>
        </w:rPr>
        <w:t xml:space="preserve"> </w:t>
      </w:r>
      <w:r>
        <w:rPr>
          <w:sz w:val="24"/>
        </w:rPr>
        <w:t>berlaku</w:t>
      </w:r>
      <w:r>
        <w:rPr>
          <w:spacing w:val="57"/>
          <w:sz w:val="24"/>
        </w:rPr>
        <w:t xml:space="preserve"> </w:t>
      </w:r>
      <w:r>
        <w:rPr>
          <w:sz w:val="24"/>
        </w:rPr>
        <w:t>bagi</w:t>
      </w:r>
      <w:r>
        <w:rPr>
          <w:spacing w:val="58"/>
          <w:sz w:val="24"/>
        </w:rPr>
        <w:t xml:space="preserve"> </w:t>
      </w:r>
      <w:r>
        <w:rPr>
          <w:sz w:val="24"/>
        </w:rPr>
        <w:t>usaha</w:t>
      </w:r>
      <w:r>
        <w:rPr>
          <w:spacing w:val="-58"/>
          <w:sz w:val="24"/>
        </w:rPr>
        <w:t xml:space="preserve"> </w:t>
      </w:r>
      <w:r>
        <w:rPr>
          <w:sz w:val="24"/>
          <w:lang w:val="en-US"/>
        </w:rPr>
        <w:t xml:space="preserve">dan </w:t>
      </w:r>
      <w:r>
        <w:rPr>
          <w:sz w:val="24"/>
        </w:rPr>
        <w:t>tempat</w:t>
      </w:r>
      <w:r>
        <w:rPr>
          <w:spacing w:val="1"/>
          <w:sz w:val="24"/>
        </w:rPr>
        <w:t xml:space="preserve"> </w:t>
      </w:r>
      <w:r>
        <w:rPr>
          <w:sz w:val="24"/>
        </w:rPr>
        <w:t>kerja</w:t>
      </w:r>
      <w:r>
        <w:rPr>
          <w:spacing w:val="1"/>
          <w:sz w:val="24"/>
        </w:rPr>
        <w:t xml:space="preserve"> </w:t>
      </w:r>
      <w:r>
        <w:rPr>
          <w:sz w:val="24"/>
        </w:rPr>
        <w:t>yang</w:t>
      </w:r>
      <w:r>
        <w:rPr>
          <w:spacing w:val="-1"/>
          <w:sz w:val="24"/>
        </w:rPr>
        <w:t xml:space="preserve"> </w:t>
      </w:r>
      <w:r>
        <w:rPr>
          <w:sz w:val="24"/>
        </w:rPr>
        <w:t>dijalankan.</w:t>
      </w:r>
    </w:p>
    <w:p w14:paraId="326DA4AE" w14:textId="77777777" w:rsidR="00124927" w:rsidRDefault="00124927" w:rsidP="00124927">
      <w:pPr>
        <w:pStyle w:val="ListParagraph"/>
        <w:numPr>
          <w:ilvl w:val="0"/>
          <w:numId w:val="92"/>
        </w:numPr>
        <w:tabs>
          <w:tab w:val="left" w:pos="1264"/>
        </w:tabs>
        <w:spacing w:line="360" w:lineRule="auto"/>
        <w:ind w:right="3" w:hanging="554"/>
        <w:jc w:val="both"/>
        <w:rPr>
          <w:sz w:val="24"/>
        </w:rPr>
      </w:pPr>
      <w:r>
        <w:rPr>
          <w:sz w:val="24"/>
        </w:rPr>
        <w:t>Setiap</w:t>
      </w:r>
      <w:r>
        <w:rPr>
          <w:spacing w:val="1"/>
          <w:sz w:val="24"/>
        </w:rPr>
        <w:t xml:space="preserve"> </w:t>
      </w:r>
      <w:r>
        <w:rPr>
          <w:sz w:val="24"/>
        </w:rPr>
        <w:t>orang</w:t>
      </w:r>
      <w:r>
        <w:rPr>
          <w:spacing w:val="1"/>
          <w:sz w:val="24"/>
        </w:rPr>
        <w:t xml:space="preserve"> </w:t>
      </w:r>
      <w:r>
        <w:rPr>
          <w:sz w:val="24"/>
        </w:rPr>
        <w:t>yang</w:t>
      </w:r>
      <w:r>
        <w:rPr>
          <w:spacing w:val="1"/>
          <w:sz w:val="24"/>
        </w:rPr>
        <w:t xml:space="preserve"> </w:t>
      </w:r>
      <w:r>
        <w:rPr>
          <w:sz w:val="24"/>
        </w:rPr>
        <w:t>memasuki</w:t>
      </w:r>
      <w:r>
        <w:rPr>
          <w:spacing w:val="1"/>
          <w:sz w:val="24"/>
        </w:rPr>
        <w:t xml:space="preserve"> </w:t>
      </w:r>
      <w:r>
        <w:rPr>
          <w:sz w:val="24"/>
        </w:rPr>
        <w:t>tempat</w:t>
      </w:r>
      <w:r>
        <w:rPr>
          <w:spacing w:val="1"/>
          <w:sz w:val="24"/>
        </w:rPr>
        <w:t xml:space="preserve"> </w:t>
      </w:r>
      <w:r>
        <w:rPr>
          <w:sz w:val="24"/>
        </w:rPr>
        <w:t>kerja</w:t>
      </w:r>
      <w:r>
        <w:rPr>
          <w:spacing w:val="1"/>
          <w:sz w:val="24"/>
        </w:rPr>
        <w:t xml:space="preserve"> </w:t>
      </w:r>
      <w:r>
        <w:rPr>
          <w:sz w:val="24"/>
        </w:rPr>
        <w:t>diwajibkan</w:t>
      </w:r>
      <w:r>
        <w:rPr>
          <w:spacing w:val="1"/>
          <w:sz w:val="24"/>
        </w:rPr>
        <w:t xml:space="preserve"> </w:t>
      </w:r>
      <w:r>
        <w:rPr>
          <w:sz w:val="24"/>
        </w:rPr>
        <w:t>mentaati</w:t>
      </w:r>
      <w:r>
        <w:rPr>
          <w:spacing w:val="1"/>
          <w:sz w:val="24"/>
        </w:rPr>
        <w:t xml:space="preserve"> </w:t>
      </w:r>
      <w:r>
        <w:rPr>
          <w:sz w:val="24"/>
        </w:rPr>
        <w:t>semua</w:t>
      </w:r>
      <w:r>
        <w:rPr>
          <w:spacing w:val="1"/>
          <w:sz w:val="24"/>
        </w:rPr>
        <w:t xml:space="preserve"> </w:t>
      </w:r>
      <w:r>
        <w:rPr>
          <w:sz w:val="24"/>
        </w:rPr>
        <w:t>persyaratan</w:t>
      </w:r>
      <w:r>
        <w:rPr>
          <w:spacing w:val="1"/>
          <w:sz w:val="24"/>
        </w:rPr>
        <w:t xml:space="preserve"> </w:t>
      </w:r>
      <w:r>
        <w:rPr>
          <w:sz w:val="24"/>
        </w:rPr>
        <w:t>keselamatan</w:t>
      </w:r>
      <w:r>
        <w:rPr>
          <w:spacing w:val="3"/>
          <w:sz w:val="24"/>
        </w:rPr>
        <w:t xml:space="preserve"> </w:t>
      </w:r>
      <w:r>
        <w:rPr>
          <w:sz w:val="24"/>
        </w:rPr>
        <w:t>kerja.</w:t>
      </w:r>
    </w:p>
    <w:p w14:paraId="33537942" w14:textId="77777777" w:rsidR="00124927" w:rsidRDefault="00124927" w:rsidP="00124927">
      <w:pPr>
        <w:pStyle w:val="ListParagraph"/>
        <w:numPr>
          <w:ilvl w:val="0"/>
          <w:numId w:val="92"/>
        </w:numPr>
        <w:tabs>
          <w:tab w:val="left" w:pos="1264"/>
        </w:tabs>
        <w:spacing w:line="274" w:lineRule="exact"/>
        <w:ind w:right="3" w:hanging="554"/>
        <w:jc w:val="both"/>
        <w:rPr>
          <w:sz w:val="24"/>
        </w:rPr>
      </w:pPr>
      <w:r>
        <w:rPr>
          <w:sz w:val="24"/>
        </w:rPr>
        <w:t>Tercapainya</w:t>
      </w:r>
      <w:r>
        <w:rPr>
          <w:spacing w:val="-2"/>
          <w:sz w:val="24"/>
        </w:rPr>
        <w:t xml:space="preserve"> </w:t>
      </w:r>
      <w:r>
        <w:rPr>
          <w:sz w:val="24"/>
        </w:rPr>
        <w:t>kecelakaan nihil (</w:t>
      </w:r>
      <w:r>
        <w:rPr>
          <w:i/>
          <w:sz w:val="24"/>
        </w:rPr>
        <w:t>zero accident</w:t>
      </w:r>
      <w:r>
        <w:rPr>
          <w:sz w:val="24"/>
        </w:rPr>
        <w:t>).</w:t>
      </w:r>
    </w:p>
    <w:p w14:paraId="245FAED9" w14:textId="77777777" w:rsidR="00124927" w:rsidRDefault="00124927" w:rsidP="00124927">
      <w:pPr>
        <w:pStyle w:val="BodyText"/>
        <w:rPr>
          <w:sz w:val="26"/>
        </w:rPr>
      </w:pPr>
    </w:p>
    <w:p w14:paraId="05C37475" w14:textId="77777777" w:rsidR="00124927" w:rsidRDefault="00124927" w:rsidP="00124927">
      <w:pPr>
        <w:pStyle w:val="BodyText"/>
        <w:spacing w:before="8"/>
        <w:rPr>
          <w:sz w:val="21"/>
        </w:rPr>
      </w:pPr>
    </w:p>
    <w:p w14:paraId="365753C4" w14:textId="77777777" w:rsidR="00124927" w:rsidRPr="00124927" w:rsidRDefault="00124927" w:rsidP="00124927">
      <w:pPr>
        <w:pStyle w:val="Heading3"/>
        <w:numPr>
          <w:ilvl w:val="1"/>
          <w:numId w:val="93"/>
        </w:numPr>
        <w:tabs>
          <w:tab w:val="left" w:pos="1264"/>
        </w:tabs>
        <w:ind w:left="567" w:hanging="567"/>
        <w:jc w:val="both"/>
        <w:rPr>
          <w:rFonts w:ascii="Times New Roman" w:hAnsi="Times New Roman" w:cs="Times New Roman"/>
          <w:b/>
          <w:bCs/>
          <w:color w:val="000000" w:themeColor="text1"/>
        </w:rPr>
      </w:pPr>
      <w:r w:rsidRPr="00124927">
        <w:rPr>
          <w:rFonts w:ascii="Times New Roman" w:hAnsi="Times New Roman" w:cs="Times New Roman"/>
          <w:b/>
          <w:bCs/>
          <w:color w:val="000000" w:themeColor="text1"/>
        </w:rPr>
        <w:t>Kebijakan</w:t>
      </w:r>
      <w:r w:rsidRPr="00124927">
        <w:rPr>
          <w:rFonts w:ascii="Times New Roman" w:hAnsi="Times New Roman" w:cs="Times New Roman"/>
          <w:b/>
          <w:bCs/>
          <w:color w:val="000000" w:themeColor="text1"/>
          <w:spacing w:val="-2"/>
        </w:rPr>
        <w:t xml:space="preserve"> </w:t>
      </w:r>
      <w:r w:rsidRPr="00124927">
        <w:rPr>
          <w:rFonts w:ascii="Times New Roman" w:hAnsi="Times New Roman" w:cs="Times New Roman"/>
          <w:b/>
          <w:bCs/>
          <w:color w:val="000000" w:themeColor="text1"/>
        </w:rPr>
        <w:t>K3</w:t>
      </w:r>
    </w:p>
    <w:p w14:paraId="4F3566EF" w14:textId="77777777" w:rsidR="00124927" w:rsidRDefault="00124927" w:rsidP="00124927">
      <w:pPr>
        <w:pStyle w:val="BodyText"/>
        <w:spacing w:before="137" w:line="360" w:lineRule="auto"/>
        <w:ind w:right="3" w:firstLine="567"/>
        <w:jc w:val="both"/>
      </w:pPr>
      <w:r>
        <w:t>Sesuai dengan nilai dasar penerapan K3, sehingga Direksi PT Petrokimia</w:t>
      </w:r>
      <w:r>
        <w:rPr>
          <w:spacing w:val="1"/>
        </w:rPr>
        <w:t xml:space="preserve"> </w:t>
      </w:r>
      <w:r>
        <w:t>Gresik</w:t>
      </w:r>
      <w:r>
        <w:rPr>
          <w:spacing w:val="1"/>
        </w:rPr>
        <w:t xml:space="preserve"> </w:t>
      </w:r>
      <w:r>
        <w:t>menetapkan</w:t>
      </w:r>
      <w:r>
        <w:rPr>
          <w:spacing w:val="2"/>
        </w:rPr>
        <w:t xml:space="preserve"> </w:t>
      </w:r>
      <w:r>
        <w:t>kebijakan</w:t>
      </w:r>
      <w:r>
        <w:rPr>
          <w:spacing w:val="2"/>
        </w:rPr>
        <w:t xml:space="preserve"> </w:t>
      </w:r>
      <w:r>
        <w:t>K3 sebagai</w:t>
      </w:r>
      <w:r>
        <w:rPr>
          <w:spacing w:val="6"/>
        </w:rPr>
        <w:t xml:space="preserve"> </w:t>
      </w:r>
      <w:r>
        <w:t>berikut:</w:t>
      </w:r>
    </w:p>
    <w:p w14:paraId="4EBACBC5" w14:textId="77777777" w:rsidR="00124927" w:rsidRDefault="00124927" w:rsidP="00B7207F">
      <w:pPr>
        <w:pStyle w:val="ListParagraph"/>
        <w:numPr>
          <w:ilvl w:val="0"/>
          <w:numId w:val="91"/>
        </w:numPr>
        <w:tabs>
          <w:tab w:val="left" w:pos="567"/>
        </w:tabs>
        <w:spacing w:before="2" w:line="360" w:lineRule="auto"/>
        <w:ind w:left="567" w:right="3" w:hanging="425"/>
        <w:jc w:val="both"/>
        <w:rPr>
          <w:sz w:val="24"/>
        </w:rPr>
      </w:pPr>
      <w:r>
        <w:rPr>
          <w:sz w:val="24"/>
        </w:rPr>
        <w:t>Direksi selalu berusaha untuk meningkatkan perlindungan K3 bagi setiap</w:t>
      </w:r>
      <w:r>
        <w:rPr>
          <w:spacing w:val="1"/>
          <w:sz w:val="24"/>
        </w:rPr>
        <w:t xml:space="preserve"> </w:t>
      </w:r>
      <w:r>
        <w:rPr>
          <w:sz w:val="24"/>
        </w:rPr>
        <w:t>orang yang berada di tempat kerja serta mencegah adanya kejadian dan</w:t>
      </w:r>
      <w:r>
        <w:rPr>
          <w:spacing w:val="1"/>
          <w:sz w:val="24"/>
        </w:rPr>
        <w:t xml:space="preserve"> </w:t>
      </w:r>
      <w:r>
        <w:rPr>
          <w:sz w:val="24"/>
        </w:rPr>
        <w:t>kecelakaan</w:t>
      </w:r>
      <w:r>
        <w:rPr>
          <w:spacing w:val="1"/>
          <w:sz w:val="24"/>
        </w:rPr>
        <w:t xml:space="preserve"> </w:t>
      </w:r>
      <w:r>
        <w:rPr>
          <w:sz w:val="24"/>
        </w:rPr>
        <w:t>yang</w:t>
      </w:r>
      <w:r>
        <w:rPr>
          <w:spacing w:val="2"/>
          <w:sz w:val="24"/>
        </w:rPr>
        <w:t xml:space="preserve"> </w:t>
      </w:r>
      <w:r>
        <w:rPr>
          <w:sz w:val="24"/>
        </w:rPr>
        <w:t>dapat</w:t>
      </w:r>
      <w:r>
        <w:rPr>
          <w:spacing w:val="2"/>
          <w:sz w:val="24"/>
        </w:rPr>
        <w:t xml:space="preserve"> </w:t>
      </w:r>
      <w:r>
        <w:rPr>
          <w:sz w:val="24"/>
        </w:rPr>
        <w:t>merugikan</w:t>
      </w:r>
      <w:r>
        <w:rPr>
          <w:spacing w:val="-2"/>
          <w:sz w:val="24"/>
        </w:rPr>
        <w:t xml:space="preserve"> </w:t>
      </w:r>
      <w:r>
        <w:rPr>
          <w:sz w:val="24"/>
        </w:rPr>
        <w:t>perusahaan.</w:t>
      </w:r>
    </w:p>
    <w:p w14:paraId="6F282273" w14:textId="77777777" w:rsidR="00124927" w:rsidRDefault="00124927" w:rsidP="00B7207F">
      <w:pPr>
        <w:pStyle w:val="ListParagraph"/>
        <w:numPr>
          <w:ilvl w:val="0"/>
          <w:numId w:val="91"/>
        </w:numPr>
        <w:tabs>
          <w:tab w:val="left" w:pos="567"/>
        </w:tabs>
        <w:spacing w:line="360" w:lineRule="auto"/>
        <w:ind w:left="567" w:right="3" w:hanging="425"/>
        <w:jc w:val="both"/>
        <w:rPr>
          <w:sz w:val="24"/>
        </w:rPr>
      </w:pPr>
      <w:r>
        <w:rPr>
          <w:sz w:val="24"/>
        </w:rPr>
        <w:t>PT Petrokimia Gresik menerapkan UU No. 1/70 tentang K3, PERMEN No.</w:t>
      </w:r>
      <w:r>
        <w:rPr>
          <w:spacing w:val="-57"/>
          <w:sz w:val="24"/>
        </w:rPr>
        <w:t xml:space="preserve"> </w:t>
      </w:r>
      <w:r>
        <w:rPr>
          <w:sz w:val="24"/>
        </w:rPr>
        <w:t>05/Men/1996</w:t>
      </w:r>
      <w:r>
        <w:rPr>
          <w:spacing w:val="1"/>
          <w:sz w:val="24"/>
        </w:rPr>
        <w:t xml:space="preserve"> </w:t>
      </w:r>
      <w:r>
        <w:rPr>
          <w:sz w:val="24"/>
        </w:rPr>
        <w:t>tentang</w:t>
      </w:r>
      <w:r>
        <w:rPr>
          <w:spacing w:val="1"/>
          <w:sz w:val="24"/>
        </w:rPr>
        <w:t xml:space="preserve"> </w:t>
      </w:r>
      <w:r>
        <w:rPr>
          <w:sz w:val="24"/>
        </w:rPr>
        <w:t>SMK3</w:t>
      </w:r>
      <w:r>
        <w:rPr>
          <w:spacing w:val="1"/>
          <w:sz w:val="24"/>
        </w:rPr>
        <w:t xml:space="preserve"> </w:t>
      </w:r>
      <w:r>
        <w:rPr>
          <w:sz w:val="24"/>
        </w:rPr>
        <w:t>serta</w:t>
      </w:r>
      <w:r>
        <w:rPr>
          <w:spacing w:val="1"/>
          <w:sz w:val="24"/>
        </w:rPr>
        <w:t xml:space="preserve"> </w:t>
      </w:r>
      <w:r>
        <w:rPr>
          <w:sz w:val="24"/>
        </w:rPr>
        <w:t>peraturan</w:t>
      </w:r>
      <w:r>
        <w:rPr>
          <w:spacing w:val="1"/>
          <w:sz w:val="24"/>
        </w:rPr>
        <w:t xml:space="preserve"> </w:t>
      </w:r>
      <w:r>
        <w:rPr>
          <w:sz w:val="24"/>
        </w:rPr>
        <w:t>dan</w:t>
      </w:r>
      <w:r>
        <w:rPr>
          <w:spacing w:val="1"/>
          <w:sz w:val="24"/>
        </w:rPr>
        <w:t xml:space="preserve"> </w:t>
      </w:r>
      <w:r>
        <w:rPr>
          <w:sz w:val="24"/>
        </w:rPr>
        <w:t>norma</w:t>
      </w:r>
      <w:r>
        <w:rPr>
          <w:spacing w:val="1"/>
          <w:sz w:val="24"/>
        </w:rPr>
        <w:t xml:space="preserve"> </w:t>
      </w:r>
      <w:r>
        <w:rPr>
          <w:sz w:val="24"/>
        </w:rPr>
        <w:t>di</w:t>
      </w:r>
      <w:r>
        <w:rPr>
          <w:spacing w:val="1"/>
          <w:sz w:val="24"/>
        </w:rPr>
        <w:t xml:space="preserve"> </w:t>
      </w:r>
      <w:r>
        <w:rPr>
          <w:sz w:val="24"/>
        </w:rPr>
        <w:t>bidang</w:t>
      </w:r>
      <w:r>
        <w:rPr>
          <w:spacing w:val="1"/>
          <w:sz w:val="24"/>
        </w:rPr>
        <w:t xml:space="preserve"> </w:t>
      </w:r>
      <w:r>
        <w:rPr>
          <w:sz w:val="24"/>
        </w:rPr>
        <w:t>K3.</w:t>
      </w:r>
      <w:r>
        <w:rPr>
          <w:spacing w:val="-57"/>
          <w:sz w:val="24"/>
        </w:rPr>
        <w:t xml:space="preserve"> </w:t>
      </w:r>
      <w:r>
        <w:rPr>
          <w:sz w:val="24"/>
        </w:rPr>
        <w:t>Setiap</w:t>
      </w:r>
      <w:r>
        <w:rPr>
          <w:spacing w:val="1"/>
          <w:sz w:val="24"/>
        </w:rPr>
        <w:t xml:space="preserve"> </w:t>
      </w:r>
      <w:r>
        <w:rPr>
          <w:sz w:val="24"/>
        </w:rPr>
        <w:t>Pejabat</w:t>
      </w:r>
      <w:r>
        <w:rPr>
          <w:spacing w:val="1"/>
          <w:sz w:val="24"/>
        </w:rPr>
        <w:t xml:space="preserve"> </w:t>
      </w:r>
      <w:r>
        <w:rPr>
          <w:sz w:val="24"/>
        </w:rPr>
        <w:t>dan</w:t>
      </w:r>
      <w:r>
        <w:rPr>
          <w:spacing w:val="1"/>
          <w:sz w:val="24"/>
        </w:rPr>
        <w:t xml:space="preserve"> </w:t>
      </w:r>
      <w:r>
        <w:rPr>
          <w:sz w:val="24"/>
        </w:rPr>
        <w:t>pimpinan</w:t>
      </w:r>
      <w:r>
        <w:rPr>
          <w:spacing w:val="1"/>
          <w:sz w:val="24"/>
        </w:rPr>
        <w:t xml:space="preserve"> </w:t>
      </w:r>
      <w:r>
        <w:rPr>
          <w:sz w:val="24"/>
        </w:rPr>
        <w:t>unit</w:t>
      </w:r>
      <w:r>
        <w:rPr>
          <w:spacing w:val="1"/>
          <w:sz w:val="24"/>
        </w:rPr>
        <w:t xml:space="preserve"> </w:t>
      </w:r>
      <w:r>
        <w:rPr>
          <w:sz w:val="24"/>
        </w:rPr>
        <w:t>harus</w:t>
      </w:r>
      <w:r>
        <w:rPr>
          <w:spacing w:val="1"/>
          <w:sz w:val="24"/>
        </w:rPr>
        <w:t xml:space="preserve"> </w:t>
      </w:r>
      <w:r>
        <w:rPr>
          <w:sz w:val="24"/>
        </w:rPr>
        <w:t>bertanggung</w:t>
      </w:r>
      <w:r>
        <w:rPr>
          <w:spacing w:val="1"/>
          <w:sz w:val="24"/>
        </w:rPr>
        <w:t xml:space="preserve"> </w:t>
      </w:r>
      <w:r>
        <w:rPr>
          <w:sz w:val="24"/>
        </w:rPr>
        <w:t>jawab</w:t>
      </w:r>
      <w:r>
        <w:rPr>
          <w:spacing w:val="61"/>
          <w:sz w:val="24"/>
        </w:rPr>
        <w:t xml:space="preserve"> </w:t>
      </w:r>
      <w:r>
        <w:rPr>
          <w:sz w:val="24"/>
        </w:rPr>
        <w:t>atas</w:t>
      </w:r>
      <w:r>
        <w:rPr>
          <w:spacing w:val="1"/>
          <w:sz w:val="24"/>
        </w:rPr>
        <w:t xml:space="preserve"> </w:t>
      </w:r>
      <w:r>
        <w:rPr>
          <w:sz w:val="24"/>
        </w:rPr>
        <w:t>dipatuhinya</w:t>
      </w:r>
      <w:r>
        <w:rPr>
          <w:spacing w:val="-1"/>
          <w:sz w:val="24"/>
        </w:rPr>
        <w:t xml:space="preserve"> </w:t>
      </w:r>
      <w:r>
        <w:rPr>
          <w:sz w:val="24"/>
        </w:rPr>
        <w:t>ketentuan</w:t>
      </w:r>
      <w:r>
        <w:rPr>
          <w:spacing w:val="1"/>
          <w:sz w:val="24"/>
        </w:rPr>
        <w:t xml:space="preserve"> </w:t>
      </w:r>
      <w:r>
        <w:rPr>
          <w:sz w:val="24"/>
        </w:rPr>
        <w:t>K3</w:t>
      </w:r>
      <w:r>
        <w:rPr>
          <w:spacing w:val="-1"/>
          <w:sz w:val="24"/>
        </w:rPr>
        <w:t xml:space="preserve"> </w:t>
      </w:r>
      <w:r>
        <w:rPr>
          <w:sz w:val="24"/>
        </w:rPr>
        <w:t>oleh setiap orang yang</w:t>
      </w:r>
      <w:r>
        <w:rPr>
          <w:spacing w:val="1"/>
          <w:sz w:val="24"/>
        </w:rPr>
        <w:t xml:space="preserve"> </w:t>
      </w:r>
      <w:r>
        <w:rPr>
          <w:sz w:val="24"/>
        </w:rPr>
        <w:t>berada</w:t>
      </w:r>
      <w:r>
        <w:rPr>
          <w:spacing w:val="-1"/>
          <w:sz w:val="24"/>
        </w:rPr>
        <w:t xml:space="preserve"> </w:t>
      </w:r>
      <w:r>
        <w:rPr>
          <w:sz w:val="24"/>
        </w:rPr>
        <w:t>di</w:t>
      </w:r>
      <w:r>
        <w:rPr>
          <w:spacing w:val="1"/>
          <w:sz w:val="24"/>
        </w:rPr>
        <w:t xml:space="preserve"> </w:t>
      </w:r>
      <w:r>
        <w:rPr>
          <w:sz w:val="24"/>
        </w:rPr>
        <w:t>unit</w:t>
      </w:r>
      <w:r>
        <w:rPr>
          <w:spacing w:val="-3"/>
          <w:sz w:val="24"/>
        </w:rPr>
        <w:t xml:space="preserve"> </w:t>
      </w:r>
      <w:r>
        <w:rPr>
          <w:sz w:val="24"/>
        </w:rPr>
        <w:t>kerjanya.</w:t>
      </w:r>
    </w:p>
    <w:p w14:paraId="65B52A31" w14:textId="6CFE95C7" w:rsidR="00124927" w:rsidRPr="00124927" w:rsidRDefault="00124927" w:rsidP="00B7207F">
      <w:pPr>
        <w:pStyle w:val="ListParagraph"/>
        <w:numPr>
          <w:ilvl w:val="0"/>
          <w:numId w:val="91"/>
        </w:numPr>
        <w:tabs>
          <w:tab w:val="left" w:pos="567"/>
        </w:tabs>
        <w:spacing w:line="362" w:lineRule="auto"/>
        <w:ind w:left="567" w:right="3" w:hanging="425"/>
        <w:jc w:val="both"/>
        <w:rPr>
          <w:sz w:val="24"/>
        </w:rPr>
      </w:pPr>
      <w:r>
        <w:rPr>
          <w:sz w:val="24"/>
        </w:rPr>
        <w:t>Setiap</w:t>
      </w:r>
      <w:r>
        <w:rPr>
          <w:spacing w:val="1"/>
          <w:sz w:val="24"/>
        </w:rPr>
        <w:t xml:space="preserve"> </w:t>
      </w:r>
      <w:r>
        <w:rPr>
          <w:sz w:val="24"/>
        </w:rPr>
        <w:t>orang</w:t>
      </w:r>
      <w:r>
        <w:rPr>
          <w:spacing w:val="1"/>
          <w:sz w:val="24"/>
        </w:rPr>
        <w:t xml:space="preserve"> </w:t>
      </w:r>
      <w:r>
        <w:rPr>
          <w:sz w:val="24"/>
        </w:rPr>
        <w:t>yang</w:t>
      </w:r>
      <w:r>
        <w:rPr>
          <w:spacing w:val="1"/>
          <w:sz w:val="24"/>
        </w:rPr>
        <w:t xml:space="preserve"> </w:t>
      </w:r>
      <w:r>
        <w:rPr>
          <w:sz w:val="24"/>
        </w:rPr>
        <w:t>berada</w:t>
      </w:r>
      <w:r>
        <w:rPr>
          <w:spacing w:val="1"/>
          <w:sz w:val="24"/>
        </w:rPr>
        <w:t xml:space="preserve"> </w:t>
      </w:r>
      <w:r>
        <w:rPr>
          <w:sz w:val="24"/>
        </w:rPr>
        <w:t>ditempat</w:t>
      </w:r>
      <w:r>
        <w:rPr>
          <w:spacing w:val="1"/>
          <w:sz w:val="24"/>
        </w:rPr>
        <w:t xml:space="preserve"> </w:t>
      </w:r>
      <w:r>
        <w:rPr>
          <w:sz w:val="24"/>
        </w:rPr>
        <w:t>kerja</w:t>
      </w:r>
      <w:r>
        <w:rPr>
          <w:spacing w:val="1"/>
          <w:sz w:val="24"/>
        </w:rPr>
        <w:t xml:space="preserve"> </w:t>
      </w:r>
      <w:r>
        <w:rPr>
          <w:sz w:val="24"/>
        </w:rPr>
        <w:t>wajib</w:t>
      </w:r>
      <w:r>
        <w:rPr>
          <w:spacing w:val="1"/>
          <w:sz w:val="24"/>
        </w:rPr>
        <w:t xml:space="preserve"> </w:t>
      </w:r>
      <w:r>
        <w:rPr>
          <w:sz w:val="24"/>
        </w:rPr>
        <w:t>menerapkan</w:t>
      </w:r>
      <w:r>
        <w:rPr>
          <w:spacing w:val="1"/>
          <w:sz w:val="24"/>
        </w:rPr>
        <w:t xml:space="preserve"> </w:t>
      </w:r>
      <w:r>
        <w:rPr>
          <w:sz w:val="24"/>
        </w:rPr>
        <w:t>dan</w:t>
      </w:r>
      <w:r>
        <w:rPr>
          <w:spacing w:val="1"/>
          <w:sz w:val="24"/>
        </w:rPr>
        <w:t xml:space="preserve"> </w:t>
      </w:r>
      <w:r>
        <w:rPr>
          <w:sz w:val="24"/>
        </w:rPr>
        <w:lastRenderedPageBreak/>
        <w:t>melaksanakan</w:t>
      </w:r>
      <w:r>
        <w:rPr>
          <w:spacing w:val="1"/>
          <w:sz w:val="24"/>
        </w:rPr>
        <w:t xml:space="preserve"> </w:t>
      </w:r>
      <w:r>
        <w:rPr>
          <w:sz w:val="24"/>
        </w:rPr>
        <w:t>ketentuan</w:t>
      </w:r>
      <w:r>
        <w:rPr>
          <w:spacing w:val="2"/>
          <w:sz w:val="24"/>
        </w:rPr>
        <w:t xml:space="preserve"> </w:t>
      </w:r>
      <w:r>
        <w:rPr>
          <w:sz w:val="24"/>
        </w:rPr>
        <w:t>yang</w:t>
      </w:r>
      <w:r>
        <w:rPr>
          <w:spacing w:val="1"/>
          <w:sz w:val="24"/>
        </w:rPr>
        <w:t xml:space="preserve"> </w:t>
      </w:r>
      <w:r>
        <w:rPr>
          <w:sz w:val="24"/>
        </w:rPr>
        <w:t>telah</w:t>
      </w:r>
      <w:r>
        <w:rPr>
          <w:spacing w:val="2"/>
          <w:sz w:val="24"/>
        </w:rPr>
        <w:t xml:space="preserve"> </w:t>
      </w:r>
      <w:r>
        <w:rPr>
          <w:sz w:val="24"/>
        </w:rPr>
        <w:t>dibuat</w:t>
      </w:r>
      <w:r>
        <w:rPr>
          <w:spacing w:val="2"/>
          <w:sz w:val="24"/>
        </w:rPr>
        <w:t xml:space="preserve"> </w:t>
      </w:r>
      <w:r>
        <w:rPr>
          <w:sz w:val="24"/>
        </w:rPr>
        <w:t>oleh K3.</w:t>
      </w:r>
    </w:p>
    <w:p w14:paraId="1CCE0A9A" w14:textId="6D1C0152" w:rsidR="00124927" w:rsidRDefault="00124927" w:rsidP="00B7207F">
      <w:pPr>
        <w:pStyle w:val="ListParagraph"/>
        <w:numPr>
          <w:ilvl w:val="0"/>
          <w:numId w:val="91"/>
        </w:numPr>
        <w:tabs>
          <w:tab w:val="left" w:pos="567"/>
          <w:tab w:val="left" w:pos="3326"/>
        </w:tabs>
        <w:spacing w:before="90" w:line="360" w:lineRule="auto"/>
        <w:ind w:left="567" w:right="3" w:hanging="425"/>
        <w:jc w:val="both"/>
        <w:rPr>
          <w:sz w:val="24"/>
        </w:rPr>
      </w:pPr>
      <w:r>
        <w:rPr>
          <w:sz w:val="24"/>
        </w:rPr>
        <w:t>Pada</w:t>
      </w:r>
      <w:r>
        <w:rPr>
          <w:spacing w:val="89"/>
          <w:sz w:val="24"/>
        </w:rPr>
        <w:t xml:space="preserve"> </w:t>
      </w:r>
      <w:r>
        <w:rPr>
          <w:sz w:val="24"/>
        </w:rPr>
        <w:t>saat</w:t>
      </w:r>
      <w:r>
        <w:rPr>
          <w:spacing w:val="91"/>
          <w:sz w:val="24"/>
        </w:rPr>
        <w:t xml:space="preserve"> </w:t>
      </w:r>
      <w:r>
        <w:rPr>
          <w:sz w:val="24"/>
        </w:rPr>
        <w:t>terjadi</w:t>
      </w:r>
      <w:r>
        <w:rPr>
          <w:sz w:val="24"/>
          <w:lang w:val="en-US"/>
        </w:rPr>
        <w:t xml:space="preserve"> </w:t>
      </w:r>
      <w:r>
        <w:rPr>
          <w:sz w:val="24"/>
        </w:rPr>
        <w:t>keadaan</w:t>
      </w:r>
      <w:r>
        <w:rPr>
          <w:spacing w:val="30"/>
          <w:sz w:val="24"/>
        </w:rPr>
        <w:t xml:space="preserve"> </w:t>
      </w:r>
      <w:r>
        <w:rPr>
          <w:sz w:val="24"/>
        </w:rPr>
        <w:t>darurat</w:t>
      </w:r>
      <w:r>
        <w:rPr>
          <w:spacing w:val="29"/>
          <w:sz w:val="24"/>
        </w:rPr>
        <w:t xml:space="preserve"> </w:t>
      </w:r>
      <w:r>
        <w:rPr>
          <w:sz w:val="24"/>
        </w:rPr>
        <w:t>dan/atau</w:t>
      </w:r>
      <w:r>
        <w:rPr>
          <w:spacing w:val="24"/>
          <w:sz w:val="24"/>
        </w:rPr>
        <w:t xml:space="preserve"> </w:t>
      </w:r>
      <w:r>
        <w:rPr>
          <w:sz w:val="24"/>
        </w:rPr>
        <w:t>bencana</w:t>
      </w:r>
      <w:r>
        <w:rPr>
          <w:spacing w:val="28"/>
          <w:sz w:val="24"/>
        </w:rPr>
        <w:t xml:space="preserve"> </w:t>
      </w:r>
      <w:r>
        <w:rPr>
          <w:sz w:val="24"/>
        </w:rPr>
        <w:t>pabrik,</w:t>
      </w:r>
      <w:r>
        <w:rPr>
          <w:spacing w:val="32"/>
          <w:sz w:val="24"/>
        </w:rPr>
        <w:t xml:space="preserve"> </w:t>
      </w:r>
      <w:r>
        <w:rPr>
          <w:sz w:val="24"/>
        </w:rPr>
        <w:t>seluruh</w:t>
      </w:r>
      <w:r>
        <w:rPr>
          <w:spacing w:val="-57"/>
          <w:sz w:val="24"/>
        </w:rPr>
        <w:t xml:space="preserve"> </w:t>
      </w:r>
      <w:r>
        <w:rPr>
          <w:sz w:val="24"/>
        </w:rPr>
        <w:t>karyawan</w:t>
      </w:r>
      <w:r>
        <w:rPr>
          <w:spacing w:val="1"/>
          <w:sz w:val="24"/>
        </w:rPr>
        <w:t xml:space="preserve"> </w:t>
      </w:r>
      <w:r>
        <w:rPr>
          <w:sz w:val="24"/>
        </w:rPr>
        <w:t>wajib</w:t>
      </w:r>
      <w:r>
        <w:rPr>
          <w:spacing w:val="1"/>
          <w:sz w:val="24"/>
        </w:rPr>
        <w:t xml:space="preserve"> </w:t>
      </w:r>
      <w:r>
        <w:rPr>
          <w:sz w:val="24"/>
        </w:rPr>
        <w:t>ikut</w:t>
      </w:r>
      <w:r>
        <w:rPr>
          <w:spacing w:val="1"/>
          <w:sz w:val="24"/>
        </w:rPr>
        <w:t xml:space="preserve"> </w:t>
      </w:r>
      <w:r>
        <w:rPr>
          <w:sz w:val="24"/>
        </w:rPr>
        <w:t>serta</w:t>
      </w:r>
      <w:r>
        <w:rPr>
          <w:spacing w:val="-4"/>
          <w:sz w:val="24"/>
        </w:rPr>
        <w:t xml:space="preserve"> </w:t>
      </w:r>
      <w:r>
        <w:rPr>
          <w:sz w:val="24"/>
        </w:rPr>
        <w:t>melakukan</w:t>
      </w:r>
      <w:r>
        <w:rPr>
          <w:spacing w:val="1"/>
          <w:sz w:val="24"/>
        </w:rPr>
        <w:t xml:space="preserve"> </w:t>
      </w:r>
      <w:r>
        <w:rPr>
          <w:sz w:val="24"/>
        </w:rPr>
        <w:t>tindakan</w:t>
      </w:r>
      <w:r>
        <w:rPr>
          <w:spacing w:val="1"/>
          <w:sz w:val="24"/>
        </w:rPr>
        <w:t xml:space="preserve"> </w:t>
      </w:r>
      <w:r>
        <w:rPr>
          <w:sz w:val="24"/>
        </w:rPr>
        <w:t>penanggulangan.</w:t>
      </w:r>
    </w:p>
    <w:p w14:paraId="2779738A" w14:textId="77777777" w:rsidR="00124927" w:rsidRDefault="00124927" w:rsidP="00124927">
      <w:pPr>
        <w:pStyle w:val="BodyText"/>
        <w:spacing w:before="1"/>
        <w:rPr>
          <w:sz w:val="36"/>
        </w:rPr>
      </w:pPr>
    </w:p>
    <w:p w14:paraId="79523472" w14:textId="77777777" w:rsidR="00124927" w:rsidRPr="00124927" w:rsidRDefault="00124927" w:rsidP="00124927">
      <w:pPr>
        <w:pStyle w:val="Heading3"/>
        <w:numPr>
          <w:ilvl w:val="1"/>
          <w:numId w:val="93"/>
        </w:numPr>
        <w:tabs>
          <w:tab w:val="left" w:pos="567"/>
        </w:tabs>
        <w:spacing w:before="1"/>
        <w:ind w:left="2264" w:hanging="2264"/>
        <w:jc w:val="both"/>
        <w:rPr>
          <w:rFonts w:ascii="Times New Roman" w:hAnsi="Times New Roman" w:cs="Times New Roman"/>
          <w:b/>
          <w:bCs/>
          <w:color w:val="000000" w:themeColor="text1"/>
        </w:rPr>
      </w:pPr>
      <w:r w:rsidRPr="00124927">
        <w:rPr>
          <w:rFonts w:ascii="Times New Roman" w:hAnsi="Times New Roman" w:cs="Times New Roman"/>
          <w:b/>
          <w:bCs/>
          <w:color w:val="000000" w:themeColor="text1"/>
        </w:rPr>
        <w:t>Tujuan</w:t>
      </w:r>
      <w:r w:rsidRPr="00124927">
        <w:rPr>
          <w:rFonts w:ascii="Times New Roman" w:hAnsi="Times New Roman" w:cs="Times New Roman"/>
          <w:b/>
          <w:bCs/>
          <w:color w:val="000000" w:themeColor="text1"/>
          <w:spacing w:val="-1"/>
        </w:rPr>
        <w:t xml:space="preserve"> </w:t>
      </w:r>
      <w:r w:rsidRPr="00124927">
        <w:rPr>
          <w:rFonts w:ascii="Times New Roman" w:hAnsi="Times New Roman" w:cs="Times New Roman"/>
          <w:b/>
          <w:bCs/>
          <w:color w:val="000000" w:themeColor="text1"/>
        </w:rPr>
        <w:t>dan Sasaran</w:t>
      </w:r>
      <w:r w:rsidRPr="00124927">
        <w:rPr>
          <w:rFonts w:ascii="Times New Roman" w:hAnsi="Times New Roman" w:cs="Times New Roman"/>
          <w:b/>
          <w:bCs/>
          <w:color w:val="000000" w:themeColor="text1"/>
          <w:spacing w:val="-1"/>
        </w:rPr>
        <w:t xml:space="preserve"> </w:t>
      </w:r>
      <w:r w:rsidRPr="00124927">
        <w:rPr>
          <w:rFonts w:ascii="Times New Roman" w:hAnsi="Times New Roman" w:cs="Times New Roman"/>
          <w:b/>
          <w:bCs/>
          <w:color w:val="000000" w:themeColor="text1"/>
        </w:rPr>
        <w:t>K3</w:t>
      </w:r>
    </w:p>
    <w:p w14:paraId="61B2E5E9" w14:textId="77777777" w:rsidR="00124927" w:rsidRDefault="00124927" w:rsidP="00124927">
      <w:pPr>
        <w:pStyle w:val="BodyText"/>
        <w:spacing w:before="137" w:line="360" w:lineRule="auto"/>
        <w:ind w:right="3" w:firstLine="567"/>
        <w:jc w:val="both"/>
      </w:pPr>
      <w:r>
        <w:t>Tujuan K3 yaitu untuk menci</w:t>
      </w:r>
      <w:r>
        <w:rPr>
          <w:lang w:val="en-US"/>
        </w:rPr>
        <w:t>pt</w:t>
      </w:r>
      <w:r>
        <w:t>akan sistem K3 di tempat kerja dengan</w:t>
      </w:r>
      <w:r>
        <w:rPr>
          <w:spacing w:val="1"/>
        </w:rPr>
        <w:t xml:space="preserve"> </w:t>
      </w:r>
      <w:r>
        <w:t>melibatkan unsur manajemen, tenaga kerja, kondisi serta lingkungan kerja yang</w:t>
      </w:r>
      <w:r>
        <w:rPr>
          <w:spacing w:val="1"/>
        </w:rPr>
        <w:t xml:space="preserve"> </w:t>
      </w:r>
      <w:r>
        <w:t>terintegrasi</w:t>
      </w:r>
      <w:r>
        <w:rPr>
          <w:spacing w:val="1"/>
        </w:rPr>
        <w:t xml:space="preserve"> </w:t>
      </w:r>
      <w:r>
        <w:t>dalam</w:t>
      </w:r>
      <w:r>
        <w:rPr>
          <w:spacing w:val="1"/>
        </w:rPr>
        <w:t xml:space="preserve"> </w:t>
      </w:r>
      <w:r>
        <w:t>rangka untuk mencegah</w:t>
      </w:r>
      <w:r>
        <w:rPr>
          <w:spacing w:val="1"/>
        </w:rPr>
        <w:t xml:space="preserve"> </w:t>
      </w:r>
      <w:r>
        <w:t>terjadinya</w:t>
      </w:r>
      <w:r>
        <w:rPr>
          <w:spacing w:val="1"/>
        </w:rPr>
        <w:t xml:space="preserve"> </w:t>
      </w:r>
      <w:r>
        <w:t>kecelakaan</w:t>
      </w:r>
      <w:r>
        <w:rPr>
          <w:spacing w:val="1"/>
        </w:rPr>
        <w:t xml:space="preserve"> </w:t>
      </w:r>
      <w:r>
        <w:t>dan</w:t>
      </w:r>
      <w:r>
        <w:rPr>
          <w:spacing w:val="1"/>
        </w:rPr>
        <w:t xml:space="preserve"> </w:t>
      </w:r>
      <w:r>
        <w:t>penyakit</w:t>
      </w:r>
      <w:r>
        <w:rPr>
          <w:spacing w:val="1"/>
        </w:rPr>
        <w:t xml:space="preserve"> </w:t>
      </w:r>
      <w:r>
        <w:t>akibat</w:t>
      </w:r>
      <w:r>
        <w:rPr>
          <w:spacing w:val="1"/>
        </w:rPr>
        <w:t xml:space="preserve"> </w:t>
      </w:r>
      <w:r>
        <w:t>kerja</w:t>
      </w:r>
      <w:r>
        <w:rPr>
          <w:spacing w:val="1"/>
        </w:rPr>
        <w:t xml:space="preserve"> </w:t>
      </w:r>
      <w:r>
        <w:t>serta</w:t>
      </w:r>
      <w:r>
        <w:rPr>
          <w:spacing w:val="1"/>
        </w:rPr>
        <w:t xml:space="preserve"> </w:t>
      </w:r>
      <w:r>
        <w:t>terci</w:t>
      </w:r>
      <w:r>
        <w:rPr>
          <w:lang w:val="en-US"/>
        </w:rPr>
        <w:t>pt</w:t>
      </w:r>
      <w:r>
        <w:t>anya</w:t>
      </w:r>
      <w:r>
        <w:rPr>
          <w:spacing w:val="1"/>
        </w:rPr>
        <w:t xml:space="preserve"> </w:t>
      </w:r>
      <w:r>
        <w:t>tempat</w:t>
      </w:r>
      <w:r>
        <w:rPr>
          <w:spacing w:val="1"/>
        </w:rPr>
        <w:t xml:space="preserve"> </w:t>
      </w:r>
      <w:r>
        <w:t>kerja</w:t>
      </w:r>
      <w:r>
        <w:rPr>
          <w:spacing w:val="1"/>
        </w:rPr>
        <w:t xml:space="preserve"> </w:t>
      </w:r>
      <w:r>
        <w:t>yang</w:t>
      </w:r>
      <w:r>
        <w:rPr>
          <w:spacing w:val="1"/>
        </w:rPr>
        <w:t xml:space="preserve"> </w:t>
      </w:r>
      <w:r>
        <w:t>aman,</w:t>
      </w:r>
      <w:r>
        <w:rPr>
          <w:spacing w:val="1"/>
        </w:rPr>
        <w:t xml:space="preserve"> </w:t>
      </w:r>
      <w:r>
        <w:t>nyaman,</w:t>
      </w:r>
      <w:r>
        <w:rPr>
          <w:spacing w:val="1"/>
        </w:rPr>
        <w:t xml:space="preserve"> </w:t>
      </w:r>
      <w:r>
        <w:t>efisien,</w:t>
      </w:r>
      <w:r>
        <w:rPr>
          <w:spacing w:val="1"/>
        </w:rPr>
        <w:t xml:space="preserve"> </w:t>
      </w:r>
      <w:r>
        <w:t>dan</w:t>
      </w:r>
      <w:r>
        <w:rPr>
          <w:spacing w:val="1"/>
        </w:rPr>
        <w:t xml:space="preserve"> </w:t>
      </w:r>
      <w:r>
        <w:t>produktif.</w:t>
      </w:r>
    </w:p>
    <w:p w14:paraId="272AF616" w14:textId="77777777" w:rsidR="00124927" w:rsidRDefault="00124927" w:rsidP="00124927">
      <w:pPr>
        <w:pStyle w:val="BodyText"/>
        <w:spacing w:line="360" w:lineRule="auto"/>
        <w:ind w:left="1263" w:hanging="696"/>
        <w:jc w:val="both"/>
      </w:pPr>
      <w:r>
        <w:rPr>
          <w:lang w:val="en-US"/>
        </w:rPr>
        <w:t>Adapun s</w:t>
      </w:r>
      <w:r>
        <w:t>asaran K3 antara</w:t>
      </w:r>
      <w:r>
        <w:rPr>
          <w:spacing w:val="-1"/>
        </w:rPr>
        <w:t xml:space="preserve"> </w:t>
      </w:r>
      <w:r>
        <w:t>lain</w:t>
      </w:r>
      <w:r>
        <w:rPr>
          <w:lang w:val="en-US"/>
        </w:rPr>
        <w:t xml:space="preserve"> sebagai berikut</w:t>
      </w:r>
      <w:r>
        <w:t>:</w:t>
      </w:r>
    </w:p>
    <w:p w14:paraId="362F66AF" w14:textId="77777777" w:rsidR="00124927" w:rsidRDefault="00124927" w:rsidP="00124927">
      <w:pPr>
        <w:pStyle w:val="ListParagraph"/>
        <w:numPr>
          <w:ilvl w:val="0"/>
          <w:numId w:val="95"/>
        </w:numPr>
        <w:spacing w:before="142" w:line="360" w:lineRule="auto"/>
        <w:ind w:left="567" w:hanging="283"/>
        <w:jc w:val="both"/>
        <w:rPr>
          <w:sz w:val="24"/>
        </w:rPr>
      </w:pPr>
      <w:r>
        <w:rPr>
          <w:sz w:val="24"/>
        </w:rPr>
        <w:t>Memenuhi</w:t>
      </w:r>
      <w:r>
        <w:rPr>
          <w:spacing w:val="-2"/>
          <w:sz w:val="24"/>
        </w:rPr>
        <w:t xml:space="preserve"> </w:t>
      </w:r>
      <w:r>
        <w:rPr>
          <w:sz w:val="24"/>
        </w:rPr>
        <w:t>Undang-Undang</w:t>
      </w:r>
      <w:r>
        <w:rPr>
          <w:spacing w:val="-1"/>
          <w:sz w:val="24"/>
        </w:rPr>
        <w:t xml:space="preserve"> </w:t>
      </w:r>
      <w:r>
        <w:rPr>
          <w:sz w:val="24"/>
        </w:rPr>
        <w:t>No.</w:t>
      </w:r>
      <w:r>
        <w:rPr>
          <w:spacing w:val="-1"/>
          <w:sz w:val="24"/>
        </w:rPr>
        <w:t xml:space="preserve"> </w:t>
      </w:r>
      <w:r>
        <w:rPr>
          <w:sz w:val="24"/>
        </w:rPr>
        <w:t>1/1970</w:t>
      </w:r>
      <w:r>
        <w:rPr>
          <w:spacing w:val="-1"/>
          <w:sz w:val="24"/>
        </w:rPr>
        <w:t xml:space="preserve"> </w:t>
      </w:r>
      <w:r>
        <w:rPr>
          <w:sz w:val="24"/>
        </w:rPr>
        <w:t>tentang</w:t>
      </w:r>
      <w:r>
        <w:rPr>
          <w:spacing w:val="-2"/>
          <w:sz w:val="24"/>
        </w:rPr>
        <w:t xml:space="preserve"> </w:t>
      </w:r>
      <w:r>
        <w:rPr>
          <w:sz w:val="24"/>
        </w:rPr>
        <w:t>Keselamatan</w:t>
      </w:r>
      <w:r>
        <w:rPr>
          <w:spacing w:val="-2"/>
          <w:sz w:val="24"/>
        </w:rPr>
        <w:t xml:space="preserve"> </w:t>
      </w:r>
      <w:r>
        <w:rPr>
          <w:sz w:val="24"/>
        </w:rPr>
        <w:t>Kerja.</w:t>
      </w:r>
    </w:p>
    <w:p w14:paraId="5383265C" w14:textId="77777777" w:rsidR="00124927" w:rsidRDefault="00124927" w:rsidP="00124927">
      <w:pPr>
        <w:pStyle w:val="ListParagraph"/>
        <w:numPr>
          <w:ilvl w:val="0"/>
          <w:numId w:val="95"/>
        </w:numPr>
        <w:spacing w:before="136" w:line="360" w:lineRule="auto"/>
        <w:ind w:left="567" w:hanging="283"/>
        <w:jc w:val="both"/>
        <w:rPr>
          <w:sz w:val="24"/>
        </w:rPr>
      </w:pPr>
      <w:r>
        <w:rPr>
          <w:sz w:val="24"/>
        </w:rPr>
        <w:t>Memenuhi</w:t>
      </w:r>
      <w:r>
        <w:rPr>
          <w:spacing w:val="-4"/>
          <w:sz w:val="24"/>
        </w:rPr>
        <w:t xml:space="preserve"> </w:t>
      </w:r>
      <w:r>
        <w:rPr>
          <w:sz w:val="24"/>
        </w:rPr>
        <w:t>PermenNaker No.</w:t>
      </w:r>
      <w:r>
        <w:rPr>
          <w:spacing w:val="-2"/>
          <w:sz w:val="24"/>
        </w:rPr>
        <w:t xml:space="preserve"> </w:t>
      </w:r>
      <w:r>
        <w:rPr>
          <w:sz w:val="24"/>
        </w:rPr>
        <w:t>05/MEN/1996</w:t>
      </w:r>
      <w:r>
        <w:rPr>
          <w:spacing w:val="-2"/>
          <w:sz w:val="24"/>
        </w:rPr>
        <w:t xml:space="preserve"> </w:t>
      </w:r>
      <w:r>
        <w:rPr>
          <w:sz w:val="24"/>
        </w:rPr>
        <w:t>tentang</w:t>
      </w:r>
      <w:r>
        <w:rPr>
          <w:spacing w:val="-2"/>
          <w:sz w:val="24"/>
        </w:rPr>
        <w:t xml:space="preserve"> </w:t>
      </w:r>
      <w:r>
        <w:rPr>
          <w:sz w:val="24"/>
        </w:rPr>
        <w:t>sistem</w:t>
      </w:r>
      <w:r>
        <w:rPr>
          <w:spacing w:val="-12"/>
          <w:sz w:val="24"/>
        </w:rPr>
        <w:t xml:space="preserve"> </w:t>
      </w:r>
      <w:r>
        <w:rPr>
          <w:sz w:val="24"/>
        </w:rPr>
        <w:t>manajemen</w:t>
      </w:r>
      <w:r>
        <w:rPr>
          <w:spacing w:val="-3"/>
          <w:sz w:val="24"/>
        </w:rPr>
        <w:t xml:space="preserve"> </w:t>
      </w:r>
      <w:r>
        <w:rPr>
          <w:sz w:val="24"/>
        </w:rPr>
        <w:t>K3.</w:t>
      </w:r>
    </w:p>
    <w:p w14:paraId="696368A4" w14:textId="77777777" w:rsidR="00124927" w:rsidRDefault="00124927" w:rsidP="00124927">
      <w:pPr>
        <w:pStyle w:val="ListParagraph"/>
        <w:numPr>
          <w:ilvl w:val="0"/>
          <w:numId w:val="95"/>
        </w:numPr>
        <w:spacing w:before="138" w:line="360" w:lineRule="auto"/>
        <w:ind w:left="567" w:hanging="283"/>
        <w:jc w:val="both"/>
        <w:rPr>
          <w:i/>
          <w:sz w:val="24"/>
        </w:rPr>
      </w:pPr>
      <w:r>
        <w:rPr>
          <w:sz w:val="24"/>
        </w:rPr>
        <w:t>Mencapai</w:t>
      </w:r>
      <w:r>
        <w:rPr>
          <w:spacing w:val="-1"/>
          <w:sz w:val="24"/>
        </w:rPr>
        <w:t xml:space="preserve"> </w:t>
      </w:r>
      <w:r>
        <w:rPr>
          <w:sz w:val="24"/>
        </w:rPr>
        <w:t>nihil</w:t>
      </w:r>
      <w:r>
        <w:rPr>
          <w:spacing w:val="1"/>
          <w:sz w:val="24"/>
        </w:rPr>
        <w:t xml:space="preserve"> </w:t>
      </w:r>
      <w:r>
        <w:rPr>
          <w:sz w:val="24"/>
        </w:rPr>
        <w:t>kecelakaan</w:t>
      </w:r>
      <w:r>
        <w:rPr>
          <w:spacing w:val="-1"/>
          <w:sz w:val="24"/>
        </w:rPr>
        <w:t xml:space="preserve"> </w:t>
      </w:r>
      <w:r>
        <w:rPr>
          <w:i/>
          <w:sz w:val="24"/>
        </w:rPr>
        <w:t>(Zero</w:t>
      </w:r>
      <w:r>
        <w:rPr>
          <w:i/>
          <w:spacing w:val="-1"/>
          <w:sz w:val="24"/>
        </w:rPr>
        <w:t xml:space="preserve"> </w:t>
      </w:r>
      <w:r>
        <w:rPr>
          <w:i/>
          <w:sz w:val="24"/>
        </w:rPr>
        <w:t>Acident).</w:t>
      </w:r>
    </w:p>
    <w:p w14:paraId="25B257E3" w14:textId="77777777" w:rsidR="00124927" w:rsidRDefault="00124927" w:rsidP="00124927">
      <w:pPr>
        <w:pStyle w:val="BodyText"/>
        <w:rPr>
          <w:i/>
          <w:sz w:val="26"/>
        </w:rPr>
      </w:pPr>
    </w:p>
    <w:p w14:paraId="45E2600E" w14:textId="77777777" w:rsidR="00124927" w:rsidRDefault="00124927" w:rsidP="00124927">
      <w:pPr>
        <w:pStyle w:val="BodyText"/>
        <w:spacing w:before="9"/>
        <w:rPr>
          <w:i/>
          <w:sz w:val="21"/>
        </w:rPr>
      </w:pPr>
    </w:p>
    <w:p w14:paraId="188BC298" w14:textId="77777777" w:rsidR="00124927" w:rsidRPr="00124927" w:rsidRDefault="00124927" w:rsidP="00124927">
      <w:pPr>
        <w:pStyle w:val="Heading3"/>
        <w:numPr>
          <w:ilvl w:val="1"/>
          <w:numId w:val="93"/>
        </w:numPr>
        <w:tabs>
          <w:tab w:val="left" w:pos="1263"/>
          <w:tab w:val="left" w:pos="1264"/>
        </w:tabs>
        <w:ind w:left="567" w:hanging="567"/>
        <w:jc w:val="both"/>
        <w:rPr>
          <w:rFonts w:ascii="Times New Roman" w:hAnsi="Times New Roman" w:cs="Times New Roman"/>
          <w:b/>
          <w:bCs/>
          <w:color w:val="000000" w:themeColor="text1"/>
        </w:rPr>
      </w:pPr>
      <w:r w:rsidRPr="00124927">
        <w:rPr>
          <w:rFonts w:ascii="Times New Roman" w:hAnsi="Times New Roman" w:cs="Times New Roman"/>
          <w:b/>
          <w:bCs/>
          <w:color w:val="000000" w:themeColor="text1"/>
        </w:rPr>
        <w:t>Organisasi</w:t>
      </w:r>
      <w:r w:rsidRPr="00124927">
        <w:rPr>
          <w:rFonts w:ascii="Times New Roman" w:hAnsi="Times New Roman" w:cs="Times New Roman"/>
          <w:b/>
          <w:bCs/>
          <w:color w:val="000000" w:themeColor="text1"/>
          <w:spacing w:val="-1"/>
        </w:rPr>
        <w:t xml:space="preserve"> </w:t>
      </w:r>
      <w:r w:rsidRPr="00124927">
        <w:rPr>
          <w:rFonts w:ascii="Times New Roman" w:hAnsi="Times New Roman" w:cs="Times New Roman"/>
          <w:b/>
          <w:bCs/>
          <w:color w:val="000000" w:themeColor="text1"/>
        </w:rPr>
        <w:t>K3</w:t>
      </w:r>
    </w:p>
    <w:p w14:paraId="44B4FBF6" w14:textId="1B008E7C" w:rsidR="00124927" w:rsidRDefault="00124927" w:rsidP="00124927">
      <w:pPr>
        <w:pStyle w:val="BodyText"/>
        <w:spacing w:before="141"/>
        <w:ind w:left="1263" w:hanging="696"/>
        <w:jc w:val="both"/>
      </w:pPr>
      <w:r>
        <w:t>Organisasi K3</w:t>
      </w:r>
      <w:r>
        <w:rPr>
          <w:spacing w:val="-1"/>
        </w:rPr>
        <w:t xml:space="preserve"> </w:t>
      </w:r>
      <w:r>
        <w:t>yang dibentuk di</w:t>
      </w:r>
      <w:r>
        <w:rPr>
          <w:spacing w:val="-2"/>
        </w:rPr>
        <w:t xml:space="preserve"> </w:t>
      </w:r>
      <w:r>
        <w:t>PT</w:t>
      </w:r>
      <w:r>
        <w:rPr>
          <w:spacing w:val="-3"/>
        </w:rPr>
        <w:t xml:space="preserve"> </w:t>
      </w:r>
      <w:r>
        <w:t>Petrokimia Gresik meliputi:</w:t>
      </w:r>
    </w:p>
    <w:p w14:paraId="68282894" w14:textId="77AF7606" w:rsidR="00B7207F" w:rsidRPr="00B7207F" w:rsidRDefault="00B7207F" w:rsidP="00B7207F">
      <w:pPr>
        <w:pStyle w:val="ListParagraph"/>
        <w:numPr>
          <w:ilvl w:val="0"/>
          <w:numId w:val="94"/>
        </w:numPr>
        <w:tabs>
          <w:tab w:val="left" w:pos="1263"/>
          <w:tab w:val="left" w:pos="1264"/>
        </w:tabs>
        <w:spacing w:before="137" w:line="360" w:lineRule="auto"/>
        <w:ind w:left="567" w:hanging="567"/>
        <w:jc w:val="both"/>
        <w:rPr>
          <w:sz w:val="24"/>
        </w:rPr>
      </w:pPr>
      <w:r>
        <w:rPr>
          <w:noProof/>
        </w:rPr>
        <w:drawing>
          <wp:anchor distT="0" distB="0" distL="0" distR="0" simplePos="0" relativeHeight="251658240" behindDoc="0" locked="0" layoutInCell="1" allowOverlap="1" wp14:anchorId="28BB0C8E" wp14:editId="7733C631">
            <wp:simplePos x="0" y="0"/>
            <wp:positionH relativeFrom="page">
              <wp:posOffset>2839720</wp:posOffset>
            </wp:positionH>
            <wp:positionV relativeFrom="paragraph">
              <wp:posOffset>375383</wp:posOffset>
            </wp:positionV>
            <wp:extent cx="1837055" cy="2090420"/>
            <wp:effectExtent l="0" t="0" r="0" b="0"/>
            <wp:wrapTopAndBottom/>
            <wp:docPr id="10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8.png"/>
                    <pic:cNvPicPr/>
                  </pic:nvPicPr>
                  <pic:blipFill>
                    <a:blip r:embed="rId55" cstate="print"/>
                    <a:stretch>
                      <a:fillRect/>
                    </a:stretch>
                  </pic:blipFill>
                  <pic:spPr>
                    <a:xfrm>
                      <a:off x="0" y="0"/>
                      <a:ext cx="1837055" cy="2090420"/>
                    </a:xfrm>
                    <a:prstGeom prst="rect">
                      <a:avLst/>
                    </a:prstGeom>
                  </pic:spPr>
                </pic:pic>
              </a:graphicData>
            </a:graphic>
            <wp14:sizeRelH relativeFrom="margin">
              <wp14:pctWidth>0</wp14:pctWidth>
            </wp14:sizeRelH>
            <wp14:sizeRelV relativeFrom="margin">
              <wp14:pctHeight>0</wp14:pctHeight>
            </wp14:sizeRelV>
          </wp:anchor>
        </w:drawing>
      </w:r>
      <w:r w:rsidR="00124927">
        <w:rPr>
          <w:sz w:val="24"/>
        </w:rPr>
        <w:t>Organisasi Struktural K3</w:t>
      </w:r>
      <w:r w:rsidR="00124927">
        <w:rPr>
          <w:sz w:val="24"/>
          <w:lang w:val="en-US"/>
        </w:rPr>
        <w:t xml:space="preserve"> dengan struktur yang tampak pada Gambar 6.1.</w:t>
      </w:r>
      <w:r>
        <w:rPr>
          <w:sz w:val="24"/>
          <w:lang w:val="en-US"/>
        </w:rPr>
        <w:t xml:space="preserve"> </w:t>
      </w:r>
    </w:p>
    <w:p w14:paraId="538176E5" w14:textId="10ABEE46" w:rsidR="00124927" w:rsidRDefault="00124927" w:rsidP="00B7207F">
      <w:pPr>
        <w:pStyle w:val="BodyText"/>
        <w:spacing w:before="3"/>
        <w:jc w:val="center"/>
      </w:pPr>
      <w:r>
        <w:rPr>
          <w:b/>
        </w:rPr>
        <w:t>Gambar</w:t>
      </w:r>
      <w:r>
        <w:rPr>
          <w:b/>
          <w:spacing w:val="-1"/>
        </w:rPr>
        <w:t xml:space="preserve"> </w:t>
      </w:r>
      <w:r>
        <w:rPr>
          <w:b/>
        </w:rPr>
        <w:t>6.1</w:t>
      </w:r>
      <w:r>
        <w:rPr>
          <w:b/>
          <w:spacing w:val="-5"/>
        </w:rPr>
        <w:t xml:space="preserve"> </w:t>
      </w:r>
      <w:r>
        <w:t>Organisasi</w:t>
      </w:r>
      <w:r>
        <w:rPr>
          <w:spacing w:val="1"/>
        </w:rPr>
        <w:t xml:space="preserve"> </w:t>
      </w:r>
      <w:r>
        <w:t>Struktural</w:t>
      </w:r>
      <w:r>
        <w:rPr>
          <w:spacing w:val="-4"/>
        </w:rPr>
        <w:t xml:space="preserve"> </w:t>
      </w:r>
      <w:r>
        <w:t>K3</w:t>
      </w:r>
      <w:r>
        <w:rPr>
          <w:spacing w:val="-1"/>
        </w:rPr>
        <w:t xml:space="preserve"> </w:t>
      </w:r>
      <w:r>
        <w:t>di</w:t>
      </w:r>
      <w:r>
        <w:rPr>
          <w:spacing w:val="-1"/>
        </w:rPr>
        <w:t xml:space="preserve"> </w:t>
      </w:r>
      <w:r>
        <w:t>PT</w:t>
      </w:r>
      <w:r>
        <w:rPr>
          <w:spacing w:val="-2"/>
        </w:rPr>
        <w:t xml:space="preserve"> </w:t>
      </w:r>
      <w:r>
        <w:t>Petrokimia Gresik</w:t>
      </w:r>
    </w:p>
    <w:p w14:paraId="447AE856" w14:textId="42E1A64A" w:rsidR="00124927" w:rsidRPr="00E23E15" w:rsidRDefault="00124927" w:rsidP="00E23E15">
      <w:pPr>
        <w:tabs>
          <w:tab w:val="left" w:pos="567"/>
        </w:tabs>
        <w:spacing w:before="137"/>
        <w:ind w:right="3"/>
        <w:rPr>
          <w:sz w:val="24"/>
        </w:rPr>
        <w:sectPr w:rsidR="00124927" w:rsidRPr="00E23E15" w:rsidSect="00E330DB">
          <w:type w:val="oddPage"/>
          <w:pgSz w:w="11910" w:h="16840"/>
          <w:pgMar w:top="2268" w:right="1701" w:bottom="1701" w:left="2268" w:header="1247" w:footer="850" w:gutter="0"/>
          <w:cols w:space="720"/>
          <w:docGrid w:linePitch="299"/>
        </w:sectPr>
      </w:pPr>
    </w:p>
    <w:p w14:paraId="6E264FD8" w14:textId="7DC4F630" w:rsidR="00FB4499" w:rsidRDefault="00FB4499" w:rsidP="00FB4499">
      <w:pPr>
        <w:pStyle w:val="ListParagraph"/>
        <w:numPr>
          <w:ilvl w:val="0"/>
          <w:numId w:val="94"/>
        </w:numPr>
        <w:tabs>
          <w:tab w:val="left" w:pos="567"/>
        </w:tabs>
        <w:spacing w:before="90"/>
        <w:ind w:hanging="1263"/>
        <w:rPr>
          <w:sz w:val="24"/>
        </w:rPr>
      </w:pPr>
      <w:r>
        <w:rPr>
          <w:sz w:val="24"/>
        </w:rPr>
        <w:lastRenderedPageBreak/>
        <w:t>Organisasi Non</w:t>
      </w:r>
      <w:r>
        <w:rPr>
          <w:spacing w:val="-1"/>
          <w:sz w:val="24"/>
        </w:rPr>
        <w:t xml:space="preserve"> </w:t>
      </w:r>
      <w:r>
        <w:rPr>
          <w:sz w:val="24"/>
        </w:rPr>
        <w:t>Struktural</w:t>
      </w:r>
    </w:p>
    <w:p w14:paraId="4ED20B9A" w14:textId="77777777" w:rsidR="00FB4499" w:rsidRDefault="00FB4499" w:rsidP="00FB4499">
      <w:pPr>
        <w:pStyle w:val="BodyText"/>
        <w:tabs>
          <w:tab w:val="left" w:pos="567"/>
        </w:tabs>
        <w:spacing w:before="136"/>
        <w:ind w:left="1263" w:hanging="696"/>
      </w:pPr>
      <w:r>
        <w:t>Adapun</w:t>
      </w:r>
      <w:r>
        <w:rPr>
          <w:spacing w:val="-1"/>
        </w:rPr>
        <w:t xml:space="preserve"> </w:t>
      </w:r>
      <w:r>
        <w:t>organisasi non</w:t>
      </w:r>
      <w:r>
        <w:rPr>
          <w:spacing w:val="-1"/>
        </w:rPr>
        <w:t xml:space="preserve"> </w:t>
      </w:r>
      <w:r>
        <w:t>struktural dalam</w:t>
      </w:r>
      <w:r>
        <w:rPr>
          <w:spacing w:val="54"/>
        </w:rPr>
        <w:t xml:space="preserve"> </w:t>
      </w:r>
      <w:r>
        <w:t>K3,</w:t>
      </w:r>
      <w:r>
        <w:rPr>
          <w:spacing w:val="2"/>
        </w:rPr>
        <w:t xml:space="preserve"> </w:t>
      </w:r>
      <w:r>
        <w:t>meliputi</w:t>
      </w:r>
      <w:r>
        <w:rPr>
          <w:spacing w:val="-1"/>
        </w:rPr>
        <w:t xml:space="preserve"> </w:t>
      </w:r>
      <w:r>
        <w:t>:</w:t>
      </w:r>
    </w:p>
    <w:p w14:paraId="6B13EFC7" w14:textId="17DB93F3" w:rsidR="00FB4499" w:rsidRDefault="00FB4499" w:rsidP="00FB4499">
      <w:pPr>
        <w:pStyle w:val="ListParagraph"/>
        <w:numPr>
          <w:ilvl w:val="1"/>
          <w:numId w:val="94"/>
        </w:numPr>
        <w:tabs>
          <w:tab w:val="left" w:pos="567"/>
        </w:tabs>
        <w:spacing w:before="137"/>
        <w:ind w:hanging="1969"/>
        <w:jc w:val="both"/>
        <w:rPr>
          <w:sz w:val="24"/>
        </w:rPr>
      </w:pPr>
      <w:r>
        <w:rPr>
          <w:sz w:val="24"/>
        </w:rPr>
        <w:t>Panitia</w:t>
      </w:r>
      <w:r>
        <w:rPr>
          <w:spacing w:val="-2"/>
          <w:sz w:val="24"/>
        </w:rPr>
        <w:t xml:space="preserve"> </w:t>
      </w:r>
      <w:r>
        <w:rPr>
          <w:sz w:val="24"/>
        </w:rPr>
        <w:t>Pembina</w:t>
      </w:r>
      <w:r>
        <w:rPr>
          <w:spacing w:val="-2"/>
          <w:sz w:val="24"/>
        </w:rPr>
        <w:t xml:space="preserve"> </w:t>
      </w:r>
      <w:r>
        <w:rPr>
          <w:sz w:val="24"/>
        </w:rPr>
        <w:t>Keselamatan</w:t>
      </w:r>
      <w:r>
        <w:rPr>
          <w:spacing w:val="-2"/>
          <w:sz w:val="24"/>
        </w:rPr>
        <w:t xml:space="preserve"> </w:t>
      </w:r>
      <w:r>
        <w:rPr>
          <w:sz w:val="24"/>
        </w:rPr>
        <w:t>dan</w:t>
      </w:r>
      <w:r>
        <w:rPr>
          <w:spacing w:val="-1"/>
          <w:sz w:val="24"/>
        </w:rPr>
        <w:t xml:space="preserve"> </w:t>
      </w:r>
      <w:r>
        <w:rPr>
          <w:sz w:val="24"/>
        </w:rPr>
        <w:t>Kesehatan</w:t>
      </w:r>
      <w:r>
        <w:rPr>
          <w:spacing w:val="-2"/>
          <w:sz w:val="24"/>
        </w:rPr>
        <w:t xml:space="preserve"> </w:t>
      </w:r>
      <w:r>
        <w:rPr>
          <w:sz w:val="24"/>
        </w:rPr>
        <w:t>Kerja</w:t>
      </w:r>
      <w:r>
        <w:rPr>
          <w:spacing w:val="-2"/>
          <w:sz w:val="24"/>
        </w:rPr>
        <w:t xml:space="preserve"> </w:t>
      </w:r>
      <w:r>
        <w:rPr>
          <w:sz w:val="24"/>
        </w:rPr>
        <w:t>(P2K3)</w:t>
      </w:r>
      <w:r w:rsidR="00403C62" w:rsidRPr="00403C62">
        <w:rPr>
          <w:rFonts w:asciiTheme="majorBidi" w:hAnsiTheme="majorBidi" w:cstheme="majorBidi"/>
          <w:noProof/>
        </w:rPr>
        <w:t xml:space="preserve"> </w:t>
      </w:r>
    </w:p>
    <w:p w14:paraId="76E2A784" w14:textId="77777777" w:rsidR="00FB4499" w:rsidRDefault="00FB4499" w:rsidP="00FB4499">
      <w:pPr>
        <w:pStyle w:val="ListParagraph"/>
        <w:numPr>
          <w:ilvl w:val="1"/>
          <w:numId w:val="94"/>
        </w:numPr>
        <w:tabs>
          <w:tab w:val="left" w:pos="567"/>
        </w:tabs>
        <w:spacing w:before="137"/>
        <w:ind w:hanging="1969"/>
        <w:jc w:val="both"/>
        <w:rPr>
          <w:sz w:val="24"/>
        </w:rPr>
      </w:pPr>
      <w:r>
        <w:rPr>
          <w:sz w:val="24"/>
        </w:rPr>
        <w:t>Sub</w:t>
      </w:r>
      <w:r>
        <w:rPr>
          <w:spacing w:val="-1"/>
          <w:sz w:val="24"/>
        </w:rPr>
        <w:t xml:space="preserve"> </w:t>
      </w:r>
      <w:r>
        <w:rPr>
          <w:sz w:val="24"/>
        </w:rPr>
        <w:t>Panitia</w:t>
      </w:r>
      <w:r>
        <w:rPr>
          <w:spacing w:val="-5"/>
          <w:sz w:val="24"/>
        </w:rPr>
        <w:t xml:space="preserve"> </w:t>
      </w:r>
      <w:r>
        <w:rPr>
          <w:sz w:val="24"/>
        </w:rPr>
        <w:t>Pembina</w:t>
      </w:r>
      <w:r>
        <w:rPr>
          <w:spacing w:val="-2"/>
          <w:sz w:val="24"/>
        </w:rPr>
        <w:t xml:space="preserve"> </w:t>
      </w:r>
      <w:r>
        <w:rPr>
          <w:sz w:val="24"/>
        </w:rPr>
        <w:t>Keselamatan</w:t>
      </w:r>
      <w:r>
        <w:rPr>
          <w:spacing w:val="-1"/>
          <w:sz w:val="24"/>
        </w:rPr>
        <w:t xml:space="preserve"> </w:t>
      </w:r>
      <w:r>
        <w:rPr>
          <w:sz w:val="24"/>
        </w:rPr>
        <w:t>dan</w:t>
      </w:r>
      <w:r>
        <w:rPr>
          <w:spacing w:val="-1"/>
          <w:sz w:val="24"/>
        </w:rPr>
        <w:t xml:space="preserve"> </w:t>
      </w:r>
      <w:r>
        <w:rPr>
          <w:sz w:val="24"/>
        </w:rPr>
        <w:t>Kesehatan</w:t>
      </w:r>
      <w:r>
        <w:rPr>
          <w:spacing w:val="-1"/>
          <w:sz w:val="24"/>
        </w:rPr>
        <w:t xml:space="preserve"> </w:t>
      </w:r>
      <w:r>
        <w:rPr>
          <w:sz w:val="24"/>
        </w:rPr>
        <w:t>Kerja</w:t>
      </w:r>
      <w:r>
        <w:rPr>
          <w:spacing w:val="-2"/>
          <w:sz w:val="24"/>
        </w:rPr>
        <w:t xml:space="preserve"> </w:t>
      </w:r>
      <w:r>
        <w:rPr>
          <w:sz w:val="24"/>
        </w:rPr>
        <w:t>(P2K3)</w:t>
      </w:r>
    </w:p>
    <w:p w14:paraId="70416777" w14:textId="77777777" w:rsidR="00FB4499" w:rsidRDefault="00FB4499" w:rsidP="00FB4499">
      <w:pPr>
        <w:pStyle w:val="ListParagraph"/>
        <w:numPr>
          <w:ilvl w:val="1"/>
          <w:numId w:val="94"/>
        </w:numPr>
        <w:tabs>
          <w:tab w:val="left" w:pos="567"/>
        </w:tabs>
        <w:spacing w:before="142"/>
        <w:ind w:hanging="1969"/>
        <w:jc w:val="both"/>
        <w:rPr>
          <w:sz w:val="24"/>
        </w:rPr>
      </w:pPr>
      <w:r>
        <w:rPr>
          <w:i/>
          <w:sz w:val="24"/>
        </w:rPr>
        <w:t>Safety</w:t>
      </w:r>
      <w:r>
        <w:rPr>
          <w:i/>
          <w:spacing w:val="-2"/>
          <w:sz w:val="24"/>
        </w:rPr>
        <w:t xml:space="preserve"> </w:t>
      </w:r>
      <w:r>
        <w:rPr>
          <w:i/>
          <w:sz w:val="24"/>
        </w:rPr>
        <w:t>Representative</w:t>
      </w:r>
      <w:r>
        <w:rPr>
          <w:sz w:val="24"/>
        </w:rPr>
        <w:t>.</w:t>
      </w:r>
    </w:p>
    <w:p w14:paraId="182B2B75" w14:textId="77777777" w:rsidR="00FB4499" w:rsidRDefault="00FB4499" w:rsidP="00FB4499">
      <w:pPr>
        <w:pStyle w:val="BodyText"/>
        <w:rPr>
          <w:sz w:val="26"/>
        </w:rPr>
      </w:pPr>
    </w:p>
    <w:p w14:paraId="4B2ED848" w14:textId="77777777" w:rsidR="00FB4499" w:rsidRDefault="00FB4499" w:rsidP="00FB4499">
      <w:pPr>
        <w:pStyle w:val="BodyText"/>
        <w:spacing w:before="9"/>
        <w:rPr>
          <w:sz w:val="21"/>
        </w:rPr>
      </w:pPr>
    </w:p>
    <w:p w14:paraId="5F2C2582" w14:textId="77777777" w:rsidR="00FB4499" w:rsidRPr="00FB4499" w:rsidRDefault="00FB4499" w:rsidP="00FB4499">
      <w:pPr>
        <w:pStyle w:val="Heading3"/>
        <w:numPr>
          <w:ilvl w:val="1"/>
          <w:numId w:val="93"/>
        </w:numPr>
        <w:tabs>
          <w:tab w:val="left" w:pos="1264"/>
        </w:tabs>
        <w:ind w:left="567" w:hanging="567"/>
        <w:jc w:val="both"/>
        <w:rPr>
          <w:rFonts w:ascii="Times New Roman" w:hAnsi="Times New Roman" w:cs="Times New Roman"/>
          <w:b/>
          <w:bCs/>
          <w:color w:val="000000" w:themeColor="text1"/>
        </w:rPr>
      </w:pPr>
      <w:r w:rsidRPr="00FB4499">
        <w:rPr>
          <w:rFonts w:ascii="Times New Roman" w:hAnsi="Times New Roman" w:cs="Times New Roman"/>
          <w:b/>
          <w:bCs/>
          <w:color w:val="000000" w:themeColor="text1"/>
        </w:rPr>
        <w:t>Aktivitas</w:t>
      </w:r>
      <w:r w:rsidRPr="00FB4499">
        <w:rPr>
          <w:rFonts w:ascii="Times New Roman" w:hAnsi="Times New Roman" w:cs="Times New Roman"/>
          <w:b/>
          <w:bCs/>
          <w:color w:val="000000" w:themeColor="text1"/>
          <w:spacing w:val="-1"/>
        </w:rPr>
        <w:t xml:space="preserve"> </w:t>
      </w:r>
      <w:r w:rsidRPr="00FB4499">
        <w:rPr>
          <w:rFonts w:ascii="Times New Roman" w:hAnsi="Times New Roman" w:cs="Times New Roman"/>
          <w:b/>
          <w:bCs/>
          <w:color w:val="000000" w:themeColor="text1"/>
        </w:rPr>
        <w:t>K3</w:t>
      </w:r>
      <w:r w:rsidRPr="00FB4499">
        <w:rPr>
          <w:rFonts w:ascii="Times New Roman" w:hAnsi="Times New Roman" w:cs="Times New Roman"/>
          <w:b/>
          <w:bCs/>
          <w:color w:val="000000" w:themeColor="text1"/>
          <w:spacing w:val="-3"/>
        </w:rPr>
        <w:t xml:space="preserve"> </w:t>
      </w:r>
      <w:r w:rsidRPr="00FB4499">
        <w:rPr>
          <w:rFonts w:ascii="Times New Roman" w:hAnsi="Times New Roman" w:cs="Times New Roman"/>
          <w:b/>
          <w:bCs/>
          <w:color w:val="000000" w:themeColor="text1"/>
        </w:rPr>
        <w:t>untuk</w:t>
      </w:r>
      <w:r w:rsidRPr="00FB4499">
        <w:rPr>
          <w:rFonts w:ascii="Times New Roman" w:hAnsi="Times New Roman" w:cs="Times New Roman"/>
          <w:b/>
          <w:bCs/>
          <w:color w:val="000000" w:themeColor="text1"/>
          <w:spacing w:val="1"/>
        </w:rPr>
        <w:t xml:space="preserve"> </w:t>
      </w:r>
      <w:r w:rsidRPr="00FB4499">
        <w:rPr>
          <w:rFonts w:ascii="Times New Roman" w:hAnsi="Times New Roman" w:cs="Times New Roman"/>
          <w:b/>
          <w:bCs/>
          <w:color w:val="000000" w:themeColor="text1"/>
        </w:rPr>
        <w:t>Mencapai</w:t>
      </w:r>
      <w:r w:rsidRPr="00FB4499">
        <w:rPr>
          <w:rFonts w:ascii="Times New Roman" w:hAnsi="Times New Roman" w:cs="Times New Roman"/>
          <w:b/>
          <w:bCs/>
          <w:color w:val="000000" w:themeColor="text1"/>
          <w:spacing w:val="-3"/>
        </w:rPr>
        <w:t xml:space="preserve"> </w:t>
      </w:r>
      <w:r w:rsidRPr="00FB4499">
        <w:rPr>
          <w:rFonts w:ascii="Times New Roman" w:hAnsi="Times New Roman" w:cs="Times New Roman"/>
          <w:b/>
          <w:bCs/>
          <w:color w:val="000000" w:themeColor="text1"/>
        </w:rPr>
        <w:t>Nihil</w:t>
      </w:r>
      <w:r w:rsidRPr="00FB4499">
        <w:rPr>
          <w:rFonts w:ascii="Times New Roman" w:hAnsi="Times New Roman" w:cs="Times New Roman"/>
          <w:b/>
          <w:bCs/>
          <w:color w:val="000000" w:themeColor="text1"/>
          <w:spacing w:val="-2"/>
        </w:rPr>
        <w:t xml:space="preserve"> </w:t>
      </w:r>
      <w:r w:rsidRPr="00FB4499">
        <w:rPr>
          <w:rFonts w:ascii="Times New Roman" w:hAnsi="Times New Roman" w:cs="Times New Roman"/>
          <w:b/>
          <w:bCs/>
          <w:color w:val="000000" w:themeColor="text1"/>
        </w:rPr>
        <w:t>Kecelakaan</w:t>
      </w:r>
    </w:p>
    <w:p w14:paraId="3BA7E6E2" w14:textId="77777777" w:rsidR="00FB4499" w:rsidRDefault="00FB4499" w:rsidP="00FB4499">
      <w:pPr>
        <w:pStyle w:val="BodyText"/>
        <w:spacing w:before="137" w:line="360" w:lineRule="auto"/>
        <w:ind w:right="23" w:firstLine="567"/>
        <w:jc w:val="both"/>
      </w:pPr>
      <w:r>
        <w:t>Dalam mewujudkan pencapaian nihil kecelakaan diperlukan usaha besar</w:t>
      </w:r>
      <w:r>
        <w:rPr>
          <w:spacing w:val="1"/>
        </w:rPr>
        <w:t xml:space="preserve"> </w:t>
      </w:r>
      <w:r>
        <w:t>dan dukungan dari semua jajaran karyawan maupun pihak</w:t>
      </w:r>
      <w:r>
        <w:rPr>
          <w:spacing w:val="1"/>
        </w:rPr>
        <w:t xml:space="preserve"> </w:t>
      </w:r>
      <w:r>
        <w:t>manajemen untuk ikut serta berperan aktif dan bertanggung jawab dalam</w:t>
      </w:r>
      <w:r>
        <w:rPr>
          <w:spacing w:val="1"/>
        </w:rPr>
        <w:t xml:space="preserve"> </w:t>
      </w:r>
      <w:r>
        <w:t>program</w:t>
      </w:r>
      <w:r>
        <w:rPr>
          <w:spacing w:val="-57"/>
        </w:rPr>
        <w:t xml:space="preserve"> </w:t>
      </w:r>
      <w:r>
        <w:t>K3</w:t>
      </w:r>
      <w:r>
        <w:rPr>
          <w:spacing w:val="1"/>
        </w:rPr>
        <w:t xml:space="preserve"> </w:t>
      </w:r>
      <w:r>
        <w:t>yang</w:t>
      </w:r>
      <w:r>
        <w:rPr>
          <w:spacing w:val="1"/>
        </w:rPr>
        <w:t xml:space="preserve"> </w:t>
      </w:r>
      <w:r>
        <w:t>diarahkan</w:t>
      </w:r>
      <w:r>
        <w:rPr>
          <w:spacing w:val="1"/>
        </w:rPr>
        <w:t xml:space="preserve"> </w:t>
      </w:r>
      <w:r>
        <w:t>pada</w:t>
      </w:r>
      <w:r>
        <w:rPr>
          <w:spacing w:val="1"/>
        </w:rPr>
        <w:t xml:space="preserve"> </w:t>
      </w:r>
      <w:r>
        <w:t>pengamatan</w:t>
      </w:r>
      <w:r>
        <w:rPr>
          <w:spacing w:val="1"/>
        </w:rPr>
        <w:t xml:space="preserve"> </w:t>
      </w:r>
      <w:r>
        <w:t>dan</w:t>
      </w:r>
      <w:r>
        <w:rPr>
          <w:spacing w:val="1"/>
        </w:rPr>
        <w:t xml:space="preserve"> </w:t>
      </w:r>
      <w:r>
        <w:t>perbaikan</w:t>
      </w:r>
      <w:r>
        <w:rPr>
          <w:spacing w:val="1"/>
        </w:rPr>
        <w:t xml:space="preserve"> </w:t>
      </w:r>
      <w:r>
        <w:t>terhadap</w:t>
      </w:r>
      <w:r>
        <w:rPr>
          <w:spacing w:val="1"/>
        </w:rPr>
        <w:t xml:space="preserve"> </w:t>
      </w:r>
      <w:r>
        <w:t>perencanaan,</w:t>
      </w:r>
      <w:r>
        <w:rPr>
          <w:spacing w:val="1"/>
        </w:rPr>
        <w:t xml:space="preserve"> </w:t>
      </w:r>
      <w:r>
        <w:t>pengorganisasian, pengembangan, dan pengawasan secara terpadu semua kegiatan</w:t>
      </w:r>
      <w:r>
        <w:rPr>
          <w:spacing w:val="1"/>
        </w:rPr>
        <w:t xml:space="preserve"> </w:t>
      </w:r>
      <w:r>
        <w:t>perusahaan.</w:t>
      </w:r>
    </w:p>
    <w:p w14:paraId="33515334" w14:textId="77777777" w:rsidR="00FB4499" w:rsidRDefault="00FB4499" w:rsidP="00FB4499">
      <w:pPr>
        <w:pStyle w:val="BodyText"/>
        <w:spacing w:before="4" w:line="360" w:lineRule="auto"/>
        <w:ind w:right="23" w:firstLine="567"/>
        <w:jc w:val="both"/>
      </w:pPr>
      <w:r>
        <w:t>Aktivitas</w:t>
      </w:r>
      <w:r>
        <w:rPr>
          <w:spacing w:val="1"/>
        </w:rPr>
        <w:t xml:space="preserve"> </w:t>
      </w:r>
      <w:r>
        <w:t>K3</w:t>
      </w:r>
      <w:r>
        <w:rPr>
          <w:spacing w:val="1"/>
        </w:rPr>
        <w:t xml:space="preserve"> </w:t>
      </w:r>
      <w:r>
        <w:t>yang</w:t>
      </w:r>
      <w:r>
        <w:rPr>
          <w:spacing w:val="1"/>
        </w:rPr>
        <w:t xml:space="preserve"> </w:t>
      </w:r>
      <w:r>
        <w:t>dilakukan</w:t>
      </w:r>
      <w:r>
        <w:rPr>
          <w:spacing w:val="1"/>
        </w:rPr>
        <w:t xml:space="preserve"> </w:t>
      </w:r>
      <w:r>
        <w:t>untuk</w:t>
      </w:r>
      <w:r>
        <w:rPr>
          <w:spacing w:val="1"/>
        </w:rPr>
        <w:t xml:space="preserve"> </w:t>
      </w:r>
      <w:r>
        <w:t>mencapai</w:t>
      </w:r>
      <w:r>
        <w:rPr>
          <w:spacing w:val="1"/>
        </w:rPr>
        <w:t xml:space="preserve"> </w:t>
      </w:r>
      <w:r>
        <w:t>nihil</w:t>
      </w:r>
      <w:r>
        <w:rPr>
          <w:spacing w:val="61"/>
        </w:rPr>
        <w:t xml:space="preserve"> </w:t>
      </w:r>
      <w:r>
        <w:t>kecelakaan,</w:t>
      </w:r>
      <w:r>
        <w:rPr>
          <w:spacing w:val="1"/>
        </w:rPr>
        <w:t xml:space="preserve"> </w:t>
      </w:r>
      <w:r>
        <w:t>diantaranya:</w:t>
      </w:r>
    </w:p>
    <w:p w14:paraId="51F1C955" w14:textId="77777777" w:rsidR="00FB4499" w:rsidRDefault="00FB4499" w:rsidP="00FB4499">
      <w:pPr>
        <w:pStyle w:val="ListParagraph"/>
        <w:numPr>
          <w:ilvl w:val="0"/>
          <w:numId w:val="96"/>
        </w:numPr>
        <w:tabs>
          <w:tab w:val="left" w:pos="567"/>
        </w:tabs>
        <w:spacing w:line="274" w:lineRule="exact"/>
        <w:ind w:left="567" w:hanging="283"/>
        <w:jc w:val="both"/>
        <w:rPr>
          <w:sz w:val="24"/>
        </w:rPr>
      </w:pPr>
      <w:r>
        <w:rPr>
          <w:sz w:val="24"/>
        </w:rPr>
        <w:t>Penerapan</w:t>
      </w:r>
      <w:r>
        <w:rPr>
          <w:spacing w:val="-2"/>
          <w:sz w:val="24"/>
        </w:rPr>
        <w:t xml:space="preserve"> </w:t>
      </w:r>
      <w:r>
        <w:rPr>
          <w:sz w:val="24"/>
        </w:rPr>
        <w:t>SMK3</w:t>
      </w:r>
      <w:r>
        <w:rPr>
          <w:spacing w:val="-2"/>
          <w:sz w:val="24"/>
        </w:rPr>
        <w:t xml:space="preserve"> </w:t>
      </w:r>
      <w:r>
        <w:rPr>
          <w:sz w:val="24"/>
        </w:rPr>
        <w:t>sesuai</w:t>
      </w:r>
      <w:r>
        <w:rPr>
          <w:spacing w:val="-1"/>
          <w:sz w:val="24"/>
        </w:rPr>
        <w:t xml:space="preserve"> </w:t>
      </w:r>
      <w:r>
        <w:rPr>
          <w:sz w:val="24"/>
        </w:rPr>
        <w:t>dengan</w:t>
      </w:r>
      <w:r>
        <w:rPr>
          <w:spacing w:val="-1"/>
          <w:sz w:val="24"/>
        </w:rPr>
        <w:t xml:space="preserve"> </w:t>
      </w:r>
      <w:r>
        <w:rPr>
          <w:sz w:val="24"/>
        </w:rPr>
        <w:t>Permen</w:t>
      </w:r>
      <w:r>
        <w:rPr>
          <w:spacing w:val="-2"/>
          <w:sz w:val="24"/>
        </w:rPr>
        <w:t xml:space="preserve"> </w:t>
      </w:r>
      <w:r>
        <w:rPr>
          <w:sz w:val="24"/>
        </w:rPr>
        <w:t>No.</w:t>
      </w:r>
      <w:r>
        <w:rPr>
          <w:spacing w:val="5"/>
          <w:sz w:val="24"/>
        </w:rPr>
        <w:t xml:space="preserve"> </w:t>
      </w:r>
      <w:r>
        <w:rPr>
          <w:sz w:val="24"/>
        </w:rPr>
        <w:t>5/MEN/1996</w:t>
      </w:r>
    </w:p>
    <w:p w14:paraId="43C59ABE" w14:textId="77777777" w:rsidR="00FB4499" w:rsidRDefault="00FB4499" w:rsidP="00FB4499">
      <w:pPr>
        <w:pStyle w:val="ListParagraph"/>
        <w:numPr>
          <w:ilvl w:val="0"/>
          <w:numId w:val="96"/>
        </w:numPr>
        <w:tabs>
          <w:tab w:val="left" w:pos="567"/>
        </w:tabs>
        <w:spacing w:before="141" w:line="360" w:lineRule="auto"/>
        <w:ind w:left="567" w:right="23" w:hanging="283"/>
        <w:jc w:val="both"/>
        <w:rPr>
          <w:sz w:val="24"/>
        </w:rPr>
      </w:pPr>
      <w:r>
        <w:rPr>
          <w:sz w:val="24"/>
        </w:rPr>
        <w:t>Pelatihan</w:t>
      </w:r>
      <w:r>
        <w:rPr>
          <w:spacing w:val="1"/>
          <w:sz w:val="24"/>
        </w:rPr>
        <w:t xml:space="preserve"> </w:t>
      </w:r>
      <w:r>
        <w:rPr>
          <w:sz w:val="24"/>
        </w:rPr>
        <w:t>dan</w:t>
      </w:r>
      <w:r>
        <w:rPr>
          <w:spacing w:val="1"/>
          <w:sz w:val="24"/>
        </w:rPr>
        <w:t xml:space="preserve"> </w:t>
      </w:r>
      <w:r>
        <w:rPr>
          <w:sz w:val="24"/>
        </w:rPr>
        <w:t>penyegaran</w:t>
      </w:r>
      <w:r>
        <w:rPr>
          <w:spacing w:val="1"/>
          <w:sz w:val="24"/>
        </w:rPr>
        <w:t xml:space="preserve"> </w:t>
      </w:r>
      <w:r>
        <w:rPr>
          <w:sz w:val="24"/>
        </w:rPr>
        <w:t>K3</w:t>
      </w:r>
      <w:r>
        <w:rPr>
          <w:spacing w:val="1"/>
          <w:sz w:val="24"/>
        </w:rPr>
        <w:t xml:space="preserve"> </w:t>
      </w:r>
      <w:r>
        <w:rPr>
          <w:sz w:val="24"/>
        </w:rPr>
        <w:t>seluruh</w:t>
      </w:r>
      <w:r>
        <w:rPr>
          <w:spacing w:val="1"/>
          <w:sz w:val="24"/>
        </w:rPr>
        <w:t xml:space="preserve"> </w:t>
      </w:r>
      <w:r>
        <w:rPr>
          <w:sz w:val="24"/>
        </w:rPr>
        <w:t>karyawan</w:t>
      </w:r>
      <w:r>
        <w:rPr>
          <w:spacing w:val="1"/>
          <w:sz w:val="24"/>
        </w:rPr>
        <w:t xml:space="preserve"> </w:t>
      </w:r>
      <w:r>
        <w:rPr>
          <w:sz w:val="24"/>
        </w:rPr>
        <w:t>sesuai</w:t>
      </w:r>
      <w:r>
        <w:rPr>
          <w:spacing w:val="1"/>
          <w:sz w:val="24"/>
        </w:rPr>
        <w:t xml:space="preserve"> </w:t>
      </w:r>
      <w:r>
        <w:rPr>
          <w:sz w:val="24"/>
        </w:rPr>
        <w:t>dengan</w:t>
      </w:r>
      <w:r>
        <w:rPr>
          <w:spacing w:val="1"/>
          <w:sz w:val="24"/>
        </w:rPr>
        <w:t xml:space="preserve"> </w:t>
      </w:r>
      <w:r>
        <w:rPr>
          <w:sz w:val="24"/>
        </w:rPr>
        <w:t>jenjang</w:t>
      </w:r>
      <w:r>
        <w:rPr>
          <w:spacing w:val="-57"/>
          <w:sz w:val="24"/>
        </w:rPr>
        <w:t xml:space="preserve"> </w:t>
      </w:r>
      <w:r>
        <w:rPr>
          <w:sz w:val="24"/>
        </w:rPr>
        <w:t>jabatannya</w:t>
      </w:r>
    </w:p>
    <w:p w14:paraId="0ECE5533" w14:textId="77777777" w:rsidR="00FB4499" w:rsidRDefault="00FB4499" w:rsidP="00FB4499">
      <w:pPr>
        <w:pStyle w:val="ListParagraph"/>
        <w:numPr>
          <w:ilvl w:val="0"/>
          <w:numId w:val="96"/>
        </w:numPr>
        <w:tabs>
          <w:tab w:val="left" w:pos="567"/>
        </w:tabs>
        <w:spacing w:line="274" w:lineRule="exact"/>
        <w:ind w:left="567" w:hanging="283"/>
        <w:jc w:val="both"/>
        <w:rPr>
          <w:sz w:val="24"/>
        </w:rPr>
      </w:pPr>
      <w:r>
        <w:rPr>
          <w:sz w:val="24"/>
        </w:rPr>
        <w:t>Pengawasan</w:t>
      </w:r>
      <w:r>
        <w:rPr>
          <w:spacing w:val="-2"/>
          <w:sz w:val="24"/>
        </w:rPr>
        <w:t xml:space="preserve"> </w:t>
      </w:r>
      <w:r>
        <w:rPr>
          <w:sz w:val="24"/>
        </w:rPr>
        <w:t>peraturan</w:t>
      </w:r>
      <w:r>
        <w:rPr>
          <w:spacing w:val="1"/>
          <w:sz w:val="24"/>
        </w:rPr>
        <w:t xml:space="preserve"> </w:t>
      </w:r>
      <w:r>
        <w:rPr>
          <w:sz w:val="24"/>
        </w:rPr>
        <w:t>K3</w:t>
      </w:r>
    </w:p>
    <w:p w14:paraId="1CA747C4" w14:textId="77777777" w:rsidR="00FB4499" w:rsidRDefault="00FB4499" w:rsidP="00FB4499">
      <w:pPr>
        <w:pStyle w:val="ListParagraph"/>
        <w:numPr>
          <w:ilvl w:val="0"/>
          <w:numId w:val="96"/>
        </w:numPr>
        <w:tabs>
          <w:tab w:val="left" w:pos="567"/>
        </w:tabs>
        <w:spacing w:before="137"/>
        <w:ind w:left="567" w:hanging="283"/>
        <w:jc w:val="both"/>
        <w:rPr>
          <w:sz w:val="24"/>
        </w:rPr>
      </w:pPr>
      <w:r>
        <w:rPr>
          <w:sz w:val="24"/>
        </w:rPr>
        <w:t>Pemeriksaan P2K3</w:t>
      </w:r>
    </w:p>
    <w:p w14:paraId="5878F38F" w14:textId="77777777" w:rsidR="00FB4499" w:rsidRDefault="00FB4499" w:rsidP="00FB4499">
      <w:pPr>
        <w:pStyle w:val="ListParagraph"/>
        <w:numPr>
          <w:ilvl w:val="0"/>
          <w:numId w:val="96"/>
        </w:numPr>
        <w:tabs>
          <w:tab w:val="left" w:pos="567"/>
        </w:tabs>
        <w:spacing w:before="142"/>
        <w:ind w:left="567" w:hanging="283"/>
        <w:jc w:val="both"/>
        <w:rPr>
          <w:i/>
          <w:sz w:val="24"/>
        </w:rPr>
      </w:pPr>
      <w:r>
        <w:rPr>
          <w:sz w:val="24"/>
        </w:rPr>
        <w:t>Promosi K3 dengan</w:t>
      </w:r>
      <w:r>
        <w:rPr>
          <w:spacing w:val="-2"/>
          <w:sz w:val="24"/>
        </w:rPr>
        <w:t xml:space="preserve"> </w:t>
      </w:r>
      <w:r>
        <w:rPr>
          <w:i/>
          <w:sz w:val="24"/>
        </w:rPr>
        <w:t>Pagging</w:t>
      </w:r>
      <w:r>
        <w:rPr>
          <w:i/>
          <w:spacing w:val="2"/>
          <w:sz w:val="24"/>
        </w:rPr>
        <w:t xml:space="preserve"> </w:t>
      </w:r>
      <w:r>
        <w:rPr>
          <w:i/>
          <w:sz w:val="24"/>
        </w:rPr>
        <w:t>System</w:t>
      </w:r>
    </w:p>
    <w:p w14:paraId="3324881F" w14:textId="77777777" w:rsidR="00FB4499" w:rsidRDefault="00FB4499" w:rsidP="00FB4499">
      <w:pPr>
        <w:pStyle w:val="ListParagraph"/>
        <w:numPr>
          <w:ilvl w:val="0"/>
          <w:numId w:val="96"/>
        </w:numPr>
        <w:tabs>
          <w:tab w:val="left" w:pos="567"/>
        </w:tabs>
        <w:spacing w:before="137"/>
        <w:ind w:left="567" w:hanging="283"/>
        <w:jc w:val="both"/>
        <w:rPr>
          <w:sz w:val="24"/>
        </w:rPr>
      </w:pPr>
      <w:r>
        <w:rPr>
          <w:sz w:val="24"/>
        </w:rPr>
        <w:t>Penerapan Surat</w:t>
      </w:r>
      <w:r>
        <w:rPr>
          <w:spacing w:val="-4"/>
          <w:sz w:val="24"/>
        </w:rPr>
        <w:t xml:space="preserve"> </w:t>
      </w:r>
      <w:r>
        <w:rPr>
          <w:sz w:val="24"/>
        </w:rPr>
        <w:t>Izin Keselamatan</w:t>
      </w:r>
      <w:r>
        <w:rPr>
          <w:spacing w:val="1"/>
          <w:sz w:val="24"/>
        </w:rPr>
        <w:t xml:space="preserve"> </w:t>
      </w:r>
      <w:r>
        <w:rPr>
          <w:sz w:val="24"/>
        </w:rPr>
        <w:t>Kerja</w:t>
      </w:r>
    </w:p>
    <w:p w14:paraId="1B86D891" w14:textId="77777777" w:rsidR="00FB4499" w:rsidRDefault="00FB4499" w:rsidP="00FB4499">
      <w:pPr>
        <w:pStyle w:val="ListParagraph"/>
        <w:numPr>
          <w:ilvl w:val="0"/>
          <w:numId w:val="96"/>
        </w:numPr>
        <w:tabs>
          <w:tab w:val="left" w:pos="567"/>
        </w:tabs>
        <w:spacing w:before="137"/>
        <w:ind w:left="567" w:hanging="283"/>
        <w:jc w:val="both"/>
        <w:rPr>
          <w:sz w:val="24"/>
        </w:rPr>
      </w:pPr>
      <w:r>
        <w:rPr>
          <w:sz w:val="24"/>
        </w:rPr>
        <w:t>Pembagian</w:t>
      </w:r>
      <w:r>
        <w:rPr>
          <w:spacing w:val="-1"/>
          <w:sz w:val="24"/>
        </w:rPr>
        <w:t xml:space="preserve"> </w:t>
      </w:r>
      <w:r>
        <w:rPr>
          <w:sz w:val="24"/>
        </w:rPr>
        <w:t>APD</w:t>
      </w:r>
      <w:r>
        <w:rPr>
          <w:spacing w:val="-1"/>
          <w:sz w:val="24"/>
        </w:rPr>
        <w:t xml:space="preserve"> </w:t>
      </w:r>
      <w:r>
        <w:rPr>
          <w:sz w:val="24"/>
        </w:rPr>
        <w:t>setiap</w:t>
      </w:r>
      <w:r>
        <w:rPr>
          <w:spacing w:val="-1"/>
          <w:sz w:val="24"/>
        </w:rPr>
        <w:t xml:space="preserve"> </w:t>
      </w:r>
      <w:r>
        <w:rPr>
          <w:sz w:val="24"/>
        </w:rPr>
        <w:t>karyawan sesuai</w:t>
      </w:r>
      <w:r>
        <w:rPr>
          <w:spacing w:val="-1"/>
          <w:sz w:val="24"/>
        </w:rPr>
        <w:t xml:space="preserve"> </w:t>
      </w:r>
      <w:r>
        <w:rPr>
          <w:sz w:val="24"/>
        </w:rPr>
        <w:t>dengan</w:t>
      </w:r>
      <w:r>
        <w:rPr>
          <w:spacing w:val="-1"/>
          <w:sz w:val="24"/>
        </w:rPr>
        <w:t xml:space="preserve"> </w:t>
      </w:r>
      <w:r>
        <w:rPr>
          <w:sz w:val="24"/>
        </w:rPr>
        <w:t>bahaya</w:t>
      </w:r>
      <w:r>
        <w:rPr>
          <w:spacing w:val="-1"/>
          <w:sz w:val="24"/>
        </w:rPr>
        <w:t xml:space="preserve"> </w:t>
      </w:r>
      <w:r>
        <w:rPr>
          <w:sz w:val="24"/>
        </w:rPr>
        <w:t>kerjanya</w:t>
      </w:r>
    </w:p>
    <w:p w14:paraId="1F2EFB35" w14:textId="77777777" w:rsidR="00FB4499" w:rsidRDefault="00FB4499" w:rsidP="00FB4499">
      <w:pPr>
        <w:pStyle w:val="ListParagraph"/>
        <w:numPr>
          <w:ilvl w:val="0"/>
          <w:numId w:val="96"/>
        </w:numPr>
        <w:tabs>
          <w:tab w:val="left" w:pos="567"/>
        </w:tabs>
        <w:spacing w:before="137"/>
        <w:ind w:left="567" w:hanging="283"/>
        <w:jc w:val="both"/>
        <w:rPr>
          <w:sz w:val="24"/>
        </w:rPr>
      </w:pPr>
      <w:r>
        <w:rPr>
          <w:sz w:val="24"/>
        </w:rPr>
        <w:t>Pemasangan</w:t>
      </w:r>
      <w:r>
        <w:rPr>
          <w:spacing w:val="-1"/>
          <w:sz w:val="24"/>
        </w:rPr>
        <w:t xml:space="preserve"> </w:t>
      </w:r>
      <w:r>
        <w:rPr>
          <w:i/>
          <w:sz w:val="24"/>
        </w:rPr>
        <w:t>safety</w:t>
      </w:r>
      <w:r>
        <w:rPr>
          <w:i/>
          <w:spacing w:val="-2"/>
          <w:sz w:val="24"/>
        </w:rPr>
        <w:t xml:space="preserve"> </w:t>
      </w:r>
      <w:r>
        <w:rPr>
          <w:i/>
          <w:sz w:val="24"/>
        </w:rPr>
        <w:t>sign</w:t>
      </w:r>
      <w:r>
        <w:rPr>
          <w:sz w:val="24"/>
        </w:rPr>
        <w:t>dan</w:t>
      </w:r>
      <w:r>
        <w:rPr>
          <w:spacing w:val="-2"/>
          <w:sz w:val="24"/>
        </w:rPr>
        <w:t xml:space="preserve"> </w:t>
      </w:r>
      <w:r>
        <w:rPr>
          <w:sz w:val="24"/>
        </w:rPr>
        <w:t>Poster</w:t>
      </w:r>
      <w:r>
        <w:rPr>
          <w:spacing w:val="1"/>
          <w:sz w:val="24"/>
        </w:rPr>
        <w:t xml:space="preserve"> </w:t>
      </w:r>
      <w:r>
        <w:rPr>
          <w:sz w:val="24"/>
        </w:rPr>
        <w:t>K3</w:t>
      </w:r>
    </w:p>
    <w:p w14:paraId="6867F37F" w14:textId="77777777" w:rsidR="00FB4499" w:rsidRDefault="00FB4499" w:rsidP="00FB4499">
      <w:pPr>
        <w:pStyle w:val="ListParagraph"/>
        <w:numPr>
          <w:ilvl w:val="0"/>
          <w:numId w:val="96"/>
        </w:numPr>
        <w:tabs>
          <w:tab w:val="left" w:pos="567"/>
        </w:tabs>
        <w:spacing w:before="142"/>
        <w:ind w:left="567" w:hanging="283"/>
        <w:jc w:val="both"/>
        <w:rPr>
          <w:sz w:val="24"/>
        </w:rPr>
      </w:pPr>
      <w:r>
        <w:rPr>
          <w:sz w:val="24"/>
        </w:rPr>
        <w:t>Kampanye</w:t>
      </w:r>
      <w:r>
        <w:rPr>
          <w:spacing w:val="-2"/>
          <w:sz w:val="24"/>
        </w:rPr>
        <w:t xml:space="preserve"> </w:t>
      </w:r>
      <w:r>
        <w:rPr>
          <w:sz w:val="24"/>
        </w:rPr>
        <w:t>Bulan K3</w:t>
      </w:r>
    </w:p>
    <w:p w14:paraId="76F547C5" w14:textId="77777777" w:rsidR="00FB4499" w:rsidRDefault="00FB4499" w:rsidP="00FB4499">
      <w:pPr>
        <w:pStyle w:val="ListParagraph"/>
        <w:numPr>
          <w:ilvl w:val="0"/>
          <w:numId w:val="96"/>
        </w:numPr>
        <w:tabs>
          <w:tab w:val="left" w:pos="567"/>
        </w:tabs>
        <w:spacing w:before="136"/>
        <w:ind w:left="567" w:hanging="283"/>
        <w:jc w:val="both"/>
        <w:rPr>
          <w:sz w:val="24"/>
        </w:rPr>
      </w:pPr>
      <w:r>
        <w:rPr>
          <w:sz w:val="24"/>
        </w:rPr>
        <w:t>Investigasi</w:t>
      </w:r>
      <w:r>
        <w:rPr>
          <w:spacing w:val="-5"/>
          <w:sz w:val="24"/>
        </w:rPr>
        <w:t xml:space="preserve"> </w:t>
      </w:r>
      <w:r>
        <w:rPr>
          <w:sz w:val="24"/>
        </w:rPr>
        <w:t>Kecelakaan</w:t>
      </w:r>
      <w:r>
        <w:rPr>
          <w:spacing w:val="-5"/>
          <w:sz w:val="24"/>
        </w:rPr>
        <w:t xml:space="preserve"> </w:t>
      </w:r>
      <w:r>
        <w:rPr>
          <w:sz w:val="24"/>
        </w:rPr>
        <w:t>untuk</w:t>
      </w:r>
      <w:r>
        <w:rPr>
          <w:spacing w:val="-5"/>
          <w:sz w:val="24"/>
        </w:rPr>
        <w:t xml:space="preserve"> </w:t>
      </w:r>
      <w:r>
        <w:rPr>
          <w:sz w:val="24"/>
        </w:rPr>
        <w:t>pelaporan</w:t>
      </w:r>
      <w:r>
        <w:rPr>
          <w:spacing w:val="-4"/>
          <w:sz w:val="24"/>
        </w:rPr>
        <w:t xml:space="preserve"> </w:t>
      </w:r>
      <w:r>
        <w:rPr>
          <w:sz w:val="24"/>
        </w:rPr>
        <w:t>dan</w:t>
      </w:r>
      <w:r>
        <w:rPr>
          <w:spacing w:val="-6"/>
          <w:sz w:val="24"/>
        </w:rPr>
        <w:t xml:space="preserve"> </w:t>
      </w:r>
      <w:r>
        <w:rPr>
          <w:sz w:val="24"/>
        </w:rPr>
        <w:t>penyelidikan</w:t>
      </w:r>
      <w:r>
        <w:rPr>
          <w:spacing w:val="-13"/>
          <w:sz w:val="24"/>
        </w:rPr>
        <w:t xml:space="preserve"> </w:t>
      </w:r>
      <w:r>
        <w:rPr>
          <w:sz w:val="24"/>
        </w:rPr>
        <w:t>kecelakaan</w:t>
      </w:r>
      <w:r>
        <w:rPr>
          <w:spacing w:val="-5"/>
          <w:sz w:val="24"/>
        </w:rPr>
        <w:t xml:space="preserve"> </w:t>
      </w:r>
      <w:r>
        <w:rPr>
          <w:sz w:val="24"/>
        </w:rPr>
        <w:t>kerja</w:t>
      </w:r>
    </w:p>
    <w:p w14:paraId="3ACF3B57" w14:textId="77777777" w:rsidR="00FB4499" w:rsidRDefault="00FB4499" w:rsidP="00FB4499">
      <w:pPr>
        <w:pStyle w:val="ListParagraph"/>
        <w:numPr>
          <w:ilvl w:val="0"/>
          <w:numId w:val="96"/>
        </w:numPr>
        <w:tabs>
          <w:tab w:val="left" w:pos="567"/>
        </w:tabs>
        <w:spacing w:before="138"/>
        <w:ind w:left="567" w:hanging="283"/>
        <w:jc w:val="both"/>
        <w:rPr>
          <w:i/>
          <w:sz w:val="24"/>
        </w:rPr>
      </w:pPr>
      <w:r>
        <w:rPr>
          <w:sz w:val="24"/>
        </w:rPr>
        <w:t>Membentuk</w:t>
      </w:r>
      <w:r>
        <w:rPr>
          <w:spacing w:val="-1"/>
          <w:sz w:val="24"/>
        </w:rPr>
        <w:t xml:space="preserve"> </w:t>
      </w:r>
      <w:r>
        <w:rPr>
          <w:sz w:val="24"/>
        </w:rPr>
        <w:t>dan</w:t>
      </w:r>
      <w:r>
        <w:rPr>
          <w:spacing w:val="-1"/>
          <w:sz w:val="24"/>
        </w:rPr>
        <w:t xml:space="preserve"> </w:t>
      </w:r>
      <w:r>
        <w:rPr>
          <w:sz w:val="24"/>
        </w:rPr>
        <w:t>mengefektifkan</w:t>
      </w:r>
      <w:r>
        <w:rPr>
          <w:spacing w:val="1"/>
          <w:sz w:val="24"/>
        </w:rPr>
        <w:t xml:space="preserve"> </w:t>
      </w:r>
      <w:r>
        <w:rPr>
          <w:i/>
          <w:sz w:val="24"/>
        </w:rPr>
        <w:t>Safety</w:t>
      </w:r>
      <w:r>
        <w:rPr>
          <w:i/>
          <w:spacing w:val="-11"/>
          <w:sz w:val="24"/>
        </w:rPr>
        <w:t xml:space="preserve"> </w:t>
      </w:r>
      <w:r>
        <w:rPr>
          <w:i/>
          <w:sz w:val="24"/>
        </w:rPr>
        <w:t>Representative</w:t>
      </w:r>
    </w:p>
    <w:p w14:paraId="3B244C4D" w14:textId="77777777" w:rsidR="00FB4499" w:rsidRDefault="00FB4499" w:rsidP="00FB4499">
      <w:pPr>
        <w:pStyle w:val="ListParagraph"/>
        <w:numPr>
          <w:ilvl w:val="0"/>
          <w:numId w:val="96"/>
        </w:numPr>
        <w:tabs>
          <w:tab w:val="left" w:pos="567"/>
        </w:tabs>
        <w:spacing w:before="136"/>
        <w:ind w:left="567" w:hanging="283"/>
        <w:jc w:val="both"/>
        <w:rPr>
          <w:sz w:val="24"/>
        </w:rPr>
      </w:pPr>
      <w:r>
        <w:rPr>
          <w:sz w:val="24"/>
        </w:rPr>
        <w:t>Audit SMK3</w:t>
      </w:r>
      <w:r>
        <w:rPr>
          <w:spacing w:val="-1"/>
          <w:sz w:val="24"/>
        </w:rPr>
        <w:t xml:space="preserve"> </w:t>
      </w:r>
      <w:r>
        <w:rPr>
          <w:sz w:val="24"/>
        </w:rPr>
        <w:t>internal</w:t>
      </w:r>
      <w:r>
        <w:rPr>
          <w:spacing w:val="-5"/>
          <w:sz w:val="24"/>
        </w:rPr>
        <w:t xml:space="preserve"> </w:t>
      </w:r>
      <w:r>
        <w:rPr>
          <w:sz w:val="24"/>
        </w:rPr>
        <w:t>dan</w:t>
      </w:r>
      <w:r>
        <w:rPr>
          <w:spacing w:val="3"/>
          <w:sz w:val="24"/>
        </w:rPr>
        <w:t xml:space="preserve"> </w:t>
      </w:r>
      <w:r>
        <w:rPr>
          <w:sz w:val="24"/>
        </w:rPr>
        <w:t>eksternal</w:t>
      </w:r>
    </w:p>
    <w:p w14:paraId="7A8FFBB0" w14:textId="77777777" w:rsidR="00FB4499" w:rsidRDefault="00FB4499" w:rsidP="00FB4499">
      <w:pPr>
        <w:pStyle w:val="ListParagraph"/>
        <w:numPr>
          <w:ilvl w:val="0"/>
          <w:numId w:val="96"/>
        </w:numPr>
        <w:tabs>
          <w:tab w:val="left" w:pos="567"/>
        </w:tabs>
        <w:spacing w:before="137"/>
        <w:ind w:left="567" w:hanging="283"/>
        <w:jc w:val="both"/>
        <w:rPr>
          <w:sz w:val="24"/>
        </w:rPr>
      </w:pPr>
      <w:r>
        <w:rPr>
          <w:sz w:val="24"/>
        </w:rPr>
        <w:t>Pemeriksaan</w:t>
      </w:r>
      <w:r>
        <w:rPr>
          <w:spacing w:val="-1"/>
          <w:sz w:val="24"/>
        </w:rPr>
        <w:t xml:space="preserve"> </w:t>
      </w:r>
      <w:r>
        <w:rPr>
          <w:sz w:val="24"/>
        </w:rPr>
        <w:t>dan pemantauan</w:t>
      </w:r>
      <w:r>
        <w:rPr>
          <w:spacing w:val="-1"/>
          <w:sz w:val="24"/>
        </w:rPr>
        <w:t xml:space="preserve"> </w:t>
      </w:r>
      <w:r>
        <w:rPr>
          <w:sz w:val="24"/>
        </w:rPr>
        <w:t>gas-gas</w:t>
      </w:r>
      <w:r>
        <w:rPr>
          <w:spacing w:val="-2"/>
          <w:sz w:val="24"/>
        </w:rPr>
        <w:t xml:space="preserve"> </w:t>
      </w:r>
      <w:r>
        <w:rPr>
          <w:sz w:val="24"/>
        </w:rPr>
        <w:t>berbahaya</w:t>
      </w:r>
    </w:p>
    <w:p w14:paraId="0F205915" w14:textId="77777777" w:rsidR="00FB4499" w:rsidRDefault="00FB4499" w:rsidP="00FB4499">
      <w:pPr>
        <w:pStyle w:val="ListParagraph"/>
        <w:numPr>
          <w:ilvl w:val="0"/>
          <w:numId w:val="96"/>
        </w:numPr>
        <w:tabs>
          <w:tab w:val="left" w:pos="709"/>
        </w:tabs>
        <w:spacing w:before="90"/>
        <w:ind w:hanging="979"/>
        <w:jc w:val="both"/>
        <w:rPr>
          <w:sz w:val="24"/>
        </w:rPr>
      </w:pPr>
      <w:r>
        <w:rPr>
          <w:sz w:val="24"/>
        </w:rPr>
        <w:t>Pelatihan</w:t>
      </w:r>
      <w:r>
        <w:rPr>
          <w:spacing w:val="-2"/>
          <w:sz w:val="24"/>
        </w:rPr>
        <w:t xml:space="preserve"> </w:t>
      </w:r>
      <w:r>
        <w:rPr>
          <w:sz w:val="24"/>
        </w:rPr>
        <w:t>Penanggulangan</w:t>
      </w:r>
      <w:r>
        <w:rPr>
          <w:spacing w:val="-1"/>
          <w:sz w:val="24"/>
        </w:rPr>
        <w:t xml:space="preserve"> </w:t>
      </w:r>
      <w:r>
        <w:rPr>
          <w:sz w:val="24"/>
        </w:rPr>
        <w:t>Keadaan</w:t>
      </w:r>
      <w:r>
        <w:rPr>
          <w:spacing w:val="-1"/>
          <w:sz w:val="24"/>
        </w:rPr>
        <w:t xml:space="preserve"> </w:t>
      </w:r>
      <w:r>
        <w:rPr>
          <w:sz w:val="24"/>
        </w:rPr>
        <w:t>Darurat</w:t>
      </w:r>
      <w:r>
        <w:rPr>
          <w:spacing w:val="-1"/>
          <w:sz w:val="24"/>
        </w:rPr>
        <w:t xml:space="preserve"> </w:t>
      </w:r>
      <w:r>
        <w:rPr>
          <w:sz w:val="24"/>
        </w:rPr>
        <w:t>Pabrik</w:t>
      </w:r>
      <w:r>
        <w:rPr>
          <w:spacing w:val="-1"/>
          <w:sz w:val="24"/>
        </w:rPr>
        <w:t xml:space="preserve"> </w:t>
      </w:r>
      <w:r>
        <w:rPr>
          <w:sz w:val="24"/>
        </w:rPr>
        <w:t>atau</w:t>
      </w:r>
      <w:r>
        <w:rPr>
          <w:spacing w:val="-2"/>
          <w:sz w:val="24"/>
        </w:rPr>
        <w:t xml:space="preserve"> </w:t>
      </w:r>
      <w:r>
        <w:rPr>
          <w:sz w:val="24"/>
        </w:rPr>
        <w:t>STDL</w:t>
      </w:r>
    </w:p>
    <w:p w14:paraId="67063AFE" w14:textId="77777777" w:rsidR="00FB4499" w:rsidRDefault="00FB4499" w:rsidP="00FB4499">
      <w:pPr>
        <w:pStyle w:val="ListParagraph"/>
        <w:numPr>
          <w:ilvl w:val="0"/>
          <w:numId w:val="96"/>
        </w:numPr>
        <w:tabs>
          <w:tab w:val="left" w:pos="709"/>
        </w:tabs>
        <w:spacing w:before="137"/>
        <w:ind w:hanging="979"/>
        <w:jc w:val="both"/>
        <w:rPr>
          <w:sz w:val="24"/>
        </w:rPr>
      </w:pPr>
      <w:r>
        <w:rPr>
          <w:sz w:val="24"/>
        </w:rPr>
        <w:t>Pembinaan K3 tenaga</w:t>
      </w:r>
      <w:r>
        <w:rPr>
          <w:spacing w:val="1"/>
          <w:sz w:val="24"/>
        </w:rPr>
        <w:t xml:space="preserve"> </w:t>
      </w:r>
      <w:r>
        <w:rPr>
          <w:sz w:val="24"/>
        </w:rPr>
        <w:t>bantuan</w:t>
      </w:r>
    </w:p>
    <w:p w14:paraId="7511FD3C" w14:textId="77777777" w:rsidR="00FB4499" w:rsidRDefault="00FB4499" w:rsidP="00FB4499">
      <w:pPr>
        <w:pStyle w:val="ListParagraph"/>
        <w:numPr>
          <w:ilvl w:val="0"/>
          <w:numId w:val="96"/>
        </w:numPr>
        <w:tabs>
          <w:tab w:val="left" w:pos="709"/>
        </w:tabs>
        <w:spacing w:before="142"/>
        <w:ind w:hanging="979"/>
        <w:jc w:val="both"/>
        <w:rPr>
          <w:sz w:val="24"/>
        </w:rPr>
      </w:pPr>
      <w:r>
        <w:rPr>
          <w:sz w:val="24"/>
        </w:rPr>
        <w:t>Pembinaan</w:t>
      </w:r>
      <w:r>
        <w:rPr>
          <w:spacing w:val="-1"/>
          <w:sz w:val="24"/>
        </w:rPr>
        <w:t xml:space="preserve"> </w:t>
      </w:r>
      <w:r>
        <w:rPr>
          <w:sz w:val="24"/>
        </w:rPr>
        <w:t>K3</w:t>
      </w:r>
      <w:r>
        <w:rPr>
          <w:spacing w:val="-1"/>
          <w:sz w:val="24"/>
        </w:rPr>
        <w:t xml:space="preserve"> </w:t>
      </w:r>
      <w:r>
        <w:rPr>
          <w:sz w:val="24"/>
        </w:rPr>
        <w:t>bagi pengemudi</w:t>
      </w:r>
      <w:r>
        <w:rPr>
          <w:spacing w:val="-5"/>
          <w:sz w:val="24"/>
        </w:rPr>
        <w:t xml:space="preserve"> </w:t>
      </w:r>
      <w:r>
        <w:rPr>
          <w:sz w:val="24"/>
        </w:rPr>
        <w:t>dan pembantu pengemudi</w:t>
      </w:r>
      <w:r>
        <w:rPr>
          <w:spacing w:val="4"/>
          <w:sz w:val="24"/>
        </w:rPr>
        <w:t xml:space="preserve"> </w:t>
      </w:r>
      <w:r>
        <w:rPr>
          <w:sz w:val="24"/>
        </w:rPr>
        <w:t>B3</w:t>
      </w:r>
    </w:p>
    <w:p w14:paraId="4E2CD444" w14:textId="08259C3B" w:rsidR="00FB4499" w:rsidRDefault="00FB4499" w:rsidP="00FB4499">
      <w:pPr>
        <w:pStyle w:val="ListParagraph"/>
        <w:numPr>
          <w:ilvl w:val="0"/>
          <w:numId w:val="96"/>
        </w:numPr>
        <w:tabs>
          <w:tab w:val="left" w:pos="709"/>
        </w:tabs>
        <w:spacing w:before="137"/>
        <w:ind w:hanging="979"/>
        <w:jc w:val="both"/>
        <w:rPr>
          <w:sz w:val="24"/>
        </w:rPr>
      </w:pPr>
      <w:r>
        <w:rPr>
          <w:sz w:val="24"/>
        </w:rPr>
        <w:lastRenderedPageBreak/>
        <w:t>Pembinaan K3</w:t>
      </w:r>
      <w:r>
        <w:rPr>
          <w:spacing w:val="-1"/>
          <w:sz w:val="24"/>
        </w:rPr>
        <w:t xml:space="preserve"> </w:t>
      </w:r>
      <w:r>
        <w:rPr>
          <w:sz w:val="24"/>
        </w:rPr>
        <w:t>untuk</w:t>
      </w:r>
      <w:r>
        <w:rPr>
          <w:spacing w:val="-4"/>
          <w:sz w:val="24"/>
        </w:rPr>
        <w:t xml:space="preserve"> </w:t>
      </w:r>
      <w:r>
        <w:rPr>
          <w:sz w:val="24"/>
        </w:rPr>
        <w:t>mahasiswa</w:t>
      </w:r>
      <w:r>
        <w:rPr>
          <w:spacing w:val="-4"/>
          <w:sz w:val="24"/>
        </w:rPr>
        <w:t xml:space="preserve"> </w:t>
      </w:r>
      <w:r>
        <w:rPr>
          <w:sz w:val="24"/>
        </w:rPr>
        <w:t>PKL</w:t>
      </w:r>
    </w:p>
    <w:p w14:paraId="28D81D14" w14:textId="3C1E4604" w:rsidR="00FB4499" w:rsidRDefault="00FB4499" w:rsidP="00FB4499">
      <w:pPr>
        <w:pStyle w:val="ListParagraph"/>
        <w:numPr>
          <w:ilvl w:val="0"/>
          <w:numId w:val="96"/>
        </w:numPr>
        <w:tabs>
          <w:tab w:val="left" w:pos="709"/>
        </w:tabs>
        <w:spacing w:before="137"/>
        <w:ind w:hanging="979"/>
        <w:jc w:val="both"/>
        <w:rPr>
          <w:sz w:val="24"/>
        </w:rPr>
      </w:pPr>
      <w:r>
        <w:rPr>
          <w:sz w:val="24"/>
        </w:rPr>
        <w:t>Membuat</w:t>
      </w:r>
      <w:r>
        <w:rPr>
          <w:spacing w:val="-1"/>
          <w:sz w:val="24"/>
        </w:rPr>
        <w:t xml:space="preserve"> </w:t>
      </w:r>
      <w:r>
        <w:rPr>
          <w:sz w:val="24"/>
        </w:rPr>
        <w:t>rencana</w:t>
      </w:r>
      <w:r>
        <w:rPr>
          <w:spacing w:val="-2"/>
          <w:sz w:val="24"/>
        </w:rPr>
        <w:t xml:space="preserve"> </w:t>
      </w:r>
      <w:r>
        <w:rPr>
          <w:sz w:val="24"/>
        </w:rPr>
        <w:t>dan</w:t>
      </w:r>
      <w:r>
        <w:rPr>
          <w:spacing w:val="-1"/>
          <w:sz w:val="24"/>
        </w:rPr>
        <w:t xml:space="preserve"> </w:t>
      </w:r>
      <w:r>
        <w:rPr>
          <w:sz w:val="24"/>
        </w:rPr>
        <w:t>program</w:t>
      </w:r>
      <w:r>
        <w:rPr>
          <w:spacing w:val="-1"/>
          <w:sz w:val="24"/>
        </w:rPr>
        <w:t xml:space="preserve"> </w:t>
      </w:r>
      <w:r>
        <w:rPr>
          <w:sz w:val="24"/>
        </w:rPr>
        <w:t>kesehatan</w:t>
      </w:r>
      <w:r>
        <w:rPr>
          <w:spacing w:val="-1"/>
          <w:sz w:val="24"/>
        </w:rPr>
        <w:t xml:space="preserve"> </w:t>
      </w:r>
      <w:r>
        <w:rPr>
          <w:sz w:val="24"/>
        </w:rPr>
        <w:t>kerja</w:t>
      </w:r>
      <w:r>
        <w:rPr>
          <w:spacing w:val="-3"/>
          <w:sz w:val="24"/>
        </w:rPr>
        <w:t xml:space="preserve"> </w:t>
      </w:r>
      <w:r>
        <w:rPr>
          <w:sz w:val="24"/>
        </w:rPr>
        <w:t>karyawan</w:t>
      </w:r>
    </w:p>
    <w:p w14:paraId="05E06315" w14:textId="77777777" w:rsidR="00FB4499" w:rsidRDefault="00FB4499" w:rsidP="00FB4499">
      <w:pPr>
        <w:pStyle w:val="ListParagraph"/>
        <w:numPr>
          <w:ilvl w:val="0"/>
          <w:numId w:val="96"/>
        </w:numPr>
        <w:tabs>
          <w:tab w:val="left" w:pos="709"/>
        </w:tabs>
        <w:spacing w:before="137"/>
        <w:ind w:hanging="979"/>
        <w:jc w:val="both"/>
        <w:rPr>
          <w:sz w:val="24"/>
        </w:rPr>
      </w:pPr>
      <w:r>
        <w:rPr>
          <w:sz w:val="24"/>
        </w:rPr>
        <w:t>Meningkatkan gizi kerja</w:t>
      </w:r>
      <w:r>
        <w:rPr>
          <w:spacing w:val="2"/>
          <w:sz w:val="24"/>
        </w:rPr>
        <w:t xml:space="preserve"> </w:t>
      </w:r>
      <w:r>
        <w:rPr>
          <w:sz w:val="24"/>
        </w:rPr>
        <w:t>karyawan</w:t>
      </w:r>
    </w:p>
    <w:p w14:paraId="0C45D5CD" w14:textId="7AD4EF70" w:rsidR="00FB4499" w:rsidRDefault="00FB4499" w:rsidP="00FB4499">
      <w:pPr>
        <w:pStyle w:val="ListParagraph"/>
        <w:numPr>
          <w:ilvl w:val="0"/>
          <w:numId w:val="96"/>
        </w:numPr>
        <w:tabs>
          <w:tab w:val="left" w:pos="709"/>
        </w:tabs>
        <w:spacing w:before="141"/>
        <w:ind w:hanging="979"/>
        <w:jc w:val="both"/>
        <w:rPr>
          <w:sz w:val="24"/>
        </w:rPr>
      </w:pPr>
      <w:r>
        <w:rPr>
          <w:sz w:val="24"/>
        </w:rPr>
        <w:t>Memeriksa</w:t>
      </w:r>
      <w:r>
        <w:rPr>
          <w:spacing w:val="-2"/>
          <w:sz w:val="24"/>
        </w:rPr>
        <w:t xml:space="preserve"> </w:t>
      </w:r>
      <w:r>
        <w:rPr>
          <w:sz w:val="24"/>
        </w:rPr>
        <w:t>lingkungan</w:t>
      </w:r>
      <w:r>
        <w:rPr>
          <w:spacing w:val="1"/>
          <w:sz w:val="24"/>
        </w:rPr>
        <w:t xml:space="preserve"> </w:t>
      </w:r>
      <w:r>
        <w:rPr>
          <w:sz w:val="24"/>
        </w:rPr>
        <w:t>kerja</w:t>
      </w:r>
    </w:p>
    <w:p w14:paraId="6E27E3A6" w14:textId="77777777" w:rsidR="00FB4499" w:rsidRDefault="00FB4499" w:rsidP="00FB4499">
      <w:pPr>
        <w:pStyle w:val="ListParagraph"/>
        <w:numPr>
          <w:ilvl w:val="0"/>
          <w:numId w:val="96"/>
        </w:numPr>
        <w:tabs>
          <w:tab w:val="left" w:pos="709"/>
        </w:tabs>
        <w:spacing w:before="137"/>
        <w:ind w:hanging="979"/>
        <w:jc w:val="both"/>
        <w:rPr>
          <w:sz w:val="24"/>
        </w:rPr>
      </w:pPr>
      <w:r>
        <w:rPr>
          <w:sz w:val="24"/>
        </w:rPr>
        <w:t>Pemeriksaan</w:t>
      </w:r>
      <w:r>
        <w:rPr>
          <w:spacing w:val="-1"/>
          <w:sz w:val="24"/>
        </w:rPr>
        <w:t xml:space="preserve"> </w:t>
      </w:r>
      <w:r>
        <w:rPr>
          <w:sz w:val="24"/>
        </w:rPr>
        <w:t>kebersihan</w:t>
      </w:r>
      <w:r>
        <w:rPr>
          <w:spacing w:val="-1"/>
          <w:sz w:val="24"/>
        </w:rPr>
        <w:t xml:space="preserve"> </w:t>
      </w:r>
      <w:r>
        <w:rPr>
          <w:sz w:val="24"/>
        </w:rPr>
        <w:t>tempat</w:t>
      </w:r>
      <w:r>
        <w:rPr>
          <w:spacing w:val="2"/>
          <w:sz w:val="24"/>
        </w:rPr>
        <w:t xml:space="preserve"> </w:t>
      </w:r>
      <w:r>
        <w:rPr>
          <w:sz w:val="24"/>
        </w:rPr>
        <w:t>kerja</w:t>
      </w:r>
    </w:p>
    <w:p w14:paraId="0B5550C4" w14:textId="77777777" w:rsidR="00FB4499" w:rsidRDefault="00FB4499" w:rsidP="00FB4499">
      <w:pPr>
        <w:pStyle w:val="BodyText"/>
        <w:rPr>
          <w:sz w:val="26"/>
        </w:rPr>
      </w:pPr>
    </w:p>
    <w:p w14:paraId="6308339C" w14:textId="77777777" w:rsidR="00FB4499" w:rsidRDefault="00FB4499" w:rsidP="00FB4499">
      <w:pPr>
        <w:pStyle w:val="BodyText"/>
        <w:spacing w:before="10"/>
        <w:rPr>
          <w:sz w:val="21"/>
        </w:rPr>
      </w:pPr>
    </w:p>
    <w:p w14:paraId="4CB0E1A8" w14:textId="77777777" w:rsidR="00FB4499" w:rsidRPr="00FB4499" w:rsidRDefault="00FB4499" w:rsidP="00FB4499">
      <w:pPr>
        <w:pStyle w:val="Heading3"/>
        <w:numPr>
          <w:ilvl w:val="1"/>
          <w:numId w:val="93"/>
        </w:numPr>
        <w:tabs>
          <w:tab w:val="left" w:pos="1264"/>
        </w:tabs>
        <w:ind w:left="567" w:hanging="567"/>
        <w:rPr>
          <w:rFonts w:ascii="Times New Roman" w:hAnsi="Times New Roman" w:cs="Times New Roman"/>
          <w:b/>
          <w:bCs/>
          <w:color w:val="000000" w:themeColor="text1"/>
        </w:rPr>
      </w:pPr>
      <w:r w:rsidRPr="00FB4499">
        <w:rPr>
          <w:rFonts w:ascii="Times New Roman" w:hAnsi="Times New Roman" w:cs="Times New Roman"/>
          <w:b/>
          <w:bCs/>
          <w:color w:val="000000" w:themeColor="text1"/>
        </w:rPr>
        <w:t>Evaluasi Kinerja K3</w:t>
      </w:r>
    </w:p>
    <w:p w14:paraId="38CDB8C8" w14:textId="77777777" w:rsidR="00FB4499" w:rsidRDefault="00FB4499" w:rsidP="00FB4499">
      <w:pPr>
        <w:pStyle w:val="BodyText"/>
        <w:spacing w:before="142" w:line="360" w:lineRule="auto"/>
        <w:ind w:right="23" w:firstLine="567"/>
        <w:jc w:val="both"/>
      </w:pPr>
      <w:r>
        <w:t>Adapun</w:t>
      </w:r>
      <w:r>
        <w:rPr>
          <w:spacing w:val="1"/>
        </w:rPr>
        <w:t xml:space="preserve"> </w:t>
      </w:r>
      <w:r>
        <w:t>keberhasilan</w:t>
      </w:r>
      <w:r>
        <w:rPr>
          <w:spacing w:val="1"/>
        </w:rPr>
        <w:t xml:space="preserve"> </w:t>
      </w:r>
      <w:r>
        <w:t>penerapan</w:t>
      </w:r>
      <w:r>
        <w:rPr>
          <w:spacing w:val="1"/>
        </w:rPr>
        <w:t xml:space="preserve"> </w:t>
      </w:r>
      <w:r>
        <w:t>K3</w:t>
      </w:r>
      <w:r>
        <w:rPr>
          <w:spacing w:val="1"/>
        </w:rPr>
        <w:t xml:space="preserve"> </w:t>
      </w:r>
      <w:r>
        <w:t>di</w:t>
      </w:r>
      <w:r>
        <w:rPr>
          <w:spacing w:val="1"/>
        </w:rPr>
        <w:t xml:space="preserve"> </w:t>
      </w:r>
      <w:r>
        <w:t>perusahaan</w:t>
      </w:r>
      <w:r>
        <w:rPr>
          <w:spacing w:val="1"/>
        </w:rPr>
        <w:t xml:space="preserve"> </w:t>
      </w:r>
      <w:r>
        <w:t>agar</w:t>
      </w:r>
      <w:r>
        <w:rPr>
          <w:spacing w:val="1"/>
        </w:rPr>
        <w:t xml:space="preserve"> </w:t>
      </w:r>
      <w:r>
        <w:t>sesuai</w:t>
      </w:r>
      <w:r>
        <w:rPr>
          <w:spacing w:val="1"/>
        </w:rPr>
        <w:t xml:space="preserve"> </w:t>
      </w:r>
      <w:r>
        <w:t>dengan</w:t>
      </w:r>
      <w:r>
        <w:rPr>
          <w:spacing w:val="1"/>
        </w:rPr>
        <w:t xml:space="preserve"> </w:t>
      </w:r>
      <w:r>
        <w:t>tujuan perusahaan yang telah ditentukan, digunakan beberapa parameter sebagai</w:t>
      </w:r>
      <w:r>
        <w:rPr>
          <w:spacing w:val="1"/>
        </w:rPr>
        <w:t xml:space="preserve"> </w:t>
      </w:r>
      <w:r>
        <w:t>berikut:</w:t>
      </w:r>
    </w:p>
    <w:p w14:paraId="4736A6D3" w14:textId="77777777" w:rsidR="00FB4499" w:rsidRDefault="00FB4499" w:rsidP="00FB4499">
      <w:pPr>
        <w:pStyle w:val="ListParagraph"/>
        <w:numPr>
          <w:ilvl w:val="0"/>
          <w:numId w:val="97"/>
        </w:numPr>
        <w:tabs>
          <w:tab w:val="left" w:pos="1264"/>
        </w:tabs>
        <w:spacing w:line="360" w:lineRule="auto"/>
        <w:ind w:right="23"/>
        <w:jc w:val="both"/>
        <w:rPr>
          <w:sz w:val="24"/>
        </w:rPr>
      </w:pPr>
      <w:r>
        <w:rPr>
          <w:sz w:val="24"/>
        </w:rPr>
        <w:t xml:space="preserve">Tingkat Keselamatan Kecelakaan </w:t>
      </w:r>
      <w:r>
        <w:rPr>
          <w:i/>
          <w:sz w:val="24"/>
        </w:rPr>
        <w:t>(Frequency Rate</w:t>
      </w:r>
      <w:r>
        <w:rPr>
          <w:sz w:val="24"/>
        </w:rPr>
        <w:t>) merupakan parameter</w:t>
      </w:r>
      <w:r>
        <w:rPr>
          <w:spacing w:val="1"/>
          <w:sz w:val="24"/>
        </w:rPr>
        <w:t xml:space="preserve"> </w:t>
      </w:r>
      <w:r>
        <w:rPr>
          <w:sz w:val="24"/>
        </w:rPr>
        <w:t>yang digunakan menghitung atau mengukur tingkat kekerapan kecelakaan</w:t>
      </w:r>
      <w:r>
        <w:rPr>
          <w:spacing w:val="1"/>
          <w:sz w:val="24"/>
        </w:rPr>
        <w:t xml:space="preserve"> </w:t>
      </w:r>
      <w:r>
        <w:rPr>
          <w:sz w:val="24"/>
        </w:rPr>
        <w:t>kerja untuk setiap</w:t>
      </w:r>
      <w:r>
        <w:rPr>
          <w:spacing w:val="1"/>
          <w:sz w:val="24"/>
        </w:rPr>
        <w:t xml:space="preserve"> </w:t>
      </w:r>
      <w:r>
        <w:rPr>
          <w:sz w:val="24"/>
        </w:rPr>
        <w:t>juta</w:t>
      </w:r>
      <w:r>
        <w:rPr>
          <w:spacing w:val="-4"/>
          <w:sz w:val="24"/>
        </w:rPr>
        <w:t xml:space="preserve"> </w:t>
      </w:r>
      <w:r>
        <w:rPr>
          <w:sz w:val="24"/>
        </w:rPr>
        <w:t>jam</w:t>
      </w:r>
      <w:r>
        <w:rPr>
          <w:spacing w:val="1"/>
          <w:sz w:val="24"/>
        </w:rPr>
        <w:t xml:space="preserve"> </w:t>
      </w:r>
      <w:r>
        <w:rPr>
          <w:sz w:val="24"/>
        </w:rPr>
        <w:t>kerja</w:t>
      </w:r>
      <w:r>
        <w:rPr>
          <w:spacing w:val="-5"/>
          <w:sz w:val="24"/>
        </w:rPr>
        <w:t xml:space="preserve"> </w:t>
      </w:r>
      <w:r>
        <w:rPr>
          <w:sz w:val="24"/>
        </w:rPr>
        <w:t>orang.</w:t>
      </w:r>
      <w:r>
        <w:rPr>
          <w:spacing w:val="-2"/>
          <w:sz w:val="24"/>
        </w:rPr>
        <w:t xml:space="preserve"> </w:t>
      </w:r>
      <w:r>
        <w:rPr>
          <w:sz w:val="24"/>
        </w:rPr>
        <w:t>Persamaannya sebagai</w:t>
      </w:r>
      <w:r>
        <w:rPr>
          <w:spacing w:val="1"/>
          <w:sz w:val="24"/>
        </w:rPr>
        <w:t xml:space="preserve"> </w:t>
      </w:r>
      <w:r>
        <w:rPr>
          <w:sz w:val="24"/>
        </w:rPr>
        <w:t>berikut:</w:t>
      </w:r>
    </w:p>
    <w:p w14:paraId="4143F316" w14:textId="77777777" w:rsidR="00FB4499" w:rsidRDefault="00FB4499" w:rsidP="00FB4499">
      <w:pPr>
        <w:pStyle w:val="BodyText"/>
        <w:spacing w:line="360" w:lineRule="auto"/>
        <w:ind w:left="3213" w:right="23" w:hanging="3213"/>
        <w:jc w:val="center"/>
        <w:rPr>
          <w:spacing w:val="-57"/>
        </w:rPr>
      </w:pPr>
      <w:r>
        <w:t xml:space="preserve">FR = </w:t>
      </w:r>
      <w:r>
        <w:rPr>
          <w:u w:val="single"/>
        </w:rPr>
        <w:t>Jumlah karyawan kecelakaan × 1 Juta</w:t>
      </w:r>
      <w:r>
        <w:rPr>
          <w:spacing w:val="-57"/>
        </w:rPr>
        <w:t xml:space="preserve"> </w:t>
      </w:r>
    </w:p>
    <w:p w14:paraId="16AAC226" w14:textId="2D220BF5" w:rsidR="00FB4499" w:rsidRDefault="00FB4499" w:rsidP="00FB4499">
      <w:pPr>
        <w:pStyle w:val="BodyText"/>
        <w:spacing w:line="360" w:lineRule="auto"/>
        <w:ind w:left="3213" w:right="23" w:hanging="3213"/>
        <w:jc w:val="center"/>
      </w:pPr>
      <w:r>
        <w:rPr>
          <w:lang w:val="en-US"/>
        </w:rPr>
        <w:t xml:space="preserve">     </w:t>
      </w:r>
      <w:r>
        <w:t>Jumlah</w:t>
      </w:r>
      <w:r>
        <w:rPr>
          <w:spacing w:val="1"/>
        </w:rPr>
        <w:t xml:space="preserve"> </w:t>
      </w:r>
      <w:r>
        <w:t>seluruh</w:t>
      </w:r>
      <w:r>
        <w:rPr>
          <w:spacing w:val="1"/>
        </w:rPr>
        <w:t xml:space="preserve"> </w:t>
      </w:r>
      <w:r>
        <w:t>jam</w:t>
      </w:r>
      <w:r>
        <w:rPr>
          <w:spacing w:val="1"/>
        </w:rPr>
        <w:t xml:space="preserve"> </w:t>
      </w:r>
      <w:r>
        <w:t>kerja</w:t>
      </w:r>
      <w:r>
        <w:rPr>
          <w:spacing w:val="-5"/>
        </w:rPr>
        <w:t xml:space="preserve"> </w:t>
      </w:r>
      <w:r>
        <w:t>karyawan</w:t>
      </w:r>
    </w:p>
    <w:p w14:paraId="2FE6E8F3" w14:textId="77777777" w:rsidR="00FB4499" w:rsidRDefault="00FB4499" w:rsidP="00FB4499">
      <w:pPr>
        <w:pStyle w:val="ListParagraph"/>
        <w:numPr>
          <w:ilvl w:val="0"/>
          <w:numId w:val="97"/>
        </w:numPr>
        <w:tabs>
          <w:tab w:val="left" w:pos="1264"/>
        </w:tabs>
        <w:spacing w:line="360" w:lineRule="auto"/>
        <w:ind w:right="23"/>
        <w:jc w:val="both"/>
        <w:rPr>
          <w:sz w:val="24"/>
        </w:rPr>
      </w:pPr>
      <w:r>
        <w:rPr>
          <w:sz w:val="24"/>
        </w:rPr>
        <w:t>Tingkat Keparahan Kecelakaan (</w:t>
      </w:r>
      <w:r>
        <w:rPr>
          <w:i/>
          <w:sz w:val="24"/>
        </w:rPr>
        <w:t>Safety Rate</w:t>
      </w:r>
      <w:r>
        <w:rPr>
          <w:sz w:val="24"/>
        </w:rPr>
        <w:t>) merupakan parameter yang</w:t>
      </w:r>
      <w:r>
        <w:rPr>
          <w:spacing w:val="1"/>
          <w:sz w:val="24"/>
        </w:rPr>
        <w:t xml:space="preserve"> </w:t>
      </w:r>
      <w:r>
        <w:rPr>
          <w:sz w:val="24"/>
        </w:rPr>
        <w:t>digunakan</w:t>
      </w:r>
      <w:r>
        <w:rPr>
          <w:spacing w:val="1"/>
          <w:sz w:val="24"/>
        </w:rPr>
        <w:t xml:space="preserve"> </w:t>
      </w:r>
      <w:r>
        <w:rPr>
          <w:sz w:val="24"/>
        </w:rPr>
        <w:t>untuk</w:t>
      </w:r>
      <w:r>
        <w:rPr>
          <w:spacing w:val="1"/>
          <w:sz w:val="24"/>
        </w:rPr>
        <w:t xml:space="preserve"> </w:t>
      </w:r>
      <w:r>
        <w:rPr>
          <w:sz w:val="24"/>
        </w:rPr>
        <w:t>menghitung</w:t>
      </w:r>
      <w:r>
        <w:rPr>
          <w:spacing w:val="1"/>
          <w:sz w:val="24"/>
        </w:rPr>
        <w:t xml:space="preserve"> </w:t>
      </w:r>
      <w:r>
        <w:rPr>
          <w:sz w:val="24"/>
        </w:rPr>
        <w:t>atau</w:t>
      </w:r>
      <w:r>
        <w:rPr>
          <w:spacing w:val="1"/>
          <w:sz w:val="24"/>
        </w:rPr>
        <w:t xml:space="preserve"> </w:t>
      </w:r>
      <w:r>
        <w:rPr>
          <w:sz w:val="24"/>
        </w:rPr>
        <w:t>mengukur</w:t>
      </w:r>
      <w:r>
        <w:rPr>
          <w:spacing w:val="1"/>
          <w:sz w:val="24"/>
        </w:rPr>
        <w:t xml:space="preserve"> </w:t>
      </w:r>
      <w:r>
        <w:rPr>
          <w:sz w:val="24"/>
        </w:rPr>
        <w:t>tingkat</w:t>
      </w:r>
      <w:r>
        <w:rPr>
          <w:spacing w:val="1"/>
          <w:sz w:val="24"/>
        </w:rPr>
        <w:t xml:space="preserve"> </w:t>
      </w:r>
      <w:r>
        <w:rPr>
          <w:sz w:val="24"/>
        </w:rPr>
        <w:t>keparahan</w:t>
      </w:r>
      <w:r>
        <w:rPr>
          <w:spacing w:val="1"/>
          <w:sz w:val="24"/>
        </w:rPr>
        <w:t xml:space="preserve"> </w:t>
      </w:r>
      <w:r>
        <w:rPr>
          <w:sz w:val="24"/>
        </w:rPr>
        <w:t>total</w:t>
      </w:r>
      <w:r>
        <w:rPr>
          <w:spacing w:val="1"/>
          <w:sz w:val="24"/>
        </w:rPr>
        <w:t xml:space="preserve"> </w:t>
      </w:r>
      <w:r>
        <w:rPr>
          <w:sz w:val="24"/>
        </w:rPr>
        <w:t>hilangnya</w:t>
      </w:r>
      <w:r>
        <w:rPr>
          <w:spacing w:val="1"/>
          <w:sz w:val="24"/>
        </w:rPr>
        <w:t xml:space="preserve"> </w:t>
      </w:r>
      <w:r>
        <w:rPr>
          <w:sz w:val="24"/>
        </w:rPr>
        <w:t>hari</w:t>
      </w:r>
      <w:r>
        <w:rPr>
          <w:spacing w:val="1"/>
          <w:sz w:val="24"/>
        </w:rPr>
        <w:t xml:space="preserve"> </w:t>
      </w:r>
      <w:r>
        <w:rPr>
          <w:sz w:val="24"/>
        </w:rPr>
        <w:t>kerja</w:t>
      </w:r>
      <w:r>
        <w:rPr>
          <w:spacing w:val="1"/>
          <w:sz w:val="24"/>
        </w:rPr>
        <w:t xml:space="preserve"> </w:t>
      </w:r>
      <w:r>
        <w:rPr>
          <w:sz w:val="24"/>
        </w:rPr>
        <w:t>pada</w:t>
      </w:r>
      <w:r>
        <w:rPr>
          <w:spacing w:val="1"/>
          <w:sz w:val="24"/>
        </w:rPr>
        <w:t xml:space="preserve"> </w:t>
      </w:r>
      <w:r>
        <w:rPr>
          <w:sz w:val="24"/>
        </w:rPr>
        <w:t>setiap</w:t>
      </w:r>
      <w:r>
        <w:rPr>
          <w:spacing w:val="1"/>
          <w:sz w:val="24"/>
        </w:rPr>
        <w:t xml:space="preserve"> </w:t>
      </w:r>
      <w:r>
        <w:rPr>
          <w:sz w:val="24"/>
        </w:rPr>
        <w:t>juta</w:t>
      </w:r>
      <w:r>
        <w:rPr>
          <w:spacing w:val="1"/>
          <w:sz w:val="24"/>
        </w:rPr>
        <w:t xml:space="preserve"> </w:t>
      </w:r>
      <w:r>
        <w:rPr>
          <w:sz w:val="24"/>
        </w:rPr>
        <w:t>jam</w:t>
      </w:r>
      <w:r>
        <w:rPr>
          <w:spacing w:val="1"/>
          <w:sz w:val="24"/>
        </w:rPr>
        <w:t xml:space="preserve"> </w:t>
      </w:r>
      <w:r>
        <w:rPr>
          <w:sz w:val="24"/>
        </w:rPr>
        <w:t>kerja</w:t>
      </w:r>
      <w:r>
        <w:rPr>
          <w:spacing w:val="1"/>
          <w:sz w:val="24"/>
        </w:rPr>
        <w:t xml:space="preserve"> </w:t>
      </w:r>
      <w:r>
        <w:rPr>
          <w:sz w:val="24"/>
        </w:rPr>
        <w:t>orang.</w:t>
      </w:r>
      <w:r>
        <w:rPr>
          <w:spacing w:val="60"/>
          <w:sz w:val="24"/>
        </w:rPr>
        <w:t xml:space="preserve"> </w:t>
      </w:r>
      <w:r>
        <w:rPr>
          <w:sz w:val="24"/>
        </w:rPr>
        <w:t>Persamaannya</w:t>
      </w:r>
      <w:r>
        <w:rPr>
          <w:spacing w:val="1"/>
          <w:sz w:val="24"/>
        </w:rPr>
        <w:t xml:space="preserve"> </w:t>
      </w:r>
      <w:r>
        <w:rPr>
          <w:sz w:val="24"/>
        </w:rPr>
        <w:t>sebagai</w:t>
      </w:r>
      <w:r>
        <w:rPr>
          <w:spacing w:val="2"/>
          <w:sz w:val="24"/>
        </w:rPr>
        <w:t xml:space="preserve"> </w:t>
      </w:r>
      <w:r>
        <w:rPr>
          <w:sz w:val="24"/>
        </w:rPr>
        <w:t>berikut:</w:t>
      </w:r>
    </w:p>
    <w:p w14:paraId="48836E25" w14:textId="77777777" w:rsidR="00FB4499" w:rsidRDefault="00FB4499" w:rsidP="00FB4499">
      <w:pPr>
        <w:pStyle w:val="BodyText"/>
        <w:spacing w:line="362" w:lineRule="auto"/>
        <w:ind w:left="3035" w:right="23" w:hanging="1759"/>
        <w:jc w:val="both"/>
      </w:pPr>
      <w:r>
        <w:t xml:space="preserve">SR = </w:t>
      </w:r>
      <w:r w:rsidRPr="00FB4499">
        <w:rPr>
          <w:color w:val="000000" w:themeColor="text1"/>
          <w:u w:val="single"/>
        </w:rPr>
        <w:t>Jumlah hilangnya hari kerja karena kecelakaan kerja × 1 Juta</w:t>
      </w:r>
      <w:r w:rsidRPr="00FB4499">
        <w:rPr>
          <w:color w:val="000000" w:themeColor="text1"/>
          <w:spacing w:val="-57"/>
        </w:rPr>
        <w:t xml:space="preserve"> </w:t>
      </w:r>
      <w:r w:rsidRPr="00FB4499">
        <w:rPr>
          <w:color w:val="000000" w:themeColor="text1"/>
        </w:rPr>
        <w:t>Jumlah</w:t>
      </w:r>
      <w:r w:rsidRPr="00FB4499">
        <w:rPr>
          <w:color w:val="000000" w:themeColor="text1"/>
          <w:spacing w:val="1"/>
        </w:rPr>
        <w:t xml:space="preserve"> </w:t>
      </w:r>
      <w:r w:rsidRPr="00FB4499">
        <w:rPr>
          <w:color w:val="000000" w:themeColor="text1"/>
        </w:rPr>
        <w:t>seluruh</w:t>
      </w:r>
      <w:r w:rsidRPr="00FB4499">
        <w:rPr>
          <w:color w:val="000000" w:themeColor="text1"/>
          <w:spacing w:val="2"/>
        </w:rPr>
        <w:t xml:space="preserve"> </w:t>
      </w:r>
      <w:r w:rsidRPr="00FB4499">
        <w:rPr>
          <w:color w:val="000000" w:themeColor="text1"/>
        </w:rPr>
        <w:t>jam</w:t>
      </w:r>
      <w:r w:rsidRPr="00FB4499">
        <w:rPr>
          <w:color w:val="000000" w:themeColor="text1"/>
          <w:spacing w:val="1"/>
        </w:rPr>
        <w:t xml:space="preserve"> </w:t>
      </w:r>
      <w:r w:rsidRPr="00FB4499">
        <w:rPr>
          <w:color w:val="000000" w:themeColor="text1"/>
        </w:rPr>
        <w:t>kerja</w:t>
      </w:r>
      <w:r w:rsidRPr="00FB4499">
        <w:rPr>
          <w:color w:val="000000" w:themeColor="text1"/>
          <w:spacing w:val="-4"/>
        </w:rPr>
        <w:t xml:space="preserve"> </w:t>
      </w:r>
      <w:r w:rsidRPr="00FB4499">
        <w:rPr>
          <w:color w:val="000000" w:themeColor="text1"/>
        </w:rPr>
        <w:t>karyawan</w:t>
      </w:r>
    </w:p>
    <w:p w14:paraId="79EE34AB" w14:textId="77777777" w:rsidR="00FB4499" w:rsidRPr="00FB4499" w:rsidRDefault="00FB4499" w:rsidP="00FB4499">
      <w:pPr>
        <w:pStyle w:val="ListParagraph"/>
        <w:numPr>
          <w:ilvl w:val="0"/>
          <w:numId w:val="97"/>
        </w:numPr>
        <w:tabs>
          <w:tab w:val="left" w:pos="1264"/>
        </w:tabs>
        <w:spacing w:line="360" w:lineRule="auto"/>
        <w:jc w:val="both"/>
        <w:rPr>
          <w:i/>
          <w:sz w:val="24"/>
          <w:szCs w:val="24"/>
        </w:rPr>
      </w:pPr>
      <w:r w:rsidRPr="00FB4499">
        <w:rPr>
          <w:sz w:val="24"/>
          <w:szCs w:val="24"/>
        </w:rPr>
        <w:t xml:space="preserve">Audit K3 </w:t>
      </w:r>
      <w:r w:rsidRPr="00FB4499">
        <w:rPr>
          <w:i/>
          <w:sz w:val="24"/>
          <w:szCs w:val="24"/>
        </w:rPr>
        <w:t>(Safety Audit)</w:t>
      </w:r>
    </w:p>
    <w:p w14:paraId="1069C633" w14:textId="2B65D1A8" w:rsidR="00FB4499" w:rsidRDefault="00FB4499" w:rsidP="00FB4499">
      <w:pPr>
        <w:pStyle w:val="ListParagraph"/>
        <w:tabs>
          <w:tab w:val="left" w:pos="1264"/>
        </w:tabs>
        <w:spacing w:line="360" w:lineRule="auto"/>
        <w:ind w:left="1263" w:firstLine="0"/>
        <w:jc w:val="both"/>
        <w:rPr>
          <w:spacing w:val="-2"/>
          <w:sz w:val="24"/>
          <w:szCs w:val="24"/>
        </w:rPr>
      </w:pPr>
      <w:r w:rsidRPr="00FB4499">
        <w:rPr>
          <w:sz w:val="24"/>
          <w:szCs w:val="24"/>
        </w:rPr>
        <w:t>Sistem</w:t>
      </w:r>
      <w:r w:rsidRPr="00FB4499">
        <w:rPr>
          <w:spacing w:val="1"/>
          <w:sz w:val="24"/>
          <w:szCs w:val="24"/>
        </w:rPr>
        <w:t xml:space="preserve"> </w:t>
      </w:r>
      <w:r w:rsidRPr="00FB4499">
        <w:rPr>
          <w:sz w:val="24"/>
          <w:szCs w:val="24"/>
        </w:rPr>
        <w:t>penilaian</w:t>
      </w:r>
      <w:r w:rsidRPr="00FB4499">
        <w:rPr>
          <w:spacing w:val="1"/>
          <w:sz w:val="24"/>
          <w:szCs w:val="24"/>
        </w:rPr>
        <w:t xml:space="preserve"> </w:t>
      </w:r>
      <w:r w:rsidRPr="00FB4499">
        <w:rPr>
          <w:sz w:val="24"/>
          <w:szCs w:val="24"/>
        </w:rPr>
        <w:t>dan</w:t>
      </w:r>
      <w:r w:rsidRPr="00FB4499">
        <w:rPr>
          <w:spacing w:val="1"/>
          <w:sz w:val="24"/>
          <w:szCs w:val="24"/>
        </w:rPr>
        <w:t xml:space="preserve"> </w:t>
      </w:r>
      <w:r w:rsidRPr="00FB4499">
        <w:rPr>
          <w:sz w:val="24"/>
          <w:szCs w:val="24"/>
        </w:rPr>
        <w:t>pengukuran</w:t>
      </w:r>
      <w:r w:rsidRPr="00FB4499">
        <w:rPr>
          <w:spacing w:val="1"/>
          <w:sz w:val="24"/>
          <w:szCs w:val="24"/>
        </w:rPr>
        <w:t xml:space="preserve"> </w:t>
      </w:r>
      <w:r w:rsidRPr="00FB4499">
        <w:rPr>
          <w:sz w:val="24"/>
          <w:szCs w:val="24"/>
        </w:rPr>
        <w:t>secara</w:t>
      </w:r>
      <w:r w:rsidRPr="00FB4499">
        <w:rPr>
          <w:spacing w:val="1"/>
          <w:sz w:val="24"/>
          <w:szCs w:val="24"/>
        </w:rPr>
        <w:t xml:space="preserve"> </w:t>
      </w:r>
      <w:r w:rsidRPr="00FB4499">
        <w:rPr>
          <w:sz w:val="24"/>
          <w:szCs w:val="24"/>
        </w:rPr>
        <w:t>efektif</w:t>
      </w:r>
      <w:r w:rsidRPr="00FB4499">
        <w:rPr>
          <w:spacing w:val="1"/>
          <w:sz w:val="24"/>
          <w:szCs w:val="24"/>
        </w:rPr>
        <w:t xml:space="preserve"> </w:t>
      </w:r>
      <w:r w:rsidRPr="00FB4499">
        <w:rPr>
          <w:sz w:val="24"/>
          <w:szCs w:val="24"/>
        </w:rPr>
        <w:t>terhadap</w:t>
      </w:r>
      <w:r w:rsidRPr="00FB4499">
        <w:rPr>
          <w:spacing w:val="1"/>
          <w:sz w:val="24"/>
          <w:szCs w:val="24"/>
        </w:rPr>
        <w:t xml:space="preserve"> </w:t>
      </w:r>
      <w:r w:rsidRPr="00FB4499">
        <w:rPr>
          <w:sz w:val="24"/>
          <w:szCs w:val="24"/>
        </w:rPr>
        <w:t>pelaksanaan</w:t>
      </w:r>
      <w:r w:rsidRPr="00FB4499">
        <w:rPr>
          <w:spacing w:val="1"/>
          <w:sz w:val="24"/>
          <w:szCs w:val="24"/>
        </w:rPr>
        <w:t xml:space="preserve"> </w:t>
      </w:r>
      <w:r w:rsidRPr="00FB4499">
        <w:rPr>
          <w:sz w:val="24"/>
          <w:szCs w:val="24"/>
        </w:rPr>
        <w:t>program</w:t>
      </w:r>
      <w:r w:rsidRPr="00FB4499">
        <w:rPr>
          <w:spacing w:val="1"/>
          <w:sz w:val="24"/>
          <w:szCs w:val="24"/>
        </w:rPr>
        <w:t xml:space="preserve"> </w:t>
      </w:r>
      <w:r w:rsidRPr="00FB4499">
        <w:rPr>
          <w:sz w:val="24"/>
          <w:szCs w:val="24"/>
        </w:rPr>
        <w:t>K3</w:t>
      </w:r>
      <w:r w:rsidRPr="00FB4499">
        <w:rPr>
          <w:spacing w:val="-5"/>
          <w:sz w:val="24"/>
          <w:szCs w:val="24"/>
        </w:rPr>
        <w:t xml:space="preserve"> </w:t>
      </w:r>
      <w:r w:rsidRPr="00FB4499">
        <w:rPr>
          <w:sz w:val="24"/>
          <w:szCs w:val="24"/>
        </w:rPr>
        <w:t>di</w:t>
      </w:r>
      <w:r w:rsidRPr="00FB4499">
        <w:rPr>
          <w:spacing w:val="2"/>
          <w:sz w:val="24"/>
          <w:szCs w:val="24"/>
        </w:rPr>
        <w:t xml:space="preserve"> </w:t>
      </w:r>
      <w:r w:rsidRPr="00FB4499">
        <w:rPr>
          <w:sz w:val="24"/>
          <w:szCs w:val="24"/>
        </w:rPr>
        <w:t>perusahaan.</w:t>
      </w:r>
      <w:r w:rsidRPr="00FB4499">
        <w:rPr>
          <w:spacing w:val="-2"/>
          <w:sz w:val="24"/>
          <w:szCs w:val="24"/>
        </w:rPr>
        <w:t xml:space="preserve"> </w:t>
      </w:r>
    </w:p>
    <w:p w14:paraId="7C28F31E" w14:textId="77777777" w:rsidR="00FB4499" w:rsidRDefault="00FB4499" w:rsidP="00FB4499">
      <w:pPr>
        <w:pStyle w:val="ListParagraph"/>
        <w:tabs>
          <w:tab w:val="left" w:pos="1264"/>
        </w:tabs>
        <w:spacing w:line="360" w:lineRule="auto"/>
        <w:ind w:left="1263" w:firstLine="0"/>
        <w:jc w:val="both"/>
        <w:rPr>
          <w:spacing w:val="-2"/>
          <w:sz w:val="24"/>
          <w:szCs w:val="24"/>
        </w:rPr>
      </w:pPr>
    </w:p>
    <w:p w14:paraId="35EC422A" w14:textId="7992D106" w:rsidR="00FB4499" w:rsidRPr="00FB4499" w:rsidRDefault="00FB4499" w:rsidP="00FB4499">
      <w:pPr>
        <w:tabs>
          <w:tab w:val="left" w:pos="1264"/>
        </w:tabs>
        <w:spacing w:line="360" w:lineRule="auto"/>
        <w:ind w:firstLine="567"/>
        <w:jc w:val="both"/>
        <w:rPr>
          <w:b/>
          <w:bCs/>
          <w:i/>
          <w:sz w:val="24"/>
          <w:szCs w:val="24"/>
        </w:rPr>
      </w:pPr>
      <w:r w:rsidRPr="00FB4499">
        <w:rPr>
          <w:b/>
          <w:bCs/>
          <w:sz w:val="24"/>
          <w:szCs w:val="24"/>
        </w:rPr>
        <w:t>Pokok</w:t>
      </w:r>
      <w:r w:rsidRPr="00FB4499">
        <w:rPr>
          <w:b/>
          <w:bCs/>
          <w:spacing w:val="1"/>
          <w:sz w:val="24"/>
          <w:szCs w:val="24"/>
        </w:rPr>
        <w:t xml:space="preserve"> </w:t>
      </w:r>
      <w:r w:rsidRPr="00FB4499">
        <w:rPr>
          <w:b/>
          <w:bCs/>
          <w:sz w:val="24"/>
          <w:szCs w:val="24"/>
        </w:rPr>
        <w:t>sasaran</w:t>
      </w:r>
      <w:r w:rsidRPr="00FB4499">
        <w:rPr>
          <w:b/>
          <w:bCs/>
          <w:spacing w:val="2"/>
          <w:sz w:val="24"/>
          <w:szCs w:val="24"/>
        </w:rPr>
        <w:t xml:space="preserve"> </w:t>
      </w:r>
      <w:r w:rsidRPr="00FB4499">
        <w:rPr>
          <w:b/>
          <w:bCs/>
          <w:sz w:val="24"/>
          <w:szCs w:val="24"/>
        </w:rPr>
        <w:t>audit</w:t>
      </w:r>
      <w:r w:rsidRPr="00FB4499">
        <w:rPr>
          <w:b/>
          <w:bCs/>
          <w:spacing w:val="1"/>
          <w:sz w:val="24"/>
          <w:szCs w:val="24"/>
        </w:rPr>
        <w:t xml:space="preserve"> </w:t>
      </w:r>
      <w:r w:rsidRPr="00FB4499">
        <w:rPr>
          <w:b/>
          <w:bCs/>
          <w:sz w:val="24"/>
          <w:szCs w:val="24"/>
        </w:rPr>
        <w:t>K3</w:t>
      </w:r>
      <w:r w:rsidRPr="00FB4499">
        <w:rPr>
          <w:b/>
          <w:bCs/>
          <w:spacing w:val="1"/>
          <w:sz w:val="24"/>
          <w:szCs w:val="24"/>
        </w:rPr>
        <w:t xml:space="preserve"> </w:t>
      </w:r>
      <w:r w:rsidRPr="00FB4499">
        <w:rPr>
          <w:b/>
          <w:bCs/>
          <w:sz w:val="24"/>
          <w:szCs w:val="24"/>
        </w:rPr>
        <w:t>adalah</w:t>
      </w:r>
      <w:r w:rsidRPr="00FB4499">
        <w:rPr>
          <w:b/>
          <w:bCs/>
          <w:sz w:val="24"/>
          <w:szCs w:val="24"/>
          <w:lang w:val="en-US"/>
        </w:rPr>
        <w:t xml:space="preserve"> sebagai berikut</w:t>
      </w:r>
      <w:r w:rsidRPr="00FB4499">
        <w:rPr>
          <w:b/>
          <w:bCs/>
          <w:sz w:val="24"/>
          <w:szCs w:val="24"/>
        </w:rPr>
        <w:t>:</w:t>
      </w:r>
    </w:p>
    <w:p w14:paraId="43B31728" w14:textId="77777777" w:rsidR="00FB4499" w:rsidRDefault="00FB4499" w:rsidP="00FB4499">
      <w:pPr>
        <w:pStyle w:val="ListParagraph"/>
        <w:numPr>
          <w:ilvl w:val="1"/>
          <w:numId w:val="97"/>
        </w:numPr>
        <w:tabs>
          <w:tab w:val="left" w:pos="567"/>
        </w:tabs>
        <w:spacing w:before="2" w:line="360" w:lineRule="auto"/>
        <w:ind w:left="567" w:hanging="567"/>
        <w:jc w:val="both"/>
        <w:rPr>
          <w:sz w:val="24"/>
        </w:rPr>
      </w:pPr>
      <w:r>
        <w:rPr>
          <w:i/>
          <w:sz w:val="24"/>
        </w:rPr>
        <w:t>Management</w:t>
      </w:r>
      <w:r>
        <w:rPr>
          <w:i/>
          <w:spacing w:val="-3"/>
          <w:sz w:val="24"/>
        </w:rPr>
        <w:t xml:space="preserve"> </w:t>
      </w:r>
      <w:r>
        <w:rPr>
          <w:i/>
          <w:sz w:val="24"/>
        </w:rPr>
        <w:t>audit</w:t>
      </w:r>
      <w:r>
        <w:rPr>
          <w:i/>
          <w:spacing w:val="-5"/>
          <w:sz w:val="24"/>
        </w:rPr>
        <w:t xml:space="preserve"> </w:t>
      </w:r>
      <w:r>
        <w:rPr>
          <w:sz w:val="24"/>
        </w:rPr>
        <w:t>(penilaian</w:t>
      </w:r>
      <w:r>
        <w:rPr>
          <w:spacing w:val="-3"/>
          <w:sz w:val="24"/>
        </w:rPr>
        <w:t xml:space="preserve"> </w:t>
      </w:r>
      <w:r>
        <w:rPr>
          <w:sz w:val="24"/>
        </w:rPr>
        <w:t>pelaksanaan</w:t>
      </w:r>
      <w:r>
        <w:rPr>
          <w:spacing w:val="-1"/>
          <w:sz w:val="24"/>
        </w:rPr>
        <w:t xml:space="preserve"> </w:t>
      </w:r>
      <w:r>
        <w:rPr>
          <w:sz w:val="24"/>
        </w:rPr>
        <w:t>program</w:t>
      </w:r>
      <w:r>
        <w:rPr>
          <w:spacing w:val="-2"/>
          <w:sz w:val="24"/>
        </w:rPr>
        <w:t xml:space="preserve"> </w:t>
      </w:r>
      <w:r>
        <w:rPr>
          <w:sz w:val="24"/>
        </w:rPr>
        <w:t>K3</w:t>
      </w:r>
      <w:r>
        <w:rPr>
          <w:spacing w:val="-1"/>
          <w:sz w:val="24"/>
        </w:rPr>
        <w:t xml:space="preserve"> </w:t>
      </w:r>
      <w:r>
        <w:rPr>
          <w:sz w:val="24"/>
        </w:rPr>
        <w:t>di</w:t>
      </w:r>
      <w:r>
        <w:rPr>
          <w:spacing w:val="-11"/>
          <w:sz w:val="24"/>
        </w:rPr>
        <w:t xml:space="preserve"> </w:t>
      </w:r>
      <w:r>
        <w:rPr>
          <w:sz w:val="24"/>
        </w:rPr>
        <w:t>perusahaan)</w:t>
      </w:r>
    </w:p>
    <w:p w14:paraId="488C2176" w14:textId="19CD4CEA" w:rsidR="00FB4499" w:rsidRDefault="00FB4499" w:rsidP="00FB4499">
      <w:pPr>
        <w:pStyle w:val="ListParagraph"/>
        <w:numPr>
          <w:ilvl w:val="1"/>
          <w:numId w:val="97"/>
        </w:numPr>
        <w:tabs>
          <w:tab w:val="left" w:pos="567"/>
        </w:tabs>
        <w:spacing w:before="137" w:line="360" w:lineRule="auto"/>
        <w:ind w:left="567" w:right="23" w:hanging="567"/>
        <w:jc w:val="both"/>
        <w:rPr>
          <w:sz w:val="24"/>
        </w:rPr>
      </w:pPr>
      <w:r>
        <w:rPr>
          <w:i/>
          <w:sz w:val="24"/>
        </w:rPr>
        <w:t xml:space="preserve">Physical audit </w:t>
      </w:r>
      <w:r>
        <w:rPr>
          <w:sz w:val="24"/>
        </w:rPr>
        <w:t>(penilaian perangkat keras di unit kerja seperti alat</w:t>
      </w:r>
      <w:r>
        <w:rPr>
          <w:sz w:val="24"/>
          <w:lang w:val="en-US"/>
        </w:rPr>
        <w:t xml:space="preserve">-alat </w:t>
      </w:r>
      <w:r>
        <w:rPr>
          <w:sz w:val="24"/>
        </w:rPr>
        <w:t>kerja,</w:t>
      </w:r>
      <w:r>
        <w:rPr>
          <w:spacing w:val="2"/>
          <w:sz w:val="24"/>
        </w:rPr>
        <w:t xml:space="preserve"> </w:t>
      </w:r>
      <w:r>
        <w:rPr>
          <w:sz w:val="24"/>
        </w:rPr>
        <w:t>mesin</w:t>
      </w:r>
      <w:r>
        <w:rPr>
          <w:spacing w:val="2"/>
          <w:sz w:val="24"/>
        </w:rPr>
        <w:t xml:space="preserve"> </w:t>
      </w:r>
      <w:r>
        <w:rPr>
          <w:sz w:val="24"/>
        </w:rPr>
        <w:t>peralatan</w:t>
      </w:r>
      <w:r>
        <w:rPr>
          <w:spacing w:val="-3"/>
          <w:sz w:val="24"/>
        </w:rPr>
        <w:t xml:space="preserve"> </w:t>
      </w:r>
      <w:r>
        <w:rPr>
          <w:sz w:val="24"/>
        </w:rPr>
        <w:t>dan</w:t>
      </w:r>
      <w:r>
        <w:rPr>
          <w:spacing w:val="5"/>
          <w:sz w:val="24"/>
        </w:rPr>
        <w:t xml:space="preserve"> </w:t>
      </w:r>
      <w:r>
        <w:rPr>
          <w:sz w:val="24"/>
        </w:rPr>
        <w:t>lain-lain).</w:t>
      </w:r>
    </w:p>
    <w:p w14:paraId="7ECEBDAD" w14:textId="25E7429A" w:rsidR="00FB4499" w:rsidRPr="00FB4499" w:rsidRDefault="00FB4499" w:rsidP="00FB4499">
      <w:pPr>
        <w:pStyle w:val="BodyText"/>
        <w:spacing w:before="90"/>
        <w:ind w:left="1263" w:hanging="696"/>
        <w:rPr>
          <w:b/>
          <w:bCs/>
        </w:rPr>
      </w:pPr>
      <w:r w:rsidRPr="00FB4499">
        <w:rPr>
          <w:b/>
          <w:bCs/>
        </w:rPr>
        <w:lastRenderedPageBreak/>
        <w:t>Adapun Audit K3 bertujuan untuk</w:t>
      </w:r>
      <w:r w:rsidRPr="00FB4499">
        <w:rPr>
          <w:b/>
          <w:bCs/>
          <w:lang w:val="en-US"/>
        </w:rPr>
        <w:t xml:space="preserve"> sebagai berikut</w:t>
      </w:r>
      <w:r w:rsidRPr="00FB4499">
        <w:rPr>
          <w:b/>
          <w:bCs/>
        </w:rPr>
        <w:t>:</w:t>
      </w:r>
    </w:p>
    <w:p w14:paraId="5C4F8EDB" w14:textId="6EF0E163" w:rsidR="00FB4499" w:rsidRDefault="00FB4499" w:rsidP="00FB4499">
      <w:pPr>
        <w:pStyle w:val="ListParagraph"/>
        <w:numPr>
          <w:ilvl w:val="1"/>
          <w:numId w:val="100"/>
        </w:numPr>
        <w:tabs>
          <w:tab w:val="left" w:pos="567"/>
        </w:tabs>
        <w:spacing w:before="137" w:line="362" w:lineRule="auto"/>
        <w:ind w:left="567" w:right="23" w:hanging="567"/>
        <w:jc w:val="both"/>
        <w:rPr>
          <w:sz w:val="24"/>
        </w:rPr>
      </w:pPr>
      <w:r>
        <w:rPr>
          <w:sz w:val="24"/>
        </w:rPr>
        <w:t>Menilai</w:t>
      </w:r>
      <w:r>
        <w:rPr>
          <w:spacing w:val="-2"/>
          <w:sz w:val="24"/>
        </w:rPr>
        <w:t xml:space="preserve"> </w:t>
      </w:r>
      <w:r>
        <w:rPr>
          <w:sz w:val="24"/>
        </w:rPr>
        <w:t>dan</w:t>
      </w:r>
      <w:r>
        <w:rPr>
          <w:spacing w:val="-1"/>
          <w:sz w:val="24"/>
        </w:rPr>
        <w:t xml:space="preserve"> </w:t>
      </w:r>
      <w:r>
        <w:rPr>
          <w:sz w:val="24"/>
        </w:rPr>
        <w:t>mengidentifikasikan</w:t>
      </w:r>
      <w:r>
        <w:rPr>
          <w:spacing w:val="-3"/>
          <w:sz w:val="24"/>
        </w:rPr>
        <w:t xml:space="preserve"> </w:t>
      </w:r>
      <w:r>
        <w:rPr>
          <w:sz w:val="24"/>
        </w:rPr>
        <w:t>secara</w:t>
      </w:r>
      <w:r>
        <w:rPr>
          <w:spacing w:val="-2"/>
          <w:sz w:val="24"/>
        </w:rPr>
        <w:t xml:space="preserve"> </w:t>
      </w:r>
      <w:r>
        <w:rPr>
          <w:sz w:val="24"/>
        </w:rPr>
        <w:t>kritis</w:t>
      </w:r>
      <w:r>
        <w:rPr>
          <w:spacing w:val="-3"/>
          <w:sz w:val="24"/>
        </w:rPr>
        <w:t xml:space="preserve"> </w:t>
      </w:r>
      <w:r>
        <w:rPr>
          <w:sz w:val="24"/>
        </w:rPr>
        <w:t>dan</w:t>
      </w:r>
      <w:r>
        <w:rPr>
          <w:spacing w:val="-6"/>
          <w:sz w:val="24"/>
        </w:rPr>
        <w:t xml:space="preserve"> </w:t>
      </w:r>
      <w:r>
        <w:rPr>
          <w:sz w:val="24"/>
        </w:rPr>
        <w:t>sistematis</w:t>
      </w:r>
      <w:r>
        <w:rPr>
          <w:spacing w:val="-3"/>
          <w:sz w:val="24"/>
        </w:rPr>
        <w:t xml:space="preserve"> </w:t>
      </w:r>
      <w:r>
        <w:rPr>
          <w:sz w:val="24"/>
        </w:rPr>
        <w:t>semua</w:t>
      </w:r>
      <w:r>
        <w:rPr>
          <w:spacing w:val="-3"/>
          <w:sz w:val="24"/>
        </w:rPr>
        <w:t xml:space="preserve"> </w:t>
      </w:r>
      <w:r>
        <w:rPr>
          <w:sz w:val="24"/>
        </w:rPr>
        <w:t>sumber</w:t>
      </w:r>
      <w:r>
        <w:rPr>
          <w:spacing w:val="-57"/>
          <w:sz w:val="24"/>
        </w:rPr>
        <w:t xml:space="preserve"> </w:t>
      </w:r>
      <w:r>
        <w:rPr>
          <w:sz w:val="24"/>
        </w:rPr>
        <w:t>bahaya potensial</w:t>
      </w:r>
      <w:r>
        <w:rPr>
          <w:sz w:val="24"/>
          <w:lang w:val="en-US"/>
        </w:rPr>
        <w:t>.</w:t>
      </w:r>
    </w:p>
    <w:p w14:paraId="73284EE2" w14:textId="31341CD3" w:rsidR="00FB4499" w:rsidRDefault="00FB4499" w:rsidP="00FB4499">
      <w:pPr>
        <w:pStyle w:val="ListParagraph"/>
        <w:numPr>
          <w:ilvl w:val="1"/>
          <w:numId w:val="100"/>
        </w:numPr>
        <w:tabs>
          <w:tab w:val="left" w:pos="567"/>
        </w:tabs>
        <w:spacing w:line="360" w:lineRule="auto"/>
        <w:ind w:left="567" w:right="23" w:hanging="567"/>
        <w:jc w:val="both"/>
        <w:rPr>
          <w:sz w:val="24"/>
        </w:rPr>
      </w:pPr>
      <w:r>
        <w:rPr>
          <w:sz w:val="24"/>
        </w:rPr>
        <w:t>Mengukur dan memastikan secara obyektif apakah</w:t>
      </w:r>
      <w:r>
        <w:rPr>
          <w:spacing w:val="1"/>
          <w:sz w:val="24"/>
        </w:rPr>
        <w:t xml:space="preserve"> </w:t>
      </w:r>
      <w:r>
        <w:rPr>
          <w:sz w:val="24"/>
        </w:rPr>
        <w:t>pekerjaan telah</w:t>
      </w:r>
      <w:r>
        <w:rPr>
          <w:spacing w:val="-57"/>
          <w:sz w:val="24"/>
        </w:rPr>
        <w:t xml:space="preserve"> </w:t>
      </w:r>
      <w:r>
        <w:rPr>
          <w:sz w:val="24"/>
        </w:rPr>
        <w:t>berjalan</w:t>
      </w:r>
      <w:r>
        <w:rPr>
          <w:spacing w:val="1"/>
          <w:sz w:val="24"/>
        </w:rPr>
        <w:t xml:space="preserve"> </w:t>
      </w:r>
      <w:r>
        <w:rPr>
          <w:sz w:val="24"/>
        </w:rPr>
        <w:t>sesuai</w:t>
      </w:r>
      <w:r>
        <w:rPr>
          <w:spacing w:val="1"/>
          <w:sz w:val="24"/>
        </w:rPr>
        <w:t xml:space="preserve"> </w:t>
      </w:r>
      <w:r>
        <w:rPr>
          <w:sz w:val="24"/>
        </w:rPr>
        <w:t>dengan</w:t>
      </w:r>
      <w:r>
        <w:rPr>
          <w:spacing w:val="4"/>
          <w:sz w:val="24"/>
        </w:rPr>
        <w:t xml:space="preserve"> </w:t>
      </w:r>
      <w:r>
        <w:rPr>
          <w:sz w:val="24"/>
        </w:rPr>
        <w:t>perencanaan</w:t>
      </w:r>
      <w:r>
        <w:rPr>
          <w:spacing w:val="2"/>
          <w:sz w:val="24"/>
        </w:rPr>
        <w:t xml:space="preserve"> </w:t>
      </w:r>
      <w:r>
        <w:rPr>
          <w:sz w:val="24"/>
        </w:rPr>
        <w:t>dan</w:t>
      </w:r>
      <w:r>
        <w:rPr>
          <w:spacing w:val="4"/>
          <w:sz w:val="24"/>
        </w:rPr>
        <w:t xml:space="preserve"> </w:t>
      </w:r>
      <w:r>
        <w:rPr>
          <w:sz w:val="24"/>
        </w:rPr>
        <w:t>standar</w:t>
      </w:r>
      <w:r>
        <w:rPr>
          <w:sz w:val="24"/>
          <w:lang w:val="en-US"/>
        </w:rPr>
        <w:t>.</w:t>
      </w:r>
      <w:r w:rsidR="00403C62" w:rsidRPr="00403C62">
        <w:rPr>
          <w:rFonts w:asciiTheme="majorBidi" w:hAnsiTheme="majorBidi" w:cstheme="majorBidi"/>
          <w:noProof/>
        </w:rPr>
        <w:t xml:space="preserve"> </w:t>
      </w:r>
    </w:p>
    <w:p w14:paraId="6C672072" w14:textId="0DA8870F" w:rsidR="00FB4499" w:rsidRPr="00FB4499" w:rsidRDefault="00FB4499" w:rsidP="00FB4499">
      <w:pPr>
        <w:pStyle w:val="ListParagraph"/>
        <w:numPr>
          <w:ilvl w:val="1"/>
          <w:numId w:val="100"/>
        </w:numPr>
        <w:tabs>
          <w:tab w:val="left" w:pos="567"/>
        </w:tabs>
        <w:spacing w:line="362" w:lineRule="auto"/>
        <w:ind w:left="567" w:right="23" w:hanging="567"/>
        <w:jc w:val="both"/>
        <w:rPr>
          <w:sz w:val="24"/>
        </w:rPr>
      </w:pPr>
      <w:r>
        <w:rPr>
          <w:sz w:val="24"/>
        </w:rPr>
        <w:t>Menyusun</w:t>
      </w:r>
      <w:r>
        <w:rPr>
          <w:spacing w:val="-2"/>
          <w:sz w:val="24"/>
        </w:rPr>
        <w:t xml:space="preserve"> </w:t>
      </w:r>
      <w:r>
        <w:rPr>
          <w:sz w:val="24"/>
        </w:rPr>
        <w:t>suatu</w:t>
      </w:r>
      <w:r>
        <w:rPr>
          <w:spacing w:val="-2"/>
          <w:sz w:val="24"/>
        </w:rPr>
        <w:t xml:space="preserve"> </w:t>
      </w:r>
      <w:r>
        <w:rPr>
          <w:sz w:val="24"/>
        </w:rPr>
        <w:t>rencana</w:t>
      </w:r>
      <w:r>
        <w:rPr>
          <w:spacing w:val="-2"/>
          <w:sz w:val="24"/>
        </w:rPr>
        <w:t xml:space="preserve"> </w:t>
      </w:r>
      <w:r>
        <w:rPr>
          <w:sz w:val="24"/>
        </w:rPr>
        <w:t>koreksi</w:t>
      </w:r>
      <w:r>
        <w:rPr>
          <w:spacing w:val="-2"/>
          <w:sz w:val="24"/>
        </w:rPr>
        <w:t xml:space="preserve"> </w:t>
      </w:r>
      <w:r>
        <w:rPr>
          <w:sz w:val="24"/>
        </w:rPr>
        <w:t>untuk</w:t>
      </w:r>
      <w:r>
        <w:rPr>
          <w:spacing w:val="-1"/>
          <w:sz w:val="24"/>
        </w:rPr>
        <w:t xml:space="preserve"> </w:t>
      </w:r>
      <w:r>
        <w:rPr>
          <w:sz w:val="24"/>
        </w:rPr>
        <w:t>menentukan</w:t>
      </w:r>
      <w:r>
        <w:rPr>
          <w:spacing w:val="-3"/>
          <w:sz w:val="24"/>
        </w:rPr>
        <w:t xml:space="preserve"> </w:t>
      </w:r>
      <w:r>
        <w:rPr>
          <w:sz w:val="24"/>
        </w:rPr>
        <w:t>langkah</w:t>
      </w:r>
      <w:r>
        <w:rPr>
          <w:spacing w:val="3"/>
          <w:sz w:val="24"/>
        </w:rPr>
        <w:t xml:space="preserve"> </w:t>
      </w:r>
      <w:r>
        <w:rPr>
          <w:sz w:val="24"/>
        </w:rPr>
        <w:t>dan</w:t>
      </w:r>
      <w:r>
        <w:rPr>
          <w:spacing w:val="-10"/>
          <w:sz w:val="24"/>
        </w:rPr>
        <w:t xml:space="preserve"> </w:t>
      </w:r>
      <w:r>
        <w:rPr>
          <w:sz w:val="24"/>
        </w:rPr>
        <w:t>cara</w:t>
      </w:r>
      <w:r>
        <w:rPr>
          <w:spacing w:val="-8"/>
          <w:sz w:val="24"/>
        </w:rPr>
        <w:t xml:space="preserve"> </w:t>
      </w:r>
      <w:r>
        <w:rPr>
          <w:sz w:val="24"/>
        </w:rPr>
        <w:t>guna</w:t>
      </w:r>
      <w:r>
        <w:rPr>
          <w:spacing w:val="-57"/>
          <w:sz w:val="24"/>
        </w:rPr>
        <w:t xml:space="preserve"> </w:t>
      </w:r>
      <w:r>
        <w:rPr>
          <w:sz w:val="24"/>
        </w:rPr>
        <w:t>mengatasi</w:t>
      </w:r>
      <w:r>
        <w:rPr>
          <w:spacing w:val="1"/>
          <w:sz w:val="24"/>
        </w:rPr>
        <w:t xml:space="preserve"> </w:t>
      </w:r>
      <w:r>
        <w:rPr>
          <w:sz w:val="24"/>
        </w:rPr>
        <w:t>sumber</w:t>
      </w:r>
      <w:r>
        <w:rPr>
          <w:spacing w:val="3"/>
          <w:sz w:val="24"/>
        </w:rPr>
        <w:t xml:space="preserve"> </w:t>
      </w:r>
      <w:r>
        <w:rPr>
          <w:sz w:val="24"/>
        </w:rPr>
        <w:t>bahaya</w:t>
      </w:r>
      <w:r>
        <w:rPr>
          <w:spacing w:val="-2"/>
          <w:sz w:val="24"/>
        </w:rPr>
        <w:t xml:space="preserve"> </w:t>
      </w:r>
      <w:r>
        <w:rPr>
          <w:sz w:val="24"/>
        </w:rPr>
        <w:t>potensial</w:t>
      </w:r>
      <w:r>
        <w:rPr>
          <w:sz w:val="24"/>
          <w:lang w:val="en-US"/>
        </w:rPr>
        <w:t>.</w:t>
      </w:r>
    </w:p>
    <w:p w14:paraId="155214EE" w14:textId="77777777" w:rsidR="00FB4499" w:rsidRDefault="00FB4499" w:rsidP="00FB4499">
      <w:pPr>
        <w:pStyle w:val="ListParagraph"/>
        <w:tabs>
          <w:tab w:val="left" w:pos="567"/>
        </w:tabs>
        <w:spacing w:line="362" w:lineRule="auto"/>
        <w:ind w:left="567" w:right="23" w:firstLine="0"/>
        <w:jc w:val="both"/>
        <w:rPr>
          <w:sz w:val="24"/>
        </w:rPr>
      </w:pPr>
    </w:p>
    <w:p w14:paraId="4B54A86E" w14:textId="77777777" w:rsidR="00FB4499" w:rsidRPr="00FB4499" w:rsidRDefault="00FB4499" w:rsidP="00FB4499">
      <w:pPr>
        <w:pStyle w:val="BodyText"/>
        <w:spacing w:line="273" w:lineRule="exact"/>
        <w:ind w:left="1263" w:hanging="696"/>
        <w:rPr>
          <w:b/>
          <w:bCs/>
        </w:rPr>
      </w:pPr>
      <w:r w:rsidRPr="00FB4499">
        <w:rPr>
          <w:b/>
          <w:bCs/>
        </w:rPr>
        <w:t>Pelaksanaan</w:t>
      </w:r>
      <w:r w:rsidRPr="00FB4499">
        <w:rPr>
          <w:b/>
          <w:bCs/>
          <w:spacing w:val="-1"/>
        </w:rPr>
        <w:t xml:space="preserve"> </w:t>
      </w:r>
      <w:r w:rsidRPr="00FB4499">
        <w:rPr>
          <w:b/>
          <w:bCs/>
        </w:rPr>
        <w:t>Audit K3</w:t>
      </w:r>
      <w:r w:rsidRPr="00FB4499">
        <w:rPr>
          <w:b/>
          <w:bCs/>
          <w:lang w:val="en-US"/>
        </w:rPr>
        <w:t xml:space="preserve"> sebagai berikut</w:t>
      </w:r>
      <w:r w:rsidRPr="00FB4499">
        <w:rPr>
          <w:b/>
          <w:bCs/>
        </w:rPr>
        <w:t>:</w:t>
      </w:r>
    </w:p>
    <w:p w14:paraId="09CE56E9" w14:textId="77777777" w:rsidR="00FB4499" w:rsidRDefault="00FB4499" w:rsidP="00FB4499">
      <w:pPr>
        <w:pStyle w:val="ListParagraph"/>
        <w:numPr>
          <w:ilvl w:val="0"/>
          <w:numId w:val="98"/>
        </w:numPr>
        <w:tabs>
          <w:tab w:val="left" w:pos="567"/>
        </w:tabs>
        <w:spacing w:before="133"/>
        <w:ind w:hanging="1263"/>
        <w:rPr>
          <w:sz w:val="24"/>
        </w:rPr>
      </w:pPr>
      <w:r>
        <w:rPr>
          <w:sz w:val="24"/>
        </w:rPr>
        <w:t>Audit</w:t>
      </w:r>
      <w:r>
        <w:rPr>
          <w:spacing w:val="-1"/>
          <w:sz w:val="24"/>
        </w:rPr>
        <w:t xml:space="preserve"> </w:t>
      </w:r>
      <w:r>
        <w:rPr>
          <w:i/>
          <w:sz w:val="24"/>
        </w:rPr>
        <w:t>Intern</w:t>
      </w:r>
      <w:r>
        <w:rPr>
          <w:sz w:val="24"/>
        </w:rPr>
        <w:t>,</w:t>
      </w:r>
      <w:r>
        <w:rPr>
          <w:spacing w:val="1"/>
          <w:sz w:val="24"/>
        </w:rPr>
        <w:t xml:space="preserve"> </w:t>
      </w:r>
      <w:r>
        <w:rPr>
          <w:sz w:val="24"/>
        </w:rPr>
        <w:t>dilakukan setiap</w:t>
      </w:r>
      <w:r>
        <w:rPr>
          <w:spacing w:val="-1"/>
          <w:sz w:val="24"/>
        </w:rPr>
        <w:t xml:space="preserve"> </w:t>
      </w:r>
      <w:r>
        <w:rPr>
          <w:sz w:val="24"/>
        </w:rPr>
        <w:t>6</w:t>
      </w:r>
      <w:r>
        <w:rPr>
          <w:spacing w:val="-1"/>
          <w:sz w:val="24"/>
        </w:rPr>
        <w:t xml:space="preserve"> </w:t>
      </w:r>
      <w:r>
        <w:rPr>
          <w:sz w:val="24"/>
        </w:rPr>
        <w:t>bulan</w:t>
      </w:r>
      <w:r>
        <w:rPr>
          <w:spacing w:val="2"/>
          <w:sz w:val="24"/>
        </w:rPr>
        <w:t xml:space="preserve"> </w:t>
      </w:r>
      <w:r>
        <w:rPr>
          <w:sz w:val="24"/>
        </w:rPr>
        <w:t>sekali.</w:t>
      </w:r>
    </w:p>
    <w:p w14:paraId="4BE8DF0B" w14:textId="77777777" w:rsidR="00FB4499" w:rsidRDefault="00FB4499" w:rsidP="00FB4499">
      <w:pPr>
        <w:pStyle w:val="ListParagraph"/>
        <w:numPr>
          <w:ilvl w:val="0"/>
          <w:numId w:val="98"/>
        </w:numPr>
        <w:tabs>
          <w:tab w:val="left" w:pos="567"/>
        </w:tabs>
        <w:spacing w:before="136"/>
        <w:ind w:hanging="1263"/>
        <w:rPr>
          <w:sz w:val="24"/>
        </w:rPr>
      </w:pPr>
      <w:r>
        <w:rPr>
          <w:sz w:val="24"/>
        </w:rPr>
        <w:t>Audit</w:t>
      </w:r>
      <w:r>
        <w:rPr>
          <w:spacing w:val="-1"/>
          <w:sz w:val="24"/>
        </w:rPr>
        <w:t xml:space="preserve"> </w:t>
      </w:r>
      <w:r>
        <w:rPr>
          <w:i/>
          <w:sz w:val="24"/>
        </w:rPr>
        <w:t>Extern</w:t>
      </w:r>
      <w:r>
        <w:rPr>
          <w:sz w:val="24"/>
        </w:rPr>
        <w:t>,</w:t>
      </w:r>
      <w:r>
        <w:rPr>
          <w:spacing w:val="1"/>
          <w:sz w:val="24"/>
        </w:rPr>
        <w:t xml:space="preserve"> </w:t>
      </w:r>
      <w:r>
        <w:rPr>
          <w:sz w:val="24"/>
        </w:rPr>
        <w:t>dilakukan 3</w:t>
      </w:r>
      <w:r>
        <w:rPr>
          <w:spacing w:val="-1"/>
          <w:sz w:val="24"/>
        </w:rPr>
        <w:t xml:space="preserve"> </w:t>
      </w:r>
      <w:r>
        <w:rPr>
          <w:sz w:val="24"/>
        </w:rPr>
        <w:t>tahun</w:t>
      </w:r>
      <w:r>
        <w:rPr>
          <w:spacing w:val="-6"/>
          <w:sz w:val="24"/>
        </w:rPr>
        <w:t xml:space="preserve"> </w:t>
      </w:r>
      <w:r>
        <w:rPr>
          <w:sz w:val="24"/>
        </w:rPr>
        <w:t>sekali</w:t>
      </w:r>
      <w:r>
        <w:rPr>
          <w:spacing w:val="-1"/>
          <w:sz w:val="24"/>
        </w:rPr>
        <w:t xml:space="preserve"> </w:t>
      </w:r>
      <w:r>
        <w:rPr>
          <w:sz w:val="24"/>
        </w:rPr>
        <w:t>atau</w:t>
      </w:r>
      <w:r>
        <w:rPr>
          <w:spacing w:val="-1"/>
          <w:sz w:val="24"/>
        </w:rPr>
        <w:t xml:space="preserve"> </w:t>
      </w:r>
      <w:r>
        <w:rPr>
          <w:sz w:val="24"/>
        </w:rPr>
        <w:t>sesuai</w:t>
      </w:r>
      <w:r>
        <w:rPr>
          <w:spacing w:val="-1"/>
          <w:sz w:val="24"/>
        </w:rPr>
        <w:t xml:space="preserve"> </w:t>
      </w:r>
      <w:r>
        <w:rPr>
          <w:sz w:val="24"/>
        </w:rPr>
        <w:t>dengan kebutuhan.</w:t>
      </w:r>
    </w:p>
    <w:p w14:paraId="3FC17DE4" w14:textId="77777777" w:rsidR="00FB4499" w:rsidRDefault="00FB4499" w:rsidP="00FB4499">
      <w:pPr>
        <w:pStyle w:val="BodyText"/>
        <w:rPr>
          <w:sz w:val="26"/>
        </w:rPr>
      </w:pPr>
    </w:p>
    <w:p w14:paraId="7D0765F2" w14:textId="77777777" w:rsidR="00FB4499" w:rsidRDefault="00FB4499" w:rsidP="00FB4499">
      <w:pPr>
        <w:pStyle w:val="BodyText"/>
        <w:spacing w:before="3"/>
        <w:rPr>
          <w:sz w:val="22"/>
        </w:rPr>
      </w:pPr>
    </w:p>
    <w:p w14:paraId="1FDEF81E" w14:textId="77777777" w:rsidR="00FB4499" w:rsidRPr="00FB4499" w:rsidRDefault="00FB4499" w:rsidP="00FB4499">
      <w:pPr>
        <w:pStyle w:val="Heading3"/>
        <w:numPr>
          <w:ilvl w:val="1"/>
          <w:numId w:val="93"/>
        </w:numPr>
        <w:tabs>
          <w:tab w:val="left" w:pos="1264"/>
        </w:tabs>
        <w:ind w:left="567" w:hanging="567"/>
        <w:rPr>
          <w:rFonts w:ascii="Times New Roman" w:hAnsi="Times New Roman" w:cs="Times New Roman"/>
          <w:b/>
          <w:bCs/>
          <w:color w:val="000000" w:themeColor="text1"/>
        </w:rPr>
      </w:pPr>
      <w:r w:rsidRPr="00FB4499">
        <w:rPr>
          <w:rFonts w:ascii="Times New Roman" w:hAnsi="Times New Roman" w:cs="Times New Roman"/>
          <w:b/>
          <w:bCs/>
          <w:color w:val="000000" w:themeColor="text1"/>
        </w:rPr>
        <w:t>Alat</w:t>
      </w:r>
      <w:r w:rsidRPr="00FB4499">
        <w:rPr>
          <w:rFonts w:ascii="Times New Roman" w:hAnsi="Times New Roman" w:cs="Times New Roman"/>
          <w:b/>
          <w:bCs/>
          <w:color w:val="000000" w:themeColor="text1"/>
          <w:spacing w:val="1"/>
        </w:rPr>
        <w:t xml:space="preserve"> </w:t>
      </w:r>
      <w:r w:rsidRPr="00FB4499">
        <w:rPr>
          <w:rFonts w:ascii="Times New Roman" w:hAnsi="Times New Roman" w:cs="Times New Roman"/>
          <w:b/>
          <w:bCs/>
          <w:color w:val="000000" w:themeColor="text1"/>
        </w:rPr>
        <w:t>Pelindung</w:t>
      </w:r>
      <w:r w:rsidRPr="00FB4499">
        <w:rPr>
          <w:rFonts w:ascii="Times New Roman" w:hAnsi="Times New Roman" w:cs="Times New Roman"/>
          <w:b/>
          <w:bCs/>
          <w:color w:val="000000" w:themeColor="text1"/>
          <w:spacing w:val="-5"/>
        </w:rPr>
        <w:t xml:space="preserve"> </w:t>
      </w:r>
      <w:r w:rsidRPr="00FB4499">
        <w:rPr>
          <w:rFonts w:ascii="Times New Roman" w:hAnsi="Times New Roman" w:cs="Times New Roman"/>
          <w:b/>
          <w:bCs/>
          <w:color w:val="000000" w:themeColor="text1"/>
        </w:rPr>
        <w:t>Diri</w:t>
      </w:r>
    </w:p>
    <w:p w14:paraId="47E14C79" w14:textId="77777777" w:rsidR="00FB4499" w:rsidRDefault="00FB4499" w:rsidP="00FB4499">
      <w:pPr>
        <w:pStyle w:val="BodyText"/>
        <w:spacing w:before="137" w:line="360" w:lineRule="auto"/>
        <w:ind w:right="23" w:firstLine="567"/>
        <w:jc w:val="both"/>
      </w:pPr>
      <w:r>
        <w:t>Dalam dunia Industri Alat Pelindung Diri merupakan pokok yang harus</w:t>
      </w:r>
      <w:r>
        <w:rPr>
          <w:spacing w:val="1"/>
        </w:rPr>
        <w:t xml:space="preserve"> </w:t>
      </w:r>
      <w:r>
        <w:t>diperhatikan</w:t>
      </w:r>
      <w:r>
        <w:rPr>
          <w:spacing w:val="1"/>
        </w:rPr>
        <w:t xml:space="preserve"> </w:t>
      </w:r>
      <w:r>
        <w:t>dan</w:t>
      </w:r>
      <w:r>
        <w:rPr>
          <w:spacing w:val="1"/>
        </w:rPr>
        <w:t xml:space="preserve"> </w:t>
      </w:r>
      <w:r>
        <w:t>digunakan.</w:t>
      </w:r>
      <w:r>
        <w:rPr>
          <w:spacing w:val="1"/>
        </w:rPr>
        <w:t xml:space="preserve"> </w:t>
      </w:r>
      <w:r>
        <w:t>Hal</w:t>
      </w:r>
      <w:r>
        <w:rPr>
          <w:spacing w:val="1"/>
        </w:rPr>
        <w:t xml:space="preserve"> </w:t>
      </w:r>
      <w:r>
        <w:t>ini</w:t>
      </w:r>
      <w:r>
        <w:rPr>
          <w:spacing w:val="1"/>
        </w:rPr>
        <w:t xml:space="preserve"> </w:t>
      </w:r>
      <w:r>
        <w:t>bukan</w:t>
      </w:r>
      <w:r>
        <w:rPr>
          <w:spacing w:val="1"/>
        </w:rPr>
        <w:t xml:space="preserve"> </w:t>
      </w:r>
      <w:r>
        <w:t>berarti</w:t>
      </w:r>
      <w:r>
        <w:rPr>
          <w:spacing w:val="1"/>
        </w:rPr>
        <w:t xml:space="preserve"> </w:t>
      </w:r>
      <w:r>
        <w:t>Alat</w:t>
      </w:r>
      <w:r>
        <w:rPr>
          <w:spacing w:val="1"/>
        </w:rPr>
        <w:t xml:space="preserve"> </w:t>
      </w:r>
      <w:r>
        <w:t>Pelindung</w:t>
      </w:r>
      <w:r>
        <w:rPr>
          <w:spacing w:val="1"/>
        </w:rPr>
        <w:t xml:space="preserve"> </w:t>
      </w:r>
      <w:r>
        <w:t>Diri</w:t>
      </w:r>
      <w:r>
        <w:rPr>
          <w:spacing w:val="1"/>
        </w:rPr>
        <w:t xml:space="preserve"> </w:t>
      </w:r>
      <w:r>
        <w:t>dapat</w:t>
      </w:r>
      <w:r>
        <w:rPr>
          <w:spacing w:val="1"/>
        </w:rPr>
        <w:t xml:space="preserve"> </w:t>
      </w:r>
      <w:r>
        <w:t>digunakan untuk menghilangkan bahaya di tempat kerja, akan tetapi mengenakan</w:t>
      </w:r>
      <w:r>
        <w:rPr>
          <w:spacing w:val="1"/>
        </w:rPr>
        <w:t xml:space="preserve"> </w:t>
      </w:r>
      <w:r>
        <w:t>APD adalah sebagai bentuk usaha untuk mencegah dan meminimalisir terjadinya</w:t>
      </w:r>
      <w:r>
        <w:rPr>
          <w:spacing w:val="1"/>
        </w:rPr>
        <w:t xml:space="preserve"> </w:t>
      </w:r>
      <w:r>
        <w:t>kontak antara bahaya dan tenaga kerja. Sesuai dengan standar kerja yang telah</w:t>
      </w:r>
      <w:r>
        <w:rPr>
          <w:spacing w:val="1"/>
        </w:rPr>
        <w:t xml:space="preserve"> </w:t>
      </w:r>
      <w:r>
        <w:t>ditetapkan oleh UU No. 1 Tahun 1970, penyediaan alat pelindung diri adalah</w:t>
      </w:r>
      <w:r>
        <w:rPr>
          <w:spacing w:val="1"/>
        </w:rPr>
        <w:t xml:space="preserve"> </w:t>
      </w:r>
      <w:r>
        <w:t>menjadi</w:t>
      </w:r>
      <w:r>
        <w:rPr>
          <w:spacing w:val="1"/>
        </w:rPr>
        <w:t xml:space="preserve"> </w:t>
      </w:r>
      <w:r>
        <w:t>kewajiban</w:t>
      </w:r>
      <w:r>
        <w:rPr>
          <w:spacing w:val="1"/>
        </w:rPr>
        <w:t xml:space="preserve"> </w:t>
      </w:r>
      <w:r>
        <w:t>dan</w:t>
      </w:r>
      <w:r>
        <w:rPr>
          <w:spacing w:val="1"/>
        </w:rPr>
        <w:t xml:space="preserve"> </w:t>
      </w:r>
      <w:r>
        <w:t>tanggung</w:t>
      </w:r>
      <w:r>
        <w:rPr>
          <w:spacing w:val="1"/>
        </w:rPr>
        <w:t xml:space="preserve"> </w:t>
      </w:r>
      <w:r>
        <w:t>jawab</w:t>
      </w:r>
      <w:r>
        <w:rPr>
          <w:spacing w:val="1"/>
        </w:rPr>
        <w:t xml:space="preserve"> </w:t>
      </w:r>
      <w:r>
        <w:t>bagi</w:t>
      </w:r>
      <w:r>
        <w:rPr>
          <w:spacing w:val="1"/>
        </w:rPr>
        <w:t xml:space="preserve"> </w:t>
      </w:r>
      <w:r>
        <w:t>pengusaha</w:t>
      </w:r>
      <w:r>
        <w:rPr>
          <w:spacing w:val="61"/>
        </w:rPr>
        <w:t xml:space="preserve"> </w:t>
      </w:r>
      <w:r>
        <w:t>atau</w:t>
      </w:r>
      <w:r>
        <w:rPr>
          <w:spacing w:val="61"/>
        </w:rPr>
        <w:t xml:space="preserve"> </w:t>
      </w:r>
      <w:r>
        <w:t>pimpinan</w:t>
      </w:r>
      <w:r>
        <w:rPr>
          <w:spacing w:val="1"/>
        </w:rPr>
        <w:t xml:space="preserve"> </w:t>
      </w:r>
      <w:r>
        <w:t>perusahaan.</w:t>
      </w:r>
      <w:r>
        <w:rPr>
          <w:spacing w:val="3"/>
        </w:rPr>
        <w:t xml:space="preserve"> </w:t>
      </w:r>
      <w:r>
        <w:t>Macam-macam</w:t>
      </w:r>
      <w:r>
        <w:rPr>
          <w:spacing w:val="2"/>
        </w:rPr>
        <w:t xml:space="preserve"> </w:t>
      </w:r>
      <w:r>
        <w:t>alat</w:t>
      </w:r>
      <w:r>
        <w:rPr>
          <w:spacing w:val="2"/>
        </w:rPr>
        <w:t xml:space="preserve"> </w:t>
      </w:r>
      <w:r>
        <w:t>pelindung</w:t>
      </w:r>
      <w:r>
        <w:rPr>
          <w:spacing w:val="2"/>
        </w:rPr>
        <w:t xml:space="preserve"> </w:t>
      </w:r>
      <w:r>
        <w:t>diri:</w:t>
      </w:r>
    </w:p>
    <w:p w14:paraId="293F92ED" w14:textId="77777777" w:rsidR="00FB4499" w:rsidRPr="00FB4499" w:rsidRDefault="00FB4499" w:rsidP="00FB4499">
      <w:pPr>
        <w:pStyle w:val="Heading3"/>
        <w:numPr>
          <w:ilvl w:val="4"/>
          <w:numId w:val="99"/>
        </w:numPr>
        <w:tabs>
          <w:tab w:val="left" w:pos="567"/>
        </w:tabs>
        <w:spacing w:before="1"/>
        <w:ind w:left="3864" w:hanging="3864"/>
        <w:jc w:val="left"/>
        <w:rPr>
          <w:rFonts w:ascii="Times New Roman" w:hAnsi="Times New Roman" w:cs="Times New Roman"/>
          <w:b/>
          <w:bCs/>
          <w:color w:val="000000" w:themeColor="text1"/>
        </w:rPr>
      </w:pPr>
      <w:r w:rsidRPr="00FB4499">
        <w:rPr>
          <w:rFonts w:ascii="Times New Roman" w:hAnsi="Times New Roman" w:cs="Times New Roman"/>
          <w:b/>
          <w:bCs/>
          <w:color w:val="000000" w:themeColor="text1"/>
        </w:rPr>
        <w:t>Topi</w:t>
      </w:r>
      <w:r w:rsidRPr="00FB4499">
        <w:rPr>
          <w:rFonts w:ascii="Times New Roman" w:hAnsi="Times New Roman" w:cs="Times New Roman"/>
          <w:b/>
          <w:bCs/>
          <w:color w:val="000000" w:themeColor="text1"/>
          <w:spacing w:val="-3"/>
        </w:rPr>
        <w:t xml:space="preserve"> </w:t>
      </w:r>
      <w:r w:rsidRPr="00FB4499">
        <w:rPr>
          <w:rFonts w:ascii="Times New Roman" w:hAnsi="Times New Roman" w:cs="Times New Roman"/>
          <w:b/>
          <w:bCs/>
          <w:color w:val="000000" w:themeColor="text1"/>
        </w:rPr>
        <w:t>keselamatan</w:t>
      </w:r>
    </w:p>
    <w:p w14:paraId="06F46731" w14:textId="77777777" w:rsidR="00FB4499" w:rsidRPr="00FB4499" w:rsidRDefault="00FB4499" w:rsidP="00FB4499">
      <w:pPr>
        <w:pStyle w:val="BodyText"/>
        <w:spacing w:before="137" w:line="360" w:lineRule="auto"/>
        <w:ind w:right="23" w:firstLine="567"/>
        <w:jc w:val="both"/>
        <w:rPr>
          <w:color w:val="000000" w:themeColor="text1"/>
        </w:rPr>
      </w:pPr>
      <w:r w:rsidRPr="00FB4499">
        <w:rPr>
          <w:color w:val="000000" w:themeColor="text1"/>
        </w:rPr>
        <w:t>Untuk</w:t>
      </w:r>
      <w:r w:rsidRPr="00FB4499">
        <w:rPr>
          <w:color w:val="000000" w:themeColor="text1"/>
          <w:spacing w:val="1"/>
        </w:rPr>
        <w:t xml:space="preserve"> </w:t>
      </w:r>
      <w:r w:rsidRPr="00FB4499">
        <w:rPr>
          <w:color w:val="000000" w:themeColor="text1"/>
        </w:rPr>
        <w:t>melindungi</w:t>
      </w:r>
      <w:r w:rsidRPr="00FB4499">
        <w:rPr>
          <w:color w:val="000000" w:themeColor="text1"/>
          <w:spacing w:val="1"/>
        </w:rPr>
        <w:t xml:space="preserve"> </w:t>
      </w:r>
      <w:r w:rsidRPr="00FB4499">
        <w:rPr>
          <w:color w:val="000000" w:themeColor="text1"/>
        </w:rPr>
        <w:t>kepala</w:t>
      </w:r>
      <w:r w:rsidRPr="00FB4499">
        <w:rPr>
          <w:color w:val="000000" w:themeColor="text1"/>
          <w:spacing w:val="1"/>
        </w:rPr>
        <w:t xml:space="preserve"> </w:t>
      </w:r>
      <w:r w:rsidRPr="00FB4499">
        <w:rPr>
          <w:color w:val="000000" w:themeColor="text1"/>
        </w:rPr>
        <w:t>untuk</w:t>
      </w:r>
      <w:r w:rsidRPr="00FB4499">
        <w:rPr>
          <w:color w:val="000000" w:themeColor="text1"/>
          <w:spacing w:val="1"/>
        </w:rPr>
        <w:t xml:space="preserve"> </w:t>
      </w:r>
      <w:r w:rsidRPr="00FB4499">
        <w:rPr>
          <w:color w:val="000000" w:themeColor="text1"/>
        </w:rPr>
        <w:t>menghindari</w:t>
      </w:r>
      <w:r w:rsidRPr="00FB4499">
        <w:rPr>
          <w:color w:val="000000" w:themeColor="text1"/>
          <w:spacing w:val="1"/>
        </w:rPr>
        <w:t xml:space="preserve"> </w:t>
      </w:r>
      <w:r w:rsidRPr="00FB4499">
        <w:rPr>
          <w:color w:val="000000" w:themeColor="text1"/>
        </w:rPr>
        <w:t>terjadinya</w:t>
      </w:r>
      <w:r w:rsidRPr="00FB4499">
        <w:rPr>
          <w:color w:val="000000" w:themeColor="text1"/>
          <w:spacing w:val="1"/>
        </w:rPr>
        <w:t xml:space="preserve"> </w:t>
      </w:r>
      <w:r w:rsidRPr="00FB4499">
        <w:rPr>
          <w:color w:val="000000" w:themeColor="text1"/>
        </w:rPr>
        <w:t>benturan</w:t>
      </w:r>
      <w:r w:rsidRPr="00FB4499">
        <w:rPr>
          <w:color w:val="000000" w:themeColor="text1"/>
          <w:spacing w:val="1"/>
        </w:rPr>
        <w:t xml:space="preserve"> </w:t>
      </w:r>
      <w:r w:rsidRPr="00FB4499">
        <w:rPr>
          <w:color w:val="000000" w:themeColor="text1"/>
        </w:rPr>
        <w:t>atau</w:t>
      </w:r>
      <w:r w:rsidRPr="00FB4499">
        <w:rPr>
          <w:color w:val="000000" w:themeColor="text1"/>
          <w:spacing w:val="1"/>
        </w:rPr>
        <w:t xml:space="preserve"> </w:t>
      </w:r>
      <w:r w:rsidRPr="00FB4499">
        <w:rPr>
          <w:color w:val="000000" w:themeColor="text1"/>
        </w:rPr>
        <w:t>tertimpa benda-benda yang jatuh, melindungi bagian kepala dari kejutan listrik</w:t>
      </w:r>
      <w:r w:rsidRPr="00FB4499">
        <w:rPr>
          <w:color w:val="000000" w:themeColor="text1"/>
          <w:spacing w:val="1"/>
        </w:rPr>
        <w:t xml:space="preserve"> </w:t>
      </w:r>
      <w:r w:rsidRPr="00FB4499">
        <w:rPr>
          <w:color w:val="000000" w:themeColor="text1"/>
        </w:rPr>
        <w:t>ataupun terhadap</w:t>
      </w:r>
      <w:r w:rsidRPr="00FB4499">
        <w:rPr>
          <w:color w:val="000000" w:themeColor="text1"/>
          <w:spacing w:val="1"/>
        </w:rPr>
        <w:t xml:space="preserve"> </w:t>
      </w:r>
      <w:r w:rsidRPr="00FB4499">
        <w:rPr>
          <w:color w:val="000000" w:themeColor="text1"/>
        </w:rPr>
        <w:t>kemungkinan</w:t>
      </w:r>
      <w:r w:rsidRPr="00FB4499">
        <w:rPr>
          <w:color w:val="000000" w:themeColor="text1"/>
          <w:spacing w:val="2"/>
        </w:rPr>
        <w:t xml:space="preserve"> </w:t>
      </w:r>
      <w:r w:rsidRPr="00FB4499">
        <w:rPr>
          <w:color w:val="000000" w:themeColor="text1"/>
        </w:rPr>
        <w:t>terkena bahan</w:t>
      </w:r>
      <w:r w:rsidRPr="00FB4499">
        <w:rPr>
          <w:color w:val="000000" w:themeColor="text1"/>
          <w:spacing w:val="-3"/>
        </w:rPr>
        <w:t xml:space="preserve"> </w:t>
      </w:r>
      <w:r w:rsidRPr="00FB4499">
        <w:rPr>
          <w:color w:val="000000" w:themeColor="text1"/>
        </w:rPr>
        <w:t>kimia yang</w:t>
      </w:r>
      <w:r w:rsidRPr="00FB4499">
        <w:rPr>
          <w:color w:val="000000" w:themeColor="text1"/>
          <w:spacing w:val="1"/>
        </w:rPr>
        <w:t xml:space="preserve"> </w:t>
      </w:r>
      <w:r w:rsidRPr="00FB4499">
        <w:rPr>
          <w:color w:val="000000" w:themeColor="text1"/>
        </w:rPr>
        <w:t>berbahaya.</w:t>
      </w:r>
    </w:p>
    <w:p w14:paraId="69277527" w14:textId="77777777" w:rsidR="00FB4499" w:rsidRPr="005658E6" w:rsidRDefault="00FB4499" w:rsidP="00FB4499">
      <w:pPr>
        <w:pStyle w:val="ListParagraph"/>
        <w:numPr>
          <w:ilvl w:val="4"/>
          <w:numId w:val="99"/>
        </w:numPr>
        <w:tabs>
          <w:tab w:val="left" w:pos="567"/>
        </w:tabs>
        <w:spacing w:before="2"/>
        <w:ind w:hanging="1403"/>
        <w:jc w:val="both"/>
        <w:rPr>
          <w:b/>
          <w:sz w:val="24"/>
        </w:rPr>
      </w:pPr>
      <w:r w:rsidRPr="005658E6">
        <w:rPr>
          <w:b/>
          <w:sz w:val="24"/>
        </w:rPr>
        <w:t>Alat</w:t>
      </w:r>
      <w:r w:rsidRPr="005658E6">
        <w:rPr>
          <w:b/>
          <w:spacing w:val="2"/>
          <w:sz w:val="24"/>
        </w:rPr>
        <w:t xml:space="preserve"> </w:t>
      </w:r>
      <w:r w:rsidRPr="005658E6">
        <w:rPr>
          <w:b/>
          <w:sz w:val="24"/>
        </w:rPr>
        <w:t>pelindung</w:t>
      </w:r>
      <w:r w:rsidRPr="005658E6">
        <w:rPr>
          <w:b/>
          <w:spacing w:val="-4"/>
          <w:sz w:val="24"/>
        </w:rPr>
        <w:t xml:space="preserve"> </w:t>
      </w:r>
      <w:r w:rsidRPr="005658E6">
        <w:rPr>
          <w:b/>
          <w:sz w:val="24"/>
        </w:rPr>
        <w:t>mata</w:t>
      </w:r>
      <w:r w:rsidRPr="005658E6">
        <w:rPr>
          <w:b/>
          <w:spacing w:val="-3"/>
          <w:sz w:val="24"/>
        </w:rPr>
        <w:t xml:space="preserve"> </w:t>
      </w:r>
      <w:r w:rsidRPr="005658E6">
        <w:rPr>
          <w:b/>
          <w:sz w:val="24"/>
        </w:rPr>
        <w:t>(</w:t>
      </w:r>
      <w:r w:rsidRPr="005658E6">
        <w:rPr>
          <w:b/>
          <w:i/>
          <w:sz w:val="24"/>
        </w:rPr>
        <w:t>Eye</w:t>
      </w:r>
      <w:r w:rsidRPr="005658E6">
        <w:rPr>
          <w:b/>
          <w:i/>
          <w:spacing w:val="-4"/>
          <w:sz w:val="24"/>
        </w:rPr>
        <w:t xml:space="preserve"> </w:t>
      </w:r>
      <w:r w:rsidRPr="005658E6">
        <w:rPr>
          <w:b/>
          <w:i/>
          <w:sz w:val="24"/>
        </w:rPr>
        <w:t>Goggle</w:t>
      </w:r>
      <w:r w:rsidRPr="005658E6">
        <w:rPr>
          <w:b/>
          <w:sz w:val="24"/>
        </w:rPr>
        <w:t>)</w:t>
      </w:r>
    </w:p>
    <w:p w14:paraId="29C63568" w14:textId="33F2C625" w:rsidR="00FB4499" w:rsidRDefault="00FB4499" w:rsidP="00FB4499">
      <w:pPr>
        <w:pStyle w:val="BodyText"/>
        <w:spacing w:before="137" w:line="360" w:lineRule="auto"/>
        <w:ind w:right="23" w:firstLine="567"/>
        <w:jc w:val="both"/>
      </w:pPr>
      <w:r>
        <w:t>Untuk melindungi mata terhadap benda yang melayang, geram, percikan,</w:t>
      </w:r>
      <w:r>
        <w:rPr>
          <w:spacing w:val="1"/>
        </w:rPr>
        <w:t xml:space="preserve"> </w:t>
      </w:r>
      <w:r>
        <w:t>bahan</w:t>
      </w:r>
      <w:r>
        <w:rPr>
          <w:spacing w:val="1"/>
        </w:rPr>
        <w:t xml:space="preserve"> </w:t>
      </w:r>
      <w:r>
        <w:t>kimia</w:t>
      </w:r>
      <w:r>
        <w:rPr>
          <w:spacing w:val="1"/>
        </w:rPr>
        <w:t xml:space="preserve"> </w:t>
      </w:r>
      <w:r>
        <w:t>dan</w:t>
      </w:r>
      <w:r>
        <w:rPr>
          <w:spacing w:val="1"/>
        </w:rPr>
        <w:t xml:space="preserve"> </w:t>
      </w:r>
      <w:r>
        <w:t>cahaya</w:t>
      </w:r>
      <w:r>
        <w:rPr>
          <w:spacing w:val="1"/>
        </w:rPr>
        <w:t xml:space="preserve"> </w:t>
      </w:r>
      <w:r>
        <w:t>yang</w:t>
      </w:r>
      <w:r>
        <w:rPr>
          <w:spacing w:val="1"/>
        </w:rPr>
        <w:t xml:space="preserve"> </w:t>
      </w:r>
      <w:r>
        <w:t>menyilaukan.</w:t>
      </w:r>
      <w:r>
        <w:rPr>
          <w:spacing w:val="1"/>
        </w:rPr>
        <w:t xml:space="preserve"> </w:t>
      </w:r>
      <w:r>
        <w:t>Juga</w:t>
      </w:r>
      <w:r>
        <w:rPr>
          <w:spacing w:val="1"/>
        </w:rPr>
        <w:t xml:space="preserve"> </w:t>
      </w:r>
      <w:r>
        <w:t>dipakai</w:t>
      </w:r>
      <w:r>
        <w:rPr>
          <w:spacing w:val="1"/>
        </w:rPr>
        <w:t xml:space="preserve"> </w:t>
      </w:r>
      <w:r>
        <w:t>di</w:t>
      </w:r>
      <w:r>
        <w:rPr>
          <w:spacing w:val="1"/>
        </w:rPr>
        <w:t xml:space="preserve"> </w:t>
      </w:r>
      <w:r>
        <w:t>tempat</w:t>
      </w:r>
      <w:r>
        <w:rPr>
          <w:spacing w:val="1"/>
        </w:rPr>
        <w:t xml:space="preserve"> </w:t>
      </w:r>
      <w:r>
        <w:t>berdebu,</w:t>
      </w:r>
      <w:r>
        <w:rPr>
          <w:spacing w:val="1"/>
        </w:rPr>
        <w:t xml:space="preserve"> </w:t>
      </w:r>
      <w:r>
        <w:t>menggerinda, memahat, mengebor, membubut, dan mem-</w:t>
      </w:r>
      <w:r>
        <w:rPr>
          <w:i/>
        </w:rPr>
        <w:t>frais</w:t>
      </w:r>
      <w:r>
        <w:t>, di mana terdapat</w:t>
      </w:r>
      <w:r>
        <w:rPr>
          <w:spacing w:val="1"/>
        </w:rPr>
        <w:t xml:space="preserve"> </w:t>
      </w:r>
      <w:r>
        <w:t>bahan atau di-</w:t>
      </w:r>
      <w:r>
        <w:rPr>
          <w:i/>
        </w:rPr>
        <w:t xml:space="preserve">handle </w:t>
      </w:r>
      <w:r>
        <w:t>bahan kimia yang berbahaya termasuk asam atau alkali,</w:t>
      </w:r>
      <w:r>
        <w:rPr>
          <w:spacing w:val="1"/>
        </w:rPr>
        <w:t xml:space="preserve"> </w:t>
      </w:r>
      <w:r>
        <w:lastRenderedPageBreak/>
        <w:t>pengelasan.</w:t>
      </w:r>
    </w:p>
    <w:p w14:paraId="5CA2FA8A" w14:textId="77777777" w:rsidR="00FB4499" w:rsidRDefault="00FB4499" w:rsidP="00FB4499">
      <w:pPr>
        <w:pStyle w:val="ListParagraph"/>
        <w:numPr>
          <w:ilvl w:val="0"/>
          <w:numId w:val="101"/>
        </w:numPr>
        <w:tabs>
          <w:tab w:val="left" w:pos="567"/>
        </w:tabs>
        <w:spacing w:before="90"/>
        <w:ind w:left="1263" w:hanging="1263"/>
        <w:jc w:val="both"/>
        <w:rPr>
          <w:b/>
          <w:sz w:val="24"/>
        </w:rPr>
      </w:pPr>
      <w:r>
        <w:rPr>
          <w:b/>
          <w:sz w:val="24"/>
        </w:rPr>
        <w:t>Pelindung</w:t>
      </w:r>
      <w:r>
        <w:rPr>
          <w:b/>
          <w:spacing w:val="-5"/>
          <w:sz w:val="24"/>
        </w:rPr>
        <w:t xml:space="preserve"> </w:t>
      </w:r>
      <w:r>
        <w:rPr>
          <w:b/>
          <w:sz w:val="24"/>
        </w:rPr>
        <w:t>muka</w:t>
      </w:r>
      <w:r>
        <w:rPr>
          <w:b/>
          <w:spacing w:val="1"/>
          <w:sz w:val="24"/>
        </w:rPr>
        <w:t xml:space="preserve"> </w:t>
      </w:r>
      <w:r>
        <w:rPr>
          <w:b/>
          <w:sz w:val="24"/>
        </w:rPr>
        <w:t>(</w:t>
      </w:r>
      <w:r>
        <w:rPr>
          <w:b/>
          <w:i/>
          <w:sz w:val="24"/>
        </w:rPr>
        <w:t>Face</w:t>
      </w:r>
      <w:r>
        <w:rPr>
          <w:b/>
          <w:i/>
          <w:spacing w:val="-1"/>
          <w:sz w:val="24"/>
        </w:rPr>
        <w:t xml:space="preserve"> </w:t>
      </w:r>
      <w:r>
        <w:rPr>
          <w:b/>
          <w:i/>
          <w:sz w:val="24"/>
        </w:rPr>
        <w:t>Shield</w:t>
      </w:r>
      <w:r>
        <w:rPr>
          <w:b/>
          <w:sz w:val="24"/>
        </w:rPr>
        <w:t>)</w:t>
      </w:r>
    </w:p>
    <w:p w14:paraId="73726F79" w14:textId="3F2A2D4A" w:rsidR="00FB4499" w:rsidRDefault="00FB4499" w:rsidP="00FB4499">
      <w:pPr>
        <w:pStyle w:val="BodyText"/>
        <w:spacing w:before="137" w:line="360" w:lineRule="auto"/>
        <w:ind w:right="23" w:firstLine="567"/>
        <w:jc w:val="both"/>
      </w:pPr>
      <w:r>
        <w:t>Untuk melindungi muka (dahi sampai batas leher) dari bahan-bahan yang</w:t>
      </w:r>
      <w:r>
        <w:rPr>
          <w:spacing w:val="1"/>
        </w:rPr>
        <w:t xml:space="preserve"> </w:t>
      </w:r>
      <w:r>
        <w:t>berbahaya, antara lain: bahan kimia berbahaya, pancaran panas (warna abu-abu),</w:t>
      </w:r>
      <w:r>
        <w:rPr>
          <w:spacing w:val="1"/>
        </w:rPr>
        <w:t xml:space="preserve"> </w:t>
      </w:r>
      <w:r>
        <w:t>sinar</w:t>
      </w:r>
      <w:r>
        <w:rPr>
          <w:spacing w:val="2"/>
        </w:rPr>
        <w:t xml:space="preserve"> </w:t>
      </w:r>
      <w:r>
        <w:t>ultraviolet</w:t>
      </w:r>
      <w:r>
        <w:rPr>
          <w:spacing w:val="2"/>
        </w:rPr>
        <w:t xml:space="preserve"> </w:t>
      </w:r>
      <w:r>
        <w:t>dan</w:t>
      </w:r>
      <w:r>
        <w:rPr>
          <w:spacing w:val="-3"/>
        </w:rPr>
        <w:t xml:space="preserve"> </w:t>
      </w:r>
      <w:r>
        <w:t>inframerah.</w:t>
      </w:r>
    </w:p>
    <w:p w14:paraId="082B7204" w14:textId="77777777" w:rsidR="00FB4499" w:rsidRPr="00FB4499" w:rsidRDefault="00FB4499" w:rsidP="00FB4499">
      <w:pPr>
        <w:pStyle w:val="Heading3"/>
        <w:numPr>
          <w:ilvl w:val="0"/>
          <w:numId w:val="101"/>
        </w:numPr>
        <w:tabs>
          <w:tab w:val="left" w:pos="567"/>
        </w:tabs>
        <w:spacing w:before="2"/>
        <w:ind w:left="1263" w:hanging="1263"/>
        <w:rPr>
          <w:rFonts w:ascii="Times New Roman" w:hAnsi="Times New Roman" w:cs="Times New Roman"/>
          <w:b/>
          <w:bCs/>
          <w:color w:val="000000" w:themeColor="text1"/>
        </w:rPr>
      </w:pPr>
      <w:r w:rsidRPr="00FB4499">
        <w:rPr>
          <w:rFonts w:ascii="Times New Roman" w:hAnsi="Times New Roman" w:cs="Times New Roman"/>
          <w:b/>
          <w:bCs/>
          <w:color w:val="000000" w:themeColor="text1"/>
        </w:rPr>
        <w:t>Pelindung</w:t>
      </w:r>
      <w:r w:rsidRPr="00FB4499">
        <w:rPr>
          <w:rFonts w:ascii="Times New Roman" w:hAnsi="Times New Roman" w:cs="Times New Roman"/>
          <w:b/>
          <w:bCs/>
          <w:color w:val="000000" w:themeColor="text1"/>
          <w:spacing w:val="-4"/>
        </w:rPr>
        <w:t xml:space="preserve"> </w:t>
      </w:r>
      <w:r w:rsidRPr="00FB4499">
        <w:rPr>
          <w:rFonts w:ascii="Times New Roman" w:hAnsi="Times New Roman" w:cs="Times New Roman"/>
          <w:b/>
          <w:bCs/>
          <w:color w:val="000000" w:themeColor="text1"/>
        </w:rPr>
        <w:t>telinga</w:t>
      </w:r>
    </w:p>
    <w:p w14:paraId="05C1BD14" w14:textId="77777777" w:rsidR="00FB4499" w:rsidRDefault="00FB4499" w:rsidP="00FB4499">
      <w:pPr>
        <w:pStyle w:val="BodyText"/>
        <w:spacing w:before="137" w:line="360" w:lineRule="auto"/>
        <w:ind w:right="23" w:firstLine="567"/>
        <w:jc w:val="both"/>
      </w:pPr>
      <w:r>
        <w:t>Untuk melindungi telinga terhadap kebisingan. Apabila alat tersebut tidak</w:t>
      </w:r>
      <w:r>
        <w:rPr>
          <w:spacing w:val="1"/>
        </w:rPr>
        <w:t xml:space="preserve"> </w:t>
      </w:r>
      <w:r>
        <w:t>dipergunakan</w:t>
      </w:r>
      <w:r>
        <w:rPr>
          <w:spacing w:val="1"/>
        </w:rPr>
        <w:t xml:space="preserve"> </w:t>
      </w:r>
      <w:r>
        <w:t>dapat</w:t>
      </w:r>
      <w:r>
        <w:rPr>
          <w:spacing w:val="1"/>
        </w:rPr>
        <w:t xml:space="preserve"> </w:t>
      </w:r>
      <w:r>
        <w:t>menurunkan</w:t>
      </w:r>
      <w:r>
        <w:rPr>
          <w:spacing w:val="1"/>
        </w:rPr>
        <w:t xml:space="preserve"> </w:t>
      </w:r>
      <w:r>
        <w:t>daya</w:t>
      </w:r>
      <w:r>
        <w:rPr>
          <w:spacing w:val="1"/>
        </w:rPr>
        <w:t xml:space="preserve"> </w:t>
      </w:r>
      <w:r>
        <w:t>pendengaran</w:t>
      </w:r>
      <w:r>
        <w:rPr>
          <w:spacing w:val="1"/>
        </w:rPr>
        <w:t xml:space="preserve"> </w:t>
      </w:r>
      <w:r>
        <w:t>dan</w:t>
      </w:r>
      <w:r>
        <w:rPr>
          <w:spacing w:val="1"/>
        </w:rPr>
        <w:t xml:space="preserve"> </w:t>
      </w:r>
      <w:r>
        <w:t>ketulian</w:t>
      </w:r>
      <w:r>
        <w:rPr>
          <w:spacing w:val="1"/>
        </w:rPr>
        <w:t xml:space="preserve"> </w:t>
      </w:r>
      <w:r>
        <w:t>yang</w:t>
      </w:r>
      <w:r>
        <w:rPr>
          <w:spacing w:val="1"/>
        </w:rPr>
        <w:t xml:space="preserve"> </w:t>
      </w:r>
      <w:r>
        <w:t>bersifat</w:t>
      </w:r>
      <w:r>
        <w:rPr>
          <w:lang w:val="en-US"/>
        </w:rPr>
        <w:t xml:space="preserve"> </w:t>
      </w:r>
      <w:r>
        <w:rPr>
          <w:spacing w:val="-57"/>
        </w:rPr>
        <w:t xml:space="preserve"> </w:t>
      </w:r>
      <w:r>
        <w:t>tetap.</w:t>
      </w:r>
      <w:r>
        <w:rPr>
          <w:spacing w:val="3"/>
        </w:rPr>
        <w:t xml:space="preserve"> </w:t>
      </w:r>
      <w:r>
        <w:t>Ada</w:t>
      </w:r>
      <w:r>
        <w:rPr>
          <w:spacing w:val="1"/>
        </w:rPr>
        <w:t xml:space="preserve"> </w:t>
      </w:r>
      <w:r>
        <w:t>dua</w:t>
      </w:r>
      <w:r>
        <w:rPr>
          <w:spacing w:val="1"/>
        </w:rPr>
        <w:t xml:space="preserve"> </w:t>
      </w:r>
      <w:r>
        <w:t>jenis pelindung</w:t>
      </w:r>
      <w:r>
        <w:rPr>
          <w:spacing w:val="-6"/>
        </w:rPr>
        <w:t xml:space="preserve"> </w:t>
      </w:r>
      <w:r>
        <w:t>telinga:</w:t>
      </w:r>
    </w:p>
    <w:p w14:paraId="747F4F86" w14:textId="77777777" w:rsidR="00FB4499" w:rsidRDefault="00FB4499" w:rsidP="00FB4499">
      <w:pPr>
        <w:pStyle w:val="ListParagraph"/>
        <w:numPr>
          <w:ilvl w:val="1"/>
          <w:numId w:val="101"/>
        </w:numPr>
        <w:tabs>
          <w:tab w:val="left" w:pos="567"/>
        </w:tabs>
        <w:spacing w:before="2"/>
        <w:ind w:hanging="979"/>
        <w:jc w:val="both"/>
        <w:rPr>
          <w:sz w:val="24"/>
        </w:rPr>
      </w:pPr>
      <w:r>
        <w:rPr>
          <w:i/>
          <w:sz w:val="24"/>
        </w:rPr>
        <w:t>Ear</w:t>
      </w:r>
      <w:r>
        <w:rPr>
          <w:i/>
          <w:spacing w:val="-2"/>
          <w:sz w:val="24"/>
        </w:rPr>
        <w:t xml:space="preserve"> </w:t>
      </w:r>
      <w:r>
        <w:rPr>
          <w:i/>
          <w:sz w:val="24"/>
        </w:rPr>
        <w:t>Plug</w:t>
      </w:r>
      <w:r>
        <w:rPr>
          <w:i/>
          <w:spacing w:val="-3"/>
          <w:sz w:val="24"/>
        </w:rPr>
        <w:t xml:space="preserve"> </w:t>
      </w:r>
      <w:r>
        <w:rPr>
          <w:sz w:val="24"/>
        </w:rPr>
        <w:t>(untuk</w:t>
      </w:r>
      <w:r>
        <w:rPr>
          <w:spacing w:val="-4"/>
          <w:sz w:val="24"/>
        </w:rPr>
        <w:t xml:space="preserve"> </w:t>
      </w:r>
      <w:r>
        <w:rPr>
          <w:sz w:val="24"/>
        </w:rPr>
        <w:t>daerah dengan</w:t>
      </w:r>
      <w:r>
        <w:rPr>
          <w:spacing w:val="1"/>
          <w:sz w:val="24"/>
        </w:rPr>
        <w:t xml:space="preserve"> </w:t>
      </w:r>
      <w:r>
        <w:rPr>
          <w:sz w:val="24"/>
        </w:rPr>
        <w:t>tingkat</w:t>
      </w:r>
      <w:r>
        <w:rPr>
          <w:spacing w:val="-4"/>
          <w:sz w:val="24"/>
        </w:rPr>
        <w:t xml:space="preserve"> </w:t>
      </w:r>
      <w:r>
        <w:rPr>
          <w:sz w:val="24"/>
        </w:rPr>
        <w:t>kebisingan</w:t>
      </w:r>
      <w:r>
        <w:rPr>
          <w:spacing w:val="-4"/>
          <w:sz w:val="24"/>
        </w:rPr>
        <w:t xml:space="preserve"> </w:t>
      </w:r>
      <w:r>
        <w:rPr>
          <w:sz w:val="24"/>
        </w:rPr>
        <w:t>sampai dengan</w:t>
      </w:r>
      <w:r>
        <w:rPr>
          <w:spacing w:val="1"/>
          <w:sz w:val="24"/>
        </w:rPr>
        <w:t xml:space="preserve"> </w:t>
      </w:r>
      <w:r>
        <w:rPr>
          <w:sz w:val="24"/>
        </w:rPr>
        <w:t>95</w:t>
      </w:r>
      <w:r>
        <w:rPr>
          <w:spacing w:val="5"/>
          <w:sz w:val="24"/>
        </w:rPr>
        <w:t xml:space="preserve"> </w:t>
      </w:r>
      <w:r>
        <w:rPr>
          <w:sz w:val="24"/>
        </w:rPr>
        <w:t>dB)</w:t>
      </w:r>
    </w:p>
    <w:p w14:paraId="531ACEC6" w14:textId="77777777" w:rsidR="00FB4499" w:rsidRDefault="00FB4499" w:rsidP="00FB4499">
      <w:pPr>
        <w:pStyle w:val="ListParagraph"/>
        <w:numPr>
          <w:ilvl w:val="1"/>
          <w:numId w:val="101"/>
        </w:numPr>
        <w:tabs>
          <w:tab w:val="left" w:pos="567"/>
        </w:tabs>
        <w:spacing w:before="136"/>
        <w:ind w:hanging="979"/>
        <w:jc w:val="both"/>
        <w:rPr>
          <w:sz w:val="24"/>
        </w:rPr>
      </w:pPr>
      <w:r>
        <w:rPr>
          <w:i/>
          <w:sz w:val="24"/>
        </w:rPr>
        <w:t>Ear</w:t>
      </w:r>
      <w:r>
        <w:rPr>
          <w:i/>
          <w:spacing w:val="-1"/>
          <w:sz w:val="24"/>
        </w:rPr>
        <w:t xml:space="preserve"> </w:t>
      </w:r>
      <w:r>
        <w:rPr>
          <w:i/>
          <w:sz w:val="24"/>
        </w:rPr>
        <w:t>Muff</w:t>
      </w:r>
      <w:r>
        <w:rPr>
          <w:i/>
          <w:spacing w:val="-2"/>
          <w:sz w:val="24"/>
        </w:rPr>
        <w:t xml:space="preserve"> </w:t>
      </w:r>
      <w:r>
        <w:rPr>
          <w:sz w:val="24"/>
        </w:rPr>
        <w:t>(untuk</w:t>
      </w:r>
      <w:r>
        <w:rPr>
          <w:spacing w:val="-4"/>
          <w:sz w:val="24"/>
        </w:rPr>
        <w:t xml:space="preserve"> </w:t>
      </w:r>
      <w:r>
        <w:rPr>
          <w:sz w:val="24"/>
        </w:rPr>
        <w:t>daerah</w:t>
      </w:r>
      <w:r>
        <w:rPr>
          <w:spacing w:val="1"/>
          <w:sz w:val="24"/>
        </w:rPr>
        <w:t xml:space="preserve"> </w:t>
      </w:r>
      <w:r>
        <w:rPr>
          <w:sz w:val="24"/>
        </w:rPr>
        <w:t>dengan</w:t>
      </w:r>
      <w:r>
        <w:rPr>
          <w:spacing w:val="1"/>
          <w:sz w:val="24"/>
        </w:rPr>
        <w:t xml:space="preserve"> </w:t>
      </w:r>
      <w:r>
        <w:rPr>
          <w:sz w:val="24"/>
        </w:rPr>
        <w:t>tingkat</w:t>
      </w:r>
      <w:r>
        <w:rPr>
          <w:spacing w:val="-4"/>
          <w:sz w:val="24"/>
        </w:rPr>
        <w:t xml:space="preserve"> </w:t>
      </w:r>
      <w:r>
        <w:rPr>
          <w:sz w:val="24"/>
        </w:rPr>
        <w:t>kebisingan</w:t>
      </w:r>
      <w:r>
        <w:rPr>
          <w:spacing w:val="-3"/>
          <w:sz w:val="24"/>
        </w:rPr>
        <w:t xml:space="preserve"> </w:t>
      </w:r>
      <w:r>
        <w:rPr>
          <w:sz w:val="24"/>
        </w:rPr>
        <w:t>lebih</w:t>
      </w:r>
      <w:r>
        <w:rPr>
          <w:spacing w:val="1"/>
          <w:sz w:val="24"/>
        </w:rPr>
        <w:t xml:space="preserve"> </w:t>
      </w:r>
      <w:r>
        <w:rPr>
          <w:sz w:val="24"/>
        </w:rPr>
        <w:t>besar</w:t>
      </w:r>
      <w:r>
        <w:rPr>
          <w:spacing w:val="2"/>
          <w:sz w:val="24"/>
        </w:rPr>
        <w:t xml:space="preserve"> </w:t>
      </w:r>
      <w:r>
        <w:rPr>
          <w:sz w:val="24"/>
        </w:rPr>
        <w:t>dari</w:t>
      </w:r>
      <w:r>
        <w:rPr>
          <w:spacing w:val="1"/>
          <w:sz w:val="24"/>
        </w:rPr>
        <w:t xml:space="preserve"> </w:t>
      </w:r>
      <w:r>
        <w:rPr>
          <w:sz w:val="24"/>
        </w:rPr>
        <w:t>95</w:t>
      </w:r>
      <w:r>
        <w:rPr>
          <w:spacing w:val="-2"/>
          <w:sz w:val="24"/>
        </w:rPr>
        <w:t xml:space="preserve"> </w:t>
      </w:r>
      <w:r>
        <w:rPr>
          <w:sz w:val="24"/>
        </w:rPr>
        <w:t>dB)</w:t>
      </w:r>
    </w:p>
    <w:p w14:paraId="467B6EF3" w14:textId="77777777" w:rsidR="00FB4499" w:rsidRPr="00FB4499" w:rsidRDefault="00FB4499" w:rsidP="00FB4499">
      <w:pPr>
        <w:pStyle w:val="Heading3"/>
        <w:numPr>
          <w:ilvl w:val="0"/>
          <w:numId w:val="101"/>
        </w:numPr>
        <w:tabs>
          <w:tab w:val="left" w:pos="1263"/>
          <w:tab w:val="left" w:pos="1264"/>
        </w:tabs>
        <w:spacing w:before="142"/>
        <w:ind w:left="567" w:hanging="567"/>
        <w:rPr>
          <w:rFonts w:ascii="Times New Roman" w:hAnsi="Times New Roman" w:cs="Times New Roman"/>
          <w:b/>
          <w:bCs/>
          <w:color w:val="auto"/>
        </w:rPr>
      </w:pPr>
      <w:r w:rsidRPr="00FB4499">
        <w:rPr>
          <w:rFonts w:ascii="Times New Roman" w:hAnsi="Times New Roman" w:cs="Times New Roman"/>
          <w:b/>
          <w:bCs/>
          <w:color w:val="auto"/>
        </w:rPr>
        <w:t>Pelindung</w:t>
      </w:r>
      <w:r w:rsidRPr="00FB4499">
        <w:rPr>
          <w:rFonts w:ascii="Times New Roman" w:hAnsi="Times New Roman" w:cs="Times New Roman"/>
          <w:b/>
          <w:bCs/>
          <w:color w:val="auto"/>
          <w:spacing w:val="-5"/>
        </w:rPr>
        <w:t xml:space="preserve"> </w:t>
      </w:r>
      <w:r w:rsidRPr="00FB4499">
        <w:rPr>
          <w:rFonts w:ascii="Times New Roman" w:hAnsi="Times New Roman" w:cs="Times New Roman"/>
          <w:b/>
          <w:bCs/>
          <w:color w:val="auto"/>
        </w:rPr>
        <w:t>pernafasan</w:t>
      </w:r>
    </w:p>
    <w:p w14:paraId="085C4522" w14:textId="77777777" w:rsidR="00FB4499" w:rsidRDefault="00FB4499" w:rsidP="00FB4499">
      <w:pPr>
        <w:pStyle w:val="BodyText"/>
        <w:spacing w:before="137" w:line="360" w:lineRule="auto"/>
        <w:ind w:right="23" w:firstLine="567"/>
      </w:pPr>
      <w:r>
        <w:t>Untuk</w:t>
      </w:r>
      <w:r>
        <w:rPr>
          <w:spacing w:val="37"/>
        </w:rPr>
        <w:t xml:space="preserve"> </w:t>
      </w:r>
      <w:r>
        <w:t>melindungi</w:t>
      </w:r>
      <w:r>
        <w:rPr>
          <w:spacing w:val="38"/>
        </w:rPr>
        <w:t xml:space="preserve"> </w:t>
      </w:r>
      <w:r>
        <w:t>hidung</w:t>
      </w:r>
      <w:r>
        <w:rPr>
          <w:spacing w:val="39"/>
        </w:rPr>
        <w:t xml:space="preserve"> </w:t>
      </w:r>
      <w:r>
        <w:t>dan</w:t>
      </w:r>
      <w:r>
        <w:rPr>
          <w:spacing w:val="32"/>
        </w:rPr>
        <w:t xml:space="preserve"> </w:t>
      </w:r>
      <w:r>
        <w:t>mulut</w:t>
      </w:r>
      <w:r>
        <w:rPr>
          <w:spacing w:val="39"/>
        </w:rPr>
        <w:t xml:space="preserve"> </w:t>
      </w:r>
      <w:r>
        <w:t>dari</w:t>
      </w:r>
      <w:r>
        <w:rPr>
          <w:spacing w:val="38"/>
        </w:rPr>
        <w:t xml:space="preserve"> </w:t>
      </w:r>
      <w:r>
        <w:t>berbagai</w:t>
      </w:r>
      <w:r>
        <w:rPr>
          <w:spacing w:val="38"/>
        </w:rPr>
        <w:t xml:space="preserve"> </w:t>
      </w:r>
      <w:r>
        <w:t>gangguan</w:t>
      </w:r>
      <w:r>
        <w:rPr>
          <w:spacing w:val="38"/>
        </w:rPr>
        <w:t xml:space="preserve"> </w:t>
      </w:r>
      <w:r>
        <w:t>yang</w:t>
      </w:r>
      <w:r>
        <w:rPr>
          <w:spacing w:val="37"/>
        </w:rPr>
        <w:t xml:space="preserve"> </w:t>
      </w:r>
      <w:r>
        <w:t>dapat</w:t>
      </w:r>
      <w:r>
        <w:rPr>
          <w:spacing w:val="-57"/>
        </w:rPr>
        <w:t xml:space="preserve"> </w:t>
      </w:r>
      <w:r>
        <w:t>membahayakan</w:t>
      </w:r>
      <w:r>
        <w:rPr>
          <w:spacing w:val="1"/>
        </w:rPr>
        <w:t xml:space="preserve"> </w:t>
      </w:r>
      <w:r>
        <w:t>karyawan.</w:t>
      </w:r>
      <w:r>
        <w:rPr>
          <w:spacing w:val="4"/>
        </w:rPr>
        <w:t xml:space="preserve"> </w:t>
      </w:r>
      <w:r>
        <w:t>Terdiri</w:t>
      </w:r>
      <w:r>
        <w:rPr>
          <w:spacing w:val="6"/>
        </w:rPr>
        <w:t xml:space="preserve"> </w:t>
      </w:r>
      <w:r>
        <w:t>dari:</w:t>
      </w:r>
    </w:p>
    <w:p w14:paraId="56D4EF8F" w14:textId="77777777" w:rsidR="00FB4499" w:rsidRPr="00382B42" w:rsidRDefault="00FB4499" w:rsidP="00382B42">
      <w:pPr>
        <w:pStyle w:val="Heading3"/>
        <w:numPr>
          <w:ilvl w:val="1"/>
          <w:numId w:val="101"/>
        </w:numPr>
        <w:tabs>
          <w:tab w:val="left" w:pos="1263"/>
          <w:tab w:val="left" w:pos="1264"/>
        </w:tabs>
        <w:spacing w:line="274" w:lineRule="exact"/>
        <w:ind w:left="993" w:hanging="426"/>
        <w:rPr>
          <w:rFonts w:ascii="Times New Roman" w:hAnsi="Times New Roman" w:cs="Times New Roman"/>
          <w:b/>
          <w:bCs/>
          <w:color w:val="auto"/>
        </w:rPr>
      </w:pPr>
      <w:r w:rsidRPr="00382B42">
        <w:rPr>
          <w:rFonts w:ascii="Times New Roman" w:hAnsi="Times New Roman" w:cs="Times New Roman"/>
          <w:b/>
          <w:bCs/>
          <w:color w:val="auto"/>
        </w:rPr>
        <w:t>Masker</w:t>
      </w:r>
      <w:r w:rsidRPr="00382B42">
        <w:rPr>
          <w:rFonts w:ascii="Times New Roman" w:hAnsi="Times New Roman" w:cs="Times New Roman"/>
          <w:b/>
          <w:bCs/>
          <w:color w:val="auto"/>
          <w:spacing w:val="-7"/>
        </w:rPr>
        <w:t xml:space="preserve"> </w:t>
      </w:r>
      <w:r w:rsidRPr="00382B42">
        <w:rPr>
          <w:rFonts w:ascii="Times New Roman" w:hAnsi="Times New Roman" w:cs="Times New Roman"/>
          <w:b/>
          <w:bCs/>
          <w:color w:val="auto"/>
        </w:rPr>
        <w:t>kain</w:t>
      </w:r>
    </w:p>
    <w:p w14:paraId="41F7225B" w14:textId="77777777" w:rsidR="00FB4499" w:rsidRDefault="00FB4499" w:rsidP="00382B42">
      <w:pPr>
        <w:pStyle w:val="BodyText"/>
        <w:spacing w:before="137"/>
        <w:ind w:left="993"/>
      </w:pPr>
      <w:r>
        <w:t>Dipakai ditempat kerja</w:t>
      </w:r>
      <w:r>
        <w:rPr>
          <w:spacing w:val="2"/>
        </w:rPr>
        <w:t xml:space="preserve"> </w:t>
      </w:r>
      <w:r>
        <w:t>yang</w:t>
      </w:r>
      <w:r>
        <w:rPr>
          <w:spacing w:val="-4"/>
        </w:rPr>
        <w:t xml:space="preserve"> </w:t>
      </w:r>
      <w:r>
        <w:t>terdapat</w:t>
      </w:r>
      <w:r>
        <w:rPr>
          <w:spacing w:val="1"/>
        </w:rPr>
        <w:t xml:space="preserve"> </w:t>
      </w:r>
      <w:r>
        <w:t>debu</w:t>
      </w:r>
      <w:r>
        <w:rPr>
          <w:spacing w:val="-5"/>
        </w:rPr>
        <w:t xml:space="preserve"> </w:t>
      </w:r>
      <w:r>
        <w:t>pada ukuran lebih 10</w:t>
      </w:r>
      <w:r>
        <w:rPr>
          <w:spacing w:val="-4"/>
        </w:rPr>
        <w:t xml:space="preserve"> </w:t>
      </w:r>
      <w:r>
        <w:t>mikron.</w:t>
      </w:r>
    </w:p>
    <w:p w14:paraId="40EDDBFE" w14:textId="77777777" w:rsidR="00FB4499" w:rsidRDefault="00FB4499" w:rsidP="00382B42">
      <w:pPr>
        <w:pStyle w:val="ListParagraph"/>
        <w:numPr>
          <w:ilvl w:val="1"/>
          <w:numId w:val="101"/>
        </w:numPr>
        <w:tabs>
          <w:tab w:val="left" w:pos="1264"/>
        </w:tabs>
        <w:spacing w:before="141"/>
        <w:ind w:left="993" w:hanging="426"/>
        <w:jc w:val="both"/>
        <w:rPr>
          <w:b/>
          <w:sz w:val="24"/>
        </w:rPr>
      </w:pPr>
      <w:r>
        <w:rPr>
          <w:b/>
          <w:sz w:val="24"/>
        </w:rPr>
        <w:t>Masker</w:t>
      </w:r>
      <w:r>
        <w:rPr>
          <w:b/>
          <w:spacing w:val="-1"/>
          <w:sz w:val="24"/>
        </w:rPr>
        <w:t xml:space="preserve"> </w:t>
      </w:r>
      <w:r>
        <w:rPr>
          <w:b/>
          <w:sz w:val="24"/>
        </w:rPr>
        <w:t>dengan</w:t>
      </w:r>
      <w:r>
        <w:rPr>
          <w:b/>
          <w:spacing w:val="3"/>
          <w:sz w:val="24"/>
        </w:rPr>
        <w:t xml:space="preserve"> </w:t>
      </w:r>
      <w:r>
        <w:rPr>
          <w:b/>
          <w:i/>
          <w:sz w:val="24"/>
        </w:rPr>
        <w:t>filter</w:t>
      </w:r>
      <w:r>
        <w:rPr>
          <w:b/>
          <w:i/>
          <w:spacing w:val="-2"/>
          <w:sz w:val="24"/>
        </w:rPr>
        <w:t xml:space="preserve"> </w:t>
      </w:r>
      <w:r>
        <w:rPr>
          <w:b/>
          <w:sz w:val="24"/>
        </w:rPr>
        <w:t>untuk</w:t>
      </w:r>
      <w:r>
        <w:rPr>
          <w:b/>
          <w:spacing w:val="-4"/>
          <w:sz w:val="24"/>
        </w:rPr>
        <w:t xml:space="preserve"> </w:t>
      </w:r>
      <w:r>
        <w:rPr>
          <w:b/>
          <w:sz w:val="24"/>
        </w:rPr>
        <w:t>debu</w:t>
      </w:r>
    </w:p>
    <w:p w14:paraId="001D7E70" w14:textId="77777777" w:rsidR="00FB4499" w:rsidRDefault="00FB4499" w:rsidP="00382B42">
      <w:pPr>
        <w:pStyle w:val="BodyText"/>
        <w:spacing w:before="137" w:line="360" w:lineRule="auto"/>
        <w:ind w:left="993" w:right="23"/>
        <w:jc w:val="both"/>
      </w:pPr>
      <w:r>
        <w:t>Digunakan</w:t>
      </w:r>
      <w:r>
        <w:rPr>
          <w:spacing w:val="1"/>
        </w:rPr>
        <w:t xml:space="preserve"> </w:t>
      </w:r>
      <w:r>
        <w:t>untuk</w:t>
      </w:r>
      <w:r>
        <w:rPr>
          <w:spacing w:val="1"/>
        </w:rPr>
        <w:t xml:space="preserve"> </w:t>
      </w:r>
      <w:r>
        <w:t>melindungi</w:t>
      </w:r>
      <w:r>
        <w:rPr>
          <w:spacing w:val="1"/>
        </w:rPr>
        <w:t xml:space="preserve"> </w:t>
      </w:r>
      <w:r>
        <w:t>hidung</w:t>
      </w:r>
      <w:r>
        <w:rPr>
          <w:spacing w:val="1"/>
        </w:rPr>
        <w:t xml:space="preserve"> </w:t>
      </w:r>
      <w:r>
        <w:t>dan</w:t>
      </w:r>
      <w:r>
        <w:rPr>
          <w:spacing w:val="1"/>
        </w:rPr>
        <w:t xml:space="preserve"> </w:t>
      </w:r>
      <w:r>
        <w:t>mulut</w:t>
      </w:r>
      <w:r>
        <w:rPr>
          <w:spacing w:val="1"/>
        </w:rPr>
        <w:t xml:space="preserve"> </w:t>
      </w:r>
      <w:r>
        <w:t>dari</w:t>
      </w:r>
      <w:r>
        <w:rPr>
          <w:spacing w:val="1"/>
        </w:rPr>
        <w:t xml:space="preserve"> </w:t>
      </w:r>
      <w:r>
        <w:t>debu</w:t>
      </w:r>
      <w:r>
        <w:rPr>
          <w:spacing w:val="1"/>
        </w:rPr>
        <w:t xml:space="preserve"> </w:t>
      </w:r>
      <w:r>
        <w:t>dan</w:t>
      </w:r>
      <w:r>
        <w:rPr>
          <w:spacing w:val="1"/>
        </w:rPr>
        <w:t xml:space="preserve"> </w:t>
      </w:r>
      <w:r>
        <w:t>dapat</w:t>
      </w:r>
      <w:r>
        <w:rPr>
          <w:spacing w:val="1"/>
        </w:rPr>
        <w:t xml:space="preserve"> </w:t>
      </w:r>
      <w:r>
        <w:t>menyaring</w:t>
      </w:r>
      <w:r>
        <w:rPr>
          <w:spacing w:val="1"/>
        </w:rPr>
        <w:t xml:space="preserve"> </w:t>
      </w:r>
      <w:r>
        <w:t>debu</w:t>
      </w:r>
      <w:r>
        <w:rPr>
          <w:spacing w:val="1"/>
        </w:rPr>
        <w:t xml:space="preserve"> </w:t>
      </w:r>
      <w:r>
        <w:t>pada</w:t>
      </w:r>
      <w:r>
        <w:rPr>
          <w:spacing w:val="1"/>
        </w:rPr>
        <w:t xml:space="preserve"> </w:t>
      </w:r>
      <w:r>
        <w:t>ukuran</w:t>
      </w:r>
      <w:r>
        <w:rPr>
          <w:spacing w:val="1"/>
        </w:rPr>
        <w:t xml:space="preserve"> </w:t>
      </w:r>
      <w:r>
        <w:t>rata-rata</w:t>
      </w:r>
      <w:r>
        <w:rPr>
          <w:spacing w:val="1"/>
        </w:rPr>
        <w:t xml:space="preserve"> </w:t>
      </w:r>
      <w:r>
        <w:t>0,6</w:t>
      </w:r>
      <w:r>
        <w:rPr>
          <w:spacing w:val="-4"/>
        </w:rPr>
        <w:t xml:space="preserve"> </w:t>
      </w:r>
      <w:r>
        <w:t>mikron</w:t>
      </w:r>
      <w:r>
        <w:rPr>
          <w:spacing w:val="-8"/>
        </w:rPr>
        <w:t xml:space="preserve"> </w:t>
      </w:r>
      <w:r>
        <w:t>sebanyak 98%.</w:t>
      </w:r>
    </w:p>
    <w:p w14:paraId="06883607" w14:textId="77777777" w:rsidR="00FB4499" w:rsidRPr="00382B42" w:rsidRDefault="00FB4499" w:rsidP="00382B42">
      <w:pPr>
        <w:pStyle w:val="Heading3"/>
        <w:numPr>
          <w:ilvl w:val="1"/>
          <w:numId w:val="101"/>
        </w:numPr>
        <w:tabs>
          <w:tab w:val="left" w:pos="1264"/>
        </w:tabs>
        <w:spacing w:line="274" w:lineRule="exact"/>
        <w:ind w:left="993" w:hanging="426"/>
        <w:rPr>
          <w:rFonts w:ascii="Times New Roman" w:hAnsi="Times New Roman" w:cs="Times New Roman"/>
          <w:b/>
          <w:bCs/>
          <w:color w:val="auto"/>
        </w:rPr>
      </w:pPr>
      <w:r w:rsidRPr="00382B42">
        <w:rPr>
          <w:rFonts w:ascii="Times New Roman" w:hAnsi="Times New Roman" w:cs="Times New Roman"/>
          <w:b/>
          <w:bCs/>
          <w:color w:val="auto"/>
        </w:rPr>
        <w:t>Masker</w:t>
      </w:r>
      <w:r w:rsidRPr="00382B42">
        <w:rPr>
          <w:rFonts w:ascii="Times New Roman" w:hAnsi="Times New Roman" w:cs="Times New Roman"/>
          <w:b/>
          <w:bCs/>
          <w:color w:val="auto"/>
          <w:spacing w:val="-1"/>
        </w:rPr>
        <w:t xml:space="preserve"> </w:t>
      </w:r>
      <w:r w:rsidRPr="00382B42">
        <w:rPr>
          <w:rFonts w:ascii="Times New Roman" w:hAnsi="Times New Roman" w:cs="Times New Roman"/>
          <w:b/>
          <w:bCs/>
          <w:color w:val="auto"/>
        </w:rPr>
        <w:t>dan</w:t>
      </w:r>
      <w:r w:rsidRPr="00382B42">
        <w:rPr>
          <w:rFonts w:ascii="Times New Roman" w:hAnsi="Times New Roman" w:cs="Times New Roman"/>
          <w:b/>
          <w:bCs/>
          <w:color w:val="auto"/>
          <w:spacing w:val="3"/>
        </w:rPr>
        <w:t xml:space="preserve"> </w:t>
      </w:r>
      <w:r w:rsidRPr="00382B42">
        <w:rPr>
          <w:rFonts w:ascii="Times New Roman" w:hAnsi="Times New Roman" w:cs="Times New Roman"/>
          <w:b/>
          <w:bCs/>
          <w:i/>
          <w:color w:val="auto"/>
        </w:rPr>
        <w:t>filter</w:t>
      </w:r>
      <w:r w:rsidRPr="00382B42">
        <w:rPr>
          <w:rFonts w:ascii="Times New Roman" w:hAnsi="Times New Roman" w:cs="Times New Roman"/>
          <w:b/>
          <w:bCs/>
          <w:i/>
          <w:color w:val="auto"/>
          <w:spacing w:val="-1"/>
        </w:rPr>
        <w:t xml:space="preserve"> </w:t>
      </w:r>
      <w:r w:rsidRPr="00382B42">
        <w:rPr>
          <w:rFonts w:ascii="Times New Roman" w:hAnsi="Times New Roman" w:cs="Times New Roman"/>
          <w:b/>
          <w:bCs/>
          <w:color w:val="auto"/>
        </w:rPr>
        <w:t>untuk</w:t>
      </w:r>
      <w:r w:rsidRPr="00382B42">
        <w:rPr>
          <w:rFonts w:ascii="Times New Roman" w:hAnsi="Times New Roman" w:cs="Times New Roman"/>
          <w:b/>
          <w:bCs/>
          <w:color w:val="auto"/>
          <w:spacing w:val="-3"/>
        </w:rPr>
        <w:t xml:space="preserve"> </w:t>
      </w:r>
      <w:r w:rsidRPr="00382B42">
        <w:rPr>
          <w:rFonts w:ascii="Times New Roman" w:hAnsi="Times New Roman" w:cs="Times New Roman"/>
          <w:b/>
          <w:bCs/>
          <w:color w:val="auto"/>
        </w:rPr>
        <w:t>debu</w:t>
      </w:r>
      <w:r w:rsidRPr="00382B42">
        <w:rPr>
          <w:rFonts w:ascii="Times New Roman" w:hAnsi="Times New Roman" w:cs="Times New Roman"/>
          <w:b/>
          <w:bCs/>
          <w:color w:val="auto"/>
          <w:spacing w:val="-3"/>
        </w:rPr>
        <w:t xml:space="preserve"> </w:t>
      </w:r>
      <w:r w:rsidRPr="00382B42">
        <w:rPr>
          <w:rFonts w:ascii="Times New Roman" w:hAnsi="Times New Roman" w:cs="Times New Roman"/>
          <w:b/>
          <w:bCs/>
          <w:color w:val="auto"/>
        </w:rPr>
        <w:t>dan</w:t>
      </w:r>
      <w:r w:rsidRPr="00382B42">
        <w:rPr>
          <w:rFonts w:ascii="Times New Roman" w:hAnsi="Times New Roman" w:cs="Times New Roman"/>
          <w:b/>
          <w:bCs/>
          <w:color w:val="auto"/>
          <w:spacing w:val="-3"/>
        </w:rPr>
        <w:t xml:space="preserve"> </w:t>
      </w:r>
      <w:r w:rsidRPr="00382B42">
        <w:rPr>
          <w:rFonts w:ascii="Times New Roman" w:hAnsi="Times New Roman" w:cs="Times New Roman"/>
          <w:b/>
          <w:bCs/>
          <w:color w:val="auto"/>
        </w:rPr>
        <w:t>gas</w:t>
      </w:r>
    </w:p>
    <w:p w14:paraId="328D6BE2" w14:textId="77777777" w:rsidR="00FB4499" w:rsidRDefault="00FB4499" w:rsidP="00382B42">
      <w:pPr>
        <w:pStyle w:val="BodyText"/>
        <w:spacing w:before="142" w:line="360" w:lineRule="auto"/>
        <w:ind w:left="993" w:right="23"/>
        <w:jc w:val="both"/>
      </w:pPr>
      <w:r>
        <w:t>Digunakan untuk</w:t>
      </w:r>
      <w:r>
        <w:rPr>
          <w:spacing w:val="1"/>
        </w:rPr>
        <w:t xml:space="preserve"> </w:t>
      </w:r>
      <w:r>
        <w:t>melindungi</w:t>
      </w:r>
      <w:r>
        <w:rPr>
          <w:spacing w:val="1"/>
        </w:rPr>
        <w:t xml:space="preserve"> </w:t>
      </w:r>
      <w:r>
        <w:t>hidung</w:t>
      </w:r>
      <w:r>
        <w:rPr>
          <w:spacing w:val="1"/>
        </w:rPr>
        <w:t xml:space="preserve"> </w:t>
      </w:r>
      <w:r>
        <w:t>dan mulut dari</w:t>
      </w:r>
      <w:r>
        <w:rPr>
          <w:spacing w:val="60"/>
        </w:rPr>
        <w:t xml:space="preserve"> </w:t>
      </w:r>
      <w:r>
        <w:t>debu dan gas asam,</w:t>
      </w:r>
      <w:r>
        <w:rPr>
          <w:spacing w:val="1"/>
        </w:rPr>
        <w:t xml:space="preserve"> </w:t>
      </w:r>
      <w:r>
        <w:t xml:space="preserve">uap bahan organik, </w:t>
      </w:r>
      <w:r>
        <w:rPr>
          <w:i/>
        </w:rPr>
        <w:t>fumes</w:t>
      </w:r>
      <w:r>
        <w:t>, asap dan kabut. Dapat menyaring debu pada</w:t>
      </w:r>
      <w:r>
        <w:rPr>
          <w:spacing w:val="1"/>
        </w:rPr>
        <w:t xml:space="preserve"> </w:t>
      </w:r>
      <w:r>
        <w:t>ukuran</w:t>
      </w:r>
      <w:r>
        <w:rPr>
          <w:spacing w:val="1"/>
        </w:rPr>
        <w:t xml:space="preserve"> </w:t>
      </w:r>
      <w:r>
        <w:t>rata-rata</w:t>
      </w:r>
      <w:r>
        <w:rPr>
          <w:spacing w:val="1"/>
        </w:rPr>
        <w:t xml:space="preserve"> </w:t>
      </w:r>
      <w:r>
        <w:t>0,6</w:t>
      </w:r>
      <w:r>
        <w:rPr>
          <w:spacing w:val="1"/>
        </w:rPr>
        <w:t xml:space="preserve"> </w:t>
      </w:r>
      <w:r>
        <w:t>mikron.</w:t>
      </w:r>
      <w:r>
        <w:rPr>
          <w:spacing w:val="1"/>
        </w:rPr>
        <w:t xml:space="preserve"> </w:t>
      </w:r>
      <w:r>
        <w:t>Sebanyak</w:t>
      </w:r>
      <w:r>
        <w:rPr>
          <w:spacing w:val="1"/>
        </w:rPr>
        <w:t xml:space="preserve"> </w:t>
      </w:r>
      <w:r>
        <w:t>99,9%</w:t>
      </w:r>
      <w:r>
        <w:rPr>
          <w:spacing w:val="1"/>
        </w:rPr>
        <w:t xml:space="preserve"> </w:t>
      </w:r>
      <w:r>
        <w:t>dan</w:t>
      </w:r>
      <w:r>
        <w:rPr>
          <w:spacing w:val="1"/>
        </w:rPr>
        <w:t xml:space="preserve"> </w:t>
      </w:r>
      <w:r>
        <w:t>dapat</w:t>
      </w:r>
      <w:r>
        <w:rPr>
          <w:spacing w:val="1"/>
        </w:rPr>
        <w:t xml:space="preserve"> </w:t>
      </w:r>
      <w:r>
        <w:t>menyerap</w:t>
      </w:r>
      <w:r>
        <w:rPr>
          <w:spacing w:val="1"/>
        </w:rPr>
        <w:t xml:space="preserve"> </w:t>
      </w:r>
      <w:r>
        <w:t>gas/uap/</w:t>
      </w:r>
      <w:r>
        <w:rPr>
          <w:i/>
        </w:rPr>
        <w:t xml:space="preserve">fumes </w:t>
      </w:r>
      <w:r>
        <w:t>sampai 0,1% volume atau 10 kali konsentrasi maksimum</w:t>
      </w:r>
      <w:r>
        <w:rPr>
          <w:spacing w:val="1"/>
        </w:rPr>
        <w:t xml:space="preserve"> </w:t>
      </w:r>
      <w:r>
        <w:t>yang</w:t>
      </w:r>
      <w:r>
        <w:rPr>
          <w:spacing w:val="1"/>
        </w:rPr>
        <w:t xml:space="preserve"> </w:t>
      </w:r>
      <w:r>
        <w:t>diijinkan.</w:t>
      </w:r>
    </w:p>
    <w:p w14:paraId="76708DEF" w14:textId="77777777" w:rsidR="00FB4499" w:rsidRDefault="00FB4499" w:rsidP="00382B42">
      <w:pPr>
        <w:pStyle w:val="ListParagraph"/>
        <w:numPr>
          <w:ilvl w:val="1"/>
          <w:numId w:val="101"/>
        </w:numPr>
        <w:tabs>
          <w:tab w:val="left" w:pos="1264"/>
        </w:tabs>
        <w:spacing w:line="276" w:lineRule="exact"/>
        <w:ind w:left="993" w:hanging="426"/>
        <w:jc w:val="both"/>
        <w:rPr>
          <w:b/>
          <w:sz w:val="24"/>
        </w:rPr>
      </w:pPr>
      <w:r>
        <w:rPr>
          <w:b/>
          <w:sz w:val="24"/>
        </w:rPr>
        <w:t>Masker</w:t>
      </w:r>
      <w:r>
        <w:rPr>
          <w:b/>
          <w:spacing w:val="-1"/>
          <w:sz w:val="24"/>
        </w:rPr>
        <w:t xml:space="preserve"> </w:t>
      </w:r>
      <w:r>
        <w:rPr>
          <w:b/>
          <w:sz w:val="24"/>
        </w:rPr>
        <w:t>gas</w:t>
      </w:r>
      <w:r>
        <w:rPr>
          <w:b/>
          <w:spacing w:val="-1"/>
          <w:sz w:val="24"/>
        </w:rPr>
        <w:t xml:space="preserve"> </w:t>
      </w:r>
      <w:r>
        <w:rPr>
          <w:b/>
          <w:sz w:val="24"/>
        </w:rPr>
        <w:t>dengan</w:t>
      </w:r>
      <w:r>
        <w:rPr>
          <w:b/>
          <w:spacing w:val="1"/>
          <w:sz w:val="24"/>
        </w:rPr>
        <w:t xml:space="preserve"> </w:t>
      </w:r>
      <w:r>
        <w:rPr>
          <w:b/>
          <w:sz w:val="24"/>
        </w:rPr>
        <w:t>tabung</w:t>
      </w:r>
      <w:r>
        <w:rPr>
          <w:b/>
          <w:spacing w:val="1"/>
          <w:sz w:val="24"/>
        </w:rPr>
        <w:t xml:space="preserve"> </w:t>
      </w:r>
      <w:r>
        <w:rPr>
          <w:b/>
          <w:sz w:val="24"/>
        </w:rPr>
        <w:t>penyaring</w:t>
      </w:r>
      <w:r>
        <w:rPr>
          <w:b/>
          <w:spacing w:val="-4"/>
          <w:sz w:val="24"/>
        </w:rPr>
        <w:t xml:space="preserve"> </w:t>
      </w:r>
      <w:r>
        <w:rPr>
          <w:b/>
          <w:sz w:val="24"/>
        </w:rPr>
        <w:t>(</w:t>
      </w:r>
      <w:r>
        <w:rPr>
          <w:b/>
          <w:i/>
          <w:sz w:val="24"/>
        </w:rPr>
        <w:t>canister</w:t>
      </w:r>
      <w:r>
        <w:rPr>
          <w:b/>
          <w:i/>
          <w:spacing w:val="-8"/>
          <w:sz w:val="24"/>
        </w:rPr>
        <w:t xml:space="preserve"> </w:t>
      </w:r>
      <w:r>
        <w:rPr>
          <w:b/>
          <w:i/>
          <w:sz w:val="24"/>
        </w:rPr>
        <w:t>filter</w:t>
      </w:r>
      <w:r>
        <w:rPr>
          <w:b/>
          <w:sz w:val="24"/>
        </w:rPr>
        <w:t>)</w:t>
      </w:r>
    </w:p>
    <w:p w14:paraId="5701F2C3" w14:textId="77777777" w:rsidR="00FB4499" w:rsidRDefault="00FB4499" w:rsidP="00382B42">
      <w:pPr>
        <w:pStyle w:val="BodyText"/>
        <w:spacing w:before="137" w:line="360" w:lineRule="auto"/>
        <w:ind w:left="993" w:right="23"/>
        <w:jc w:val="both"/>
      </w:pPr>
      <w:r>
        <w:t>Digunakan untuk melindungi mata, hidung, mulut dari gas/uap/</w:t>
      </w:r>
      <w:r>
        <w:rPr>
          <w:i/>
        </w:rPr>
        <w:t xml:space="preserve">fumes </w:t>
      </w:r>
      <w:r>
        <w:t>yang</w:t>
      </w:r>
      <w:r>
        <w:rPr>
          <w:spacing w:val="1"/>
        </w:rPr>
        <w:t xml:space="preserve"> </w:t>
      </w:r>
      <w:r>
        <w:t>dapat</w:t>
      </w:r>
      <w:r>
        <w:rPr>
          <w:spacing w:val="1"/>
        </w:rPr>
        <w:t xml:space="preserve"> </w:t>
      </w:r>
      <w:r>
        <w:t>menimbulkan</w:t>
      </w:r>
      <w:r>
        <w:rPr>
          <w:spacing w:val="1"/>
        </w:rPr>
        <w:t xml:space="preserve"> </w:t>
      </w:r>
      <w:r>
        <w:t>gangguan</w:t>
      </w:r>
      <w:r>
        <w:rPr>
          <w:spacing w:val="1"/>
        </w:rPr>
        <w:t xml:space="preserve"> </w:t>
      </w:r>
      <w:r>
        <w:t>pada</w:t>
      </w:r>
      <w:r>
        <w:rPr>
          <w:spacing w:val="1"/>
        </w:rPr>
        <w:t xml:space="preserve"> </w:t>
      </w:r>
      <w:r>
        <w:t>keselamatan</w:t>
      </w:r>
      <w:r>
        <w:rPr>
          <w:spacing w:val="1"/>
        </w:rPr>
        <w:t xml:space="preserve"> </w:t>
      </w:r>
      <w:r>
        <w:t>dan</w:t>
      </w:r>
      <w:r>
        <w:rPr>
          <w:spacing w:val="1"/>
        </w:rPr>
        <w:t xml:space="preserve"> </w:t>
      </w:r>
      <w:r>
        <w:t>kesehatan</w:t>
      </w:r>
      <w:r>
        <w:rPr>
          <w:spacing w:val="1"/>
        </w:rPr>
        <w:t xml:space="preserve"> </w:t>
      </w:r>
      <w:r>
        <w:t>kerja.</w:t>
      </w:r>
      <w:r>
        <w:rPr>
          <w:spacing w:val="1"/>
        </w:rPr>
        <w:t xml:space="preserve"> </w:t>
      </w:r>
      <w:r>
        <w:t>Adapun</w:t>
      </w:r>
      <w:r>
        <w:rPr>
          <w:spacing w:val="1"/>
        </w:rPr>
        <w:t xml:space="preserve"> </w:t>
      </w:r>
      <w:r>
        <w:t>syarat</w:t>
      </w:r>
      <w:r>
        <w:rPr>
          <w:spacing w:val="2"/>
        </w:rPr>
        <w:t xml:space="preserve"> </w:t>
      </w:r>
      <w:r>
        <w:t>pemakaiannya</w:t>
      </w:r>
      <w:r>
        <w:rPr>
          <w:spacing w:val="-1"/>
        </w:rPr>
        <w:t xml:space="preserve"> </w:t>
      </w:r>
      <w:r>
        <w:t>adalah</w:t>
      </w:r>
      <w:r>
        <w:rPr>
          <w:spacing w:val="1"/>
        </w:rPr>
        <w:t xml:space="preserve"> </w:t>
      </w:r>
      <w:r>
        <w:t>sebagai</w:t>
      </w:r>
      <w:r>
        <w:rPr>
          <w:spacing w:val="1"/>
        </w:rPr>
        <w:t xml:space="preserve"> </w:t>
      </w:r>
      <w:r>
        <w:t>berikut:</w:t>
      </w:r>
    </w:p>
    <w:p w14:paraId="0C3A87A2" w14:textId="03A835C3" w:rsidR="00382B42" w:rsidRPr="00382B42" w:rsidRDefault="00FB4499" w:rsidP="00382B42">
      <w:pPr>
        <w:pStyle w:val="ListParagraph"/>
        <w:numPr>
          <w:ilvl w:val="2"/>
          <w:numId w:val="101"/>
        </w:numPr>
        <w:tabs>
          <w:tab w:val="left" w:pos="567"/>
        </w:tabs>
        <w:spacing w:before="1" w:line="360" w:lineRule="auto"/>
        <w:ind w:left="567" w:right="23" w:hanging="283"/>
        <w:jc w:val="both"/>
        <w:rPr>
          <w:sz w:val="24"/>
        </w:rPr>
      </w:pPr>
      <w:r>
        <w:rPr>
          <w:sz w:val="24"/>
        </w:rPr>
        <w:lastRenderedPageBreak/>
        <w:t>Tidak boleh untuk pekerjaan penyelamatan korban atau dipergunakan</w:t>
      </w:r>
      <w:r>
        <w:rPr>
          <w:spacing w:val="-57"/>
          <w:sz w:val="24"/>
        </w:rPr>
        <w:t xml:space="preserve"> </w:t>
      </w:r>
      <w:r>
        <w:rPr>
          <w:sz w:val="24"/>
        </w:rPr>
        <w:t>di</w:t>
      </w:r>
      <w:r>
        <w:rPr>
          <w:spacing w:val="1"/>
          <w:sz w:val="24"/>
        </w:rPr>
        <w:t xml:space="preserve"> </w:t>
      </w:r>
      <w:r>
        <w:rPr>
          <w:sz w:val="24"/>
        </w:rPr>
        <w:t>ruangan</w:t>
      </w:r>
      <w:r>
        <w:rPr>
          <w:spacing w:val="2"/>
          <w:sz w:val="24"/>
        </w:rPr>
        <w:t xml:space="preserve"> </w:t>
      </w:r>
      <w:r>
        <w:rPr>
          <w:sz w:val="24"/>
        </w:rPr>
        <w:t>tertutup</w:t>
      </w:r>
      <w:r w:rsidR="00382B42">
        <w:rPr>
          <w:sz w:val="24"/>
          <w:lang w:val="en-US"/>
        </w:rPr>
        <w:t>.</w:t>
      </w:r>
    </w:p>
    <w:p w14:paraId="37485543" w14:textId="78786C7A" w:rsidR="00382B42" w:rsidRPr="00382B42" w:rsidRDefault="00382B42" w:rsidP="00382B42">
      <w:pPr>
        <w:pStyle w:val="ListParagraph"/>
        <w:numPr>
          <w:ilvl w:val="2"/>
          <w:numId w:val="101"/>
        </w:numPr>
        <w:tabs>
          <w:tab w:val="left" w:pos="567"/>
        </w:tabs>
        <w:spacing w:before="1" w:line="360" w:lineRule="auto"/>
        <w:ind w:left="567" w:right="23" w:hanging="283"/>
        <w:jc w:val="both"/>
        <w:rPr>
          <w:sz w:val="24"/>
        </w:rPr>
      </w:pPr>
      <w:r w:rsidRPr="00382B42">
        <w:rPr>
          <w:sz w:val="24"/>
        </w:rPr>
        <w:t>Tidak</w:t>
      </w:r>
      <w:r w:rsidRPr="00382B42">
        <w:rPr>
          <w:spacing w:val="47"/>
          <w:sz w:val="24"/>
        </w:rPr>
        <w:t xml:space="preserve"> </w:t>
      </w:r>
      <w:r w:rsidRPr="00382B42">
        <w:rPr>
          <w:sz w:val="24"/>
        </w:rPr>
        <w:t>boleh</w:t>
      </w:r>
      <w:r w:rsidRPr="00382B42">
        <w:rPr>
          <w:spacing w:val="47"/>
          <w:sz w:val="24"/>
        </w:rPr>
        <w:t xml:space="preserve"> </w:t>
      </w:r>
      <w:r w:rsidRPr="00382B42">
        <w:rPr>
          <w:sz w:val="24"/>
        </w:rPr>
        <w:t>digunakan</w:t>
      </w:r>
      <w:r w:rsidRPr="00382B42">
        <w:rPr>
          <w:spacing w:val="49"/>
          <w:sz w:val="24"/>
        </w:rPr>
        <w:t xml:space="preserve"> </w:t>
      </w:r>
      <w:r w:rsidRPr="00382B42">
        <w:rPr>
          <w:sz w:val="24"/>
        </w:rPr>
        <w:t>bila</w:t>
      </w:r>
      <w:r w:rsidRPr="00382B42">
        <w:rPr>
          <w:spacing w:val="47"/>
          <w:sz w:val="24"/>
        </w:rPr>
        <w:t xml:space="preserve"> </w:t>
      </w:r>
      <w:r w:rsidRPr="00382B42">
        <w:rPr>
          <w:sz w:val="24"/>
        </w:rPr>
        <w:t>kontaminasi</w:t>
      </w:r>
      <w:r w:rsidRPr="00382B42">
        <w:rPr>
          <w:spacing w:val="49"/>
          <w:sz w:val="24"/>
        </w:rPr>
        <w:t xml:space="preserve"> </w:t>
      </w:r>
      <w:r w:rsidRPr="00382B42">
        <w:rPr>
          <w:sz w:val="24"/>
        </w:rPr>
        <w:t>gas</w:t>
      </w:r>
      <w:r w:rsidRPr="00382B42">
        <w:rPr>
          <w:spacing w:val="46"/>
          <w:sz w:val="24"/>
        </w:rPr>
        <w:t xml:space="preserve"> </w:t>
      </w:r>
      <w:r w:rsidRPr="00382B42">
        <w:rPr>
          <w:sz w:val="24"/>
        </w:rPr>
        <w:t>tidak</w:t>
      </w:r>
      <w:r w:rsidRPr="00382B42">
        <w:rPr>
          <w:spacing w:val="49"/>
          <w:sz w:val="24"/>
        </w:rPr>
        <w:t xml:space="preserve"> </w:t>
      </w:r>
      <w:r w:rsidRPr="00382B42">
        <w:rPr>
          <w:sz w:val="24"/>
        </w:rPr>
        <w:t>dikenal</w:t>
      </w:r>
      <w:r w:rsidRPr="00382B42">
        <w:rPr>
          <w:spacing w:val="48"/>
          <w:sz w:val="24"/>
        </w:rPr>
        <w:t xml:space="preserve"> </w:t>
      </w:r>
      <w:r w:rsidRPr="00382B42">
        <w:rPr>
          <w:sz w:val="24"/>
        </w:rPr>
        <w:t>atau</w:t>
      </w:r>
      <w:r w:rsidRPr="00382B42">
        <w:rPr>
          <w:spacing w:val="48"/>
          <w:sz w:val="24"/>
        </w:rPr>
        <w:t xml:space="preserve"> </w:t>
      </w:r>
      <w:r w:rsidRPr="00382B42">
        <w:rPr>
          <w:sz w:val="24"/>
        </w:rPr>
        <w:t>di</w:t>
      </w:r>
      <w:r w:rsidRPr="00382B42">
        <w:rPr>
          <w:spacing w:val="-57"/>
          <w:sz w:val="24"/>
        </w:rPr>
        <w:t xml:space="preserve"> </w:t>
      </w:r>
      <w:r w:rsidRPr="00382B42">
        <w:rPr>
          <w:sz w:val="24"/>
        </w:rPr>
        <w:t>daerah</w:t>
      </w:r>
      <w:r w:rsidRPr="00382B42">
        <w:rPr>
          <w:spacing w:val="1"/>
          <w:sz w:val="24"/>
        </w:rPr>
        <w:t xml:space="preserve"> </w:t>
      </w:r>
      <w:r w:rsidRPr="00382B42">
        <w:rPr>
          <w:sz w:val="24"/>
        </w:rPr>
        <w:t>dengan</w:t>
      </w:r>
      <w:r w:rsidRPr="00382B42">
        <w:rPr>
          <w:spacing w:val="2"/>
          <w:sz w:val="24"/>
        </w:rPr>
        <w:t xml:space="preserve"> </w:t>
      </w:r>
      <w:r w:rsidRPr="00382B42">
        <w:rPr>
          <w:sz w:val="24"/>
        </w:rPr>
        <w:t>kontaminasi</w:t>
      </w:r>
      <w:r w:rsidRPr="00382B42">
        <w:rPr>
          <w:spacing w:val="2"/>
          <w:sz w:val="24"/>
        </w:rPr>
        <w:t xml:space="preserve"> </w:t>
      </w:r>
      <w:r w:rsidRPr="00382B42">
        <w:rPr>
          <w:sz w:val="24"/>
        </w:rPr>
        <w:t>&gt;</w:t>
      </w:r>
      <w:r w:rsidRPr="00382B42">
        <w:rPr>
          <w:spacing w:val="1"/>
          <w:sz w:val="24"/>
        </w:rPr>
        <w:t xml:space="preserve"> </w:t>
      </w:r>
      <w:r w:rsidRPr="00382B42">
        <w:rPr>
          <w:sz w:val="24"/>
        </w:rPr>
        <w:t>1%</w:t>
      </w:r>
      <w:r w:rsidRPr="00382B42">
        <w:rPr>
          <w:spacing w:val="-2"/>
          <w:sz w:val="24"/>
        </w:rPr>
        <w:t xml:space="preserve"> </w:t>
      </w:r>
      <w:r w:rsidRPr="00382B42">
        <w:rPr>
          <w:sz w:val="24"/>
        </w:rPr>
        <w:t>untuk</w:t>
      </w:r>
      <w:r w:rsidRPr="00382B42">
        <w:rPr>
          <w:spacing w:val="1"/>
          <w:sz w:val="24"/>
        </w:rPr>
        <w:t xml:space="preserve"> </w:t>
      </w:r>
      <w:r w:rsidRPr="00382B42">
        <w:rPr>
          <w:i/>
          <w:sz w:val="24"/>
        </w:rPr>
        <w:t>ammonia</w:t>
      </w:r>
      <w:r>
        <w:rPr>
          <w:i/>
          <w:sz w:val="24"/>
          <w:lang w:val="en-US"/>
        </w:rPr>
        <w:t>.</w:t>
      </w:r>
    </w:p>
    <w:p w14:paraId="51F84622" w14:textId="77777777" w:rsidR="00382B42" w:rsidRPr="00382B42" w:rsidRDefault="00382B42" w:rsidP="00382B42">
      <w:pPr>
        <w:pStyle w:val="ListParagraph"/>
        <w:numPr>
          <w:ilvl w:val="2"/>
          <w:numId w:val="101"/>
        </w:numPr>
        <w:tabs>
          <w:tab w:val="left" w:pos="567"/>
        </w:tabs>
        <w:spacing w:before="1" w:line="360" w:lineRule="auto"/>
        <w:ind w:left="567" w:right="23" w:hanging="283"/>
        <w:jc w:val="both"/>
        <w:rPr>
          <w:sz w:val="24"/>
        </w:rPr>
      </w:pPr>
      <w:r w:rsidRPr="00382B42">
        <w:rPr>
          <w:sz w:val="24"/>
        </w:rPr>
        <w:t>Konsentrasi oksigen</w:t>
      </w:r>
      <w:r w:rsidRPr="00382B42">
        <w:rPr>
          <w:spacing w:val="-1"/>
          <w:sz w:val="24"/>
        </w:rPr>
        <w:t xml:space="preserve"> </w:t>
      </w:r>
      <w:r w:rsidRPr="00382B42">
        <w:rPr>
          <w:sz w:val="24"/>
        </w:rPr>
        <w:t>harus</w:t>
      </w:r>
      <w:r w:rsidRPr="00382B42">
        <w:rPr>
          <w:spacing w:val="-1"/>
          <w:sz w:val="24"/>
        </w:rPr>
        <w:t xml:space="preserve"> </w:t>
      </w:r>
      <w:r w:rsidRPr="00382B42">
        <w:rPr>
          <w:sz w:val="24"/>
        </w:rPr>
        <w:t>di atas</w:t>
      </w:r>
      <w:r w:rsidRPr="00382B42">
        <w:rPr>
          <w:spacing w:val="-2"/>
          <w:sz w:val="24"/>
        </w:rPr>
        <w:t xml:space="preserve"> </w:t>
      </w:r>
      <w:r w:rsidRPr="00382B42">
        <w:rPr>
          <w:sz w:val="24"/>
        </w:rPr>
        <w:t>16</w:t>
      </w:r>
      <w:r w:rsidRPr="00382B42">
        <w:rPr>
          <w:spacing w:val="-2"/>
          <w:sz w:val="24"/>
        </w:rPr>
        <w:t xml:space="preserve"> </w:t>
      </w:r>
      <w:r w:rsidRPr="00382B42">
        <w:rPr>
          <w:sz w:val="24"/>
        </w:rPr>
        <w:t>%</w:t>
      </w:r>
      <w:r>
        <w:rPr>
          <w:sz w:val="24"/>
          <w:lang w:val="en-US"/>
        </w:rPr>
        <w:t>.</w:t>
      </w:r>
    </w:p>
    <w:p w14:paraId="66CBDEBF" w14:textId="521740C7" w:rsidR="00382B42" w:rsidRPr="00382B42" w:rsidRDefault="00382B42" w:rsidP="00382B42">
      <w:pPr>
        <w:pStyle w:val="ListParagraph"/>
        <w:numPr>
          <w:ilvl w:val="2"/>
          <w:numId w:val="101"/>
        </w:numPr>
        <w:tabs>
          <w:tab w:val="left" w:pos="567"/>
        </w:tabs>
        <w:spacing w:before="1" w:line="360" w:lineRule="auto"/>
        <w:ind w:left="567" w:right="164" w:hanging="283"/>
        <w:jc w:val="both"/>
        <w:rPr>
          <w:sz w:val="24"/>
        </w:rPr>
      </w:pPr>
      <w:r w:rsidRPr="00382B42">
        <w:rPr>
          <w:sz w:val="24"/>
        </w:rPr>
        <w:t>Tabung</w:t>
      </w:r>
      <w:r w:rsidRPr="00382B42">
        <w:rPr>
          <w:sz w:val="24"/>
        </w:rPr>
        <w:tab/>
        <w:t>penyaring</w:t>
      </w:r>
      <w:r>
        <w:rPr>
          <w:sz w:val="24"/>
          <w:lang w:val="en-US"/>
        </w:rPr>
        <w:t xml:space="preserve"> </w:t>
      </w:r>
      <w:r w:rsidRPr="00382B42">
        <w:rPr>
          <w:sz w:val="24"/>
        </w:rPr>
        <w:t>yang</w:t>
      </w:r>
      <w:r>
        <w:rPr>
          <w:sz w:val="24"/>
          <w:lang w:val="en-US"/>
        </w:rPr>
        <w:t xml:space="preserve"> </w:t>
      </w:r>
      <w:r w:rsidRPr="00382B42">
        <w:rPr>
          <w:sz w:val="24"/>
        </w:rPr>
        <w:t>dipergunakan</w:t>
      </w:r>
      <w:r w:rsidRPr="00382B42">
        <w:rPr>
          <w:sz w:val="24"/>
        </w:rPr>
        <w:tab/>
        <w:t>harus</w:t>
      </w:r>
      <w:r>
        <w:rPr>
          <w:sz w:val="24"/>
          <w:lang w:val="en-US"/>
        </w:rPr>
        <w:t xml:space="preserve"> </w:t>
      </w:r>
      <w:r w:rsidRPr="00382B42">
        <w:rPr>
          <w:sz w:val="24"/>
        </w:rPr>
        <w:t>sesuai</w:t>
      </w:r>
      <w:r>
        <w:rPr>
          <w:sz w:val="24"/>
          <w:lang w:val="en-US"/>
        </w:rPr>
        <w:t xml:space="preserve"> </w:t>
      </w:r>
      <w:r w:rsidRPr="00382B42">
        <w:rPr>
          <w:spacing w:val="-1"/>
          <w:sz w:val="24"/>
        </w:rPr>
        <w:t>dengan</w:t>
      </w:r>
      <w:r>
        <w:rPr>
          <w:spacing w:val="-57"/>
          <w:sz w:val="24"/>
          <w:lang w:val="en-US"/>
        </w:rPr>
        <w:t xml:space="preserve"> </w:t>
      </w:r>
      <w:r w:rsidRPr="00382B42">
        <w:rPr>
          <w:sz w:val="24"/>
        </w:rPr>
        <w:t>kontaminasi</w:t>
      </w:r>
      <w:r w:rsidRPr="00382B42">
        <w:rPr>
          <w:spacing w:val="1"/>
          <w:sz w:val="24"/>
        </w:rPr>
        <w:t xml:space="preserve"> </w:t>
      </w:r>
      <w:r w:rsidRPr="00382B42">
        <w:rPr>
          <w:sz w:val="24"/>
        </w:rPr>
        <w:t>gas/uap/</w:t>
      </w:r>
      <w:r w:rsidRPr="00382B42">
        <w:rPr>
          <w:i/>
          <w:sz w:val="24"/>
        </w:rPr>
        <w:t>fumes</w:t>
      </w:r>
      <w:r>
        <w:rPr>
          <w:i/>
          <w:sz w:val="24"/>
          <w:lang w:val="en-US"/>
        </w:rPr>
        <w:t>.</w:t>
      </w:r>
    </w:p>
    <w:p w14:paraId="362D27C5" w14:textId="77777777" w:rsidR="00382B42" w:rsidRDefault="00382B42" w:rsidP="00382B42">
      <w:pPr>
        <w:pStyle w:val="ListParagraph"/>
        <w:numPr>
          <w:ilvl w:val="1"/>
          <w:numId w:val="101"/>
        </w:numPr>
        <w:tabs>
          <w:tab w:val="left" w:pos="567"/>
        </w:tabs>
        <w:spacing w:line="362" w:lineRule="auto"/>
        <w:ind w:left="567" w:right="23" w:hanging="567"/>
        <w:jc w:val="both"/>
        <w:rPr>
          <w:b/>
          <w:i/>
          <w:sz w:val="24"/>
        </w:rPr>
      </w:pPr>
      <w:r>
        <w:rPr>
          <w:b/>
          <w:sz w:val="24"/>
        </w:rPr>
        <w:t>Masker</w:t>
      </w:r>
      <w:r>
        <w:rPr>
          <w:b/>
          <w:spacing w:val="32"/>
          <w:sz w:val="24"/>
        </w:rPr>
        <w:t xml:space="preserve"> </w:t>
      </w:r>
      <w:r>
        <w:rPr>
          <w:b/>
          <w:sz w:val="24"/>
        </w:rPr>
        <w:t>gas</w:t>
      </w:r>
      <w:r>
        <w:rPr>
          <w:b/>
          <w:spacing w:val="33"/>
          <w:sz w:val="24"/>
        </w:rPr>
        <w:t xml:space="preserve"> </w:t>
      </w:r>
      <w:r>
        <w:rPr>
          <w:b/>
          <w:sz w:val="24"/>
        </w:rPr>
        <w:t>dengan</w:t>
      </w:r>
      <w:r>
        <w:rPr>
          <w:b/>
          <w:spacing w:val="35"/>
          <w:sz w:val="24"/>
        </w:rPr>
        <w:t xml:space="preserve"> </w:t>
      </w:r>
      <w:r>
        <w:rPr>
          <w:b/>
          <w:sz w:val="24"/>
        </w:rPr>
        <w:t>udara</w:t>
      </w:r>
      <w:r>
        <w:rPr>
          <w:b/>
          <w:spacing w:val="34"/>
          <w:sz w:val="24"/>
        </w:rPr>
        <w:t xml:space="preserve"> </w:t>
      </w:r>
      <w:r>
        <w:rPr>
          <w:b/>
          <w:sz w:val="24"/>
        </w:rPr>
        <w:t>bertekanan</w:t>
      </w:r>
      <w:r>
        <w:rPr>
          <w:b/>
          <w:spacing w:val="35"/>
          <w:sz w:val="24"/>
        </w:rPr>
        <w:t xml:space="preserve"> </w:t>
      </w:r>
      <w:r>
        <w:rPr>
          <w:b/>
          <w:sz w:val="24"/>
        </w:rPr>
        <w:t>dalam</w:t>
      </w:r>
      <w:r>
        <w:rPr>
          <w:b/>
          <w:spacing w:val="31"/>
          <w:sz w:val="24"/>
        </w:rPr>
        <w:t xml:space="preserve"> </w:t>
      </w:r>
      <w:r>
        <w:rPr>
          <w:b/>
          <w:sz w:val="24"/>
        </w:rPr>
        <w:t>tabung</w:t>
      </w:r>
      <w:r>
        <w:rPr>
          <w:b/>
          <w:spacing w:val="34"/>
          <w:sz w:val="24"/>
        </w:rPr>
        <w:t xml:space="preserve"> </w:t>
      </w:r>
      <w:r>
        <w:rPr>
          <w:b/>
          <w:sz w:val="24"/>
        </w:rPr>
        <w:t>(</w:t>
      </w:r>
      <w:r>
        <w:rPr>
          <w:b/>
          <w:i/>
          <w:sz w:val="24"/>
        </w:rPr>
        <w:t>self</w:t>
      </w:r>
      <w:r>
        <w:rPr>
          <w:b/>
          <w:i/>
          <w:spacing w:val="37"/>
          <w:sz w:val="24"/>
        </w:rPr>
        <w:t xml:space="preserve"> </w:t>
      </w:r>
      <w:r>
        <w:rPr>
          <w:b/>
          <w:i/>
          <w:sz w:val="24"/>
        </w:rPr>
        <w:t>containing</w:t>
      </w:r>
      <w:r>
        <w:rPr>
          <w:b/>
          <w:i/>
          <w:spacing w:val="-57"/>
          <w:sz w:val="24"/>
        </w:rPr>
        <w:t xml:space="preserve"> </w:t>
      </w:r>
      <w:r>
        <w:rPr>
          <w:b/>
          <w:i/>
          <w:sz w:val="24"/>
        </w:rPr>
        <w:t>breathing</w:t>
      </w:r>
      <w:r>
        <w:rPr>
          <w:b/>
          <w:i/>
          <w:spacing w:val="1"/>
          <w:sz w:val="24"/>
        </w:rPr>
        <w:t xml:space="preserve"> </w:t>
      </w:r>
      <w:r>
        <w:rPr>
          <w:b/>
          <w:i/>
          <w:sz w:val="24"/>
        </w:rPr>
        <w:t>apparatus)</w:t>
      </w:r>
    </w:p>
    <w:p w14:paraId="7D5B76FF" w14:textId="77777777" w:rsidR="00382B42" w:rsidRDefault="00382B42" w:rsidP="00382B42">
      <w:pPr>
        <w:pStyle w:val="BodyText"/>
        <w:spacing w:line="360" w:lineRule="auto"/>
        <w:ind w:right="23" w:firstLine="567"/>
      </w:pPr>
      <w:r>
        <w:t>Digunakan</w:t>
      </w:r>
      <w:r>
        <w:rPr>
          <w:spacing w:val="34"/>
        </w:rPr>
        <w:t xml:space="preserve"> </w:t>
      </w:r>
      <w:r>
        <w:t>untuk</w:t>
      </w:r>
      <w:r>
        <w:rPr>
          <w:spacing w:val="35"/>
        </w:rPr>
        <w:t xml:space="preserve"> </w:t>
      </w:r>
      <w:r>
        <w:t>melindungi</w:t>
      </w:r>
      <w:r>
        <w:rPr>
          <w:spacing w:val="31"/>
        </w:rPr>
        <w:t xml:space="preserve"> </w:t>
      </w:r>
      <w:r>
        <w:t>mata,</w:t>
      </w:r>
      <w:r>
        <w:rPr>
          <w:spacing w:val="32"/>
        </w:rPr>
        <w:t xml:space="preserve"> </w:t>
      </w:r>
      <w:r>
        <w:t>hidung</w:t>
      </w:r>
      <w:r>
        <w:rPr>
          <w:spacing w:val="31"/>
        </w:rPr>
        <w:t xml:space="preserve"> </w:t>
      </w:r>
      <w:r>
        <w:t>dan</w:t>
      </w:r>
      <w:r>
        <w:rPr>
          <w:spacing w:val="29"/>
        </w:rPr>
        <w:t xml:space="preserve"> </w:t>
      </w:r>
      <w:r>
        <w:t>mulut</w:t>
      </w:r>
      <w:r>
        <w:rPr>
          <w:spacing w:val="36"/>
        </w:rPr>
        <w:t xml:space="preserve"> </w:t>
      </w:r>
      <w:r>
        <w:t>dari</w:t>
      </w:r>
      <w:r>
        <w:rPr>
          <w:spacing w:val="30"/>
        </w:rPr>
        <w:t xml:space="preserve"> </w:t>
      </w:r>
      <w:r>
        <w:t>gas/uap/</w:t>
      </w:r>
      <w:r>
        <w:rPr>
          <w:i/>
        </w:rPr>
        <w:t>fumes</w:t>
      </w:r>
      <w:r>
        <w:rPr>
          <w:i/>
          <w:spacing w:val="-57"/>
        </w:rPr>
        <w:t xml:space="preserve"> </w:t>
      </w:r>
      <w:r>
        <w:t>yang</w:t>
      </w:r>
      <w:r>
        <w:rPr>
          <w:spacing w:val="-1"/>
        </w:rPr>
        <w:t xml:space="preserve"> </w:t>
      </w:r>
      <w:r>
        <w:t>dapat menimbulkan</w:t>
      </w:r>
      <w:r>
        <w:rPr>
          <w:spacing w:val="-1"/>
        </w:rPr>
        <w:t xml:space="preserve"> </w:t>
      </w:r>
      <w:r>
        <w:t>gangguan</w:t>
      </w:r>
      <w:r>
        <w:rPr>
          <w:lang w:val="en-US"/>
        </w:rPr>
        <w:t xml:space="preserve"> keselamatan </w:t>
      </w:r>
      <w:r>
        <w:t>dan</w:t>
      </w:r>
      <w:r>
        <w:rPr>
          <w:spacing w:val="-1"/>
        </w:rPr>
        <w:t xml:space="preserve"> </w:t>
      </w:r>
      <w:r>
        <w:t>kesehatan</w:t>
      </w:r>
      <w:r>
        <w:rPr>
          <w:spacing w:val="-1"/>
        </w:rPr>
        <w:t xml:space="preserve"> </w:t>
      </w:r>
      <w:r>
        <w:t>karyawan.</w:t>
      </w:r>
    </w:p>
    <w:p w14:paraId="38F10AF3" w14:textId="77777777" w:rsidR="00382B42" w:rsidRPr="00382B42" w:rsidRDefault="00382B42" w:rsidP="00382B42">
      <w:pPr>
        <w:pStyle w:val="Heading3"/>
        <w:spacing w:line="274" w:lineRule="exact"/>
        <w:rPr>
          <w:rFonts w:ascii="Times New Roman" w:hAnsi="Times New Roman" w:cs="Times New Roman"/>
          <w:color w:val="auto"/>
        </w:rPr>
      </w:pPr>
      <w:r w:rsidRPr="00382B42">
        <w:rPr>
          <w:rFonts w:ascii="Times New Roman" w:hAnsi="Times New Roman" w:cs="Times New Roman"/>
          <w:color w:val="auto"/>
        </w:rPr>
        <w:t>Syarat pemakaian:</w:t>
      </w:r>
    </w:p>
    <w:p w14:paraId="123DDEED" w14:textId="6267AA38" w:rsidR="00382B42" w:rsidRDefault="00382B42" w:rsidP="00382B42">
      <w:pPr>
        <w:pStyle w:val="ListParagraph"/>
        <w:numPr>
          <w:ilvl w:val="2"/>
          <w:numId w:val="101"/>
        </w:numPr>
        <w:tabs>
          <w:tab w:val="left" w:pos="1830"/>
          <w:tab w:val="left" w:pos="1831"/>
        </w:tabs>
        <w:spacing w:before="136"/>
        <w:ind w:left="567" w:hanging="283"/>
        <w:jc w:val="both"/>
        <w:rPr>
          <w:sz w:val="24"/>
        </w:rPr>
      </w:pPr>
      <w:r>
        <w:rPr>
          <w:sz w:val="24"/>
        </w:rPr>
        <w:t>Digunakan</w:t>
      </w:r>
      <w:r>
        <w:rPr>
          <w:spacing w:val="-1"/>
          <w:sz w:val="24"/>
        </w:rPr>
        <w:t xml:space="preserve"> </w:t>
      </w:r>
      <w:r>
        <w:rPr>
          <w:sz w:val="24"/>
        </w:rPr>
        <w:t>di daerah dengan</w:t>
      </w:r>
      <w:r>
        <w:rPr>
          <w:spacing w:val="2"/>
          <w:sz w:val="24"/>
        </w:rPr>
        <w:t xml:space="preserve"> </w:t>
      </w:r>
      <w:r>
        <w:rPr>
          <w:sz w:val="24"/>
        </w:rPr>
        <w:t>konsentrasi oksigen</w:t>
      </w:r>
      <w:r>
        <w:rPr>
          <w:spacing w:val="-1"/>
          <w:sz w:val="24"/>
        </w:rPr>
        <w:t xml:space="preserve"> </w:t>
      </w:r>
      <w:r>
        <w:rPr>
          <w:sz w:val="24"/>
        </w:rPr>
        <w:t>kurang dari 16</w:t>
      </w:r>
      <w:r>
        <w:rPr>
          <w:spacing w:val="-2"/>
          <w:sz w:val="24"/>
        </w:rPr>
        <w:t xml:space="preserve"> </w:t>
      </w:r>
      <w:r>
        <w:rPr>
          <w:sz w:val="24"/>
        </w:rPr>
        <w:t>%</w:t>
      </w:r>
      <w:r>
        <w:rPr>
          <w:sz w:val="24"/>
          <w:lang w:val="en-US"/>
        </w:rPr>
        <w:t>.</w:t>
      </w:r>
    </w:p>
    <w:p w14:paraId="6A9DEAFC" w14:textId="3DFA1949" w:rsidR="00382B42" w:rsidRDefault="00382B42" w:rsidP="00382B42">
      <w:pPr>
        <w:pStyle w:val="ListParagraph"/>
        <w:numPr>
          <w:ilvl w:val="2"/>
          <w:numId w:val="101"/>
        </w:numPr>
        <w:tabs>
          <w:tab w:val="left" w:pos="1830"/>
          <w:tab w:val="left" w:pos="1831"/>
        </w:tabs>
        <w:spacing w:before="137" w:line="360" w:lineRule="auto"/>
        <w:ind w:left="567" w:right="23" w:hanging="283"/>
        <w:jc w:val="both"/>
        <w:rPr>
          <w:sz w:val="24"/>
        </w:rPr>
      </w:pPr>
      <w:r>
        <w:rPr>
          <w:sz w:val="24"/>
        </w:rPr>
        <w:t>Digunakan</w:t>
      </w:r>
      <w:r>
        <w:rPr>
          <w:spacing w:val="-3"/>
          <w:sz w:val="24"/>
        </w:rPr>
        <w:t xml:space="preserve"> </w:t>
      </w:r>
      <w:r>
        <w:rPr>
          <w:sz w:val="24"/>
        </w:rPr>
        <w:t>bilamana</w:t>
      </w:r>
      <w:r>
        <w:rPr>
          <w:spacing w:val="-5"/>
          <w:sz w:val="24"/>
        </w:rPr>
        <w:t xml:space="preserve"> </w:t>
      </w:r>
      <w:r>
        <w:rPr>
          <w:sz w:val="24"/>
        </w:rPr>
        <w:t>kontaminasi</w:t>
      </w:r>
      <w:r>
        <w:rPr>
          <w:spacing w:val="-3"/>
          <w:sz w:val="24"/>
        </w:rPr>
        <w:t xml:space="preserve"> </w:t>
      </w:r>
      <w:r>
        <w:rPr>
          <w:sz w:val="24"/>
        </w:rPr>
        <w:t>tidak</w:t>
      </w:r>
      <w:r>
        <w:rPr>
          <w:spacing w:val="-3"/>
          <w:sz w:val="24"/>
        </w:rPr>
        <w:t xml:space="preserve"> </w:t>
      </w:r>
      <w:r>
        <w:rPr>
          <w:sz w:val="24"/>
        </w:rPr>
        <w:t>bisa</w:t>
      </w:r>
      <w:r>
        <w:rPr>
          <w:spacing w:val="-4"/>
          <w:sz w:val="24"/>
        </w:rPr>
        <w:t xml:space="preserve"> </w:t>
      </w:r>
      <w:r>
        <w:rPr>
          <w:sz w:val="24"/>
        </w:rPr>
        <w:t>diserap</w:t>
      </w:r>
      <w:r>
        <w:rPr>
          <w:spacing w:val="-2"/>
          <w:sz w:val="24"/>
        </w:rPr>
        <w:t xml:space="preserve"> </w:t>
      </w:r>
      <w:r>
        <w:rPr>
          <w:sz w:val="24"/>
        </w:rPr>
        <w:t>dengan</w:t>
      </w:r>
      <w:r>
        <w:rPr>
          <w:spacing w:val="-57"/>
          <w:sz w:val="24"/>
        </w:rPr>
        <w:t xml:space="preserve"> </w:t>
      </w:r>
      <w:r>
        <w:rPr>
          <w:sz w:val="24"/>
        </w:rPr>
        <w:t>pemakaian tabung penyaring</w:t>
      </w:r>
      <w:r>
        <w:rPr>
          <w:spacing w:val="1"/>
          <w:sz w:val="24"/>
        </w:rPr>
        <w:t xml:space="preserve"> </w:t>
      </w:r>
      <w:r>
        <w:rPr>
          <w:sz w:val="24"/>
        </w:rPr>
        <w:t>(kontaminasi</w:t>
      </w:r>
      <w:r>
        <w:rPr>
          <w:spacing w:val="2"/>
          <w:sz w:val="24"/>
        </w:rPr>
        <w:t xml:space="preserve"> </w:t>
      </w:r>
      <w:r>
        <w:rPr>
          <w:sz w:val="24"/>
        </w:rPr>
        <w:t>&gt;</w:t>
      </w:r>
      <w:r>
        <w:rPr>
          <w:spacing w:val="3"/>
          <w:sz w:val="24"/>
        </w:rPr>
        <w:t xml:space="preserve"> </w:t>
      </w:r>
      <w:r>
        <w:rPr>
          <w:sz w:val="24"/>
        </w:rPr>
        <w:t>1%)</w:t>
      </w:r>
      <w:r>
        <w:rPr>
          <w:sz w:val="24"/>
          <w:lang w:val="en-US"/>
        </w:rPr>
        <w:t>.</w:t>
      </w:r>
    </w:p>
    <w:p w14:paraId="474CAAED" w14:textId="3EA8D16C" w:rsidR="00382B42" w:rsidRDefault="00382B42" w:rsidP="00382B42">
      <w:pPr>
        <w:pStyle w:val="ListParagraph"/>
        <w:numPr>
          <w:ilvl w:val="2"/>
          <w:numId w:val="101"/>
        </w:numPr>
        <w:tabs>
          <w:tab w:val="left" w:pos="1830"/>
          <w:tab w:val="left" w:pos="1831"/>
        </w:tabs>
        <w:spacing w:line="274" w:lineRule="exact"/>
        <w:ind w:left="567" w:hanging="283"/>
        <w:jc w:val="both"/>
        <w:rPr>
          <w:sz w:val="24"/>
        </w:rPr>
      </w:pPr>
      <w:r>
        <w:rPr>
          <w:sz w:val="24"/>
        </w:rPr>
        <w:t>Dapat digunakan untuk</w:t>
      </w:r>
      <w:r>
        <w:rPr>
          <w:spacing w:val="1"/>
          <w:sz w:val="24"/>
        </w:rPr>
        <w:t xml:space="preserve"> </w:t>
      </w:r>
      <w:r>
        <w:rPr>
          <w:sz w:val="24"/>
        </w:rPr>
        <w:t>penyelamatan</w:t>
      </w:r>
      <w:r>
        <w:rPr>
          <w:spacing w:val="2"/>
          <w:sz w:val="24"/>
        </w:rPr>
        <w:t xml:space="preserve"> </w:t>
      </w:r>
      <w:r>
        <w:rPr>
          <w:sz w:val="24"/>
        </w:rPr>
        <w:t>korban</w:t>
      </w:r>
      <w:r>
        <w:rPr>
          <w:sz w:val="24"/>
          <w:lang w:val="en-US"/>
        </w:rPr>
        <w:t>.</w:t>
      </w:r>
    </w:p>
    <w:p w14:paraId="634616B8" w14:textId="6D76F625" w:rsidR="00382B42" w:rsidRDefault="00382B42" w:rsidP="00382B42">
      <w:pPr>
        <w:pStyle w:val="ListParagraph"/>
        <w:numPr>
          <w:ilvl w:val="2"/>
          <w:numId w:val="101"/>
        </w:numPr>
        <w:tabs>
          <w:tab w:val="left" w:pos="1830"/>
          <w:tab w:val="left" w:pos="1831"/>
        </w:tabs>
        <w:spacing w:before="137"/>
        <w:ind w:left="567" w:hanging="283"/>
        <w:jc w:val="both"/>
        <w:rPr>
          <w:sz w:val="24"/>
        </w:rPr>
      </w:pPr>
      <w:r>
        <w:rPr>
          <w:sz w:val="24"/>
        </w:rPr>
        <w:t>Waktu pemakaian 30</w:t>
      </w:r>
      <w:r>
        <w:rPr>
          <w:spacing w:val="2"/>
          <w:sz w:val="24"/>
        </w:rPr>
        <w:t xml:space="preserve"> </w:t>
      </w:r>
      <w:r>
        <w:rPr>
          <w:sz w:val="24"/>
        </w:rPr>
        <w:t>menit</w:t>
      </w:r>
      <w:r>
        <w:rPr>
          <w:sz w:val="24"/>
          <w:lang w:val="en-US"/>
        </w:rPr>
        <w:t>.</w:t>
      </w:r>
    </w:p>
    <w:p w14:paraId="12E27BC5" w14:textId="77777777" w:rsidR="00382B42" w:rsidRDefault="00382B42" w:rsidP="00382B42">
      <w:pPr>
        <w:pStyle w:val="ListParagraph"/>
        <w:numPr>
          <w:ilvl w:val="1"/>
          <w:numId w:val="101"/>
        </w:numPr>
        <w:tabs>
          <w:tab w:val="left" w:pos="567"/>
        </w:tabs>
        <w:spacing w:before="142" w:line="360" w:lineRule="auto"/>
        <w:ind w:left="567" w:right="23" w:hanging="567"/>
        <w:jc w:val="both"/>
        <w:rPr>
          <w:b/>
          <w:sz w:val="24"/>
        </w:rPr>
      </w:pPr>
      <w:r>
        <w:rPr>
          <w:b/>
          <w:sz w:val="24"/>
        </w:rPr>
        <w:t>Masker</w:t>
      </w:r>
      <w:r>
        <w:rPr>
          <w:b/>
          <w:spacing w:val="45"/>
          <w:sz w:val="24"/>
        </w:rPr>
        <w:t xml:space="preserve"> </w:t>
      </w:r>
      <w:r>
        <w:rPr>
          <w:b/>
          <w:sz w:val="24"/>
        </w:rPr>
        <w:t>gas</w:t>
      </w:r>
      <w:r>
        <w:rPr>
          <w:b/>
          <w:spacing w:val="44"/>
          <w:sz w:val="24"/>
        </w:rPr>
        <w:t xml:space="preserve"> </w:t>
      </w:r>
      <w:r>
        <w:rPr>
          <w:b/>
          <w:sz w:val="24"/>
        </w:rPr>
        <w:t>dengan</w:t>
      </w:r>
      <w:r>
        <w:rPr>
          <w:b/>
          <w:spacing w:val="42"/>
          <w:sz w:val="24"/>
        </w:rPr>
        <w:t xml:space="preserve"> </w:t>
      </w:r>
      <w:r>
        <w:rPr>
          <w:b/>
          <w:sz w:val="24"/>
        </w:rPr>
        <w:t>udara</w:t>
      </w:r>
      <w:r>
        <w:rPr>
          <w:b/>
          <w:spacing w:val="41"/>
          <w:sz w:val="24"/>
        </w:rPr>
        <w:t xml:space="preserve"> </w:t>
      </w:r>
      <w:r>
        <w:rPr>
          <w:b/>
          <w:sz w:val="24"/>
        </w:rPr>
        <w:t>tekan</w:t>
      </w:r>
      <w:r>
        <w:rPr>
          <w:b/>
          <w:spacing w:val="42"/>
          <w:sz w:val="24"/>
        </w:rPr>
        <w:t xml:space="preserve"> </w:t>
      </w:r>
      <w:r>
        <w:rPr>
          <w:b/>
          <w:sz w:val="24"/>
        </w:rPr>
        <w:t>yang</w:t>
      </w:r>
      <w:r>
        <w:rPr>
          <w:b/>
          <w:spacing w:val="41"/>
          <w:sz w:val="24"/>
        </w:rPr>
        <w:t xml:space="preserve"> </w:t>
      </w:r>
      <w:r>
        <w:rPr>
          <w:b/>
          <w:sz w:val="24"/>
        </w:rPr>
        <w:t>dibersihkan</w:t>
      </w:r>
      <w:r>
        <w:rPr>
          <w:b/>
          <w:spacing w:val="47"/>
          <w:sz w:val="24"/>
        </w:rPr>
        <w:t xml:space="preserve"> </w:t>
      </w:r>
      <w:r>
        <w:rPr>
          <w:b/>
          <w:sz w:val="24"/>
        </w:rPr>
        <w:t>(</w:t>
      </w:r>
      <w:r>
        <w:rPr>
          <w:b/>
          <w:i/>
          <w:sz w:val="24"/>
        </w:rPr>
        <w:t>supplied</w:t>
      </w:r>
      <w:r>
        <w:rPr>
          <w:b/>
          <w:i/>
          <w:spacing w:val="41"/>
          <w:sz w:val="24"/>
        </w:rPr>
        <w:t xml:space="preserve"> </w:t>
      </w:r>
      <w:r>
        <w:rPr>
          <w:b/>
          <w:i/>
          <w:sz w:val="24"/>
        </w:rPr>
        <w:t>air</w:t>
      </w:r>
      <w:r>
        <w:rPr>
          <w:b/>
          <w:i/>
          <w:spacing w:val="-57"/>
          <w:sz w:val="24"/>
        </w:rPr>
        <w:t xml:space="preserve"> </w:t>
      </w:r>
      <w:r>
        <w:rPr>
          <w:b/>
          <w:i/>
          <w:sz w:val="24"/>
        </w:rPr>
        <w:t>respirator</w:t>
      </w:r>
      <w:r>
        <w:rPr>
          <w:b/>
          <w:sz w:val="24"/>
        </w:rPr>
        <w:t>)</w:t>
      </w:r>
    </w:p>
    <w:p w14:paraId="15B2EFC3" w14:textId="77777777" w:rsidR="00382B42" w:rsidRDefault="00382B42" w:rsidP="00382B42">
      <w:pPr>
        <w:pStyle w:val="BodyText"/>
        <w:spacing w:line="360" w:lineRule="auto"/>
        <w:ind w:right="23" w:firstLine="567"/>
        <w:jc w:val="both"/>
      </w:pPr>
      <w:r>
        <w:t>Digunakan untuk melindungi mata, hidung, dan mulut dari gas/uap/</w:t>
      </w:r>
      <w:r>
        <w:rPr>
          <w:i/>
        </w:rPr>
        <w:t>fumes</w:t>
      </w:r>
      <w:r>
        <w:rPr>
          <w:i/>
          <w:spacing w:val="1"/>
        </w:rPr>
        <w:t xml:space="preserve"> </w:t>
      </w:r>
      <w:r>
        <w:t>yang dapat menimbulkan gangguan pada keselamatan dan kesehatan kerja</w:t>
      </w:r>
      <w:r>
        <w:rPr>
          <w:spacing w:val="1"/>
        </w:rPr>
        <w:t xml:space="preserve"> </w:t>
      </w:r>
      <w:r>
        <w:t>karyawan.</w:t>
      </w:r>
      <w:r>
        <w:rPr>
          <w:spacing w:val="1"/>
        </w:rPr>
        <w:t xml:space="preserve"> </w:t>
      </w:r>
      <w:r>
        <w:t>Masker</w:t>
      </w:r>
      <w:r>
        <w:rPr>
          <w:spacing w:val="1"/>
        </w:rPr>
        <w:t xml:space="preserve"> </w:t>
      </w:r>
      <w:r>
        <w:t>ini</w:t>
      </w:r>
      <w:r>
        <w:rPr>
          <w:spacing w:val="1"/>
        </w:rPr>
        <w:t xml:space="preserve"> </w:t>
      </w:r>
      <w:r>
        <w:t>khusus</w:t>
      </w:r>
      <w:r>
        <w:rPr>
          <w:spacing w:val="1"/>
        </w:rPr>
        <w:t xml:space="preserve"> </w:t>
      </w:r>
      <w:r>
        <w:t>digunakan</w:t>
      </w:r>
      <w:r>
        <w:rPr>
          <w:spacing w:val="1"/>
        </w:rPr>
        <w:t xml:space="preserve"> </w:t>
      </w:r>
      <w:r>
        <w:t>di</w:t>
      </w:r>
      <w:r>
        <w:rPr>
          <w:spacing w:val="1"/>
        </w:rPr>
        <w:t xml:space="preserve"> </w:t>
      </w:r>
      <w:r>
        <w:t>daerah</w:t>
      </w:r>
      <w:r>
        <w:rPr>
          <w:spacing w:val="1"/>
        </w:rPr>
        <w:t xml:space="preserve"> </w:t>
      </w:r>
      <w:r>
        <w:t>yang</w:t>
      </w:r>
      <w:r>
        <w:rPr>
          <w:spacing w:val="1"/>
        </w:rPr>
        <w:t xml:space="preserve"> </w:t>
      </w:r>
      <w:r>
        <w:t>konsentrasi</w:t>
      </w:r>
      <w:r>
        <w:rPr>
          <w:spacing w:val="1"/>
        </w:rPr>
        <w:t xml:space="preserve"> </w:t>
      </w:r>
      <w:r>
        <w:t>oksigennya</w:t>
      </w:r>
      <w:r>
        <w:rPr>
          <w:spacing w:val="1"/>
        </w:rPr>
        <w:t xml:space="preserve"> </w:t>
      </w:r>
      <w:r>
        <w:t>rendah,</w:t>
      </w:r>
      <w:r>
        <w:rPr>
          <w:spacing w:val="1"/>
        </w:rPr>
        <w:t xml:space="preserve"> </w:t>
      </w:r>
      <w:r>
        <w:t>kontaminasi</w:t>
      </w:r>
      <w:r>
        <w:rPr>
          <w:spacing w:val="1"/>
        </w:rPr>
        <w:t xml:space="preserve"> </w:t>
      </w:r>
      <w:r>
        <w:t>gas/uap/</w:t>
      </w:r>
      <w:r>
        <w:rPr>
          <w:i/>
        </w:rPr>
        <w:t>fumes</w:t>
      </w:r>
      <w:r>
        <w:rPr>
          <w:i/>
          <w:spacing w:val="1"/>
        </w:rPr>
        <w:t xml:space="preserve"> </w:t>
      </w:r>
      <w:r>
        <w:t>yang</w:t>
      </w:r>
      <w:r>
        <w:rPr>
          <w:spacing w:val="1"/>
        </w:rPr>
        <w:t xml:space="preserve"> </w:t>
      </w:r>
      <w:r>
        <w:t>tinggi</w:t>
      </w:r>
      <w:r>
        <w:rPr>
          <w:spacing w:val="1"/>
        </w:rPr>
        <w:t xml:space="preserve"> </w:t>
      </w:r>
      <w:r>
        <w:t>dan</w:t>
      </w:r>
      <w:r>
        <w:rPr>
          <w:spacing w:val="1"/>
        </w:rPr>
        <w:t xml:space="preserve"> </w:t>
      </w:r>
      <w:r>
        <w:t>dapat</w:t>
      </w:r>
      <w:r>
        <w:rPr>
          <w:spacing w:val="1"/>
        </w:rPr>
        <w:t xml:space="preserve"> </w:t>
      </w:r>
      <w:r>
        <w:t>dipergunakan terus menerus sepanjang suplai udara dari pabrik (</w:t>
      </w:r>
      <w:r>
        <w:rPr>
          <w:i/>
        </w:rPr>
        <w:t>plant air</w:t>
      </w:r>
      <w:r>
        <w:t>)</w:t>
      </w:r>
      <w:r>
        <w:rPr>
          <w:spacing w:val="1"/>
        </w:rPr>
        <w:t xml:space="preserve"> </w:t>
      </w:r>
      <w:r>
        <w:t>tersedia.</w:t>
      </w:r>
    </w:p>
    <w:p w14:paraId="0CA4D25A" w14:textId="77777777" w:rsidR="00382B42" w:rsidRDefault="00382B42" w:rsidP="00382B42">
      <w:pPr>
        <w:pStyle w:val="ListParagraph"/>
        <w:numPr>
          <w:ilvl w:val="1"/>
          <w:numId w:val="101"/>
        </w:numPr>
        <w:tabs>
          <w:tab w:val="left" w:pos="567"/>
        </w:tabs>
        <w:spacing w:before="1" w:line="360" w:lineRule="auto"/>
        <w:ind w:left="567" w:right="23" w:hanging="567"/>
        <w:jc w:val="both"/>
        <w:rPr>
          <w:b/>
          <w:sz w:val="24"/>
        </w:rPr>
      </w:pPr>
      <w:r>
        <w:rPr>
          <w:b/>
          <w:sz w:val="24"/>
        </w:rPr>
        <w:t xml:space="preserve">Masker gas dengan udara dari </w:t>
      </w:r>
      <w:r>
        <w:rPr>
          <w:b/>
          <w:i/>
          <w:sz w:val="24"/>
        </w:rPr>
        <w:t xml:space="preserve">blower </w:t>
      </w:r>
      <w:r>
        <w:rPr>
          <w:b/>
          <w:sz w:val="24"/>
        </w:rPr>
        <w:t>yang digerakkan tangan (</w:t>
      </w:r>
      <w:r>
        <w:rPr>
          <w:b/>
          <w:i/>
          <w:sz w:val="24"/>
        </w:rPr>
        <w:t>a hand</w:t>
      </w:r>
      <w:r>
        <w:rPr>
          <w:b/>
          <w:i/>
          <w:spacing w:val="1"/>
          <w:sz w:val="24"/>
        </w:rPr>
        <w:t xml:space="preserve"> </w:t>
      </w:r>
      <w:r>
        <w:rPr>
          <w:b/>
          <w:i/>
          <w:sz w:val="24"/>
        </w:rPr>
        <w:t>operated blower</w:t>
      </w:r>
      <w:r>
        <w:rPr>
          <w:b/>
          <w:sz w:val="24"/>
        </w:rPr>
        <w:t>)</w:t>
      </w:r>
    </w:p>
    <w:p w14:paraId="6F1999CB" w14:textId="672335C8" w:rsidR="00C72541" w:rsidRDefault="00382B42" w:rsidP="00C72541">
      <w:pPr>
        <w:pStyle w:val="BodyText"/>
        <w:spacing w:line="360" w:lineRule="auto"/>
        <w:ind w:right="23" w:firstLine="567"/>
        <w:jc w:val="both"/>
      </w:pPr>
      <w:r>
        <w:t>Digunakan untuk melindungi mata, hidung mulut dari gas/uap/</w:t>
      </w:r>
      <w:r>
        <w:rPr>
          <w:i/>
        </w:rPr>
        <w:t xml:space="preserve">fumes </w:t>
      </w:r>
      <w:r>
        <w:t>yang</w:t>
      </w:r>
      <w:r>
        <w:rPr>
          <w:spacing w:val="1"/>
        </w:rPr>
        <w:t xml:space="preserve"> </w:t>
      </w:r>
      <w:r>
        <w:t>dapat menimbulkan gangguan pada keselamatan dan kesehatan karyawan.</w:t>
      </w:r>
      <w:r>
        <w:rPr>
          <w:spacing w:val="1"/>
        </w:rPr>
        <w:t xml:space="preserve"> </w:t>
      </w:r>
      <w:r>
        <w:t>Masker ini khusus digunakan di daerah yang kadar oksigennya kurang,</w:t>
      </w:r>
      <w:r>
        <w:rPr>
          <w:spacing w:val="1"/>
        </w:rPr>
        <w:t xml:space="preserve"> </w:t>
      </w:r>
      <w:r>
        <w:t>kontaminasi</w:t>
      </w:r>
      <w:r>
        <w:rPr>
          <w:spacing w:val="3"/>
        </w:rPr>
        <w:t xml:space="preserve"> </w:t>
      </w:r>
      <w:r>
        <w:t>gas/uap/</w:t>
      </w:r>
      <w:r>
        <w:rPr>
          <w:i/>
        </w:rPr>
        <w:t>fumes</w:t>
      </w:r>
      <w:r>
        <w:rPr>
          <w:i/>
          <w:spacing w:val="59"/>
        </w:rPr>
        <w:t xml:space="preserve"> </w:t>
      </w:r>
      <w:r>
        <w:t>yang</w:t>
      </w:r>
      <w:r>
        <w:rPr>
          <w:spacing w:val="1"/>
        </w:rPr>
        <w:t xml:space="preserve"> </w:t>
      </w:r>
      <w:r>
        <w:t>tinggi</w:t>
      </w:r>
      <w:r>
        <w:rPr>
          <w:spacing w:val="57"/>
        </w:rPr>
        <w:t xml:space="preserve"> </w:t>
      </w:r>
      <w:r>
        <w:t>dan</w:t>
      </w:r>
      <w:r>
        <w:rPr>
          <w:spacing w:val="1"/>
        </w:rPr>
        <w:t xml:space="preserve"> </w:t>
      </w:r>
      <w:r>
        <w:t>dapat</w:t>
      </w:r>
      <w:r>
        <w:rPr>
          <w:spacing w:val="3"/>
        </w:rPr>
        <w:t xml:space="preserve"> </w:t>
      </w:r>
      <w:r>
        <w:t>dipergunakan</w:t>
      </w:r>
      <w:r>
        <w:rPr>
          <w:spacing w:val="58"/>
        </w:rPr>
        <w:t xml:space="preserve"> </w:t>
      </w:r>
      <w:r>
        <w:t>terus-</w:t>
      </w:r>
      <w:r w:rsidR="00C72541">
        <w:t>menerus sepanjang</w:t>
      </w:r>
      <w:r w:rsidR="00C72541">
        <w:rPr>
          <w:spacing w:val="60"/>
        </w:rPr>
        <w:t xml:space="preserve"> </w:t>
      </w:r>
      <w:r w:rsidR="00C72541">
        <w:rPr>
          <w:i/>
        </w:rPr>
        <w:lastRenderedPageBreak/>
        <w:t xml:space="preserve">blower </w:t>
      </w:r>
      <w:r w:rsidR="00C72541">
        <w:t xml:space="preserve">diputar dan pengambilan udara </w:t>
      </w:r>
      <w:r w:rsidR="00C72541">
        <w:rPr>
          <w:i/>
        </w:rPr>
        <w:t xml:space="preserve">blower </w:t>
      </w:r>
      <w:r w:rsidR="00C72541">
        <w:t>harus</w:t>
      </w:r>
      <w:r w:rsidR="00C72541">
        <w:rPr>
          <w:spacing w:val="1"/>
        </w:rPr>
        <w:t xml:space="preserve"> </w:t>
      </w:r>
      <w:r w:rsidR="00C72541">
        <w:t>dari</w:t>
      </w:r>
      <w:r w:rsidR="00C72541">
        <w:rPr>
          <w:spacing w:val="1"/>
        </w:rPr>
        <w:t xml:space="preserve"> </w:t>
      </w:r>
      <w:r w:rsidR="00C72541">
        <w:t>tempat</w:t>
      </w:r>
      <w:r w:rsidR="00C72541">
        <w:rPr>
          <w:spacing w:val="2"/>
        </w:rPr>
        <w:t xml:space="preserve"> </w:t>
      </w:r>
      <w:r w:rsidR="00C72541">
        <w:t>yang</w:t>
      </w:r>
      <w:r w:rsidR="00C72541">
        <w:rPr>
          <w:spacing w:val="-3"/>
        </w:rPr>
        <w:t xml:space="preserve"> </w:t>
      </w:r>
      <w:r w:rsidR="00C72541">
        <w:t>bersih,</w:t>
      </w:r>
      <w:r w:rsidR="00C72541">
        <w:rPr>
          <w:spacing w:val="4"/>
        </w:rPr>
        <w:t xml:space="preserve"> </w:t>
      </w:r>
      <w:r w:rsidR="00C72541">
        <w:t>bebas</w:t>
      </w:r>
      <w:r w:rsidR="00C72541">
        <w:rPr>
          <w:spacing w:val="-1"/>
        </w:rPr>
        <w:t xml:space="preserve"> </w:t>
      </w:r>
      <w:r w:rsidR="00C72541">
        <w:t>dari</w:t>
      </w:r>
      <w:r w:rsidR="00C72541">
        <w:rPr>
          <w:spacing w:val="-3"/>
        </w:rPr>
        <w:t xml:space="preserve"> </w:t>
      </w:r>
      <w:r w:rsidR="00C72541">
        <w:t>kontaminasi.</w:t>
      </w:r>
    </w:p>
    <w:p w14:paraId="442E018C" w14:textId="694227B5" w:rsidR="00C72541" w:rsidRPr="00C72541" w:rsidRDefault="00C72541" w:rsidP="00C72541">
      <w:pPr>
        <w:pStyle w:val="Heading3"/>
        <w:numPr>
          <w:ilvl w:val="0"/>
          <w:numId w:val="101"/>
        </w:numPr>
        <w:tabs>
          <w:tab w:val="left" w:pos="567"/>
        </w:tabs>
        <w:spacing w:before="3"/>
        <w:ind w:left="1263" w:hanging="1405"/>
        <w:rPr>
          <w:rFonts w:ascii="Times New Roman" w:hAnsi="Times New Roman" w:cs="Times New Roman"/>
          <w:b/>
          <w:bCs/>
          <w:color w:val="auto"/>
        </w:rPr>
      </w:pPr>
      <w:r w:rsidRPr="00C72541">
        <w:rPr>
          <w:rFonts w:ascii="Times New Roman" w:hAnsi="Times New Roman" w:cs="Times New Roman"/>
          <w:b/>
          <w:bCs/>
          <w:color w:val="auto"/>
        </w:rPr>
        <w:t>Kerudung kepala</w:t>
      </w:r>
      <w:r w:rsidRPr="00C72541">
        <w:rPr>
          <w:rFonts w:ascii="Times New Roman" w:hAnsi="Times New Roman" w:cs="Times New Roman"/>
          <w:b/>
          <w:bCs/>
          <w:color w:val="auto"/>
          <w:spacing w:val="-4"/>
        </w:rPr>
        <w:t xml:space="preserve"> </w:t>
      </w:r>
      <w:r w:rsidRPr="00C72541">
        <w:rPr>
          <w:rFonts w:ascii="Times New Roman" w:hAnsi="Times New Roman" w:cs="Times New Roman"/>
          <w:b/>
          <w:bCs/>
          <w:color w:val="auto"/>
        </w:rPr>
        <w:t>(</w:t>
      </w:r>
      <w:r w:rsidRPr="00C72541">
        <w:rPr>
          <w:rFonts w:ascii="Times New Roman" w:hAnsi="Times New Roman" w:cs="Times New Roman"/>
          <w:b/>
          <w:bCs/>
          <w:i/>
          <w:color w:val="auto"/>
        </w:rPr>
        <w:t>hood</w:t>
      </w:r>
      <w:r w:rsidRPr="00C72541">
        <w:rPr>
          <w:rFonts w:ascii="Times New Roman" w:hAnsi="Times New Roman" w:cs="Times New Roman"/>
          <w:b/>
          <w:bCs/>
          <w:color w:val="auto"/>
        </w:rPr>
        <w:t>)</w:t>
      </w:r>
    </w:p>
    <w:p w14:paraId="33FE3AFE" w14:textId="328B5BF1" w:rsidR="00C72541" w:rsidRDefault="00C72541" w:rsidP="00C72541">
      <w:pPr>
        <w:pStyle w:val="BodyText"/>
        <w:spacing w:before="137" w:line="360" w:lineRule="auto"/>
        <w:ind w:right="23" w:firstLine="567"/>
        <w:jc w:val="both"/>
      </w:pPr>
      <w:r>
        <w:t>Digunakan untuk melindungi seluruh kepala dan bagian muka terhadap</w:t>
      </w:r>
      <w:r>
        <w:rPr>
          <w:spacing w:val="1"/>
        </w:rPr>
        <w:t xml:space="preserve"> </w:t>
      </w:r>
      <w:r>
        <w:t>kotoran</w:t>
      </w:r>
      <w:r>
        <w:rPr>
          <w:spacing w:val="1"/>
        </w:rPr>
        <w:t xml:space="preserve"> </w:t>
      </w:r>
      <w:r>
        <w:t>bahan</w:t>
      </w:r>
      <w:r>
        <w:rPr>
          <w:spacing w:val="1"/>
        </w:rPr>
        <w:t xml:space="preserve"> </w:t>
      </w:r>
      <w:r>
        <w:t>lainnya</w:t>
      </w:r>
      <w:r>
        <w:rPr>
          <w:spacing w:val="1"/>
        </w:rPr>
        <w:t xml:space="preserve"> </w:t>
      </w:r>
      <w:r>
        <w:t>yang</w:t>
      </w:r>
      <w:r>
        <w:rPr>
          <w:spacing w:val="1"/>
        </w:rPr>
        <w:t xml:space="preserve"> </w:t>
      </w:r>
      <w:r>
        <w:t>dapat</w:t>
      </w:r>
      <w:r>
        <w:rPr>
          <w:spacing w:val="1"/>
        </w:rPr>
        <w:t xml:space="preserve"> </w:t>
      </w:r>
      <w:r>
        <w:t>membahayakan</w:t>
      </w:r>
      <w:r>
        <w:rPr>
          <w:spacing w:val="1"/>
        </w:rPr>
        <w:t xml:space="preserve"> </w:t>
      </w:r>
      <w:r>
        <w:t>maupun</w:t>
      </w:r>
      <w:r>
        <w:rPr>
          <w:spacing w:val="1"/>
        </w:rPr>
        <w:t xml:space="preserve"> </w:t>
      </w:r>
      <w:r>
        <w:t>yang</w:t>
      </w:r>
      <w:r>
        <w:rPr>
          <w:spacing w:val="1"/>
        </w:rPr>
        <w:t xml:space="preserve"> </w:t>
      </w:r>
      <w:r>
        <w:t>dapat</w:t>
      </w:r>
      <w:r>
        <w:rPr>
          <w:spacing w:val="1"/>
        </w:rPr>
        <w:t xml:space="preserve"> </w:t>
      </w:r>
      <w:r>
        <w:t>mengganggu</w:t>
      </w:r>
      <w:r>
        <w:rPr>
          <w:spacing w:val="1"/>
        </w:rPr>
        <w:t xml:space="preserve"> </w:t>
      </w:r>
      <w:r>
        <w:t>kesehatan</w:t>
      </w:r>
      <w:r>
        <w:rPr>
          <w:spacing w:val="1"/>
        </w:rPr>
        <w:t xml:space="preserve"> </w:t>
      </w:r>
      <w:r>
        <w:t>karyawan.</w:t>
      </w:r>
    </w:p>
    <w:p w14:paraId="3B29E1AA" w14:textId="6970171D" w:rsidR="00C72541" w:rsidRPr="00C72541" w:rsidRDefault="00C72541" w:rsidP="00C72541">
      <w:pPr>
        <w:pStyle w:val="Heading3"/>
        <w:numPr>
          <w:ilvl w:val="0"/>
          <w:numId w:val="101"/>
        </w:numPr>
        <w:tabs>
          <w:tab w:val="left" w:pos="567"/>
        </w:tabs>
        <w:spacing w:before="1"/>
        <w:ind w:left="1263" w:hanging="1263"/>
        <w:rPr>
          <w:rFonts w:ascii="Times New Roman" w:hAnsi="Times New Roman" w:cs="Times New Roman"/>
          <w:b/>
          <w:bCs/>
          <w:color w:val="auto"/>
        </w:rPr>
      </w:pPr>
      <w:r w:rsidRPr="00C72541">
        <w:rPr>
          <w:rFonts w:ascii="Times New Roman" w:hAnsi="Times New Roman" w:cs="Times New Roman"/>
          <w:b/>
          <w:bCs/>
          <w:color w:val="auto"/>
        </w:rPr>
        <w:t>Kerudung</w:t>
      </w:r>
      <w:r w:rsidRPr="00C72541">
        <w:rPr>
          <w:rFonts w:ascii="Times New Roman" w:hAnsi="Times New Roman" w:cs="Times New Roman"/>
          <w:b/>
          <w:bCs/>
          <w:color w:val="auto"/>
          <w:spacing w:val="-2"/>
        </w:rPr>
        <w:t xml:space="preserve"> </w:t>
      </w:r>
      <w:r w:rsidRPr="00C72541">
        <w:rPr>
          <w:rFonts w:ascii="Times New Roman" w:hAnsi="Times New Roman" w:cs="Times New Roman"/>
          <w:b/>
          <w:bCs/>
          <w:color w:val="auto"/>
        </w:rPr>
        <w:t>kepala</w:t>
      </w:r>
      <w:r w:rsidRPr="00C72541">
        <w:rPr>
          <w:rFonts w:ascii="Times New Roman" w:hAnsi="Times New Roman" w:cs="Times New Roman"/>
          <w:b/>
          <w:bCs/>
          <w:color w:val="auto"/>
          <w:spacing w:val="-7"/>
        </w:rPr>
        <w:t xml:space="preserve"> </w:t>
      </w:r>
      <w:r w:rsidRPr="00C72541">
        <w:rPr>
          <w:rFonts w:ascii="Times New Roman" w:hAnsi="Times New Roman" w:cs="Times New Roman"/>
          <w:b/>
          <w:bCs/>
          <w:color w:val="auto"/>
        </w:rPr>
        <w:t>dengan</w:t>
      </w:r>
      <w:r w:rsidRPr="00C72541">
        <w:rPr>
          <w:rFonts w:ascii="Times New Roman" w:hAnsi="Times New Roman" w:cs="Times New Roman"/>
          <w:b/>
          <w:bCs/>
          <w:color w:val="auto"/>
          <w:spacing w:val="-6"/>
        </w:rPr>
        <w:t xml:space="preserve"> </w:t>
      </w:r>
      <w:r w:rsidRPr="00C72541">
        <w:rPr>
          <w:rFonts w:ascii="Times New Roman" w:hAnsi="Times New Roman" w:cs="Times New Roman"/>
          <w:b/>
          <w:bCs/>
          <w:color w:val="auto"/>
        </w:rPr>
        <w:t>alat</w:t>
      </w:r>
      <w:r w:rsidRPr="00C72541">
        <w:rPr>
          <w:rFonts w:ascii="Times New Roman" w:hAnsi="Times New Roman" w:cs="Times New Roman"/>
          <w:b/>
          <w:bCs/>
          <w:color w:val="auto"/>
          <w:spacing w:val="-4"/>
        </w:rPr>
        <w:t xml:space="preserve"> </w:t>
      </w:r>
      <w:r w:rsidRPr="00C72541">
        <w:rPr>
          <w:rFonts w:ascii="Times New Roman" w:hAnsi="Times New Roman" w:cs="Times New Roman"/>
          <w:b/>
          <w:bCs/>
          <w:color w:val="auto"/>
        </w:rPr>
        <w:t>pelindung</w:t>
      </w:r>
      <w:r w:rsidRPr="00C72541">
        <w:rPr>
          <w:rFonts w:ascii="Times New Roman" w:hAnsi="Times New Roman" w:cs="Times New Roman"/>
          <w:b/>
          <w:bCs/>
          <w:color w:val="auto"/>
          <w:spacing w:val="-2"/>
        </w:rPr>
        <w:t xml:space="preserve"> </w:t>
      </w:r>
      <w:r w:rsidRPr="00C72541">
        <w:rPr>
          <w:rFonts w:ascii="Times New Roman" w:hAnsi="Times New Roman" w:cs="Times New Roman"/>
          <w:b/>
          <w:bCs/>
          <w:color w:val="auto"/>
        </w:rPr>
        <w:t>pernafasan</w:t>
      </w:r>
    </w:p>
    <w:p w14:paraId="50C303DC" w14:textId="36B951B9" w:rsidR="00C72541" w:rsidRDefault="00C72541" w:rsidP="00C72541">
      <w:pPr>
        <w:pStyle w:val="BodyText"/>
        <w:spacing w:before="137" w:line="360" w:lineRule="auto"/>
        <w:ind w:right="23" w:firstLine="567"/>
        <w:jc w:val="both"/>
      </w:pPr>
      <w:r>
        <w:t>Digunakan di daerah kerja yang berdebu, terdapat gas/uap/fumes</w:t>
      </w:r>
      <w:r>
        <w:rPr>
          <w:lang w:val="en-US"/>
        </w:rPr>
        <w:t xml:space="preserve"> </w:t>
      </w:r>
      <w:r>
        <w:t>yang tidak</w:t>
      </w:r>
      <w:r>
        <w:rPr>
          <w:spacing w:val="-57"/>
        </w:rPr>
        <w:t xml:space="preserve"> </w:t>
      </w:r>
      <w:r>
        <w:t>lebih dari</w:t>
      </w:r>
      <w:r>
        <w:rPr>
          <w:spacing w:val="1"/>
        </w:rPr>
        <w:t xml:space="preserve"> </w:t>
      </w:r>
      <w:r>
        <w:t>1%</w:t>
      </w:r>
      <w:r>
        <w:rPr>
          <w:spacing w:val="2"/>
        </w:rPr>
        <w:t xml:space="preserve"> </w:t>
      </w:r>
      <w:r>
        <w:t>volume</w:t>
      </w:r>
      <w:r>
        <w:rPr>
          <w:spacing w:val="-5"/>
        </w:rPr>
        <w:t xml:space="preserve"> </w:t>
      </w:r>
      <w:r>
        <w:t>atau</w:t>
      </w:r>
      <w:r>
        <w:rPr>
          <w:spacing w:val="-1"/>
        </w:rPr>
        <w:t xml:space="preserve"> </w:t>
      </w:r>
      <w:r>
        <w:t>10</w:t>
      </w:r>
      <w:r>
        <w:rPr>
          <w:spacing w:val="1"/>
        </w:rPr>
        <w:t xml:space="preserve"> </w:t>
      </w:r>
      <w:r>
        <w:t>kali</w:t>
      </w:r>
      <w:r>
        <w:rPr>
          <w:spacing w:val="1"/>
        </w:rPr>
        <w:t xml:space="preserve"> </w:t>
      </w:r>
      <w:r>
        <w:t>dari</w:t>
      </w:r>
      <w:r>
        <w:rPr>
          <w:spacing w:val="-4"/>
        </w:rPr>
        <w:t xml:space="preserve"> </w:t>
      </w:r>
      <w:r>
        <w:t>konsentrasi</w:t>
      </w:r>
      <w:r>
        <w:rPr>
          <w:spacing w:val="-3"/>
        </w:rPr>
        <w:t xml:space="preserve"> </w:t>
      </w:r>
      <w:r>
        <w:t>maksimum yang</w:t>
      </w:r>
      <w:r>
        <w:rPr>
          <w:spacing w:val="1"/>
        </w:rPr>
        <w:t xml:space="preserve"> </w:t>
      </w:r>
      <w:r>
        <w:t>diijinkan.</w:t>
      </w:r>
    </w:p>
    <w:p w14:paraId="6477E53D" w14:textId="77777777" w:rsidR="00C72541" w:rsidRPr="00C72541" w:rsidRDefault="00C72541" w:rsidP="00C72541">
      <w:pPr>
        <w:pStyle w:val="Heading3"/>
        <w:numPr>
          <w:ilvl w:val="0"/>
          <w:numId w:val="101"/>
        </w:numPr>
        <w:tabs>
          <w:tab w:val="left" w:pos="567"/>
        </w:tabs>
        <w:spacing w:line="274" w:lineRule="exact"/>
        <w:ind w:left="1263" w:hanging="1263"/>
        <w:rPr>
          <w:rFonts w:ascii="Times New Roman" w:hAnsi="Times New Roman" w:cs="Times New Roman"/>
          <w:b/>
          <w:bCs/>
          <w:color w:val="auto"/>
        </w:rPr>
      </w:pPr>
      <w:r w:rsidRPr="00C72541">
        <w:rPr>
          <w:rFonts w:ascii="Times New Roman" w:hAnsi="Times New Roman" w:cs="Times New Roman"/>
          <w:b/>
          <w:bCs/>
          <w:color w:val="auto"/>
        </w:rPr>
        <w:t>Kerudung</w:t>
      </w:r>
      <w:r w:rsidRPr="00C72541">
        <w:rPr>
          <w:rFonts w:ascii="Times New Roman" w:hAnsi="Times New Roman" w:cs="Times New Roman"/>
          <w:b/>
          <w:bCs/>
          <w:color w:val="auto"/>
          <w:spacing w:val="-1"/>
        </w:rPr>
        <w:t xml:space="preserve"> </w:t>
      </w:r>
      <w:r w:rsidRPr="00C72541">
        <w:rPr>
          <w:rFonts w:ascii="Times New Roman" w:hAnsi="Times New Roman" w:cs="Times New Roman"/>
          <w:b/>
          <w:bCs/>
          <w:color w:val="auto"/>
        </w:rPr>
        <w:t>kepala</w:t>
      </w:r>
      <w:r w:rsidRPr="00C72541">
        <w:rPr>
          <w:rFonts w:ascii="Times New Roman" w:hAnsi="Times New Roman" w:cs="Times New Roman"/>
          <w:b/>
          <w:bCs/>
          <w:color w:val="auto"/>
          <w:spacing w:val="-5"/>
        </w:rPr>
        <w:t xml:space="preserve"> </w:t>
      </w:r>
      <w:r w:rsidRPr="00C72541">
        <w:rPr>
          <w:rFonts w:ascii="Times New Roman" w:hAnsi="Times New Roman" w:cs="Times New Roman"/>
          <w:b/>
          <w:bCs/>
          <w:color w:val="auto"/>
        </w:rPr>
        <w:t>anti</w:t>
      </w:r>
      <w:r w:rsidRPr="00C72541">
        <w:rPr>
          <w:rFonts w:ascii="Times New Roman" w:hAnsi="Times New Roman" w:cs="Times New Roman"/>
          <w:b/>
          <w:bCs/>
          <w:color w:val="auto"/>
          <w:spacing w:val="-1"/>
        </w:rPr>
        <w:t xml:space="preserve"> </w:t>
      </w:r>
      <w:r w:rsidRPr="00C72541">
        <w:rPr>
          <w:rFonts w:ascii="Times New Roman" w:hAnsi="Times New Roman" w:cs="Times New Roman"/>
          <w:b/>
          <w:bCs/>
          <w:color w:val="auto"/>
        </w:rPr>
        <w:t>asam</w:t>
      </w:r>
      <w:r w:rsidRPr="00C72541">
        <w:rPr>
          <w:rFonts w:ascii="Times New Roman" w:hAnsi="Times New Roman" w:cs="Times New Roman"/>
          <w:b/>
          <w:bCs/>
          <w:color w:val="auto"/>
          <w:spacing w:val="1"/>
        </w:rPr>
        <w:t xml:space="preserve"> </w:t>
      </w:r>
      <w:r w:rsidRPr="00C72541">
        <w:rPr>
          <w:rFonts w:ascii="Times New Roman" w:hAnsi="Times New Roman" w:cs="Times New Roman"/>
          <w:b/>
          <w:bCs/>
          <w:color w:val="auto"/>
        </w:rPr>
        <w:t>atau</w:t>
      </w:r>
      <w:r w:rsidRPr="00C72541">
        <w:rPr>
          <w:rFonts w:ascii="Times New Roman" w:hAnsi="Times New Roman" w:cs="Times New Roman"/>
          <w:b/>
          <w:bCs/>
          <w:color w:val="auto"/>
          <w:spacing w:val="-1"/>
        </w:rPr>
        <w:t xml:space="preserve"> </w:t>
      </w:r>
      <w:r w:rsidRPr="00C72541">
        <w:rPr>
          <w:rFonts w:ascii="Times New Roman" w:hAnsi="Times New Roman" w:cs="Times New Roman"/>
          <w:b/>
          <w:bCs/>
          <w:color w:val="auto"/>
        </w:rPr>
        <w:t>alkali</w:t>
      </w:r>
    </w:p>
    <w:p w14:paraId="66A23897" w14:textId="77777777" w:rsidR="00C72541" w:rsidRDefault="00C72541" w:rsidP="00C72541">
      <w:pPr>
        <w:pStyle w:val="BodyText"/>
        <w:spacing w:before="142" w:line="360" w:lineRule="auto"/>
        <w:ind w:right="23" w:firstLine="567"/>
        <w:jc w:val="both"/>
      </w:pPr>
      <w:r>
        <w:t>Digunakan untuk melindungi seluruh kepala dan bagian muka daripercikan</w:t>
      </w:r>
      <w:r>
        <w:rPr>
          <w:spacing w:val="-57"/>
        </w:rPr>
        <w:t xml:space="preserve"> </w:t>
      </w:r>
      <w:r>
        <w:t>bahan</w:t>
      </w:r>
      <w:r>
        <w:rPr>
          <w:spacing w:val="1"/>
        </w:rPr>
        <w:t xml:space="preserve"> </w:t>
      </w:r>
      <w:r>
        <w:t>kimia</w:t>
      </w:r>
      <w:r>
        <w:rPr>
          <w:spacing w:val="1"/>
        </w:rPr>
        <w:t xml:space="preserve"> </w:t>
      </w:r>
      <w:r>
        <w:t>yang</w:t>
      </w:r>
      <w:r>
        <w:rPr>
          <w:spacing w:val="2"/>
        </w:rPr>
        <w:t xml:space="preserve"> </w:t>
      </w:r>
      <w:r>
        <w:t>bersifat</w:t>
      </w:r>
      <w:r>
        <w:rPr>
          <w:spacing w:val="-3"/>
        </w:rPr>
        <w:t xml:space="preserve"> </w:t>
      </w:r>
      <w:r>
        <w:t>asam</w:t>
      </w:r>
      <w:r>
        <w:rPr>
          <w:spacing w:val="2"/>
        </w:rPr>
        <w:t xml:space="preserve"> </w:t>
      </w:r>
      <w:r>
        <w:t>atau alkali.</w:t>
      </w:r>
    </w:p>
    <w:p w14:paraId="7861D41D" w14:textId="77777777" w:rsidR="00C72541" w:rsidRPr="00C72541" w:rsidRDefault="00C72541" w:rsidP="00C72541">
      <w:pPr>
        <w:pStyle w:val="Heading3"/>
        <w:numPr>
          <w:ilvl w:val="0"/>
          <w:numId w:val="101"/>
        </w:numPr>
        <w:tabs>
          <w:tab w:val="left" w:pos="567"/>
        </w:tabs>
        <w:spacing w:line="274" w:lineRule="exact"/>
        <w:ind w:left="1263" w:hanging="1263"/>
        <w:rPr>
          <w:rFonts w:ascii="Times New Roman" w:hAnsi="Times New Roman" w:cs="Times New Roman"/>
          <w:b/>
          <w:bCs/>
          <w:color w:val="auto"/>
        </w:rPr>
      </w:pPr>
      <w:r w:rsidRPr="00C72541">
        <w:rPr>
          <w:rFonts w:ascii="Times New Roman" w:hAnsi="Times New Roman" w:cs="Times New Roman"/>
          <w:b/>
          <w:bCs/>
          <w:color w:val="auto"/>
        </w:rPr>
        <w:t>Sarung</w:t>
      </w:r>
      <w:r w:rsidRPr="00C72541">
        <w:rPr>
          <w:rFonts w:ascii="Times New Roman" w:hAnsi="Times New Roman" w:cs="Times New Roman"/>
          <w:b/>
          <w:bCs/>
          <w:color w:val="auto"/>
          <w:spacing w:val="-1"/>
        </w:rPr>
        <w:t xml:space="preserve"> </w:t>
      </w:r>
      <w:r w:rsidRPr="00C72541">
        <w:rPr>
          <w:rFonts w:ascii="Times New Roman" w:hAnsi="Times New Roman" w:cs="Times New Roman"/>
          <w:b/>
          <w:bCs/>
          <w:color w:val="auto"/>
        </w:rPr>
        <w:t>tangan</w:t>
      </w:r>
    </w:p>
    <w:p w14:paraId="6F3840A0" w14:textId="294EB1DD" w:rsidR="00C72541" w:rsidRDefault="00C72541" w:rsidP="00C72541">
      <w:pPr>
        <w:pStyle w:val="BodyText"/>
        <w:spacing w:before="137" w:line="360" w:lineRule="auto"/>
        <w:ind w:firstLine="567"/>
        <w:jc w:val="both"/>
      </w:pPr>
      <w:r>
        <w:t>Digunakan</w:t>
      </w:r>
      <w:r>
        <w:rPr>
          <w:spacing w:val="14"/>
        </w:rPr>
        <w:t xml:space="preserve"> </w:t>
      </w:r>
      <w:r>
        <w:t>untuk</w:t>
      </w:r>
      <w:r>
        <w:rPr>
          <w:spacing w:val="72"/>
        </w:rPr>
        <w:t xml:space="preserve"> </w:t>
      </w:r>
      <w:r>
        <w:t>melindungi</w:t>
      </w:r>
      <w:r>
        <w:rPr>
          <w:spacing w:val="69"/>
        </w:rPr>
        <w:t xml:space="preserve"> </w:t>
      </w:r>
      <w:r>
        <w:t>tangan</w:t>
      </w:r>
      <w:r>
        <w:rPr>
          <w:spacing w:val="73"/>
        </w:rPr>
        <w:t xml:space="preserve"> </w:t>
      </w:r>
      <w:r>
        <w:t>terhadap</w:t>
      </w:r>
      <w:r>
        <w:rPr>
          <w:spacing w:val="68"/>
        </w:rPr>
        <w:t xml:space="preserve"> </w:t>
      </w:r>
      <w:r>
        <w:t>bahaya</w:t>
      </w:r>
      <w:r>
        <w:rPr>
          <w:spacing w:val="71"/>
        </w:rPr>
        <w:t xml:space="preserve"> </w:t>
      </w:r>
      <w:r>
        <w:t>fisik,</w:t>
      </w:r>
      <w:r>
        <w:rPr>
          <w:spacing w:val="75"/>
        </w:rPr>
        <w:t xml:space="preserve"> </w:t>
      </w:r>
      <w:r>
        <w:t>kimia</w:t>
      </w:r>
      <w:r>
        <w:rPr>
          <w:spacing w:val="67"/>
        </w:rPr>
        <w:t xml:space="preserve"> </w:t>
      </w:r>
      <w:r>
        <w:t>dan</w:t>
      </w:r>
      <w:r>
        <w:rPr>
          <w:lang w:val="en-US"/>
        </w:rPr>
        <w:t xml:space="preserve"> </w:t>
      </w:r>
      <w:r>
        <w:t>listrik.</w:t>
      </w:r>
    </w:p>
    <w:p w14:paraId="5C143CCC" w14:textId="77777777" w:rsidR="00C72541" w:rsidRDefault="00C72541" w:rsidP="00C72541">
      <w:pPr>
        <w:pStyle w:val="ListParagraph"/>
        <w:numPr>
          <w:ilvl w:val="1"/>
          <w:numId w:val="101"/>
        </w:numPr>
        <w:tabs>
          <w:tab w:val="left" w:pos="1263"/>
          <w:tab w:val="left" w:pos="1264"/>
        </w:tabs>
        <w:spacing w:before="142"/>
        <w:ind w:left="567" w:hanging="425"/>
        <w:jc w:val="both"/>
        <w:rPr>
          <w:sz w:val="24"/>
        </w:rPr>
      </w:pPr>
      <w:r>
        <w:rPr>
          <w:sz w:val="24"/>
        </w:rPr>
        <w:t>Sarung</w:t>
      </w:r>
      <w:r>
        <w:rPr>
          <w:spacing w:val="-1"/>
          <w:sz w:val="24"/>
        </w:rPr>
        <w:t xml:space="preserve"> </w:t>
      </w:r>
      <w:r>
        <w:rPr>
          <w:sz w:val="24"/>
        </w:rPr>
        <w:t>tangan</w:t>
      </w:r>
      <w:r>
        <w:rPr>
          <w:spacing w:val="-1"/>
          <w:sz w:val="24"/>
        </w:rPr>
        <w:t xml:space="preserve"> </w:t>
      </w:r>
      <w:r>
        <w:rPr>
          <w:sz w:val="24"/>
        </w:rPr>
        <w:t>kulit,</w:t>
      </w:r>
      <w:r>
        <w:rPr>
          <w:spacing w:val="2"/>
          <w:sz w:val="24"/>
        </w:rPr>
        <w:t xml:space="preserve"> </w:t>
      </w:r>
      <w:r>
        <w:rPr>
          <w:sz w:val="24"/>
        </w:rPr>
        <w:t>dipakai</w:t>
      </w:r>
      <w:r>
        <w:rPr>
          <w:spacing w:val="-1"/>
          <w:sz w:val="24"/>
        </w:rPr>
        <w:t xml:space="preserve"> </w:t>
      </w:r>
      <w:r>
        <w:rPr>
          <w:sz w:val="24"/>
        </w:rPr>
        <w:t>bila</w:t>
      </w:r>
      <w:r>
        <w:rPr>
          <w:spacing w:val="-1"/>
          <w:sz w:val="24"/>
        </w:rPr>
        <w:t xml:space="preserve"> </w:t>
      </w:r>
      <w:r>
        <w:rPr>
          <w:sz w:val="24"/>
        </w:rPr>
        <w:t>bekerja</w:t>
      </w:r>
      <w:r>
        <w:rPr>
          <w:spacing w:val="-6"/>
          <w:sz w:val="24"/>
        </w:rPr>
        <w:t xml:space="preserve"> </w:t>
      </w:r>
      <w:r>
        <w:rPr>
          <w:sz w:val="24"/>
        </w:rPr>
        <w:t>dengan</w:t>
      </w:r>
      <w:r>
        <w:rPr>
          <w:spacing w:val="-1"/>
          <w:sz w:val="24"/>
        </w:rPr>
        <w:t xml:space="preserve"> </w:t>
      </w:r>
      <w:r>
        <w:rPr>
          <w:sz w:val="24"/>
        </w:rPr>
        <w:t>benda</w:t>
      </w:r>
      <w:r>
        <w:rPr>
          <w:spacing w:val="-1"/>
          <w:sz w:val="24"/>
        </w:rPr>
        <w:t xml:space="preserve"> </w:t>
      </w:r>
      <w:r>
        <w:rPr>
          <w:sz w:val="24"/>
        </w:rPr>
        <w:t>yang</w:t>
      </w:r>
      <w:r>
        <w:rPr>
          <w:spacing w:val="-1"/>
          <w:sz w:val="24"/>
        </w:rPr>
        <w:t xml:space="preserve"> </w:t>
      </w:r>
      <w:r>
        <w:rPr>
          <w:sz w:val="24"/>
        </w:rPr>
        <w:t>kasar,</w:t>
      </w:r>
      <w:r>
        <w:rPr>
          <w:spacing w:val="1"/>
          <w:sz w:val="24"/>
        </w:rPr>
        <w:t xml:space="preserve"> </w:t>
      </w:r>
      <w:r>
        <w:rPr>
          <w:sz w:val="24"/>
        </w:rPr>
        <w:t>tajam.</w:t>
      </w:r>
    </w:p>
    <w:p w14:paraId="0F6D55EC" w14:textId="77777777" w:rsidR="00C72541" w:rsidRDefault="00C72541" w:rsidP="00C72541">
      <w:pPr>
        <w:pStyle w:val="ListParagraph"/>
        <w:numPr>
          <w:ilvl w:val="1"/>
          <w:numId w:val="101"/>
        </w:numPr>
        <w:tabs>
          <w:tab w:val="left" w:pos="1263"/>
          <w:tab w:val="left" w:pos="1264"/>
        </w:tabs>
        <w:spacing w:before="137"/>
        <w:ind w:left="567" w:hanging="425"/>
        <w:jc w:val="both"/>
        <w:rPr>
          <w:sz w:val="24"/>
        </w:rPr>
      </w:pPr>
      <w:r>
        <w:rPr>
          <w:sz w:val="24"/>
        </w:rPr>
        <w:t>Sarung</w:t>
      </w:r>
      <w:r>
        <w:rPr>
          <w:spacing w:val="-2"/>
          <w:sz w:val="24"/>
        </w:rPr>
        <w:t xml:space="preserve"> </w:t>
      </w:r>
      <w:r>
        <w:rPr>
          <w:sz w:val="24"/>
        </w:rPr>
        <w:t>tangan</w:t>
      </w:r>
      <w:r>
        <w:rPr>
          <w:spacing w:val="-1"/>
          <w:sz w:val="24"/>
        </w:rPr>
        <w:t xml:space="preserve"> </w:t>
      </w:r>
      <w:r>
        <w:rPr>
          <w:sz w:val="24"/>
        </w:rPr>
        <w:t>asbes,</w:t>
      </w:r>
      <w:r>
        <w:rPr>
          <w:spacing w:val="1"/>
          <w:sz w:val="24"/>
        </w:rPr>
        <w:t xml:space="preserve"> </w:t>
      </w:r>
      <w:r>
        <w:rPr>
          <w:sz w:val="24"/>
        </w:rPr>
        <w:t>digunakan</w:t>
      </w:r>
      <w:r>
        <w:rPr>
          <w:spacing w:val="-1"/>
          <w:sz w:val="24"/>
        </w:rPr>
        <w:t xml:space="preserve"> </w:t>
      </w:r>
      <w:r>
        <w:rPr>
          <w:sz w:val="24"/>
        </w:rPr>
        <w:t>bila</w:t>
      </w:r>
      <w:r>
        <w:rPr>
          <w:spacing w:val="-7"/>
          <w:sz w:val="24"/>
        </w:rPr>
        <w:t xml:space="preserve"> </w:t>
      </w:r>
      <w:r>
        <w:rPr>
          <w:sz w:val="24"/>
        </w:rPr>
        <w:t>bekerja</w:t>
      </w:r>
      <w:r>
        <w:rPr>
          <w:spacing w:val="-2"/>
          <w:sz w:val="24"/>
        </w:rPr>
        <w:t xml:space="preserve"> </w:t>
      </w:r>
      <w:r>
        <w:rPr>
          <w:sz w:val="24"/>
        </w:rPr>
        <w:t>dengan</w:t>
      </w:r>
      <w:r>
        <w:rPr>
          <w:spacing w:val="-1"/>
          <w:sz w:val="24"/>
        </w:rPr>
        <w:t xml:space="preserve"> </w:t>
      </w:r>
      <w:r>
        <w:rPr>
          <w:sz w:val="24"/>
        </w:rPr>
        <w:t>benda</w:t>
      </w:r>
      <w:r>
        <w:rPr>
          <w:spacing w:val="-2"/>
          <w:sz w:val="24"/>
        </w:rPr>
        <w:t xml:space="preserve"> </w:t>
      </w:r>
      <w:r>
        <w:rPr>
          <w:sz w:val="24"/>
        </w:rPr>
        <w:t>yang</w:t>
      </w:r>
      <w:r>
        <w:rPr>
          <w:spacing w:val="-1"/>
          <w:sz w:val="24"/>
        </w:rPr>
        <w:t xml:space="preserve"> </w:t>
      </w:r>
      <w:r>
        <w:rPr>
          <w:sz w:val="24"/>
        </w:rPr>
        <w:t>panas.</w:t>
      </w:r>
    </w:p>
    <w:p w14:paraId="70860337" w14:textId="77777777" w:rsidR="00C72541" w:rsidRDefault="00C72541" w:rsidP="00C72541">
      <w:pPr>
        <w:pStyle w:val="ListParagraph"/>
        <w:numPr>
          <w:ilvl w:val="1"/>
          <w:numId w:val="101"/>
        </w:numPr>
        <w:tabs>
          <w:tab w:val="left" w:pos="1263"/>
          <w:tab w:val="left" w:pos="1264"/>
        </w:tabs>
        <w:spacing w:before="137"/>
        <w:ind w:left="567" w:hanging="425"/>
        <w:jc w:val="both"/>
        <w:rPr>
          <w:sz w:val="24"/>
        </w:rPr>
      </w:pPr>
      <w:r>
        <w:rPr>
          <w:sz w:val="24"/>
        </w:rPr>
        <w:t>Sarung</w:t>
      </w:r>
      <w:r>
        <w:rPr>
          <w:spacing w:val="-2"/>
          <w:sz w:val="24"/>
        </w:rPr>
        <w:t xml:space="preserve"> </w:t>
      </w:r>
      <w:r>
        <w:rPr>
          <w:sz w:val="24"/>
        </w:rPr>
        <w:t>tangan</w:t>
      </w:r>
      <w:r>
        <w:rPr>
          <w:spacing w:val="-1"/>
          <w:sz w:val="24"/>
        </w:rPr>
        <w:t xml:space="preserve"> </w:t>
      </w:r>
      <w:r>
        <w:rPr>
          <w:sz w:val="24"/>
        </w:rPr>
        <w:t>katun,</w:t>
      </w:r>
      <w:r>
        <w:rPr>
          <w:spacing w:val="1"/>
          <w:sz w:val="24"/>
        </w:rPr>
        <w:t xml:space="preserve"> </w:t>
      </w:r>
      <w:r>
        <w:rPr>
          <w:sz w:val="24"/>
        </w:rPr>
        <w:t>digunakan</w:t>
      </w:r>
      <w:r>
        <w:rPr>
          <w:spacing w:val="-1"/>
          <w:sz w:val="24"/>
        </w:rPr>
        <w:t xml:space="preserve"> </w:t>
      </w:r>
      <w:r>
        <w:rPr>
          <w:sz w:val="24"/>
        </w:rPr>
        <w:t>bila</w:t>
      </w:r>
      <w:r>
        <w:rPr>
          <w:spacing w:val="-2"/>
          <w:sz w:val="24"/>
        </w:rPr>
        <w:t xml:space="preserve"> </w:t>
      </w:r>
      <w:r>
        <w:rPr>
          <w:sz w:val="24"/>
        </w:rPr>
        <w:t>bekerja</w:t>
      </w:r>
      <w:r>
        <w:rPr>
          <w:spacing w:val="-2"/>
          <w:sz w:val="24"/>
        </w:rPr>
        <w:t xml:space="preserve"> </w:t>
      </w:r>
      <w:r>
        <w:rPr>
          <w:sz w:val="24"/>
        </w:rPr>
        <w:t>dengan</w:t>
      </w:r>
      <w:r>
        <w:rPr>
          <w:spacing w:val="-1"/>
          <w:sz w:val="24"/>
        </w:rPr>
        <w:t xml:space="preserve"> </w:t>
      </w:r>
      <w:r>
        <w:rPr>
          <w:sz w:val="24"/>
        </w:rPr>
        <w:t>peralatan</w:t>
      </w:r>
      <w:r>
        <w:rPr>
          <w:spacing w:val="-1"/>
          <w:sz w:val="24"/>
        </w:rPr>
        <w:t xml:space="preserve"> </w:t>
      </w:r>
      <w:r>
        <w:rPr>
          <w:sz w:val="24"/>
        </w:rPr>
        <w:t>oksigen.</w:t>
      </w:r>
    </w:p>
    <w:p w14:paraId="603655EE" w14:textId="77777777" w:rsidR="00C72541" w:rsidRDefault="00C72541" w:rsidP="00C72541">
      <w:pPr>
        <w:pStyle w:val="ListParagraph"/>
        <w:numPr>
          <w:ilvl w:val="1"/>
          <w:numId w:val="101"/>
        </w:numPr>
        <w:tabs>
          <w:tab w:val="left" w:pos="1263"/>
          <w:tab w:val="left" w:pos="1264"/>
        </w:tabs>
        <w:spacing w:before="137" w:line="362" w:lineRule="auto"/>
        <w:ind w:left="567" w:right="23" w:hanging="425"/>
        <w:jc w:val="both"/>
        <w:rPr>
          <w:sz w:val="24"/>
        </w:rPr>
      </w:pPr>
      <w:r>
        <w:rPr>
          <w:sz w:val="24"/>
        </w:rPr>
        <w:t>Sarung</w:t>
      </w:r>
      <w:r>
        <w:rPr>
          <w:spacing w:val="56"/>
          <w:sz w:val="24"/>
        </w:rPr>
        <w:t xml:space="preserve"> </w:t>
      </w:r>
      <w:r>
        <w:rPr>
          <w:sz w:val="24"/>
        </w:rPr>
        <w:t>tangan</w:t>
      </w:r>
      <w:r>
        <w:rPr>
          <w:spacing w:val="57"/>
          <w:sz w:val="24"/>
        </w:rPr>
        <w:t xml:space="preserve"> </w:t>
      </w:r>
      <w:r>
        <w:rPr>
          <w:sz w:val="24"/>
        </w:rPr>
        <w:t>karet,</w:t>
      </w:r>
      <w:r>
        <w:rPr>
          <w:spacing w:val="59"/>
          <w:sz w:val="24"/>
        </w:rPr>
        <w:t xml:space="preserve"> </w:t>
      </w:r>
      <w:r>
        <w:rPr>
          <w:sz w:val="24"/>
        </w:rPr>
        <w:t>digunakan</w:t>
      </w:r>
      <w:r>
        <w:rPr>
          <w:spacing w:val="56"/>
          <w:sz w:val="24"/>
        </w:rPr>
        <w:t xml:space="preserve"> </w:t>
      </w:r>
      <w:r>
        <w:rPr>
          <w:sz w:val="24"/>
        </w:rPr>
        <w:t>bila</w:t>
      </w:r>
      <w:r>
        <w:rPr>
          <w:spacing w:val="52"/>
          <w:sz w:val="24"/>
        </w:rPr>
        <w:t xml:space="preserve"> </w:t>
      </w:r>
      <w:r>
        <w:rPr>
          <w:sz w:val="24"/>
        </w:rPr>
        <w:t>bekerja</w:t>
      </w:r>
      <w:r>
        <w:rPr>
          <w:spacing w:val="57"/>
          <w:sz w:val="24"/>
        </w:rPr>
        <w:t xml:space="preserve"> </w:t>
      </w:r>
      <w:r>
        <w:rPr>
          <w:sz w:val="24"/>
        </w:rPr>
        <w:t>dengan</w:t>
      </w:r>
      <w:r>
        <w:rPr>
          <w:spacing w:val="56"/>
          <w:sz w:val="24"/>
        </w:rPr>
        <w:t xml:space="preserve"> </w:t>
      </w:r>
      <w:r>
        <w:rPr>
          <w:sz w:val="24"/>
        </w:rPr>
        <w:t>bahan</w:t>
      </w:r>
      <w:r>
        <w:rPr>
          <w:spacing w:val="57"/>
          <w:sz w:val="24"/>
        </w:rPr>
        <w:t xml:space="preserve"> </w:t>
      </w:r>
      <w:r>
        <w:rPr>
          <w:sz w:val="24"/>
        </w:rPr>
        <w:t>kimia</w:t>
      </w:r>
      <w:r>
        <w:rPr>
          <w:spacing w:val="57"/>
          <w:sz w:val="24"/>
        </w:rPr>
        <w:t xml:space="preserve"> </w:t>
      </w:r>
      <w:r>
        <w:rPr>
          <w:sz w:val="24"/>
        </w:rPr>
        <w:t>yang</w:t>
      </w:r>
      <w:r>
        <w:rPr>
          <w:spacing w:val="-57"/>
          <w:sz w:val="24"/>
        </w:rPr>
        <w:t xml:space="preserve"> </w:t>
      </w:r>
      <w:r>
        <w:rPr>
          <w:sz w:val="24"/>
        </w:rPr>
        <w:t>berbahaya,</w:t>
      </w:r>
      <w:r>
        <w:rPr>
          <w:spacing w:val="3"/>
          <w:sz w:val="24"/>
        </w:rPr>
        <w:t xml:space="preserve"> </w:t>
      </w:r>
      <w:r>
        <w:rPr>
          <w:sz w:val="24"/>
        </w:rPr>
        <w:t>korosif</w:t>
      </w:r>
      <w:r>
        <w:rPr>
          <w:spacing w:val="4"/>
          <w:sz w:val="24"/>
        </w:rPr>
        <w:t xml:space="preserve"> </w:t>
      </w:r>
      <w:r>
        <w:rPr>
          <w:sz w:val="24"/>
        </w:rPr>
        <w:t>dan</w:t>
      </w:r>
      <w:r>
        <w:rPr>
          <w:spacing w:val="-3"/>
          <w:sz w:val="24"/>
        </w:rPr>
        <w:t xml:space="preserve"> </w:t>
      </w:r>
      <w:r>
        <w:rPr>
          <w:sz w:val="24"/>
        </w:rPr>
        <w:t>iritatif.</w:t>
      </w:r>
    </w:p>
    <w:p w14:paraId="1F8B7C88" w14:textId="77777777" w:rsidR="00C72541" w:rsidRDefault="00C72541" w:rsidP="00C72541">
      <w:pPr>
        <w:pStyle w:val="ListParagraph"/>
        <w:numPr>
          <w:ilvl w:val="1"/>
          <w:numId w:val="101"/>
        </w:numPr>
        <w:tabs>
          <w:tab w:val="left" w:pos="1263"/>
          <w:tab w:val="left" w:pos="1264"/>
        </w:tabs>
        <w:spacing w:line="360" w:lineRule="auto"/>
        <w:ind w:left="567" w:right="23" w:hanging="425"/>
        <w:jc w:val="both"/>
        <w:rPr>
          <w:sz w:val="24"/>
        </w:rPr>
      </w:pPr>
      <w:r>
        <w:rPr>
          <w:sz w:val="24"/>
        </w:rPr>
        <w:t>Sarung</w:t>
      </w:r>
      <w:r>
        <w:rPr>
          <w:spacing w:val="8"/>
          <w:sz w:val="24"/>
        </w:rPr>
        <w:t xml:space="preserve"> </w:t>
      </w:r>
      <w:r>
        <w:rPr>
          <w:sz w:val="24"/>
        </w:rPr>
        <w:t>tangan</w:t>
      </w:r>
      <w:r>
        <w:rPr>
          <w:spacing w:val="8"/>
          <w:sz w:val="24"/>
        </w:rPr>
        <w:t xml:space="preserve"> </w:t>
      </w:r>
      <w:r>
        <w:rPr>
          <w:sz w:val="24"/>
        </w:rPr>
        <w:t>listrik,</w:t>
      </w:r>
      <w:r>
        <w:rPr>
          <w:spacing w:val="7"/>
          <w:sz w:val="24"/>
        </w:rPr>
        <w:t xml:space="preserve"> </w:t>
      </w:r>
      <w:r>
        <w:rPr>
          <w:sz w:val="24"/>
        </w:rPr>
        <w:t>digunakan</w:t>
      </w:r>
      <w:r>
        <w:rPr>
          <w:spacing w:val="8"/>
          <w:sz w:val="24"/>
        </w:rPr>
        <w:t xml:space="preserve"> </w:t>
      </w:r>
      <w:r>
        <w:rPr>
          <w:sz w:val="24"/>
        </w:rPr>
        <w:t>bila</w:t>
      </w:r>
      <w:r>
        <w:rPr>
          <w:spacing w:val="8"/>
          <w:sz w:val="24"/>
        </w:rPr>
        <w:t xml:space="preserve"> </w:t>
      </w:r>
      <w:r>
        <w:rPr>
          <w:sz w:val="24"/>
        </w:rPr>
        <w:t>bekerja</w:t>
      </w:r>
      <w:r>
        <w:rPr>
          <w:spacing w:val="3"/>
          <w:sz w:val="24"/>
        </w:rPr>
        <w:t xml:space="preserve"> </w:t>
      </w:r>
      <w:r>
        <w:rPr>
          <w:sz w:val="24"/>
        </w:rPr>
        <w:t>dengan</w:t>
      </w:r>
      <w:r>
        <w:rPr>
          <w:spacing w:val="9"/>
          <w:sz w:val="24"/>
        </w:rPr>
        <w:t xml:space="preserve"> </w:t>
      </w:r>
      <w:r>
        <w:rPr>
          <w:sz w:val="24"/>
        </w:rPr>
        <w:t>kemungkinan</w:t>
      </w:r>
      <w:r>
        <w:rPr>
          <w:spacing w:val="8"/>
          <w:sz w:val="24"/>
        </w:rPr>
        <w:t xml:space="preserve"> </w:t>
      </w:r>
      <w:r>
        <w:rPr>
          <w:sz w:val="24"/>
        </w:rPr>
        <w:t>terkena</w:t>
      </w:r>
      <w:r>
        <w:rPr>
          <w:spacing w:val="-57"/>
          <w:sz w:val="24"/>
        </w:rPr>
        <w:t xml:space="preserve"> </w:t>
      </w:r>
      <w:r>
        <w:rPr>
          <w:sz w:val="24"/>
        </w:rPr>
        <w:t>bahaya listrik.</w:t>
      </w:r>
    </w:p>
    <w:p w14:paraId="4535248E" w14:textId="77777777" w:rsidR="00C72541" w:rsidRPr="00C72541" w:rsidRDefault="00C72541" w:rsidP="00C72541">
      <w:pPr>
        <w:pStyle w:val="Heading3"/>
        <w:numPr>
          <w:ilvl w:val="0"/>
          <w:numId w:val="101"/>
        </w:numPr>
        <w:tabs>
          <w:tab w:val="left" w:pos="567"/>
        </w:tabs>
        <w:spacing w:line="274" w:lineRule="exact"/>
        <w:ind w:left="1263" w:hanging="1263"/>
        <w:rPr>
          <w:rFonts w:ascii="Times New Roman" w:hAnsi="Times New Roman" w:cs="Times New Roman"/>
          <w:b/>
          <w:bCs/>
          <w:color w:val="auto"/>
        </w:rPr>
      </w:pPr>
      <w:r w:rsidRPr="00C72541">
        <w:rPr>
          <w:rFonts w:ascii="Times New Roman" w:hAnsi="Times New Roman" w:cs="Times New Roman"/>
          <w:b/>
          <w:bCs/>
          <w:color w:val="auto"/>
        </w:rPr>
        <w:t>Sepatu</w:t>
      </w:r>
      <w:r w:rsidRPr="00C72541">
        <w:rPr>
          <w:rFonts w:ascii="Times New Roman" w:hAnsi="Times New Roman" w:cs="Times New Roman"/>
          <w:b/>
          <w:bCs/>
          <w:color w:val="auto"/>
          <w:spacing w:val="-1"/>
        </w:rPr>
        <w:t xml:space="preserve"> </w:t>
      </w:r>
      <w:r w:rsidRPr="00C72541">
        <w:rPr>
          <w:rFonts w:ascii="Times New Roman" w:hAnsi="Times New Roman" w:cs="Times New Roman"/>
          <w:b/>
          <w:bCs/>
          <w:color w:val="auto"/>
        </w:rPr>
        <w:t>pengaman</w:t>
      </w:r>
    </w:p>
    <w:p w14:paraId="22C82970" w14:textId="77777777" w:rsidR="00C72541" w:rsidRDefault="00C72541" w:rsidP="00C72541">
      <w:pPr>
        <w:pStyle w:val="BodyText"/>
        <w:spacing w:before="139" w:line="360" w:lineRule="auto"/>
        <w:ind w:right="23" w:firstLine="567"/>
        <w:jc w:val="both"/>
      </w:pPr>
      <w:r>
        <w:t>Untuk</w:t>
      </w:r>
      <w:r>
        <w:rPr>
          <w:spacing w:val="9"/>
        </w:rPr>
        <w:t xml:space="preserve"> </w:t>
      </w:r>
      <w:r>
        <w:t>melindungi</w:t>
      </w:r>
      <w:r>
        <w:rPr>
          <w:spacing w:val="10"/>
        </w:rPr>
        <w:t xml:space="preserve"> </w:t>
      </w:r>
      <w:r>
        <w:t>kaki</w:t>
      </w:r>
      <w:r>
        <w:rPr>
          <w:spacing w:val="10"/>
        </w:rPr>
        <w:t xml:space="preserve"> </w:t>
      </w:r>
      <w:r>
        <w:t>terhadap</w:t>
      </w:r>
      <w:r>
        <w:rPr>
          <w:spacing w:val="9"/>
        </w:rPr>
        <w:t xml:space="preserve"> </w:t>
      </w:r>
      <w:r>
        <w:t>gangguan</w:t>
      </w:r>
      <w:r>
        <w:rPr>
          <w:spacing w:val="9"/>
        </w:rPr>
        <w:t xml:space="preserve"> </w:t>
      </w:r>
      <w:r>
        <w:t>yang</w:t>
      </w:r>
      <w:r>
        <w:rPr>
          <w:spacing w:val="9"/>
        </w:rPr>
        <w:t xml:space="preserve"> </w:t>
      </w:r>
      <w:r>
        <w:t>membahayakan</w:t>
      </w:r>
      <w:r>
        <w:rPr>
          <w:spacing w:val="9"/>
        </w:rPr>
        <w:t xml:space="preserve"> </w:t>
      </w:r>
      <w:r>
        <w:t>karyawan</w:t>
      </w:r>
      <w:r>
        <w:rPr>
          <w:spacing w:val="-57"/>
        </w:rPr>
        <w:t xml:space="preserve"> </w:t>
      </w:r>
      <w:r>
        <w:t>di</w:t>
      </w:r>
      <w:r>
        <w:rPr>
          <w:spacing w:val="1"/>
        </w:rPr>
        <w:t xml:space="preserve"> </w:t>
      </w:r>
      <w:r>
        <w:t>tempat</w:t>
      </w:r>
      <w:r>
        <w:rPr>
          <w:spacing w:val="2"/>
        </w:rPr>
        <w:t xml:space="preserve"> </w:t>
      </w:r>
      <w:r>
        <w:t>kerja.</w:t>
      </w:r>
    </w:p>
    <w:p w14:paraId="608B2F55" w14:textId="77777777" w:rsidR="00C72541" w:rsidRDefault="00C72541" w:rsidP="00C72541">
      <w:pPr>
        <w:pStyle w:val="ListParagraph"/>
        <w:numPr>
          <w:ilvl w:val="1"/>
          <w:numId w:val="101"/>
        </w:numPr>
        <w:tabs>
          <w:tab w:val="left" w:pos="567"/>
        </w:tabs>
        <w:spacing w:line="360" w:lineRule="auto"/>
        <w:ind w:left="567" w:right="23" w:hanging="425"/>
        <w:jc w:val="both"/>
        <w:rPr>
          <w:sz w:val="24"/>
        </w:rPr>
      </w:pPr>
      <w:r>
        <w:rPr>
          <w:sz w:val="24"/>
        </w:rPr>
        <w:t>Sepatu keselamatan, digunakan untuk melindungi kaki dari benda yang</w:t>
      </w:r>
      <w:r>
        <w:rPr>
          <w:spacing w:val="1"/>
          <w:sz w:val="24"/>
        </w:rPr>
        <w:t xml:space="preserve"> </w:t>
      </w:r>
      <w:r>
        <w:rPr>
          <w:sz w:val="24"/>
        </w:rPr>
        <w:t>keras atau tajam, luka bakar karena bahan kimia yang korosif, tertembus</w:t>
      </w:r>
      <w:r>
        <w:rPr>
          <w:spacing w:val="1"/>
          <w:sz w:val="24"/>
        </w:rPr>
        <w:t xml:space="preserve"> </w:t>
      </w:r>
      <w:r>
        <w:rPr>
          <w:sz w:val="24"/>
        </w:rPr>
        <w:t>benda</w:t>
      </w:r>
      <w:r>
        <w:rPr>
          <w:spacing w:val="-1"/>
          <w:sz w:val="24"/>
        </w:rPr>
        <w:t xml:space="preserve"> </w:t>
      </w:r>
      <w:r>
        <w:rPr>
          <w:sz w:val="24"/>
        </w:rPr>
        <w:t>tajam</w:t>
      </w:r>
      <w:r>
        <w:rPr>
          <w:spacing w:val="1"/>
          <w:sz w:val="24"/>
        </w:rPr>
        <w:t xml:space="preserve"> </w:t>
      </w:r>
      <w:r>
        <w:rPr>
          <w:sz w:val="24"/>
        </w:rPr>
        <w:t>dan</w:t>
      </w:r>
      <w:r>
        <w:rPr>
          <w:spacing w:val="1"/>
          <w:sz w:val="24"/>
        </w:rPr>
        <w:t xml:space="preserve"> </w:t>
      </w:r>
      <w:r>
        <w:rPr>
          <w:sz w:val="24"/>
        </w:rPr>
        <w:t>agar</w:t>
      </w:r>
      <w:r>
        <w:rPr>
          <w:spacing w:val="2"/>
          <w:sz w:val="24"/>
        </w:rPr>
        <w:t xml:space="preserve"> </w:t>
      </w:r>
      <w:r>
        <w:rPr>
          <w:sz w:val="24"/>
        </w:rPr>
        <w:t>seseorang</w:t>
      </w:r>
      <w:r>
        <w:rPr>
          <w:spacing w:val="1"/>
          <w:sz w:val="24"/>
        </w:rPr>
        <w:t xml:space="preserve"> </w:t>
      </w:r>
      <w:r>
        <w:rPr>
          <w:sz w:val="24"/>
        </w:rPr>
        <w:t>tidak</w:t>
      </w:r>
      <w:r>
        <w:rPr>
          <w:spacing w:val="1"/>
          <w:sz w:val="24"/>
        </w:rPr>
        <w:t xml:space="preserve"> </w:t>
      </w:r>
      <w:r>
        <w:rPr>
          <w:sz w:val="24"/>
        </w:rPr>
        <w:t>jatuh</w:t>
      </w:r>
      <w:r>
        <w:rPr>
          <w:spacing w:val="-4"/>
          <w:sz w:val="24"/>
        </w:rPr>
        <w:t xml:space="preserve"> </w:t>
      </w:r>
      <w:r>
        <w:rPr>
          <w:sz w:val="24"/>
        </w:rPr>
        <w:t>terpeleset</w:t>
      </w:r>
      <w:r>
        <w:rPr>
          <w:spacing w:val="1"/>
          <w:sz w:val="24"/>
        </w:rPr>
        <w:t xml:space="preserve"> </w:t>
      </w:r>
      <w:r>
        <w:rPr>
          <w:sz w:val="24"/>
        </w:rPr>
        <w:t>oleh air/minyak.</w:t>
      </w:r>
    </w:p>
    <w:p w14:paraId="23FE1104" w14:textId="4CD31F7C" w:rsidR="00C72541" w:rsidRDefault="00C72541" w:rsidP="00C72541">
      <w:pPr>
        <w:pStyle w:val="ListParagraph"/>
        <w:numPr>
          <w:ilvl w:val="1"/>
          <w:numId w:val="101"/>
        </w:numPr>
        <w:tabs>
          <w:tab w:val="left" w:pos="567"/>
        </w:tabs>
        <w:spacing w:line="360" w:lineRule="auto"/>
        <w:ind w:left="567" w:right="23" w:hanging="425"/>
        <w:jc w:val="both"/>
        <w:rPr>
          <w:sz w:val="24"/>
        </w:rPr>
      </w:pPr>
      <w:r w:rsidRPr="00C72541">
        <w:rPr>
          <w:sz w:val="24"/>
        </w:rPr>
        <w:t>Sepatu</w:t>
      </w:r>
      <w:r w:rsidRPr="00C72541">
        <w:rPr>
          <w:spacing w:val="57"/>
          <w:sz w:val="24"/>
        </w:rPr>
        <w:t xml:space="preserve"> </w:t>
      </w:r>
      <w:r w:rsidRPr="00C72541">
        <w:rPr>
          <w:sz w:val="24"/>
        </w:rPr>
        <w:t>karet,</w:t>
      </w:r>
      <w:r w:rsidRPr="00C72541">
        <w:rPr>
          <w:spacing w:val="59"/>
          <w:sz w:val="24"/>
        </w:rPr>
        <w:t xml:space="preserve"> </w:t>
      </w:r>
      <w:r w:rsidRPr="00C72541">
        <w:rPr>
          <w:sz w:val="24"/>
        </w:rPr>
        <w:t>digunakan</w:t>
      </w:r>
      <w:r w:rsidRPr="00C72541">
        <w:rPr>
          <w:spacing w:val="57"/>
          <w:sz w:val="24"/>
        </w:rPr>
        <w:t xml:space="preserve"> </w:t>
      </w:r>
      <w:r w:rsidRPr="00C72541">
        <w:rPr>
          <w:sz w:val="24"/>
        </w:rPr>
        <w:t>untuk</w:t>
      </w:r>
      <w:r w:rsidRPr="00C72541">
        <w:rPr>
          <w:spacing w:val="53"/>
          <w:sz w:val="24"/>
        </w:rPr>
        <w:t xml:space="preserve"> </w:t>
      </w:r>
      <w:r w:rsidRPr="00C72541">
        <w:rPr>
          <w:sz w:val="24"/>
        </w:rPr>
        <w:t>melindungin</w:t>
      </w:r>
      <w:r w:rsidRPr="00C72541">
        <w:rPr>
          <w:spacing w:val="52"/>
          <w:sz w:val="24"/>
        </w:rPr>
        <w:t xml:space="preserve"> </w:t>
      </w:r>
      <w:r w:rsidRPr="00C72541">
        <w:rPr>
          <w:sz w:val="24"/>
        </w:rPr>
        <w:t>kaki</w:t>
      </w:r>
      <w:r w:rsidRPr="00C72541">
        <w:rPr>
          <w:spacing w:val="57"/>
          <w:sz w:val="24"/>
        </w:rPr>
        <w:t xml:space="preserve"> </w:t>
      </w:r>
      <w:r w:rsidRPr="00C72541">
        <w:rPr>
          <w:sz w:val="24"/>
        </w:rPr>
        <w:t>dari</w:t>
      </w:r>
      <w:r w:rsidRPr="00C72541">
        <w:rPr>
          <w:spacing w:val="57"/>
          <w:sz w:val="24"/>
        </w:rPr>
        <w:t xml:space="preserve"> </w:t>
      </w:r>
      <w:r w:rsidRPr="00C72541">
        <w:rPr>
          <w:sz w:val="24"/>
        </w:rPr>
        <w:t>bahan</w:t>
      </w:r>
      <w:r w:rsidRPr="00C72541">
        <w:rPr>
          <w:spacing w:val="57"/>
          <w:sz w:val="24"/>
        </w:rPr>
        <w:t xml:space="preserve"> </w:t>
      </w:r>
      <w:r w:rsidRPr="00C72541">
        <w:rPr>
          <w:sz w:val="24"/>
        </w:rPr>
        <w:t>kimia</w:t>
      </w:r>
      <w:r w:rsidRPr="00C72541">
        <w:rPr>
          <w:spacing w:val="-57"/>
          <w:sz w:val="24"/>
        </w:rPr>
        <w:t xml:space="preserve"> </w:t>
      </w:r>
      <w:r w:rsidRPr="00C72541">
        <w:rPr>
          <w:sz w:val="24"/>
        </w:rPr>
        <w:lastRenderedPageBreak/>
        <w:t>berbahaya.</w:t>
      </w:r>
    </w:p>
    <w:p w14:paraId="4C65B1AB" w14:textId="2D54A9AD" w:rsidR="00C72541" w:rsidRPr="00C72541" w:rsidRDefault="00C72541" w:rsidP="00C72541">
      <w:pPr>
        <w:pStyle w:val="ListParagraph"/>
        <w:numPr>
          <w:ilvl w:val="1"/>
          <w:numId w:val="101"/>
        </w:numPr>
        <w:tabs>
          <w:tab w:val="left" w:pos="567"/>
        </w:tabs>
        <w:spacing w:line="360" w:lineRule="auto"/>
        <w:ind w:left="567" w:right="23" w:hanging="425"/>
        <w:jc w:val="both"/>
        <w:rPr>
          <w:sz w:val="24"/>
        </w:rPr>
      </w:pPr>
      <w:r w:rsidRPr="00C72541">
        <w:rPr>
          <w:sz w:val="24"/>
        </w:rPr>
        <w:t>Sepatu</w:t>
      </w:r>
      <w:r w:rsidRPr="00C72541">
        <w:rPr>
          <w:spacing w:val="58"/>
          <w:sz w:val="24"/>
        </w:rPr>
        <w:t xml:space="preserve"> </w:t>
      </w:r>
      <w:r w:rsidRPr="00C72541">
        <w:rPr>
          <w:sz w:val="24"/>
        </w:rPr>
        <w:t>listrik,</w:t>
      </w:r>
      <w:r w:rsidRPr="00C72541">
        <w:rPr>
          <w:spacing w:val="55"/>
          <w:sz w:val="24"/>
        </w:rPr>
        <w:t xml:space="preserve"> </w:t>
      </w:r>
      <w:r w:rsidRPr="00C72541">
        <w:rPr>
          <w:sz w:val="24"/>
        </w:rPr>
        <w:t>digunakan</w:t>
      </w:r>
      <w:r w:rsidRPr="00C72541">
        <w:rPr>
          <w:spacing w:val="57"/>
          <w:sz w:val="24"/>
        </w:rPr>
        <w:t xml:space="preserve"> </w:t>
      </w:r>
      <w:r w:rsidRPr="00C72541">
        <w:rPr>
          <w:sz w:val="24"/>
        </w:rPr>
        <w:t>apabila</w:t>
      </w:r>
      <w:r w:rsidRPr="00C72541">
        <w:rPr>
          <w:spacing w:val="56"/>
          <w:sz w:val="24"/>
        </w:rPr>
        <w:t xml:space="preserve"> </w:t>
      </w:r>
      <w:r w:rsidRPr="00C72541">
        <w:rPr>
          <w:sz w:val="24"/>
        </w:rPr>
        <w:t>bekerja</w:t>
      </w:r>
      <w:r w:rsidRPr="00C72541">
        <w:rPr>
          <w:spacing w:val="52"/>
          <w:sz w:val="24"/>
        </w:rPr>
        <w:t xml:space="preserve"> </w:t>
      </w:r>
      <w:r w:rsidRPr="00C72541">
        <w:rPr>
          <w:sz w:val="24"/>
        </w:rPr>
        <w:t>dengan</w:t>
      </w:r>
      <w:r w:rsidRPr="00C72541">
        <w:rPr>
          <w:spacing w:val="57"/>
          <w:sz w:val="24"/>
        </w:rPr>
        <w:t xml:space="preserve"> </w:t>
      </w:r>
      <w:r w:rsidRPr="00C72541">
        <w:rPr>
          <w:sz w:val="24"/>
        </w:rPr>
        <w:t>kemungkinan</w:t>
      </w:r>
      <w:r w:rsidRPr="00C72541">
        <w:rPr>
          <w:spacing w:val="58"/>
          <w:sz w:val="24"/>
        </w:rPr>
        <w:t xml:space="preserve"> </w:t>
      </w:r>
      <w:r w:rsidRPr="00C72541">
        <w:rPr>
          <w:sz w:val="24"/>
        </w:rPr>
        <w:t>terdapat</w:t>
      </w:r>
      <w:r w:rsidRPr="00C72541">
        <w:rPr>
          <w:spacing w:val="-57"/>
          <w:sz w:val="24"/>
        </w:rPr>
        <w:t xml:space="preserve"> </w:t>
      </w:r>
      <w:r w:rsidRPr="00C72541">
        <w:rPr>
          <w:sz w:val="24"/>
        </w:rPr>
        <w:t>bahaya listrik.</w:t>
      </w:r>
    </w:p>
    <w:p w14:paraId="745DC5D5" w14:textId="41117778" w:rsidR="00C72541" w:rsidRPr="00C72541" w:rsidRDefault="00C72541" w:rsidP="00C72541">
      <w:pPr>
        <w:pStyle w:val="Heading3"/>
        <w:numPr>
          <w:ilvl w:val="0"/>
          <w:numId w:val="101"/>
        </w:numPr>
        <w:tabs>
          <w:tab w:val="left" w:pos="426"/>
        </w:tabs>
        <w:spacing w:line="274" w:lineRule="exact"/>
        <w:ind w:left="1263" w:hanging="1263"/>
        <w:rPr>
          <w:rFonts w:ascii="Times New Roman" w:hAnsi="Times New Roman" w:cs="Times New Roman"/>
          <w:b/>
          <w:bCs/>
          <w:color w:val="auto"/>
        </w:rPr>
      </w:pPr>
      <w:r w:rsidRPr="00C72541">
        <w:rPr>
          <w:rFonts w:ascii="Times New Roman" w:hAnsi="Times New Roman" w:cs="Times New Roman"/>
          <w:b/>
          <w:bCs/>
          <w:color w:val="auto"/>
        </w:rPr>
        <w:t>Baju</w:t>
      </w:r>
      <w:r w:rsidRPr="00C72541">
        <w:rPr>
          <w:rFonts w:ascii="Times New Roman" w:hAnsi="Times New Roman" w:cs="Times New Roman"/>
          <w:b/>
          <w:bCs/>
          <w:color w:val="auto"/>
          <w:spacing w:val="-1"/>
        </w:rPr>
        <w:t xml:space="preserve"> </w:t>
      </w:r>
      <w:r w:rsidRPr="00C72541">
        <w:rPr>
          <w:rFonts w:ascii="Times New Roman" w:hAnsi="Times New Roman" w:cs="Times New Roman"/>
          <w:b/>
          <w:bCs/>
          <w:color w:val="auto"/>
        </w:rPr>
        <w:t>pelindung</w:t>
      </w:r>
    </w:p>
    <w:p w14:paraId="4C7B7EFA" w14:textId="0983D787" w:rsidR="00C72541" w:rsidRDefault="00C72541" w:rsidP="00C72541">
      <w:pPr>
        <w:pStyle w:val="BodyText"/>
        <w:spacing w:before="137" w:line="362" w:lineRule="auto"/>
        <w:ind w:right="23" w:firstLine="426"/>
        <w:jc w:val="both"/>
      </w:pPr>
      <w:r>
        <w:t>Untuk</w:t>
      </w:r>
      <w:r>
        <w:rPr>
          <w:spacing w:val="43"/>
        </w:rPr>
        <w:t xml:space="preserve"> </w:t>
      </w:r>
      <w:r>
        <w:t>melindungi</w:t>
      </w:r>
      <w:r>
        <w:rPr>
          <w:spacing w:val="44"/>
        </w:rPr>
        <w:t xml:space="preserve"> </w:t>
      </w:r>
      <w:r>
        <w:t>seluruhbagian</w:t>
      </w:r>
      <w:r>
        <w:rPr>
          <w:spacing w:val="42"/>
        </w:rPr>
        <w:t xml:space="preserve"> </w:t>
      </w:r>
      <w:r>
        <w:t>tubuh</w:t>
      </w:r>
      <w:r>
        <w:rPr>
          <w:spacing w:val="43"/>
        </w:rPr>
        <w:t xml:space="preserve"> </w:t>
      </w:r>
      <w:r>
        <w:t>terhada</w:t>
      </w:r>
      <w:r>
        <w:rPr>
          <w:lang w:val="en-US"/>
        </w:rPr>
        <w:t xml:space="preserve">p berbagai </w:t>
      </w:r>
      <w:r>
        <w:t>gangguan</w:t>
      </w:r>
      <w:r>
        <w:rPr>
          <w:lang w:val="en-US"/>
        </w:rPr>
        <w:t xml:space="preserve"> yang</w:t>
      </w:r>
      <w:r>
        <w:rPr>
          <w:spacing w:val="44"/>
          <w:lang w:val="en-US"/>
        </w:rPr>
        <w:t xml:space="preserve"> </w:t>
      </w:r>
      <w:r>
        <w:t>dapat</w:t>
      </w:r>
      <w:r>
        <w:rPr>
          <w:spacing w:val="1"/>
        </w:rPr>
        <w:t xml:space="preserve"> </w:t>
      </w:r>
      <w:r>
        <w:t>membahayakan</w:t>
      </w:r>
      <w:r>
        <w:rPr>
          <w:spacing w:val="2"/>
        </w:rPr>
        <w:t xml:space="preserve"> </w:t>
      </w:r>
      <w:r>
        <w:t>karyawan.</w:t>
      </w:r>
    </w:p>
    <w:p w14:paraId="553E9B4F" w14:textId="77777777" w:rsidR="00C72541" w:rsidRDefault="00C72541" w:rsidP="00C72541">
      <w:pPr>
        <w:pStyle w:val="ListParagraph"/>
        <w:numPr>
          <w:ilvl w:val="1"/>
          <w:numId w:val="101"/>
        </w:numPr>
        <w:tabs>
          <w:tab w:val="left" w:pos="567"/>
        </w:tabs>
        <w:spacing w:line="360" w:lineRule="auto"/>
        <w:ind w:left="567" w:right="23" w:hanging="283"/>
        <w:jc w:val="both"/>
        <w:rPr>
          <w:sz w:val="24"/>
        </w:rPr>
      </w:pPr>
      <w:r>
        <w:rPr>
          <w:sz w:val="24"/>
        </w:rPr>
        <w:t>Baju</w:t>
      </w:r>
      <w:r>
        <w:rPr>
          <w:spacing w:val="1"/>
          <w:sz w:val="24"/>
        </w:rPr>
        <w:t xml:space="preserve"> </w:t>
      </w:r>
      <w:r>
        <w:rPr>
          <w:sz w:val="24"/>
        </w:rPr>
        <w:t>pelindung</w:t>
      </w:r>
      <w:r>
        <w:rPr>
          <w:spacing w:val="1"/>
          <w:sz w:val="24"/>
        </w:rPr>
        <w:t xml:space="preserve"> </w:t>
      </w:r>
      <w:r>
        <w:rPr>
          <w:sz w:val="24"/>
        </w:rPr>
        <w:t>yang</w:t>
      </w:r>
      <w:r>
        <w:rPr>
          <w:spacing w:val="1"/>
          <w:sz w:val="24"/>
        </w:rPr>
        <w:t xml:space="preserve"> </w:t>
      </w:r>
      <w:r>
        <w:rPr>
          <w:sz w:val="24"/>
        </w:rPr>
        <w:t>tahan</w:t>
      </w:r>
      <w:r>
        <w:rPr>
          <w:spacing w:val="1"/>
          <w:sz w:val="24"/>
        </w:rPr>
        <w:t xml:space="preserve"> </w:t>
      </w:r>
      <w:r>
        <w:rPr>
          <w:sz w:val="24"/>
        </w:rPr>
        <w:t>terhadap</w:t>
      </w:r>
      <w:r>
        <w:rPr>
          <w:spacing w:val="1"/>
          <w:sz w:val="24"/>
        </w:rPr>
        <w:t xml:space="preserve"> </w:t>
      </w:r>
      <w:r>
        <w:rPr>
          <w:sz w:val="24"/>
        </w:rPr>
        <w:t>asam</w:t>
      </w:r>
      <w:r>
        <w:rPr>
          <w:spacing w:val="1"/>
          <w:sz w:val="24"/>
        </w:rPr>
        <w:t xml:space="preserve"> </w:t>
      </w:r>
      <w:r>
        <w:rPr>
          <w:sz w:val="24"/>
        </w:rPr>
        <w:t>atau</w:t>
      </w:r>
      <w:r>
        <w:rPr>
          <w:spacing w:val="1"/>
          <w:sz w:val="24"/>
        </w:rPr>
        <w:t xml:space="preserve"> </w:t>
      </w:r>
      <w:r>
        <w:rPr>
          <w:sz w:val="24"/>
        </w:rPr>
        <w:t>alkali</w:t>
      </w:r>
      <w:r>
        <w:rPr>
          <w:spacing w:val="1"/>
          <w:sz w:val="24"/>
        </w:rPr>
        <w:t xml:space="preserve"> </w:t>
      </w:r>
      <w:r>
        <w:rPr>
          <w:sz w:val="24"/>
        </w:rPr>
        <w:t>(warna</w:t>
      </w:r>
      <w:r>
        <w:rPr>
          <w:spacing w:val="1"/>
          <w:sz w:val="24"/>
        </w:rPr>
        <w:t xml:space="preserve"> </w:t>
      </w:r>
      <w:r>
        <w:rPr>
          <w:sz w:val="24"/>
        </w:rPr>
        <w:t>kuning),</w:t>
      </w:r>
      <w:r>
        <w:rPr>
          <w:spacing w:val="1"/>
          <w:sz w:val="24"/>
        </w:rPr>
        <w:t xml:space="preserve"> </w:t>
      </w:r>
      <w:r>
        <w:rPr>
          <w:sz w:val="24"/>
        </w:rPr>
        <w:t>digunakan untuk melindungi seluruh bagian tubuh terhadap percikan bahan</w:t>
      </w:r>
      <w:r>
        <w:rPr>
          <w:spacing w:val="-57"/>
          <w:sz w:val="24"/>
        </w:rPr>
        <w:t xml:space="preserve"> </w:t>
      </w:r>
      <w:r>
        <w:rPr>
          <w:sz w:val="24"/>
        </w:rPr>
        <w:t>kimia yang</w:t>
      </w:r>
      <w:r>
        <w:rPr>
          <w:spacing w:val="2"/>
          <w:sz w:val="24"/>
        </w:rPr>
        <w:t xml:space="preserve"> </w:t>
      </w:r>
      <w:r>
        <w:rPr>
          <w:sz w:val="24"/>
        </w:rPr>
        <w:t>berbahaya</w:t>
      </w:r>
      <w:r>
        <w:rPr>
          <w:spacing w:val="1"/>
          <w:sz w:val="24"/>
        </w:rPr>
        <w:t xml:space="preserve"> </w:t>
      </w:r>
      <w:r>
        <w:rPr>
          <w:sz w:val="24"/>
        </w:rPr>
        <w:t>baik</w:t>
      </w:r>
      <w:r>
        <w:rPr>
          <w:spacing w:val="-4"/>
          <w:sz w:val="24"/>
        </w:rPr>
        <w:t xml:space="preserve"> </w:t>
      </w:r>
      <w:r>
        <w:rPr>
          <w:sz w:val="24"/>
        </w:rPr>
        <w:t>asam,</w:t>
      </w:r>
      <w:r>
        <w:rPr>
          <w:spacing w:val="4"/>
          <w:sz w:val="24"/>
        </w:rPr>
        <w:t xml:space="preserve"> </w:t>
      </w:r>
      <w:r>
        <w:rPr>
          <w:sz w:val="24"/>
        </w:rPr>
        <w:t>maupun</w:t>
      </w:r>
      <w:r>
        <w:rPr>
          <w:spacing w:val="1"/>
          <w:sz w:val="24"/>
        </w:rPr>
        <w:t xml:space="preserve"> </w:t>
      </w:r>
      <w:r>
        <w:rPr>
          <w:sz w:val="24"/>
        </w:rPr>
        <w:t>alkali.</w:t>
      </w:r>
    </w:p>
    <w:p w14:paraId="296A53B2" w14:textId="49301912" w:rsidR="00C72541" w:rsidRPr="00C72541" w:rsidRDefault="00C72541" w:rsidP="00C72541">
      <w:pPr>
        <w:pStyle w:val="ListParagraph"/>
        <w:numPr>
          <w:ilvl w:val="1"/>
          <w:numId w:val="101"/>
        </w:numPr>
        <w:tabs>
          <w:tab w:val="left" w:pos="567"/>
        </w:tabs>
        <w:spacing w:line="360" w:lineRule="auto"/>
        <w:ind w:left="567" w:right="23" w:hanging="283"/>
        <w:jc w:val="both"/>
        <w:rPr>
          <w:sz w:val="24"/>
          <w:szCs w:val="24"/>
        </w:rPr>
      </w:pPr>
      <w:r w:rsidRPr="00C72541">
        <w:rPr>
          <w:sz w:val="24"/>
          <w:szCs w:val="24"/>
        </w:rPr>
        <w:t>Baju</w:t>
      </w:r>
      <w:r w:rsidRPr="00C72541">
        <w:rPr>
          <w:spacing w:val="1"/>
          <w:sz w:val="24"/>
          <w:szCs w:val="24"/>
        </w:rPr>
        <w:t xml:space="preserve"> </w:t>
      </w:r>
      <w:r w:rsidRPr="00C72541">
        <w:rPr>
          <w:sz w:val="24"/>
          <w:szCs w:val="24"/>
        </w:rPr>
        <w:t>pelindung</w:t>
      </w:r>
      <w:r w:rsidRPr="00C72541">
        <w:rPr>
          <w:spacing w:val="1"/>
          <w:sz w:val="24"/>
          <w:szCs w:val="24"/>
        </w:rPr>
        <w:t xml:space="preserve"> </w:t>
      </w:r>
      <w:r w:rsidRPr="00C72541">
        <w:rPr>
          <w:sz w:val="24"/>
          <w:szCs w:val="24"/>
        </w:rPr>
        <w:t>terhadap</w:t>
      </w:r>
      <w:r w:rsidRPr="00C72541">
        <w:rPr>
          <w:spacing w:val="1"/>
          <w:sz w:val="24"/>
          <w:szCs w:val="24"/>
        </w:rPr>
        <w:t xml:space="preserve"> </w:t>
      </w:r>
      <w:r w:rsidRPr="00C72541">
        <w:rPr>
          <w:sz w:val="24"/>
          <w:szCs w:val="24"/>
        </w:rPr>
        <w:t>percikan</w:t>
      </w:r>
      <w:r w:rsidRPr="00C72541">
        <w:rPr>
          <w:spacing w:val="1"/>
          <w:sz w:val="24"/>
          <w:szCs w:val="24"/>
        </w:rPr>
        <w:t xml:space="preserve"> </w:t>
      </w:r>
      <w:r w:rsidRPr="00C72541">
        <w:rPr>
          <w:sz w:val="24"/>
          <w:szCs w:val="24"/>
        </w:rPr>
        <w:t>pasir,</w:t>
      </w:r>
      <w:r w:rsidRPr="00C72541">
        <w:rPr>
          <w:spacing w:val="1"/>
          <w:sz w:val="24"/>
          <w:szCs w:val="24"/>
        </w:rPr>
        <w:t xml:space="preserve"> </w:t>
      </w:r>
      <w:r w:rsidRPr="00C72541">
        <w:rPr>
          <w:sz w:val="24"/>
          <w:szCs w:val="24"/>
        </w:rPr>
        <w:t>digunakan</w:t>
      </w:r>
      <w:r w:rsidRPr="00C72541">
        <w:rPr>
          <w:spacing w:val="1"/>
          <w:sz w:val="24"/>
          <w:szCs w:val="24"/>
        </w:rPr>
        <w:t xml:space="preserve"> </w:t>
      </w:r>
      <w:r w:rsidRPr="00C72541">
        <w:rPr>
          <w:sz w:val="24"/>
          <w:szCs w:val="24"/>
        </w:rPr>
        <w:t>untuk</w:t>
      </w:r>
      <w:r w:rsidRPr="00C72541">
        <w:rPr>
          <w:spacing w:val="1"/>
          <w:sz w:val="24"/>
          <w:szCs w:val="24"/>
        </w:rPr>
        <w:t xml:space="preserve"> </w:t>
      </w:r>
      <w:r w:rsidRPr="00C72541">
        <w:rPr>
          <w:sz w:val="24"/>
          <w:szCs w:val="24"/>
        </w:rPr>
        <w:t>melindungi</w:t>
      </w:r>
      <w:r w:rsidRPr="00C72541">
        <w:rPr>
          <w:spacing w:val="1"/>
          <w:sz w:val="24"/>
          <w:szCs w:val="24"/>
        </w:rPr>
        <w:t xml:space="preserve"> </w:t>
      </w:r>
      <w:r w:rsidRPr="00C72541">
        <w:rPr>
          <w:sz w:val="24"/>
          <w:szCs w:val="24"/>
        </w:rPr>
        <w:t>seluruh</w:t>
      </w:r>
      <w:r w:rsidRPr="00C72541">
        <w:rPr>
          <w:spacing w:val="1"/>
          <w:sz w:val="24"/>
          <w:szCs w:val="24"/>
        </w:rPr>
        <w:t xml:space="preserve"> </w:t>
      </w:r>
      <w:r w:rsidRPr="00C72541">
        <w:rPr>
          <w:sz w:val="24"/>
          <w:szCs w:val="24"/>
        </w:rPr>
        <w:t>bagian</w:t>
      </w:r>
      <w:r w:rsidRPr="00C72541">
        <w:rPr>
          <w:spacing w:val="1"/>
          <w:sz w:val="24"/>
          <w:szCs w:val="24"/>
        </w:rPr>
        <w:t xml:space="preserve"> </w:t>
      </w:r>
      <w:r w:rsidRPr="00C72541">
        <w:rPr>
          <w:sz w:val="24"/>
          <w:szCs w:val="24"/>
        </w:rPr>
        <w:t>tubuh</w:t>
      </w:r>
      <w:r w:rsidRPr="00C72541">
        <w:rPr>
          <w:spacing w:val="1"/>
          <w:sz w:val="24"/>
          <w:szCs w:val="24"/>
        </w:rPr>
        <w:t xml:space="preserve"> </w:t>
      </w:r>
      <w:r w:rsidRPr="00C72541">
        <w:rPr>
          <w:sz w:val="24"/>
          <w:szCs w:val="24"/>
        </w:rPr>
        <w:t>terhadap</w:t>
      </w:r>
      <w:r w:rsidRPr="00C72541">
        <w:rPr>
          <w:spacing w:val="1"/>
          <w:sz w:val="24"/>
          <w:szCs w:val="24"/>
        </w:rPr>
        <w:t xml:space="preserve"> </w:t>
      </w:r>
      <w:r w:rsidRPr="00C72541">
        <w:rPr>
          <w:sz w:val="24"/>
          <w:szCs w:val="24"/>
        </w:rPr>
        <w:t>percikan</w:t>
      </w:r>
      <w:r w:rsidRPr="00C72541">
        <w:rPr>
          <w:spacing w:val="1"/>
          <w:sz w:val="24"/>
          <w:szCs w:val="24"/>
        </w:rPr>
        <w:t xml:space="preserve"> </w:t>
      </w:r>
      <w:r w:rsidRPr="00C72541">
        <w:rPr>
          <w:sz w:val="24"/>
          <w:szCs w:val="24"/>
        </w:rPr>
        <w:t>pasirpada</w:t>
      </w:r>
      <w:r w:rsidRPr="00C72541">
        <w:rPr>
          <w:spacing w:val="1"/>
          <w:sz w:val="24"/>
          <w:szCs w:val="24"/>
        </w:rPr>
        <w:t xml:space="preserve"> </w:t>
      </w:r>
      <w:r w:rsidRPr="00C72541">
        <w:rPr>
          <w:sz w:val="24"/>
          <w:szCs w:val="24"/>
        </w:rPr>
        <w:t>saat</w:t>
      </w:r>
      <w:r w:rsidRPr="00C72541">
        <w:rPr>
          <w:spacing w:val="1"/>
          <w:sz w:val="24"/>
          <w:szCs w:val="24"/>
        </w:rPr>
        <w:t xml:space="preserve"> </w:t>
      </w:r>
      <w:r w:rsidRPr="00C72541">
        <w:rPr>
          <w:sz w:val="24"/>
          <w:szCs w:val="24"/>
        </w:rPr>
        <w:t>membersihkan</w:t>
      </w:r>
      <w:r w:rsidRPr="00C72541">
        <w:rPr>
          <w:spacing w:val="1"/>
          <w:sz w:val="24"/>
          <w:szCs w:val="24"/>
        </w:rPr>
        <w:t xml:space="preserve"> </w:t>
      </w:r>
      <w:r w:rsidRPr="00C72541">
        <w:rPr>
          <w:sz w:val="24"/>
          <w:szCs w:val="24"/>
        </w:rPr>
        <w:t>logam</w:t>
      </w:r>
      <w:r w:rsidRPr="00C72541">
        <w:rPr>
          <w:spacing w:val="1"/>
          <w:sz w:val="24"/>
          <w:szCs w:val="24"/>
        </w:rPr>
        <w:t xml:space="preserve"> </w:t>
      </w:r>
      <w:r w:rsidRPr="00C72541">
        <w:rPr>
          <w:sz w:val="24"/>
          <w:szCs w:val="24"/>
        </w:rPr>
        <w:t>dengan</w:t>
      </w:r>
      <w:r w:rsidRPr="00C72541">
        <w:rPr>
          <w:spacing w:val="2"/>
          <w:sz w:val="24"/>
          <w:szCs w:val="24"/>
        </w:rPr>
        <w:t xml:space="preserve"> </w:t>
      </w:r>
      <w:r w:rsidRPr="00C72541">
        <w:rPr>
          <w:sz w:val="24"/>
          <w:szCs w:val="24"/>
        </w:rPr>
        <w:t>semprotan</w:t>
      </w:r>
      <w:r w:rsidRPr="00C72541">
        <w:rPr>
          <w:spacing w:val="1"/>
          <w:sz w:val="24"/>
          <w:szCs w:val="24"/>
        </w:rPr>
        <w:t xml:space="preserve"> </w:t>
      </w:r>
      <w:r w:rsidRPr="00C72541">
        <w:rPr>
          <w:sz w:val="24"/>
          <w:szCs w:val="24"/>
        </w:rPr>
        <w:t>pasir.</w:t>
      </w:r>
    </w:p>
    <w:p w14:paraId="0AF46386" w14:textId="73E20FBE" w:rsidR="005B206A" w:rsidRDefault="005B206A" w:rsidP="00B7207F">
      <w:pPr>
        <w:tabs>
          <w:tab w:val="left" w:pos="2395"/>
        </w:tabs>
        <w:spacing w:line="360" w:lineRule="auto"/>
        <w:rPr>
          <w:rFonts w:ascii="Carlito"/>
        </w:rPr>
      </w:pPr>
    </w:p>
    <w:p w14:paraId="4282ECC0" w14:textId="33C15DFD" w:rsidR="00591B7E" w:rsidRDefault="00591B7E" w:rsidP="00B7207F">
      <w:pPr>
        <w:tabs>
          <w:tab w:val="left" w:pos="2395"/>
        </w:tabs>
        <w:spacing w:line="360" w:lineRule="auto"/>
        <w:rPr>
          <w:rFonts w:ascii="Carlito"/>
        </w:rPr>
      </w:pPr>
    </w:p>
    <w:p w14:paraId="1C3F7D64" w14:textId="4ABA2DEF" w:rsidR="00591B7E" w:rsidRDefault="00591B7E" w:rsidP="00B7207F">
      <w:pPr>
        <w:tabs>
          <w:tab w:val="left" w:pos="2395"/>
        </w:tabs>
        <w:spacing w:line="360" w:lineRule="auto"/>
        <w:rPr>
          <w:rFonts w:ascii="Carlito"/>
        </w:rPr>
      </w:pPr>
    </w:p>
    <w:p w14:paraId="63810409" w14:textId="6784C1C8" w:rsidR="00591B7E" w:rsidRDefault="00591B7E" w:rsidP="00B7207F">
      <w:pPr>
        <w:tabs>
          <w:tab w:val="left" w:pos="2395"/>
        </w:tabs>
        <w:spacing w:line="360" w:lineRule="auto"/>
        <w:rPr>
          <w:rFonts w:ascii="Carlito"/>
        </w:rPr>
      </w:pPr>
    </w:p>
    <w:p w14:paraId="6B0B00CD" w14:textId="202AAEF0" w:rsidR="00591B7E" w:rsidRDefault="00591B7E" w:rsidP="00B7207F">
      <w:pPr>
        <w:tabs>
          <w:tab w:val="left" w:pos="2395"/>
        </w:tabs>
        <w:spacing w:line="360" w:lineRule="auto"/>
        <w:rPr>
          <w:rFonts w:ascii="Carlito"/>
        </w:rPr>
      </w:pPr>
    </w:p>
    <w:p w14:paraId="2085E769" w14:textId="4C0B5FCA" w:rsidR="00591B7E" w:rsidRDefault="00591B7E" w:rsidP="00B7207F">
      <w:pPr>
        <w:tabs>
          <w:tab w:val="left" w:pos="2395"/>
        </w:tabs>
        <w:spacing w:line="360" w:lineRule="auto"/>
        <w:rPr>
          <w:rFonts w:ascii="Carlito"/>
        </w:rPr>
      </w:pPr>
    </w:p>
    <w:p w14:paraId="6B66AE82" w14:textId="5D41A12B" w:rsidR="00591B7E" w:rsidRDefault="00591B7E" w:rsidP="00B7207F">
      <w:pPr>
        <w:tabs>
          <w:tab w:val="left" w:pos="2395"/>
        </w:tabs>
        <w:spacing w:line="360" w:lineRule="auto"/>
        <w:rPr>
          <w:rFonts w:ascii="Carlito"/>
        </w:rPr>
      </w:pPr>
    </w:p>
    <w:p w14:paraId="39D0D6D9" w14:textId="1BCF0FB6" w:rsidR="00591B7E" w:rsidRDefault="00591B7E" w:rsidP="00B7207F">
      <w:pPr>
        <w:tabs>
          <w:tab w:val="left" w:pos="2395"/>
        </w:tabs>
        <w:spacing w:line="360" w:lineRule="auto"/>
        <w:rPr>
          <w:rFonts w:ascii="Carlito"/>
        </w:rPr>
      </w:pPr>
    </w:p>
    <w:p w14:paraId="719A7A87" w14:textId="4E5B7CD6" w:rsidR="00591B7E" w:rsidRDefault="00591B7E" w:rsidP="00B7207F">
      <w:pPr>
        <w:tabs>
          <w:tab w:val="left" w:pos="2395"/>
        </w:tabs>
        <w:spacing w:line="360" w:lineRule="auto"/>
        <w:rPr>
          <w:rFonts w:ascii="Carlito"/>
        </w:rPr>
      </w:pPr>
    </w:p>
    <w:p w14:paraId="26D0F7E2" w14:textId="39C26049" w:rsidR="00591B7E" w:rsidRDefault="00591B7E" w:rsidP="00B7207F">
      <w:pPr>
        <w:tabs>
          <w:tab w:val="left" w:pos="2395"/>
        </w:tabs>
        <w:spacing w:line="360" w:lineRule="auto"/>
        <w:rPr>
          <w:rFonts w:ascii="Carlito"/>
        </w:rPr>
      </w:pPr>
    </w:p>
    <w:p w14:paraId="70F4996C" w14:textId="72AEBA52" w:rsidR="00591B7E" w:rsidRDefault="00591B7E" w:rsidP="00B7207F">
      <w:pPr>
        <w:tabs>
          <w:tab w:val="left" w:pos="2395"/>
        </w:tabs>
        <w:spacing w:line="360" w:lineRule="auto"/>
        <w:rPr>
          <w:rFonts w:ascii="Carlito"/>
        </w:rPr>
      </w:pPr>
    </w:p>
    <w:p w14:paraId="342EBFD2" w14:textId="0081A1A7" w:rsidR="00591B7E" w:rsidRDefault="00591B7E" w:rsidP="00B7207F">
      <w:pPr>
        <w:tabs>
          <w:tab w:val="left" w:pos="2395"/>
        </w:tabs>
        <w:spacing w:line="360" w:lineRule="auto"/>
        <w:rPr>
          <w:rFonts w:ascii="Carlito"/>
        </w:rPr>
      </w:pPr>
    </w:p>
    <w:p w14:paraId="0823264A" w14:textId="47809536" w:rsidR="00591B7E" w:rsidRDefault="00591B7E" w:rsidP="00B7207F">
      <w:pPr>
        <w:tabs>
          <w:tab w:val="left" w:pos="2395"/>
        </w:tabs>
        <w:spacing w:line="360" w:lineRule="auto"/>
        <w:rPr>
          <w:rFonts w:ascii="Carlito"/>
        </w:rPr>
      </w:pPr>
    </w:p>
    <w:p w14:paraId="2AE92407" w14:textId="4D17F5D0" w:rsidR="00591B7E" w:rsidRDefault="00591B7E" w:rsidP="00B7207F">
      <w:pPr>
        <w:tabs>
          <w:tab w:val="left" w:pos="2395"/>
        </w:tabs>
        <w:spacing w:line="360" w:lineRule="auto"/>
        <w:rPr>
          <w:rFonts w:ascii="Carlito"/>
        </w:rPr>
      </w:pPr>
    </w:p>
    <w:p w14:paraId="2B3DFB2A" w14:textId="03D9427E" w:rsidR="00591B7E" w:rsidRDefault="00591B7E" w:rsidP="00B7207F">
      <w:pPr>
        <w:tabs>
          <w:tab w:val="left" w:pos="2395"/>
        </w:tabs>
        <w:spacing w:line="360" w:lineRule="auto"/>
        <w:rPr>
          <w:rFonts w:ascii="Carlito"/>
        </w:rPr>
      </w:pPr>
    </w:p>
    <w:p w14:paraId="40D89325" w14:textId="4F91D532" w:rsidR="00591B7E" w:rsidRDefault="00591B7E" w:rsidP="00B7207F">
      <w:pPr>
        <w:tabs>
          <w:tab w:val="left" w:pos="2395"/>
        </w:tabs>
        <w:spacing w:line="360" w:lineRule="auto"/>
        <w:rPr>
          <w:rFonts w:ascii="Carlito"/>
        </w:rPr>
      </w:pPr>
    </w:p>
    <w:p w14:paraId="28ACC871" w14:textId="07925266" w:rsidR="00591B7E" w:rsidRDefault="00591B7E" w:rsidP="00B7207F">
      <w:pPr>
        <w:tabs>
          <w:tab w:val="left" w:pos="2395"/>
        </w:tabs>
        <w:spacing w:line="360" w:lineRule="auto"/>
        <w:rPr>
          <w:rFonts w:ascii="Carlito"/>
        </w:rPr>
      </w:pPr>
    </w:p>
    <w:p w14:paraId="136FC123" w14:textId="41512A64" w:rsidR="00591B7E" w:rsidRDefault="00591B7E" w:rsidP="00B7207F">
      <w:pPr>
        <w:tabs>
          <w:tab w:val="left" w:pos="2395"/>
        </w:tabs>
        <w:spacing w:line="360" w:lineRule="auto"/>
        <w:rPr>
          <w:rFonts w:ascii="Carlito"/>
        </w:rPr>
      </w:pPr>
    </w:p>
    <w:p w14:paraId="1F17CDA9" w14:textId="5A6BAC1D" w:rsidR="00591B7E" w:rsidRDefault="00591B7E" w:rsidP="00591B7E">
      <w:pPr>
        <w:pStyle w:val="Heading1"/>
        <w:spacing w:before="87"/>
        <w:ind w:left="1459" w:right="23" w:hanging="1459"/>
      </w:pPr>
      <w:r>
        <w:lastRenderedPageBreak/>
        <w:t>DAFTAR</w:t>
      </w:r>
      <w:r>
        <w:rPr>
          <w:spacing w:val="-14"/>
        </w:rPr>
        <w:t xml:space="preserve"> </w:t>
      </w:r>
      <w:r>
        <w:t>PUSTAKA</w:t>
      </w:r>
    </w:p>
    <w:p w14:paraId="6F398929" w14:textId="7B39C5EE" w:rsidR="00591B7E" w:rsidRDefault="00591B7E" w:rsidP="00591B7E">
      <w:pPr>
        <w:pStyle w:val="BodyText"/>
        <w:spacing w:before="2"/>
        <w:rPr>
          <w:b/>
          <w:sz w:val="36"/>
        </w:rPr>
      </w:pPr>
    </w:p>
    <w:p w14:paraId="0D4FCFA7" w14:textId="77777777" w:rsidR="00591B7E" w:rsidRPr="00591B7E" w:rsidRDefault="00591B7E" w:rsidP="00591B7E">
      <w:pPr>
        <w:ind w:left="567" w:right="23" w:hanging="567"/>
        <w:jc w:val="center"/>
        <w:rPr>
          <w:i/>
          <w:sz w:val="24"/>
          <w:szCs w:val="24"/>
        </w:rPr>
      </w:pPr>
      <w:r w:rsidRPr="00591B7E">
        <w:rPr>
          <w:sz w:val="24"/>
          <w:szCs w:val="24"/>
        </w:rPr>
        <w:t>Geankoplis,</w:t>
      </w:r>
      <w:r w:rsidRPr="00591B7E">
        <w:rPr>
          <w:spacing w:val="23"/>
          <w:sz w:val="24"/>
          <w:szCs w:val="24"/>
        </w:rPr>
        <w:t xml:space="preserve"> </w:t>
      </w:r>
      <w:r w:rsidRPr="00591B7E">
        <w:rPr>
          <w:sz w:val="24"/>
          <w:szCs w:val="24"/>
        </w:rPr>
        <w:t>C.</w:t>
      </w:r>
      <w:r w:rsidRPr="00591B7E">
        <w:rPr>
          <w:spacing w:val="24"/>
          <w:sz w:val="24"/>
          <w:szCs w:val="24"/>
        </w:rPr>
        <w:t xml:space="preserve"> </w:t>
      </w:r>
      <w:r w:rsidRPr="00591B7E">
        <w:rPr>
          <w:sz w:val="24"/>
          <w:szCs w:val="24"/>
        </w:rPr>
        <w:t>J.</w:t>
      </w:r>
      <w:r w:rsidRPr="00591B7E">
        <w:rPr>
          <w:spacing w:val="24"/>
          <w:sz w:val="24"/>
          <w:szCs w:val="24"/>
        </w:rPr>
        <w:t xml:space="preserve"> </w:t>
      </w:r>
      <w:r w:rsidRPr="00591B7E">
        <w:rPr>
          <w:sz w:val="24"/>
          <w:szCs w:val="24"/>
        </w:rPr>
        <w:t>(2003).</w:t>
      </w:r>
      <w:r w:rsidRPr="00591B7E">
        <w:rPr>
          <w:spacing w:val="26"/>
          <w:sz w:val="24"/>
          <w:szCs w:val="24"/>
        </w:rPr>
        <w:t xml:space="preserve"> </w:t>
      </w:r>
      <w:r w:rsidRPr="00591B7E">
        <w:rPr>
          <w:i/>
          <w:sz w:val="24"/>
          <w:szCs w:val="24"/>
        </w:rPr>
        <w:t>Transport</w:t>
      </w:r>
      <w:r w:rsidRPr="00591B7E">
        <w:rPr>
          <w:i/>
          <w:spacing w:val="22"/>
          <w:sz w:val="24"/>
          <w:szCs w:val="24"/>
        </w:rPr>
        <w:t xml:space="preserve"> </w:t>
      </w:r>
      <w:r w:rsidRPr="00591B7E">
        <w:rPr>
          <w:i/>
          <w:sz w:val="24"/>
          <w:szCs w:val="24"/>
        </w:rPr>
        <w:t>Process</w:t>
      </w:r>
      <w:r w:rsidRPr="00591B7E">
        <w:rPr>
          <w:i/>
          <w:spacing w:val="20"/>
          <w:sz w:val="24"/>
          <w:szCs w:val="24"/>
        </w:rPr>
        <w:t xml:space="preserve"> </w:t>
      </w:r>
      <w:r w:rsidRPr="00591B7E">
        <w:rPr>
          <w:i/>
          <w:sz w:val="24"/>
          <w:szCs w:val="24"/>
        </w:rPr>
        <w:t>and</w:t>
      </w:r>
      <w:r w:rsidRPr="00591B7E">
        <w:rPr>
          <w:i/>
          <w:spacing w:val="26"/>
          <w:sz w:val="24"/>
          <w:szCs w:val="24"/>
        </w:rPr>
        <w:t xml:space="preserve"> </w:t>
      </w:r>
      <w:r w:rsidRPr="00591B7E">
        <w:rPr>
          <w:i/>
          <w:sz w:val="24"/>
          <w:szCs w:val="24"/>
        </w:rPr>
        <w:t>Separation</w:t>
      </w:r>
      <w:r w:rsidRPr="00591B7E">
        <w:rPr>
          <w:i/>
          <w:spacing w:val="22"/>
          <w:sz w:val="24"/>
          <w:szCs w:val="24"/>
        </w:rPr>
        <w:t xml:space="preserve"> </w:t>
      </w:r>
      <w:r w:rsidRPr="00591B7E">
        <w:rPr>
          <w:i/>
          <w:sz w:val="24"/>
          <w:szCs w:val="24"/>
        </w:rPr>
        <w:t>Process</w:t>
      </w:r>
      <w:r w:rsidRPr="00591B7E">
        <w:rPr>
          <w:i/>
          <w:spacing w:val="20"/>
          <w:sz w:val="24"/>
          <w:szCs w:val="24"/>
        </w:rPr>
        <w:t xml:space="preserve"> </w:t>
      </w:r>
      <w:r w:rsidRPr="00591B7E">
        <w:rPr>
          <w:i/>
          <w:sz w:val="24"/>
          <w:szCs w:val="24"/>
        </w:rPr>
        <w:t>Principles.</w:t>
      </w:r>
    </w:p>
    <w:p w14:paraId="49DDE08E" w14:textId="77777777" w:rsidR="00591B7E" w:rsidRPr="00591B7E" w:rsidRDefault="00591B7E" w:rsidP="00591B7E">
      <w:pPr>
        <w:pStyle w:val="BodyText"/>
        <w:spacing w:before="142"/>
        <w:ind w:left="567" w:right="23" w:hanging="567"/>
      </w:pPr>
      <w:r w:rsidRPr="00591B7E">
        <w:t>New</w:t>
      </w:r>
      <w:r w:rsidRPr="00591B7E">
        <w:rPr>
          <w:spacing w:val="-2"/>
        </w:rPr>
        <w:t xml:space="preserve"> </w:t>
      </w:r>
      <w:r w:rsidRPr="00591B7E">
        <w:t>Jercey:</w:t>
      </w:r>
      <w:r w:rsidRPr="00591B7E">
        <w:rPr>
          <w:spacing w:val="-1"/>
        </w:rPr>
        <w:t xml:space="preserve"> </w:t>
      </w:r>
      <w:r w:rsidRPr="00591B7E">
        <w:t>Pearson</w:t>
      </w:r>
      <w:r w:rsidRPr="00591B7E">
        <w:rPr>
          <w:spacing w:val="-1"/>
        </w:rPr>
        <w:t xml:space="preserve"> </w:t>
      </w:r>
      <w:r w:rsidRPr="00591B7E">
        <w:t>Prentice</w:t>
      </w:r>
      <w:r w:rsidRPr="00591B7E">
        <w:rPr>
          <w:spacing w:val="-1"/>
        </w:rPr>
        <w:t xml:space="preserve"> </w:t>
      </w:r>
      <w:r w:rsidRPr="00591B7E">
        <w:t>Hall.</w:t>
      </w:r>
    </w:p>
    <w:p w14:paraId="5FFC8BD7" w14:textId="77777777" w:rsidR="00591B7E" w:rsidRPr="00591B7E" w:rsidRDefault="00591B7E" w:rsidP="00591B7E">
      <w:pPr>
        <w:pStyle w:val="BodyText"/>
        <w:spacing w:before="137" w:line="360" w:lineRule="auto"/>
        <w:ind w:left="426" w:right="23" w:hanging="426"/>
      </w:pPr>
      <w:r w:rsidRPr="00591B7E">
        <w:t>Petrokimia-gresik.com.</w:t>
      </w:r>
      <w:r w:rsidRPr="00591B7E">
        <w:rPr>
          <w:spacing w:val="45"/>
        </w:rPr>
        <w:t xml:space="preserve"> </w:t>
      </w:r>
      <w:r w:rsidRPr="00591B7E">
        <w:t>(2019).</w:t>
      </w:r>
      <w:r w:rsidRPr="00591B7E">
        <w:rPr>
          <w:spacing w:val="41"/>
        </w:rPr>
        <w:t xml:space="preserve"> </w:t>
      </w:r>
      <w:r w:rsidRPr="00591B7E">
        <w:t>Produk</w:t>
      </w:r>
      <w:r w:rsidRPr="00591B7E">
        <w:rPr>
          <w:spacing w:val="42"/>
        </w:rPr>
        <w:t xml:space="preserve"> </w:t>
      </w:r>
      <w:r w:rsidRPr="00591B7E">
        <w:t>Pupuk.</w:t>
      </w:r>
      <w:r w:rsidRPr="00591B7E">
        <w:rPr>
          <w:spacing w:val="45"/>
        </w:rPr>
        <w:t xml:space="preserve"> </w:t>
      </w:r>
      <w:r w:rsidRPr="00591B7E">
        <w:t>Diakses</w:t>
      </w:r>
      <w:r w:rsidRPr="00591B7E">
        <w:rPr>
          <w:spacing w:val="41"/>
        </w:rPr>
        <w:t xml:space="preserve"> </w:t>
      </w:r>
      <w:r w:rsidRPr="00591B7E">
        <w:t>pada</w:t>
      </w:r>
      <w:r w:rsidRPr="00591B7E">
        <w:rPr>
          <w:spacing w:val="41"/>
        </w:rPr>
        <w:t xml:space="preserve"> </w:t>
      </w:r>
      <w:r w:rsidRPr="00591B7E">
        <w:t>24</w:t>
      </w:r>
      <w:r w:rsidRPr="00591B7E">
        <w:rPr>
          <w:spacing w:val="43"/>
        </w:rPr>
        <w:t xml:space="preserve"> </w:t>
      </w:r>
      <w:r w:rsidRPr="00591B7E">
        <w:t>Agustus</w:t>
      </w:r>
      <w:r w:rsidRPr="00591B7E">
        <w:rPr>
          <w:spacing w:val="41"/>
        </w:rPr>
        <w:t xml:space="preserve"> </w:t>
      </w:r>
      <w:r w:rsidRPr="00591B7E">
        <w:t>202</w:t>
      </w:r>
      <w:r w:rsidRPr="00591B7E">
        <w:rPr>
          <w:lang w:val="en-US"/>
        </w:rPr>
        <w:t>1</w:t>
      </w:r>
      <w:r w:rsidRPr="00591B7E">
        <w:t>,</w:t>
      </w:r>
      <w:r w:rsidRPr="00591B7E">
        <w:rPr>
          <w:spacing w:val="-57"/>
        </w:rPr>
        <w:t xml:space="preserve"> </w:t>
      </w:r>
      <w:r w:rsidRPr="00591B7E">
        <w:t>dari</w:t>
      </w:r>
      <w:r w:rsidRPr="00591B7E">
        <w:rPr>
          <w:spacing w:val="2"/>
        </w:rPr>
        <w:t xml:space="preserve"> </w:t>
      </w:r>
      <w:hyperlink r:id="rId56">
        <w:r w:rsidRPr="00591B7E">
          <w:t>https://petrokimia-gresik.com/product-category/pupuk</w:t>
        </w:r>
      </w:hyperlink>
    </w:p>
    <w:p w14:paraId="768D924A" w14:textId="51D78DE6" w:rsidR="00591B7E" w:rsidRPr="00591B7E" w:rsidRDefault="00591B7E" w:rsidP="00591B7E">
      <w:pPr>
        <w:pStyle w:val="BodyText"/>
        <w:spacing w:after="6" w:line="362" w:lineRule="auto"/>
        <w:ind w:left="426" w:right="23" w:hanging="426"/>
      </w:pPr>
      <w:r w:rsidRPr="00591B7E">
        <w:t>Petrokimia-gresik.com.</w:t>
      </w:r>
      <w:r w:rsidRPr="00591B7E">
        <w:rPr>
          <w:spacing w:val="45"/>
        </w:rPr>
        <w:t xml:space="preserve"> </w:t>
      </w:r>
      <w:r w:rsidRPr="00591B7E">
        <w:t>(2019).</w:t>
      </w:r>
      <w:r w:rsidRPr="00591B7E">
        <w:rPr>
          <w:spacing w:val="41"/>
        </w:rPr>
        <w:t xml:space="preserve"> </w:t>
      </w:r>
      <w:r w:rsidRPr="00591B7E">
        <w:t>Produk</w:t>
      </w:r>
      <w:r w:rsidRPr="00591B7E">
        <w:rPr>
          <w:spacing w:val="42"/>
        </w:rPr>
        <w:t xml:space="preserve"> </w:t>
      </w:r>
      <w:r w:rsidRPr="00591B7E">
        <w:t>Pupuk.</w:t>
      </w:r>
      <w:r w:rsidRPr="00591B7E">
        <w:rPr>
          <w:spacing w:val="45"/>
        </w:rPr>
        <w:t xml:space="preserve"> </w:t>
      </w:r>
      <w:r w:rsidRPr="00591B7E">
        <w:t>Diakses</w:t>
      </w:r>
      <w:r w:rsidRPr="00591B7E">
        <w:rPr>
          <w:spacing w:val="41"/>
        </w:rPr>
        <w:t xml:space="preserve"> </w:t>
      </w:r>
      <w:r w:rsidRPr="00591B7E">
        <w:t>pada</w:t>
      </w:r>
      <w:r w:rsidRPr="00591B7E">
        <w:rPr>
          <w:spacing w:val="41"/>
        </w:rPr>
        <w:t xml:space="preserve"> </w:t>
      </w:r>
      <w:r w:rsidRPr="00591B7E">
        <w:t>24</w:t>
      </w:r>
      <w:r w:rsidRPr="00591B7E">
        <w:rPr>
          <w:spacing w:val="43"/>
        </w:rPr>
        <w:t xml:space="preserve"> </w:t>
      </w:r>
      <w:r w:rsidRPr="00591B7E">
        <w:t>Agustus</w:t>
      </w:r>
      <w:r w:rsidRPr="00591B7E">
        <w:rPr>
          <w:spacing w:val="41"/>
        </w:rPr>
        <w:t xml:space="preserve"> </w:t>
      </w:r>
      <w:r w:rsidRPr="00591B7E">
        <w:t>202</w:t>
      </w:r>
      <w:r w:rsidRPr="00591B7E">
        <w:rPr>
          <w:lang w:val="en-US"/>
        </w:rPr>
        <w:t>1</w:t>
      </w:r>
      <w:r w:rsidRPr="00591B7E">
        <w:t>,</w:t>
      </w:r>
      <w:r w:rsidRPr="00591B7E">
        <w:rPr>
          <w:spacing w:val="-57"/>
        </w:rPr>
        <w:t xml:space="preserve"> </w:t>
      </w:r>
      <w:r w:rsidRPr="00591B7E">
        <w:t>dari</w:t>
      </w:r>
      <w:r w:rsidRPr="00591B7E">
        <w:rPr>
          <w:spacing w:val="2"/>
        </w:rPr>
        <w:t xml:space="preserve"> </w:t>
      </w:r>
      <w:hyperlink r:id="rId57">
        <w:r w:rsidRPr="00591B7E">
          <w:t>https://petrokimia-gresik.com/page/makna-logo</w:t>
        </w:r>
      </w:hyperlink>
    </w:p>
    <w:tbl>
      <w:tblPr>
        <w:tblW w:w="8033" w:type="dxa"/>
        <w:tblLayout w:type="fixed"/>
        <w:tblCellMar>
          <w:left w:w="0" w:type="dxa"/>
          <w:right w:w="0" w:type="dxa"/>
        </w:tblCellMar>
        <w:tblLook w:val="01E0" w:firstRow="1" w:lastRow="1" w:firstColumn="1" w:lastColumn="1" w:noHBand="0" w:noVBand="0"/>
      </w:tblPr>
      <w:tblGrid>
        <w:gridCol w:w="6150"/>
        <w:gridCol w:w="348"/>
        <w:gridCol w:w="893"/>
        <w:gridCol w:w="642"/>
      </w:tblGrid>
      <w:tr w:rsidR="00591B7E" w:rsidRPr="00591B7E" w14:paraId="2289915D" w14:textId="77777777" w:rsidTr="00591B7E">
        <w:trPr>
          <w:trHeight w:val="339"/>
        </w:trPr>
        <w:tc>
          <w:tcPr>
            <w:tcW w:w="6150" w:type="dxa"/>
          </w:tcPr>
          <w:p w14:paraId="30322342" w14:textId="77777777" w:rsidR="00591B7E" w:rsidRPr="00591B7E" w:rsidRDefault="00591B7E" w:rsidP="00591B7E">
            <w:pPr>
              <w:pStyle w:val="TableParagraph"/>
              <w:spacing w:line="266" w:lineRule="exact"/>
              <w:ind w:left="567" w:right="23" w:hanging="567"/>
              <w:jc w:val="left"/>
              <w:rPr>
                <w:sz w:val="24"/>
                <w:szCs w:val="24"/>
              </w:rPr>
            </w:pPr>
            <w:r w:rsidRPr="00591B7E">
              <w:rPr>
                <w:sz w:val="24"/>
                <w:szCs w:val="24"/>
              </w:rPr>
              <w:t>Petrokimia-gresik.com.</w:t>
            </w:r>
            <w:r w:rsidRPr="00591B7E">
              <w:rPr>
                <w:spacing w:val="43"/>
                <w:sz w:val="24"/>
                <w:szCs w:val="24"/>
              </w:rPr>
              <w:t xml:space="preserve"> </w:t>
            </w:r>
            <w:r w:rsidRPr="00591B7E">
              <w:rPr>
                <w:sz w:val="24"/>
                <w:szCs w:val="24"/>
              </w:rPr>
              <w:t>(2019).</w:t>
            </w:r>
            <w:r w:rsidRPr="00591B7E">
              <w:rPr>
                <w:spacing w:val="39"/>
                <w:sz w:val="24"/>
                <w:szCs w:val="24"/>
              </w:rPr>
              <w:t xml:space="preserve"> </w:t>
            </w:r>
            <w:r w:rsidRPr="00591B7E">
              <w:rPr>
                <w:sz w:val="24"/>
                <w:szCs w:val="24"/>
              </w:rPr>
              <w:t>Produk</w:t>
            </w:r>
            <w:r w:rsidRPr="00591B7E">
              <w:rPr>
                <w:spacing w:val="41"/>
                <w:sz w:val="24"/>
                <w:szCs w:val="24"/>
              </w:rPr>
              <w:t xml:space="preserve"> </w:t>
            </w:r>
            <w:r w:rsidRPr="00591B7E">
              <w:rPr>
                <w:sz w:val="24"/>
                <w:szCs w:val="24"/>
              </w:rPr>
              <w:t>Pupuk.</w:t>
            </w:r>
            <w:r w:rsidRPr="00591B7E">
              <w:rPr>
                <w:spacing w:val="43"/>
                <w:sz w:val="24"/>
                <w:szCs w:val="24"/>
              </w:rPr>
              <w:t xml:space="preserve"> </w:t>
            </w:r>
            <w:r w:rsidRPr="00591B7E">
              <w:rPr>
                <w:sz w:val="24"/>
                <w:szCs w:val="24"/>
              </w:rPr>
              <w:t>Diakses</w:t>
            </w:r>
            <w:r w:rsidRPr="00591B7E">
              <w:rPr>
                <w:spacing w:val="39"/>
                <w:sz w:val="24"/>
                <w:szCs w:val="24"/>
              </w:rPr>
              <w:t xml:space="preserve"> </w:t>
            </w:r>
            <w:r w:rsidRPr="00591B7E">
              <w:rPr>
                <w:sz w:val="24"/>
                <w:szCs w:val="24"/>
              </w:rPr>
              <w:t>pada</w:t>
            </w:r>
          </w:p>
        </w:tc>
        <w:tc>
          <w:tcPr>
            <w:tcW w:w="348" w:type="dxa"/>
          </w:tcPr>
          <w:p w14:paraId="0E7F76EB" w14:textId="77777777" w:rsidR="00591B7E" w:rsidRPr="00591B7E" w:rsidRDefault="00591B7E" w:rsidP="00591B7E">
            <w:pPr>
              <w:pStyle w:val="TableParagraph"/>
              <w:spacing w:line="266" w:lineRule="exact"/>
              <w:ind w:left="567" w:right="23" w:hanging="567"/>
              <w:jc w:val="left"/>
              <w:rPr>
                <w:sz w:val="24"/>
                <w:szCs w:val="24"/>
              </w:rPr>
            </w:pPr>
            <w:r w:rsidRPr="00591B7E">
              <w:rPr>
                <w:sz w:val="24"/>
                <w:szCs w:val="24"/>
              </w:rPr>
              <w:t>24</w:t>
            </w:r>
          </w:p>
        </w:tc>
        <w:tc>
          <w:tcPr>
            <w:tcW w:w="893" w:type="dxa"/>
          </w:tcPr>
          <w:p w14:paraId="4B01C3FA" w14:textId="77777777" w:rsidR="00591B7E" w:rsidRPr="00591B7E" w:rsidRDefault="00591B7E" w:rsidP="00591B7E">
            <w:pPr>
              <w:pStyle w:val="TableParagraph"/>
              <w:spacing w:line="266" w:lineRule="exact"/>
              <w:ind w:left="567" w:right="23" w:hanging="567"/>
              <w:rPr>
                <w:sz w:val="24"/>
                <w:szCs w:val="24"/>
              </w:rPr>
            </w:pPr>
            <w:r w:rsidRPr="00591B7E">
              <w:rPr>
                <w:sz w:val="24"/>
                <w:szCs w:val="24"/>
              </w:rPr>
              <w:t>Agustus</w:t>
            </w:r>
          </w:p>
        </w:tc>
        <w:tc>
          <w:tcPr>
            <w:tcW w:w="642" w:type="dxa"/>
          </w:tcPr>
          <w:p w14:paraId="1DC826EA" w14:textId="77777777" w:rsidR="00591B7E" w:rsidRPr="00591B7E" w:rsidRDefault="00591B7E" w:rsidP="00591B7E">
            <w:pPr>
              <w:pStyle w:val="TableParagraph"/>
              <w:spacing w:line="266" w:lineRule="exact"/>
              <w:ind w:left="567" w:right="23" w:hanging="567"/>
              <w:jc w:val="right"/>
              <w:rPr>
                <w:sz w:val="24"/>
                <w:szCs w:val="24"/>
              </w:rPr>
            </w:pPr>
            <w:r w:rsidRPr="00591B7E">
              <w:rPr>
                <w:sz w:val="24"/>
                <w:szCs w:val="24"/>
              </w:rPr>
              <w:t>202</w:t>
            </w:r>
            <w:r w:rsidRPr="00591B7E">
              <w:rPr>
                <w:sz w:val="24"/>
                <w:szCs w:val="24"/>
                <w:lang w:val="en-US"/>
              </w:rPr>
              <w:t>1</w:t>
            </w:r>
            <w:r w:rsidRPr="00591B7E">
              <w:rPr>
                <w:sz w:val="24"/>
                <w:szCs w:val="24"/>
              </w:rPr>
              <w:t>,</w:t>
            </w:r>
          </w:p>
        </w:tc>
      </w:tr>
      <w:tr w:rsidR="00591B7E" w:rsidRPr="00591B7E" w14:paraId="2C95B635" w14:textId="77777777" w:rsidTr="00591B7E">
        <w:trPr>
          <w:trHeight w:val="412"/>
        </w:trPr>
        <w:tc>
          <w:tcPr>
            <w:tcW w:w="6150" w:type="dxa"/>
          </w:tcPr>
          <w:p w14:paraId="129A52A9" w14:textId="3FA2924A" w:rsidR="00591B7E" w:rsidRPr="00591B7E" w:rsidRDefault="00591B7E" w:rsidP="00591B7E">
            <w:pPr>
              <w:pStyle w:val="TableParagraph"/>
              <w:spacing w:before="63"/>
              <w:ind w:left="567" w:right="23" w:hanging="567"/>
              <w:jc w:val="right"/>
              <w:rPr>
                <w:sz w:val="24"/>
                <w:szCs w:val="24"/>
              </w:rPr>
            </w:pPr>
            <w:r w:rsidRPr="00591B7E">
              <w:rPr>
                <w:sz w:val="24"/>
                <w:szCs w:val="24"/>
              </w:rPr>
              <w:t>dari</w:t>
            </w:r>
            <w:r w:rsidRPr="00591B7E">
              <w:rPr>
                <w:spacing w:val="-5"/>
                <w:sz w:val="24"/>
                <w:szCs w:val="24"/>
              </w:rPr>
              <w:t xml:space="preserve"> </w:t>
            </w:r>
            <w:hyperlink r:id="rId58">
              <w:r w:rsidRPr="00591B7E">
                <w:rPr>
                  <w:sz w:val="24"/>
                  <w:szCs w:val="24"/>
                </w:rPr>
                <w:t>https://petrokimia-gresik.com/page/sejarah-perusahaan</w:t>
              </w:r>
            </w:hyperlink>
          </w:p>
        </w:tc>
        <w:tc>
          <w:tcPr>
            <w:tcW w:w="348" w:type="dxa"/>
          </w:tcPr>
          <w:p w14:paraId="4561E7E0" w14:textId="77777777" w:rsidR="00591B7E" w:rsidRPr="00591B7E" w:rsidRDefault="00591B7E" w:rsidP="00591B7E">
            <w:pPr>
              <w:pStyle w:val="TableParagraph"/>
              <w:ind w:left="567" w:right="23" w:hanging="567"/>
              <w:jc w:val="left"/>
              <w:rPr>
                <w:sz w:val="24"/>
                <w:szCs w:val="24"/>
              </w:rPr>
            </w:pPr>
          </w:p>
        </w:tc>
        <w:tc>
          <w:tcPr>
            <w:tcW w:w="893" w:type="dxa"/>
          </w:tcPr>
          <w:p w14:paraId="580944FB" w14:textId="77777777" w:rsidR="00591B7E" w:rsidRPr="00591B7E" w:rsidRDefault="00591B7E" w:rsidP="00591B7E">
            <w:pPr>
              <w:pStyle w:val="TableParagraph"/>
              <w:ind w:left="567" w:right="23" w:hanging="567"/>
              <w:jc w:val="left"/>
              <w:rPr>
                <w:sz w:val="24"/>
                <w:szCs w:val="24"/>
              </w:rPr>
            </w:pPr>
          </w:p>
        </w:tc>
        <w:tc>
          <w:tcPr>
            <w:tcW w:w="642" w:type="dxa"/>
          </w:tcPr>
          <w:p w14:paraId="76A82B65" w14:textId="77777777" w:rsidR="00591B7E" w:rsidRPr="00591B7E" w:rsidRDefault="00591B7E" w:rsidP="00591B7E">
            <w:pPr>
              <w:pStyle w:val="TableParagraph"/>
              <w:ind w:left="567" w:right="23" w:hanging="567"/>
              <w:jc w:val="left"/>
              <w:rPr>
                <w:sz w:val="24"/>
                <w:szCs w:val="24"/>
              </w:rPr>
            </w:pPr>
          </w:p>
        </w:tc>
      </w:tr>
      <w:tr w:rsidR="00591B7E" w:rsidRPr="00591B7E" w14:paraId="755AB3F8" w14:textId="77777777" w:rsidTr="00591B7E">
        <w:trPr>
          <w:trHeight w:val="339"/>
        </w:trPr>
        <w:tc>
          <w:tcPr>
            <w:tcW w:w="6150" w:type="dxa"/>
          </w:tcPr>
          <w:p w14:paraId="067BD41E" w14:textId="77777777" w:rsidR="00591B7E" w:rsidRPr="00591B7E" w:rsidRDefault="00591B7E" w:rsidP="00591B7E">
            <w:pPr>
              <w:pStyle w:val="TableParagraph"/>
              <w:spacing w:before="63" w:line="256" w:lineRule="exact"/>
              <w:ind w:left="567" w:right="23" w:hanging="567"/>
              <w:rPr>
                <w:sz w:val="24"/>
                <w:szCs w:val="24"/>
              </w:rPr>
            </w:pPr>
            <w:r w:rsidRPr="00591B7E">
              <w:rPr>
                <w:sz w:val="24"/>
                <w:szCs w:val="24"/>
              </w:rPr>
              <w:t>Petrokimia-gresik.com.</w:t>
            </w:r>
            <w:r w:rsidRPr="00591B7E">
              <w:rPr>
                <w:spacing w:val="43"/>
                <w:sz w:val="24"/>
                <w:szCs w:val="24"/>
              </w:rPr>
              <w:t xml:space="preserve"> </w:t>
            </w:r>
            <w:r w:rsidRPr="00591B7E">
              <w:rPr>
                <w:sz w:val="24"/>
                <w:szCs w:val="24"/>
              </w:rPr>
              <w:t>(2019).</w:t>
            </w:r>
            <w:r w:rsidRPr="00591B7E">
              <w:rPr>
                <w:spacing w:val="39"/>
                <w:sz w:val="24"/>
                <w:szCs w:val="24"/>
              </w:rPr>
              <w:t xml:space="preserve"> </w:t>
            </w:r>
            <w:r w:rsidRPr="00591B7E">
              <w:rPr>
                <w:sz w:val="24"/>
                <w:szCs w:val="24"/>
              </w:rPr>
              <w:t>Produk</w:t>
            </w:r>
            <w:r w:rsidRPr="00591B7E">
              <w:rPr>
                <w:spacing w:val="41"/>
                <w:sz w:val="24"/>
                <w:szCs w:val="24"/>
              </w:rPr>
              <w:t xml:space="preserve"> </w:t>
            </w:r>
            <w:r w:rsidRPr="00591B7E">
              <w:rPr>
                <w:sz w:val="24"/>
                <w:szCs w:val="24"/>
              </w:rPr>
              <w:t>Pupuk.</w:t>
            </w:r>
            <w:r w:rsidRPr="00591B7E">
              <w:rPr>
                <w:spacing w:val="43"/>
                <w:sz w:val="24"/>
                <w:szCs w:val="24"/>
              </w:rPr>
              <w:t xml:space="preserve"> </w:t>
            </w:r>
            <w:r w:rsidRPr="00591B7E">
              <w:rPr>
                <w:sz w:val="24"/>
                <w:szCs w:val="24"/>
              </w:rPr>
              <w:t>Diakses</w:t>
            </w:r>
            <w:r w:rsidRPr="00591B7E">
              <w:rPr>
                <w:spacing w:val="39"/>
                <w:sz w:val="24"/>
                <w:szCs w:val="24"/>
              </w:rPr>
              <w:t xml:space="preserve"> </w:t>
            </w:r>
            <w:r w:rsidRPr="00591B7E">
              <w:rPr>
                <w:sz w:val="24"/>
                <w:szCs w:val="24"/>
              </w:rPr>
              <w:t>pada</w:t>
            </w:r>
          </w:p>
        </w:tc>
        <w:tc>
          <w:tcPr>
            <w:tcW w:w="348" w:type="dxa"/>
          </w:tcPr>
          <w:p w14:paraId="5785339A" w14:textId="77777777" w:rsidR="00591B7E" w:rsidRPr="00591B7E" w:rsidRDefault="00591B7E" w:rsidP="00591B7E">
            <w:pPr>
              <w:pStyle w:val="TableParagraph"/>
              <w:spacing w:before="63" w:line="256" w:lineRule="exact"/>
              <w:ind w:left="567" w:right="23" w:hanging="567"/>
              <w:jc w:val="left"/>
              <w:rPr>
                <w:sz w:val="24"/>
                <w:szCs w:val="24"/>
                <w:lang w:val="en-US"/>
              </w:rPr>
            </w:pPr>
            <w:r w:rsidRPr="00591B7E">
              <w:rPr>
                <w:sz w:val="24"/>
                <w:szCs w:val="24"/>
              </w:rPr>
              <w:t>2</w:t>
            </w:r>
            <w:r w:rsidRPr="00591B7E">
              <w:rPr>
                <w:sz w:val="24"/>
                <w:szCs w:val="24"/>
                <w:lang w:val="en-US"/>
              </w:rPr>
              <w:t>5</w:t>
            </w:r>
          </w:p>
        </w:tc>
        <w:tc>
          <w:tcPr>
            <w:tcW w:w="893" w:type="dxa"/>
          </w:tcPr>
          <w:p w14:paraId="2C197755" w14:textId="77777777" w:rsidR="00591B7E" w:rsidRPr="00591B7E" w:rsidRDefault="00591B7E" w:rsidP="00591B7E">
            <w:pPr>
              <w:pStyle w:val="TableParagraph"/>
              <w:spacing w:before="63" w:line="256" w:lineRule="exact"/>
              <w:ind w:left="567" w:right="23" w:hanging="567"/>
              <w:rPr>
                <w:sz w:val="24"/>
                <w:szCs w:val="24"/>
              </w:rPr>
            </w:pPr>
            <w:r w:rsidRPr="00591B7E">
              <w:rPr>
                <w:sz w:val="24"/>
                <w:szCs w:val="24"/>
              </w:rPr>
              <w:t>Agustus</w:t>
            </w:r>
          </w:p>
        </w:tc>
        <w:tc>
          <w:tcPr>
            <w:tcW w:w="642" w:type="dxa"/>
          </w:tcPr>
          <w:p w14:paraId="6803D04B" w14:textId="77777777" w:rsidR="00591B7E" w:rsidRPr="00591B7E" w:rsidRDefault="00591B7E" w:rsidP="00591B7E">
            <w:pPr>
              <w:pStyle w:val="TableParagraph"/>
              <w:spacing w:before="63" w:line="256" w:lineRule="exact"/>
              <w:ind w:left="567" w:right="23" w:hanging="567"/>
              <w:jc w:val="right"/>
              <w:rPr>
                <w:sz w:val="24"/>
                <w:szCs w:val="24"/>
              </w:rPr>
            </w:pPr>
            <w:r w:rsidRPr="00591B7E">
              <w:rPr>
                <w:sz w:val="24"/>
                <w:szCs w:val="24"/>
              </w:rPr>
              <w:t>202</w:t>
            </w:r>
            <w:r w:rsidRPr="00591B7E">
              <w:rPr>
                <w:sz w:val="24"/>
                <w:szCs w:val="24"/>
                <w:lang w:val="en-US"/>
              </w:rPr>
              <w:t>1</w:t>
            </w:r>
            <w:r w:rsidRPr="00591B7E">
              <w:rPr>
                <w:sz w:val="24"/>
                <w:szCs w:val="24"/>
              </w:rPr>
              <w:t>,</w:t>
            </w:r>
          </w:p>
        </w:tc>
      </w:tr>
    </w:tbl>
    <w:p w14:paraId="33B7326C" w14:textId="77777777" w:rsidR="00591B7E" w:rsidRPr="00591B7E" w:rsidRDefault="00591B7E" w:rsidP="00591B7E">
      <w:pPr>
        <w:pStyle w:val="BodyText"/>
        <w:spacing w:before="137" w:line="362" w:lineRule="auto"/>
        <w:ind w:right="23" w:firstLine="567"/>
      </w:pPr>
      <w:r w:rsidRPr="00591B7E">
        <w:t xml:space="preserve">dari </w:t>
      </w:r>
      <w:hyperlink r:id="rId59">
        <w:r w:rsidRPr="00591B7E">
          <w:t>https://petrokimia-gresik.com/page/visi-misi-dan-budaya-perusahaan</w:t>
        </w:r>
      </w:hyperlink>
      <w:r w:rsidRPr="00591B7E">
        <w:rPr>
          <w:spacing w:val="1"/>
        </w:rPr>
        <w:t xml:space="preserve"> </w:t>
      </w:r>
      <w:r w:rsidRPr="00591B7E">
        <w:t>Petrokimia-gresik.com.</w:t>
      </w:r>
      <w:r w:rsidRPr="00591B7E">
        <w:rPr>
          <w:spacing w:val="45"/>
        </w:rPr>
        <w:t xml:space="preserve"> </w:t>
      </w:r>
      <w:r w:rsidRPr="00591B7E">
        <w:t>(2019).</w:t>
      </w:r>
      <w:r w:rsidRPr="00591B7E">
        <w:rPr>
          <w:spacing w:val="41"/>
        </w:rPr>
        <w:t xml:space="preserve"> </w:t>
      </w:r>
      <w:r w:rsidRPr="00591B7E">
        <w:t>Produk</w:t>
      </w:r>
      <w:r w:rsidRPr="00591B7E">
        <w:rPr>
          <w:spacing w:val="42"/>
        </w:rPr>
        <w:t xml:space="preserve"> </w:t>
      </w:r>
      <w:r w:rsidRPr="00591B7E">
        <w:t>Pupuk.</w:t>
      </w:r>
      <w:r w:rsidRPr="00591B7E">
        <w:rPr>
          <w:spacing w:val="45"/>
        </w:rPr>
        <w:t xml:space="preserve"> </w:t>
      </w:r>
      <w:r w:rsidRPr="00591B7E">
        <w:t>Diakses</w:t>
      </w:r>
      <w:r w:rsidRPr="00591B7E">
        <w:rPr>
          <w:spacing w:val="41"/>
        </w:rPr>
        <w:t xml:space="preserve"> </w:t>
      </w:r>
      <w:r w:rsidRPr="00591B7E">
        <w:t>pada</w:t>
      </w:r>
      <w:r w:rsidRPr="00591B7E">
        <w:rPr>
          <w:spacing w:val="41"/>
        </w:rPr>
        <w:t xml:space="preserve"> </w:t>
      </w:r>
      <w:r w:rsidRPr="00591B7E">
        <w:t>2</w:t>
      </w:r>
      <w:r w:rsidRPr="00591B7E">
        <w:rPr>
          <w:lang w:val="en-US"/>
        </w:rPr>
        <w:t>5</w:t>
      </w:r>
      <w:r w:rsidRPr="00591B7E">
        <w:rPr>
          <w:spacing w:val="43"/>
        </w:rPr>
        <w:t xml:space="preserve"> </w:t>
      </w:r>
      <w:r w:rsidRPr="00591B7E">
        <w:t>Agustus</w:t>
      </w:r>
      <w:r w:rsidRPr="00591B7E">
        <w:rPr>
          <w:spacing w:val="41"/>
        </w:rPr>
        <w:t xml:space="preserve"> </w:t>
      </w:r>
      <w:r w:rsidRPr="00591B7E">
        <w:t>202</w:t>
      </w:r>
      <w:r w:rsidRPr="00591B7E">
        <w:rPr>
          <w:lang w:val="en-US"/>
        </w:rPr>
        <w:t>1</w:t>
      </w:r>
      <w:r w:rsidRPr="00591B7E">
        <w:t>,</w:t>
      </w:r>
    </w:p>
    <w:p w14:paraId="1616207E" w14:textId="77777777" w:rsidR="00591B7E" w:rsidRPr="00591B7E" w:rsidRDefault="00591B7E" w:rsidP="00591B7E">
      <w:pPr>
        <w:pStyle w:val="BodyText"/>
        <w:spacing w:line="273" w:lineRule="exact"/>
        <w:ind w:left="567" w:right="23"/>
      </w:pPr>
      <w:r w:rsidRPr="00591B7E">
        <w:t>dari</w:t>
      </w:r>
      <w:r w:rsidRPr="00591B7E">
        <w:rPr>
          <w:spacing w:val="-7"/>
        </w:rPr>
        <w:t xml:space="preserve"> </w:t>
      </w:r>
      <w:hyperlink r:id="rId60">
        <w:r w:rsidRPr="00591B7E">
          <w:t>https://petrokimia-gresik.com/page/stuktur-organisasi</w:t>
        </w:r>
      </w:hyperlink>
    </w:p>
    <w:p w14:paraId="69E951A5" w14:textId="77777777" w:rsidR="00591B7E" w:rsidRPr="00591B7E" w:rsidRDefault="00591B7E" w:rsidP="00591B7E">
      <w:pPr>
        <w:pStyle w:val="BodyText"/>
        <w:spacing w:before="136" w:line="360" w:lineRule="auto"/>
        <w:ind w:left="567" w:right="23" w:hanging="567"/>
      </w:pPr>
      <w:r w:rsidRPr="00591B7E">
        <w:t>Petrokimia-gresik.com.</w:t>
      </w:r>
      <w:r w:rsidRPr="00591B7E">
        <w:rPr>
          <w:spacing w:val="45"/>
        </w:rPr>
        <w:t xml:space="preserve"> </w:t>
      </w:r>
      <w:r w:rsidRPr="00591B7E">
        <w:t>(2019).</w:t>
      </w:r>
      <w:r w:rsidRPr="00591B7E">
        <w:rPr>
          <w:spacing w:val="41"/>
        </w:rPr>
        <w:t xml:space="preserve"> </w:t>
      </w:r>
      <w:r w:rsidRPr="00591B7E">
        <w:t>Produk</w:t>
      </w:r>
      <w:r w:rsidRPr="00591B7E">
        <w:rPr>
          <w:spacing w:val="42"/>
        </w:rPr>
        <w:t xml:space="preserve"> </w:t>
      </w:r>
      <w:r w:rsidRPr="00591B7E">
        <w:t>Pupuk.</w:t>
      </w:r>
      <w:r w:rsidRPr="00591B7E">
        <w:rPr>
          <w:spacing w:val="45"/>
        </w:rPr>
        <w:t xml:space="preserve"> </w:t>
      </w:r>
      <w:r w:rsidRPr="00591B7E">
        <w:t>Diakses</w:t>
      </w:r>
      <w:r w:rsidRPr="00591B7E">
        <w:rPr>
          <w:spacing w:val="41"/>
        </w:rPr>
        <w:t xml:space="preserve"> </w:t>
      </w:r>
      <w:r w:rsidRPr="00591B7E">
        <w:t>pada</w:t>
      </w:r>
      <w:r w:rsidRPr="00591B7E">
        <w:rPr>
          <w:spacing w:val="41"/>
        </w:rPr>
        <w:t xml:space="preserve"> </w:t>
      </w:r>
      <w:r w:rsidRPr="00591B7E">
        <w:t>25</w:t>
      </w:r>
      <w:r w:rsidRPr="00591B7E">
        <w:rPr>
          <w:spacing w:val="43"/>
        </w:rPr>
        <w:t xml:space="preserve"> </w:t>
      </w:r>
      <w:r w:rsidRPr="00591B7E">
        <w:t>Agustus</w:t>
      </w:r>
      <w:r w:rsidRPr="00591B7E">
        <w:rPr>
          <w:spacing w:val="41"/>
        </w:rPr>
        <w:t xml:space="preserve"> </w:t>
      </w:r>
      <w:r w:rsidRPr="00591B7E">
        <w:t>202</w:t>
      </w:r>
      <w:r w:rsidRPr="00591B7E">
        <w:rPr>
          <w:lang w:val="en-US"/>
        </w:rPr>
        <w:t>1</w:t>
      </w:r>
      <w:r w:rsidRPr="00591B7E">
        <w:t>,</w:t>
      </w:r>
      <w:r w:rsidRPr="00591B7E">
        <w:rPr>
          <w:spacing w:val="-57"/>
        </w:rPr>
        <w:t xml:space="preserve"> </w:t>
      </w:r>
      <w:r w:rsidRPr="00591B7E">
        <w:t xml:space="preserve">dari </w:t>
      </w:r>
      <w:hyperlink r:id="rId61">
        <w:r w:rsidRPr="00591B7E">
          <w:t>https://petrokimia-gresik.com/page/anak-perusahaan-usaha-patungan</w:t>
        </w:r>
      </w:hyperlink>
    </w:p>
    <w:p w14:paraId="36EE18E9" w14:textId="77777777" w:rsidR="00591B7E" w:rsidRPr="00591B7E" w:rsidRDefault="00591B7E" w:rsidP="00591B7E">
      <w:pPr>
        <w:pStyle w:val="BodyText"/>
        <w:spacing w:before="3" w:line="360" w:lineRule="auto"/>
        <w:ind w:left="567" w:right="23" w:hanging="567"/>
      </w:pPr>
      <w:r w:rsidRPr="00591B7E">
        <w:t>Petrokimia-gresik.com.</w:t>
      </w:r>
      <w:r w:rsidRPr="00591B7E">
        <w:rPr>
          <w:spacing w:val="45"/>
        </w:rPr>
        <w:t xml:space="preserve"> </w:t>
      </w:r>
      <w:r w:rsidRPr="00591B7E">
        <w:t>(2019).</w:t>
      </w:r>
      <w:r w:rsidRPr="00591B7E">
        <w:rPr>
          <w:spacing w:val="40"/>
        </w:rPr>
        <w:t xml:space="preserve"> </w:t>
      </w:r>
      <w:r w:rsidRPr="00591B7E">
        <w:t>Produk</w:t>
      </w:r>
      <w:r w:rsidRPr="00591B7E">
        <w:rPr>
          <w:spacing w:val="42"/>
        </w:rPr>
        <w:t xml:space="preserve"> </w:t>
      </w:r>
      <w:r w:rsidRPr="00591B7E">
        <w:t>Pupuk.</w:t>
      </w:r>
      <w:r w:rsidRPr="00591B7E">
        <w:rPr>
          <w:spacing w:val="45"/>
        </w:rPr>
        <w:t xml:space="preserve"> </w:t>
      </w:r>
      <w:r w:rsidRPr="00591B7E">
        <w:t>Diakses</w:t>
      </w:r>
      <w:r w:rsidRPr="00591B7E">
        <w:rPr>
          <w:spacing w:val="40"/>
        </w:rPr>
        <w:t xml:space="preserve"> </w:t>
      </w:r>
      <w:r w:rsidRPr="00591B7E">
        <w:t>pada</w:t>
      </w:r>
      <w:r w:rsidRPr="00591B7E">
        <w:rPr>
          <w:spacing w:val="41"/>
        </w:rPr>
        <w:t xml:space="preserve"> </w:t>
      </w:r>
      <w:r w:rsidRPr="00591B7E">
        <w:t>2</w:t>
      </w:r>
      <w:r w:rsidRPr="00591B7E">
        <w:rPr>
          <w:lang w:val="en-US"/>
        </w:rPr>
        <w:t>6</w:t>
      </w:r>
      <w:r w:rsidRPr="00591B7E">
        <w:rPr>
          <w:spacing w:val="42"/>
        </w:rPr>
        <w:t xml:space="preserve"> </w:t>
      </w:r>
      <w:r w:rsidRPr="00591B7E">
        <w:t>Agustus</w:t>
      </w:r>
      <w:r w:rsidRPr="00591B7E">
        <w:rPr>
          <w:spacing w:val="41"/>
        </w:rPr>
        <w:t xml:space="preserve"> </w:t>
      </w:r>
      <w:r w:rsidRPr="00591B7E">
        <w:t>202</w:t>
      </w:r>
      <w:r w:rsidRPr="00591B7E">
        <w:rPr>
          <w:lang w:val="en-US"/>
        </w:rPr>
        <w:t>1</w:t>
      </w:r>
      <w:r w:rsidRPr="00591B7E">
        <w:t>,</w:t>
      </w:r>
      <w:r w:rsidRPr="00591B7E">
        <w:rPr>
          <w:spacing w:val="-57"/>
        </w:rPr>
        <w:t xml:space="preserve"> </w:t>
      </w:r>
      <w:r w:rsidRPr="00591B7E">
        <w:t>dari</w:t>
      </w:r>
      <w:r w:rsidRPr="00591B7E">
        <w:rPr>
          <w:spacing w:val="2"/>
        </w:rPr>
        <w:t xml:space="preserve"> </w:t>
      </w:r>
      <w:hyperlink r:id="rId62">
        <w:r w:rsidRPr="00591B7E">
          <w:t>https://petrokimia-gresik.com/page/kapasitas-produksi</w:t>
        </w:r>
      </w:hyperlink>
    </w:p>
    <w:p w14:paraId="673E60AF" w14:textId="77777777" w:rsidR="00591B7E" w:rsidRPr="00591B7E" w:rsidRDefault="00591B7E" w:rsidP="00591B7E">
      <w:pPr>
        <w:pStyle w:val="BodyText"/>
        <w:spacing w:line="360" w:lineRule="auto"/>
        <w:ind w:left="567" w:right="23" w:hanging="567"/>
      </w:pPr>
      <w:r w:rsidRPr="00591B7E">
        <w:t>Petrokimia-gresik.com.</w:t>
      </w:r>
      <w:r w:rsidRPr="00591B7E">
        <w:rPr>
          <w:spacing w:val="45"/>
        </w:rPr>
        <w:t xml:space="preserve"> </w:t>
      </w:r>
      <w:r w:rsidRPr="00591B7E">
        <w:t>(2019).</w:t>
      </w:r>
      <w:r w:rsidRPr="00591B7E">
        <w:rPr>
          <w:spacing w:val="40"/>
        </w:rPr>
        <w:t xml:space="preserve"> </w:t>
      </w:r>
      <w:r w:rsidRPr="00591B7E">
        <w:t>Produk</w:t>
      </w:r>
      <w:r w:rsidRPr="00591B7E">
        <w:rPr>
          <w:spacing w:val="42"/>
        </w:rPr>
        <w:t xml:space="preserve"> </w:t>
      </w:r>
      <w:r w:rsidRPr="00591B7E">
        <w:t>Pupuk.</w:t>
      </w:r>
      <w:r w:rsidRPr="00591B7E">
        <w:rPr>
          <w:spacing w:val="45"/>
        </w:rPr>
        <w:t xml:space="preserve"> </w:t>
      </w:r>
      <w:r w:rsidRPr="00591B7E">
        <w:t>Diakses</w:t>
      </w:r>
      <w:r w:rsidRPr="00591B7E">
        <w:rPr>
          <w:spacing w:val="40"/>
        </w:rPr>
        <w:t xml:space="preserve"> </w:t>
      </w:r>
      <w:r w:rsidRPr="00591B7E">
        <w:t>pada</w:t>
      </w:r>
      <w:r w:rsidRPr="00591B7E">
        <w:rPr>
          <w:spacing w:val="41"/>
        </w:rPr>
        <w:t xml:space="preserve"> </w:t>
      </w:r>
      <w:r w:rsidRPr="00591B7E">
        <w:t>2</w:t>
      </w:r>
      <w:r w:rsidRPr="00591B7E">
        <w:rPr>
          <w:lang w:val="en-US"/>
        </w:rPr>
        <w:t>6</w:t>
      </w:r>
      <w:r w:rsidRPr="00591B7E">
        <w:rPr>
          <w:spacing w:val="42"/>
        </w:rPr>
        <w:t xml:space="preserve"> </w:t>
      </w:r>
      <w:r w:rsidRPr="00591B7E">
        <w:t>Agustus</w:t>
      </w:r>
      <w:r w:rsidRPr="00591B7E">
        <w:rPr>
          <w:spacing w:val="41"/>
        </w:rPr>
        <w:t xml:space="preserve"> </w:t>
      </w:r>
      <w:r w:rsidRPr="00591B7E">
        <w:t>202</w:t>
      </w:r>
      <w:r w:rsidRPr="00591B7E">
        <w:rPr>
          <w:lang w:val="en-US"/>
        </w:rPr>
        <w:t>1</w:t>
      </w:r>
      <w:r w:rsidRPr="00591B7E">
        <w:t>,</w:t>
      </w:r>
      <w:r w:rsidRPr="00591B7E">
        <w:rPr>
          <w:spacing w:val="-57"/>
        </w:rPr>
        <w:t xml:space="preserve"> </w:t>
      </w:r>
      <w:r w:rsidRPr="00591B7E">
        <w:t>dari</w:t>
      </w:r>
      <w:r w:rsidRPr="00591B7E">
        <w:rPr>
          <w:spacing w:val="2"/>
        </w:rPr>
        <w:t xml:space="preserve"> </w:t>
      </w:r>
      <w:hyperlink r:id="rId63">
        <w:r w:rsidRPr="00591B7E">
          <w:t>https://petrokimia-gresik.com/page/infrastruktur</w:t>
        </w:r>
      </w:hyperlink>
    </w:p>
    <w:p w14:paraId="61D40D87" w14:textId="5F1002B2" w:rsidR="00591B7E" w:rsidRPr="00591B7E" w:rsidRDefault="00591B7E" w:rsidP="00591B7E">
      <w:pPr>
        <w:tabs>
          <w:tab w:val="left" w:pos="2395"/>
        </w:tabs>
        <w:spacing w:line="360" w:lineRule="auto"/>
        <w:ind w:left="567" w:right="23" w:hanging="567"/>
        <w:rPr>
          <w:rFonts w:ascii="Carlito"/>
          <w:sz w:val="24"/>
          <w:szCs w:val="24"/>
        </w:rPr>
      </w:pPr>
      <w:r w:rsidRPr="00591B7E">
        <w:rPr>
          <w:sz w:val="24"/>
          <w:szCs w:val="24"/>
        </w:rPr>
        <w:t>Petrokimia-gresik.com.</w:t>
      </w:r>
      <w:r w:rsidRPr="00591B7E">
        <w:rPr>
          <w:spacing w:val="45"/>
          <w:sz w:val="24"/>
          <w:szCs w:val="24"/>
        </w:rPr>
        <w:t xml:space="preserve"> </w:t>
      </w:r>
      <w:r w:rsidRPr="00591B7E">
        <w:rPr>
          <w:sz w:val="24"/>
          <w:szCs w:val="24"/>
        </w:rPr>
        <w:t>(2019).</w:t>
      </w:r>
      <w:r w:rsidRPr="00591B7E">
        <w:rPr>
          <w:spacing w:val="40"/>
          <w:sz w:val="24"/>
          <w:szCs w:val="24"/>
        </w:rPr>
        <w:t xml:space="preserve"> </w:t>
      </w:r>
      <w:r w:rsidRPr="00591B7E">
        <w:rPr>
          <w:sz w:val="24"/>
          <w:szCs w:val="24"/>
        </w:rPr>
        <w:t>Produk</w:t>
      </w:r>
      <w:r w:rsidRPr="00591B7E">
        <w:rPr>
          <w:spacing w:val="42"/>
          <w:sz w:val="24"/>
          <w:szCs w:val="24"/>
        </w:rPr>
        <w:t xml:space="preserve"> </w:t>
      </w:r>
      <w:r w:rsidRPr="00591B7E">
        <w:rPr>
          <w:sz w:val="24"/>
          <w:szCs w:val="24"/>
        </w:rPr>
        <w:t>Pupuk.</w:t>
      </w:r>
      <w:r w:rsidRPr="00591B7E">
        <w:rPr>
          <w:spacing w:val="45"/>
          <w:sz w:val="24"/>
          <w:szCs w:val="24"/>
        </w:rPr>
        <w:t xml:space="preserve"> </w:t>
      </w:r>
      <w:r w:rsidRPr="00591B7E">
        <w:rPr>
          <w:sz w:val="24"/>
          <w:szCs w:val="24"/>
        </w:rPr>
        <w:t>Diakses</w:t>
      </w:r>
      <w:r w:rsidRPr="00591B7E">
        <w:rPr>
          <w:spacing w:val="40"/>
          <w:sz w:val="24"/>
          <w:szCs w:val="24"/>
        </w:rPr>
        <w:t xml:space="preserve"> </w:t>
      </w:r>
      <w:r w:rsidRPr="00591B7E">
        <w:rPr>
          <w:sz w:val="24"/>
          <w:szCs w:val="24"/>
        </w:rPr>
        <w:t>pada</w:t>
      </w:r>
      <w:r w:rsidRPr="00591B7E">
        <w:rPr>
          <w:spacing w:val="41"/>
          <w:sz w:val="24"/>
          <w:szCs w:val="24"/>
        </w:rPr>
        <w:t xml:space="preserve"> </w:t>
      </w:r>
      <w:r w:rsidRPr="00591B7E">
        <w:rPr>
          <w:sz w:val="24"/>
          <w:szCs w:val="24"/>
        </w:rPr>
        <w:t>2</w:t>
      </w:r>
      <w:r w:rsidRPr="00591B7E">
        <w:rPr>
          <w:sz w:val="24"/>
          <w:szCs w:val="24"/>
          <w:lang w:val="en-US"/>
        </w:rPr>
        <w:t>7</w:t>
      </w:r>
      <w:r w:rsidRPr="00591B7E">
        <w:rPr>
          <w:spacing w:val="42"/>
          <w:sz w:val="24"/>
          <w:szCs w:val="24"/>
        </w:rPr>
        <w:t xml:space="preserve"> </w:t>
      </w:r>
      <w:r w:rsidRPr="00591B7E">
        <w:rPr>
          <w:sz w:val="24"/>
          <w:szCs w:val="24"/>
        </w:rPr>
        <w:t>Agustus</w:t>
      </w:r>
      <w:r w:rsidRPr="00591B7E">
        <w:rPr>
          <w:spacing w:val="41"/>
          <w:sz w:val="24"/>
          <w:szCs w:val="24"/>
        </w:rPr>
        <w:t xml:space="preserve"> </w:t>
      </w:r>
      <w:r w:rsidRPr="00591B7E">
        <w:rPr>
          <w:sz w:val="24"/>
          <w:szCs w:val="24"/>
        </w:rPr>
        <w:t>202</w:t>
      </w:r>
      <w:r w:rsidRPr="00591B7E">
        <w:rPr>
          <w:sz w:val="24"/>
          <w:szCs w:val="24"/>
          <w:lang w:val="en-US"/>
        </w:rPr>
        <w:t>1</w:t>
      </w:r>
      <w:r w:rsidRPr="00591B7E">
        <w:rPr>
          <w:sz w:val="24"/>
          <w:szCs w:val="24"/>
        </w:rPr>
        <w:t>,</w:t>
      </w:r>
      <w:r w:rsidRPr="00591B7E">
        <w:rPr>
          <w:spacing w:val="-57"/>
          <w:sz w:val="24"/>
          <w:szCs w:val="24"/>
        </w:rPr>
        <w:t xml:space="preserve"> </w:t>
      </w:r>
      <w:r w:rsidRPr="00591B7E">
        <w:rPr>
          <w:sz w:val="24"/>
          <w:szCs w:val="24"/>
        </w:rPr>
        <w:t>dari</w:t>
      </w:r>
      <w:r w:rsidRPr="00591B7E">
        <w:rPr>
          <w:spacing w:val="-2"/>
          <w:sz w:val="24"/>
          <w:szCs w:val="24"/>
        </w:rPr>
        <w:t xml:space="preserve"> </w:t>
      </w:r>
      <w:hyperlink r:id="rId64">
        <w:r w:rsidRPr="00591B7E">
          <w:rPr>
            <w:sz w:val="24"/>
            <w:szCs w:val="24"/>
          </w:rPr>
          <w:t>https://petrokimia-gresik.com/page/keselamatan-dan-kesehatan-kerja-k3</w:t>
        </w:r>
      </w:hyperlink>
    </w:p>
    <w:p w14:paraId="6B55033F" w14:textId="77777777" w:rsidR="00FB4499" w:rsidRPr="00591B7E" w:rsidRDefault="00FB4499" w:rsidP="00591B7E">
      <w:pPr>
        <w:tabs>
          <w:tab w:val="left" w:pos="2395"/>
        </w:tabs>
        <w:spacing w:line="360" w:lineRule="auto"/>
        <w:ind w:left="567" w:right="23" w:hanging="567"/>
        <w:rPr>
          <w:rFonts w:ascii="Carlito"/>
          <w:sz w:val="24"/>
          <w:szCs w:val="24"/>
        </w:rPr>
      </w:pPr>
    </w:p>
    <w:p w14:paraId="71FF2BE7" w14:textId="77777777" w:rsidR="00B7207F" w:rsidRDefault="00B7207F" w:rsidP="00591B7E">
      <w:pPr>
        <w:tabs>
          <w:tab w:val="left" w:pos="2395"/>
        </w:tabs>
        <w:ind w:left="567" w:right="23" w:hanging="567"/>
        <w:rPr>
          <w:rFonts w:ascii="Carlito"/>
          <w:sz w:val="24"/>
          <w:szCs w:val="24"/>
        </w:rPr>
      </w:pPr>
      <w:r w:rsidRPr="00591B7E">
        <w:rPr>
          <w:rFonts w:ascii="Carlito"/>
          <w:sz w:val="24"/>
          <w:szCs w:val="24"/>
        </w:rPr>
        <w:tab/>
      </w:r>
    </w:p>
    <w:p w14:paraId="058224AB" w14:textId="77777777" w:rsidR="00591B7E" w:rsidRDefault="00591B7E" w:rsidP="00591B7E">
      <w:pPr>
        <w:tabs>
          <w:tab w:val="left" w:pos="2395"/>
        </w:tabs>
        <w:ind w:left="567" w:right="23" w:hanging="567"/>
        <w:rPr>
          <w:rFonts w:ascii="Carlito"/>
          <w:sz w:val="24"/>
          <w:szCs w:val="24"/>
        </w:rPr>
      </w:pPr>
    </w:p>
    <w:p w14:paraId="6C5AC7CB" w14:textId="77777777" w:rsidR="00591B7E" w:rsidRDefault="00591B7E" w:rsidP="00591B7E">
      <w:pPr>
        <w:tabs>
          <w:tab w:val="left" w:pos="2395"/>
        </w:tabs>
        <w:ind w:left="567" w:right="23" w:hanging="567"/>
        <w:rPr>
          <w:rFonts w:ascii="Carlito"/>
          <w:sz w:val="24"/>
          <w:szCs w:val="24"/>
        </w:rPr>
      </w:pPr>
    </w:p>
    <w:p w14:paraId="7CBF9D62" w14:textId="77777777" w:rsidR="00591B7E" w:rsidRDefault="00591B7E" w:rsidP="00591B7E">
      <w:pPr>
        <w:tabs>
          <w:tab w:val="left" w:pos="2395"/>
        </w:tabs>
        <w:ind w:left="567" w:right="23" w:hanging="567"/>
        <w:rPr>
          <w:rFonts w:ascii="Carlito"/>
          <w:sz w:val="24"/>
          <w:szCs w:val="24"/>
        </w:rPr>
      </w:pPr>
    </w:p>
    <w:p w14:paraId="1C5BCAEA" w14:textId="77777777" w:rsidR="00591B7E" w:rsidRDefault="00591B7E" w:rsidP="00591B7E">
      <w:pPr>
        <w:tabs>
          <w:tab w:val="left" w:pos="2395"/>
        </w:tabs>
        <w:ind w:left="567" w:right="23" w:hanging="567"/>
        <w:rPr>
          <w:rFonts w:ascii="Carlito"/>
          <w:sz w:val="24"/>
          <w:szCs w:val="24"/>
        </w:rPr>
      </w:pPr>
    </w:p>
    <w:p w14:paraId="515D8DDD" w14:textId="77777777" w:rsidR="00591B7E" w:rsidRDefault="00591B7E" w:rsidP="00591B7E">
      <w:pPr>
        <w:tabs>
          <w:tab w:val="left" w:pos="2395"/>
        </w:tabs>
        <w:ind w:left="567" w:right="23" w:hanging="567"/>
        <w:rPr>
          <w:rFonts w:ascii="Carlito"/>
          <w:sz w:val="24"/>
          <w:szCs w:val="24"/>
        </w:rPr>
      </w:pPr>
    </w:p>
    <w:p w14:paraId="75D376C4" w14:textId="77777777" w:rsidR="00591B7E" w:rsidRDefault="00591B7E" w:rsidP="00591B7E">
      <w:pPr>
        <w:tabs>
          <w:tab w:val="left" w:pos="2395"/>
        </w:tabs>
        <w:ind w:left="567" w:right="23" w:hanging="567"/>
        <w:rPr>
          <w:rFonts w:ascii="Carlito"/>
          <w:sz w:val="24"/>
          <w:szCs w:val="24"/>
        </w:rPr>
      </w:pPr>
    </w:p>
    <w:p w14:paraId="6D6A7FD7" w14:textId="77777777" w:rsidR="00591B7E" w:rsidRDefault="00591B7E" w:rsidP="00591B7E">
      <w:pPr>
        <w:tabs>
          <w:tab w:val="left" w:pos="2395"/>
        </w:tabs>
        <w:ind w:left="567" w:right="23" w:hanging="567"/>
        <w:rPr>
          <w:rFonts w:ascii="Carlito"/>
          <w:sz w:val="24"/>
          <w:szCs w:val="24"/>
        </w:rPr>
      </w:pPr>
    </w:p>
    <w:p w14:paraId="0BC39DFA" w14:textId="6FB6CD18" w:rsidR="008A4C83" w:rsidRDefault="008A4C83" w:rsidP="008A4C83">
      <w:pPr>
        <w:pStyle w:val="BodyText"/>
        <w:spacing w:line="360" w:lineRule="auto"/>
        <w:ind w:right="-119"/>
        <w:jc w:val="center"/>
        <w:rPr>
          <w:b/>
          <w:bCs/>
          <w:sz w:val="28"/>
          <w:szCs w:val="28"/>
          <w:lang w:val="en-US"/>
        </w:rPr>
      </w:pPr>
      <w:r>
        <w:rPr>
          <w:b/>
          <w:bCs/>
          <w:sz w:val="28"/>
          <w:szCs w:val="28"/>
          <w:lang w:val="en-US"/>
        </w:rPr>
        <w:lastRenderedPageBreak/>
        <w:t>LAMPIRAN</w:t>
      </w:r>
    </w:p>
    <w:p w14:paraId="6A904307" w14:textId="77777777" w:rsidR="008A4C83" w:rsidRDefault="008A4C83" w:rsidP="008A4C83">
      <w:pPr>
        <w:pStyle w:val="BodyText"/>
        <w:spacing w:line="360" w:lineRule="auto"/>
        <w:ind w:right="-119"/>
        <w:jc w:val="center"/>
        <w:rPr>
          <w:b/>
          <w:bCs/>
          <w:sz w:val="28"/>
          <w:szCs w:val="28"/>
          <w:lang w:val="en-US"/>
        </w:rPr>
      </w:pPr>
      <w:r>
        <w:rPr>
          <w:b/>
          <w:bCs/>
          <w:sz w:val="28"/>
          <w:szCs w:val="28"/>
          <w:lang w:val="en-US"/>
        </w:rPr>
        <w:t>TUGAS KHUSUS</w:t>
      </w:r>
    </w:p>
    <w:p w14:paraId="3B686120" w14:textId="1B06C299" w:rsidR="008A4C83" w:rsidRDefault="008A4C83" w:rsidP="008A4C83">
      <w:pPr>
        <w:pStyle w:val="BodyText"/>
        <w:numPr>
          <w:ilvl w:val="3"/>
          <w:numId w:val="102"/>
        </w:numPr>
        <w:spacing w:line="360" w:lineRule="auto"/>
        <w:ind w:left="0" w:right="-119" w:firstLine="0"/>
        <w:jc w:val="both"/>
        <w:rPr>
          <w:b/>
          <w:bCs/>
          <w:lang w:val="en-US"/>
        </w:rPr>
      </w:pPr>
      <w:r w:rsidRPr="00A92F54">
        <w:rPr>
          <w:b/>
          <w:bCs/>
          <w:lang w:val="en-US"/>
        </w:rPr>
        <w:t>Latar Belakang</w:t>
      </w:r>
    </w:p>
    <w:p w14:paraId="2E62CC96" w14:textId="5DBA0008" w:rsidR="008A4C83" w:rsidRDefault="008A4C83" w:rsidP="008A4C83">
      <w:pPr>
        <w:pStyle w:val="BodyText"/>
        <w:spacing w:line="360" w:lineRule="auto"/>
        <w:ind w:right="-119" w:firstLine="709"/>
        <w:jc w:val="both"/>
        <w:rPr>
          <w:rFonts w:ascii="Times" w:hAnsi="Times"/>
          <w:lang w:eastAsia="id-ID"/>
        </w:rPr>
      </w:pPr>
      <w:r w:rsidRPr="00F0039F">
        <w:rPr>
          <w:rFonts w:ascii="Times" w:hAnsi="Times"/>
          <w:lang w:eastAsia="id-ID"/>
        </w:rPr>
        <w:t>Amonia merupakan senyawa penting dan banyak digunakan sebagai bahan baku dan produk dalam industri kimia. Amonia (NH</w:t>
      </w:r>
      <w:r w:rsidRPr="00F0039F">
        <w:rPr>
          <w:rFonts w:ascii="Times" w:hAnsi="Times"/>
          <w:vertAlign w:val="subscript"/>
          <w:lang w:eastAsia="id-ID"/>
        </w:rPr>
        <w:t>3</w:t>
      </w:r>
      <w:r w:rsidRPr="00F0039F">
        <w:rPr>
          <w:rFonts w:ascii="Times" w:hAnsi="Times"/>
          <w:lang w:eastAsia="id-ID"/>
        </w:rPr>
        <w:t xml:space="preserve">) adalah gas alkali yang tidak berwarna dengan aroma yang kuat dan unik. Di alam, amonia terbentuk ketika bahan organik yang mengandung nitrogen terurai, membuatnya hampir tidak ada di udara. </w:t>
      </w:r>
    </w:p>
    <w:p w14:paraId="1F4F66AB" w14:textId="77777777" w:rsidR="008A4C83" w:rsidRDefault="008A4C83" w:rsidP="008A4C83">
      <w:pPr>
        <w:pStyle w:val="BodyText"/>
        <w:spacing w:line="360" w:lineRule="auto"/>
        <w:ind w:right="-119" w:firstLine="709"/>
        <w:jc w:val="both"/>
      </w:pPr>
      <w:r w:rsidRPr="00F0039F">
        <w:rPr>
          <w:rFonts w:ascii="Times" w:hAnsi="Times"/>
          <w:lang w:eastAsia="id-ID"/>
        </w:rPr>
        <w:t xml:space="preserve">Bahan baku yang digunakan untuk mensintesis amonia adalah gas alam, udara, dan uap (uap air). </w:t>
      </w:r>
      <w:r>
        <w:t xml:space="preserve">Proses pembuatan ammonia berlangsung melalui enam tahapan yaitu, feed treating, reforming, purifikasi, sintesa ammonia, permurnian produk, dan </w:t>
      </w:r>
      <w:r w:rsidRPr="00F3429E">
        <w:rPr>
          <w:i/>
          <w:iCs/>
        </w:rPr>
        <w:t>recovery</w:t>
      </w:r>
      <w:r>
        <w:t xml:space="preserve">. Bahan baku yang digunakan dalam pembuatan ammonia yaitu gas alam, udara, dan air. </w:t>
      </w:r>
    </w:p>
    <w:p w14:paraId="44226F3C" w14:textId="77777777" w:rsidR="008A4C83" w:rsidRPr="00F0039F" w:rsidRDefault="008A4C83" w:rsidP="008A4C83">
      <w:pPr>
        <w:pStyle w:val="BodyText"/>
        <w:spacing w:line="360" w:lineRule="auto"/>
        <w:ind w:right="-119" w:firstLine="709"/>
        <w:jc w:val="both"/>
        <w:rPr>
          <w:b/>
          <w:bCs/>
          <w:lang w:val="en-US"/>
        </w:rPr>
      </w:pPr>
      <w:r>
        <w:t xml:space="preserve">Amonia akan melalui proses sintesa di dalam ammonia </w:t>
      </w:r>
      <w:r w:rsidRPr="00F3429E">
        <w:rPr>
          <w:i/>
          <w:iCs/>
        </w:rPr>
        <w:t>converter</w:t>
      </w:r>
      <w:r>
        <w:t xml:space="preserve"> (105- D). Ammonia </w:t>
      </w:r>
      <w:r>
        <w:rPr>
          <w:i/>
          <w:iCs/>
          <w:lang w:val="en-US"/>
        </w:rPr>
        <w:t>c</w:t>
      </w:r>
      <w:r w:rsidRPr="00F3429E">
        <w:rPr>
          <w:i/>
          <w:iCs/>
        </w:rPr>
        <w:t>onverter</w:t>
      </w:r>
      <w:r>
        <w:t xml:space="preserve"> (105-D) merupakan salah satu unit penting di dalam proses produksi ammonia khususnya di </w:t>
      </w:r>
      <w:r>
        <w:rPr>
          <w:lang w:val="en-US"/>
        </w:rPr>
        <w:t>u</w:t>
      </w:r>
      <w:r>
        <w:t>nit Ammonia PT P</w:t>
      </w:r>
      <w:r>
        <w:rPr>
          <w:lang w:val="en-US"/>
        </w:rPr>
        <w:t>etrokimia Gresik I-A</w:t>
      </w:r>
      <w:r>
        <w:t xml:space="preserve">. Ammonia </w:t>
      </w:r>
      <w:r>
        <w:rPr>
          <w:i/>
          <w:iCs/>
          <w:lang w:val="en-US"/>
        </w:rPr>
        <w:t>c</w:t>
      </w:r>
      <w:r w:rsidRPr="00F3429E">
        <w:rPr>
          <w:i/>
          <w:iCs/>
        </w:rPr>
        <w:t>onverter</w:t>
      </w:r>
      <w:r>
        <w:t xml:space="preserve"> </w:t>
      </w:r>
      <w:r>
        <w:rPr>
          <w:lang w:val="en-US"/>
        </w:rPr>
        <w:t xml:space="preserve">(105-D) </w:t>
      </w:r>
      <w:r>
        <w:t>adalah reaktor berkatalis yang berfungsi sebagai tempat pembentukan NH</w:t>
      </w:r>
      <w:r w:rsidRPr="00F3429E">
        <w:rPr>
          <w:vertAlign w:val="subscript"/>
        </w:rPr>
        <w:t xml:space="preserve">3 </w:t>
      </w:r>
      <w:r>
        <w:t>(ammonia) dari hidrogen (H</w:t>
      </w:r>
      <w:r w:rsidRPr="00F3429E">
        <w:rPr>
          <w:vertAlign w:val="subscript"/>
        </w:rPr>
        <w:t>2</w:t>
      </w:r>
      <w:r>
        <w:t>) dan nitrogen (N</w:t>
      </w:r>
      <w:r w:rsidRPr="00F3429E">
        <w:rPr>
          <w:vertAlign w:val="subscript"/>
        </w:rPr>
        <w:t>2</w:t>
      </w:r>
      <w:r>
        <w:t xml:space="preserve">). </w:t>
      </w:r>
      <w:r>
        <w:rPr>
          <w:lang w:val="en-US"/>
        </w:rPr>
        <w:t>Kinerja</w:t>
      </w:r>
      <w:r>
        <w:t xml:space="preserve"> yang dihasilkan dari unit tersebut sangat berpengaruh terhadap produktivitas dan efisiensi pabrik ammonia. Kontrol dan evaluasi terhadap performa unit tersebut sangat dibutuhkan untuk mendapatkan proses yang lebih optimal. Performa ammonia </w:t>
      </w:r>
      <w:r w:rsidRPr="00F3429E">
        <w:rPr>
          <w:i/>
          <w:iCs/>
        </w:rPr>
        <w:t>converter</w:t>
      </w:r>
      <w:r>
        <w:t xml:space="preserve"> dapat dilihat dari beberapa parameter, antara lain umur (</w:t>
      </w:r>
      <w:r w:rsidRPr="00640509">
        <w:rPr>
          <w:i/>
          <w:iCs/>
        </w:rPr>
        <w:t>life time</w:t>
      </w:r>
      <w:r>
        <w:t xml:space="preserve">) katalis, tekanan, temperatur operasi, </w:t>
      </w:r>
      <w:r w:rsidRPr="00F3429E">
        <w:rPr>
          <w:i/>
          <w:iCs/>
        </w:rPr>
        <w:t>pressure drop</w:t>
      </w:r>
      <w:r>
        <w:t>, dan konversi reaktan menjadi ammoni</w:t>
      </w:r>
      <w:r>
        <w:rPr>
          <w:lang w:val="en-US"/>
        </w:rPr>
        <w:t>a.</w:t>
      </w:r>
    </w:p>
    <w:p w14:paraId="130B8C35" w14:textId="52E6F586" w:rsidR="008A4C83" w:rsidRDefault="008A4C83" w:rsidP="008A4C83">
      <w:pPr>
        <w:pStyle w:val="BodyText"/>
        <w:spacing w:line="360" w:lineRule="auto"/>
        <w:ind w:right="-119" w:firstLine="709"/>
        <w:jc w:val="both"/>
      </w:pPr>
      <w:r>
        <w:rPr>
          <w:lang w:val="en-US"/>
        </w:rPr>
        <w:t xml:space="preserve"> </w:t>
      </w:r>
      <w:r>
        <w:t>Faktor yang sangat mempengaruhi hasil konversi akhir pada pembentukan NH</w:t>
      </w:r>
      <w:r w:rsidRPr="00F3429E">
        <w:rPr>
          <w:vertAlign w:val="subscript"/>
        </w:rPr>
        <w:t>3</w:t>
      </w:r>
      <w:r>
        <w:t xml:space="preserve"> (ammonia) di dalam ammonia </w:t>
      </w:r>
      <w:r w:rsidRPr="00F3429E">
        <w:rPr>
          <w:i/>
          <w:iCs/>
        </w:rPr>
        <w:t xml:space="preserve">converter </w:t>
      </w:r>
      <w:r>
        <w:t xml:space="preserve">adalah temperatur </w:t>
      </w:r>
      <w:r w:rsidRPr="00640509">
        <w:rPr>
          <w:i/>
          <w:iCs/>
        </w:rPr>
        <w:t>inlet</w:t>
      </w:r>
      <w:r>
        <w:t>. Nilai temperatur tersebut dijaga sesuai dengan data desain yang dianjurkan. Oleh karena itu, di dalam unit ammonia</w:t>
      </w:r>
      <w:r w:rsidRPr="00F3429E">
        <w:rPr>
          <w:i/>
          <w:iCs/>
        </w:rPr>
        <w:t xml:space="preserve"> converter</w:t>
      </w:r>
      <w:r>
        <w:t xml:space="preserve"> terdapat sistem pendinginan gas yang masuk ke dalam bed katalis yang disebut dengan </w:t>
      </w:r>
      <w:r w:rsidRPr="00F3429E">
        <w:rPr>
          <w:i/>
          <w:iCs/>
        </w:rPr>
        <w:t>interchanger</w:t>
      </w:r>
      <w:r>
        <w:t xml:space="preserve">. Berdasarkan faktor tersebut, kinerja ammonia </w:t>
      </w:r>
      <w:r w:rsidRPr="00F3429E">
        <w:rPr>
          <w:i/>
          <w:iCs/>
        </w:rPr>
        <w:t>converter</w:t>
      </w:r>
      <w:r>
        <w:t xml:space="preserve"> (105-D) </w:t>
      </w:r>
      <w:r>
        <w:rPr>
          <w:lang w:val="en-US"/>
        </w:rPr>
        <w:t>dapat</w:t>
      </w:r>
      <w:r>
        <w:t xml:space="preserve"> turun ataupun naik yang dapat dilihat dari persen mol NH</w:t>
      </w:r>
      <w:r w:rsidRPr="00F3429E">
        <w:rPr>
          <w:vertAlign w:val="subscript"/>
        </w:rPr>
        <w:t>3</w:t>
      </w:r>
      <w:r>
        <w:t xml:space="preserve"> yang dihasilkan lalu dibandingkan dengan persen mol NH</w:t>
      </w:r>
      <w:r w:rsidRPr="00F3429E">
        <w:rPr>
          <w:vertAlign w:val="subscript"/>
        </w:rPr>
        <w:t>3</w:t>
      </w:r>
      <w:r>
        <w:t xml:space="preserve"> sesuai </w:t>
      </w:r>
      <w:r>
        <w:lastRenderedPageBreak/>
        <w:t>dengan data desain. Secara desain, kandungan NH</w:t>
      </w:r>
      <w:r w:rsidRPr="00640509">
        <w:rPr>
          <w:vertAlign w:val="subscript"/>
        </w:rPr>
        <w:t>3</w:t>
      </w:r>
      <w:r>
        <w:t xml:space="preserve"> yang dihasilkan dari ammonia </w:t>
      </w:r>
      <w:r w:rsidRPr="00F3429E">
        <w:rPr>
          <w:i/>
          <w:iCs/>
        </w:rPr>
        <w:t>converter</w:t>
      </w:r>
      <w:r>
        <w:t xml:space="preserve"> (105-D) adalah 19,92% mol. </w:t>
      </w:r>
    </w:p>
    <w:p w14:paraId="3D0E7737" w14:textId="77777777" w:rsidR="008A4C83" w:rsidRPr="00F0039F" w:rsidRDefault="008A4C83" w:rsidP="008A4C83">
      <w:pPr>
        <w:pStyle w:val="BodyText"/>
        <w:spacing w:line="360" w:lineRule="auto"/>
        <w:ind w:right="23" w:firstLine="709"/>
        <w:jc w:val="both"/>
      </w:pPr>
      <w:r>
        <w:t>Temperatur dan tekanan inlet secara desain untuk mendapatkan kandungan NH</w:t>
      </w:r>
      <w:r w:rsidRPr="00F3429E">
        <w:rPr>
          <w:vertAlign w:val="subscript"/>
        </w:rPr>
        <w:t>3</w:t>
      </w:r>
      <w:r>
        <w:t xml:space="preserve"> tersebut adalah 176⁰C dan 157,7 kg/cm</w:t>
      </w:r>
      <w:r w:rsidRPr="00F3429E">
        <w:rPr>
          <w:vertAlign w:val="superscript"/>
        </w:rPr>
        <w:t>2</w:t>
      </w:r>
      <w:r>
        <w:t xml:space="preserve"> . Selain temperatur dan tekanan, ada faktor lain yang juga sangat mempengaruhi perolehan NH</w:t>
      </w:r>
      <w:r w:rsidRPr="00F3429E">
        <w:rPr>
          <w:vertAlign w:val="subscript"/>
        </w:rPr>
        <w:t>3</w:t>
      </w:r>
      <w:r>
        <w:t xml:space="preserve"> yang dihasilkan, yaitu rasio H</w:t>
      </w:r>
      <w:r w:rsidRPr="00F3429E">
        <w:rPr>
          <w:vertAlign w:val="subscript"/>
        </w:rPr>
        <w:t>2</w:t>
      </w:r>
      <w:r>
        <w:t>/N</w:t>
      </w:r>
      <w:r w:rsidRPr="00F3429E">
        <w:rPr>
          <w:vertAlign w:val="subscript"/>
        </w:rPr>
        <w:t>2</w:t>
      </w:r>
      <w:r>
        <w:t xml:space="preserve"> sebesar 3:1. Rasio adalah rasio molar dari H</w:t>
      </w:r>
      <w:r w:rsidRPr="00F3429E">
        <w:rPr>
          <w:vertAlign w:val="subscript"/>
        </w:rPr>
        <w:t xml:space="preserve">2 </w:t>
      </w:r>
      <w:r>
        <w:t>dan N</w:t>
      </w:r>
      <w:r w:rsidRPr="00F3429E">
        <w:rPr>
          <w:vertAlign w:val="subscript"/>
        </w:rPr>
        <w:t>2</w:t>
      </w:r>
      <w:r>
        <w:t xml:space="preserve">. </w:t>
      </w:r>
      <w:r>
        <w:rPr>
          <w:lang w:val="en-US"/>
        </w:rPr>
        <w:t>Berdasarkan</w:t>
      </w:r>
      <w:r>
        <w:t xml:space="preserve"> data desain NH</w:t>
      </w:r>
      <w:r w:rsidRPr="00F3429E">
        <w:rPr>
          <w:vertAlign w:val="subscript"/>
        </w:rPr>
        <w:t>3</w:t>
      </w:r>
      <w:r>
        <w:t xml:space="preserve"> yang dihasilkan, efisiensi dari ammonia</w:t>
      </w:r>
      <w:r w:rsidRPr="00F3429E">
        <w:rPr>
          <w:i/>
          <w:iCs/>
        </w:rPr>
        <w:t xml:space="preserve"> converter</w:t>
      </w:r>
      <w:r>
        <w:t xml:space="preserve"> (105-D) </w:t>
      </w:r>
      <w:r>
        <w:rPr>
          <w:lang w:val="en-US"/>
        </w:rPr>
        <w:t xml:space="preserve">dapat dihitung </w:t>
      </w:r>
      <w:r>
        <w:t xml:space="preserve">berdasarkan </w:t>
      </w:r>
      <w:r>
        <w:rPr>
          <w:lang w:val="en-US"/>
        </w:rPr>
        <w:t>jumlah</w:t>
      </w:r>
      <w:r>
        <w:t xml:space="preserve"> NH</w:t>
      </w:r>
      <w:r w:rsidRPr="00F3429E">
        <w:rPr>
          <w:vertAlign w:val="subscript"/>
        </w:rPr>
        <w:t>3</w:t>
      </w:r>
      <w:r>
        <w:t xml:space="preserve"> yang dapat dihasilkan oleh alat tersebut secara aktual. Selain efisiensi dari ammonia </w:t>
      </w:r>
      <w:r w:rsidRPr="00F3429E">
        <w:rPr>
          <w:i/>
          <w:iCs/>
        </w:rPr>
        <w:t>converter</w:t>
      </w:r>
      <w:r>
        <w:t xml:space="preserve"> (105-D), pada tugas khusus ini juga</w:t>
      </w:r>
      <w:r>
        <w:rPr>
          <w:lang w:val="en-US"/>
        </w:rPr>
        <w:t xml:space="preserve"> dilakukan studi untuk</w:t>
      </w:r>
      <w:r>
        <w:t xml:space="preserve"> mengetahui bagaimana pengaruh dari temperatur, tekanan, dan rasio H</w:t>
      </w:r>
      <w:r w:rsidRPr="00F3429E">
        <w:rPr>
          <w:vertAlign w:val="subscript"/>
        </w:rPr>
        <w:t>2</w:t>
      </w:r>
      <w:r>
        <w:t>/N</w:t>
      </w:r>
      <w:r w:rsidRPr="00F3429E">
        <w:rPr>
          <w:vertAlign w:val="subscript"/>
        </w:rPr>
        <w:t xml:space="preserve">2 </w:t>
      </w:r>
      <w:r>
        <w:t xml:space="preserve">terhadap efisiensi dari ammonia </w:t>
      </w:r>
      <w:r w:rsidRPr="00F3429E">
        <w:rPr>
          <w:i/>
          <w:iCs/>
        </w:rPr>
        <w:t>converter</w:t>
      </w:r>
      <w:r>
        <w:t>.</w:t>
      </w:r>
    </w:p>
    <w:p w14:paraId="6F004807" w14:textId="77777777" w:rsidR="008A4C83" w:rsidRPr="003B7371" w:rsidRDefault="008A4C83" w:rsidP="008A4C83">
      <w:pPr>
        <w:pStyle w:val="ListParagraph"/>
        <w:numPr>
          <w:ilvl w:val="3"/>
          <w:numId w:val="41"/>
        </w:numPr>
        <w:shd w:val="clear" w:color="auto" w:fill="FFFFFF"/>
        <w:spacing w:before="137" w:line="360" w:lineRule="auto"/>
        <w:ind w:left="0" w:right="23" w:firstLine="0"/>
        <w:jc w:val="both"/>
        <w:rPr>
          <w:b/>
          <w:bCs/>
          <w:sz w:val="24"/>
          <w:szCs w:val="24"/>
          <w:lang w:val="en-US" w:eastAsia="id-ID"/>
        </w:rPr>
      </w:pPr>
      <w:r w:rsidRPr="003B7371">
        <w:rPr>
          <w:b/>
          <w:bCs/>
          <w:sz w:val="24"/>
          <w:szCs w:val="24"/>
          <w:lang w:val="en-US" w:eastAsia="id-ID"/>
        </w:rPr>
        <w:t xml:space="preserve">Tujuan </w:t>
      </w:r>
    </w:p>
    <w:p w14:paraId="174D0DA7" w14:textId="0B8D2B66" w:rsidR="008A4C83" w:rsidRPr="003B7371" w:rsidRDefault="008A4C83" w:rsidP="008A4C83">
      <w:pPr>
        <w:shd w:val="clear" w:color="auto" w:fill="FFFFFF"/>
        <w:spacing w:line="360" w:lineRule="auto"/>
        <w:ind w:right="23" w:firstLine="567"/>
        <w:jc w:val="both"/>
        <w:rPr>
          <w:sz w:val="24"/>
          <w:szCs w:val="24"/>
          <w:lang w:eastAsia="id-ID"/>
        </w:rPr>
      </w:pPr>
      <w:r>
        <w:rPr>
          <w:sz w:val="24"/>
          <w:szCs w:val="24"/>
          <w:lang w:val="en-US" w:eastAsia="id-ID"/>
        </w:rPr>
        <w:t xml:space="preserve"> Tujuan dari laporan akhir ini yaitu untuk mengevaluasi </w:t>
      </w:r>
      <w:r w:rsidRPr="008A4C83">
        <w:rPr>
          <w:i/>
          <w:iCs/>
          <w:sz w:val="24"/>
          <w:szCs w:val="24"/>
          <w:lang w:val="en-US" w:eastAsia="id-ID"/>
        </w:rPr>
        <w:t>performance</w:t>
      </w:r>
      <w:r>
        <w:rPr>
          <w:sz w:val="24"/>
          <w:szCs w:val="24"/>
          <w:lang w:val="en-US" w:eastAsia="id-ID"/>
        </w:rPr>
        <w:t xml:space="preserve"> </w:t>
      </w:r>
      <w:r>
        <w:rPr>
          <w:i/>
          <w:iCs/>
          <w:sz w:val="24"/>
          <w:szCs w:val="24"/>
          <w:lang w:val="en-US" w:eastAsia="id-ID"/>
        </w:rPr>
        <w:t>a</w:t>
      </w:r>
      <w:r w:rsidRPr="003B7371">
        <w:rPr>
          <w:i/>
          <w:iCs/>
          <w:sz w:val="24"/>
          <w:szCs w:val="24"/>
          <w:lang w:eastAsia="id-ID"/>
        </w:rPr>
        <w:t xml:space="preserve">mmonia </w:t>
      </w:r>
      <w:r>
        <w:rPr>
          <w:i/>
          <w:iCs/>
          <w:sz w:val="24"/>
          <w:szCs w:val="24"/>
          <w:lang w:val="en-US" w:eastAsia="id-ID"/>
        </w:rPr>
        <w:t>c</w:t>
      </w:r>
      <w:r w:rsidRPr="003B7371">
        <w:rPr>
          <w:i/>
          <w:iCs/>
          <w:sz w:val="24"/>
          <w:szCs w:val="24"/>
          <w:lang w:val="en-US" w:eastAsia="id-ID"/>
        </w:rPr>
        <w:t>onverter</w:t>
      </w:r>
      <w:r w:rsidRPr="003B7371">
        <w:rPr>
          <w:sz w:val="24"/>
          <w:szCs w:val="24"/>
          <w:lang w:eastAsia="id-ID"/>
        </w:rPr>
        <w:t xml:space="preserve"> </w:t>
      </w:r>
      <w:r>
        <w:rPr>
          <w:sz w:val="24"/>
          <w:szCs w:val="24"/>
          <w:lang w:val="en-US" w:eastAsia="id-ID"/>
        </w:rPr>
        <w:t xml:space="preserve">(105-D) </w:t>
      </w:r>
      <w:r w:rsidRPr="003B7371">
        <w:rPr>
          <w:sz w:val="24"/>
          <w:szCs w:val="24"/>
          <w:lang w:eastAsia="id-ID"/>
        </w:rPr>
        <w:t xml:space="preserve">dari data aktual mulai dari </w:t>
      </w:r>
      <w:r w:rsidRPr="003B7371">
        <w:rPr>
          <w:sz w:val="24"/>
          <w:szCs w:val="24"/>
          <w:lang w:val="en-US" w:eastAsia="id-ID"/>
        </w:rPr>
        <w:t>1 Juli 2021 hingga 10 Juli 2021</w:t>
      </w:r>
      <w:r w:rsidRPr="003B7371">
        <w:rPr>
          <w:sz w:val="24"/>
          <w:szCs w:val="24"/>
          <w:lang w:eastAsia="id-ID"/>
        </w:rPr>
        <w:t xml:space="preserve">. </w:t>
      </w:r>
    </w:p>
    <w:p w14:paraId="02118C53" w14:textId="77777777" w:rsidR="008A4C83" w:rsidRPr="003B7371" w:rsidRDefault="008A4C83" w:rsidP="008A4C83">
      <w:pPr>
        <w:pStyle w:val="ListParagraph"/>
        <w:numPr>
          <w:ilvl w:val="3"/>
          <w:numId w:val="41"/>
        </w:numPr>
        <w:shd w:val="clear" w:color="auto" w:fill="FFFFFF"/>
        <w:spacing w:before="137" w:line="360" w:lineRule="auto"/>
        <w:ind w:left="0" w:right="23" w:firstLine="0"/>
        <w:jc w:val="both"/>
        <w:rPr>
          <w:b/>
          <w:bCs/>
          <w:sz w:val="24"/>
          <w:szCs w:val="24"/>
          <w:lang w:val="en-US" w:eastAsia="id-ID"/>
        </w:rPr>
      </w:pPr>
      <w:r w:rsidRPr="003B7371">
        <w:rPr>
          <w:b/>
          <w:bCs/>
          <w:sz w:val="24"/>
          <w:szCs w:val="24"/>
          <w:lang w:val="en-US" w:eastAsia="id-ID"/>
        </w:rPr>
        <w:t>Rumusan Masalah</w:t>
      </w:r>
    </w:p>
    <w:p w14:paraId="7640F8A8" w14:textId="2BE85838" w:rsidR="008A4C83" w:rsidRPr="004C07DD" w:rsidRDefault="008A4C83" w:rsidP="008A4C83">
      <w:pPr>
        <w:shd w:val="clear" w:color="auto" w:fill="FFFFFF"/>
        <w:spacing w:line="360" w:lineRule="auto"/>
        <w:ind w:right="23" w:firstLine="567"/>
        <w:jc w:val="both"/>
        <w:rPr>
          <w:sz w:val="24"/>
          <w:szCs w:val="24"/>
          <w:lang w:eastAsia="id-ID"/>
        </w:rPr>
      </w:pPr>
      <w:r>
        <w:rPr>
          <w:sz w:val="24"/>
          <w:szCs w:val="24"/>
          <w:lang w:val="en-US" w:eastAsia="id-ID"/>
        </w:rPr>
        <w:t xml:space="preserve">   Rumusan masalah dari laporan akhir ini yaitu</w:t>
      </w:r>
      <w:r w:rsidRPr="003B7371">
        <w:rPr>
          <w:sz w:val="24"/>
          <w:szCs w:val="24"/>
          <w:lang w:eastAsia="id-ID"/>
        </w:rPr>
        <w:t xml:space="preserve"> </w:t>
      </w:r>
      <w:r>
        <w:rPr>
          <w:sz w:val="24"/>
          <w:szCs w:val="24"/>
          <w:lang w:val="en-US" w:eastAsia="id-ID"/>
        </w:rPr>
        <w:t xml:space="preserve">bagaimana cara untuk mengevaluasi dan hasil </w:t>
      </w:r>
      <w:r w:rsidRPr="00640509">
        <w:rPr>
          <w:i/>
          <w:iCs/>
          <w:sz w:val="24"/>
          <w:szCs w:val="24"/>
          <w:lang w:val="en-US" w:eastAsia="id-ID"/>
        </w:rPr>
        <w:t>performance</w:t>
      </w:r>
      <w:r>
        <w:rPr>
          <w:sz w:val="24"/>
          <w:szCs w:val="24"/>
          <w:lang w:val="en-US" w:eastAsia="id-ID"/>
        </w:rPr>
        <w:t xml:space="preserve"> </w:t>
      </w:r>
      <w:r>
        <w:rPr>
          <w:i/>
          <w:iCs/>
          <w:sz w:val="24"/>
          <w:szCs w:val="24"/>
          <w:lang w:val="en-US" w:eastAsia="id-ID"/>
        </w:rPr>
        <w:t>a</w:t>
      </w:r>
      <w:r w:rsidRPr="003B7371">
        <w:rPr>
          <w:i/>
          <w:iCs/>
          <w:sz w:val="24"/>
          <w:szCs w:val="24"/>
          <w:lang w:eastAsia="id-ID"/>
        </w:rPr>
        <w:t xml:space="preserve">mmonia </w:t>
      </w:r>
      <w:r>
        <w:rPr>
          <w:i/>
          <w:iCs/>
          <w:sz w:val="24"/>
          <w:szCs w:val="24"/>
          <w:lang w:val="en-US" w:eastAsia="id-ID"/>
        </w:rPr>
        <w:t>c</w:t>
      </w:r>
      <w:r w:rsidRPr="003B7371">
        <w:rPr>
          <w:i/>
          <w:iCs/>
          <w:sz w:val="24"/>
          <w:szCs w:val="24"/>
          <w:lang w:val="en-US" w:eastAsia="id-ID"/>
        </w:rPr>
        <w:t>onverter</w:t>
      </w:r>
      <w:r w:rsidRPr="003B7371">
        <w:rPr>
          <w:sz w:val="24"/>
          <w:szCs w:val="24"/>
          <w:lang w:eastAsia="id-ID"/>
        </w:rPr>
        <w:t xml:space="preserve"> </w:t>
      </w:r>
      <w:r>
        <w:rPr>
          <w:sz w:val="24"/>
          <w:szCs w:val="24"/>
          <w:lang w:val="en-US" w:eastAsia="id-ID"/>
        </w:rPr>
        <w:t xml:space="preserve">(105-D) </w:t>
      </w:r>
      <w:r w:rsidRPr="003B7371">
        <w:rPr>
          <w:sz w:val="24"/>
          <w:szCs w:val="24"/>
          <w:lang w:eastAsia="id-ID"/>
        </w:rPr>
        <w:t xml:space="preserve">dari data aktual mulai dari </w:t>
      </w:r>
      <w:r w:rsidRPr="003B7371">
        <w:rPr>
          <w:sz w:val="24"/>
          <w:szCs w:val="24"/>
          <w:lang w:val="en-US" w:eastAsia="id-ID"/>
        </w:rPr>
        <w:t>1 Juli 2021 hingga 10 Juli 2021</w:t>
      </w:r>
      <w:r w:rsidRPr="003B7371">
        <w:rPr>
          <w:sz w:val="24"/>
          <w:szCs w:val="24"/>
          <w:lang w:eastAsia="id-ID"/>
        </w:rPr>
        <w:t>.</w:t>
      </w:r>
    </w:p>
    <w:p w14:paraId="35904131" w14:textId="77777777" w:rsidR="008A4C83" w:rsidRPr="00A92F54" w:rsidRDefault="008A4C83" w:rsidP="008A4C83">
      <w:pPr>
        <w:pStyle w:val="ListParagraph"/>
        <w:numPr>
          <w:ilvl w:val="3"/>
          <w:numId w:val="41"/>
        </w:numPr>
        <w:spacing w:before="137" w:line="360" w:lineRule="auto"/>
        <w:ind w:left="0" w:right="23" w:firstLine="0"/>
        <w:jc w:val="both"/>
        <w:rPr>
          <w:b/>
          <w:bCs/>
          <w:sz w:val="24"/>
          <w:szCs w:val="24"/>
          <w:lang w:val="en-US"/>
        </w:rPr>
      </w:pPr>
      <w:r w:rsidRPr="00A92F54">
        <w:rPr>
          <w:b/>
          <w:bCs/>
          <w:sz w:val="24"/>
          <w:szCs w:val="24"/>
          <w:lang w:val="en-US"/>
        </w:rPr>
        <w:t>Dasar Teori</w:t>
      </w:r>
    </w:p>
    <w:p w14:paraId="7A21BE74" w14:textId="0A0750AD" w:rsidR="008A4C83" w:rsidRDefault="008A4C83" w:rsidP="008A4C83">
      <w:pPr>
        <w:spacing w:line="360" w:lineRule="auto"/>
        <w:ind w:right="23" w:firstLine="567"/>
        <w:jc w:val="both"/>
        <w:rPr>
          <w:sz w:val="24"/>
          <w:szCs w:val="24"/>
        </w:rPr>
      </w:pPr>
      <w:r>
        <w:rPr>
          <w:sz w:val="24"/>
          <w:szCs w:val="24"/>
          <w:lang w:val="en-US"/>
        </w:rPr>
        <w:t xml:space="preserve">  </w:t>
      </w:r>
      <w:r w:rsidRPr="00A92F54">
        <w:rPr>
          <w:sz w:val="24"/>
          <w:szCs w:val="24"/>
        </w:rPr>
        <w:t>Proses sintes</w:t>
      </w:r>
      <w:r>
        <w:rPr>
          <w:sz w:val="24"/>
          <w:szCs w:val="24"/>
          <w:lang w:val="en-US"/>
        </w:rPr>
        <w:t>is</w:t>
      </w:r>
      <w:r w:rsidRPr="00A92F54">
        <w:rPr>
          <w:sz w:val="24"/>
          <w:szCs w:val="24"/>
        </w:rPr>
        <w:t xml:space="preserve"> ammonia terjadi pada unit ammonia </w:t>
      </w:r>
      <w:r w:rsidRPr="00A92F54">
        <w:rPr>
          <w:i/>
          <w:iCs/>
          <w:sz w:val="24"/>
          <w:szCs w:val="24"/>
        </w:rPr>
        <w:t xml:space="preserve">converter </w:t>
      </w:r>
      <w:r w:rsidRPr="00A92F54">
        <w:rPr>
          <w:sz w:val="24"/>
          <w:szCs w:val="24"/>
        </w:rPr>
        <w:t xml:space="preserve">(105-D). </w:t>
      </w:r>
      <w:r>
        <w:rPr>
          <w:sz w:val="24"/>
          <w:szCs w:val="24"/>
          <w:lang w:val="en-US"/>
        </w:rPr>
        <w:t xml:space="preserve">Pada </w:t>
      </w:r>
      <w:r w:rsidRPr="00A92F54">
        <w:rPr>
          <w:sz w:val="24"/>
          <w:szCs w:val="24"/>
        </w:rPr>
        <w:t>unit ini, gas sintesa (N</w:t>
      </w:r>
      <w:r w:rsidRPr="00A92F54">
        <w:rPr>
          <w:sz w:val="24"/>
          <w:szCs w:val="24"/>
          <w:vertAlign w:val="subscript"/>
        </w:rPr>
        <w:t>2</w:t>
      </w:r>
      <w:r w:rsidRPr="00A92F54">
        <w:rPr>
          <w:sz w:val="24"/>
          <w:szCs w:val="24"/>
        </w:rPr>
        <w:t xml:space="preserve"> dan H</w:t>
      </w:r>
      <w:r w:rsidRPr="00A92F54">
        <w:rPr>
          <w:sz w:val="24"/>
          <w:szCs w:val="24"/>
          <w:vertAlign w:val="subscript"/>
        </w:rPr>
        <w:t>2</w:t>
      </w:r>
      <w:r w:rsidRPr="00A92F54">
        <w:rPr>
          <w:sz w:val="24"/>
          <w:szCs w:val="24"/>
        </w:rPr>
        <w:t xml:space="preserve">) dari seksi </w:t>
      </w:r>
      <w:r w:rsidRPr="00A92F54">
        <w:rPr>
          <w:i/>
          <w:iCs/>
          <w:sz w:val="24"/>
          <w:szCs w:val="24"/>
        </w:rPr>
        <w:t>cryogenic purification</w:t>
      </w:r>
      <w:r w:rsidRPr="00A92F54">
        <w:rPr>
          <w:sz w:val="24"/>
          <w:szCs w:val="24"/>
        </w:rPr>
        <w:t xml:space="preserve"> akan direaksikan menjadi produk ammonia. Ammonia </w:t>
      </w:r>
      <w:r w:rsidRPr="00A92F54">
        <w:rPr>
          <w:i/>
          <w:iCs/>
          <w:sz w:val="24"/>
          <w:szCs w:val="24"/>
        </w:rPr>
        <w:t>converter</w:t>
      </w:r>
      <w:r w:rsidRPr="00A92F54">
        <w:rPr>
          <w:sz w:val="24"/>
          <w:szCs w:val="24"/>
        </w:rPr>
        <w:t xml:space="preserve"> berisikan 114 m</w:t>
      </w:r>
      <w:r w:rsidRPr="00A92F54">
        <w:rPr>
          <w:sz w:val="24"/>
          <w:szCs w:val="24"/>
          <w:vertAlign w:val="superscript"/>
        </w:rPr>
        <w:t>3</w:t>
      </w:r>
      <w:r w:rsidRPr="00A92F54">
        <w:rPr>
          <w:sz w:val="24"/>
          <w:szCs w:val="24"/>
        </w:rPr>
        <w:t xml:space="preserve"> promoted iron </w:t>
      </w:r>
      <w:r w:rsidRPr="004C07DD">
        <w:rPr>
          <w:i/>
          <w:iCs/>
          <w:sz w:val="24"/>
          <w:szCs w:val="24"/>
        </w:rPr>
        <w:t>catalyst</w:t>
      </w:r>
      <w:r w:rsidRPr="00A92F54">
        <w:rPr>
          <w:sz w:val="24"/>
          <w:szCs w:val="24"/>
        </w:rPr>
        <w:t xml:space="preserve">. Katalis diletakkan di dalam internal basket di dalam reaktor horizontal. Bed katalis dibagi menjadi 4 bagian yang setiap bagiannya terisi katalis berukuran 1,5-3,0 mm. </w:t>
      </w:r>
    </w:p>
    <w:p w14:paraId="4EA26F6A" w14:textId="0165ED6D" w:rsidR="008A4C83" w:rsidRPr="007632F4" w:rsidRDefault="008A4C83" w:rsidP="007632F4">
      <w:pPr>
        <w:spacing w:line="360" w:lineRule="auto"/>
        <w:ind w:right="23" w:firstLine="567"/>
        <w:jc w:val="both"/>
        <w:rPr>
          <w:sz w:val="24"/>
          <w:szCs w:val="24"/>
          <w:lang w:val="en-US"/>
        </w:rPr>
      </w:pPr>
      <w:r w:rsidRPr="00A92F54">
        <w:rPr>
          <w:sz w:val="24"/>
          <w:szCs w:val="24"/>
        </w:rPr>
        <w:t xml:space="preserve">Penggunaan </w:t>
      </w:r>
      <w:r w:rsidRPr="00640509">
        <w:rPr>
          <w:i/>
          <w:iCs/>
          <w:sz w:val="24"/>
          <w:szCs w:val="24"/>
        </w:rPr>
        <w:t xml:space="preserve">intechanger </w:t>
      </w:r>
      <w:r w:rsidRPr="00A92F54">
        <w:rPr>
          <w:sz w:val="24"/>
          <w:szCs w:val="24"/>
        </w:rPr>
        <w:t>122-C1 dan 122-C2 ber</w:t>
      </w:r>
      <w:r>
        <w:rPr>
          <w:sz w:val="24"/>
          <w:szCs w:val="24"/>
          <w:lang w:val="en-US"/>
        </w:rPr>
        <w:t>t</w:t>
      </w:r>
      <w:r w:rsidRPr="00A92F54">
        <w:rPr>
          <w:sz w:val="24"/>
          <w:szCs w:val="24"/>
        </w:rPr>
        <w:t xml:space="preserve">ujuan untuk menjaga temperatur </w:t>
      </w:r>
      <w:r w:rsidRPr="00A92F54">
        <w:rPr>
          <w:i/>
          <w:iCs/>
          <w:sz w:val="24"/>
          <w:szCs w:val="24"/>
        </w:rPr>
        <w:t>converter</w:t>
      </w:r>
      <w:r>
        <w:rPr>
          <w:sz w:val="24"/>
          <w:szCs w:val="24"/>
          <w:lang w:val="en-US"/>
        </w:rPr>
        <w:t>. T</w:t>
      </w:r>
      <w:r w:rsidRPr="00A92F54">
        <w:rPr>
          <w:sz w:val="24"/>
          <w:szCs w:val="24"/>
        </w:rPr>
        <w:t xml:space="preserve">emperatur inlet 105-D akan dinaikkan oleh gas ammonia keluaran bed 1 dan bed 2, sehingga nilai temperatur reaksi akan selalu terjaga dalam </w:t>
      </w:r>
      <w:r w:rsidRPr="00A92F54">
        <w:rPr>
          <w:sz w:val="24"/>
          <w:szCs w:val="24"/>
        </w:rPr>
        <w:lastRenderedPageBreak/>
        <w:t xml:space="preserve">kondisi yang telah ditentukan. Feed gas yang merupakan outlet dari bagian </w:t>
      </w:r>
      <w:r w:rsidRPr="00640509">
        <w:rPr>
          <w:i/>
          <w:iCs/>
          <w:sz w:val="24"/>
          <w:szCs w:val="24"/>
        </w:rPr>
        <w:t>shell interchanger</w:t>
      </w:r>
      <w:r w:rsidRPr="00A92F54">
        <w:rPr>
          <w:sz w:val="24"/>
          <w:szCs w:val="24"/>
        </w:rPr>
        <w:t xml:space="preserve"> 122-C1 dan 122-C2 akan diinjeksikan ke bagian atas bed. Keluaran gas dari bed pertama akan mengalir ke bagian tube interchanger 122-C1 sebelum dialirkan ke bed kedua dan keluaran gas dari bed kedua akan mengalir ke bagian tube</w:t>
      </w:r>
      <w:r w:rsidRPr="00BA5D53">
        <w:rPr>
          <w:i/>
          <w:iCs/>
          <w:sz w:val="24"/>
          <w:szCs w:val="24"/>
        </w:rPr>
        <w:t xml:space="preserve"> interchanger</w:t>
      </w:r>
      <w:r w:rsidRPr="00A92F54">
        <w:rPr>
          <w:sz w:val="24"/>
          <w:szCs w:val="24"/>
        </w:rPr>
        <w:t xml:space="preserve"> 122-C2.</w:t>
      </w:r>
      <w:r>
        <w:rPr>
          <w:sz w:val="24"/>
          <w:szCs w:val="24"/>
          <w:lang w:val="en-US"/>
        </w:rPr>
        <w:t xml:space="preserve"> </w:t>
      </w:r>
      <w:r w:rsidRPr="00A92F54">
        <w:rPr>
          <w:sz w:val="24"/>
          <w:szCs w:val="24"/>
        </w:rPr>
        <w:t>Temperatur dan tekanan desain yang masuk ke bed pertama adalah 363⁰C dan 176 kg/cm</w:t>
      </w:r>
      <w:r w:rsidRPr="00A92F54">
        <w:rPr>
          <w:sz w:val="24"/>
          <w:szCs w:val="24"/>
          <w:vertAlign w:val="superscript"/>
        </w:rPr>
        <w:t>2</w:t>
      </w:r>
      <w:r w:rsidRPr="00A92F54">
        <w:rPr>
          <w:sz w:val="24"/>
          <w:szCs w:val="24"/>
        </w:rPr>
        <w:t>. Sebagian gas sintesa (N</w:t>
      </w:r>
      <w:r w:rsidRPr="00A92F54">
        <w:rPr>
          <w:sz w:val="24"/>
          <w:szCs w:val="24"/>
          <w:vertAlign w:val="subscript"/>
        </w:rPr>
        <w:t>2</w:t>
      </w:r>
      <w:r w:rsidRPr="00A92F54">
        <w:rPr>
          <w:sz w:val="24"/>
          <w:szCs w:val="24"/>
        </w:rPr>
        <w:t xml:space="preserve"> dan H</w:t>
      </w:r>
      <w:r w:rsidRPr="00A92F54">
        <w:rPr>
          <w:sz w:val="24"/>
          <w:szCs w:val="24"/>
          <w:vertAlign w:val="subscript"/>
        </w:rPr>
        <w:t>2</w:t>
      </w:r>
      <w:r w:rsidRPr="00A92F54">
        <w:rPr>
          <w:sz w:val="24"/>
          <w:szCs w:val="24"/>
        </w:rPr>
        <w:t xml:space="preserve">) akan terkonversi menjadi ammonia dengan reaksi berikut: </w:t>
      </w:r>
    </w:p>
    <w:p w14:paraId="48991A96" w14:textId="77777777" w:rsidR="008A4C83" w:rsidRDefault="008A4C83" w:rsidP="00227E8B">
      <w:pPr>
        <w:spacing w:line="360" w:lineRule="auto"/>
        <w:ind w:left="1276" w:right="23" w:hanging="1276"/>
        <w:jc w:val="center"/>
        <w:rPr>
          <w:sz w:val="24"/>
          <w:szCs w:val="24"/>
        </w:rPr>
      </w:pPr>
      <w:r w:rsidRPr="00A92F54">
        <w:rPr>
          <w:sz w:val="24"/>
          <w:szCs w:val="24"/>
        </w:rPr>
        <w:t>N</w:t>
      </w:r>
      <w:r w:rsidRPr="00A92F54">
        <w:rPr>
          <w:sz w:val="24"/>
          <w:szCs w:val="24"/>
          <w:vertAlign w:val="subscript"/>
        </w:rPr>
        <w:t>2</w:t>
      </w:r>
      <w:r w:rsidRPr="00A92F54">
        <w:rPr>
          <w:sz w:val="24"/>
          <w:szCs w:val="24"/>
        </w:rPr>
        <w:t xml:space="preserve"> + 3H</w:t>
      </w:r>
      <w:r w:rsidRPr="00A92F54">
        <w:rPr>
          <w:sz w:val="24"/>
          <w:szCs w:val="24"/>
          <w:vertAlign w:val="subscript"/>
        </w:rPr>
        <w:t>2</w:t>
      </w:r>
      <w:r w:rsidRPr="00A92F54">
        <w:rPr>
          <w:sz w:val="24"/>
          <w:szCs w:val="24"/>
        </w:rPr>
        <w:t xml:space="preserve"> </w:t>
      </w:r>
      <w:r w:rsidRPr="00A92F54">
        <w:rPr>
          <w:sz w:val="24"/>
          <w:szCs w:val="24"/>
        </w:rPr>
        <w:sym w:font="Symbol" w:char="F0DB"/>
      </w:r>
      <w:r w:rsidRPr="00A92F54">
        <w:rPr>
          <w:sz w:val="24"/>
          <w:szCs w:val="24"/>
        </w:rPr>
        <w:t xml:space="preserve"> 2 NH</w:t>
      </w:r>
      <w:r w:rsidRPr="00A92F54">
        <w:rPr>
          <w:sz w:val="24"/>
          <w:szCs w:val="24"/>
          <w:vertAlign w:val="subscript"/>
        </w:rPr>
        <w:t>3</w:t>
      </w:r>
      <w:r w:rsidRPr="00A92F54">
        <w:rPr>
          <w:sz w:val="24"/>
          <w:szCs w:val="24"/>
        </w:rPr>
        <w:t xml:space="preserve"> + Q</w:t>
      </w:r>
    </w:p>
    <w:p w14:paraId="349DC79B" w14:textId="77777777" w:rsidR="008A4C83" w:rsidRPr="004C07DD" w:rsidRDefault="008A4C83" w:rsidP="00227E8B">
      <w:pPr>
        <w:spacing w:line="360" w:lineRule="auto"/>
        <w:ind w:right="23" w:firstLine="567"/>
        <w:jc w:val="both"/>
        <w:rPr>
          <w:sz w:val="24"/>
          <w:szCs w:val="24"/>
        </w:rPr>
      </w:pPr>
      <w:r w:rsidRPr="00A92F54">
        <w:rPr>
          <w:sz w:val="24"/>
          <w:szCs w:val="24"/>
        </w:rPr>
        <w:t xml:space="preserve">Adanya gas </w:t>
      </w:r>
      <w:r w:rsidRPr="00227E8B">
        <w:rPr>
          <w:i/>
          <w:iCs/>
          <w:sz w:val="24"/>
          <w:szCs w:val="24"/>
        </w:rPr>
        <w:t>inert</w:t>
      </w:r>
      <w:r w:rsidRPr="00A92F54">
        <w:rPr>
          <w:sz w:val="24"/>
          <w:szCs w:val="24"/>
        </w:rPr>
        <w:t xml:space="preserve"> (CH</w:t>
      </w:r>
      <w:r w:rsidRPr="00A92F54">
        <w:rPr>
          <w:sz w:val="24"/>
          <w:szCs w:val="24"/>
          <w:vertAlign w:val="subscript"/>
        </w:rPr>
        <w:t>4</w:t>
      </w:r>
      <w:r w:rsidRPr="00A92F54">
        <w:rPr>
          <w:sz w:val="24"/>
          <w:szCs w:val="24"/>
        </w:rPr>
        <w:t xml:space="preserve"> dan Ar) akan memungkinkan terjadinya akumulasi sehingga perlu adanya purging. Jumlah gas inert dapat dijaga dengan mengatur jumlah </w:t>
      </w:r>
      <w:r w:rsidRPr="00227E8B">
        <w:rPr>
          <w:i/>
          <w:iCs/>
          <w:sz w:val="24"/>
          <w:szCs w:val="24"/>
        </w:rPr>
        <w:t>purge</w:t>
      </w:r>
      <w:r w:rsidRPr="00A92F54">
        <w:rPr>
          <w:sz w:val="24"/>
          <w:szCs w:val="24"/>
        </w:rPr>
        <w:t xml:space="preserve"> gas dan meningkatkan kinerja dari seksi reforming agar jumlah CH</w:t>
      </w:r>
      <w:r w:rsidRPr="00A92F54">
        <w:rPr>
          <w:sz w:val="24"/>
          <w:szCs w:val="24"/>
          <w:vertAlign w:val="subscript"/>
        </w:rPr>
        <w:t xml:space="preserve">4 </w:t>
      </w:r>
      <w:r w:rsidRPr="00F0039F">
        <w:rPr>
          <w:i/>
          <w:iCs/>
          <w:sz w:val="24"/>
          <w:szCs w:val="24"/>
        </w:rPr>
        <w:t>outlet</w:t>
      </w:r>
      <w:r w:rsidRPr="00A92F54">
        <w:rPr>
          <w:sz w:val="24"/>
          <w:szCs w:val="24"/>
        </w:rPr>
        <w:t xml:space="preserve"> menurun. Pada bed pertama, NH</w:t>
      </w:r>
      <w:r w:rsidRPr="00A92F54">
        <w:rPr>
          <w:sz w:val="24"/>
          <w:szCs w:val="24"/>
          <w:vertAlign w:val="subscript"/>
        </w:rPr>
        <w:t>3</w:t>
      </w:r>
      <w:r w:rsidRPr="00A92F54">
        <w:rPr>
          <w:sz w:val="24"/>
          <w:szCs w:val="24"/>
        </w:rPr>
        <w:t xml:space="preserve"> yang dihasilkan mengalami peningkatan yang sangat tinggi dengan temperatur yang terus meningkat. Jika temperatur terus meningkat dan mencapai kesetimbangan, maka reaksi akan bergeser ke kiri yang menyebabkan NH</w:t>
      </w:r>
      <w:r w:rsidRPr="00A92F54">
        <w:rPr>
          <w:sz w:val="24"/>
          <w:szCs w:val="24"/>
          <w:vertAlign w:val="subscript"/>
        </w:rPr>
        <w:t xml:space="preserve">3 </w:t>
      </w:r>
      <w:r w:rsidRPr="00A92F54">
        <w:rPr>
          <w:sz w:val="24"/>
          <w:szCs w:val="24"/>
        </w:rPr>
        <w:t>terurai kembali menjadi reaktan.</w:t>
      </w:r>
      <w:r>
        <w:rPr>
          <w:sz w:val="24"/>
          <w:szCs w:val="24"/>
          <w:lang w:val="en-US"/>
        </w:rPr>
        <w:t xml:space="preserve"> Adapun gambar alat ammonia </w:t>
      </w:r>
      <w:r w:rsidRPr="00A92F54">
        <w:rPr>
          <w:i/>
          <w:iCs/>
          <w:sz w:val="24"/>
          <w:szCs w:val="24"/>
        </w:rPr>
        <w:t xml:space="preserve">converter </w:t>
      </w:r>
      <w:r w:rsidRPr="00A92F54">
        <w:rPr>
          <w:sz w:val="24"/>
          <w:szCs w:val="24"/>
        </w:rPr>
        <w:t>(105-D)</w:t>
      </w:r>
      <w:r>
        <w:rPr>
          <w:sz w:val="24"/>
          <w:szCs w:val="24"/>
          <w:lang w:val="en-US"/>
        </w:rPr>
        <w:t xml:space="preserve"> yaitu sebagai berikut :</w:t>
      </w:r>
    </w:p>
    <w:p w14:paraId="23FF5A5B" w14:textId="77777777" w:rsidR="008A4C83" w:rsidRDefault="008A4C83" w:rsidP="008A4C83">
      <w:pPr>
        <w:spacing w:line="360" w:lineRule="auto"/>
        <w:ind w:left="1276" w:right="1534"/>
        <w:jc w:val="center"/>
        <w:rPr>
          <w:sz w:val="24"/>
          <w:szCs w:val="24"/>
          <w:lang w:val="en-US"/>
        </w:rPr>
      </w:pPr>
      <w:r w:rsidRPr="00F0039F">
        <w:rPr>
          <w:noProof/>
          <w:sz w:val="24"/>
          <w:szCs w:val="20"/>
        </w:rPr>
        <w:drawing>
          <wp:inline distT="0" distB="0" distL="0" distR="0" wp14:anchorId="72EA393F" wp14:editId="57397473">
            <wp:extent cx="3339933" cy="1073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65307" cy="1081943"/>
                    </a:xfrm>
                    <a:prstGeom prst="rect">
                      <a:avLst/>
                    </a:prstGeom>
                  </pic:spPr>
                </pic:pic>
              </a:graphicData>
            </a:graphic>
          </wp:inline>
        </w:drawing>
      </w:r>
    </w:p>
    <w:p w14:paraId="163A0EC2" w14:textId="77777777" w:rsidR="008A4C83" w:rsidRPr="00A92F54" w:rsidRDefault="008A4C83" w:rsidP="00227E8B">
      <w:pPr>
        <w:pStyle w:val="BodyText"/>
        <w:spacing w:before="1" w:line="360" w:lineRule="auto"/>
        <w:ind w:right="23"/>
        <w:jc w:val="center"/>
        <w:rPr>
          <w:lang w:val="en-US"/>
        </w:rPr>
      </w:pPr>
      <w:r>
        <w:rPr>
          <w:b/>
          <w:bCs/>
          <w:lang w:val="en-US"/>
        </w:rPr>
        <w:t>Ga</w:t>
      </w:r>
      <w:r w:rsidRPr="00A92F54">
        <w:rPr>
          <w:b/>
          <w:bCs/>
          <w:lang w:val="en-US"/>
        </w:rPr>
        <w:t>mbar 1.</w:t>
      </w:r>
      <w:r>
        <w:rPr>
          <w:lang w:val="en-US"/>
        </w:rPr>
        <w:t xml:space="preserve"> </w:t>
      </w:r>
      <w:r>
        <w:t xml:space="preserve">Ammonia </w:t>
      </w:r>
      <w:r w:rsidRPr="00A92F54">
        <w:rPr>
          <w:i/>
          <w:iCs/>
        </w:rPr>
        <w:t xml:space="preserve">Converter </w:t>
      </w:r>
      <w:r>
        <w:t>di PT</w:t>
      </w:r>
      <w:r>
        <w:rPr>
          <w:lang w:val="en-US"/>
        </w:rPr>
        <w:t xml:space="preserve"> Petrokimia Gresik </w:t>
      </w:r>
      <w:r>
        <w:t>I</w:t>
      </w:r>
      <w:r>
        <w:rPr>
          <w:lang w:val="en-US"/>
        </w:rPr>
        <w:t>-A</w:t>
      </w:r>
    </w:p>
    <w:p w14:paraId="22A36F1C" w14:textId="3E52169C" w:rsidR="008A4C83" w:rsidRPr="00227E8B" w:rsidRDefault="008A4C83" w:rsidP="00227E8B">
      <w:pPr>
        <w:pStyle w:val="BodyText"/>
        <w:spacing w:before="1" w:line="360" w:lineRule="auto"/>
        <w:ind w:right="23" w:firstLine="567"/>
        <w:jc w:val="both"/>
      </w:pPr>
      <w:r>
        <w:t xml:space="preserve">Oleh karena itu, perlu dilakukan pendinginan pada </w:t>
      </w:r>
      <w:r w:rsidRPr="004C07DD">
        <w:rPr>
          <w:i/>
          <w:iCs/>
        </w:rPr>
        <w:t xml:space="preserve">interchanger </w:t>
      </w:r>
      <w:r>
        <w:t>122-C1 dan 122-C2, sehingga temperatur sebelum masuk bed kedua dan ketiga menjadi menurun dan jika temperatur diturunkan, maka reaksi yang terjadi akan menghasilkan kalor (eksotermis), untuk mengimbangi kalor yang berkurang. Hal ini dapat menyebabkan reaksi di atas bergeser ke kanan, sehingga jumlah NH</w:t>
      </w:r>
      <w:r w:rsidRPr="00A92F54">
        <w:rPr>
          <w:vertAlign w:val="subscript"/>
        </w:rPr>
        <w:t>3</w:t>
      </w:r>
      <w:r>
        <w:t xml:space="preserve"> akan bertambah meskipun hanya mengalami sedikit peningkatan.</w:t>
      </w:r>
      <w:r>
        <w:rPr>
          <w:lang w:val="en-US"/>
        </w:rPr>
        <w:t xml:space="preserve"> </w:t>
      </w:r>
      <w:r>
        <w:t xml:space="preserve">Untuk mengetahui efisiensi ammonia </w:t>
      </w:r>
      <w:r w:rsidRPr="004C07DD">
        <w:rPr>
          <w:i/>
          <w:iCs/>
        </w:rPr>
        <w:t>converter</w:t>
      </w:r>
      <w:r>
        <w:t xml:space="preserve">, salah satunya perlu dilakukan perbandingan komposisi antara data desain dan data aktual untuk mengetahui optimal atau tidak </w:t>
      </w:r>
      <w:r>
        <w:lastRenderedPageBreak/>
        <w:t xml:space="preserve">peforma ammonia </w:t>
      </w:r>
      <w:r w:rsidRPr="004C07DD">
        <w:rPr>
          <w:i/>
          <w:iCs/>
        </w:rPr>
        <w:t>converter</w:t>
      </w:r>
      <w:r>
        <w:t>. Konsentrasi tiap komposisi gas keluaran secara desain dapat diamati pada tabel berikut</w:t>
      </w:r>
      <w:r>
        <w:rPr>
          <w:lang w:val="en-US"/>
        </w:rPr>
        <w:t xml:space="preserve"> :</w:t>
      </w:r>
    </w:p>
    <w:p w14:paraId="65418847" w14:textId="77777777" w:rsidR="008A4C83" w:rsidRDefault="008A4C83" w:rsidP="008A4C83">
      <w:pPr>
        <w:spacing w:line="360" w:lineRule="auto"/>
        <w:ind w:right="23" w:firstLine="567"/>
        <w:jc w:val="both"/>
        <w:rPr>
          <w:sz w:val="24"/>
          <w:szCs w:val="24"/>
          <w:lang w:val="en-US"/>
        </w:rPr>
      </w:pPr>
    </w:p>
    <w:p w14:paraId="1E15E748" w14:textId="77777777" w:rsidR="00227E8B" w:rsidRPr="00BE22F7" w:rsidRDefault="00227E8B" w:rsidP="00227E8B">
      <w:pPr>
        <w:pStyle w:val="BodyText"/>
        <w:spacing w:before="1" w:line="360" w:lineRule="auto"/>
        <w:ind w:right="23"/>
        <w:jc w:val="center"/>
        <w:rPr>
          <w:sz w:val="28"/>
          <w:szCs w:val="28"/>
          <w:lang w:val="en-US"/>
        </w:rPr>
      </w:pPr>
      <w:r w:rsidRPr="009455D1">
        <w:rPr>
          <w:b/>
          <w:bCs/>
          <w:lang w:val="en-US" w:eastAsia="id-ID"/>
        </w:rPr>
        <w:t>Tabel 1.</w:t>
      </w:r>
      <w:r>
        <w:rPr>
          <w:lang w:val="en-US" w:eastAsia="id-ID"/>
        </w:rPr>
        <w:t xml:space="preserve"> Data Desain Ammonia </w:t>
      </w:r>
      <w:r w:rsidRPr="00F85261">
        <w:rPr>
          <w:i/>
          <w:iCs/>
          <w:lang w:val="en-US" w:eastAsia="id-ID"/>
        </w:rPr>
        <w:t xml:space="preserve">converter </w:t>
      </w:r>
      <w:r>
        <w:rPr>
          <w:lang w:val="en-US" w:eastAsia="id-ID"/>
        </w:rPr>
        <w:t>(105-D)</w:t>
      </w:r>
    </w:p>
    <w:tbl>
      <w:tblPr>
        <w:tblW w:w="6799" w:type="dxa"/>
        <w:jc w:val="center"/>
        <w:tblLook w:val="04A0" w:firstRow="1" w:lastRow="0" w:firstColumn="1" w:lastColumn="0" w:noHBand="0" w:noVBand="1"/>
      </w:tblPr>
      <w:tblGrid>
        <w:gridCol w:w="1350"/>
        <w:gridCol w:w="630"/>
        <w:gridCol w:w="1417"/>
        <w:gridCol w:w="851"/>
        <w:gridCol w:w="1417"/>
        <w:gridCol w:w="1134"/>
      </w:tblGrid>
      <w:tr w:rsidR="00227E8B" w:rsidRPr="00F76272" w14:paraId="3B2A43EC" w14:textId="77777777" w:rsidTr="00242B10">
        <w:trPr>
          <w:trHeight w:val="315"/>
          <w:jc w:val="center"/>
        </w:trPr>
        <w:tc>
          <w:tcPr>
            <w:tcW w:w="13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95686AE" w14:textId="77777777" w:rsidR="00227E8B" w:rsidRPr="00F76272" w:rsidRDefault="00227E8B" w:rsidP="00227E8B">
            <w:pPr>
              <w:widowControl/>
              <w:autoSpaceDE/>
              <w:autoSpaceDN/>
              <w:ind w:right="23" w:hanging="94"/>
              <w:jc w:val="center"/>
              <w:rPr>
                <w:b/>
                <w:bCs/>
                <w:color w:val="000000"/>
                <w:sz w:val="24"/>
                <w:szCs w:val="24"/>
                <w:lang w:val="en-ID" w:eastAsia="en-ID"/>
              </w:rPr>
            </w:pPr>
            <w:r w:rsidRPr="00F76272">
              <w:rPr>
                <w:b/>
                <w:bCs/>
                <w:color w:val="000000"/>
                <w:sz w:val="24"/>
                <w:szCs w:val="24"/>
                <w:lang w:val="en-ID" w:eastAsia="en-ID"/>
              </w:rPr>
              <w:t>Komponen</w:t>
            </w:r>
          </w:p>
        </w:tc>
        <w:tc>
          <w:tcPr>
            <w:tcW w:w="6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7798CAB" w14:textId="77777777" w:rsidR="00227E8B" w:rsidRPr="00F76272" w:rsidRDefault="00227E8B" w:rsidP="00227E8B">
            <w:pPr>
              <w:widowControl/>
              <w:autoSpaceDE/>
              <w:autoSpaceDN/>
              <w:ind w:right="23" w:hanging="94"/>
              <w:jc w:val="center"/>
              <w:rPr>
                <w:b/>
                <w:bCs/>
                <w:color w:val="000000"/>
                <w:sz w:val="24"/>
                <w:szCs w:val="24"/>
                <w:lang w:val="en-ID" w:eastAsia="en-ID"/>
              </w:rPr>
            </w:pPr>
            <w:r w:rsidRPr="00F76272">
              <w:rPr>
                <w:b/>
                <w:bCs/>
                <w:color w:val="000000"/>
                <w:sz w:val="24"/>
                <w:szCs w:val="24"/>
                <w:lang w:val="en-ID" w:eastAsia="en-ID"/>
              </w:rPr>
              <w:t>BM</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162C3A" w14:textId="77777777" w:rsidR="00227E8B" w:rsidRPr="00F76272" w:rsidRDefault="00227E8B" w:rsidP="00227E8B">
            <w:pPr>
              <w:widowControl/>
              <w:autoSpaceDE/>
              <w:autoSpaceDN/>
              <w:ind w:right="23" w:hanging="94"/>
              <w:jc w:val="center"/>
              <w:rPr>
                <w:b/>
                <w:bCs/>
                <w:color w:val="000000"/>
                <w:sz w:val="24"/>
                <w:szCs w:val="24"/>
                <w:lang w:val="en-ID" w:eastAsia="en-ID"/>
              </w:rPr>
            </w:pPr>
            <w:r w:rsidRPr="00F76272">
              <w:rPr>
                <w:b/>
                <w:bCs/>
                <w:color w:val="000000"/>
                <w:sz w:val="24"/>
                <w:szCs w:val="24"/>
                <w:lang w:val="en-ID" w:eastAsia="en-ID"/>
              </w:rPr>
              <w:t>Input</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AB7813" w14:textId="77777777" w:rsidR="00227E8B" w:rsidRPr="00F76272" w:rsidRDefault="00227E8B" w:rsidP="00227E8B">
            <w:pPr>
              <w:widowControl/>
              <w:autoSpaceDE/>
              <w:autoSpaceDN/>
              <w:ind w:right="23" w:hanging="94"/>
              <w:jc w:val="center"/>
              <w:rPr>
                <w:b/>
                <w:bCs/>
                <w:color w:val="000000"/>
                <w:sz w:val="24"/>
                <w:szCs w:val="24"/>
                <w:lang w:val="en-ID" w:eastAsia="en-ID"/>
              </w:rPr>
            </w:pPr>
            <w:r w:rsidRPr="00F76272">
              <w:rPr>
                <w:b/>
                <w:bCs/>
                <w:color w:val="000000"/>
                <w:sz w:val="24"/>
                <w:szCs w:val="24"/>
                <w:lang w:val="en-ID" w:eastAsia="en-ID"/>
              </w:rPr>
              <w:t>Output</w:t>
            </w:r>
          </w:p>
        </w:tc>
      </w:tr>
      <w:tr w:rsidR="00227E8B" w:rsidRPr="00F76272" w14:paraId="0130E66C" w14:textId="77777777" w:rsidTr="00242B10">
        <w:trPr>
          <w:trHeight w:val="315"/>
          <w:jc w:val="center"/>
        </w:trPr>
        <w:tc>
          <w:tcPr>
            <w:tcW w:w="1350" w:type="dxa"/>
            <w:vMerge/>
            <w:tcBorders>
              <w:top w:val="single" w:sz="4" w:space="0" w:color="auto"/>
              <w:left w:val="single" w:sz="4" w:space="0" w:color="auto"/>
              <w:bottom w:val="single" w:sz="4" w:space="0" w:color="000000"/>
              <w:right w:val="single" w:sz="4" w:space="0" w:color="auto"/>
            </w:tcBorders>
            <w:vAlign w:val="center"/>
            <w:hideMark/>
          </w:tcPr>
          <w:p w14:paraId="5F7C9876" w14:textId="77777777" w:rsidR="00227E8B" w:rsidRPr="00F76272" w:rsidRDefault="00227E8B" w:rsidP="00227E8B">
            <w:pPr>
              <w:widowControl/>
              <w:autoSpaceDE/>
              <w:autoSpaceDN/>
              <w:ind w:right="23" w:hanging="94"/>
              <w:rPr>
                <w:b/>
                <w:bCs/>
                <w:color w:val="000000"/>
                <w:sz w:val="24"/>
                <w:szCs w:val="24"/>
                <w:lang w:val="en-ID" w:eastAsia="en-ID"/>
              </w:rPr>
            </w:pPr>
          </w:p>
        </w:tc>
        <w:tc>
          <w:tcPr>
            <w:tcW w:w="630" w:type="dxa"/>
            <w:vMerge/>
            <w:tcBorders>
              <w:top w:val="single" w:sz="4" w:space="0" w:color="auto"/>
              <w:left w:val="single" w:sz="4" w:space="0" w:color="auto"/>
              <w:bottom w:val="single" w:sz="4" w:space="0" w:color="000000"/>
              <w:right w:val="single" w:sz="4" w:space="0" w:color="auto"/>
            </w:tcBorders>
            <w:vAlign w:val="center"/>
            <w:hideMark/>
          </w:tcPr>
          <w:p w14:paraId="49F1DE01" w14:textId="77777777" w:rsidR="00227E8B" w:rsidRPr="00F76272" w:rsidRDefault="00227E8B" w:rsidP="00227E8B">
            <w:pPr>
              <w:widowControl/>
              <w:autoSpaceDE/>
              <w:autoSpaceDN/>
              <w:ind w:right="23" w:hanging="94"/>
              <w:rPr>
                <w:b/>
                <w:bCs/>
                <w:color w:val="000000"/>
                <w:sz w:val="24"/>
                <w:szCs w:val="24"/>
                <w:lang w:val="en-ID" w:eastAsia="en-ID"/>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DE9EDC" w14:textId="77777777" w:rsidR="00227E8B" w:rsidRPr="00F76272" w:rsidRDefault="00227E8B" w:rsidP="00227E8B">
            <w:pPr>
              <w:widowControl/>
              <w:autoSpaceDE/>
              <w:autoSpaceDN/>
              <w:ind w:right="23" w:hanging="94"/>
              <w:jc w:val="center"/>
              <w:rPr>
                <w:b/>
                <w:bCs/>
                <w:color w:val="000000"/>
                <w:sz w:val="24"/>
                <w:szCs w:val="24"/>
                <w:lang w:val="en-ID" w:eastAsia="en-ID"/>
              </w:rPr>
            </w:pPr>
            <w:r w:rsidRPr="00F76272">
              <w:rPr>
                <w:b/>
                <w:bCs/>
                <w:color w:val="000000"/>
                <w:sz w:val="24"/>
                <w:szCs w:val="24"/>
                <w:lang w:val="en-ID" w:eastAsia="en-ID"/>
              </w:rPr>
              <w:t>47</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81373D" w14:textId="77777777" w:rsidR="00227E8B" w:rsidRPr="00F76272" w:rsidRDefault="00227E8B" w:rsidP="00227E8B">
            <w:pPr>
              <w:widowControl/>
              <w:autoSpaceDE/>
              <w:autoSpaceDN/>
              <w:ind w:right="23" w:hanging="94"/>
              <w:jc w:val="center"/>
              <w:rPr>
                <w:b/>
                <w:bCs/>
                <w:color w:val="000000"/>
                <w:sz w:val="24"/>
                <w:szCs w:val="24"/>
                <w:lang w:val="en-ID" w:eastAsia="en-ID"/>
              </w:rPr>
            </w:pPr>
            <w:r w:rsidRPr="00F76272">
              <w:rPr>
                <w:b/>
                <w:bCs/>
                <w:color w:val="000000"/>
                <w:sz w:val="24"/>
                <w:szCs w:val="24"/>
                <w:lang w:val="en-ID" w:eastAsia="en-ID"/>
              </w:rPr>
              <w:t>48</w:t>
            </w:r>
          </w:p>
        </w:tc>
      </w:tr>
      <w:tr w:rsidR="00227E8B" w:rsidRPr="00F76272" w14:paraId="4EBCCD15" w14:textId="77777777" w:rsidTr="00242B10">
        <w:trPr>
          <w:trHeight w:val="315"/>
          <w:jc w:val="center"/>
        </w:trPr>
        <w:tc>
          <w:tcPr>
            <w:tcW w:w="1350" w:type="dxa"/>
            <w:vMerge/>
            <w:tcBorders>
              <w:top w:val="single" w:sz="4" w:space="0" w:color="auto"/>
              <w:left w:val="single" w:sz="4" w:space="0" w:color="auto"/>
              <w:bottom w:val="single" w:sz="4" w:space="0" w:color="000000"/>
              <w:right w:val="single" w:sz="4" w:space="0" w:color="auto"/>
            </w:tcBorders>
            <w:vAlign w:val="center"/>
            <w:hideMark/>
          </w:tcPr>
          <w:p w14:paraId="4C0466BF" w14:textId="77777777" w:rsidR="00227E8B" w:rsidRPr="00F76272" w:rsidRDefault="00227E8B" w:rsidP="00227E8B">
            <w:pPr>
              <w:widowControl/>
              <w:autoSpaceDE/>
              <w:autoSpaceDN/>
              <w:ind w:right="23" w:hanging="94"/>
              <w:rPr>
                <w:b/>
                <w:bCs/>
                <w:color w:val="000000"/>
                <w:sz w:val="24"/>
                <w:szCs w:val="24"/>
                <w:lang w:val="en-ID" w:eastAsia="en-ID"/>
              </w:rPr>
            </w:pPr>
          </w:p>
        </w:tc>
        <w:tc>
          <w:tcPr>
            <w:tcW w:w="630" w:type="dxa"/>
            <w:vMerge/>
            <w:tcBorders>
              <w:top w:val="single" w:sz="4" w:space="0" w:color="auto"/>
              <w:left w:val="single" w:sz="4" w:space="0" w:color="auto"/>
              <w:bottom w:val="single" w:sz="4" w:space="0" w:color="000000"/>
              <w:right w:val="single" w:sz="4" w:space="0" w:color="auto"/>
            </w:tcBorders>
            <w:vAlign w:val="center"/>
            <w:hideMark/>
          </w:tcPr>
          <w:p w14:paraId="5FE678FD" w14:textId="77777777" w:rsidR="00227E8B" w:rsidRPr="00F76272" w:rsidRDefault="00227E8B" w:rsidP="00227E8B">
            <w:pPr>
              <w:widowControl/>
              <w:autoSpaceDE/>
              <w:autoSpaceDN/>
              <w:ind w:right="23" w:hanging="94"/>
              <w:rPr>
                <w:b/>
                <w:bCs/>
                <w:color w:val="000000"/>
                <w:sz w:val="24"/>
                <w:szCs w:val="24"/>
                <w:lang w:val="en-ID" w:eastAsia="en-ID"/>
              </w:rPr>
            </w:pPr>
          </w:p>
        </w:tc>
        <w:tc>
          <w:tcPr>
            <w:tcW w:w="1417" w:type="dxa"/>
            <w:tcBorders>
              <w:top w:val="nil"/>
              <w:left w:val="nil"/>
              <w:bottom w:val="single" w:sz="4" w:space="0" w:color="auto"/>
              <w:right w:val="single" w:sz="4" w:space="0" w:color="auto"/>
            </w:tcBorders>
            <w:shd w:val="clear" w:color="auto" w:fill="auto"/>
            <w:noWrap/>
            <w:vAlign w:val="center"/>
            <w:hideMark/>
          </w:tcPr>
          <w:p w14:paraId="27BC71C8" w14:textId="77777777" w:rsidR="00227E8B" w:rsidRPr="00F76272" w:rsidRDefault="00227E8B" w:rsidP="00227E8B">
            <w:pPr>
              <w:widowControl/>
              <w:autoSpaceDE/>
              <w:autoSpaceDN/>
              <w:ind w:right="23" w:hanging="94"/>
              <w:jc w:val="center"/>
              <w:rPr>
                <w:b/>
                <w:bCs/>
                <w:color w:val="000000"/>
                <w:sz w:val="24"/>
                <w:szCs w:val="24"/>
                <w:lang w:val="en-ID" w:eastAsia="en-ID"/>
              </w:rPr>
            </w:pPr>
            <w:r w:rsidRPr="00F76272">
              <w:rPr>
                <w:b/>
                <w:bCs/>
                <w:color w:val="000000"/>
                <w:sz w:val="24"/>
                <w:szCs w:val="24"/>
                <w:lang w:val="en-ID" w:eastAsia="en-ID"/>
              </w:rPr>
              <w:t>kmol/jam</w:t>
            </w:r>
          </w:p>
        </w:tc>
        <w:tc>
          <w:tcPr>
            <w:tcW w:w="851" w:type="dxa"/>
            <w:tcBorders>
              <w:top w:val="nil"/>
              <w:left w:val="nil"/>
              <w:bottom w:val="single" w:sz="4" w:space="0" w:color="auto"/>
              <w:right w:val="single" w:sz="4" w:space="0" w:color="auto"/>
            </w:tcBorders>
            <w:shd w:val="clear" w:color="auto" w:fill="auto"/>
            <w:noWrap/>
            <w:vAlign w:val="center"/>
            <w:hideMark/>
          </w:tcPr>
          <w:p w14:paraId="0365C067" w14:textId="77777777" w:rsidR="00227E8B" w:rsidRPr="00F76272" w:rsidRDefault="00227E8B" w:rsidP="00227E8B">
            <w:pPr>
              <w:widowControl/>
              <w:autoSpaceDE/>
              <w:autoSpaceDN/>
              <w:ind w:right="23" w:hanging="94"/>
              <w:jc w:val="center"/>
              <w:rPr>
                <w:b/>
                <w:bCs/>
                <w:color w:val="000000"/>
                <w:sz w:val="24"/>
                <w:szCs w:val="24"/>
                <w:lang w:val="en-ID" w:eastAsia="en-ID"/>
              </w:rPr>
            </w:pPr>
            <w:r w:rsidRPr="00F76272">
              <w:rPr>
                <w:b/>
                <w:bCs/>
                <w:color w:val="000000"/>
                <w:sz w:val="24"/>
                <w:szCs w:val="24"/>
                <w:lang w:val="en-ID" w:eastAsia="en-ID"/>
              </w:rPr>
              <w:t>%mol</w:t>
            </w:r>
          </w:p>
        </w:tc>
        <w:tc>
          <w:tcPr>
            <w:tcW w:w="1417" w:type="dxa"/>
            <w:tcBorders>
              <w:top w:val="nil"/>
              <w:left w:val="nil"/>
              <w:bottom w:val="single" w:sz="4" w:space="0" w:color="auto"/>
              <w:right w:val="single" w:sz="4" w:space="0" w:color="auto"/>
            </w:tcBorders>
            <w:shd w:val="clear" w:color="auto" w:fill="auto"/>
            <w:noWrap/>
            <w:vAlign w:val="center"/>
            <w:hideMark/>
          </w:tcPr>
          <w:p w14:paraId="7192F27A" w14:textId="77777777" w:rsidR="00227E8B" w:rsidRPr="00F76272" w:rsidRDefault="00227E8B" w:rsidP="00227E8B">
            <w:pPr>
              <w:widowControl/>
              <w:autoSpaceDE/>
              <w:autoSpaceDN/>
              <w:ind w:right="23" w:hanging="94"/>
              <w:jc w:val="center"/>
              <w:rPr>
                <w:b/>
                <w:bCs/>
                <w:color w:val="000000"/>
                <w:sz w:val="24"/>
                <w:szCs w:val="24"/>
                <w:lang w:val="en-ID" w:eastAsia="en-ID"/>
              </w:rPr>
            </w:pPr>
            <w:r w:rsidRPr="00F76272">
              <w:rPr>
                <w:b/>
                <w:bCs/>
                <w:color w:val="000000"/>
                <w:sz w:val="24"/>
                <w:szCs w:val="24"/>
                <w:lang w:val="en-ID" w:eastAsia="en-ID"/>
              </w:rPr>
              <w:t>kmol/jam</w:t>
            </w:r>
          </w:p>
        </w:tc>
        <w:tc>
          <w:tcPr>
            <w:tcW w:w="1134" w:type="dxa"/>
            <w:tcBorders>
              <w:top w:val="nil"/>
              <w:left w:val="nil"/>
              <w:bottom w:val="single" w:sz="4" w:space="0" w:color="auto"/>
              <w:right w:val="single" w:sz="4" w:space="0" w:color="auto"/>
            </w:tcBorders>
            <w:shd w:val="clear" w:color="auto" w:fill="auto"/>
            <w:noWrap/>
            <w:vAlign w:val="center"/>
            <w:hideMark/>
          </w:tcPr>
          <w:p w14:paraId="2D6D21F7" w14:textId="77777777" w:rsidR="00227E8B" w:rsidRPr="00F76272" w:rsidRDefault="00227E8B" w:rsidP="00227E8B">
            <w:pPr>
              <w:widowControl/>
              <w:autoSpaceDE/>
              <w:autoSpaceDN/>
              <w:ind w:right="23" w:hanging="94"/>
              <w:jc w:val="center"/>
              <w:rPr>
                <w:b/>
                <w:bCs/>
                <w:color w:val="000000"/>
                <w:sz w:val="24"/>
                <w:szCs w:val="24"/>
                <w:lang w:val="en-ID" w:eastAsia="en-ID"/>
              </w:rPr>
            </w:pPr>
            <w:r w:rsidRPr="00F76272">
              <w:rPr>
                <w:b/>
                <w:bCs/>
                <w:color w:val="000000"/>
                <w:sz w:val="24"/>
                <w:szCs w:val="24"/>
                <w:lang w:val="en-ID" w:eastAsia="en-ID"/>
              </w:rPr>
              <w:t>%mol</w:t>
            </w:r>
          </w:p>
        </w:tc>
      </w:tr>
      <w:tr w:rsidR="00227E8B" w:rsidRPr="00F76272" w14:paraId="7ADB9338" w14:textId="77777777" w:rsidTr="00242B10">
        <w:trPr>
          <w:trHeight w:val="375"/>
          <w:jc w:val="center"/>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3C147BFD"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N</w:t>
            </w:r>
            <w:r w:rsidRPr="00F76272">
              <w:rPr>
                <w:color w:val="000000"/>
                <w:sz w:val="24"/>
                <w:szCs w:val="24"/>
                <w:vertAlign w:val="subscript"/>
                <w:lang w:val="en-ID" w:eastAsia="en-ID"/>
              </w:rPr>
              <w:t>2</w:t>
            </w:r>
          </w:p>
        </w:tc>
        <w:tc>
          <w:tcPr>
            <w:tcW w:w="630" w:type="dxa"/>
            <w:tcBorders>
              <w:top w:val="nil"/>
              <w:left w:val="nil"/>
              <w:bottom w:val="single" w:sz="4" w:space="0" w:color="auto"/>
              <w:right w:val="single" w:sz="4" w:space="0" w:color="auto"/>
            </w:tcBorders>
            <w:shd w:val="clear" w:color="auto" w:fill="auto"/>
            <w:noWrap/>
            <w:vAlign w:val="center"/>
            <w:hideMark/>
          </w:tcPr>
          <w:p w14:paraId="78E57F2F"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28</w:t>
            </w:r>
          </w:p>
        </w:tc>
        <w:tc>
          <w:tcPr>
            <w:tcW w:w="1417" w:type="dxa"/>
            <w:tcBorders>
              <w:top w:val="nil"/>
              <w:left w:val="nil"/>
              <w:bottom w:val="single" w:sz="4" w:space="0" w:color="auto"/>
              <w:right w:val="single" w:sz="4" w:space="0" w:color="auto"/>
            </w:tcBorders>
            <w:shd w:val="clear" w:color="auto" w:fill="auto"/>
            <w:noWrap/>
            <w:vAlign w:val="center"/>
            <w:hideMark/>
          </w:tcPr>
          <w:p w14:paraId="174D2BF5"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5396,64</w:t>
            </w:r>
          </w:p>
        </w:tc>
        <w:tc>
          <w:tcPr>
            <w:tcW w:w="851" w:type="dxa"/>
            <w:tcBorders>
              <w:top w:val="nil"/>
              <w:left w:val="nil"/>
              <w:bottom w:val="single" w:sz="4" w:space="0" w:color="auto"/>
              <w:right w:val="single" w:sz="4" w:space="0" w:color="auto"/>
            </w:tcBorders>
            <w:shd w:val="clear" w:color="auto" w:fill="auto"/>
            <w:noWrap/>
            <w:vAlign w:val="center"/>
            <w:hideMark/>
          </w:tcPr>
          <w:p w14:paraId="069C0F7A"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21,66</w:t>
            </w:r>
          </w:p>
        </w:tc>
        <w:tc>
          <w:tcPr>
            <w:tcW w:w="1417" w:type="dxa"/>
            <w:tcBorders>
              <w:top w:val="nil"/>
              <w:left w:val="nil"/>
              <w:bottom w:val="single" w:sz="4" w:space="0" w:color="auto"/>
              <w:right w:val="single" w:sz="4" w:space="0" w:color="auto"/>
            </w:tcBorders>
            <w:shd w:val="clear" w:color="auto" w:fill="auto"/>
            <w:noWrap/>
            <w:vAlign w:val="center"/>
            <w:hideMark/>
          </w:tcPr>
          <w:p w14:paraId="2C0A7B03"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3745,25</w:t>
            </w:r>
          </w:p>
        </w:tc>
        <w:tc>
          <w:tcPr>
            <w:tcW w:w="1134" w:type="dxa"/>
            <w:tcBorders>
              <w:top w:val="nil"/>
              <w:left w:val="nil"/>
              <w:bottom w:val="single" w:sz="4" w:space="0" w:color="auto"/>
              <w:right w:val="single" w:sz="4" w:space="0" w:color="auto"/>
            </w:tcBorders>
            <w:shd w:val="clear" w:color="auto" w:fill="auto"/>
            <w:noWrap/>
            <w:vAlign w:val="center"/>
            <w:hideMark/>
          </w:tcPr>
          <w:p w14:paraId="291DE4B4"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17,33</w:t>
            </w:r>
          </w:p>
        </w:tc>
      </w:tr>
      <w:tr w:rsidR="00227E8B" w:rsidRPr="00F76272" w14:paraId="4844E9DA" w14:textId="77777777" w:rsidTr="00242B10">
        <w:trPr>
          <w:trHeight w:val="375"/>
          <w:jc w:val="center"/>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4ABD6A2"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H</w:t>
            </w:r>
            <w:r w:rsidRPr="00F76272">
              <w:rPr>
                <w:color w:val="000000"/>
                <w:sz w:val="24"/>
                <w:szCs w:val="24"/>
                <w:vertAlign w:val="subscript"/>
                <w:lang w:val="en-ID" w:eastAsia="en-ID"/>
              </w:rPr>
              <w:t>2</w:t>
            </w:r>
          </w:p>
        </w:tc>
        <w:tc>
          <w:tcPr>
            <w:tcW w:w="630" w:type="dxa"/>
            <w:tcBorders>
              <w:top w:val="nil"/>
              <w:left w:val="nil"/>
              <w:bottom w:val="single" w:sz="4" w:space="0" w:color="auto"/>
              <w:right w:val="single" w:sz="4" w:space="0" w:color="auto"/>
            </w:tcBorders>
            <w:shd w:val="clear" w:color="auto" w:fill="auto"/>
            <w:noWrap/>
            <w:vAlign w:val="center"/>
            <w:hideMark/>
          </w:tcPr>
          <w:p w14:paraId="5F55F877"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2</w:t>
            </w:r>
          </w:p>
        </w:tc>
        <w:tc>
          <w:tcPr>
            <w:tcW w:w="1417" w:type="dxa"/>
            <w:tcBorders>
              <w:top w:val="nil"/>
              <w:left w:val="nil"/>
              <w:bottom w:val="single" w:sz="4" w:space="0" w:color="auto"/>
              <w:right w:val="single" w:sz="4" w:space="0" w:color="auto"/>
            </w:tcBorders>
            <w:shd w:val="clear" w:color="auto" w:fill="auto"/>
            <w:noWrap/>
            <w:vAlign w:val="center"/>
            <w:hideMark/>
          </w:tcPr>
          <w:p w14:paraId="0029D17D"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16264,53</w:t>
            </w:r>
          </w:p>
        </w:tc>
        <w:tc>
          <w:tcPr>
            <w:tcW w:w="851" w:type="dxa"/>
            <w:tcBorders>
              <w:top w:val="nil"/>
              <w:left w:val="nil"/>
              <w:bottom w:val="single" w:sz="4" w:space="0" w:color="auto"/>
              <w:right w:val="single" w:sz="4" w:space="0" w:color="auto"/>
            </w:tcBorders>
            <w:shd w:val="clear" w:color="auto" w:fill="auto"/>
            <w:noWrap/>
            <w:vAlign w:val="center"/>
            <w:hideMark/>
          </w:tcPr>
          <w:p w14:paraId="5F565D3C"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65,27</w:t>
            </w:r>
          </w:p>
        </w:tc>
        <w:tc>
          <w:tcPr>
            <w:tcW w:w="1417" w:type="dxa"/>
            <w:tcBorders>
              <w:top w:val="nil"/>
              <w:left w:val="nil"/>
              <w:bottom w:val="single" w:sz="4" w:space="0" w:color="auto"/>
              <w:right w:val="single" w:sz="4" w:space="0" w:color="auto"/>
            </w:tcBorders>
            <w:shd w:val="clear" w:color="auto" w:fill="auto"/>
            <w:noWrap/>
            <w:vAlign w:val="center"/>
            <w:hideMark/>
          </w:tcPr>
          <w:p w14:paraId="0F43A2D0"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11310,35</w:t>
            </w:r>
          </w:p>
        </w:tc>
        <w:tc>
          <w:tcPr>
            <w:tcW w:w="1134" w:type="dxa"/>
            <w:tcBorders>
              <w:top w:val="nil"/>
              <w:left w:val="nil"/>
              <w:bottom w:val="single" w:sz="4" w:space="0" w:color="auto"/>
              <w:right w:val="single" w:sz="4" w:space="0" w:color="auto"/>
            </w:tcBorders>
            <w:shd w:val="clear" w:color="auto" w:fill="auto"/>
            <w:noWrap/>
            <w:vAlign w:val="center"/>
            <w:hideMark/>
          </w:tcPr>
          <w:p w14:paraId="30C9C986"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52,33</w:t>
            </w:r>
          </w:p>
        </w:tc>
      </w:tr>
      <w:tr w:rsidR="00227E8B" w:rsidRPr="00F76272" w14:paraId="4B580F3C" w14:textId="77777777" w:rsidTr="00242B10">
        <w:trPr>
          <w:trHeight w:val="375"/>
          <w:jc w:val="center"/>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6CC37AD"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NH</w:t>
            </w:r>
            <w:r w:rsidRPr="00F76272">
              <w:rPr>
                <w:color w:val="000000"/>
                <w:sz w:val="24"/>
                <w:szCs w:val="24"/>
                <w:vertAlign w:val="subscript"/>
                <w:lang w:val="en-ID" w:eastAsia="en-ID"/>
              </w:rPr>
              <w:t>3</w:t>
            </w:r>
          </w:p>
        </w:tc>
        <w:tc>
          <w:tcPr>
            <w:tcW w:w="630" w:type="dxa"/>
            <w:tcBorders>
              <w:top w:val="nil"/>
              <w:left w:val="nil"/>
              <w:bottom w:val="single" w:sz="4" w:space="0" w:color="auto"/>
              <w:right w:val="single" w:sz="4" w:space="0" w:color="auto"/>
            </w:tcBorders>
            <w:shd w:val="clear" w:color="auto" w:fill="auto"/>
            <w:noWrap/>
            <w:vAlign w:val="center"/>
            <w:hideMark/>
          </w:tcPr>
          <w:p w14:paraId="33809568"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17</w:t>
            </w:r>
          </w:p>
        </w:tc>
        <w:tc>
          <w:tcPr>
            <w:tcW w:w="1417" w:type="dxa"/>
            <w:tcBorders>
              <w:top w:val="nil"/>
              <w:left w:val="nil"/>
              <w:bottom w:val="single" w:sz="4" w:space="0" w:color="auto"/>
              <w:right w:val="single" w:sz="4" w:space="0" w:color="auto"/>
            </w:tcBorders>
            <w:shd w:val="clear" w:color="auto" w:fill="auto"/>
            <w:noWrap/>
            <w:vAlign w:val="center"/>
            <w:hideMark/>
          </w:tcPr>
          <w:p w14:paraId="66F07B0A"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415,25</w:t>
            </w:r>
          </w:p>
        </w:tc>
        <w:tc>
          <w:tcPr>
            <w:tcW w:w="851" w:type="dxa"/>
            <w:tcBorders>
              <w:top w:val="nil"/>
              <w:left w:val="nil"/>
              <w:bottom w:val="single" w:sz="4" w:space="0" w:color="auto"/>
              <w:right w:val="single" w:sz="4" w:space="0" w:color="auto"/>
            </w:tcBorders>
            <w:shd w:val="clear" w:color="auto" w:fill="auto"/>
            <w:noWrap/>
            <w:vAlign w:val="center"/>
            <w:hideMark/>
          </w:tcPr>
          <w:p w14:paraId="32AD1AAE"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1,67</w:t>
            </w:r>
          </w:p>
        </w:tc>
        <w:tc>
          <w:tcPr>
            <w:tcW w:w="1417" w:type="dxa"/>
            <w:tcBorders>
              <w:top w:val="nil"/>
              <w:left w:val="nil"/>
              <w:bottom w:val="single" w:sz="4" w:space="0" w:color="auto"/>
              <w:right w:val="single" w:sz="4" w:space="0" w:color="auto"/>
            </w:tcBorders>
            <w:shd w:val="clear" w:color="auto" w:fill="auto"/>
            <w:noWrap/>
            <w:vAlign w:val="center"/>
            <w:hideMark/>
          </w:tcPr>
          <w:p w14:paraId="35E55C34"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3718,04</w:t>
            </w:r>
          </w:p>
        </w:tc>
        <w:tc>
          <w:tcPr>
            <w:tcW w:w="1134" w:type="dxa"/>
            <w:tcBorders>
              <w:top w:val="nil"/>
              <w:left w:val="nil"/>
              <w:bottom w:val="single" w:sz="4" w:space="0" w:color="auto"/>
              <w:right w:val="single" w:sz="4" w:space="0" w:color="auto"/>
            </w:tcBorders>
            <w:shd w:val="clear" w:color="auto" w:fill="auto"/>
            <w:noWrap/>
            <w:vAlign w:val="center"/>
            <w:hideMark/>
          </w:tcPr>
          <w:p w14:paraId="3B0F0C4F"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17,2</w:t>
            </w:r>
          </w:p>
        </w:tc>
      </w:tr>
      <w:tr w:rsidR="00227E8B" w:rsidRPr="00F76272" w14:paraId="213C1BF6" w14:textId="77777777" w:rsidTr="00242B10">
        <w:trPr>
          <w:trHeight w:val="375"/>
          <w:jc w:val="center"/>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C4D5727"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CH</w:t>
            </w:r>
            <w:r w:rsidRPr="00F76272">
              <w:rPr>
                <w:color w:val="000000"/>
                <w:sz w:val="24"/>
                <w:szCs w:val="24"/>
                <w:vertAlign w:val="subscript"/>
                <w:lang w:val="en-ID" w:eastAsia="en-ID"/>
              </w:rPr>
              <w:t>4</w:t>
            </w:r>
          </w:p>
        </w:tc>
        <w:tc>
          <w:tcPr>
            <w:tcW w:w="630" w:type="dxa"/>
            <w:tcBorders>
              <w:top w:val="nil"/>
              <w:left w:val="nil"/>
              <w:bottom w:val="single" w:sz="4" w:space="0" w:color="auto"/>
              <w:right w:val="single" w:sz="4" w:space="0" w:color="auto"/>
            </w:tcBorders>
            <w:shd w:val="clear" w:color="auto" w:fill="auto"/>
            <w:noWrap/>
            <w:vAlign w:val="center"/>
            <w:hideMark/>
          </w:tcPr>
          <w:p w14:paraId="0E152B4B"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16</w:t>
            </w:r>
          </w:p>
        </w:tc>
        <w:tc>
          <w:tcPr>
            <w:tcW w:w="1417" w:type="dxa"/>
            <w:tcBorders>
              <w:top w:val="nil"/>
              <w:left w:val="nil"/>
              <w:bottom w:val="single" w:sz="4" w:space="0" w:color="auto"/>
              <w:right w:val="single" w:sz="4" w:space="0" w:color="auto"/>
            </w:tcBorders>
            <w:shd w:val="clear" w:color="auto" w:fill="auto"/>
            <w:noWrap/>
            <w:vAlign w:val="center"/>
            <w:hideMark/>
          </w:tcPr>
          <w:p w14:paraId="5D2A9198"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1881,99</w:t>
            </w:r>
          </w:p>
        </w:tc>
        <w:tc>
          <w:tcPr>
            <w:tcW w:w="851" w:type="dxa"/>
            <w:tcBorders>
              <w:top w:val="nil"/>
              <w:left w:val="nil"/>
              <w:bottom w:val="single" w:sz="4" w:space="0" w:color="auto"/>
              <w:right w:val="single" w:sz="4" w:space="0" w:color="auto"/>
            </w:tcBorders>
            <w:shd w:val="clear" w:color="auto" w:fill="auto"/>
            <w:noWrap/>
            <w:vAlign w:val="center"/>
            <w:hideMark/>
          </w:tcPr>
          <w:p w14:paraId="45205AA5"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7,55</w:t>
            </w:r>
          </w:p>
        </w:tc>
        <w:tc>
          <w:tcPr>
            <w:tcW w:w="1417" w:type="dxa"/>
            <w:tcBorders>
              <w:top w:val="nil"/>
              <w:left w:val="nil"/>
              <w:bottom w:val="single" w:sz="4" w:space="0" w:color="auto"/>
              <w:right w:val="single" w:sz="4" w:space="0" w:color="auto"/>
            </w:tcBorders>
            <w:shd w:val="clear" w:color="auto" w:fill="auto"/>
            <w:noWrap/>
            <w:vAlign w:val="center"/>
            <w:hideMark/>
          </w:tcPr>
          <w:p w14:paraId="05425166"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1881,99</w:t>
            </w:r>
          </w:p>
        </w:tc>
        <w:tc>
          <w:tcPr>
            <w:tcW w:w="1134" w:type="dxa"/>
            <w:tcBorders>
              <w:top w:val="nil"/>
              <w:left w:val="nil"/>
              <w:bottom w:val="single" w:sz="4" w:space="0" w:color="auto"/>
              <w:right w:val="single" w:sz="4" w:space="0" w:color="auto"/>
            </w:tcBorders>
            <w:shd w:val="clear" w:color="auto" w:fill="auto"/>
            <w:noWrap/>
            <w:vAlign w:val="center"/>
            <w:hideMark/>
          </w:tcPr>
          <w:p w14:paraId="5C396748"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8,71</w:t>
            </w:r>
          </w:p>
        </w:tc>
      </w:tr>
      <w:tr w:rsidR="00227E8B" w:rsidRPr="00F76272" w14:paraId="1E28AF1E" w14:textId="77777777" w:rsidTr="00242B10">
        <w:trPr>
          <w:trHeight w:val="315"/>
          <w:jc w:val="center"/>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A0967F0"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Ar</w:t>
            </w:r>
          </w:p>
        </w:tc>
        <w:tc>
          <w:tcPr>
            <w:tcW w:w="630" w:type="dxa"/>
            <w:tcBorders>
              <w:top w:val="nil"/>
              <w:left w:val="nil"/>
              <w:bottom w:val="single" w:sz="4" w:space="0" w:color="auto"/>
              <w:right w:val="single" w:sz="4" w:space="0" w:color="auto"/>
            </w:tcBorders>
            <w:shd w:val="clear" w:color="auto" w:fill="auto"/>
            <w:noWrap/>
            <w:vAlign w:val="center"/>
            <w:hideMark/>
          </w:tcPr>
          <w:p w14:paraId="75E5252C"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40</w:t>
            </w:r>
          </w:p>
        </w:tc>
        <w:tc>
          <w:tcPr>
            <w:tcW w:w="1417" w:type="dxa"/>
            <w:tcBorders>
              <w:top w:val="nil"/>
              <w:left w:val="nil"/>
              <w:bottom w:val="single" w:sz="4" w:space="0" w:color="auto"/>
              <w:right w:val="single" w:sz="4" w:space="0" w:color="auto"/>
            </w:tcBorders>
            <w:shd w:val="clear" w:color="auto" w:fill="auto"/>
            <w:noWrap/>
            <w:vAlign w:val="center"/>
            <w:hideMark/>
          </w:tcPr>
          <w:p w14:paraId="72CFF1A8"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985,9</w:t>
            </w:r>
          </w:p>
        </w:tc>
        <w:tc>
          <w:tcPr>
            <w:tcW w:w="851" w:type="dxa"/>
            <w:tcBorders>
              <w:top w:val="nil"/>
              <w:left w:val="nil"/>
              <w:bottom w:val="single" w:sz="4" w:space="0" w:color="auto"/>
              <w:right w:val="single" w:sz="4" w:space="0" w:color="auto"/>
            </w:tcBorders>
            <w:shd w:val="clear" w:color="auto" w:fill="auto"/>
            <w:noWrap/>
            <w:vAlign w:val="center"/>
            <w:hideMark/>
          </w:tcPr>
          <w:p w14:paraId="2E76B0CB"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3,85</w:t>
            </w:r>
          </w:p>
        </w:tc>
        <w:tc>
          <w:tcPr>
            <w:tcW w:w="1417" w:type="dxa"/>
            <w:tcBorders>
              <w:top w:val="nil"/>
              <w:left w:val="nil"/>
              <w:bottom w:val="single" w:sz="4" w:space="0" w:color="auto"/>
              <w:right w:val="single" w:sz="4" w:space="0" w:color="auto"/>
            </w:tcBorders>
            <w:shd w:val="clear" w:color="auto" w:fill="auto"/>
            <w:noWrap/>
            <w:vAlign w:val="center"/>
            <w:hideMark/>
          </w:tcPr>
          <w:p w14:paraId="1A6931D7"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958,9</w:t>
            </w:r>
          </w:p>
        </w:tc>
        <w:tc>
          <w:tcPr>
            <w:tcW w:w="1134" w:type="dxa"/>
            <w:tcBorders>
              <w:top w:val="nil"/>
              <w:left w:val="nil"/>
              <w:bottom w:val="single" w:sz="4" w:space="0" w:color="auto"/>
              <w:right w:val="single" w:sz="4" w:space="0" w:color="auto"/>
            </w:tcBorders>
            <w:shd w:val="clear" w:color="auto" w:fill="auto"/>
            <w:noWrap/>
            <w:vAlign w:val="center"/>
            <w:hideMark/>
          </w:tcPr>
          <w:p w14:paraId="50A9D3A1" w14:textId="77777777" w:rsidR="00227E8B" w:rsidRPr="00F76272" w:rsidRDefault="00227E8B" w:rsidP="00227E8B">
            <w:pPr>
              <w:widowControl/>
              <w:autoSpaceDE/>
              <w:autoSpaceDN/>
              <w:ind w:right="23" w:hanging="94"/>
              <w:jc w:val="center"/>
              <w:rPr>
                <w:color w:val="000000"/>
                <w:sz w:val="24"/>
                <w:szCs w:val="24"/>
                <w:lang w:val="en-ID" w:eastAsia="en-ID"/>
              </w:rPr>
            </w:pPr>
            <w:r w:rsidRPr="00F76272">
              <w:rPr>
                <w:color w:val="000000"/>
                <w:sz w:val="24"/>
                <w:szCs w:val="24"/>
                <w:lang w:val="en-ID" w:eastAsia="en-ID"/>
              </w:rPr>
              <w:t>4,44</w:t>
            </w:r>
          </w:p>
        </w:tc>
      </w:tr>
      <w:tr w:rsidR="00227E8B" w:rsidRPr="00F76272" w14:paraId="587005BD" w14:textId="77777777" w:rsidTr="00242B10">
        <w:trPr>
          <w:trHeight w:val="315"/>
          <w:jc w:val="center"/>
        </w:trPr>
        <w:tc>
          <w:tcPr>
            <w:tcW w:w="19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D2CD65" w14:textId="77777777" w:rsidR="00227E8B" w:rsidRPr="00F76272" w:rsidRDefault="00227E8B" w:rsidP="00227E8B">
            <w:pPr>
              <w:widowControl/>
              <w:autoSpaceDE/>
              <w:autoSpaceDN/>
              <w:ind w:right="23" w:hanging="94"/>
              <w:jc w:val="center"/>
              <w:rPr>
                <w:b/>
                <w:bCs/>
                <w:color w:val="000000"/>
                <w:sz w:val="24"/>
                <w:szCs w:val="24"/>
                <w:lang w:val="en-ID" w:eastAsia="en-ID"/>
              </w:rPr>
            </w:pPr>
            <w:r w:rsidRPr="00F76272">
              <w:rPr>
                <w:b/>
                <w:bCs/>
                <w:color w:val="000000"/>
                <w:sz w:val="24"/>
                <w:szCs w:val="24"/>
                <w:lang w:val="en-ID" w:eastAsia="en-ID"/>
              </w:rPr>
              <w:t>Total</w:t>
            </w:r>
          </w:p>
        </w:tc>
        <w:tc>
          <w:tcPr>
            <w:tcW w:w="1417" w:type="dxa"/>
            <w:tcBorders>
              <w:top w:val="nil"/>
              <w:left w:val="nil"/>
              <w:bottom w:val="single" w:sz="4" w:space="0" w:color="auto"/>
              <w:right w:val="single" w:sz="4" w:space="0" w:color="auto"/>
            </w:tcBorders>
            <w:shd w:val="clear" w:color="auto" w:fill="auto"/>
            <w:noWrap/>
            <w:vAlign w:val="center"/>
            <w:hideMark/>
          </w:tcPr>
          <w:p w14:paraId="471E57B5" w14:textId="77777777" w:rsidR="00227E8B" w:rsidRPr="00F76272" w:rsidRDefault="00227E8B" w:rsidP="00227E8B">
            <w:pPr>
              <w:widowControl/>
              <w:autoSpaceDE/>
              <w:autoSpaceDN/>
              <w:ind w:right="23" w:hanging="94"/>
              <w:jc w:val="center"/>
              <w:rPr>
                <w:b/>
                <w:bCs/>
                <w:color w:val="000000"/>
                <w:sz w:val="24"/>
                <w:szCs w:val="24"/>
                <w:lang w:val="en-ID" w:eastAsia="en-ID"/>
              </w:rPr>
            </w:pPr>
            <w:r w:rsidRPr="00F76272">
              <w:rPr>
                <w:b/>
                <w:bCs/>
                <w:color w:val="000000"/>
                <w:sz w:val="24"/>
                <w:szCs w:val="24"/>
                <w:lang w:val="en-ID" w:eastAsia="en-ID"/>
              </w:rPr>
              <w:t>24944,31</w:t>
            </w:r>
          </w:p>
        </w:tc>
        <w:tc>
          <w:tcPr>
            <w:tcW w:w="851" w:type="dxa"/>
            <w:tcBorders>
              <w:top w:val="nil"/>
              <w:left w:val="nil"/>
              <w:bottom w:val="single" w:sz="4" w:space="0" w:color="auto"/>
              <w:right w:val="single" w:sz="4" w:space="0" w:color="auto"/>
            </w:tcBorders>
            <w:shd w:val="clear" w:color="auto" w:fill="auto"/>
            <w:noWrap/>
            <w:vAlign w:val="center"/>
            <w:hideMark/>
          </w:tcPr>
          <w:p w14:paraId="7217A78C" w14:textId="77777777" w:rsidR="00227E8B" w:rsidRPr="00F76272" w:rsidRDefault="00227E8B" w:rsidP="00227E8B">
            <w:pPr>
              <w:widowControl/>
              <w:autoSpaceDE/>
              <w:autoSpaceDN/>
              <w:ind w:right="23" w:hanging="94"/>
              <w:jc w:val="center"/>
              <w:rPr>
                <w:b/>
                <w:bCs/>
                <w:color w:val="000000"/>
                <w:sz w:val="24"/>
                <w:szCs w:val="24"/>
                <w:lang w:val="en-ID" w:eastAsia="en-ID"/>
              </w:rPr>
            </w:pPr>
            <w:r w:rsidRPr="00F76272">
              <w:rPr>
                <w:b/>
                <w:bCs/>
                <w:color w:val="000000"/>
                <w:sz w:val="24"/>
                <w:szCs w:val="24"/>
                <w:lang w:val="en-ID" w:eastAsia="en-ID"/>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10839C2D" w14:textId="77777777" w:rsidR="00227E8B" w:rsidRPr="00F76272" w:rsidRDefault="00227E8B" w:rsidP="00227E8B">
            <w:pPr>
              <w:widowControl/>
              <w:autoSpaceDE/>
              <w:autoSpaceDN/>
              <w:ind w:right="23" w:hanging="94"/>
              <w:jc w:val="center"/>
              <w:rPr>
                <w:b/>
                <w:bCs/>
                <w:color w:val="000000"/>
                <w:sz w:val="24"/>
                <w:szCs w:val="24"/>
                <w:lang w:val="en-ID" w:eastAsia="en-ID"/>
              </w:rPr>
            </w:pPr>
            <w:r w:rsidRPr="00F76272">
              <w:rPr>
                <w:b/>
                <w:bCs/>
                <w:color w:val="000000"/>
                <w:sz w:val="24"/>
                <w:szCs w:val="24"/>
                <w:lang w:val="en-ID" w:eastAsia="en-ID"/>
              </w:rPr>
              <w:t>21614,53</w:t>
            </w:r>
          </w:p>
        </w:tc>
        <w:tc>
          <w:tcPr>
            <w:tcW w:w="1134" w:type="dxa"/>
            <w:tcBorders>
              <w:top w:val="nil"/>
              <w:left w:val="nil"/>
              <w:bottom w:val="single" w:sz="4" w:space="0" w:color="auto"/>
              <w:right w:val="single" w:sz="4" w:space="0" w:color="auto"/>
            </w:tcBorders>
            <w:shd w:val="clear" w:color="auto" w:fill="auto"/>
            <w:noWrap/>
            <w:vAlign w:val="center"/>
            <w:hideMark/>
          </w:tcPr>
          <w:p w14:paraId="240B16A2" w14:textId="77777777" w:rsidR="00227E8B" w:rsidRPr="00F76272" w:rsidRDefault="00227E8B" w:rsidP="00227E8B">
            <w:pPr>
              <w:widowControl/>
              <w:autoSpaceDE/>
              <w:autoSpaceDN/>
              <w:ind w:right="23" w:hanging="94"/>
              <w:jc w:val="center"/>
              <w:rPr>
                <w:b/>
                <w:bCs/>
                <w:color w:val="000000"/>
                <w:sz w:val="24"/>
                <w:szCs w:val="24"/>
                <w:lang w:val="en-ID" w:eastAsia="en-ID"/>
              </w:rPr>
            </w:pPr>
            <w:r w:rsidRPr="00F76272">
              <w:rPr>
                <w:b/>
                <w:bCs/>
                <w:color w:val="000000"/>
                <w:sz w:val="24"/>
                <w:szCs w:val="24"/>
                <w:lang w:val="en-ID" w:eastAsia="en-ID"/>
              </w:rPr>
              <w:t>100</w:t>
            </w:r>
          </w:p>
        </w:tc>
      </w:tr>
    </w:tbl>
    <w:p w14:paraId="5C990909" w14:textId="77777777" w:rsidR="00227E8B" w:rsidRDefault="00227E8B" w:rsidP="00227E8B">
      <w:pPr>
        <w:pStyle w:val="BodyText"/>
        <w:spacing w:before="1" w:line="360" w:lineRule="auto"/>
        <w:ind w:left="1276" w:right="23" w:firstLine="567"/>
        <w:jc w:val="both"/>
      </w:pPr>
    </w:p>
    <w:p w14:paraId="75FC9541" w14:textId="77777777" w:rsidR="00227E8B" w:rsidRDefault="00227E8B" w:rsidP="00227E8B">
      <w:pPr>
        <w:spacing w:line="360" w:lineRule="auto"/>
        <w:ind w:right="23" w:firstLine="567"/>
        <w:jc w:val="both"/>
        <w:rPr>
          <w:sz w:val="24"/>
          <w:szCs w:val="24"/>
          <w:lang w:val="en-US"/>
        </w:rPr>
      </w:pPr>
      <w:r w:rsidRPr="00AA2B3A">
        <w:rPr>
          <w:sz w:val="24"/>
          <w:szCs w:val="24"/>
        </w:rPr>
        <w:t xml:space="preserve">Reaksi yang terjadi pada ammonia </w:t>
      </w:r>
      <w:r w:rsidRPr="00AA2B3A">
        <w:rPr>
          <w:i/>
          <w:iCs/>
          <w:sz w:val="24"/>
          <w:szCs w:val="24"/>
        </w:rPr>
        <w:t>converter</w:t>
      </w:r>
      <w:r w:rsidRPr="00AA2B3A">
        <w:rPr>
          <w:sz w:val="24"/>
          <w:szCs w:val="24"/>
        </w:rPr>
        <w:t xml:space="preserve"> akan berlangsung secara eksotermis, kenaikan temperatur mengakibatkan kesetimbangan reaksi bergeser ke kiri (reaktan)</w:t>
      </w:r>
      <w:r>
        <w:rPr>
          <w:sz w:val="24"/>
          <w:szCs w:val="24"/>
          <w:lang w:val="en-US"/>
        </w:rPr>
        <w:t>. H</w:t>
      </w:r>
      <w:r w:rsidRPr="00AA2B3A">
        <w:rPr>
          <w:sz w:val="24"/>
          <w:szCs w:val="24"/>
        </w:rPr>
        <w:t xml:space="preserve">al tersebut menyebabkan produk yang dihasilkan akan berkurang karena akan kembali terurai menjadi reaktan. </w:t>
      </w:r>
      <w:r>
        <w:rPr>
          <w:sz w:val="24"/>
          <w:szCs w:val="24"/>
          <w:lang w:val="en-US"/>
        </w:rPr>
        <w:t xml:space="preserve">Oleh karena itu </w:t>
      </w:r>
      <w:r w:rsidRPr="00AA2B3A">
        <w:rPr>
          <w:sz w:val="24"/>
          <w:szCs w:val="24"/>
        </w:rPr>
        <w:t>dilakukan pertukaran panas pada interchanger 122-C1 dan 122-C2 untuk dapat menghindari temperatur mencapai titik konversi kesetimbangan</w:t>
      </w:r>
      <w:r w:rsidRPr="00AA2B3A">
        <w:rPr>
          <w:sz w:val="24"/>
          <w:szCs w:val="24"/>
          <w:lang w:val="en-US"/>
        </w:rPr>
        <w:t xml:space="preserve">. </w:t>
      </w:r>
    </w:p>
    <w:p w14:paraId="75F6C988" w14:textId="77777777" w:rsidR="00227E8B" w:rsidRDefault="00227E8B" w:rsidP="00227E8B">
      <w:pPr>
        <w:spacing w:line="360" w:lineRule="auto"/>
        <w:ind w:right="23" w:firstLine="567"/>
        <w:jc w:val="both"/>
        <w:rPr>
          <w:sz w:val="24"/>
          <w:szCs w:val="24"/>
          <w:lang w:eastAsia="id-ID"/>
        </w:rPr>
      </w:pPr>
      <w:r w:rsidRPr="00AA2B3A">
        <w:rPr>
          <w:sz w:val="24"/>
          <w:szCs w:val="24"/>
          <w:lang w:eastAsia="id-ID"/>
        </w:rPr>
        <w:t>Kinerja konverter amonia dipengaruhi oleh banyak faktor, termasuk suhu, tekanan, rasio H</w:t>
      </w:r>
      <w:r w:rsidRPr="00AA2B3A">
        <w:rPr>
          <w:sz w:val="24"/>
          <w:szCs w:val="24"/>
          <w:vertAlign w:val="subscript"/>
          <w:lang w:eastAsia="id-ID"/>
        </w:rPr>
        <w:t>2</w:t>
      </w:r>
      <w:r w:rsidRPr="00AA2B3A">
        <w:rPr>
          <w:sz w:val="24"/>
          <w:szCs w:val="24"/>
          <w:lang w:eastAsia="id-ID"/>
        </w:rPr>
        <w:t>/N</w:t>
      </w:r>
      <w:r w:rsidRPr="00AA2B3A">
        <w:rPr>
          <w:sz w:val="24"/>
          <w:szCs w:val="24"/>
          <w:vertAlign w:val="subscript"/>
          <w:lang w:eastAsia="id-ID"/>
        </w:rPr>
        <w:t>2</w:t>
      </w:r>
      <w:r w:rsidRPr="00AA2B3A">
        <w:rPr>
          <w:sz w:val="24"/>
          <w:szCs w:val="24"/>
          <w:lang w:eastAsia="id-ID"/>
        </w:rPr>
        <w:t xml:space="preserve">, gas </w:t>
      </w:r>
      <w:r w:rsidRPr="00BA5D53">
        <w:rPr>
          <w:i/>
          <w:iCs/>
          <w:sz w:val="24"/>
          <w:szCs w:val="24"/>
          <w:lang w:eastAsia="id-ID"/>
        </w:rPr>
        <w:t>inert</w:t>
      </w:r>
      <w:r w:rsidRPr="00AA2B3A">
        <w:rPr>
          <w:sz w:val="24"/>
          <w:szCs w:val="24"/>
          <w:lang w:eastAsia="id-ID"/>
        </w:rPr>
        <w:t xml:space="preserve">, kecepatan ruang, dan konsentrasi </w:t>
      </w:r>
      <w:r>
        <w:rPr>
          <w:sz w:val="24"/>
          <w:szCs w:val="24"/>
          <w:lang w:val="en-US" w:eastAsia="id-ID"/>
        </w:rPr>
        <w:t>NH</w:t>
      </w:r>
      <w:r w:rsidRPr="00AA2B3A">
        <w:rPr>
          <w:sz w:val="24"/>
          <w:szCs w:val="24"/>
          <w:vertAlign w:val="subscript"/>
          <w:lang w:val="en-US" w:eastAsia="id-ID"/>
        </w:rPr>
        <w:t>3</w:t>
      </w:r>
      <w:r w:rsidRPr="00AA2B3A">
        <w:rPr>
          <w:sz w:val="24"/>
          <w:szCs w:val="24"/>
          <w:lang w:eastAsia="id-ID"/>
        </w:rPr>
        <w:t xml:space="preserve"> di saluran masuk. Suhu mempengaruhi laju reaksi sintesis dan kese</w:t>
      </w:r>
      <w:r>
        <w:rPr>
          <w:sz w:val="24"/>
          <w:szCs w:val="24"/>
          <w:lang w:val="en-US" w:eastAsia="id-ID"/>
        </w:rPr>
        <w:t>t</w:t>
      </w:r>
      <w:r w:rsidRPr="00AA2B3A">
        <w:rPr>
          <w:sz w:val="24"/>
          <w:szCs w:val="24"/>
          <w:lang w:eastAsia="id-ID"/>
        </w:rPr>
        <w:t>imbangan amonia. Karena reaksi sintesis bersifat eksotermik, peningkatan suhu akan mengurangi kese</w:t>
      </w:r>
      <w:r>
        <w:rPr>
          <w:sz w:val="24"/>
          <w:szCs w:val="24"/>
          <w:lang w:val="en-US" w:eastAsia="id-ID"/>
        </w:rPr>
        <w:t>t</w:t>
      </w:r>
      <w:r w:rsidRPr="00AA2B3A">
        <w:rPr>
          <w:sz w:val="24"/>
          <w:szCs w:val="24"/>
          <w:lang w:eastAsia="id-ID"/>
        </w:rPr>
        <w:t xml:space="preserve">imbangan amonia, pada saat yang sama mempercepat reaksi dan meningkatkan laju konversi reaksi. </w:t>
      </w:r>
      <w:r>
        <w:rPr>
          <w:sz w:val="24"/>
          <w:szCs w:val="24"/>
          <w:lang w:val="en-US" w:eastAsia="id-ID"/>
        </w:rPr>
        <w:t xml:space="preserve">Sebagian besar </w:t>
      </w:r>
      <w:r w:rsidRPr="00AA2B3A">
        <w:rPr>
          <w:sz w:val="24"/>
          <w:szCs w:val="24"/>
          <w:lang w:eastAsia="id-ID"/>
        </w:rPr>
        <w:t xml:space="preserve">konverter dirancang untuk memberikan konversi yang optimal, </w:t>
      </w:r>
      <w:r>
        <w:rPr>
          <w:sz w:val="24"/>
          <w:szCs w:val="24"/>
          <w:lang w:val="en-US" w:eastAsia="id-ID"/>
        </w:rPr>
        <w:t xml:space="preserve">temperatur </w:t>
      </w:r>
      <w:r w:rsidRPr="00AA2B3A">
        <w:rPr>
          <w:sz w:val="24"/>
          <w:szCs w:val="24"/>
          <w:lang w:eastAsia="id-ID"/>
        </w:rPr>
        <w:t xml:space="preserve">atau </w:t>
      </w:r>
      <w:r w:rsidRPr="00AA2B3A">
        <w:rPr>
          <w:i/>
          <w:iCs/>
          <w:sz w:val="24"/>
          <w:szCs w:val="24"/>
          <w:lang w:val="en-US" w:eastAsia="id-ID"/>
        </w:rPr>
        <w:t>hot spot</w:t>
      </w:r>
      <w:r w:rsidRPr="00AA2B3A">
        <w:rPr>
          <w:sz w:val="24"/>
          <w:szCs w:val="24"/>
          <w:lang w:eastAsia="id-ID"/>
        </w:rPr>
        <w:t xml:space="preserve"> terletak di bagian atas </w:t>
      </w:r>
      <w:r w:rsidRPr="00AA2B3A">
        <w:rPr>
          <w:i/>
          <w:iCs/>
          <w:sz w:val="24"/>
          <w:szCs w:val="24"/>
          <w:lang w:val="en-US" w:eastAsia="id-ID"/>
        </w:rPr>
        <w:t>bed</w:t>
      </w:r>
      <w:r w:rsidRPr="00AA2B3A">
        <w:rPr>
          <w:sz w:val="24"/>
          <w:szCs w:val="24"/>
          <w:lang w:eastAsia="id-ID"/>
        </w:rPr>
        <w:t xml:space="preserve"> secara bertahap menurun ke arah outlet. </w:t>
      </w:r>
    </w:p>
    <w:p w14:paraId="179E6E67" w14:textId="6E3A385C" w:rsidR="00227E8B" w:rsidRDefault="00227E8B" w:rsidP="00227E8B">
      <w:pPr>
        <w:spacing w:line="360" w:lineRule="auto"/>
        <w:ind w:right="23" w:firstLine="567"/>
        <w:jc w:val="both"/>
        <w:rPr>
          <w:sz w:val="24"/>
          <w:szCs w:val="24"/>
          <w:lang w:val="en-US" w:eastAsia="id-ID"/>
        </w:rPr>
      </w:pPr>
      <w:r w:rsidRPr="00AA2B3A">
        <w:rPr>
          <w:sz w:val="24"/>
          <w:szCs w:val="24"/>
          <w:lang w:eastAsia="id-ID"/>
        </w:rPr>
        <w:t>Tekanan mempengaruhi kese</w:t>
      </w:r>
      <w:r>
        <w:rPr>
          <w:sz w:val="24"/>
          <w:szCs w:val="24"/>
          <w:lang w:val="en-US" w:eastAsia="id-ID"/>
        </w:rPr>
        <w:t>t</w:t>
      </w:r>
      <w:r w:rsidRPr="00AA2B3A">
        <w:rPr>
          <w:sz w:val="24"/>
          <w:szCs w:val="24"/>
          <w:lang w:eastAsia="id-ID"/>
        </w:rPr>
        <w:t xml:space="preserve">imbangan dan laju reaksi. Peningkatan tekanan dapat meningkatkan konsentrasi kesetimbangan amonia dan laju reaksi. Ini akan mempengaruhi peningkatan tingkat konversi tekanan tinggi. Saat menggunakan </w:t>
      </w:r>
      <w:r w:rsidRPr="00AA2B3A">
        <w:rPr>
          <w:sz w:val="24"/>
          <w:szCs w:val="24"/>
          <w:lang w:eastAsia="id-ID"/>
        </w:rPr>
        <w:lastRenderedPageBreak/>
        <w:t xml:space="preserve">kompresor sentrifugal, tekanan desain di </w:t>
      </w:r>
      <w:r w:rsidRPr="00AA2B3A">
        <w:rPr>
          <w:i/>
          <w:iCs/>
          <w:sz w:val="24"/>
          <w:szCs w:val="24"/>
          <w:lang w:eastAsia="id-ID"/>
        </w:rPr>
        <w:t xml:space="preserve">amonia </w:t>
      </w:r>
      <w:r w:rsidRPr="00AA2B3A">
        <w:rPr>
          <w:i/>
          <w:iCs/>
          <w:sz w:val="24"/>
          <w:szCs w:val="24"/>
          <w:lang w:val="en-US" w:eastAsia="id-ID"/>
        </w:rPr>
        <w:t>loo</w:t>
      </w:r>
      <w:r w:rsidRPr="00AA2B3A">
        <w:rPr>
          <w:sz w:val="24"/>
          <w:szCs w:val="24"/>
          <w:lang w:val="en-US" w:eastAsia="id-ID"/>
        </w:rPr>
        <w:t xml:space="preserve">p </w:t>
      </w:r>
      <w:r w:rsidRPr="00AA2B3A">
        <w:rPr>
          <w:sz w:val="24"/>
          <w:szCs w:val="24"/>
          <w:lang w:eastAsia="id-ID"/>
        </w:rPr>
        <w:t>kira-kira 2000-3000 psig (142.212 kg/cm</w:t>
      </w:r>
      <w:r w:rsidRPr="00AA2B3A">
        <w:rPr>
          <w:sz w:val="24"/>
          <w:szCs w:val="24"/>
          <w:vertAlign w:val="superscript"/>
          <w:lang w:eastAsia="id-ID"/>
        </w:rPr>
        <w:t>2</w:t>
      </w:r>
      <w:r w:rsidRPr="00AA2B3A">
        <w:rPr>
          <w:sz w:val="24"/>
          <w:szCs w:val="24"/>
          <w:lang w:eastAsia="id-ID"/>
        </w:rPr>
        <w:t>).</w:t>
      </w:r>
      <w:r w:rsidRPr="00AA2B3A">
        <w:rPr>
          <w:sz w:val="24"/>
          <w:szCs w:val="24"/>
          <w:lang w:val="en-US" w:eastAsia="id-ID"/>
        </w:rPr>
        <w:t xml:space="preserve"> </w:t>
      </w:r>
    </w:p>
    <w:p w14:paraId="0F02AE9E" w14:textId="77777777" w:rsidR="00227E8B" w:rsidRPr="00BA5D53" w:rsidRDefault="00227E8B" w:rsidP="00227E8B">
      <w:pPr>
        <w:spacing w:line="360" w:lineRule="auto"/>
        <w:ind w:right="23" w:firstLine="567"/>
        <w:jc w:val="both"/>
        <w:rPr>
          <w:sz w:val="24"/>
          <w:szCs w:val="24"/>
          <w:lang w:eastAsia="id-ID"/>
        </w:rPr>
      </w:pPr>
      <w:r w:rsidRPr="00AA2B3A">
        <w:rPr>
          <w:rFonts w:ascii="Times New Roman,Italic" w:hAnsi="Times New Roman,Italic"/>
          <w:sz w:val="24"/>
          <w:szCs w:val="24"/>
          <w:lang w:eastAsia="id-ID"/>
        </w:rPr>
        <w:t xml:space="preserve">Feed </w:t>
      </w:r>
      <w:r w:rsidRPr="00BA5D53">
        <w:rPr>
          <w:rFonts w:ascii="Times New Roman,Italic" w:hAnsi="Times New Roman,Italic"/>
          <w:i/>
          <w:iCs/>
          <w:sz w:val="24"/>
          <w:szCs w:val="24"/>
          <w:lang w:eastAsia="id-ID"/>
        </w:rPr>
        <w:t>syn-gas</w:t>
      </w:r>
      <w:r w:rsidRPr="00AA2B3A">
        <w:rPr>
          <w:rFonts w:ascii="Times New Roman,Italic" w:hAnsi="Times New Roman,Italic"/>
          <w:sz w:val="24"/>
          <w:szCs w:val="24"/>
          <w:lang w:eastAsia="id-ID"/>
        </w:rPr>
        <w:t xml:space="preserve"> </w:t>
      </w:r>
      <w:r w:rsidRPr="00AA2B3A">
        <w:rPr>
          <w:sz w:val="24"/>
          <w:szCs w:val="24"/>
          <w:lang w:eastAsia="id-ID"/>
        </w:rPr>
        <w:t>(</w:t>
      </w:r>
      <w:r w:rsidRPr="00BA5D53">
        <w:rPr>
          <w:rFonts w:ascii="Times New Roman,Italic" w:hAnsi="Times New Roman,Italic"/>
          <w:i/>
          <w:iCs/>
          <w:sz w:val="24"/>
          <w:szCs w:val="24"/>
          <w:lang w:eastAsia="id-ID"/>
        </w:rPr>
        <w:t>make up</w:t>
      </w:r>
      <w:r w:rsidRPr="00AA2B3A">
        <w:rPr>
          <w:sz w:val="24"/>
          <w:szCs w:val="24"/>
          <w:lang w:eastAsia="id-ID"/>
        </w:rPr>
        <w:t xml:space="preserve">, tidak termasuk </w:t>
      </w:r>
      <w:r w:rsidRPr="00E3578B">
        <w:rPr>
          <w:rFonts w:ascii="Times New Roman,Italic" w:hAnsi="Times New Roman,Italic"/>
          <w:i/>
          <w:iCs/>
          <w:sz w:val="24"/>
          <w:szCs w:val="24"/>
          <w:lang w:eastAsia="id-ID"/>
        </w:rPr>
        <w:t>recycle</w:t>
      </w:r>
      <w:r w:rsidRPr="00AA2B3A">
        <w:rPr>
          <w:sz w:val="24"/>
          <w:szCs w:val="24"/>
          <w:lang w:eastAsia="id-ID"/>
        </w:rPr>
        <w:t>) yang menuju ke seksi sintesa harus mempunyai perbandingan H</w:t>
      </w:r>
      <w:r w:rsidRPr="00AA2B3A">
        <w:rPr>
          <w:position w:val="-4"/>
          <w:sz w:val="24"/>
          <w:szCs w:val="24"/>
          <w:vertAlign w:val="subscript"/>
          <w:lang w:eastAsia="id-ID"/>
        </w:rPr>
        <w:t>2</w:t>
      </w:r>
      <w:r w:rsidRPr="00AA2B3A">
        <w:rPr>
          <w:position w:val="-4"/>
          <w:sz w:val="24"/>
          <w:szCs w:val="24"/>
          <w:lang w:eastAsia="id-ID"/>
        </w:rPr>
        <w:t xml:space="preserve"> </w:t>
      </w:r>
      <w:r w:rsidRPr="00AA2B3A">
        <w:rPr>
          <w:sz w:val="24"/>
          <w:szCs w:val="24"/>
          <w:lang w:eastAsia="id-ID"/>
        </w:rPr>
        <w:t>terhadap N</w:t>
      </w:r>
      <w:r w:rsidRPr="00AA2B3A">
        <w:rPr>
          <w:position w:val="-4"/>
          <w:sz w:val="24"/>
          <w:szCs w:val="24"/>
          <w:vertAlign w:val="subscript"/>
          <w:lang w:eastAsia="id-ID"/>
        </w:rPr>
        <w:t xml:space="preserve">2 </w:t>
      </w:r>
      <w:r w:rsidRPr="00AA2B3A">
        <w:rPr>
          <w:sz w:val="24"/>
          <w:szCs w:val="24"/>
          <w:lang w:eastAsia="id-ID"/>
        </w:rPr>
        <w:t>berkisar 3:1. Hal ini di</w:t>
      </w:r>
      <w:r w:rsidRPr="00AA2B3A">
        <w:rPr>
          <w:sz w:val="24"/>
          <w:szCs w:val="24"/>
          <w:lang w:val="en-US" w:eastAsia="id-ID"/>
        </w:rPr>
        <w:t>sebabkan adanya</w:t>
      </w:r>
      <w:r w:rsidRPr="00AA2B3A">
        <w:rPr>
          <w:sz w:val="24"/>
          <w:szCs w:val="24"/>
          <w:lang w:eastAsia="id-ID"/>
        </w:rPr>
        <w:t xml:space="preserve"> pembentukan amoniak berasal dari H</w:t>
      </w:r>
      <w:r w:rsidRPr="00AA2B3A">
        <w:rPr>
          <w:position w:val="-4"/>
          <w:sz w:val="24"/>
          <w:szCs w:val="24"/>
          <w:vertAlign w:val="subscript"/>
          <w:lang w:eastAsia="id-ID"/>
        </w:rPr>
        <w:t>2</w:t>
      </w:r>
      <w:r w:rsidRPr="00AA2B3A">
        <w:rPr>
          <w:position w:val="-4"/>
          <w:sz w:val="24"/>
          <w:szCs w:val="24"/>
          <w:lang w:eastAsia="id-ID"/>
        </w:rPr>
        <w:t xml:space="preserve"> </w:t>
      </w:r>
      <w:r w:rsidRPr="00AA2B3A">
        <w:rPr>
          <w:sz w:val="24"/>
          <w:szCs w:val="24"/>
          <w:lang w:eastAsia="id-ID"/>
        </w:rPr>
        <w:t>dan N</w:t>
      </w:r>
      <w:r w:rsidRPr="00AA2B3A">
        <w:rPr>
          <w:position w:val="-4"/>
          <w:sz w:val="24"/>
          <w:szCs w:val="24"/>
          <w:vertAlign w:val="subscript"/>
          <w:lang w:eastAsia="id-ID"/>
        </w:rPr>
        <w:t>2</w:t>
      </w:r>
      <w:r w:rsidRPr="00AA2B3A">
        <w:rPr>
          <w:position w:val="-4"/>
          <w:sz w:val="24"/>
          <w:szCs w:val="24"/>
          <w:lang w:eastAsia="id-ID"/>
        </w:rPr>
        <w:t xml:space="preserve"> </w:t>
      </w:r>
      <w:r w:rsidRPr="00AA2B3A">
        <w:rPr>
          <w:sz w:val="24"/>
          <w:szCs w:val="24"/>
          <w:lang w:eastAsia="id-ID"/>
        </w:rPr>
        <w:t>dengan perbandingan 3:1. Perbandingan dalam f</w:t>
      </w:r>
      <w:r w:rsidRPr="00AA2B3A">
        <w:rPr>
          <w:rFonts w:ascii="Times New Roman,Italic" w:hAnsi="Times New Roman,Italic"/>
          <w:sz w:val="24"/>
          <w:szCs w:val="24"/>
          <w:lang w:eastAsia="id-ID"/>
        </w:rPr>
        <w:t xml:space="preserve">eed </w:t>
      </w:r>
      <w:r w:rsidRPr="00BA5D53">
        <w:rPr>
          <w:rFonts w:ascii="Times New Roman,Italic" w:hAnsi="Times New Roman,Italic"/>
          <w:i/>
          <w:iCs/>
          <w:sz w:val="24"/>
          <w:szCs w:val="24"/>
          <w:lang w:eastAsia="id-ID"/>
        </w:rPr>
        <w:t>syn- gas</w:t>
      </w:r>
      <w:r w:rsidRPr="00AA2B3A">
        <w:rPr>
          <w:rFonts w:ascii="Times New Roman,Italic" w:hAnsi="Times New Roman,Italic"/>
          <w:sz w:val="24"/>
          <w:szCs w:val="24"/>
          <w:lang w:eastAsia="id-ID"/>
        </w:rPr>
        <w:t xml:space="preserve"> </w:t>
      </w:r>
      <w:r w:rsidRPr="00AA2B3A">
        <w:rPr>
          <w:sz w:val="24"/>
          <w:szCs w:val="24"/>
          <w:lang w:val="en-US" w:eastAsia="id-ID"/>
        </w:rPr>
        <w:t>dapat</w:t>
      </w:r>
      <w:r w:rsidRPr="00AA2B3A">
        <w:rPr>
          <w:sz w:val="24"/>
          <w:szCs w:val="24"/>
          <w:lang w:eastAsia="id-ID"/>
        </w:rPr>
        <w:t xml:space="preserve"> diubah sedikit dari 3:1 untuk mendapatkan perbandingan optimum H</w:t>
      </w:r>
      <w:r w:rsidRPr="00AA2B3A">
        <w:rPr>
          <w:position w:val="-4"/>
          <w:sz w:val="24"/>
          <w:szCs w:val="24"/>
          <w:vertAlign w:val="subscript"/>
          <w:lang w:eastAsia="id-ID"/>
        </w:rPr>
        <w:t>2</w:t>
      </w:r>
      <w:r w:rsidRPr="00AA2B3A">
        <w:rPr>
          <w:sz w:val="24"/>
          <w:szCs w:val="24"/>
          <w:lang w:eastAsia="id-ID"/>
        </w:rPr>
        <w:t>:N</w:t>
      </w:r>
      <w:r w:rsidRPr="00AA2B3A">
        <w:rPr>
          <w:position w:val="-4"/>
          <w:sz w:val="24"/>
          <w:szCs w:val="24"/>
          <w:vertAlign w:val="subscript"/>
          <w:lang w:eastAsia="id-ID"/>
        </w:rPr>
        <w:t>2</w:t>
      </w:r>
      <w:r w:rsidRPr="00AA2B3A">
        <w:rPr>
          <w:position w:val="-4"/>
          <w:sz w:val="24"/>
          <w:szCs w:val="24"/>
          <w:lang w:eastAsia="id-ID"/>
        </w:rPr>
        <w:t xml:space="preserve"> </w:t>
      </w:r>
      <w:r w:rsidRPr="00AA2B3A">
        <w:rPr>
          <w:sz w:val="24"/>
          <w:szCs w:val="24"/>
          <w:lang w:eastAsia="id-ID"/>
        </w:rPr>
        <w:t xml:space="preserve">dalam campuran gas yang masuk </w:t>
      </w:r>
      <w:r w:rsidRPr="00AA2B3A">
        <w:rPr>
          <w:rFonts w:ascii="Times New Roman,Italic" w:hAnsi="Times New Roman,Italic"/>
          <w:i/>
          <w:iCs/>
          <w:sz w:val="24"/>
          <w:szCs w:val="24"/>
          <w:lang w:eastAsia="id-ID"/>
        </w:rPr>
        <w:t>converter</w:t>
      </w:r>
      <w:r w:rsidRPr="00AA2B3A">
        <w:rPr>
          <w:sz w:val="24"/>
          <w:szCs w:val="24"/>
          <w:lang w:eastAsia="id-ID"/>
        </w:rPr>
        <w:t>. Berdasarkan desain pada pabrik, rasio H</w:t>
      </w:r>
      <w:r w:rsidRPr="00AA2B3A">
        <w:rPr>
          <w:position w:val="-4"/>
          <w:sz w:val="24"/>
          <w:szCs w:val="24"/>
          <w:vertAlign w:val="subscript"/>
          <w:lang w:eastAsia="id-ID"/>
        </w:rPr>
        <w:t>2</w:t>
      </w:r>
      <w:r w:rsidRPr="00AA2B3A">
        <w:rPr>
          <w:sz w:val="24"/>
          <w:szCs w:val="24"/>
          <w:lang w:eastAsia="id-ID"/>
        </w:rPr>
        <w:t>/N</w:t>
      </w:r>
      <w:r w:rsidRPr="00AA2B3A">
        <w:rPr>
          <w:position w:val="-4"/>
          <w:sz w:val="24"/>
          <w:szCs w:val="24"/>
          <w:vertAlign w:val="subscript"/>
          <w:lang w:eastAsia="id-ID"/>
        </w:rPr>
        <w:t>2</w:t>
      </w:r>
      <w:r w:rsidRPr="00AA2B3A">
        <w:rPr>
          <w:position w:val="-4"/>
          <w:sz w:val="24"/>
          <w:szCs w:val="24"/>
          <w:lang w:eastAsia="id-ID"/>
        </w:rPr>
        <w:t xml:space="preserve"> </w:t>
      </w:r>
      <w:r w:rsidRPr="00AA2B3A">
        <w:rPr>
          <w:sz w:val="24"/>
          <w:szCs w:val="24"/>
          <w:lang w:eastAsia="id-ID"/>
        </w:rPr>
        <w:t>yang baik berkisar diantara 2,6–3. Perubahan jumlah rasio H</w:t>
      </w:r>
      <w:r w:rsidRPr="00AA2B3A">
        <w:rPr>
          <w:position w:val="-4"/>
          <w:sz w:val="24"/>
          <w:szCs w:val="24"/>
          <w:vertAlign w:val="subscript"/>
          <w:lang w:eastAsia="id-ID"/>
        </w:rPr>
        <w:t>2</w:t>
      </w:r>
      <w:r w:rsidRPr="00AA2B3A">
        <w:rPr>
          <w:sz w:val="24"/>
          <w:szCs w:val="24"/>
          <w:lang w:eastAsia="id-ID"/>
        </w:rPr>
        <w:t>/N</w:t>
      </w:r>
      <w:r w:rsidRPr="00AA2B3A">
        <w:rPr>
          <w:position w:val="-4"/>
          <w:sz w:val="24"/>
          <w:szCs w:val="24"/>
          <w:vertAlign w:val="subscript"/>
          <w:lang w:eastAsia="id-ID"/>
        </w:rPr>
        <w:t>2</w:t>
      </w:r>
      <w:r w:rsidRPr="00AA2B3A">
        <w:rPr>
          <w:position w:val="-4"/>
          <w:sz w:val="24"/>
          <w:szCs w:val="24"/>
          <w:lang w:eastAsia="id-ID"/>
        </w:rPr>
        <w:t xml:space="preserve"> </w:t>
      </w:r>
      <w:r w:rsidRPr="00AA2B3A">
        <w:rPr>
          <w:sz w:val="24"/>
          <w:szCs w:val="24"/>
          <w:lang w:eastAsia="id-ID"/>
        </w:rPr>
        <w:t xml:space="preserve">akan berdampak pada kenaikan atau menurunnya konversi di dalam </w:t>
      </w:r>
      <w:r>
        <w:rPr>
          <w:rFonts w:ascii="Times New Roman,Italic" w:hAnsi="Times New Roman,Italic"/>
          <w:sz w:val="24"/>
          <w:szCs w:val="24"/>
          <w:lang w:val="en-US" w:eastAsia="id-ID"/>
        </w:rPr>
        <w:t>a</w:t>
      </w:r>
      <w:r w:rsidRPr="00AA2B3A">
        <w:rPr>
          <w:rFonts w:ascii="Times New Roman,Italic" w:hAnsi="Times New Roman,Italic"/>
          <w:sz w:val="24"/>
          <w:szCs w:val="24"/>
          <w:lang w:eastAsia="id-ID"/>
        </w:rPr>
        <w:t xml:space="preserve">mmonia </w:t>
      </w:r>
      <w:r w:rsidRPr="00AA2B3A">
        <w:rPr>
          <w:rFonts w:ascii="Times New Roman,Italic" w:hAnsi="Times New Roman,Italic"/>
          <w:i/>
          <w:iCs/>
          <w:sz w:val="24"/>
          <w:szCs w:val="24"/>
          <w:lang w:eastAsia="id-ID"/>
        </w:rPr>
        <w:t>converter</w:t>
      </w:r>
      <w:r w:rsidRPr="00AA2B3A">
        <w:rPr>
          <w:sz w:val="24"/>
          <w:szCs w:val="24"/>
          <w:lang w:eastAsia="id-ID"/>
        </w:rPr>
        <w:t xml:space="preserve">. Variabel operasi </w:t>
      </w:r>
      <w:r w:rsidRPr="00AA2B3A">
        <w:rPr>
          <w:sz w:val="24"/>
          <w:szCs w:val="24"/>
          <w:lang w:val="en-US" w:eastAsia="id-ID"/>
        </w:rPr>
        <w:t xml:space="preserve">yang </w:t>
      </w:r>
      <w:r w:rsidRPr="00AA2B3A">
        <w:rPr>
          <w:sz w:val="24"/>
          <w:szCs w:val="24"/>
          <w:lang w:eastAsia="id-ID"/>
        </w:rPr>
        <w:t xml:space="preserve">utama digunakan untuk mengontrol rasio hidrogen dan nitrogen adalah komposisi dari </w:t>
      </w:r>
      <w:r w:rsidRPr="00AA2B3A">
        <w:rPr>
          <w:rFonts w:ascii="Times New Roman,Italic" w:hAnsi="Times New Roman,Italic"/>
          <w:sz w:val="24"/>
          <w:szCs w:val="24"/>
          <w:lang w:eastAsia="id-ID"/>
        </w:rPr>
        <w:t xml:space="preserve">make up </w:t>
      </w:r>
      <w:r w:rsidRPr="00AA2B3A">
        <w:rPr>
          <w:sz w:val="24"/>
          <w:szCs w:val="24"/>
          <w:lang w:eastAsia="id-ID"/>
        </w:rPr>
        <w:t xml:space="preserve">atau </w:t>
      </w:r>
      <w:r w:rsidRPr="00F85261">
        <w:rPr>
          <w:rFonts w:ascii="Times New Roman,Italic" w:hAnsi="Times New Roman,Italic"/>
          <w:i/>
          <w:iCs/>
          <w:sz w:val="24"/>
          <w:szCs w:val="24"/>
          <w:lang w:eastAsia="id-ID"/>
        </w:rPr>
        <w:t>fresh</w:t>
      </w:r>
      <w:r w:rsidRPr="00AA2B3A">
        <w:rPr>
          <w:rFonts w:ascii="Times New Roman,Italic" w:hAnsi="Times New Roman,Italic"/>
          <w:sz w:val="24"/>
          <w:szCs w:val="24"/>
          <w:lang w:eastAsia="id-ID"/>
        </w:rPr>
        <w:t xml:space="preserve"> feed gas</w:t>
      </w:r>
      <w:r w:rsidRPr="00AA2B3A">
        <w:rPr>
          <w:sz w:val="24"/>
          <w:szCs w:val="24"/>
          <w:lang w:eastAsia="id-ID"/>
        </w:rPr>
        <w:t xml:space="preserve">. Volum relatif </w:t>
      </w:r>
      <w:r w:rsidRPr="00F85261">
        <w:rPr>
          <w:rFonts w:ascii="Times New Roman,Italic" w:hAnsi="Times New Roman,Italic"/>
          <w:i/>
          <w:iCs/>
          <w:sz w:val="24"/>
          <w:szCs w:val="24"/>
          <w:lang w:eastAsia="id-ID"/>
        </w:rPr>
        <w:t xml:space="preserve">fresh </w:t>
      </w:r>
      <w:r w:rsidRPr="00AA2B3A">
        <w:rPr>
          <w:rFonts w:ascii="Times New Roman,Italic" w:hAnsi="Times New Roman,Italic"/>
          <w:sz w:val="24"/>
          <w:szCs w:val="24"/>
          <w:lang w:eastAsia="id-ID"/>
        </w:rPr>
        <w:t xml:space="preserve">feed </w:t>
      </w:r>
      <w:r w:rsidRPr="00AA2B3A">
        <w:rPr>
          <w:sz w:val="24"/>
          <w:szCs w:val="24"/>
          <w:lang w:eastAsia="id-ID"/>
        </w:rPr>
        <w:t xml:space="preserve">dan </w:t>
      </w:r>
      <w:r w:rsidRPr="00AA2B3A">
        <w:rPr>
          <w:rFonts w:ascii="Times New Roman,Italic" w:hAnsi="Times New Roman,Italic"/>
          <w:sz w:val="24"/>
          <w:szCs w:val="24"/>
          <w:lang w:eastAsia="id-ID"/>
        </w:rPr>
        <w:t xml:space="preserve">purge gas </w:t>
      </w:r>
      <w:r w:rsidRPr="00AA2B3A">
        <w:rPr>
          <w:sz w:val="24"/>
          <w:szCs w:val="24"/>
          <w:lang w:eastAsia="id-ID"/>
        </w:rPr>
        <w:t>juga mempengaruhi rasio H</w:t>
      </w:r>
      <w:r w:rsidRPr="00AA2B3A">
        <w:rPr>
          <w:position w:val="-4"/>
          <w:sz w:val="24"/>
          <w:szCs w:val="24"/>
          <w:vertAlign w:val="subscript"/>
          <w:lang w:eastAsia="id-ID"/>
        </w:rPr>
        <w:t>2</w:t>
      </w:r>
      <w:r w:rsidRPr="00AA2B3A">
        <w:rPr>
          <w:sz w:val="24"/>
          <w:szCs w:val="24"/>
          <w:lang w:eastAsia="id-ID"/>
        </w:rPr>
        <w:t>/N</w:t>
      </w:r>
      <w:r w:rsidRPr="00AA2B3A">
        <w:rPr>
          <w:position w:val="-4"/>
          <w:sz w:val="24"/>
          <w:szCs w:val="24"/>
          <w:vertAlign w:val="subscript"/>
          <w:lang w:eastAsia="id-ID"/>
        </w:rPr>
        <w:t>2</w:t>
      </w:r>
      <w:r w:rsidRPr="00AA2B3A">
        <w:rPr>
          <w:sz w:val="24"/>
          <w:szCs w:val="24"/>
          <w:lang w:eastAsia="id-ID"/>
        </w:rPr>
        <w:t xml:space="preserve">. </w:t>
      </w:r>
    </w:p>
    <w:p w14:paraId="74F1A854" w14:textId="77777777" w:rsidR="00227E8B" w:rsidRDefault="00227E8B" w:rsidP="00227E8B">
      <w:pPr>
        <w:spacing w:line="360" w:lineRule="auto"/>
        <w:ind w:right="23" w:firstLine="567"/>
        <w:jc w:val="both"/>
        <w:rPr>
          <w:sz w:val="24"/>
          <w:szCs w:val="24"/>
          <w:lang w:eastAsia="id-ID"/>
        </w:rPr>
      </w:pPr>
      <w:r w:rsidRPr="00AA2B3A">
        <w:rPr>
          <w:sz w:val="24"/>
          <w:szCs w:val="24"/>
          <w:lang w:eastAsia="id-ID"/>
        </w:rPr>
        <w:t xml:space="preserve">Metana dan argon adalah komponen inert yang terdapat pada aliran </w:t>
      </w:r>
      <w:r w:rsidRPr="00AA2B3A">
        <w:rPr>
          <w:rFonts w:ascii="Times New Roman,Italic" w:hAnsi="Times New Roman,Italic"/>
          <w:sz w:val="24"/>
          <w:szCs w:val="24"/>
          <w:lang w:eastAsia="id-ID"/>
        </w:rPr>
        <w:t>syn gas</w:t>
      </w:r>
      <w:r w:rsidRPr="00AA2B3A">
        <w:rPr>
          <w:sz w:val="24"/>
          <w:szCs w:val="24"/>
          <w:lang w:eastAsia="id-ID"/>
        </w:rPr>
        <w:t xml:space="preserve">. Komponen ini </w:t>
      </w:r>
      <w:r w:rsidRPr="00AA2B3A">
        <w:rPr>
          <w:sz w:val="24"/>
          <w:szCs w:val="24"/>
          <w:lang w:val="en-US" w:eastAsia="id-ID"/>
        </w:rPr>
        <w:t xml:space="preserve">merupakan komponen yang </w:t>
      </w:r>
      <w:r w:rsidRPr="00AA2B3A">
        <w:rPr>
          <w:sz w:val="24"/>
          <w:szCs w:val="24"/>
          <w:lang w:eastAsia="id-ID"/>
        </w:rPr>
        <w:t xml:space="preserve">tidak berbahaya terhadap katalis sintesa dan tidak mengalami reaksi sintesa, namun dapat membawa dampak negatif terhadap laju reaksi dan kesetimbangan. Gas inert dialirkan keluar dari </w:t>
      </w:r>
      <w:r w:rsidRPr="00AA2B3A">
        <w:rPr>
          <w:rFonts w:ascii="Times New Roman,Italic" w:hAnsi="Times New Roman,Italic"/>
          <w:i/>
          <w:iCs/>
          <w:sz w:val="24"/>
          <w:szCs w:val="24"/>
          <w:lang w:eastAsia="id-ID"/>
        </w:rPr>
        <w:t xml:space="preserve">recycle </w:t>
      </w:r>
      <w:r w:rsidRPr="00F85261">
        <w:rPr>
          <w:rFonts w:ascii="Times New Roman,Italic" w:hAnsi="Times New Roman,Italic"/>
          <w:i/>
          <w:iCs/>
          <w:sz w:val="24"/>
          <w:szCs w:val="24"/>
          <w:lang w:eastAsia="id-ID"/>
        </w:rPr>
        <w:t>compressor</w:t>
      </w:r>
      <w:r w:rsidRPr="00AA2B3A">
        <w:rPr>
          <w:rFonts w:ascii="Times New Roman,Italic" w:hAnsi="Times New Roman,Italic"/>
          <w:sz w:val="24"/>
          <w:szCs w:val="24"/>
          <w:lang w:eastAsia="id-ID"/>
        </w:rPr>
        <w:t xml:space="preserve"> </w:t>
      </w:r>
      <w:r w:rsidRPr="00AA2B3A">
        <w:rPr>
          <w:sz w:val="24"/>
          <w:szCs w:val="24"/>
          <w:lang w:eastAsia="id-ID"/>
        </w:rPr>
        <w:t xml:space="preserve">secara terus menerus agar jumlahnya tidak </w:t>
      </w:r>
      <w:r w:rsidRPr="00AA2B3A">
        <w:rPr>
          <w:sz w:val="24"/>
          <w:szCs w:val="24"/>
          <w:lang w:val="en-US" w:eastAsia="id-ID"/>
        </w:rPr>
        <w:t>mengalami ke</w:t>
      </w:r>
      <w:r w:rsidRPr="00AA2B3A">
        <w:rPr>
          <w:sz w:val="24"/>
          <w:szCs w:val="24"/>
          <w:lang w:eastAsia="id-ID"/>
        </w:rPr>
        <w:t>naik</w:t>
      </w:r>
      <w:r w:rsidRPr="00AA2B3A">
        <w:rPr>
          <w:sz w:val="24"/>
          <w:szCs w:val="24"/>
          <w:lang w:val="en-US" w:eastAsia="id-ID"/>
        </w:rPr>
        <w:t>an</w:t>
      </w:r>
      <w:r>
        <w:rPr>
          <w:sz w:val="24"/>
          <w:szCs w:val="24"/>
          <w:lang w:val="en-US" w:eastAsia="id-ID"/>
        </w:rPr>
        <w:t>.</w:t>
      </w:r>
      <w:r w:rsidRPr="00AA2B3A">
        <w:rPr>
          <w:sz w:val="24"/>
          <w:szCs w:val="24"/>
          <w:lang w:eastAsia="id-ID"/>
        </w:rPr>
        <w:t xml:space="preserve"> </w:t>
      </w:r>
      <w:r>
        <w:rPr>
          <w:sz w:val="24"/>
          <w:szCs w:val="24"/>
          <w:lang w:val="en-US" w:eastAsia="id-ID"/>
        </w:rPr>
        <w:t>Kenaikan jumlah gas</w:t>
      </w:r>
      <w:r w:rsidRPr="00BA5D53">
        <w:rPr>
          <w:i/>
          <w:iCs/>
          <w:sz w:val="24"/>
          <w:szCs w:val="24"/>
          <w:lang w:val="en-US" w:eastAsia="id-ID"/>
        </w:rPr>
        <w:t xml:space="preserve"> inert</w:t>
      </w:r>
      <w:r>
        <w:rPr>
          <w:sz w:val="24"/>
          <w:szCs w:val="24"/>
          <w:lang w:val="en-US" w:eastAsia="id-ID"/>
        </w:rPr>
        <w:t xml:space="preserve"> menyebabkan penurunan</w:t>
      </w:r>
      <w:r w:rsidRPr="00AA2B3A">
        <w:rPr>
          <w:sz w:val="24"/>
          <w:szCs w:val="24"/>
          <w:lang w:eastAsia="id-ID"/>
        </w:rPr>
        <w:t xml:space="preserve"> konversi dan kapasitas produksi. Aliran </w:t>
      </w:r>
      <w:r w:rsidRPr="00AA2B3A">
        <w:rPr>
          <w:rFonts w:ascii="Times New Roman,Italic" w:hAnsi="Times New Roman,Italic"/>
          <w:sz w:val="24"/>
          <w:szCs w:val="24"/>
          <w:lang w:eastAsia="id-ID"/>
        </w:rPr>
        <w:t xml:space="preserve">purge gas </w:t>
      </w:r>
      <w:r w:rsidRPr="00AA2B3A">
        <w:rPr>
          <w:sz w:val="24"/>
          <w:szCs w:val="24"/>
          <w:lang w:eastAsia="id-ID"/>
        </w:rPr>
        <w:t>diperlukan untuk mengontrol konsentrasi CH</w:t>
      </w:r>
      <w:r w:rsidRPr="00AA2B3A">
        <w:rPr>
          <w:position w:val="-4"/>
          <w:sz w:val="24"/>
          <w:szCs w:val="24"/>
          <w:vertAlign w:val="subscript"/>
          <w:lang w:eastAsia="id-ID"/>
        </w:rPr>
        <w:t>4</w:t>
      </w:r>
      <w:r w:rsidRPr="00AA2B3A">
        <w:rPr>
          <w:position w:val="-4"/>
          <w:sz w:val="24"/>
          <w:szCs w:val="24"/>
          <w:lang w:eastAsia="id-ID"/>
        </w:rPr>
        <w:t xml:space="preserve"> </w:t>
      </w:r>
      <w:r w:rsidRPr="00AA2B3A">
        <w:rPr>
          <w:sz w:val="24"/>
          <w:szCs w:val="24"/>
          <w:lang w:eastAsia="id-ID"/>
        </w:rPr>
        <w:t xml:space="preserve">dan gas </w:t>
      </w:r>
      <w:r w:rsidRPr="00BA5D53">
        <w:rPr>
          <w:i/>
          <w:iCs/>
          <w:sz w:val="24"/>
          <w:szCs w:val="24"/>
          <w:lang w:eastAsia="id-ID"/>
        </w:rPr>
        <w:t>inert</w:t>
      </w:r>
      <w:r w:rsidRPr="00AA2B3A">
        <w:rPr>
          <w:sz w:val="24"/>
          <w:szCs w:val="24"/>
          <w:lang w:eastAsia="id-ID"/>
        </w:rPr>
        <w:t xml:space="preserve"> lain agar dapat dijaga serendah mungkin di daerah sintesa, karena akan mengakibatkan penurunan konversi, kenaikan tekanan dan mengurangi kapasitas produksi. </w:t>
      </w:r>
    </w:p>
    <w:p w14:paraId="531DC359" w14:textId="77777777" w:rsidR="00227E8B" w:rsidRPr="00BA5D53" w:rsidRDefault="00227E8B" w:rsidP="00A03664">
      <w:pPr>
        <w:pStyle w:val="ListParagraph"/>
        <w:numPr>
          <w:ilvl w:val="3"/>
          <w:numId w:val="41"/>
        </w:numPr>
        <w:spacing w:before="137" w:line="360" w:lineRule="auto"/>
        <w:ind w:left="284" w:hanging="284"/>
        <w:jc w:val="both"/>
        <w:rPr>
          <w:b/>
          <w:bCs/>
          <w:sz w:val="24"/>
          <w:szCs w:val="24"/>
          <w:lang w:val="en-US" w:eastAsia="id-ID"/>
        </w:rPr>
      </w:pPr>
      <w:r w:rsidRPr="00BA5D53">
        <w:rPr>
          <w:b/>
          <w:bCs/>
          <w:sz w:val="24"/>
          <w:szCs w:val="24"/>
          <w:lang w:val="en-US" w:eastAsia="id-ID"/>
        </w:rPr>
        <w:t>Data dan Perhitungan</w:t>
      </w:r>
    </w:p>
    <w:p w14:paraId="37DC0D2B" w14:textId="12EF36E6" w:rsidR="00227E8B" w:rsidRDefault="00227E8B" w:rsidP="00A03664">
      <w:pPr>
        <w:pStyle w:val="ListParagraph"/>
        <w:spacing w:line="360" w:lineRule="auto"/>
        <w:ind w:left="0" w:firstLine="284"/>
        <w:jc w:val="both"/>
        <w:rPr>
          <w:sz w:val="24"/>
          <w:szCs w:val="24"/>
          <w:lang w:val="en-US" w:eastAsia="id-ID"/>
        </w:rPr>
      </w:pPr>
      <w:r w:rsidRPr="00BA5D53">
        <w:rPr>
          <w:sz w:val="24"/>
          <w:szCs w:val="24"/>
          <w:lang w:val="en-US" w:eastAsia="id-ID"/>
        </w:rPr>
        <w:t xml:space="preserve">Adapun diagram alir dari ammonia </w:t>
      </w:r>
      <w:r w:rsidRPr="00BA5D53">
        <w:rPr>
          <w:i/>
          <w:iCs/>
          <w:sz w:val="24"/>
          <w:szCs w:val="24"/>
          <w:lang w:val="en-US" w:eastAsia="id-ID"/>
        </w:rPr>
        <w:t xml:space="preserve">converter </w:t>
      </w:r>
      <w:r w:rsidRPr="00BA5D53">
        <w:rPr>
          <w:sz w:val="24"/>
          <w:szCs w:val="24"/>
          <w:lang w:val="en-US" w:eastAsia="id-ID"/>
        </w:rPr>
        <w:t xml:space="preserve">(105-D) digambarkan sebagai berikut </w:t>
      </w:r>
      <w:r>
        <w:rPr>
          <w:sz w:val="24"/>
          <w:szCs w:val="24"/>
          <w:lang w:val="en-US" w:eastAsia="id-ID"/>
        </w:rPr>
        <w:t xml:space="preserve"> :</w:t>
      </w:r>
    </w:p>
    <w:p w14:paraId="7E19D0D2" w14:textId="5A5ABD96" w:rsidR="008F4181" w:rsidRDefault="008F4181" w:rsidP="00A03664">
      <w:pPr>
        <w:pStyle w:val="ListParagraph"/>
        <w:spacing w:line="360" w:lineRule="auto"/>
        <w:ind w:left="0" w:firstLine="284"/>
        <w:jc w:val="both"/>
        <w:rPr>
          <w:sz w:val="24"/>
          <w:szCs w:val="24"/>
          <w:lang w:val="en-US" w:eastAsia="id-ID"/>
        </w:rPr>
      </w:pPr>
    </w:p>
    <w:p w14:paraId="6627F862" w14:textId="2670C017" w:rsidR="008F4181" w:rsidRDefault="008F4181" w:rsidP="00A03664">
      <w:pPr>
        <w:pStyle w:val="ListParagraph"/>
        <w:spacing w:line="360" w:lineRule="auto"/>
        <w:ind w:left="0" w:firstLine="284"/>
        <w:jc w:val="both"/>
        <w:rPr>
          <w:sz w:val="24"/>
          <w:szCs w:val="24"/>
          <w:lang w:val="en-US" w:eastAsia="id-ID"/>
        </w:rPr>
      </w:pPr>
    </w:p>
    <w:p w14:paraId="4E85E8D4" w14:textId="77777777" w:rsidR="008F4181" w:rsidRDefault="008F4181" w:rsidP="00A03664">
      <w:pPr>
        <w:pStyle w:val="ListParagraph"/>
        <w:spacing w:line="360" w:lineRule="auto"/>
        <w:ind w:left="0" w:firstLine="284"/>
        <w:jc w:val="both"/>
        <w:rPr>
          <w:sz w:val="24"/>
          <w:szCs w:val="24"/>
          <w:lang w:val="en-US" w:eastAsia="id-ID"/>
        </w:rPr>
      </w:pPr>
    </w:p>
    <w:p w14:paraId="5D6B256B" w14:textId="4A9116FC" w:rsidR="00A03664" w:rsidRDefault="00BD3F74" w:rsidP="00227E8B">
      <w:pPr>
        <w:pStyle w:val="ListParagraph"/>
        <w:ind w:left="1585" w:firstLine="0"/>
        <w:jc w:val="both"/>
        <w:rPr>
          <w:sz w:val="24"/>
          <w:szCs w:val="24"/>
          <w:lang w:val="en-US" w:eastAsia="id-ID"/>
        </w:rPr>
      </w:pPr>
      <w:r>
        <w:rPr>
          <w:noProof/>
        </w:rPr>
        <w:lastRenderedPageBreak/>
        <mc:AlternateContent>
          <mc:Choice Requires="wpg">
            <w:drawing>
              <wp:anchor distT="0" distB="0" distL="114300" distR="114300" simplePos="0" relativeHeight="251728896" behindDoc="0" locked="0" layoutInCell="1" allowOverlap="1" wp14:anchorId="30DCAE38" wp14:editId="3B2B9B3D">
                <wp:simplePos x="0" y="0"/>
                <wp:positionH relativeFrom="column">
                  <wp:posOffset>189230</wp:posOffset>
                </wp:positionH>
                <wp:positionV relativeFrom="paragraph">
                  <wp:posOffset>22225</wp:posOffset>
                </wp:positionV>
                <wp:extent cx="1134110" cy="1038225"/>
                <wp:effectExtent l="0" t="0" r="0" b="0"/>
                <wp:wrapNone/>
                <wp:docPr id="18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1038225"/>
                          <a:chOff x="2566" y="2303"/>
                          <a:chExt cx="1786" cy="1635"/>
                        </a:xfrm>
                      </wpg:grpSpPr>
                      <wps:wsp>
                        <wps:cNvPr id="187" name="Kotak Teks 23"/>
                        <wps:cNvSpPr txBox="1">
                          <a:spLocks noChangeArrowheads="1"/>
                        </wps:cNvSpPr>
                        <wps:spPr bwMode="auto">
                          <a:xfrm>
                            <a:off x="2566" y="2303"/>
                            <a:ext cx="676" cy="1635"/>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75F2241" w14:textId="77777777" w:rsidR="00227E8B" w:rsidRPr="0053174A" w:rsidRDefault="00227E8B" w:rsidP="00227E8B">
                              <w:pPr>
                                <w:rPr>
                                  <w:rFonts w:ascii="Times" w:hAnsi="Times"/>
                                  <w:lang w:val="en-US"/>
                                </w:rPr>
                              </w:pPr>
                              <w:r w:rsidRPr="0053174A">
                                <w:rPr>
                                  <w:rFonts w:ascii="Times" w:hAnsi="Times"/>
                                  <w:lang w:val="en-US"/>
                                </w:rPr>
                                <w:t>N</w:t>
                              </w:r>
                              <w:r w:rsidRPr="0053174A">
                                <w:rPr>
                                  <w:rFonts w:ascii="Times" w:hAnsi="Times"/>
                                  <w:vertAlign w:val="subscript"/>
                                  <w:lang w:val="en-US"/>
                                </w:rPr>
                                <w:t>2</w:t>
                              </w:r>
                            </w:p>
                            <w:p w14:paraId="37B1D4AE" w14:textId="77777777" w:rsidR="00227E8B" w:rsidRPr="0053174A" w:rsidRDefault="00227E8B" w:rsidP="00227E8B">
                              <w:pPr>
                                <w:rPr>
                                  <w:rFonts w:ascii="Times" w:hAnsi="Times"/>
                                  <w:lang w:val="en-US"/>
                                </w:rPr>
                              </w:pPr>
                              <w:r w:rsidRPr="0053174A">
                                <w:rPr>
                                  <w:rFonts w:ascii="Times" w:hAnsi="Times"/>
                                  <w:lang w:val="en-US"/>
                                </w:rPr>
                                <w:t>H</w:t>
                              </w:r>
                              <w:r w:rsidRPr="0053174A">
                                <w:rPr>
                                  <w:rFonts w:ascii="Times" w:hAnsi="Times"/>
                                  <w:vertAlign w:val="subscript"/>
                                  <w:lang w:val="en-US"/>
                                </w:rPr>
                                <w:t>2</w:t>
                              </w:r>
                            </w:p>
                            <w:p w14:paraId="3C38F279" w14:textId="77777777" w:rsidR="00227E8B" w:rsidRPr="0053174A" w:rsidRDefault="00227E8B" w:rsidP="00227E8B">
                              <w:pPr>
                                <w:rPr>
                                  <w:rFonts w:ascii="Times" w:hAnsi="Times"/>
                                  <w:lang w:val="en-US"/>
                                </w:rPr>
                              </w:pPr>
                              <w:r w:rsidRPr="0053174A">
                                <w:rPr>
                                  <w:rFonts w:ascii="Times" w:hAnsi="Times"/>
                                  <w:lang w:val="en-US"/>
                                </w:rPr>
                                <w:t>NH</w:t>
                              </w:r>
                              <w:r w:rsidRPr="00AA2B3A">
                                <w:rPr>
                                  <w:rFonts w:ascii="Times" w:hAnsi="Times"/>
                                  <w:vertAlign w:val="subscript"/>
                                  <w:lang w:val="en-US"/>
                                </w:rPr>
                                <w:t>3</w:t>
                              </w:r>
                            </w:p>
                            <w:p w14:paraId="6FBAEEEF" w14:textId="77777777" w:rsidR="00227E8B" w:rsidRPr="0053174A" w:rsidRDefault="00227E8B" w:rsidP="00227E8B">
                              <w:pPr>
                                <w:rPr>
                                  <w:rFonts w:ascii="Times" w:hAnsi="Times"/>
                                  <w:lang w:val="en-US"/>
                                </w:rPr>
                              </w:pPr>
                              <w:r w:rsidRPr="0053174A">
                                <w:rPr>
                                  <w:rFonts w:ascii="Times" w:hAnsi="Times"/>
                                  <w:lang w:val="en-US"/>
                                </w:rPr>
                                <w:t>CH</w:t>
                              </w:r>
                              <w:r w:rsidRPr="0053174A">
                                <w:rPr>
                                  <w:rFonts w:ascii="Times" w:hAnsi="Times"/>
                                  <w:vertAlign w:val="subscript"/>
                                  <w:lang w:val="en-US"/>
                                </w:rPr>
                                <w:t>4</w:t>
                              </w:r>
                            </w:p>
                            <w:p w14:paraId="716D4500" w14:textId="77777777" w:rsidR="00227E8B" w:rsidRPr="0053174A" w:rsidRDefault="00227E8B" w:rsidP="00227E8B">
                              <w:pPr>
                                <w:rPr>
                                  <w:rFonts w:ascii="Times" w:hAnsi="Times"/>
                                  <w:lang w:val="en-US"/>
                                </w:rPr>
                              </w:pPr>
                              <w:r w:rsidRPr="0053174A">
                                <w:rPr>
                                  <w:rFonts w:ascii="Times" w:hAnsi="Times"/>
                                  <w:lang w:val="en-US"/>
                                </w:rPr>
                                <w:t>Ar</w:t>
                              </w:r>
                            </w:p>
                          </w:txbxContent>
                        </wps:txbx>
                        <wps:bodyPr rot="0" vert="horz" wrap="none" lIns="91440" tIns="45720" rIns="91440" bIns="45720" anchor="t" anchorCtr="0" upright="1">
                          <a:noAutofit/>
                        </wps:bodyPr>
                      </wps:wsp>
                      <wps:wsp>
                        <wps:cNvPr id="188" name="Straight Arrow Connector 3"/>
                        <wps:cNvCnPr>
                          <a:cxnSpLocks noChangeShapeType="1"/>
                        </wps:cNvCnPr>
                        <wps:spPr bwMode="auto">
                          <a:xfrm>
                            <a:off x="3242" y="2897"/>
                            <a:ext cx="1110" cy="0"/>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DCAE38" id="Group 126" o:spid="_x0000_s1039" style="position:absolute;left:0;text-align:left;margin-left:14.9pt;margin-top:1.75pt;width:89.3pt;height:81.75pt;z-index:251728896" coordorigin="2566,2303" coordsize="1786,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">
                <v:shape id="Kotak Teks 23" o:spid="_x0000_s1040" type="#_x0000_t202" style="position:absolute;left:2566;top:2303;width:676;height:1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" fillcolor="white [3201]" stroked="f" strokeweight="2pt">
                  <v:textbox>
                    <w:txbxContent>
                      <w:p w14:paraId="175F2241" w14:textId="77777777" w:rsidR="00227E8B" w:rsidRPr="0053174A" w:rsidRDefault="00227E8B" w:rsidP="00227E8B">
                        <w:pPr>
                          <w:rPr>
                            <w:rFonts w:ascii="Times" w:hAnsi="Times"/>
                            <w:lang w:val="en-US"/>
                          </w:rPr>
                        </w:pPr>
                        <w:r w:rsidRPr="0053174A">
                          <w:rPr>
                            <w:rFonts w:ascii="Times" w:hAnsi="Times"/>
                            <w:lang w:val="en-US"/>
                          </w:rPr>
                          <w:t>N</w:t>
                        </w:r>
                        <w:r w:rsidRPr="0053174A">
                          <w:rPr>
                            <w:rFonts w:ascii="Times" w:hAnsi="Times"/>
                            <w:vertAlign w:val="subscript"/>
                            <w:lang w:val="en-US"/>
                          </w:rPr>
                          <w:t>2</w:t>
                        </w:r>
                      </w:p>
                      <w:p w14:paraId="37B1D4AE" w14:textId="77777777" w:rsidR="00227E8B" w:rsidRPr="0053174A" w:rsidRDefault="00227E8B" w:rsidP="00227E8B">
                        <w:pPr>
                          <w:rPr>
                            <w:rFonts w:ascii="Times" w:hAnsi="Times"/>
                            <w:lang w:val="en-US"/>
                          </w:rPr>
                        </w:pPr>
                        <w:r w:rsidRPr="0053174A">
                          <w:rPr>
                            <w:rFonts w:ascii="Times" w:hAnsi="Times"/>
                            <w:lang w:val="en-US"/>
                          </w:rPr>
                          <w:t>H</w:t>
                        </w:r>
                        <w:r w:rsidRPr="0053174A">
                          <w:rPr>
                            <w:rFonts w:ascii="Times" w:hAnsi="Times"/>
                            <w:vertAlign w:val="subscript"/>
                            <w:lang w:val="en-US"/>
                          </w:rPr>
                          <w:t>2</w:t>
                        </w:r>
                      </w:p>
                      <w:p w14:paraId="3C38F279" w14:textId="77777777" w:rsidR="00227E8B" w:rsidRPr="0053174A" w:rsidRDefault="00227E8B" w:rsidP="00227E8B">
                        <w:pPr>
                          <w:rPr>
                            <w:rFonts w:ascii="Times" w:hAnsi="Times"/>
                            <w:lang w:val="en-US"/>
                          </w:rPr>
                        </w:pPr>
                        <w:r w:rsidRPr="0053174A">
                          <w:rPr>
                            <w:rFonts w:ascii="Times" w:hAnsi="Times"/>
                            <w:lang w:val="en-US"/>
                          </w:rPr>
                          <w:t>NH</w:t>
                        </w:r>
                        <w:r w:rsidRPr="00AA2B3A">
                          <w:rPr>
                            <w:rFonts w:ascii="Times" w:hAnsi="Times"/>
                            <w:vertAlign w:val="subscript"/>
                            <w:lang w:val="en-US"/>
                          </w:rPr>
                          <w:t>3</w:t>
                        </w:r>
                      </w:p>
                      <w:p w14:paraId="6FBAEEEF" w14:textId="77777777" w:rsidR="00227E8B" w:rsidRPr="0053174A" w:rsidRDefault="00227E8B" w:rsidP="00227E8B">
                        <w:pPr>
                          <w:rPr>
                            <w:rFonts w:ascii="Times" w:hAnsi="Times"/>
                            <w:lang w:val="en-US"/>
                          </w:rPr>
                        </w:pPr>
                        <w:r w:rsidRPr="0053174A">
                          <w:rPr>
                            <w:rFonts w:ascii="Times" w:hAnsi="Times"/>
                            <w:lang w:val="en-US"/>
                          </w:rPr>
                          <w:t>CH</w:t>
                        </w:r>
                        <w:r w:rsidRPr="0053174A">
                          <w:rPr>
                            <w:rFonts w:ascii="Times" w:hAnsi="Times"/>
                            <w:vertAlign w:val="subscript"/>
                            <w:lang w:val="en-US"/>
                          </w:rPr>
                          <w:t>4</w:t>
                        </w:r>
                      </w:p>
                      <w:p w14:paraId="716D4500" w14:textId="77777777" w:rsidR="00227E8B" w:rsidRPr="0053174A" w:rsidRDefault="00227E8B" w:rsidP="00227E8B">
                        <w:pPr>
                          <w:rPr>
                            <w:rFonts w:ascii="Times" w:hAnsi="Times"/>
                            <w:lang w:val="en-US"/>
                          </w:rPr>
                        </w:pPr>
                        <w:r w:rsidRPr="0053174A">
                          <w:rPr>
                            <w:rFonts w:ascii="Times" w:hAnsi="Times"/>
                            <w:lang w:val="en-US"/>
                          </w:rPr>
                          <w:t>Ar</w:t>
                        </w:r>
                      </w:p>
                    </w:txbxContent>
                  </v:textbox>
                </v:shape>
                <v:shapetype id="_x0000_t32" coordsize="21600,21600" o:spt="32" o:oned="t" path="m,l21600,21600e" filled="f">
                  <v:path arrowok="t" fillok="f" o:connecttype="none"/>
                  <o:lock v:ext="edit" shapetype="t"/>
                </v:shapetype>
                <v:shape id="Straight Arrow Connector 3" o:spid="_x0000_s1041" type="#_x0000_t32" style="position:absolute;left:3242;top:2897;width:1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" strokecolor="black [3213]" strokeweight="2.25pt">
                  <v:stroke endarrow="block"/>
                </v:shape>
              </v:group>
            </w:pict>
          </mc:Fallback>
        </mc:AlternateContent>
      </w:r>
      <w:r>
        <w:rPr>
          <w:noProof/>
        </w:rPr>
        <mc:AlternateContent>
          <mc:Choice Requires="wpg">
            <w:drawing>
              <wp:anchor distT="0" distB="0" distL="114300" distR="114300" simplePos="0" relativeHeight="251729920" behindDoc="0" locked="0" layoutInCell="1" allowOverlap="1" wp14:anchorId="3DA09977" wp14:editId="5DC12CB7">
                <wp:simplePos x="0" y="0"/>
                <wp:positionH relativeFrom="column">
                  <wp:posOffset>1323340</wp:posOffset>
                </wp:positionH>
                <wp:positionV relativeFrom="paragraph">
                  <wp:posOffset>22225</wp:posOffset>
                </wp:positionV>
                <wp:extent cx="3312160" cy="1038225"/>
                <wp:effectExtent l="0" t="0" r="0" b="0"/>
                <wp:wrapNone/>
                <wp:docPr id="18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2160" cy="1038225"/>
                          <a:chOff x="4352" y="2303"/>
                          <a:chExt cx="5216" cy="1635"/>
                        </a:xfrm>
                      </wpg:grpSpPr>
                      <wps:wsp>
                        <wps:cNvPr id="183" name="Persegi Panjang 21"/>
                        <wps:cNvSpPr>
                          <a:spLocks noChangeArrowheads="1"/>
                        </wps:cNvSpPr>
                        <wps:spPr bwMode="auto">
                          <a:xfrm>
                            <a:off x="4352" y="2479"/>
                            <a:ext cx="3430" cy="952"/>
                          </a:xfrm>
                          <a:prstGeom prst="rect">
                            <a:avLst/>
                          </a:prstGeom>
                          <a:solidFill>
                            <a:schemeClr val="accent5">
                              <a:lumMod val="60000"/>
                              <a:lumOff val="40000"/>
                            </a:schemeClr>
                          </a:solidFill>
                          <a:ln w="25400">
                            <a:solidFill>
                              <a:schemeClr val="tx1">
                                <a:lumMod val="100000"/>
                                <a:lumOff val="0"/>
                              </a:schemeClr>
                            </a:solidFill>
                            <a:miter lim="800000"/>
                            <a:headEnd/>
                            <a:tailEnd/>
                          </a:ln>
                        </wps:spPr>
                        <wps:txbx>
                          <w:txbxContent>
                            <w:p w14:paraId="11DD5166" w14:textId="77777777" w:rsidR="00227E8B" w:rsidRPr="00A03664" w:rsidRDefault="00227E8B" w:rsidP="00227E8B">
                              <w:pPr>
                                <w:jc w:val="center"/>
                                <w:rPr>
                                  <w:i/>
                                  <w:iCs/>
                                  <w:color w:val="000000" w:themeColor="text1"/>
                                  <w:sz w:val="24"/>
                                  <w:szCs w:val="24"/>
                                  <w:lang w:val="en-US"/>
                                </w:rPr>
                              </w:pPr>
                              <w:r w:rsidRPr="00A03664">
                                <w:rPr>
                                  <w:i/>
                                  <w:iCs/>
                                  <w:color w:val="000000" w:themeColor="text1"/>
                                  <w:sz w:val="24"/>
                                  <w:szCs w:val="24"/>
                                  <w:lang w:val="en-US"/>
                                </w:rPr>
                                <w:t xml:space="preserve">Ammonia Converter </w:t>
                              </w:r>
                              <w:r w:rsidRPr="00A03664">
                                <w:rPr>
                                  <w:color w:val="000000" w:themeColor="text1"/>
                                  <w:sz w:val="24"/>
                                  <w:szCs w:val="24"/>
                                  <w:lang w:val="en-US"/>
                                </w:rPr>
                                <w:t>(105-D)</w:t>
                              </w:r>
                            </w:p>
                          </w:txbxContent>
                        </wps:txbx>
                        <wps:bodyPr rot="0" vert="horz" wrap="square" lIns="91440" tIns="45720" rIns="91440" bIns="45720" anchor="ctr" anchorCtr="0" upright="1">
                          <a:noAutofit/>
                        </wps:bodyPr>
                      </wps:wsp>
                      <wps:wsp>
                        <wps:cNvPr id="184" name="Kotak Teks 24"/>
                        <wps:cNvSpPr txBox="1">
                          <a:spLocks noChangeArrowheads="1"/>
                        </wps:cNvSpPr>
                        <wps:spPr bwMode="auto">
                          <a:xfrm>
                            <a:off x="8892" y="2303"/>
                            <a:ext cx="676" cy="163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CECF56" w14:textId="77777777" w:rsidR="00227E8B" w:rsidRPr="0053174A" w:rsidRDefault="00227E8B" w:rsidP="00227E8B">
                              <w:pPr>
                                <w:rPr>
                                  <w:rFonts w:ascii="Times" w:hAnsi="Times"/>
                                  <w:lang w:val="en-US"/>
                                </w:rPr>
                              </w:pPr>
                              <w:r w:rsidRPr="0053174A">
                                <w:rPr>
                                  <w:rFonts w:ascii="Times" w:hAnsi="Times"/>
                                  <w:lang w:val="en-US"/>
                                </w:rPr>
                                <w:t>N</w:t>
                              </w:r>
                              <w:r w:rsidRPr="0053174A">
                                <w:rPr>
                                  <w:rFonts w:ascii="Times" w:hAnsi="Times"/>
                                  <w:vertAlign w:val="subscript"/>
                                  <w:lang w:val="en-US"/>
                                </w:rPr>
                                <w:t>2</w:t>
                              </w:r>
                            </w:p>
                            <w:p w14:paraId="0DF51C4B" w14:textId="77777777" w:rsidR="00227E8B" w:rsidRPr="0053174A" w:rsidRDefault="00227E8B" w:rsidP="00227E8B">
                              <w:pPr>
                                <w:rPr>
                                  <w:rFonts w:ascii="Times" w:hAnsi="Times"/>
                                  <w:lang w:val="en-US"/>
                                </w:rPr>
                              </w:pPr>
                              <w:r w:rsidRPr="0053174A">
                                <w:rPr>
                                  <w:rFonts w:ascii="Times" w:hAnsi="Times"/>
                                  <w:lang w:val="en-US"/>
                                </w:rPr>
                                <w:t>H</w:t>
                              </w:r>
                              <w:r w:rsidRPr="0053174A">
                                <w:rPr>
                                  <w:rFonts w:ascii="Times" w:hAnsi="Times"/>
                                  <w:vertAlign w:val="subscript"/>
                                  <w:lang w:val="en-US"/>
                                </w:rPr>
                                <w:t>2</w:t>
                              </w:r>
                            </w:p>
                            <w:p w14:paraId="0F4B1B14" w14:textId="77777777" w:rsidR="00227E8B" w:rsidRPr="0053174A" w:rsidRDefault="00227E8B" w:rsidP="00227E8B">
                              <w:pPr>
                                <w:rPr>
                                  <w:rFonts w:ascii="Times" w:hAnsi="Times"/>
                                  <w:lang w:val="en-US"/>
                                </w:rPr>
                              </w:pPr>
                              <w:r w:rsidRPr="0053174A">
                                <w:rPr>
                                  <w:rFonts w:ascii="Times" w:hAnsi="Times"/>
                                  <w:lang w:val="en-US"/>
                                </w:rPr>
                                <w:t>NH</w:t>
                              </w:r>
                              <w:r w:rsidRPr="00AA2B3A">
                                <w:rPr>
                                  <w:rFonts w:ascii="Times" w:hAnsi="Times"/>
                                  <w:vertAlign w:val="subscript"/>
                                  <w:lang w:val="en-US"/>
                                </w:rPr>
                                <w:t>3</w:t>
                              </w:r>
                            </w:p>
                            <w:p w14:paraId="4F5A79B9" w14:textId="77777777" w:rsidR="00227E8B" w:rsidRPr="0053174A" w:rsidRDefault="00227E8B" w:rsidP="00227E8B">
                              <w:pPr>
                                <w:rPr>
                                  <w:rFonts w:ascii="Times" w:hAnsi="Times"/>
                                  <w:lang w:val="en-US"/>
                                </w:rPr>
                              </w:pPr>
                              <w:r w:rsidRPr="0053174A">
                                <w:rPr>
                                  <w:rFonts w:ascii="Times" w:hAnsi="Times"/>
                                  <w:lang w:val="en-US"/>
                                </w:rPr>
                                <w:t>CH</w:t>
                              </w:r>
                              <w:r w:rsidRPr="0053174A">
                                <w:rPr>
                                  <w:rFonts w:ascii="Times" w:hAnsi="Times"/>
                                  <w:vertAlign w:val="subscript"/>
                                  <w:lang w:val="en-US"/>
                                </w:rPr>
                                <w:t>4</w:t>
                              </w:r>
                            </w:p>
                            <w:p w14:paraId="5CFC9588" w14:textId="77777777" w:rsidR="00227E8B" w:rsidRPr="0053174A" w:rsidRDefault="00227E8B" w:rsidP="00227E8B">
                              <w:pPr>
                                <w:rPr>
                                  <w:rFonts w:ascii="Times" w:hAnsi="Times"/>
                                  <w:lang w:val="en-US"/>
                                </w:rPr>
                              </w:pPr>
                              <w:r w:rsidRPr="0053174A">
                                <w:rPr>
                                  <w:rFonts w:ascii="Times" w:hAnsi="Times"/>
                                  <w:lang w:val="en-US"/>
                                </w:rPr>
                                <w:t>Ar</w:t>
                              </w:r>
                            </w:p>
                          </w:txbxContent>
                        </wps:txbx>
                        <wps:bodyPr rot="0" vert="horz" wrap="none" lIns="91440" tIns="45720" rIns="91440" bIns="45720" anchor="t" anchorCtr="0" upright="1">
                          <a:noAutofit/>
                        </wps:bodyPr>
                      </wps:wsp>
                      <wps:wsp>
                        <wps:cNvPr id="185" name="Straight Arrow Connector 10"/>
                        <wps:cNvCnPr>
                          <a:cxnSpLocks noChangeShapeType="1"/>
                        </wps:cNvCnPr>
                        <wps:spPr bwMode="auto">
                          <a:xfrm>
                            <a:off x="7782" y="2973"/>
                            <a:ext cx="1110" cy="0"/>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A09977" id="Group 125" o:spid="_x0000_s1042" style="position:absolute;left:0;text-align:left;margin-left:104.2pt;margin-top:1.75pt;width:260.8pt;height:81.75pt;z-index:251729920" coordorigin="4352,2303" coordsize="5216,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">
                <v:rect id="Persegi Panjang 21" o:spid="_x0000_s1043" style="position:absolute;left:4352;top:2479;width:3430;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" fillcolor="#92cddc [1944]" strokecolor="black [3213]" strokeweight="2pt">
                  <v:textbox>
                    <w:txbxContent>
                      <w:p w14:paraId="11DD5166" w14:textId="77777777" w:rsidR="00227E8B" w:rsidRPr="00A03664" w:rsidRDefault="00227E8B" w:rsidP="00227E8B">
                        <w:pPr>
                          <w:jc w:val="center"/>
                          <w:rPr>
                            <w:i/>
                            <w:iCs/>
                            <w:color w:val="000000" w:themeColor="text1"/>
                            <w:sz w:val="24"/>
                            <w:szCs w:val="24"/>
                            <w:lang w:val="en-US"/>
                          </w:rPr>
                        </w:pPr>
                        <w:r w:rsidRPr="00A03664">
                          <w:rPr>
                            <w:i/>
                            <w:iCs/>
                            <w:color w:val="000000" w:themeColor="text1"/>
                            <w:sz w:val="24"/>
                            <w:szCs w:val="24"/>
                            <w:lang w:val="en-US"/>
                          </w:rPr>
                          <w:t xml:space="preserve">Ammonia Converter </w:t>
                        </w:r>
                        <w:r w:rsidRPr="00A03664">
                          <w:rPr>
                            <w:color w:val="000000" w:themeColor="text1"/>
                            <w:sz w:val="24"/>
                            <w:szCs w:val="24"/>
                            <w:lang w:val="en-US"/>
                          </w:rPr>
                          <w:t>(105-D)</w:t>
                        </w:r>
                      </w:p>
                    </w:txbxContent>
                  </v:textbox>
                </v:rect>
                <v:shape id="Kotak Teks 24" o:spid="_x0000_s1044" type="#_x0000_t202" style="position:absolute;left:8892;top:2303;width:676;height:1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" fillcolor="white [3201]" stroked="f" strokeweight=".5pt">
                  <v:textbox>
                    <w:txbxContent>
                      <w:p w14:paraId="79CECF56" w14:textId="77777777" w:rsidR="00227E8B" w:rsidRPr="0053174A" w:rsidRDefault="00227E8B" w:rsidP="00227E8B">
                        <w:pPr>
                          <w:rPr>
                            <w:rFonts w:ascii="Times" w:hAnsi="Times"/>
                            <w:lang w:val="en-US"/>
                          </w:rPr>
                        </w:pPr>
                        <w:r w:rsidRPr="0053174A">
                          <w:rPr>
                            <w:rFonts w:ascii="Times" w:hAnsi="Times"/>
                            <w:lang w:val="en-US"/>
                          </w:rPr>
                          <w:t>N</w:t>
                        </w:r>
                        <w:r w:rsidRPr="0053174A">
                          <w:rPr>
                            <w:rFonts w:ascii="Times" w:hAnsi="Times"/>
                            <w:vertAlign w:val="subscript"/>
                            <w:lang w:val="en-US"/>
                          </w:rPr>
                          <w:t>2</w:t>
                        </w:r>
                      </w:p>
                      <w:p w14:paraId="0DF51C4B" w14:textId="77777777" w:rsidR="00227E8B" w:rsidRPr="0053174A" w:rsidRDefault="00227E8B" w:rsidP="00227E8B">
                        <w:pPr>
                          <w:rPr>
                            <w:rFonts w:ascii="Times" w:hAnsi="Times"/>
                            <w:lang w:val="en-US"/>
                          </w:rPr>
                        </w:pPr>
                        <w:r w:rsidRPr="0053174A">
                          <w:rPr>
                            <w:rFonts w:ascii="Times" w:hAnsi="Times"/>
                            <w:lang w:val="en-US"/>
                          </w:rPr>
                          <w:t>H</w:t>
                        </w:r>
                        <w:r w:rsidRPr="0053174A">
                          <w:rPr>
                            <w:rFonts w:ascii="Times" w:hAnsi="Times"/>
                            <w:vertAlign w:val="subscript"/>
                            <w:lang w:val="en-US"/>
                          </w:rPr>
                          <w:t>2</w:t>
                        </w:r>
                      </w:p>
                      <w:p w14:paraId="0F4B1B14" w14:textId="77777777" w:rsidR="00227E8B" w:rsidRPr="0053174A" w:rsidRDefault="00227E8B" w:rsidP="00227E8B">
                        <w:pPr>
                          <w:rPr>
                            <w:rFonts w:ascii="Times" w:hAnsi="Times"/>
                            <w:lang w:val="en-US"/>
                          </w:rPr>
                        </w:pPr>
                        <w:r w:rsidRPr="0053174A">
                          <w:rPr>
                            <w:rFonts w:ascii="Times" w:hAnsi="Times"/>
                            <w:lang w:val="en-US"/>
                          </w:rPr>
                          <w:t>NH</w:t>
                        </w:r>
                        <w:r w:rsidRPr="00AA2B3A">
                          <w:rPr>
                            <w:rFonts w:ascii="Times" w:hAnsi="Times"/>
                            <w:vertAlign w:val="subscript"/>
                            <w:lang w:val="en-US"/>
                          </w:rPr>
                          <w:t>3</w:t>
                        </w:r>
                      </w:p>
                      <w:p w14:paraId="4F5A79B9" w14:textId="77777777" w:rsidR="00227E8B" w:rsidRPr="0053174A" w:rsidRDefault="00227E8B" w:rsidP="00227E8B">
                        <w:pPr>
                          <w:rPr>
                            <w:rFonts w:ascii="Times" w:hAnsi="Times"/>
                            <w:lang w:val="en-US"/>
                          </w:rPr>
                        </w:pPr>
                        <w:r w:rsidRPr="0053174A">
                          <w:rPr>
                            <w:rFonts w:ascii="Times" w:hAnsi="Times"/>
                            <w:lang w:val="en-US"/>
                          </w:rPr>
                          <w:t>CH</w:t>
                        </w:r>
                        <w:r w:rsidRPr="0053174A">
                          <w:rPr>
                            <w:rFonts w:ascii="Times" w:hAnsi="Times"/>
                            <w:vertAlign w:val="subscript"/>
                            <w:lang w:val="en-US"/>
                          </w:rPr>
                          <w:t>4</w:t>
                        </w:r>
                      </w:p>
                      <w:p w14:paraId="5CFC9588" w14:textId="77777777" w:rsidR="00227E8B" w:rsidRPr="0053174A" w:rsidRDefault="00227E8B" w:rsidP="00227E8B">
                        <w:pPr>
                          <w:rPr>
                            <w:rFonts w:ascii="Times" w:hAnsi="Times"/>
                            <w:lang w:val="en-US"/>
                          </w:rPr>
                        </w:pPr>
                        <w:r w:rsidRPr="0053174A">
                          <w:rPr>
                            <w:rFonts w:ascii="Times" w:hAnsi="Times"/>
                            <w:lang w:val="en-US"/>
                          </w:rPr>
                          <w:t>Ar</w:t>
                        </w:r>
                      </w:p>
                    </w:txbxContent>
                  </v:textbox>
                </v:shape>
                <v:shape id="Straight Arrow Connector 10" o:spid="_x0000_s1045" type="#_x0000_t32" style="position:absolute;left:7782;top:2973;width:1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" strokecolor="black [3213]" strokeweight="2.25pt">
                  <v:stroke endarrow="block"/>
                </v:shape>
              </v:group>
            </w:pict>
          </mc:Fallback>
        </mc:AlternateContent>
      </w:r>
    </w:p>
    <w:p w14:paraId="0FF1EA50" w14:textId="77777777" w:rsidR="00227E8B" w:rsidRPr="00BA5D53" w:rsidRDefault="00227E8B" w:rsidP="00227E8B">
      <w:pPr>
        <w:rPr>
          <w:lang w:val="en-US" w:eastAsia="id-ID"/>
        </w:rPr>
      </w:pPr>
    </w:p>
    <w:p w14:paraId="4EB6C1AC" w14:textId="3449E5CA" w:rsidR="00227E8B" w:rsidRPr="00BA5D53" w:rsidRDefault="00227E8B" w:rsidP="00227E8B">
      <w:pPr>
        <w:rPr>
          <w:lang w:val="en-US" w:eastAsia="id-ID"/>
        </w:rPr>
      </w:pPr>
    </w:p>
    <w:p w14:paraId="5430CFAE" w14:textId="77777777" w:rsidR="00227E8B" w:rsidRPr="00BA5D53" w:rsidRDefault="00227E8B" w:rsidP="00227E8B">
      <w:pPr>
        <w:rPr>
          <w:lang w:val="en-US" w:eastAsia="id-ID"/>
        </w:rPr>
      </w:pPr>
    </w:p>
    <w:p w14:paraId="6F9C2B23" w14:textId="77777777" w:rsidR="00227E8B" w:rsidRPr="00BA5D53" w:rsidRDefault="00227E8B" w:rsidP="00227E8B">
      <w:pPr>
        <w:rPr>
          <w:lang w:val="en-US" w:eastAsia="id-ID"/>
        </w:rPr>
      </w:pPr>
    </w:p>
    <w:p w14:paraId="552FD141" w14:textId="77777777" w:rsidR="00227E8B" w:rsidRPr="00BA5D53" w:rsidRDefault="00227E8B" w:rsidP="00227E8B">
      <w:pPr>
        <w:rPr>
          <w:lang w:val="en-US" w:eastAsia="id-ID"/>
        </w:rPr>
      </w:pPr>
    </w:p>
    <w:p w14:paraId="267B880D" w14:textId="77777777" w:rsidR="00227E8B" w:rsidRPr="00BA5D53" w:rsidRDefault="00227E8B" w:rsidP="00227E8B">
      <w:pPr>
        <w:rPr>
          <w:lang w:val="en-US" w:eastAsia="id-ID"/>
        </w:rPr>
      </w:pPr>
    </w:p>
    <w:p w14:paraId="01590AB5" w14:textId="77777777" w:rsidR="00227E8B" w:rsidRDefault="00227E8B" w:rsidP="00227E8B">
      <w:pPr>
        <w:tabs>
          <w:tab w:val="left" w:pos="4370"/>
        </w:tabs>
        <w:jc w:val="center"/>
        <w:rPr>
          <w:sz w:val="24"/>
          <w:szCs w:val="24"/>
          <w:lang w:val="en-US" w:eastAsia="id-ID"/>
        </w:rPr>
      </w:pPr>
      <w:r w:rsidRPr="00BA5D53">
        <w:rPr>
          <w:b/>
          <w:bCs/>
          <w:sz w:val="24"/>
          <w:szCs w:val="24"/>
          <w:lang w:val="en-US" w:eastAsia="id-ID"/>
        </w:rPr>
        <w:t>Gambar 2.</w:t>
      </w:r>
      <w:r>
        <w:rPr>
          <w:sz w:val="24"/>
          <w:szCs w:val="24"/>
          <w:lang w:val="en-US" w:eastAsia="id-ID"/>
        </w:rPr>
        <w:t xml:space="preserve"> Diagram Alir Pada Ammonia Converter (105-D)</w:t>
      </w:r>
    </w:p>
    <w:p w14:paraId="5875009C" w14:textId="5DEE3E07" w:rsidR="00227E8B" w:rsidRDefault="00227E8B" w:rsidP="008A4C83">
      <w:pPr>
        <w:spacing w:line="360" w:lineRule="auto"/>
        <w:ind w:right="23" w:firstLine="567"/>
        <w:jc w:val="both"/>
        <w:rPr>
          <w:sz w:val="24"/>
          <w:szCs w:val="24"/>
          <w:lang w:val="en-US"/>
        </w:rPr>
      </w:pPr>
    </w:p>
    <w:p w14:paraId="37482CF6" w14:textId="77777777" w:rsidR="00A03664" w:rsidRPr="00BE22F7" w:rsidRDefault="00A03664" w:rsidP="00A03664">
      <w:pPr>
        <w:pStyle w:val="BodyText"/>
        <w:spacing w:before="1" w:line="360" w:lineRule="auto"/>
        <w:ind w:right="1534" w:firstLine="1276"/>
        <w:jc w:val="center"/>
        <w:rPr>
          <w:i/>
          <w:iCs/>
          <w:lang w:val="en-US" w:eastAsia="id-ID"/>
        </w:rPr>
      </w:pPr>
      <w:r w:rsidRPr="009455D1">
        <w:rPr>
          <w:b/>
          <w:bCs/>
          <w:lang w:val="en-US" w:eastAsia="id-ID"/>
        </w:rPr>
        <w:t xml:space="preserve">Tabel </w:t>
      </w:r>
      <w:r>
        <w:rPr>
          <w:b/>
          <w:bCs/>
          <w:lang w:val="en-US" w:eastAsia="id-ID"/>
        </w:rPr>
        <w:t>2</w:t>
      </w:r>
      <w:r w:rsidRPr="009455D1">
        <w:rPr>
          <w:b/>
          <w:bCs/>
          <w:lang w:val="en-US" w:eastAsia="id-ID"/>
        </w:rPr>
        <w:t>.</w:t>
      </w:r>
      <w:r>
        <w:rPr>
          <w:lang w:val="en-US" w:eastAsia="id-ID"/>
        </w:rPr>
        <w:t xml:space="preserve"> Data Desain Ammonia </w:t>
      </w:r>
      <w:r w:rsidRPr="00F85261">
        <w:rPr>
          <w:i/>
          <w:iCs/>
          <w:lang w:val="en-US" w:eastAsia="id-ID"/>
        </w:rPr>
        <w:t xml:space="preserve">converter </w:t>
      </w:r>
      <w:r>
        <w:rPr>
          <w:lang w:val="en-US" w:eastAsia="id-ID"/>
        </w:rPr>
        <w:t>(105-D)</w:t>
      </w:r>
    </w:p>
    <w:tbl>
      <w:tblPr>
        <w:tblStyle w:val="TableGrid"/>
        <w:tblW w:w="0" w:type="auto"/>
        <w:jc w:val="center"/>
        <w:tblLook w:val="04A0" w:firstRow="1" w:lastRow="0" w:firstColumn="1" w:lastColumn="0" w:noHBand="0" w:noVBand="1"/>
      </w:tblPr>
      <w:tblGrid>
        <w:gridCol w:w="3114"/>
        <w:gridCol w:w="2410"/>
        <w:gridCol w:w="2403"/>
      </w:tblGrid>
      <w:tr w:rsidR="00A03664" w:rsidRPr="0053174A" w14:paraId="1B9FDF95" w14:textId="77777777" w:rsidTr="00242B10">
        <w:trPr>
          <w:jc w:val="center"/>
        </w:trPr>
        <w:tc>
          <w:tcPr>
            <w:tcW w:w="3114" w:type="dxa"/>
          </w:tcPr>
          <w:p w14:paraId="66F1B1B5" w14:textId="77777777" w:rsidR="00A03664" w:rsidRPr="00F85261" w:rsidRDefault="00A03664" w:rsidP="00242B10">
            <w:pPr>
              <w:jc w:val="center"/>
              <w:rPr>
                <w:b/>
                <w:bCs/>
                <w:sz w:val="24"/>
                <w:szCs w:val="24"/>
              </w:rPr>
            </w:pPr>
            <w:r w:rsidRPr="00F85261">
              <w:rPr>
                <w:b/>
                <w:bCs/>
                <w:sz w:val="24"/>
                <w:szCs w:val="24"/>
              </w:rPr>
              <w:t>Komposisi (%mol)</w:t>
            </w:r>
          </w:p>
        </w:tc>
        <w:tc>
          <w:tcPr>
            <w:tcW w:w="2410" w:type="dxa"/>
          </w:tcPr>
          <w:p w14:paraId="613B4C83" w14:textId="77777777" w:rsidR="00A03664" w:rsidRPr="00F85261" w:rsidRDefault="00A03664" w:rsidP="00242B10">
            <w:pPr>
              <w:jc w:val="center"/>
              <w:rPr>
                <w:b/>
                <w:bCs/>
                <w:sz w:val="24"/>
                <w:szCs w:val="24"/>
              </w:rPr>
            </w:pPr>
            <w:r w:rsidRPr="00F85261">
              <w:rPr>
                <w:b/>
                <w:bCs/>
                <w:sz w:val="24"/>
                <w:szCs w:val="24"/>
              </w:rPr>
              <w:t>Inlet</w:t>
            </w:r>
          </w:p>
        </w:tc>
        <w:tc>
          <w:tcPr>
            <w:tcW w:w="2403" w:type="dxa"/>
          </w:tcPr>
          <w:p w14:paraId="3AF31CAD" w14:textId="77777777" w:rsidR="00A03664" w:rsidRPr="00F85261" w:rsidRDefault="00A03664" w:rsidP="00242B10">
            <w:pPr>
              <w:jc w:val="center"/>
              <w:rPr>
                <w:b/>
                <w:bCs/>
                <w:sz w:val="24"/>
                <w:szCs w:val="24"/>
              </w:rPr>
            </w:pPr>
            <w:r w:rsidRPr="00F85261">
              <w:rPr>
                <w:b/>
                <w:bCs/>
                <w:sz w:val="24"/>
                <w:szCs w:val="24"/>
              </w:rPr>
              <w:t>Outlet</w:t>
            </w:r>
          </w:p>
        </w:tc>
      </w:tr>
      <w:tr w:rsidR="00A03664" w14:paraId="1C57B94B" w14:textId="77777777" w:rsidTr="00242B10">
        <w:trPr>
          <w:jc w:val="center"/>
        </w:trPr>
        <w:tc>
          <w:tcPr>
            <w:tcW w:w="3114" w:type="dxa"/>
          </w:tcPr>
          <w:p w14:paraId="5F511C96" w14:textId="77777777" w:rsidR="00A03664" w:rsidRDefault="00A03664" w:rsidP="00242B10">
            <w:pPr>
              <w:jc w:val="center"/>
              <w:rPr>
                <w:sz w:val="24"/>
                <w:szCs w:val="24"/>
              </w:rPr>
            </w:pPr>
            <w:r>
              <w:rPr>
                <w:sz w:val="24"/>
                <w:szCs w:val="24"/>
              </w:rPr>
              <w:t>N</w:t>
            </w:r>
            <w:r w:rsidRPr="00703D13">
              <w:rPr>
                <w:sz w:val="24"/>
                <w:szCs w:val="24"/>
                <w:vertAlign w:val="subscript"/>
              </w:rPr>
              <w:t>2</w:t>
            </w:r>
          </w:p>
        </w:tc>
        <w:tc>
          <w:tcPr>
            <w:tcW w:w="2410" w:type="dxa"/>
          </w:tcPr>
          <w:p w14:paraId="45C28EF1" w14:textId="77777777" w:rsidR="00A03664" w:rsidRDefault="00A03664" w:rsidP="00242B10">
            <w:pPr>
              <w:jc w:val="center"/>
              <w:rPr>
                <w:sz w:val="24"/>
                <w:szCs w:val="24"/>
              </w:rPr>
            </w:pPr>
            <w:r>
              <w:rPr>
                <w:sz w:val="24"/>
                <w:szCs w:val="24"/>
              </w:rPr>
              <w:t>21,66</w:t>
            </w:r>
          </w:p>
        </w:tc>
        <w:tc>
          <w:tcPr>
            <w:tcW w:w="2403" w:type="dxa"/>
          </w:tcPr>
          <w:p w14:paraId="53F29555" w14:textId="77777777" w:rsidR="00A03664" w:rsidRDefault="00A03664" w:rsidP="00242B10">
            <w:pPr>
              <w:jc w:val="center"/>
              <w:rPr>
                <w:sz w:val="24"/>
                <w:szCs w:val="24"/>
              </w:rPr>
            </w:pPr>
            <w:r>
              <w:rPr>
                <w:sz w:val="24"/>
                <w:szCs w:val="24"/>
              </w:rPr>
              <w:t>17,33</w:t>
            </w:r>
          </w:p>
        </w:tc>
      </w:tr>
      <w:tr w:rsidR="00A03664" w14:paraId="2D13BE69" w14:textId="77777777" w:rsidTr="00242B10">
        <w:trPr>
          <w:jc w:val="center"/>
        </w:trPr>
        <w:tc>
          <w:tcPr>
            <w:tcW w:w="3114" w:type="dxa"/>
          </w:tcPr>
          <w:p w14:paraId="6C6C3CCC" w14:textId="77777777" w:rsidR="00A03664" w:rsidRDefault="00A03664" w:rsidP="00242B10">
            <w:pPr>
              <w:jc w:val="center"/>
              <w:rPr>
                <w:sz w:val="24"/>
                <w:szCs w:val="24"/>
              </w:rPr>
            </w:pPr>
            <w:r>
              <w:rPr>
                <w:sz w:val="24"/>
                <w:szCs w:val="24"/>
              </w:rPr>
              <w:t>H</w:t>
            </w:r>
            <w:r w:rsidRPr="00703D13">
              <w:rPr>
                <w:sz w:val="24"/>
                <w:szCs w:val="24"/>
                <w:vertAlign w:val="subscript"/>
              </w:rPr>
              <w:t>2</w:t>
            </w:r>
          </w:p>
        </w:tc>
        <w:tc>
          <w:tcPr>
            <w:tcW w:w="2410" w:type="dxa"/>
          </w:tcPr>
          <w:p w14:paraId="0F65540D" w14:textId="77777777" w:rsidR="00A03664" w:rsidRDefault="00A03664" w:rsidP="00242B10">
            <w:pPr>
              <w:jc w:val="center"/>
              <w:rPr>
                <w:sz w:val="24"/>
                <w:szCs w:val="24"/>
              </w:rPr>
            </w:pPr>
            <w:r>
              <w:rPr>
                <w:sz w:val="24"/>
                <w:szCs w:val="24"/>
              </w:rPr>
              <w:t>65,27</w:t>
            </w:r>
          </w:p>
        </w:tc>
        <w:tc>
          <w:tcPr>
            <w:tcW w:w="2403" w:type="dxa"/>
          </w:tcPr>
          <w:p w14:paraId="3D56269A" w14:textId="77777777" w:rsidR="00A03664" w:rsidRDefault="00A03664" w:rsidP="00242B10">
            <w:pPr>
              <w:jc w:val="center"/>
              <w:rPr>
                <w:sz w:val="24"/>
                <w:szCs w:val="24"/>
              </w:rPr>
            </w:pPr>
            <w:r>
              <w:rPr>
                <w:sz w:val="24"/>
                <w:szCs w:val="24"/>
              </w:rPr>
              <w:t>52,33</w:t>
            </w:r>
          </w:p>
        </w:tc>
      </w:tr>
      <w:tr w:rsidR="00A03664" w14:paraId="7B9BEEB5" w14:textId="77777777" w:rsidTr="00242B10">
        <w:trPr>
          <w:jc w:val="center"/>
        </w:trPr>
        <w:tc>
          <w:tcPr>
            <w:tcW w:w="3114" w:type="dxa"/>
          </w:tcPr>
          <w:p w14:paraId="697C7B2A" w14:textId="77777777" w:rsidR="00A03664" w:rsidRDefault="00A03664" w:rsidP="00242B10">
            <w:pPr>
              <w:jc w:val="center"/>
              <w:rPr>
                <w:sz w:val="24"/>
                <w:szCs w:val="24"/>
              </w:rPr>
            </w:pPr>
            <w:r>
              <w:rPr>
                <w:sz w:val="24"/>
                <w:szCs w:val="24"/>
              </w:rPr>
              <w:t>NH</w:t>
            </w:r>
            <w:r w:rsidRPr="00703D13">
              <w:rPr>
                <w:sz w:val="24"/>
                <w:szCs w:val="24"/>
                <w:vertAlign w:val="subscript"/>
              </w:rPr>
              <w:t>3</w:t>
            </w:r>
          </w:p>
        </w:tc>
        <w:tc>
          <w:tcPr>
            <w:tcW w:w="2410" w:type="dxa"/>
          </w:tcPr>
          <w:p w14:paraId="678DDCDD" w14:textId="77777777" w:rsidR="00A03664" w:rsidRDefault="00A03664" w:rsidP="00242B10">
            <w:pPr>
              <w:jc w:val="center"/>
              <w:rPr>
                <w:sz w:val="24"/>
                <w:szCs w:val="24"/>
              </w:rPr>
            </w:pPr>
            <w:r>
              <w:rPr>
                <w:sz w:val="24"/>
                <w:szCs w:val="24"/>
              </w:rPr>
              <w:t>1,67</w:t>
            </w:r>
          </w:p>
        </w:tc>
        <w:tc>
          <w:tcPr>
            <w:tcW w:w="2403" w:type="dxa"/>
          </w:tcPr>
          <w:p w14:paraId="485EE59F" w14:textId="77777777" w:rsidR="00A03664" w:rsidRDefault="00A03664" w:rsidP="00242B10">
            <w:pPr>
              <w:jc w:val="center"/>
              <w:rPr>
                <w:sz w:val="24"/>
                <w:szCs w:val="24"/>
              </w:rPr>
            </w:pPr>
            <w:r>
              <w:rPr>
                <w:sz w:val="24"/>
                <w:szCs w:val="24"/>
              </w:rPr>
              <w:t>17,2</w:t>
            </w:r>
          </w:p>
        </w:tc>
      </w:tr>
      <w:tr w:rsidR="00A03664" w14:paraId="50C04AA6" w14:textId="77777777" w:rsidTr="00242B10">
        <w:trPr>
          <w:jc w:val="center"/>
        </w:trPr>
        <w:tc>
          <w:tcPr>
            <w:tcW w:w="3114" w:type="dxa"/>
          </w:tcPr>
          <w:p w14:paraId="28218FD0" w14:textId="77777777" w:rsidR="00A03664" w:rsidRDefault="00A03664" w:rsidP="00242B10">
            <w:pPr>
              <w:jc w:val="center"/>
              <w:rPr>
                <w:sz w:val="24"/>
                <w:szCs w:val="24"/>
              </w:rPr>
            </w:pPr>
            <w:r>
              <w:rPr>
                <w:sz w:val="24"/>
                <w:szCs w:val="24"/>
              </w:rPr>
              <w:t>CH</w:t>
            </w:r>
            <w:r w:rsidRPr="002A406F">
              <w:rPr>
                <w:sz w:val="24"/>
                <w:szCs w:val="24"/>
                <w:vertAlign w:val="subscript"/>
              </w:rPr>
              <w:t>4</w:t>
            </w:r>
          </w:p>
        </w:tc>
        <w:tc>
          <w:tcPr>
            <w:tcW w:w="2410" w:type="dxa"/>
          </w:tcPr>
          <w:p w14:paraId="2A96F45B" w14:textId="77777777" w:rsidR="00A03664" w:rsidRDefault="00A03664" w:rsidP="00242B10">
            <w:pPr>
              <w:jc w:val="center"/>
              <w:rPr>
                <w:sz w:val="24"/>
                <w:szCs w:val="24"/>
              </w:rPr>
            </w:pPr>
            <w:r>
              <w:rPr>
                <w:sz w:val="24"/>
                <w:szCs w:val="24"/>
              </w:rPr>
              <w:t>7,55</w:t>
            </w:r>
          </w:p>
        </w:tc>
        <w:tc>
          <w:tcPr>
            <w:tcW w:w="2403" w:type="dxa"/>
          </w:tcPr>
          <w:p w14:paraId="7C292012" w14:textId="77777777" w:rsidR="00A03664" w:rsidRDefault="00A03664" w:rsidP="00242B10">
            <w:pPr>
              <w:jc w:val="center"/>
              <w:rPr>
                <w:sz w:val="24"/>
                <w:szCs w:val="24"/>
              </w:rPr>
            </w:pPr>
            <w:r>
              <w:rPr>
                <w:sz w:val="24"/>
                <w:szCs w:val="24"/>
              </w:rPr>
              <w:t>8,71</w:t>
            </w:r>
          </w:p>
        </w:tc>
      </w:tr>
      <w:tr w:rsidR="00A03664" w14:paraId="2CD981E9" w14:textId="77777777" w:rsidTr="00242B10">
        <w:trPr>
          <w:jc w:val="center"/>
        </w:trPr>
        <w:tc>
          <w:tcPr>
            <w:tcW w:w="3114" w:type="dxa"/>
          </w:tcPr>
          <w:p w14:paraId="7BFCA2BC" w14:textId="77777777" w:rsidR="00A03664" w:rsidRDefault="00A03664" w:rsidP="00242B10">
            <w:pPr>
              <w:jc w:val="center"/>
              <w:rPr>
                <w:sz w:val="24"/>
                <w:szCs w:val="24"/>
              </w:rPr>
            </w:pPr>
            <w:r>
              <w:rPr>
                <w:sz w:val="24"/>
                <w:szCs w:val="24"/>
              </w:rPr>
              <w:t>Ar</w:t>
            </w:r>
          </w:p>
        </w:tc>
        <w:tc>
          <w:tcPr>
            <w:tcW w:w="2410" w:type="dxa"/>
          </w:tcPr>
          <w:p w14:paraId="25FBFDBC" w14:textId="77777777" w:rsidR="00A03664" w:rsidRDefault="00A03664" w:rsidP="00242B10">
            <w:pPr>
              <w:jc w:val="center"/>
              <w:rPr>
                <w:sz w:val="24"/>
                <w:szCs w:val="24"/>
              </w:rPr>
            </w:pPr>
            <w:r>
              <w:rPr>
                <w:sz w:val="24"/>
                <w:szCs w:val="24"/>
              </w:rPr>
              <w:t>3,85</w:t>
            </w:r>
          </w:p>
        </w:tc>
        <w:tc>
          <w:tcPr>
            <w:tcW w:w="2403" w:type="dxa"/>
          </w:tcPr>
          <w:p w14:paraId="4F41DD74" w14:textId="77777777" w:rsidR="00A03664" w:rsidRDefault="00A03664" w:rsidP="00242B10">
            <w:pPr>
              <w:jc w:val="center"/>
              <w:rPr>
                <w:sz w:val="24"/>
                <w:szCs w:val="24"/>
              </w:rPr>
            </w:pPr>
            <w:r>
              <w:rPr>
                <w:sz w:val="24"/>
                <w:szCs w:val="24"/>
              </w:rPr>
              <w:t>4,44</w:t>
            </w:r>
          </w:p>
        </w:tc>
      </w:tr>
      <w:tr w:rsidR="00A03664" w14:paraId="57885E7C" w14:textId="77777777" w:rsidTr="00242B10">
        <w:trPr>
          <w:jc w:val="center"/>
        </w:trPr>
        <w:tc>
          <w:tcPr>
            <w:tcW w:w="3114" w:type="dxa"/>
          </w:tcPr>
          <w:p w14:paraId="2F598829" w14:textId="77777777" w:rsidR="00A03664" w:rsidRDefault="00A03664" w:rsidP="00242B10">
            <w:pPr>
              <w:jc w:val="center"/>
              <w:rPr>
                <w:sz w:val="24"/>
                <w:szCs w:val="24"/>
              </w:rPr>
            </w:pPr>
            <w:r>
              <w:rPr>
                <w:sz w:val="24"/>
                <w:szCs w:val="24"/>
              </w:rPr>
              <w:t>Laju alir molar (kmol/jam)</w:t>
            </w:r>
          </w:p>
        </w:tc>
        <w:tc>
          <w:tcPr>
            <w:tcW w:w="2410" w:type="dxa"/>
          </w:tcPr>
          <w:p w14:paraId="18C94F6F" w14:textId="77777777" w:rsidR="00A03664" w:rsidRDefault="00A03664" w:rsidP="00242B10">
            <w:pPr>
              <w:jc w:val="center"/>
              <w:rPr>
                <w:sz w:val="24"/>
                <w:szCs w:val="24"/>
              </w:rPr>
            </w:pPr>
            <w:r>
              <w:rPr>
                <w:sz w:val="24"/>
                <w:szCs w:val="24"/>
              </w:rPr>
              <w:t>24917,32</w:t>
            </w:r>
          </w:p>
        </w:tc>
        <w:tc>
          <w:tcPr>
            <w:tcW w:w="2403" w:type="dxa"/>
          </w:tcPr>
          <w:p w14:paraId="7DF91430" w14:textId="77777777" w:rsidR="00A03664" w:rsidRDefault="00A03664" w:rsidP="00242B10">
            <w:pPr>
              <w:jc w:val="center"/>
              <w:rPr>
                <w:sz w:val="24"/>
                <w:szCs w:val="24"/>
              </w:rPr>
            </w:pPr>
            <w:r>
              <w:rPr>
                <w:sz w:val="24"/>
                <w:szCs w:val="24"/>
              </w:rPr>
              <w:t>21614,53</w:t>
            </w:r>
          </w:p>
        </w:tc>
      </w:tr>
      <w:tr w:rsidR="00A03664" w14:paraId="6B0600F9" w14:textId="77777777" w:rsidTr="00242B10">
        <w:trPr>
          <w:jc w:val="center"/>
        </w:trPr>
        <w:tc>
          <w:tcPr>
            <w:tcW w:w="3114" w:type="dxa"/>
          </w:tcPr>
          <w:p w14:paraId="259DAE5D" w14:textId="77777777" w:rsidR="00A03664" w:rsidRDefault="00A03664" w:rsidP="00242B10">
            <w:pPr>
              <w:jc w:val="center"/>
              <w:rPr>
                <w:sz w:val="24"/>
                <w:szCs w:val="24"/>
              </w:rPr>
            </w:pPr>
            <w:r>
              <w:rPr>
                <w:sz w:val="24"/>
                <w:szCs w:val="24"/>
              </w:rPr>
              <w:t>Laju alir massa (kg/jam)</w:t>
            </w:r>
          </w:p>
        </w:tc>
        <w:tc>
          <w:tcPr>
            <w:tcW w:w="2410" w:type="dxa"/>
          </w:tcPr>
          <w:p w14:paraId="2D36EE2B" w14:textId="77777777" w:rsidR="00A03664" w:rsidRDefault="00A03664" w:rsidP="00242B10">
            <w:pPr>
              <w:jc w:val="center"/>
              <w:rPr>
                <w:sz w:val="24"/>
                <w:szCs w:val="24"/>
              </w:rPr>
            </w:pPr>
            <w:r>
              <w:rPr>
                <w:sz w:val="24"/>
                <w:szCs w:val="24"/>
              </w:rPr>
              <w:t>259542</w:t>
            </w:r>
          </w:p>
        </w:tc>
        <w:tc>
          <w:tcPr>
            <w:tcW w:w="2403" w:type="dxa"/>
          </w:tcPr>
          <w:p w14:paraId="2F5BACEE" w14:textId="77777777" w:rsidR="00A03664" w:rsidRDefault="00A03664" w:rsidP="00242B10">
            <w:pPr>
              <w:jc w:val="center"/>
              <w:rPr>
                <w:sz w:val="24"/>
                <w:szCs w:val="24"/>
              </w:rPr>
            </w:pPr>
            <w:r>
              <w:rPr>
                <w:sz w:val="24"/>
                <w:szCs w:val="24"/>
              </w:rPr>
              <w:t>259542</w:t>
            </w:r>
          </w:p>
        </w:tc>
      </w:tr>
      <w:tr w:rsidR="00A03664" w14:paraId="7C6784C5" w14:textId="77777777" w:rsidTr="00242B10">
        <w:trPr>
          <w:jc w:val="center"/>
        </w:trPr>
        <w:tc>
          <w:tcPr>
            <w:tcW w:w="3114" w:type="dxa"/>
          </w:tcPr>
          <w:p w14:paraId="60603A7B" w14:textId="77777777" w:rsidR="00A03664" w:rsidRDefault="00A03664" w:rsidP="00242B10">
            <w:pPr>
              <w:jc w:val="center"/>
              <w:rPr>
                <w:sz w:val="24"/>
                <w:szCs w:val="24"/>
              </w:rPr>
            </w:pPr>
            <w:r>
              <w:rPr>
                <w:sz w:val="24"/>
                <w:szCs w:val="24"/>
              </w:rPr>
              <w:t>Temperatur (</w:t>
            </w:r>
            <w:r w:rsidRPr="00703D13">
              <w:rPr>
                <w:sz w:val="24"/>
                <w:szCs w:val="24"/>
                <w:vertAlign w:val="superscript"/>
              </w:rPr>
              <w:t>o</w:t>
            </w:r>
            <w:r>
              <w:rPr>
                <w:sz w:val="24"/>
                <w:szCs w:val="24"/>
              </w:rPr>
              <w:t>C)</w:t>
            </w:r>
          </w:p>
        </w:tc>
        <w:tc>
          <w:tcPr>
            <w:tcW w:w="2410" w:type="dxa"/>
          </w:tcPr>
          <w:p w14:paraId="66B05B6B" w14:textId="77777777" w:rsidR="00A03664" w:rsidRDefault="00A03664" w:rsidP="00242B10">
            <w:pPr>
              <w:jc w:val="center"/>
              <w:rPr>
                <w:sz w:val="24"/>
                <w:szCs w:val="24"/>
              </w:rPr>
            </w:pPr>
            <w:r>
              <w:rPr>
                <w:sz w:val="24"/>
                <w:szCs w:val="24"/>
              </w:rPr>
              <w:t>178,4</w:t>
            </w:r>
          </w:p>
        </w:tc>
        <w:tc>
          <w:tcPr>
            <w:tcW w:w="2403" w:type="dxa"/>
          </w:tcPr>
          <w:p w14:paraId="16B016CD" w14:textId="77777777" w:rsidR="00A03664" w:rsidRDefault="00A03664" w:rsidP="00242B10">
            <w:pPr>
              <w:jc w:val="center"/>
              <w:rPr>
                <w:sz w:val="24"/>
                <w:szCs w:val="24"/>
              </w:rPr>
            </w:pPr>
            <w:r>
              <w:rPr>
                <w:sz w:val="24"/>
                <w:szCs w:val="24"/>
              </w:rPr>
              <w:t>177,1</w:t>
            </w:r>
          </w:p>
        </w:tc>
      </w:tr>
      <w:tr w:rsidR="00A03664" w14:paraId="112FC130" w14:textId="77777777" w:rsidTr="00242B10">
        <w:trPr>
          <w:jc w:val="center"/>
        </w:trPr>
        <w:tc>
          <w:tcPr>
            <w:tcW w:w="3114" w:type="dxa"/>
          </w:tcPr>
          <w:p w14:paraId="2A5D72A7" w14:textId="77777777" w:rsidR="00A03664" w:rsidRDefault="00A03664" w:rsidP="00242B10">
            <w:pPr>
              <w:jc w:val="center"/>
              <w:rPr>
                <w:sz w:val="24"/>
                <w:szCs w:val="24"/>
              </w:rPr>
            </w:pPr>
            <w:r>
              <w:rPr>
                <w:sz w:val="24"/>
                <w:szCs w:val="24"/>
              </w:rPr>
              <w:t>Tekanan (kg/cm</w:t>
            </w:r>
            <w:r w:rsidRPr="00703D13">
              <w:rPr>
                <w:sz w:val="24"/>
                <w:szCs w:val="24"/>
                <w:vertAlign w:val="superscript"/>
              </w:rPr>
              <w:t>2</w:t>
            </w:r>
            <w:r>
              <w:rPr>
                <w:sz w:val="24"/>
                <w:szCs w:val="24"/>
              </w:rPr>
              <w:t>)</w:t>
            </w:r>
          </w:p>
        </w:tc>
        <w:tc>
          <w:tcPr>
            <w:tcW w:w="2410" w:type="dxa"/>
          </w:tcPr>
          <w:p w14:paraId="5E043886" w14:textId="77777777" w:rsidR="00A03664" w:rsidRDefault="00A03664" w:rsidP="00242B10">
            <w:pPr>
              <w:jc w:val="center"/>
              <w:rPr>
                <w:sz w:val="24"/>
                <w:szCs w:val="24"/>
              </w:rPr>
            </w:pPr>
            <w:r>
              <w:rPr>
                <w:sz w:val="24"/>
                <w:szCs w:val="24"/>
              </w:rPr>
              <w:t>232,1</w:t>
            </w:r>
          </w:p>
        </w:tc>
        <w:tc>
          <w:tcPr>
            <w:tcW w:w="2403" w:type="dxa"/>
          </w:tcPr>
          <w:p w14:paraId="62F94DEF" w14:textId="77777777" w:rsidR="00A03664" w:rsidRDefault="00A03664" w:rsidP="00242B10">
            <w:pPr>
              <w:jc w:val="center"/>
              <w:rPr>
                <w:sz w:val="24"/>
                <w:szCs w:val="24"/>
              </w:rPr>
            </w:pPr>
            <w:r>
              <w:rPr>
                <w:sz w:val="24"/>
                <w:szCs w:val="24"/>
              </w:rPr>
              <w:t>458,9</w:t>
            </w:r>
          </w:p>
        </w:tc>
      </w:tr>
    </w:tbl>
    <w:p w14:paraId="70130F79" w14:textId="77777777" w:rsidR="00A03664" w:rsidRDefault="00A03664" w:rsidP="00A03664">
      <w:pPr>
        <w:pStyle w:val="BodyText"/>
        <w:spacing w:before="1" w:line="360" w:lineRule="auto"/>
        <w:ind w:right="1534"/>
        <w:jc w:val="both"/>
        <w:rPr>
          <w:lang w:val="en-US"/>
        </w:rPr>
      </w:pPr>
    </w:p>
    <w:p w14:paraId="26458846" w14:textId="77777777" w:rsidR="00A03664" w:rsidRPr="00F85261" w:rsidRDefault="00A03664" w:rsidP="00A03664">
      <w:pPr>
        <w:jc w:val="center"/>
      </w:pPr>
      <w:r w:rsidRPr="009455D1">
        <w:rPr>
          <w:b/>
          <w:bCs/>
          <w:lang w:val="en-US"/>
        </w:rPr>
        <w:t xml:space="preserve">Tabel </w:t>
      </w:r>
      <w:r>
        <w:rPr>
          <w:b/>
          <w:bCs/>
          <w:lang w:val="en-US"/>
        </w:rPr>
        <w:t>3</w:t>
      </w:r>
      <w:r w:rsidRPr="009455D1">
        <w:rPr>
          <w:b/>
          <w:bCs/>
          <w:lang w:val="en-US"/>
        </w:rPr>
        <w:t>.</w:t>
      </w:r>
      <w:r>
        <w:rPr>
          <w:lang w:val="en-US"/>
        </w:rPr>
        <w:t xml:space="preserve"> </w:t>
      </w:r>
      <w:r w:rsidRPr="0053174A">
        <w:t xml:space="preserve">Data </w:t>
      </w:r>
      <w:r w:rsidRPr="0053174A">
        <w:rPr>
          <w:lang w:val="en-US"/>
        </w:rPr>
        <w:t xml:space="preserve">Konversi  Desain dan </w:t>
      </w:r>
      <w:r w:rsidRPr="0053174A">
        <w:t xml:space="preserve">Aktual </w:t>
      </w:r>
      <w:r w:rsidRPr="0053174A">
        <w:rPr>
          <w:lang w:val="en-US"/>
        </w:rPr>
        <w:t>Pada</w:t>
      </w:r>
      <w:r w:rsidRPr="0053174A">
        <w:t xml:space="preserve"> Ammonia</w:t>
      </w:r>
      <w:r w:rsidRPr="0053174A">
        <w:rPr>
          <w:i/>
          <w:iCs/>
        </w:rPr>
        <w:t xml:space="preserve"> Converter </w:t>
      </w:r>
      <w:r w:rsidRPr="0053174A">
        <w:t>(105-D)</w:t>
      </w:r>
    </w:p>
    <w:tbl>
      <w:tblPr>
        <w:tblW w:w="9940" w:type="dxa"/>
        <w:jc w:val="center"/>
        <w:tblLook w:val="04A0" w:firstRow="1" w:lastRow="0" w:firstColumn="1" w:lastColumn="0" w:noHBand="0" w:noVBand="1"/>
      </w:tblPr>
      <w:tblGrid>
        <w:gridCol w:w="1123"/>
        <w:gridCol w:w="910"/>
        <w:gridCol w:w="836"/>
        <w:gridCol w:w="836"/>
        <w:gridCol w:w="836"/>
        <w:gridCol w:w="836"/>
        <w:gridCol w:w="836"/>
        <w:gridCol w:w="836"/>
        <w:gridCol w:w="836"/>
        <w:gridCol w:w="836"/>
        <w:gridCol w:w="836"/>
        <w:gridCol w:w="836"/>
      </w:tblGrid>
      <w:tr w:rsidR="00A03664" w:rsidRPr="00F85261" w14:paraId="7F0230E7" w14:textId="77777777" w:rsidTr="00242B10">
        <w:trPr>
          <w:trHeight w:val="320"/>
          <w:jc w:val="center"/>
        </w:trPr>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9ADE2" w14:textId="77777777" w:rsidR="00A03664" w:rsidRPr="00F85261" w:rsidRDefault="00A03664" w:rsidP="00242B10">
            <w:pPr>
              <w:jc w:val="center"/>
              <w:rPr>
                <w:b/>
                <w:bCs/>
                <w:color w:val="000000"/>
                <w:sz w:val="24"/>
                <w:szCs w:val="24"/>
                <w:lang w:eastAsia="id-ID"/>
              </w:rPr>
            </w:pPr>
            <w:r w:rsidRPr="00F85261">
              <w:rPr>
                <w:b/>
                <w:bCs/>
                <w:color w:val="000000"/>
                <w:sz w:val="24"/>
                <w:szCs w:val="24"/>
                <w:lang w:eastAsia="id-ID"/>
              </w:rPr>
              <w:t>Senyawa</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0A9BE" w14:textId="77777777" w:rsidR="00A03664" w:rsidRPr="00F85261" w:rsidRDefault="00A03664" w:rsidP="00242B10">
            <w:pPr>
              <w:jc w:val="center"/>
              <w:rPr>
                <w:b/>
                <w:bCs/>
                <w:color w:val="000000"/>
                <w:sz w:val="24"/>
                <w:szCs w:val="24"/>
                <w:lang w:eastAsia="id-ID"/>
              </w:rPr>
            </w:pPr>
            <w:r w:rsidRPr="00F85261">
              <w:rPr>
                <w:b/>
                <w:bCs/>
                <w:color w:val="000000"/>
                <w:sz w:val="24"/>
                <w:szCs w:val="24"/>
                <w:lang w:eastAsia="id-ID"/>
              </w:rPr>
              <w:t>Desain</w:t>
            </w:r>
          </w:p>
        </w:tc>
        <w:tc>
          <w:tcPr>
            <w:tcW w:w="822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05DCB46B" w14:textId="77777777" w:rsidR="00A03664" w:rsidRPr="00F85261" w:rsidRDefault="00A03664" w:rsidP="00242B10">
            <w:pPr>
              <w:jc w:val="center"/>
              <w:rPr>
                <w:b/>
                <w:bCs/>
                <w:color w:val="000000"/>
                <w:sz w:val="24"/>
                <w:szCs w:val="24"/>
                <w:lang w:eastAsia="id-ID"/>
              </w:rPr>
            </w:pPr>
            <w:r w:rsidRPr="00F85261">
              <w:rPr>
                <w:b/>
                <w:bCs/>
                <w:color w:val="000000"/>
                <w:sz w:val="24"/>
                <w:szCs w:val="24"/>
                <w:lang w:eastAsia="id-ID"/>
              </w:rPr>
              <w:t>Aktual</w:t>
            </w:r>
          </w:p>
        </w:tc>
      </w:tr>
      <w:tr w:rsidR="00A03664" w:rsidRPr="00F85261" w14:paraId="294DB714" w14:textId="77777777" w:rsidTr="00242B10">
        <w:trPr>
          <w:trHeight w:val="320"/>
          <w:jc w:val="center"/>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121B0B6D" w14:textId="77777777" w:rsidR="00A03664" w:rsidRPr="00F85261" w:rsidRDefault="00A03664" w:rsidP="00242B10">
            <w:pPr>
              <w:rPr>
                <w:b/>
                <w:bCs/>
                <w:color w:val="000000"/>
                <w:sz w:val="24"/>
                <w:szCs w:val="24"/>
                <w:lang w:eastAsia="id-ID"/>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329211AA" w14:textId="77777777" w:rsidR="00A03664" w:rsidRPr="00F85261" w:rsidRDefault="00A03664" w:rsidP="00242B10">
            <w:pPr>
              <w:rPr>
                <w:b/>
                <w:bCs/>
                <w:color w:val="000000"/>
                <w:sz w:val="24"/>
                <w:szCs w:val="24"/>
                <w:lang w:eastAsia="id-ID"/>
              </w:rPr>
            </w:pPr>
          </w:p>
        </w:tc>
        <w:tc>
          <w:tcPr>
            <w:tcW w:w="822" w:type="dxa"/>
            <w:tcBorders>
              <w:top w:val="nil"/>
              <w:left w:val="nil"/>
              <w:bottom w:val="single" w:sz="4" w:space="0" w:color="auto"/>
              <w:right w:val="single" w:sz="4" w:space="0" w:color="auto"/>
            </w:tcBorders>
            <w:shd w:val="clear" w:color="auto" w:fill="auto"/>
            <w:noWrap/>
            <w:vAlign w:val="center"/>
            <w:hideMark/>
          </w:tcPr>
          <w:p w14:paraId="28BC8206" w14:textId="77777777" w:rsidR="00A03664" w:rsidRPr="00F85261" w:rsidRDefault="00A03664" w:rsidP="00242B10">
            <w:pPr>
              <w:jc w:val="center"/>
              <w:rPr>
                <w:b/>
                <w:bCs/>
                <w:color w:val="000000"/>
                <w:sz w:val="24"/>
                <w:szCs w:val="24"/>
                <w:lang w:eastAsia="id-ID"/>
              </w:rPr>
            </w:pPr>
            <w:r w:rsidRPr="00F85261">
              <w:rPr>
                <w:b/>
                <w:bCs/>
                <w:color w:val="000000"/>
                <w:sz w:val="24"/>
                <w:szCs w:val="24"/>
                <w:lang w:eastAsia="id-ID"/>
              </w:rPr>
              <w:t>01-Jul</w:t>
            </w:r>
          </w:p>
        </w:tc>
        <w:tc>
          <w:tcPr>
            <w:tcW w:w="822" w:type="dxa"/>
            <w:tcBorders>
              <w:top w:val="nil"/>
              <w:left w:val="nil"/>
              <w:bottom w:val="single" w:sz="4" w:space="0" w:color="auto"/>
              <w:right w:val="single" w:sz="4" w:space="0" w:color="auto"/>
            </w:tcBorders>
            <w:shd w:val="clear" w:color="auto" w:fill="auto"/>
            <w:noWrap/>
            <w:vAlign w:val="center"/>
            <w:hideMark/>
          </w:tcPr>
          <w:p w14:paraId="62D4DCCB" w14:textId="77777777" w:rsidR="00A03664" w:rsidRPr="00F85261" w:rsidRDefault="00A03664" w:rsidP="00242B10">
            <w:pPr>
              <w:jc w:val="center"/>
              <w:rPr>
                <w:b/>
                <w:bCs/>
                <w:color w:val="000000"/>
                <w:sz w:val="24"/>
                <w:szCs w:val="24"/>
                <w:lang w:eastAsia="id-ID"/>
              </w:rPr>
            </w:pPr>
            <w:r w:rsidRPr="00F85261">
              <w:rPr>
                <w:b/>
                <w:bCs/>
                <w:color w:val="000000"/>
                <w:sz w:val="24"/>
                <w:szCs w:val="24"/>
                <w:lang w:eastAsia="id-ID"/>
              </w:rPr>
              <w:t>02-Jul</w:t>
            </w:r>
          </w:p>
        </w:tc>
        <w:tc>
          <w:tcPr>
            <w:tcW w:w="822" w:type="dxa"/>
            <w:tcBorders>
              <w:top w:val="nil"/>
              <w:left w:val="nil"/>
              <w:bottom w:val="single" w:sz="4" w:space="0" w:color="auto"/>
              <w:right w:val="single" w:sz="4" w:space="0" w:color="auto"/>
            </w:tcBorders>
            <w:shd w:val="clear" w:color="auto" w:fill="auto"/>
            <w:noWrap/>
            <w:vAlign w:val="center"/>
            <w:hideMark/>
          </w:tcPr>
          <w:p w14:paraId="1B2755EE" w14:textId="77777777" w:rsidR="00A03664" w:rsidRPr="00F85261" w:rsidRDefault="00A03664" w:rsidP="00242B10">
            <w:pPr>
              <w:jc w:val="center"/>
              <w:rPr>
                <w:b/>
                <w:bCs/>
                <w:color w:val="000000"/>
                <w:sz w:val="24"/>
                <w:szCs w:val="24"/>
                <w:lang w:eastAsia="id-ID"/>
              </w:rPr>
            </w:pPr>
            <w:r w:rsidRPr="00F85261">
              <w:rPr>
                <w:b/>
                <w:bCs/>
                <w:color w:val="000000"/>
                <w:sz w:val="24"/>
                <w:szCs w:val="24"/>
                <w:lang w:eastAsia="id-ID"/>
              </w:rPr>
              <w:t>03-Jul</w:t>
            </w:r>
          </w:p>
        </w:tc>
        <w:tc>
          <w:tcPr>
            <w:tcW w:w="822" w:type="dxa"/>
            <w:tcBorders>
              <w:top w:val="nil"/>
              <w:left w:val="nil"/>
              <w:bottom w:val="single" w:sz="4" w:space="0" w:color="auto"/>
              <w:right w:val="single" w:sz="4" w:space="0" w:color="auto"/>
            </w:tcBorders>
            <w:shd w:val="clear" w:color="auto" w:fill="auto"/>
            <w:noWrap/>
            <w:vAlign w:val="center"/>
            <w:hideMark/>
          </w:tcPr>
          <w:p w14:paraId="4F183A71" w14:textId="77777777" w:rsidR="00A03664" w:rsidRPr="00F85261" w:rsidRDefault="00A03664" w:rsidP="00242B10">
            <w:pPr>
              <w:jc w:val="center"/>
              <w:rPr>
                <w:b/>
                <w:bCs/>
                <w:color w:val="000000"/>
                <w:sz w:val="24"/>
                <w:szCs w:val="24"/>
                <w:lang w:eastAsia="id-ID"/>
              </w:rPr>
            </w:pPr>
            <w:r w:rsidRPr="00F85261">
              <w:rPr>
                <w:b/>
                <w:bCs/>
                <w:color w:val="000000"/>
                <w:sz w:val="24"/>
                <w:szCs w:val="24"/>
                <w:lang w:eastAsia="id-ID"/>
              </w:rPr>
              <w:t>04-Jul</w:t>
            </w:r>
          </w:p>
        </w:tc>
        <w:tc>
          <w:tcPr>
            <w:tcW w:w="822" w:type="dxa"/>
            <w:tcBorders>
              <w:top w:val="nil"/>
              <w:left w:val="nil"/>
              <w:bottom w:val="single" w:sz="4" w:space="0" w:color="auto"/>
              <w:right w:val="single" w:sz="4" w:space="0" w:color="auto"/>
            </w:tcBorders>
            <w:shd w:val="clear" w:color="auto" w:fill="auto"/>
            <w:noWrap/>
            <w:vAlign w:val="center"/>
            <w:hideMark/>
          </w:tcPr>
          <w:p w14:paraId="6F86D69E" w14:textId="77777777" w:rsidR="00A03664" w:rsidRPr="00F85261" w:rsidRDefault="00A03664" w:rsidP="00242B10">
            <w:pPr>
              <w:jc w:val="center"/>
              <w:rPr>
                <w:b/>
                <w:bCs/>
                <w:color w:val="000000"/>
                <w:sz w:val="24"/>
                <w:szCs w:val="24"/>
                <w:lang w:eastAsia="id-ID"/>
              </w:rPr>
            </w:pPr>
            <w:r w:rsidRPr="00F85261">
              <w:rPr>
                <w:b/>
                <w:bCs/>
                <w:color w:val="000000"/>
                <w:sz w:val="24"/>
                <w:szCs w:val="24"/>
                <w:lang w:eastAsia="id-ID"/>
              </w:rPr>
              <w:t>05-Jul</w:t>
            </w:r>
          </w:p>
        </w:tc>
        <w:tc>
          <w:tcPr>
            <w:tcW w:w="822" w:type="dxa"/>
            <w:tcBorders>
              <w:top w:val="nil"/>
              <w:left w:val="nil"/>
              <w:bottom w:val="single" w:sz="4" w:space="0" w:color="auto"/>
              <w:right w:val="single" w:sz="4" w:space="0" w:color="auto"/>
            </w:tcBorders>
            <w:shd w:val="clear" w:color="auto" w:fill="auto"/>
            <w:noWrap/>
            <w:vAlign w:val="center"/>
            <w:hideMark/>
          </w:tcPr>
          <w:p w14:paraId="22E455E0" w14:textId="77777777" w:rsidR="00A03664" w:rsidRPr="00F85261" w:rsidRDefault="00A03664" w:rsidP="00242B10">
            <w:pPr>
              <w:jc w:val="center"/>
              <w:rPr>
                <w:b/>
                <w:bCs/>
                <w:color w:val="000000"/>
                <w:sz w:val="24"/>
                <w:szCs w:val="24"/>
                <w:lang w:eastAsia="id-ID"/>
              </w:rPr>
            </w:pPr>
            <w:r w:rsidRPr="00F85261">
              <w:rPr>
                <w:b/>
                <w:bCs/>
                <w:color w:val="000000"/>
                <w:sz w:val="24"/>
                <w:szCs w:val="24"/>
                <w:lang w:eastAsia="id-ID"/>
              </w:rPr>
              <w:t>06-Jul</w:t>
            </w:r>
          </w:p>
        </w:tc>
        <w:tc>
          <w:tcPr>
            <w:tcW w:w="822" w:type="dxa"/>
            <w:tcBorders>
              <w:top w:val="nil"/>
              <w:left w:val="nil"/>
              <w:bottom w:val="single" w:sz="4" w:space="0" w:color="auto"/>
              <w:right w:val="single" w:sz="4" w:space="0" w:color="auto"/>
            </w:tcBorders>
            <w:shd w:val="clear" w:color="auto" w:fill="auto"/>
            <w:noWrap/>
            <w:vAlign w:val="center"/>
            <w:hideMark/>
          </w:tcPr>
          <w:p w14:paraId="2CBF2A33" w14:textId="77777777" w:rsidR="00A03664" w:rsidRPr="00F85261" w:rsidRDefault="00A03664" w:rsidP="00242B10">
            <w:pPr>
              <w:jc w:val="center"/>
              <w:rPr>
                <w:b/>
                <w:bCs/>
                <w:color w:val="000000"/>
                <w:sz w:val="24"/>
                <w:szCs w:val="24"/>
                <w:lang w:eastAsia="id-ID"/>
              </w:rPr>
            </w:pPr>
            <w:r w:rsidRPr="00F85261">
              <w:rPr>
                <w:b/>
                <w:bCs/>
                <w:color w:val="000000"/>
                <w:sz w:val="24"/>
                <w:szCs w:val="24"/>
                <w:lang w:eastAsia="id-ID"/>
              </w:rPr>
              <w:t>07-Jul</w:t>
            </w:r>
          </w:p>
        </w:tc>
        <w:tc>
          <w:tcPr>
            <w:tcW w:w="822" w:type="dxa"/>
            <w:tcBorders>
              <w:top w:val="nil"/>
              <w:left w:val="nil"/>
              <w:bottom w:val="single" w:sz="4" w:space="0" w:color="auto"/>
              <w:right w:val="single" w:sz="4" w:space="0" w:color="auto"/>
            </w:tcBorders>
            <w:shd w:val="clear" w:color="auto" w:fill="auto"/>
            <w:noWrap/>
            <w:vAlign w:val="center"/>
            <w:hideMark/>
          </w:tcPr>
          <w:p w14:paraId="3CC2A65E" w14:textId="77777777" w:rsidR="00A03664" w:rsidRPr="00F85261" w:rsidRDefault="00A03664" w:rsidP="00242B10">
            <w:pPr>
              <w:jc w:val="center"/>
              <w:rPr>
                <w:b/>
                <w:bCs/>
                <w:color w:val="000000"/>
                <w:sz w:val="24"/>
                <w:szCs w:val="24"/>
                <w:lang w:eastAsia="id-ID"/>
              </w:rPr>
            </w:pPr>
            <w:r w:rsidRPr="00F85261">
              <w:rPr>
                <w:b/>
                <w:bCs/>
                <w:color w:val="000000"/>
                <w:sz w:val="24"/>
                <w:szCs w:val="24"/>
                <w:lang w:eastAsia="id-ID"/>
              </w:rPr>
              <w:t>08-Jul</w:t>
            </w:r>
          </w:p>
        </w:tc>
        <w:tc>
          <w:tcPr>
            <w:tcW w:w="822" w:type="dxa"/>
            <w:tcBorders>
              <w:top w:val="nil"/>
              <w:left w:val="nil"/>
              <w:bottom w:val="single" w:sz="4" w:space="0" w:color="auto"/>
              <w:right w:val="single" w:sz="4" w:space="0" w:color="auto"/>
            </w:tcBorders>
            <w:shd w:val="clear" w:color="auto" w:fill="auto"/>
            <w:noWrap/>
            <w:vAlign w:val="center"/>
            <w:hideMark/>
          </w:tcPr>
          <w:p w14:paraId="127534B3" w14:textId="77777777" w:rsidR="00A03664" w:rsidRPr="00F85261" w:rsidRDefault="00A03664" w:rsidP="00242B10">
            <w:pPr>
              <w:jc w:val="center"/>
              <w:rPr>
                <w:b/>
                <w:bCs/>
                <w:color w:val="000000"/>
                <w:sz w:val="24"/>
                <w:szCs w:val="24"/>
                <w:lang w:eastAsia="id-ID"/>
              </w:rPr>
            </w:pPr>
            <w:r w:rsidRPr="00F85261">
              <w:rPr>
                <w:b/>
                <w:bCs/>
                <w:color w:val="000000"/>
                <w:sz w:val="24"/>
                <w:szCs w:val="24"/>
                <w:lang w:eastAsia="id-ID"/>
              </w:rPr>
              <w:t>09-Jul</w:t>
            </w:r>
          </w:p>
        </w:tc>
        <w:tc>
          <w:tcPr>
            <w:tcW w:w="822" w:type="dxa"/>
            <w:tcBorders>
              <w:top w:val="nil"/>
              <w:left w:val="nil"/>
              <w:bottom w:val="single" w:sz="4" w:space="0" w:color="auto"/>
              <w:right w:val="single" w:sz="4" w:space="0" w:color="auto"/>
            </w:tcBorders>
            <w:shd w:val="clear" w:color="auto" w:fill="auto"/>
            <w:noWrap/>
            <w:vAlign w:val="center"/>
            <w:hideMark/>
          </w:tcPr>
          <w:p w14:paraId="3573749F" w14:textId="77777777" w:rsidR="00A03664" w:rsidRPr="00F85261" w:rsidRDefault="00A03664" w:rsidP="00242B10">
            <w:pPr>
              <w:jc w:val="center"/>
              <w:rPr>
                <w:b/>
                <w:bCs/>
                <w:color w:val="000000"/>
                <w:sz w:val="24"/>
                <w:szCs w:val="24"/>
                <w:lang w:eastAsia="id-ID"/>
              </w:rPr>
            </w:pPr>
            <w:r w:rsidRPr="00F85261">
              <w:rPr>
                <w:b/>
                <w:bCs/>
                <w:color w:val="000000"/>
                <w:sz w:val="24"/>
                <w:szCs w:val="24"/>
                <w:lang w:eastAsia="id-ID"/>
              </w:rPr>
              <w:t>10-Jul</w:t>
            </w:r>
          </w:p>
        </w:tc>
      </w:tr>
      <w:tr w:rsidR="00A03664" w:rsidRPr="00F85261" w14:paraId="69000F4D" w14:textId="77777777" w:rsidTr="00242B10">
        <w:trPr>
          <w:trHeight w:val="32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754067" w14:textId="77777777" w:rsidR="00A03664" w:rsidRPr="00F85261" w:rsidRDefault="00A03664" w:rsidP="00242B10">
            <w:pPr>
              <w:jc w:val="center"/>
              <w:rPr>
                <w:color w:val="000000"/>
                <w:sz w:val="24"/>
                <w:szCs w:val="24"/>
                <w:lang w:eastAsia="id-ID"/>
              </w:rPr>
            </w:pPr>
            <w:r w:rsidRPr="00F85261">
              <w:rPr>
                <w:color w:val="000000"/>
                <w:sz w:val="24"/>
                <w:szCs w:val="24"/>
                <w:lang w:eastAsia="id-ID"/>
              </w:rPr>
              <w:t>N</w:t>
            </w:r>
            <w:r w:rsidRPr="00F85261">
              <w:rPr>
                <w:color w:val="000000"/>
                <w:sz w:val="24"/>
                <w:szCs w:val="24"/>
                <w:vertAlign w:val="subscript"/>
                <w:lang w:eastAsia="id-ID"/>
              </w:rPr>
              <w:t>2</w:t>
            </w:r>
          </w:p>
        </w:tc>
        <w:tc>
          <w:tcPr>
            <w:tcW w:w="740" w:type="dxa"/>
            <w:tcBorders>
              <w:top w:val="nil"/>
              <w:left w:val="nil"/>
              <w:bottom w:val="single" w:sz="4" w:space="0" w:color="auto"/>
              <w:right w:val="single" w:sz="4" w:space="0" w:color="auto"/>
            </w:tcBorders>
            <w:shd w:val="clear" w:color="auto" w:fill="auto"/>
            <w:noWrap/>
            <w:vAlign w:val="center"/>
            <w:hideMark/>
          </w:tcPr>
          <w:p w14:paraId="1E34637F"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31%</w:t>
            </w:r>
          </w:p>
        </w:tc>
        <w:tc>
          <w:tcPr>
            <w:tcW w:w="822" w:type="dxa"/>
            <w:tcBorders>
              <w:top w:val="nil"/>
              <w:left w:val="nil"/>
              <w:bottom w:val="single" w:sz="4" w:space="0" w:color="auto"/>
              <w:right w:val="single" w:sz="4" w:space="0" w:color="auto"/>
            </w:tcBorders>
            <w:shd w:val="clear" w:color="auto" w:fill="auto"/>
            <w:noWrap/>
            <w:vAlign w:val="center"/>
            <w:hideMark/>
          </w:tcPr>
          <w:p w14:paraId="5AD9BBD4"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31,6%</w:t>
            </w:r>
          </w:p>
        </w:tc>
        <w:tc>
          <w:tcPr>
            <w:tcW w:w="822" w:type="dxa"/>
            <w:tcBorders>
              <w:top w:val="nil"/>
              <w:left w:val="nil"/>
              <w:bottom w:val="single" w:sz="4" w:space="0" w:color="auto"/>
              <w:right w:val="single" w:sz="4" w:space="0" w:color="auto"/>
            </w:tcBorders>
            <w:shd w:val="clear" w:color="auto" w:fill="auto"/>
            <w:noWrap/>
            <w:vAlign w:val="center"/>
            <w:hideMark/>
          </w:tcPr>
          <w:p w14:paraId="6E0792CC"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30,4%</w:t>
            </w:r>
          </w:p>
        </w:tc>
        <w:tc>
          <w:tcPr>
            <w:tcW w:w="822" w:type="dxa"/>
            <w:tcBorders>
              <w:top w:val="nil"/>
              <w:left w:val="nil"/>
              <w:bottom w:val="single" w:sz="4" w:space="0" w:color="auto"/>
              <w:right w:val="single" w:sz="4" w:space="0" w:color="auto"/>
            </w:tcBorders>
            <w:shd w:val="clear" w:color="auto" w:fill="auto"/>
            <w:noWrap/>
            <w:vAlign w:val="center"/>
            <w:hideMark/>
          </w:tcPr>
          <w:p w14:paraId="339793B2"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31,0%</w:t>
            </w:r>
          </w:p>
        </w:tc>
        <w:tc>
          <w:tcPr>
            <w:tcW w:w="822" w:type="dxa"/>
            <w:tcBorders>
              <w:top w:val="nil"/>
              <w:left w:val="nil"/>
              <w:bottom w:val="single" w:sz="4" w:space="0" w:color="auto"/>
              <w:right w:val="single" w:sz="4" w:space="0" w:color="auto"/>
            </w:tcBorders>
            <w:shd w:val="clear" w:color="auto" w:fill="auto"/>
            <w:noWrap/>
            <w:vAlign w:val="center"/>
            <w:hideMark/>
          </w:tcPr>
          <w:p w14:paraId="5909E99B"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30,9%</w:t>
            </w:r>
          </w:p>
        </w:tc>
        <w:tc>
          <w:tcPr>
            <w:tcW w:w="822" w:type="dxa"/>
            <w:tcBorders>
              <w:top w:val="nil"/>
              <w:left w:val="nil"/>
              <w:bottom w:val="single" w:sz="4" w:space="0" w:color="auto"/>
              <w:right w:val="single" w:sz="4" w:space="0" w:color="auto"/>
            </w:tcBorders>
            <w:shd w:val="clear" w:color="auto" w:fill="auto"/>
            <w:noWrap/>
            <w:vAlign w:val="center"/>
            <w:hideMark/>
          </w:tcPr>
          <w:p w14:paraId="6C53C642"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30,9%</w:t>
            </w:r>
          </w:p>
        </w:tc>
        <w:tc>
          <w:tcPr>
            <w:tcW w:w="822" w:type="dxa"/>
            <w:tcBorders>
              <w:top w:val="nil"/>
              <w:left w:val="nil"/>
              <w:bottom w:val="single" w:sz="4" w:space="0" w:color="auto"/>
              <w:right w:val="single" w:sz="4" w:space="0" w:color="auto"/>
            </w:tcBorders>
            <w:shd w:val="clear" w:color="auto" w:fill="auto"/>
            <w:noWrap/>
            <w:vAlign w:val="center"/>
            <w:hideMark/>
          </w:tcPr>
          <w:p w14:paraId="64E9C1D8" w14:textId="77777777" w:rsidR="00A03664" w:rsidRPr="00F85261" w:rsidRDefault="00A03664" w:rsidP="00242B10">
            <w:pPr>
              <w:jc w:val="center"/>
              <w:rPr>
                <w:color w:val="000000"/>
                <w:sz w:val="24"/>
                <w:szCs w:val="24"/>
                <w:lang w:eastAsia="id-ID"/>
              </w:rPr>
            </w:pPr>
            <w:r w:rsidRPr="00F85261">
              <w:rPr>
                <w:color w:val="000000"/>
                <w:sz w:val="24"/>
                <w:szCs w:val="24"/>
                <w:lang w:eastAsia="id-ID"/>
              </w:rPr>
              <w:t>29,9%</w:t>
            </w:r>
          </w:p>
        </w:tc>
        <w:tc>
          <w:tcPr>
            <w:tcW w:w="822" w:type="dxa"/>
            <w:tcBorders>
              <w:top w:val="nil"/>
              <w:left w:val="nil"/>
              <w:bottom w:val="single" w:sz="4" w:space="0" w:color="auto"/>
              <w:right w:val="single" w:sz="4" w:space="0" w:color="auto"/>
            </w:tcBorders>
            <w:shd w:val="clear" w:color="auto" w:fill="auto"/>
            <w:noWrap/>
            <w:vAlign w:val="center"/>
            <w:hideMark/>
          </w:tcPr>
          <w:p w14:paraId="76BE5CA6"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30,9%</w:t>
            </w:r>
          </w:p>
        </w:tc>
        <w:tc>
          <w:tcPr>
            <w:tcW w:w="822" w:type="dxa"/>
            <w:tcBorders>
              <w:top w:val="nil"/>
              <w:left w:val="nil"/>
              <w:bottom w:val="single" w:sz="4" w:space="0" w:color="auto"/>
              <w:right w:val="single" w:sz="4" w:space="0" w:color="auto"/>
            </w:tcBorders>
            <w:shd w:val="clear" w:color="auto" w:fill="auto"/>
            <w:noWrap/>
            <w:vAlign w:val="center"/>
            <w:hideMark/>
          </w:tcPr>
          <w:p w14:paraId="7FF53CB2"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30,5%</w:t>
            </w:r>
          </w:p>
        </w:tc>
        <w:tc>
          <w:tcPr>
            <w:tcW w:w="822" w:type="dxa"/>
            <w:tcBorders>
              <w:top w:val="nil"/>
              <w:left w:val="nil"/>
              <w:bottom w:val="single" w:sz="4" w:space="0" w:color="auto"/>
              <w:right w:val="single" w:sz="4" w:space="0" w:color="auto"/>
            </w:tcBorders>
            <w:shd w:val="clear" w:color="auto" w:fill="auto"/>
            <w:noWrap/>
            <w:vAlign w:val="center"/>
            <w:hideMark/>
          </w:tcPr>
          <w:p w14:paraId="7E26642F"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31,2%</w:t>
            </w:r>
          </w:p>
        </w:tc>
        <w:tc>
          <w:tcPr>
            <w:tcW w:w="822" w:type="dxa"/>
            <w:tcBorders>
              <w:top w:val="nil"/>
              <w:left w:val="nil"/>
              <w:bottom w:val="single" w:sz="4" w:space="0" w:color="auto"/>
              <w:right w:val="single" w:sz="4" w:space="0" w:color="auto"/>
            </w:tcBorders>
            <w:shd w:val="clear" w:color="auto" w:fill="auto"/>
            <w:noWrap/>
            <w:vAlign w:val="center"/>
            <w:hideMark/>
          </w:tcPr>
          <w:p w14:paraId="21DE5217"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31,0%</w:t>
            </w:r>
          </w:p>
        </w:tc>
      </w:tr>
      <w:tr w:rsidR="00A03664" w:rsidRPr="00F85261" w14:paraId="5ECA7178" w14:textId="77777777" w:rsidTr="00242B10">
        <w:trPr>
          <w:trHeight w:val="32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57D9BC" w14:textId="77777777" w:rsidR="00A03664" w:rsidRPr="00F85261" w:rsidRDefault="00A03664" w:rsidP="00242B10">
            <w:pPr>
              <w:jc w:val="center"/>
              <w:rPr>
                <w:color w:val="000000"/>
                <w:sz w:val="24"/>
                <w:szCs w:val="24"/>
                <w:lang w:eastAsia="id-ID"/>
              </w:rPr>
            </w:pPr>
            <w:r w:rsidRPr="00F85261">
              <w:rPr>
                <w:color w:val="000000"/>
                <w:sz w:val="24"/>
                <w:szCs w:val="24"/>
                <w:lang w:eastAsia="id-ID"/>
              </w:rPr>
              <w:t>H</w:t>
            </w:r>
            <w:r w:rsidRPr="00F85261">
              <w:rPr>
                <w:color w:val="000000"/>
                <w:sz w:val="24"/>
                <w:szCs w:val="24"/>
                <w:vertAlign w:val="subscript"/>
                <w:lang w:eastAsia="id-ID"/>
              </w:rPr>
              <w:t>2</w:t>
            </w:r>
          </w:p>
        </w:tc>
        <w:tc>
          <w:tcPr>
            <w:tcW w:w="740" w:type="dxa"/>
            <w:tcBorders>
              <w:top w:val="nil"/>
              <w:left w:val="nil"/>
              <w:bottom w:val="single" w:sz="4" w:space="0" w:color="auto"/>
              <w:right w:val="single" w:sz="4" w:space="0" w:color="auto"/>
            </w:tcBorders>
            <w:shd w:val="clear" w:color="auto" w:fill="auto"/>
            <w:noWrap/>
            <w:vAlign w:val="center"/>
            <w:hideMark/>
          </w:tcPr>
          <w:p w14:paraId="3F48D631"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30%</w:t>
            </w:r>
          </w:p>
        </w:tc>
        <w:tc>
          <w:tcPr>
            <w:tcW w:w="822" w:type="dxa"/>
            <w:tcBorders>
              <w:top w:val="nil"/>
              <w:left w:val="nil"/>
              <w:bottom w:val="single" w:sz="4" w:space="0" w:color="auto"/>
              <w:right w:val="single" w:sz="4" w:space="0" w:color="auto"/>
            </w:tcBorders>
            <w:shd w:val="clear" w:color="auto" w:fill="auto"/>
            <w:noWrap/>
            <w:vAlign w:val="center"/>
            <w:hideMark/>
          </w:tcPr>
          <w:p w14:paraId="684DE7EC"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30%</w:t>
            </w:r>
          </w:p>
        </w:tc>
        <w:tc>
          <w:tcPr>
            <w:tcW w:w="822" w:type="dxa"/>
            <w:tcBorders>
              <w:top w:val="nil"/>
              <w:left w:val="nil"/>
              <w:bottom w:val="single" w:sz="4" w:space="0" w:color="auto"/>
              <w:right w:val="single" w:sz="4" w:space="0" w:color="auto"/>
            </w:tcBorders>
            <w:shd w:val="clear" w:color="auto" w:fill="auto"/>
            <w:noWrap/>
            <w:vAlign w:val="center"/>
            <w:hideMark/>
          </w:tcPr>
          <w:p w14:paraId="0FC72593"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30%</w:t>
            </w:r>
          </w:p>
        </w:tc>
        <w:tc>
          <w:tcPr>
            <w:tcW w:w="822" w:type="dxa"/>
            <w:tcBorders>
              <w:top w:val="nil"/>
              <w:left w:val="nil"/>
              <w:bottom w:val="single" w:sz="4" w:space="0" w:color="auto"/>
              <w:right w:val="single" w:sz="4" w:space="0" w:color="auto"/>
            </w:tcBorders>
            <w:shd w:val="clear" w:color="auto" w:fill="auto"/>
            <w:noWrap/>
            <w:vAlign w:val="center"/>
            <w:hideMark/>
          </w:tcPr>
          <w:p w14:paraId="65F92DE6"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30%</w:t>
            </w:r>
          </w:p>
        </w:tc>
        <w:tc>
          <w:tcPr>
            <w:tcW w:w="822" w:type="dxa"/>
            <w:tcBorders>
              <w:top w:val="nil"/>
              <w:left w:val="nil"/>
              <w:bottom w:val="single" w:sz="4" w:space="0" w:color="auto"/>
              <w:right w:val="single" w:sz="4" w:space="0" w:color="auto"/>
            </w:tcBorders>
            <w:shd w:val="clear" w:color="auto" w:fill="auto"/>
            <w:noWrap/>
            <w:vAlign w:val="center"/>
            <w:hideMark/>
          </w:tcPr>
          <w:p w14:paraId="2362C4EC" w14:textId="77777777" w:rsidR="00A03664" w:rsidRPr="00F85261" w:rsidRDefault="00A03664" w:rsidP="00242B10">
            <w:pPr>
              <w:jc w:val="center"/>
              <w:rPr>
                <w:color w:val="000000"/>
                <w:sz w:val="24"/>
                <w:szCs w:val="24"/>
                <w:lang w:eastAsia="id-ID"/>
              </w:rPr>
            </w:pPr>
            <w:r w:rsidRPr="00F85261">
              <w:rPr>
                <w:color w:val="000000"/>
                <w:sz w:val="24"/>
                <w:szCs w:val="24"/>
                <w:lang w:eastAsia="id-ID"/>
              </w:rPr>
              <w:t>28%</w:t>
            </w:r>
          </w:p>
        </w:tc>
        <w:tc>
          <w:tcPr>
            <w:tcW w:w="822" w:type="dxa"/>
            <w:tcBorders>
              <w:top w:val="nil"/>
              <w:left w:val="nil"/>
              <w:bottom w:val="single" w:sz="4" w:space="0" w:color="auto"/>
              <w:right w:val="single" w:sz="4" w:space="0" w:color="auto"/>
            </w:tcBorders>
            <w:shd w:val="clear" w:color="auto" w:fill="auto"/>
            <w:noWrap/>
            <w:vAlign w:val="center"/>
            <w:hideMark/>
          </w:tcPr>
          <w:p w14:paraId="1F294896" w14:textId="77777777" w:rsidR="00A03664" w:rsidRPr="00F85261" w:rsidRDefault="00A03664" w:rsidP="00242B10">
            <w:pPr>
              <w:jc w:val="center"/>
              <w:rPr>
                <w:color w:val="000000"/>
                <w:sz w:val="24"/>
                <w:szCs w:val="24"/>
                <w:lang w:eastAsia="id-ID"/>
              </w:rPr>
            </w:pPr>
            <w:r w:rsidRPr="00F85261">
              <w:rPr>
                <w:color w:val="000000"/>
                <w:sz w:val="24"/>
                <w:szCs w:val="24"/>
                <w:lang w:eastAsia="id-ID"/>
              </w:rPr>
              <w:t>29%</w:t>
            </w:r>
          </w:p>
        </w:tc>
        <w:tc>
          <w:tcPr>
            <w:tcW w:w="822" w:type="dxa"/>
            <w:tcBorders>
              <w:top w:val="nil"/>
              <w:left w:val="nil"/>
              <w:bottom w:val="single" w:sz="4" w:space="0" w:color="auto"/>
              <w:right w:val="single" w:sz="4" w:space="0" w:color="auto"/>
            </w:tcBorders>
            <w:shd w:val="clear" w:color="auto" w:fill="auto"/>
            <w:noWrap/>
            <w:vAlign w:val="center"/>
            <w:hideMark/>
          </w:tcPr>
          <w:p w14:paraId="0DD25479"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31%</w:t>
            </w:r>
          </w:p>
        </w:tc>
        <w:tc>
          <w:tcPr>
            <w:tcW w:w="822" w:type="dxa"/>
            <w:tcBorders>
              <w:top w:val="nil"/>
              <w:left w:val="nil"/>
              <w:bottom w:val="single" w:sz="4" w:space="0" w:color="auto"/>
              <w:right w:val="single" w:sz="4" w:space="0" w:color="auto"/>
            </w:tcBorders>
            <w:shd w:val="clear" w:color="auto" w:fill="auto"/>
            <w:noWrap/>
            <w:vAlign w:val="center"/>
            <w:hideMark/>
          </w:tcPr>
          <w:p w14:paraId="58FF5F5A" w14:textId="77777777" w:rsidR="00A03664" w:rsidRPr="00F85261" w:rsidRDefault="00A03664" w:rsidP="00242B10">
            <w:pPr>
              <w:jc w:val="center"/>
              <w:rPr>
                <w:color w:val="000000"/>
                <w:sz w:val="24"/>
                <w:szCs w:val="24"/>
                <w:lang w:eastAsia="id-ID"/>
              </w:rPr>
            </w:pPr>
            <w:r w:rsidRPr="00F85261">
              <w:rPr>
                <w:color w:val="000000"/>
                <w:sz w:val="24"/>
                <w:szCs w:val="24"/>
                <w:lang w:eastAsia="id-ID"/>
              </w:rPr>
              <w:t>29%</w:t>
            </w:r>
          </w:p>
        </w:tc>
        <w:tc>
          <w:tcPr>
            <w:tcW w:w="822" w:type="dxa"/>
            <w:tcBorders>
              <w:top w:val="nil"/>
              <w:left w:val="nil"/>
              <w:bottom w:val="single" w:sz="4" w:space="0" w:color="auto"/>
              <w:right w:val="single" w:sz="4" w:space="0" w:color="auto"/>
            </w:tcBorders>
            <w:shd w:val="clear" w:color="auto" w:fill="auto"/>
            <w:noWrap/>
            <w:vAlign w:val="center"/>
            <w:hideMark/>
          </w:tcPr>
          <w:p w14:paraId="57F9DEC7"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32%</w:t>
            </w:r>
          </w:p>
        </w:tc>
        <w:tc>
          <w:tcPr>
            <w:tcW w:w="822" w:type="dxa"/>
            <w:tcBorders>
              <w:top w:val="nil"/>
              <w:left w:val="nil"/>
              <w:bottom w:val="single" w:sz="4" w:space="0" w:color="auto"/>
              <w:right w:val="single" w:sz="4" w:space="0" w:color="auto"/>
            </w:tcBorders>
            <w:shd w:val="clear" w:color="auto" w:fill="auto"/>
            <w:noWrap/>
            <w:vAlign w:val="center"/>
            <w:hideMark/>
          </w:tcPr>
          <w:p w14:paraId="27E46564"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31%</w:t>
            </w:r>
          </w:p>
        </w:tc>
        <w:tc>
          <w:tcPr>
            <w:tcW w:w="822" w:type="dxa"/>
            <w:tcBorders>
              <w:top w:val="nil"/>
              <w:left w:val="nil"/>
              <w:bottom w:val="single" w:sz="4" w:space="0" w:color="auto"/>
              <w:right w:val="single" w:sz="4" w:space="0" w:color="auto"/>
            </w:tcBorders>
            <w:shd w:val="clear" w:color="auto" w:fill="auto"/>
            <w:noWrap/>
            <w:vAlign w:val="center"/>
            <w:hideMark/>
          </w:tcPr>
          <w:p w14:paraId="001272CA" w14:textId="77777777" w:rsidR="00A03664" w:rsidRPr="00F85261" w:rsidRDefault="00A03664" w:rsidP="00242B10">
            <w:pPr>
              <w:jc w:val="center"/>
              <w:rPr>
                <w:color w:val="000000"/>
                <w:sz w:val="24"/>
                <w:szCs w:val="24"/>
                <w:lang w:eastAsia="id-ID"/>
              </w:rPr>
            </w:pPr>
            <w:r w:rsidRPr="00F85261">
              <w:rPr>
                <w:color w:val="000000"/>
                <w:sz w:val="24"/>
                <w:szCs w:val="24"/>
                <w:lang w:eastAsia="id-ID"/>
              </w:rPr>
              <w:t>30%</w:t>
            </w:r>
          </w:p>
        </w:tc>
      </w:tr>
    </w:tbl>
    <w:p w14:paraId="176FEA61" w14:textId="77777777" w:rsidR="00A03664" w:rsidRDefault="00A03664" w:rsidP="00A03664">
      <w:pPr>
        <w:pStyle w:val="BodyText"/>
        <w:spacing w:before="1" w:line="360" w:lineRule="auto"/>
        <w:ind w:right="1534"/>
        <w:jc w:val="both"/>
        <w:rPr>
          <w:lang w:val="en-US"/>
        </w:rPr>
      </w:pPr>
    </w:p>
    <w:p w14:paraId="3B7F4DED" w14:textId="77777777" w:rsidR="00A03664" w:rsidRPr="009455D1" w:rsidRDefault="00A03664" w:rsidP="00A03664">
      <w:pPr>
        <w:pStyle w:val="ListParagraph"/>
        <w:numPr>
          <w:ilvl w:val="3"/>
          <w:numId w:val="103"/>
        </w:numPr>
        <w:spacing w:line="360" w:lineRule="auto"/>
        <w:ind w:left="567" w:hanging="567"/>
        <w:jc w:val="both"/>
        <w:rPr>
          <w:b/>
          <w:bCs/>
          <w:sz w:val="24"/>
          <w:szCs w:val="24"/>
          <w:lang w:val="en-US"/>
        </w:rPr>
      </w:pPr>
      <w:r w:rsidRPr="009455D1">
        <w:rPr>
          <w:b/>
          <w:bCs/>
          <w:sz w:val="24"/>
          <w:szCs w:val="24"/>
          <w:lang w:val="en-US"/>
        </w:rPr>
        <w:t>Pembahasan</w:t>
      </w:r>
    </w:p>
    <w:p w14:paraId="1DDD49E7" w14:textId="77777777" w:rsidR="00A03664" w:rsidRPr="009455D1" w:rsidRDefault="00A03664" w:rsidP="00A03664">
      <w:pPr>
        <w:spacing w:line="360" w:lineRule="auto"/>
        <w:ind w:right="23" w:firstLine="567"/>
        <w:jc w:val="both"/>
        <w:rPr>
          <w:sz w:val="24"/>
          <w:szCs w:val="24"/>
          <w:lang w:val="en-US"/>
        </w:rPr>
      </w:pPr>
      <w:r w:rsidRPr="009455D1">
        <w:rPr>
          <w:sz w:val="24"/>
          <w:szCs w:val="24"/>
          <w:lang w:val="en-US"/>
        </w:rPr>
        <w:t xml:space="preserve">Dalam studi kasus ini, fokus pengamatan pada parameter yang menyebabkan perubahan konversi pada </w:t>
      </w:r>
      <w:r w:rsidRPr="003A72B1">
        <w:rPr>
          <w:i/>
          <w:iCs/>
          <w:sz w:val="24"/>
          <w:szCs w:val="24"/>
          <w:lang w:val="en-US"/>
        </w:rPr>
        <w:t xml:space="preserve">converter </w:t>
      </w:r>
      <w:r w:rsidRPr="009455D1">
        <w:rPr>
          <w:sz w:val="24"/>
          <w:szCs w:val="24"/>
          <w:lang w:val="en-US"/>
        </w:rPr>
        <w:t>a</w:t>
      </w:r>
      <w:r>
        <w:rPr>
          <w:sz w:val="24"/>
          <w:szCs w:val="24"/>
          <w:lang w:val="en-US"/>
        </w:rPr>
        <w:t>m</w:t>
      </w:r>
      <w:r w:rsidRPr="009455D1">
        <w:rPr>
          <w:sz w:val="24"/>
          <w:szCs w:val="24"/>
          <w:lang w:val="en-US"/>
        </w:rPr>
        <w:t xml:space="preserve">monia. Dalam pengamatan, data konversi diperlukan untuk menggunakan perhitungan berbasis mol untuk menghitung persentase reaksi konversi di </w:t>
      </w:r>
      <w:r w:rsidRPr="009455D1">
        <w:rPr>
          <w:i/>
          <w:iCs/>
          <w:sz w:val="24"/>
          <w:szCs w:val="24"/>
          <w:lang w:val="en-US"/>
        </w:rPr>
        <w:t>ammonia converter</w:t>
      </w:r>
      <w:r w:rsidRPr="009455D1">
        <w:rPr>
          <w:sz w:val="24"/>
          <w:szCs w:val="24"/>
          <w:lang w:val="en-US"/>
        </w:rPr>
        <w:t xml:space="preserve">. </w:t>
      </w:r>
      <w:r>
        <w:rPr>
          <w:sz w:val="24"/>
          <w:szCs w:val="24"/>
          <w:lang w:val="en-US"/>
        </w:rPr>
        <w:t>Data ini diperoleh</w:t>
      </w:r>
      <w:r w:rsidRPr="009455D1">
        <w:rPr>
          <w:sz w:val="24"/>
          <w:szCs w:val="24"/>
          <w:lang w:val="en-US"/>
        </w:rPr>
        <w:t xml:space="preserve"> dari kondisi amonia operasi. Berdasarkan hasil perhitungan data, diperoleh perhitungan sebenarnya dari laju konversi reaksi pada tanggal 1 -10 </w:t>
      </w:r>
      <w:r>
        <w:rPr>
          <w:sz w:val="24"/>
          <w:szCs w:val="24"/>
          <w:lang w:val="en-US"/>
        </w:rPr>
        <w:t>J</w:t>
      </w:r>
      <w:r w:rsidRPr="009455D1">
        <w:rPr>
          <w:sz w:val="24"/>
          <w:szCs w:val="24"/>
          <w:lang w:val="en-US"/>
        </w:rPr>
        <w:t>uli 2021</w:t>
      </w:r>
    </w:p>
    <w:p w14:paraId="4D68DD5D" w14:textId="0241E8E2" w:rsidR="00A03664" w:rsidRPr="009455D1" w:rsidRDefault="00A03664" w:rsidP="00A03664">
      <w:pPr>
        <w:spacing w:line="360" w:lineRule="auto"/>
        <w:ind w:right="23" w:firstLine="567"/>
        <w:jc w:val="both"/>
        <w:rPr>
          <w:sz w:val="24"/>
          <w:szCs w:val="24"/>
          <w:lang w:val="en-US"/>
        </w:rPr>
      </w:pPr>
      <w:r w:rsidRPr="009455D1">
        <w:rPr>
          <w:sz w:val="24"/>
          <w:szCs w:val="24"/>
          <w:lang w:val="en-US"/>
        </w:rPr>
        <w:t xml:space="preserve"> Kenaikan atau penurunan tingkat konversi akan terjadi karena berbagai faktor seperti gas </w:t>
      </w:r>
      <w:r w:rsidRPr="00CD1941">
        <w:rPr>
          <w:i/>
          <w:iCs/>
          <w:sz w:val="24"/>
          <w:szCs w:val="24"/>
          <w:lang w:val="en-US"/>
        </w:rPr>
        <w:t xml:space="preserve">inert </w:t>
      </w:r>
      <w:r w:rsidRPr="009455D1">
        <w:rPr>
          <w:sz w:val="24"/>
          <w:szCs w:val="24"/>
          <w:lang w:val="en-US"/>
        </w:rPr>
        <w:t xml:space="preserve">dan rasio. </w:t>
      </w:r>
      <w:r>
        <w:rPr>
          <w:sz w:val="24"/>
          <w:szCs w:val="24"/>
          <w:lang w:val="en-US"/>
        </w:rPr>
        <w:t>Peningkatan</w:t>
      </w:r>
      <w:r w:rsidRPr="009455D1">
        <w:rPr>
          <w:sz w:val="24"/>
          <w:szCs w:val="24"/>
          <w:lang w:val="en-US"/>
        </w:rPr>
        <w:t xml:space="preserve"> jumlah gas </w:t>
      </w:r>
      <w:r w:rsidRPr="00CD1941">
        <w:rPr>
          <w:i/>
          <w:iCs/>
          <w:sz w:val="24"/>
          <w:szCs w:val="24"/>
          <w:lang w:val="en-US"/>
        </w:rPr>
        <w:t xml:space="preserve">inert </w:t>
      </w:r>
      <w:r w:rsidRPr="009455D1">
        <w:rPr>
          <w:sz w:val="24"/>
          <w:szCs w:val="24"/>
          <w:lang w:val="en-US"/>
        </w:rPr>
        <w:t xml:space="preserve">menunjukkan bahwa </w:t>
      </w:r>
      <w:r w:rsidRPr="009455D1">
        <w:rPr>
          <w:sz w:val="24"/>
          <w:szCs w:val="24"/>
          <w:lang w:val="en-US"/>
        </w:rPr>
        <w:lastRenderedPageBreak/>
        <w:t xml:space="preserve">jumlah purge gas semakin berkurang. Jumlah gas inert dalam sistem secara terus menerus dikontrol dengan memasukkan beberapa gas ke dalam sistem gas pembersih untuk mengurangi gas </w:t>
      </w:r>
      <w:r w:rsidRPr="00930855">
        <w:rPr>
          <w:i/>
          <w:iCs/>
          <w:sz w:val="24"/>
          <w:szCs w:val="24"/>
          <w:lang w:val="en-US"/>
        </w:rPr>
        <w:t>inert</w:t>
      </w:r>
      <w:r w:rsidRPr="009455D1">
        <w:rPr>
          <w:sz w:val="24"/>
          <w:szCs w:val="24"/>
          <w:lang w:val="en-US"/>
        </w:rPr>
        <w:t xml:space="preserve"> dalam sistem loop. Efek teoritis dari tingkat konversi adalah bahwa semakin besar inersia dalam sistem loop, semakin rendah tingkat konversi, dan sebaliknya. </w:t>
      </w:r>
    </w:p>
    <w:p w14:paraId="1895CC24" w14:textId="43CBD14C" w:rsidR="00A03664" w:rsidRDefault="00A03664" w:rsidP="00A03664">
      <w:pPr>
        <w:spacing w:line="360" w:lineRule="auto"/>
        <w:ind w:right="23" w:firstLine="567"/>
        <w:jc w:val="both"/>
        <w:rPr>
          <w:sz w:val="24"/>
          <w:szCs w:val="24"/>
          <w:lang w:val="en-US"/>
        </w:rPr>
      </w:pPr>
      <w:r w:rsidRPr="009455D1">
        <w:rPr>
          <w:sz w:val="24"/>
          <w:szCs w:val="24"/>
          <w:lang w:val="en-US"/>
        </w:rPr>
        <w:t>Perubahan rasio H</w:t>
      </w:r>
      <w:r w:rsidRPr="009455D1">
        <w:rPr>
          <w:sz w:val="24"/>
          <w:szCs w:val="24"/>
          <w:vertAlign w:val="subscript"/>
          <w:lang w:val="en-US"/>
        </w:rPr>
        <w:t>2</w:t>
      </w:r>
      <w:r w:rsidRPr="009455D1">
        <w:rPr>
          <w:sz w:val="24"/>
          <w:szCs w:val="24"/>
          <w:lang w:val="en-US"/>
        </w:rPr>
        <w:t>/N</w:t>
      </w:r>
      <w:r w:rsidRPr="009455D1">
        <w:rPr>
          <w:sz w:val="24"/>
          <w:szCs w:val="24"/>
          <w:vertAlign w:val="subscript"/>
          <w:lang w:val="en-US"/>
        </w:rPr>
        <w:t>2</w:t>
      </w:r>
      <w:r w:rsidRPr="009455D1">
        <w:rPr>
          <w:sz w:val="24"/>
          <w:szCs w:val="24"/>
          <w:lang w:val="en-US"/>
        </w:rPr>
        <w:t>, baik naik maupun turun, akan berdampak pada perubahan laju konversi pada konverter amonia. Gas sintesis yang menuju ke reaksi sintesis akan dikontrol agar memiliki rasio H</w:t>
      </w:r>
      <w:r w:rsidRPr="009455D1">
        <w:rPr>
          <w:sz w:val="24"/>
          <w:szCs w:val="24"/>
          <w:vertAlign w:val="subscript"/>
          <w:lang w:val="en-US"/>
        </w:rPr>
        <w:t>2</w:t>
      </w:r>
      <w:r w:rsidRPr="009455D1">
        <w:rPr>
          <w:sz w:val="24"/>
          <w:szCs w:val="24"/>
          <w:lang w:val="en-US"/>
        </w:rPr>
        <w:t xml:space="preserve"> terhadap N</w:t>
      </w:r>
      <w:r w:rsidRPr="009455D1">
        <w:rPr>
          <w:sz w:val="24"/>
          <w:szCs w:val="24"/>
          <w:vertAlign w:val="subscript"/>
          <w:lang w:val="en-US"/>
        </w:rPr>
        <w:t>2</w:t>
      </w:r>
      <w:r w:rsidRPr="009455D1">
        <w:rPr>
          <w:sz w:val="24"/>
          <w:szCs w:val="24"/>
          <w:lang w:val="en-US"/>
        </w:rPr>
        <w:t xml:space="preserve"> sekitar 3,0:1.0. Nilai terbaik dari rentang rasio H</w:t>
      </w:r>
      <w:r w:rsidRPr="009455D1">
        <w:rPr>
          <w:sz w:val="24"/>
          <w:szCs w:val="24"/>
          <w:vertAlign w:val="subscript"/>
          <w:lang w:val="en-US"/>
        </w:rPr>
        <w:t>2</w:t>
      </w:r>
      <w:r w:rsidRPr="009455D1">
        <w:rPr>
          <w:sz w:val="24"/>
          <w:szCs w:val="24"/>
          <w:lang w:val="en-US"/>
        </w:rPr>
        <w:t>/N</w:t>
      </w:r>
      <w:r w:rsidRPr="009455D1">
        <w:rPr>
          <w:sz w:val="24"/>
          <w:szCs w:val="24"/>
          <w:vertAlign w:val="subscript"/>
          <w:lang w:val="en-US"/>
        </w:rPr>
        <w:t>2</w:t>
      </w:r>
      <w:r w:rsidRPr="009455D1">
        <w:rPr>
          <w:sz w:val="24"/>
          <w:szCs w:val="24"/>
          <w:lang w:val="en-US"/>
        </w:rPr>
        <w:t xml:space="preserve"> adalah 2,8 = 3,2. Rasio H</w:t>
      </w:r>
      <w:r w:rsidRPr="009455D1">
        <w:rPr>
          <w:sz w:val="24"/>
          <w:szCs w:val="24"/>
          <w:vertAlign w:val="subscript"/>
          <w:lang w:val="en-US"/>
        </w:rPr>
        <w:t xml:space="preserve">2 </w:t>
      </w:r>
      <w:r w:rsidRPr="009455D1">
        <w:rPr>
          <w:sz w:val="24"/>
          <w:szCs w:val="24"/>
          <w:lang w:val="en-US"/>
        </w:rPr>
        <w:t>terhadap N</w:t>
      </w:r>
      <w:r w:rsidRPr="009455D1">
        <w:rPr>
          <w:sz w:val="24"/>
          <w:szCs w:val="24"/>
          <w:vertAlign w:val="subscript"/>
          <w:lang w:val="en-US"/>
        </w:rPr>
        <w:t>2</w:t>
      </w:r>
      <w:r w:rsidRPr="009455D1">
        <w:rPr>
          <w:sz w:val="24"/>
          <w:szCs w:val="24"/>
          <w:lang w:val="en-US"/>
        </w:rPr>
        <w:t xml:space="preserve"> dapat dikontrol dengan mengatur jumlah campuran udara, LPH</w:t>
      </w:r>
      <w:r w:rsidRPr="009455D1">
        <w:rPr>
          <w:sz w:val="24"/>
          <w:szCs w:val="24"/>
          <w:vertAlign w:val="subscript"/>
          <w:lang w:val="en-US"/>
        </w:rPr>
        <w:t>2</w:t>
      </w:r>
      <w:r w:rsidRPr="009455D1">
        <w:rPr>
          <w:sz w:val="24"/>
          <w:szCs w:val="24"/>
          <w:lang w:val="en-US"/>
        </w:rPr>
        <w:t xml:space="preserve"> dan H</w:t>
      </w:r>
      <w:r w:rsidRPr="009455D1">
        <w:rPr>
          <w:sz w:val="24"/>
          <w:szCs w:val="24"/>
          <w:vertAlign w:val="subscript"/>
          <w:lang w:val="en-US"/>
        </w:rPr>
        <w:t>2</w:t>
      </w:r>
      <w:r w:rsidRPr="009455D1">
        <w:rPr>
          <w:sz w:val="24"/>
          <w:szCs w:val="24"/>
          <w:lang w:val="en-US"/>
        </w:rPr>
        <w:t xml:space="preserve"> dalam </w:t>
      </w:r>
      <w:r>
        <w:rPr>
          <w:sz w:val="24"/>
          <w:szCs w:val="24"/>
          <w:lang w:val="en-US"/>
        </w:rPr>
        <w:t>H</w:t>
      </w:r>
      <w:r w:rsidRPr="009455D1">
        <w:rPr>
          <w:sz w:val="24"/>
          <w:szCs w:val="24"/>
          <w:lang w:val="en-US"/>
        </w:rPr>
        <w:t>RU. Rasio H</w:t>
      </w:r>
      <w:r w:rsidRPr="009455D1">
        <w:rPr>
          <w:sz w:val="24"/>
          <w:szCs w:val="24"/>
          <w:vertAlign w:val="subscript"/>
          <w:lang w:val="en-US"/>
        </w:rPr>
        <w:t>2</w:t>
      </w:r>
      <w:r w:rsidRPr="009455D1">
        <w:rPr>
          <w:sz w:val="24"/>
          <w:szCs w:val="24"/>
          <w:lang w:val="en-US"/>
        </w:rPr>
        <w:t>/N</w:t>
      </w:r>
      <w:r w:rsidRPr="009455D1">
        <w:rPr>
          <w:sz w:val="24"/>
          <w:szCs w:val="24"/>
          <w:vertAlign w:val="subscript"/>
          <w:lang w:val="en-US"/>
        </w:rPr>
        <w:t>2</w:t>
      </w:r>
      <w:r w:rsidRPr="009455D1">
        <w:rPr>
          <w:sz w:val="24"/>
          <w:szCs w:val="24"/>
          <w:lang w:val="en-US"/>
        </w:rPr>
        <w:t xml:space="preserve"> tidak berubah dan cenderung konstan.</w:t>
      </w:r>
    </w:p>
    <w:p w14:paraId="45C539B9" w14:textId="77777777" w:rsidR="00A03664" w:rsidRPr="009455D1" w:rsidRDefault="00A03664" w:rsidP="00A03664">
      <w:pPr>
        <w:spacing w:line="360" w:lineRule="auto"/>
        <w:jc w:val="both"/>
        <w:rPr>
          <w:sz w:val="24"/>
          <w:szCs w:val="24"/>
          <w:lang w:val="en-US"/>
        </w:rPr>
      </w:pPr>
    </w:p>
    <w:p w14:paraId="3A445456" w14:textId="77777777" w:rsidR="00A03664" w:rsidRPr="009455D1" w:rsidRDefault="00A03664" w:rsidP="00A03664">
      <w:pPr>
        <w:pStyle w:val="ListParagraph"/>
        <w:numPr>
          <w:ilvl w:val="3"/>
          <w:numId w:val="41"/>
        </w:numPr>
        <w:spacing w:line="360" w:lineRule="auto"/>
        <w:ind w:left="0" w:right="23" w:firstLine="0"/>
        <w:jc w:val="both"/>
        <w:rPr>
          <w:b/>
          <w:bCs/>
          <w:sz w:val="24"/>
          <w:szCs w:val="24"/>
          <w:lang w:val="en-US"/>
        </w:rPr>
      </w:pPr>
      <w:r w:rsidRPr="009455D1">
        <w:rPr>
          <w:b/>
          <w:bCs/>
          <w:sz w:val="24"/>
          <w:szCs w:val="24"/>
          <w:lang w:val="en-US"/>
        </w:rPr>
        <w:t>Kesimpulan</w:t>
      </w:r>
    </w:p>
    <w:p w14:paraId="7C3CB32F" w14:textId="77777777" w:rsidR="00A03664" w:rsidRDefault="00A03664" w:rsidP="00A03664">
      <w:pPr>
        <w:spacing w:line="360" w:lineRule="auto"/>
        <w:ind w:right="23" w:firstLine="567"/>
        <w:jc w:val="both"/>
        <w:rPr>
          <w:sz w:val="24"/>
          <w:szCs w:val="24"/>
          <w:vertAlign w:val="subscript"/>
          <w:lang w:val="en-US"/>
        </w:rPr>
      </w:pPr>
      <w:r>
        <w:rPr>
          <w:sz w:val="24"/>
          <w:szCs w:val="24"/>
          <w:lang w:val="en-US" w:eastAsia="id-ID"/>
        </w:rPr>
        <w:t xml:space="preserve">  Berdasarkan </w:t>
      </w:r>
      <w:r w:rsidRPr="009455D1">
        <w:rPr>
          <w:sz w:val="24"/>
          <w:szCs w:val="24"/>
          <w:lang w:val="en-US" w:eastAsia="id-ID"/>
        </w:rPr>
        <w:t xml:space="preserve">perhitungan yang telah dilakukan dapat disimpulkan bahwa konversi </w:t>
      </w:r>
      <w:r w:rsidRPr="009455D1">
        <w:rPr>
          <w:sz w:val="24"/>
          <w:szCs w:val="24"/>
          <w:lang w:val="en-US"/>
        </w:rPr>
        <w:t>H</w:t>
      </w:r>
      <w:r w:rsidRPr="009455D1">
        <w:rPr>
          <w:sz w:val="24"/>
          <w:szCs w:val="24"/>
          <w:vertAlign w:val="subscript"/>
          <w:lang w:val="en-US"/>
        </w:rPr>
        <w:t>2</w:t>
      </w:r>
      <w:r w:rsidRPr="009455D1">
        <w:rPr>
          <w:sz w:val="24"/>
          <w:szCs w:val="24"/>
          <w:lang w:val="en-US"/>
        </w:rPr>
        <w:t xml:space="preserve"> dan N</w:t>
      </w:r>
      <w:r w:rsidRPr="009455D1">
        <w:rPr>
          <w:sz w:val="24"/>
          <w:szCs w:val="24"/>
          <w:vertAlign w:val="subscript"/>
          <w:lang w:val="en-US"/>
        </w:rPr>
        <w:t>2</w:t>
      </w:r>
      <w:r w:rsidRPr="009455D1">
        <w:rPr>
          <w:sz w:val="24"/>
          <w:szCs w:val="24"/>
          <w:lang w:val="en-US"/>
        </w:rPr>
        <w:t xml:space="preserve"> secara aktual cenderung stabil kenaikan dan penurunan konversi dapat disebabkan dari jumlah gas inert dan rasio H</w:t>
      </w:r>
      <w:r w:rsidRPr="009455D1">
        <w:rPr>
          <w:sz w:val="24"/>
          <w:szCs w:val="24"/>
          <w:vertAlign w:val="subscript"/>
          <w:lang w:val="en-US"/>
        </w:rPr>
        <w:t>2</w:t>
      </w:r>
      <w:r w:rsidRPr="009455D1">
        <w:rPr>
          <w:sz w:val="24"/>
          <w:szCs w:val="24"/>
          <w:lang w:val="en-US"/>
        </w:rPr>
        <w:t>/N</w:t>
      </w:r>
      <w:r w:rsidRPr="009455D1">
        <w:rPr>
          <w:sz w:val="24"/>
          <w:szCs w:val="24"/>
          <w:vertAlign w:val="subscript"/>
          <w:lang w:val="en-US"/>
        </w:rPr>
        <w:t>2.</w:t>
      </w:r>
      <w:r>
        <w:rPr>
          <w:sz w:val="24"/>
          <w:szCs w:val="24"/>
          <w:vertAlign w:val="subscript"/>
          <w:lang w:val="en-US"/>
        </w:rPr>
        <w:t>.</w:t>
      </w:r>
    </w:p>
    <w:p w14:paraId="515E5BBB" w14:textId="77777777" w:rsidR="00A03664" w:rsidRDefault="00A03664" w:rsidP="00A03664">
      <w:pPr>
        <w:spacing w:line="360" w:lineRule="auto"/>
        <w:ind w:right="23" w:firstLine="567"/>
        <w:jc w:val="both"/>
        <w:rPr>
          <w:sz w:val="24"/>
          <w:szCs w:val="24"/>
          <w:vertAlign w:val="subscript"/>
          <w:lang w:val="en-US"/>
        </w:rPr>
      </w:pPr>
    </w:p>
    <w:p w14:paraId="7EC32CAC" w14:textId="77777777" w:rsidR="00A03664" w:rsidRDefault="00A03664" w:rsidP="00A03664">
      <w:pPr>
        <w:spacing w:line="360" w:lineRule="auto"/>
        <w:ind w:right="23" w:firstLine="567"/>
        <w:jc w:val="both"/>
        <w:rPr>
          <w:sz w:val="24"/>
          <w:szCs w:val="24"/>
          <w:vertAlign w:val="subscript"/>
          <w:lang w:val="en-US"/>
        </w:rPr>
      </w:pPr>
    </w:p>
    <w:p w14:paraId="2A5DE2A7" w14:textId="77777777" w:rsidR="00A03664" w:rsidRDefault="00A03664" w:rsidP="00A03664">
      <w:pPr>
        <w:spacing w:line="360" w:lineRule="auto"/>
        <w:ind w:right="23"/>
        <w:jc w:val="both"/>
        <w:rPr>
          <w:sz w:val="24"/>
          <w:szCs w:val="24"/>
          <w:vertAlign w:val="subscript"/>
          <w:lang w:val="en-US"/>
        </w:rPr>
      </w:pPr>
    </w:p>
    <w:p w14:paraId="450CE8EE" w14:textId="77777777" w:rsidR="00A03664" w:rsidRDefault="00A03664" w:rsidP="00A03664">
      <w:pPr>
        <w:spacing w:line="360" w:lineRule="auto"/>
        <w:ind w:right="23"/>
        <w:jc w:val="both"/>
        <w:rPr>
          <w:sz w:val="24"/>
          <w:szCs w:val="24"/>
          <w:vertAlign w:val="subscript"/>
          <w:lang w:val="en-US"/>
        </w:rPr>
      </w:pPr>
    </w:p>
    <w:p w14:paraId="052ABE1D" w14:textId="77777777" w:rsidR="00A03664" w:rsidRDefault="00A03664" w:rsidP="00A03664">
      <w:pPr>
        <w:spacing w:line="360" w:lineRule="auto"/>
        <w:ind w:right="23"/>
        <w:jc w:val="both"/>
        <w:rPr>
          <w:sz w:val="24"/>
          <w:szCs w:val="24"/>
          <w:vertAlign w:val="subscript"/>
          <w:lang w:val="en-US"/>
        </w:rPr>
      </w:pPr>
    </w:p>
    <w:p w14:paraId="58ECB6F7" w14:textId="77777777" w:rsidR="00A03664" w:rsidRDefault="00A03664" w:rsidP="00A03664">
      <w:pPr>
        <w:spacing w:line="360" w:lineRule="auto"/>
        <w:ind w:right="23"/>
        <w:jc w:val="both"/>
        <w:rPr>
          <w:sz w:val="24"/>
          <w:szCs w:val="24"/>
          <w:vertAlign w:val="subscript"/>
          <w:lang w:val="en-US"/>
        </w:rPr>
      </w:pPr>
    </w:p>
    <w:p w14:paraId="428E92F8" w14:textId="77777777" w:rsidR="00A03664" w:rsidRDefault="00A03664" w:rsidP="00A03664">
      <w:pPr>
        <w:spacing w:line="360" w:lineRule="auto"/>
        <w:ind w:right="23"/>
        <w:jc w:val="both"/>
        <w:rPr>
          <w:sz w:val="24"/>
          <w:szCs w:val="24"/>
          <w:vertAlign w:val="subscript"/>
          <w:lang w:val="en-US"/>
        </w:rPr>
      </w:pPr>
    </w:p>
    <w:p w14:paraId="590CEC91" w14:textId="77777777" w:rsidR="00A03664" w:rsidRDefault="00A03664" w:rsidP="00A03664">
      <w:pPr>
        <w:spacing w:line="360" w:lineRule="auto"/>
        <w:ind w:right="23"/>
        <w:jc w:val="both"/>
        <w:rPr>
          <w:sz w:val="24"/>
          <w:szCs w:val="24"/>
          <w:vertAlign w:val="subscript"/>
          <w:lang w:val="en-US"/>
        </w:rPr>
      </w:pPr>
    </w:p>
    <w:p w14:paraId="23069E3F" w14:textId="77777777" w:rsidR="00A03664" w:rsidRDefault="00A03664" w:rsidP="00A03664">
      <w:pPr>
        <w:spacing w:line="360" w:lineRule="auto"/>
        <w:ind w:right="23"/>
        <w:jc w:val="both"/>
        <w:rPr>
          <w:sz w:val="24"/>
          <w:szCs w:val="24"/>
          <w:vertAlign w:val="subscript"/>
          <w:lang w:val="en-US"/>
        </w:rPr>
      </w:pPr>
    </w:p>
    <w:p w14:paraId="03698007" w14:textId="77777777" w:rsidR="00A03664" w:rsidRDefault="00A03664" w:rsidP="00A03664">
      <w:pPr>
        <w:spacing w:line="360" w:lineRule="auto"/>
        <w:ind w:right="23"/>
        <w:jc w:val="both"/>
        <w:rPr>
          <w:sz w:val="24"/>
          <w:szCs w:val="24"/>
          <w:vertAlign w:val="subscript"/>
          <w:lang w:val="en-US"/>
        </w:rPr>
      </w:pPr>
    </w:p>
    <w:p w14:paraId="08526EFA" w14:textId="77777777" w:rsidR="00A03664" w:rsidRDefault="00A03664" w:rsidP="00A03664">
      <w:pPr>
        <w:spacing w:line="360" w:lineRule="auto"/>
        <w:ind w:right="23"/>
        <w:jc w:val="both"/>
        <w:rPr>
          <w:sz w:val="24"/>
          <w:szCs w:val="24"/>
          <w:vertAlign w:val="subscript"/>
          <w:lang w:val="en-US"/>
        </w:rPr>
      </w:pPr>
    </w:p>
    <w:p w14:paraId="673F00F7" w14:textId="77777777" w:rsidR="00A03664" w:rsidRDefault="00A03664" w:rsidP="00A03664">
      <w:pPr>
        <w:spacing w:line="360" w:lineRule="auto"/>
        <w:ind w:right="23"/>
        <w:jc w:val="both"/>
        <w:rPr>
          <w:sz w:val="24"/>
          <w:szCs w:val="24"/>
          <w:vertAlign w:val="subscript"/>
          <w:lang w:val="en-US"/>
        </w:rPr>
      </w:pPr>
    </w:p>
    <w:p w14:paraId="7BF15D3E" w14:textId="77777777" w:rsidR="00A03664" w:rsidRDefault="00A03664" w:rsidP="00A03664">
      <w:pPr>
        <w:spacing w:line="360" w:lineRule="auto"/>
        <w:ind w:right="23"/>
        <w:jc w:val="both"/>
        <w:rPr>
          <w:sz w:val="24"/>
          <w:szCs w:val="24"/>
          <w:vertAlign w:val="subscript"/>
          <w:lang w:val="en-US"/>
        </w:rPr>
      </w:pPr>
    </w:p>
    <w:p w14:paraId="2703D156" w14:textId="77777777" w:rsidR="00A03664" w:rsidRDefault="00A03664" w:rsidP="00A03664">
      <w:pPr>
        <w:spacing w:line="360" w:lineRule="auto"/>
        <w:ind w:right="23"/>
        <w:jc w:val="both"/>
        <w:rPr>
          <w:sz w:val="24"/>
          <w:szCs w:val="24"/>
          <w:vertAlign w:val="subscript"/>
          <w:lang w:val="en-US"/>
        </w:rPr>
      </w:pPr>
    </w:p>
    <w:p w14:paraId="30A8AA31" w14:textId="358FCDBD" w:rsidR="00A91949" w:rsidRDefault="00A91949" w:rsidP="00A91949">
      <w:pPr>
        <w:jc w:val="center"/>
        <w:rPr>
          <w:b/>
          <w:bCs/>
          <w:sz w:val="24"/>
          <w:szCs w:val="24"/>
          <w:lang w:val="en-US"/>
        </w:rPr>
      </w:pPr>
      <w:r w:rsidRPr="001570A8">
        <w:rPr>
          <w:b/>
          <w:bCs/>
          <w:sz w:val="24"/>
          <w:szCs w:val="24"/>
          <w:lang w:val="en-US"/>
        </w:rPr>
        <w:lastRenderedPageBreak/>
        <w:t>LAMPIRAN</w:t>
      </w:r>
      <w:r>
        <w:rPr>
          <w:b/>
          <w:bCs/>
          <w:sz w:val="24"/>
          <w:szCs w:val="24"/>
          <w:lang w:val="en-US"/>
        </w:rPr>
        <w:t xml:space="preserve"> A</w:t>
      </w:r>
    </w:p>
    <w:p w14:paraId="5195DEE2" w14:textId="77777777" w:rsidR="00A91949" w:rsidRPr="001570A8" w:rsidRDefault="00A91949" w:rsidP="00A91949">
      <w:pPr>
        <w:jc w:val="center"/>
        <w:rPr>
          <w:b/>
          <w:bCs/>
          <w:sz w:val="24"/>
          <w:szCs w:val="24"/>
          <w:lang w:val="en-US"/>
        </w:rPr>
      </w:pPr>
      <w:r>
        <w:rPr>
          <w:b/>
          <w:bCs/>
          <w:sz w:val="24"/>
          <w:szCs w:val="24"/>
          <w:lang w:val="en-US"/>
        </w:rPr>
        <w:t xml:space="preserve"> PERHITUNGAN NERACA MASSA AMMONIA </w:t>
      </w:r>
      <w:r w:rsidRPr="00CD1941">
        <w:rPr>
          <w:b/>
          <w:bCs/>
          <w:i/>
          <w:iCs/>
          <w:sz w:val="24"/>
          <w:szCs w:val="24"/>
          <w:lang w:val="en-US"/>
        </w:rPr>
        <w:t>CONVERTER</w:t>
      </w:r>
    </w:p>
    <w:p w14:paraId="7D947012" w14:textId="77777777" w:rsidR="00A91949" w:rsidRPr="001570A8" w:rsidRDefault="00A91949" w:rsidP="00A91949">
      <w:pPr>
        <w:jc w:val="center"/>
        <w:rPr>
          <w:b/>
          <w:bCs/>
          <w:sz w:val="24"/>
          <w:szCs w:val="24"/>
          <w:lang w:val="en-US"/>
        </w:rPr>
      </w:pPr>
    </w:p>
    <w:p w14:paraId="429C58ED" w14:textId="77777777" w:rsidR="00A91949" w:rsidRDefault="00A91949" w:rsidP="00A91949">
      <w:pPr>
        <w:ind w:firstLine="1418"/>
        <w:rPr>
          <w:b/>
          <w:bCs/>
          <w:sz w:val="24"/>
          <w:szCs w:val="24"/>
        </w:rPr>
      </w:pPr>
      <w:r w:rsidRPr="001570A8">
        <w:rPr>
          <w:b/>
          <w:bCs/>
          <w:sz w:val="24"/>
          <w:szCs w:val="24"/>
        </w:rPr>
        <w:t xml:space="preserve">A.1 Data </w:t>
      </w:r>
      <w:r w:rsidRPr="001570A8">
        <w:rPr>
          <w:b/>
          <w:bCs/>
          <w:i/>
          <w:iCs/>
          <w:sz w:val="24"/>
          <w:szCs w:val="24"/>
        </w:rPr>
        <w:t>Inlet</w:t>
      </w:r>
      <w:r w:rsidRPr="001570A8">
        <w:rPr>
          <w:b/>
          <w:bCs/>
          <w:sz w:val="24"/>
          <w:szCs w:val="24"/>
        </w:rPr>
        <w:t xml:space="preserve"> dan </w:t>
      </w:r>
      <w:r w:rsidRPr="001570A8">
        <w:rPr>
          <w:b/>
          <w:bCs/>
          <w:i/>
          <w:iCs/>
          <w:sz w:val="24"/>
          <w:szCs w:val="24"/>
        </w:rPr>
        <w:t>Outlet</w:t>
      </w:r>
      <w:r w:rsidRPr="001570A8">
        <w:rPr>
          <w:b/>
          <w:bCs/>
          <w:sz w:val="24"/>
          <w:szCs w:val="24"/>
        </w:rPr>
        <w:t xml:space="preserve"> Ammonia </w:t>
      </w:r>
      <w:r w:rsidRPr="001570A8">
        <w:rPr>
          <w:b/>
          <w:bCs/>
          <w:i/>
          <w:iCs/>
          <w:sz w:val="24"/>
          <w:szCs w:val="24"/>
        </w:rPr>
        <w:t>Converter</w:t>
      </w:r>
      <w:r w:rsidRPr="001570A8">
        <w:rPr>
          <w:b/>
          <w:bCs/>
          <w:sz w:val="24"/>
          <w:szCs w:val="24"/>
        </w:rPr>
        <w:t xml:space="preserve"> (105-D)</w:t>
      </w:r>
    </w:p>
    <w:p w14:paraId="030C55A4" w14:textId="77777777" w:rsidR="00A91949" w:rsidRPr="001570A8" w:rsidRDefault="00A91949" w:rsidP="00A91949">
      <w:pPr>
        <w:rPr>
          <w:b/>
          <w:bCs/>
          <w:sz w:val="24"/>
          <w:szCs w:val="24"/>
        </w:rPr>
      </w:pPr>
    </w:p>
    <w:p w14:paraId="0B3E2A61" w14:textId="77777777" w:rsidR="00A91949" w:rsidRPr="003A72B1" w:rsidRDefault="00A91949" w:rsidP="00A91949">
      <w:pPr>
        <w:jc w:val="center"/>
        <w:rPr>
          <w:sz w:val="24"/>
          <w:szCs w:val="24"/>
        </w:rPr>
      </w:pPr>
      <w:r w:rsidRPr="001570A8">
        <w:rPr>
          <w:b/>
          <w:bCs/>
          <w:sz w:val="24"/>
          <w:szCs w:val="24"/>
        </w:rPr>
        <w:t xml:space="preserve">Tabel A.1 </w:t>
      </w:r>
      <w:r w:rsidRPr="003A72B1">
        <w:rPr>
          <w:sz w:val="24"/>
          <w:szCs w:val="24"/>
        </w:rPr>
        <w:t xml:space="preserve">Data Desain </w:t>
      </w:r>
      <w:r w:rsidRPr="003A72B1">
        <w:rPr>
          <w:i/>
          <w:iCs/>
          <w:sz w:val="24"/>
          <w:szCs w:val="24"/>
        </w:rPr>
        <w:t xml:space="preserve">Inlet </w:t>
      </w:r>
      <w:r w:rsidRPr="003A72B1">
        <w:rPr>
          <w:sz w:val="24"/>
          <w:szCs w:val="24"/>
        </w:rPr>
        <w:t xml:space="preserve">dan </w:t>
      </w:r>
      <w:r w:rsidRPr="003A72B1">
        <w:rPr>
          <w:i/>
          <w:iCs/>
          <w:sz w:val="24"/>
          <w:szCs w:val="24"/>
        </w:rPr>
        <w:t xml:space="preserve">Outlet </w:t>
      </w:r>
      <w:r w:rsidRPr="003A72B1">
        <w:rPr>
          <w:sz w:val="24"/>
          <w:szCs w:val="24"/>
        </w:rPr>
        <w:t xml:space="preserve">Ammonia </w:t>
      </w:r>
      <w:r w:rsidRPr="003A72B1">
        <w:rPr>
          <w:i/>
          <w:iCs/>
          <w:sz w:val="24"/>
          <w:szCs w:val="24"/>
        </w:rPr>
        <w:t>Converter</w:t>
      </w:r>
      <w:r w:rsidRPr="003A72B1">
        <w:rPr>
          <w:sz w:val="24"/>
          <w:szCs w:val="24"/>
        </w:rPr>
        <w:t xml:space="preserve"> (105-D)</w:t>
      </w:r>
    </w:p>
    <w:tbl>
      <w:tblPr>
        <w:tblStyle w:val="TableGrid"/>
        <w:tblW w:w="0" w:type="auto"/>
        <w:jc w:val="center"/>
        <w:tblLook w:val="04A0" w:firstRow="1" w:lastRow="0" w:firstColumn="1" w:lastColumn="0" w:noHBand="0" w:noVBand="1"/>
      </w:tblPr>
      <w:tblGrid>
        <w:gridCol w:w="3114"/>
        <w:gridCol w:w="2410"/>
        <w:gridCol w:w="2403"/>
      </w:tblGrid>
      <w:tr w:rsidR="00A91949" w:rsidRPr="001570A8" w14:paraId="2714B3AF" w14:textId="77777777" w:rsidTr="00242B10">
        <w:trPr>
          <w:jc w:val="center"/>
        </w:trPr>
        <w:tc>
          <w:tcPr>
            <w:tcW w:w="3114" w:type="dxa"/>
          </w:tcPr>
          <w:p w14:paraId="6AEC8EC0" w14:textId="77777777" w:rsidR="00A91949" w:rsidRPr="001570A8" w:rsidRDefault="00A91949" w:rsidP="00242B10">
            <w:pPr>
              <w:jc w:val="center"/>
              <w:rPr>
                <w:b/>
                <w:bCs/>
                <w:sz w:val="24"/>
                <w:szCs w:val="24"/>
              </w:rPr>
            </w:pPr>
            <w:r w:rsidRPr="001570A8">
              <w:rPr>
                <w:b/>
                <w:bCs/>
                <w:sz w:val="24"/>
                <w:szCs w:val="24"/>
              </w:rPr>
              <w:t>Komposisi (%mol)</w:t>
            </w:r>
          </w:p>
        </w:tc>
        <w:tc>
          <w:tcPr>
            <w:tcW w:w="2410" w:type="dxa"/>
          </w:tcPr>
          <w:p w14:paraId="102D3F79" w14:textId="77777777" w:rsidR="00A91949" w:rsidRPr="001570A8" w:rsidRDefault="00A91949" w:rsidP="00242B10">
            <w:pPr>
              <w:jc w:val="center"/>
              <w:rPr>
                <w:b/>
                <w:bCs/>
                <w:sz w:val="24"/>
                <w:szCs w:val="24"/>
              </w:rPr>
            </w:pPr>
            <w:r w:rsidRPr="001570A8">
              <w:rPr>
                <w:b/>
                <w:bCs/>
                <w:sz w:val="24"/>
                <w:szCs w:val="24"/>
              </w:rPr>
              <w:t>Inlet</w:t>
            </w:r>
          </w:p>
        </w:tc>
        <w:tc>
          <w:tcPr>
            <w:tcW w:w="2403" w:type="dxa"/>
          </w:tcPr>
          <w:p w14:paraId="32E8C685" w14:textId="77777777" w:rsidR="00A91949" w:rsidRPr="001570A8" w:rsidRDefault="00A91949" w:rsidP="00242B10">
            <w:pPr>
              <w:jc w:val="center"/>
              <w:rPr>
                <w:b/>
                <w:bCs/>
                <w:sz w:val="24"/>
                <w:szCs w:val="24"/>
              </w:rPr>
            </w:pPr>
            <w:r w:rsidRPr="001570A8">
              <w:rPr>
                <w:b/>
                <w:bCs/>
                <w:sz w:val="24"/>
                <w:szCs w:val="24"/>
              </w:rPr>
              <w:t>Outlet</w:t>
            </w:r>
          </w:p>
        </w:tc>
      </w:tr>
      <w:tr w:rsidR="00A91949" w:rsidRPr="001570A8" w14:paraId="1BCB5A2E" w14:textId="77777777" w:rsidTr="00242B10">
        <w:trPr>
          <w:jc w:val="center"/>
        </w:trPr>
        <w:tc>
          <w:tcPr>
            <w:tcW w:w="3114" w:type="dxa"/>
          </w:tcPr>
          <w:p w14:paraId="603E1278" w14:textId="371CC716" w:rsidR="00A91949" w:rsidRPr="001570A8" w:rsidRDefault="00A91949" w:rsidP="00242B10">
            <w:pPr>
              <w:jc w:val="center"/>
              <w:rPr>
                <w:sz w:val="24"/>
                <w:szCs w:val="24"/>
              </w:rPr>
            </w:pPr>
            <w:r w:rsidRPr="001570A8">
              <w:rPr>
                <w:sz w:val="24"/>
                <w:szCs w:val="24"/>
              </w:rPr>
              <w:t>N</w:t>
            </w:r>
            <w:r w:rsidRPr="001570A8">
              <w:rPr>
                <w:sz w:val="24"/>
                <w:szCs w:val="24"/>
                <w:vertAlign w:val="subscript"/>
              </w:rPr>
              <w:t>2</w:t>
            </w:r>
          </w:p>
        </w:tc>
        <w:tc>
          <w:tcPr>
            <w:tcW w:w="2410" w:type="dxa"/>
          </w:tcPr>
          <w:p w14:paraId="485773E3" w14:textId="77777777" w:rsidR="00A91949" w:rsidRPr="001570A8" w:rsidRDefault="00A91949" w:rsidP="00242B10">
            <w:pPr>
              <w:jc w:val="center"/>
              <w:rPr>
                <w:sz w:val="24"/>
                <w:szCs w:val="24"/>
              </w:rPr>
            </w:pPr>
            <w:r w:rsidRPr="001570A8">
              <w:rPr>
                <w:sz w:val="24"/>
                <w:szCs w:val="24"/>
              </w:rPr>
              <w:t>21,66</w:t>
            </w:r>
          </w:p>
        </w:tc>
        <w:tc>
          <w:tcPr>
            <w:tcW w:w="2403" w:type="dxa"/>
          </w:tcPr>
          <w:p w14:paraId="5E05B3B0" w14:textId="77777777" w:rsidR="00A91949" w:rsidRPr="001570A8" w:rsidRDefault="00A91949" w:rsidP="00242B10">
            <w:pPr>
              <w:jc w:val="center"/>
              <w:rPr>
                <w:sz w:val="24"/>
                <w:szCs w:val="24"/>
              </w:rPr>
            </w:pPr>
            <w:r w:rsidRPr="001570A8">
              <w:rPr>
                <w:sz w:val="24"/>
                <w:szCs w:val="24"/>
              </w:rPr>
              <w:t>17,33</w:t>
            </w:r>
          </w:p>
        </w:tc>
      </w:tr>
      <w:tr w:rsidR="00A91949" w:rsidRPr="001570A8" w14:paraId="03B17455" w14:textId="77777777" w:rsidTr="00242B10">
        <w:trPr>
          <w:jc w:val="center"/>
        </w:trPr>
        <w:tc>
          <w:tcPr>
            <w:tcW w:w="3114" w:type="dxa"/>
          </w:tcPr>
          <w:p w14:paraId="634F581F" w14:textId="77777777" w:rsidR="00A91949" w:rsidRPr="001570A8" w:rsidRDefault="00A91949" w:rsidP="00242B10">
            <w:pPr>
              <w:jc w:val="center"/>
              <w:rPr>
                <w:sz w:val="24"/>
                <w:szCs w:val="24"/>
              </w:rPr>
            </w:pPr>
            <w:r w:rsidRPr="001570A8">
              <w:rPr>
                <w:sz w:val="24"/>
                <w:szCs w:val="24"/>
              </w:rPr>
              <w:t>H</w:t>
            </w:r>
            <w:r w:rsidRPr="001570A8">
              <w:rPr>
                <w:sz w:val="24"/>
                <w:szCs w:val="24"/>
                <w:vertAlign w:val="subscript"/>
              </w:rPr>
              <w:t>2</w:t>
            </w:r>
          </w:p>
        </w:tc>
        <w:tc>
          <w:tcPr>
            <w:tcW w:w="2410" w:type="dxa"/>
          </w:tcPr>
          <w:p w14:paraId="75F48D0D" w14:textId="77777777" w:rsidR="00A91949" w:rsidRPr="001570A8" w:rsidRDefault="00A91949" w:rsidP="00242B10">
            <w:pPr>
              <w:jc w:val="center"/>
              <w:rPr>
                <w:sz w:val="24"/>
                <w:szCs w:val="24"/>
              </w:rPr>
            </w:pPr>
            <w:r w:rsidRPr="001570A8">
              <w:rPr>
                <w:sz w:val="24"/>
                <w:szCs w:val="24"/>
              </w:rPr>
              <w:t>65,27</w:t>
            </w:r>
          </w:p>
        </w:tc>
        <w:tc>
          <w:tcPr>
            <w:tcW w:w="2403" w:type="dxa"/>
          </w:tcPr>
          <w:p w14:paraId="41D42C3A" w14:textId="77777777" w:rsidR="00A91949" w:rsidRPr="001570A8" w:rsidRDefault="00A91949" w:rsidP="00242B10">
            <w:pPr>
              <w:jc w:val="center"/>
              <w:rPr>
                <w:sz w:val="24"/>
                <w:szCs w:val="24"/>
              </w:rPr>
            </w:pPr>
            <w:r w:rsidRPr="001570A8">
              <w:rPr>
                <w:sz w:val="24"/>
                <w:szCs w:val="24"/>
              </w:rPr>
              <w:t>52,33</w:t>
            </w:r>
          </w:p>
        </w:tc>
      </w:tr>
      <w:tr w:rsidR="00A91949" w:rsidRPr="001570A8" w14:paraId="4F5A8E69" w14:textId="77777777" w:rsidTr="00242B10">
        <w:trPr>
          <w:jc w:val="center"/>
        </w:trPr>
        <w:tc>
          <w:tcPr>
            <w:tcW w:w="3114" w:type="dxa"/>
          </w:tcPr>
          <w:p w14:paraId="49C88A64" w14:textId="77777777" w:rsidR="00A91949" w:rsidRPr="001570A8" w:rsidRDefault="00A91949" w:rsidP="00242B10">
            <w:pPr>
              <w:jc w:val="center"/>
              <w:rPr>
                <w:sz w:val="24"/>
                <w:szCs w:val="24"/>
              </w:rPr>
            </w:pPr>
            <w:r w:rsidRPr="001570A8">
              <w:rPr>
                <w:sz w:val="24"/>
                <w:szCs w:val="24"/>
              </w:rPr>
              <w:t>NH</w:t>
            </w:r>
            <w:r w:rsidRPr="001570A8">
              <w:rPr>
                <w:sz w:val="24"/>
                <w:szCs w:val="24"/>
                <w:vertAlign w:val="subscript"/>
              </w:rPr>
              <w:t>3</w:t>
            </w:r>
          </w:p>
        </w:tc>
        <w:tc>
          <w:tcPr>
            <w:tcW w:w="2410" w:type="dxa"/>
          </w:tcPr>
          <w:p w14:paraId="2D71E9EF" w14:textId="77777777" w:rsidR="00A91949" w:rsidRPr="001570A8" w:rsidRDefault="00A91949" w:rsidP="00242B10">
            <w:pPr>
              <w:jc w:val="center"/>
              <w:rPr>
                <w:sz w:val="24"/>
                <w:szCs w:val="24"/>
              </w:rPr>
            </w:pPr>
            <w:r w:rsidRPr="001570A8">
              <w:rPr>
                <w:sz w:val="24"/>
                <w:szCs w:val="24"/>
              </w:rPr>
              <w:t>1,67</w:t>
            </w:r>
          </w:p>
        </w:tc>
        <w:tc>
          <w:tcPr>
            <w:tcW w:w="2403" w:type="dxa"/>
          </w:tcPr>
          <w:p w14:paraId="062833DE" w14:textId="77777777" w:rsidR="00A91949" w:rsidRPr="001570A8" w:rsidRDefault="00A91949" w:rsidP="00242B10">
            <w:pPr>
              <w:jc w:val="center"/>
              <w:rPr>
                <w:sz w:val="24"/>
                <w:szCs w:val="24"/>
              </w:rPr>
            </w:pPr>
            <w:r w:rsidRPr="001570A8">
              <w:rPr>
                <w:sz w:val="24"/>
                <w:szCs w:val="24"/>
              </w:rPr>
              <w:t>17,2</w:t>
            </w:r>
          </w:p>
        </w:tc>
      </w:tr>
      <w:tr w:rsidR="00A91949" w:rsidRPr="001570A8" w14:paraId="0E87971A" w14:textId="77777777" w:rsidTr="00242B10">
        <w:trPr>
          <w:jc w:val="center"/>
        </w:trPr>
        <w:tc>
          <w:tcPr>
            <w:tcW w:w="3114" w:type="dxa"/>
          </w:tcPr>
          <w:p w14:paraId="601625EA" w14:textId="77777777" w:rsidR="00A91949" w:rsidRPr="001570A8" w:rsidRDefault="00A91949" w:rsidP="00242B10">
            <w:pPr>
              <w:jc w:val="center"/>
              <w:rPr>
                <w:sz w:val="24"/>
                <w:szCs w:val="24"/>
              </w:rPr>
            </w:pPr>
            <w:r w:rsidRPr="001570A8">
              <w:rPr>
                <w:sz w:val="24"/>
                <w:szCs w:val="24"/>
              </w:rPr>
              <w:t>CH</w:t>
            </w:r>
            <w:r w:rsidRPr="001570A8">
              <w:rPr>
                <w:sz w:val="24"/>
                <w:szCs w:val="24"/>
                <w:vertAlign w:val="subscript"/>
              </w:rPr>
              <w:t>4</w:t>
            </w:r>
          </w:p>
        </w:tc>
        <w:tc>
          <w:tcPr>
            <w:tcW w:w="2410" w:type="dxa"/>
          </w:tcPr>
          <w:p w14:paraId="4CB95EB2" w14:textId="77777777" w:rsidR="00A91949" w:rsidRPr="001570A8" w:rsidRDefault="00A91949" w:rsidP="00242B10">
            <w:pPr>
              <w:jc w:val="center"/>
              <w:rPr>
                <w:sz w:val="24"/>
                <w:szCs w:val="24"/>
              </w:rPr>
            </w:pPr>
            <w:r w:rsidRPr="001570A8">
              <w:rPr>
                <w:sz w:val="24"/>
                <w:szCs w:val="24"/>
              </w:rPr>
              <w:t>7,55</w:t>
            </w:r>
          </w:p>
        </w:tc>
        <w:tc>
          <w:tcPr>
            <w:tcW w:w="2403" w:type="dxa"/>
          </w:tcPr>
          <w:p w14:paraId="7E72A096" w14:textId="77777777" w:rsidR="00A91949" w:rsidRPr="001570A8" w:rsidRDefault="00A91949" w:rsidP="00242B10">
            <w:pPr>
              <w:jc w:val="center"/>
              <w:rPr>
                <w:sz w:val="24"/>
                <w:szCs w:val="24"/>
              </w:rPr>
            </w:pPr>
            <w:r w:rsidRPr="001570A8">
              <w:rPr>
                <w:sz w:val="24"/>
                <w:szCs w:val="24"/>
              </w:rPr>
              <w:t>8,71</w:t>
            </w:r>
          </w:p>
        </w:tc>
      </w:tr>
      <w:tr w:rsidR="00A91949" w:rsidRPr="001570A8" w14:paraId="30AB3D83" w14:textId="77777777" w:rsidTr="00242B10">
        <w:trPr>
          <w:jc w:val="center"/>
        </w:trPr>
        <w:tc>
          <w:tcPr>
            <w:tcW w:w="3114" w:type="dxa"/>
          </w:tcPr>
          <w:p w14:paraId="02BC769F" w14:textId="77777777" w:rsidR="00A91949" w:rsidRPr="001570A8" w:rsidRDefault="00A91949" w:rsidP="00242B10">
            <w:pPr>
              <w:jc w:val="center"/>
              <w:rPr>
                <w:sz w:val="24"/>
                <w:szCs w:val="24"/>
              </w:rPr>
            </w:pPr>
            <w:r w:rsidRPr="001570A8">
              <w:rPr>
                <w:sz w:val="24"/>
                <w:szCs w:val="24"/>
              </w:rPr>
              <w:t>Ar</w:t>
            </w:r>
          </w:p>
        </w:tc>
        <w:tc>
          <w:tcPr>
            <w:tcW w:w="2410" w:type="dxa"/>
          </w:tcPr>
          <w:p w14:paraId="131F71C1" w14:textId="77777777" w:rsidR="00A91949" w:rsidRPr="001570A8" w:rsidRDefault="00A91949" w:rsidP="00242B10">
            <w:pPr>
              <w:jc w:val="center"/>
              <w:rPr>
                <w:sz w:val="24"/>
                <w:szCs w:val="24"/>
              </w:rPr>
            </w:pPr>
            <w:r w:rsidRPr="001570A8">
              <w:rPr>
                <w:sz w:val="24"/>
                <w:szCs w:val="24"/>
              </w:rPr>
              <w:t>3,85</w:t>
            </w:r>
          </w:p>
        </w:tc>
        <w:tc>
          <w:tcPr>
            <w:tcW w:w="2403" w:type="dxa"/>
          </w:tcPr>
          <w:p w14:paraId="385BB13D" w14:textId="77777777" w:rsidR="00A91949" w:rsidRPr="001570A8" w:rsidRDefault="00A91949" w:rsidP="00242B10">
            <w:pPr>
              <w:jc w:val="center"/>
              <w:rPr>
                <w:sz w:val="24"/>
                <w:szCs w:val="24"/>
              </w:rPr>
            </w:pPr>
            <w:r w:rsidRPr="001570A8">
              <w:rPr>
                <w:sz w:val="24"/>
                <w:szCs w:val="24"/>
              </w:rPr>
              <w:t>4,44</w:t>
            </w:r>
          </w:p>
        </w:tc>
      </w:tr>
      <w:tr w:rsidR="00A91949" w:rsidRPr="001570A8" w14:paraId="7E421B46" w14:textId="77777777" w:rsidTr="00242B10">
        <w:trPr>
          <w:jc w:val="center"/>
        </w:trPr>
        <w:tc>
          <w:tcPr>
            <w:tcW w:w="3114" w:type="dxa"/>
          </w:tcPr>
          <w:p w14:paraId="3463A7F4" w14:textId="77777777" w:rsidR="00A91949" w:rsidRPr="001570A8" w:rsidRDefault="00A91949" w:rsidP="00242B10">
            <w:pPr>
              <w:jc w:val="center"/>
              <w:rPr>
                <w:sz w:val="24"/>
                <w:szCs w:val="24"/>
              </w:rPr>
            </w:pPr>
            <w:r w:rsidRPr="001570A8">
              <w:rPr>
                <w:sz w:val="24"/>
                <w:szCs w:val="24"/>
              </w:rPr>
              <w:t>Laju alir molar (kmol/jam)</w:t>
            </w:r>
          </w:p>
        </w:tc>
        <w:tc>
          <w:tcPr>
            <w:tcW w:w="2410" w:type="dxa"/>
          </w:tcPr>
          <w:p w14:paraId="6E2EFB8D" w14:textId="77777777" w:rsidR="00A91949" w:rsidRPr="001570A8" w:rsidRDefault="00A91949" w:rsidP="00242B10">
            <w:pPr>
              <w:jc w:val="center"/>
              <w:rPr>
                <w:sz w:val="24"/>
                <w:szCs w:val="24"/>
              </w:rPr>
            </w:pPr>
            <w:r w:rsidRPr="001570A8">
              <w:rPr>
                <w:sz w:val="24"/>
                <w:szCs w:val="24"/>
              </w:rPr>
              <w:t>24917,32</w:t>
            </w:r>
          </w:p>
        </w:tc>
        <w:tc>
          <w:tcPr>
            <w:tcW w:w="2403" w:type="dxa"/>
          </w:tcPr>
          <w:p w14:paraId="1B754E1B" w14:textId="77777777" w:rsidR="00A91949" w:rsidRPr="001570A8" w:rsidRDefault="00A91949" w:rsidP="00242B10">
            <w:pPr>
              <w:jc w:val="center"/>
              <w:rPr>
                <w:sz w:val="24"/>
                <w:szCs w:val="24"/>
              </w:rPr>
            </w:pPr>
            <w:r w:rsidRPr="001570A8">
              <w:rPr>
                <w:sz w:val="24"/>
                <w:szCs w:val="24"/>
              </w:rPr>
              <w:t>21614,53</w:t>
            </w:r>
          </w:p>
        </w:tc>
      </w:tr>
      <w:tr w:rsidR="00A91949" w:rsidRPr="001570A8" w14:paraId="5F482F98" w14:textId="77777777" w:rsidTr="00242B10">
        <w:trPr>
          <w:jc w:val="center"/>
        </w:trPr>
        <w:tc>
          <w:tcPr>
            <w:tcW w:w="3114" w:type="dxa"/>
          </w:tcPr>
          <w:p w14:paraId="491D58D8" w14:textId="77777777" w:rsidR="00A91949" w:rsidRPr="001570A8" w:rsidRDefault="00A91949" w:rsidP="00242B10">
            <w:pPr>
              <w:jc w:val="center"/>
              <w:rPr>
                <w:sz w:val="24"/>
                <w:szCs w:val="24"/>
              </w:rPr>
            </w:pPr>
            <w:r w:rsidRPr="001570A8">
              <w:rPr>
                <w:sz w:val="24"/>
                <w:szCs w:val="24"/>
              </w:rPr>
              <w:t>Laju alir massa (kg/jam)</w:t>
            </w:r>
          </w:p>
        </w:tc>
        <w:tc>
          <w:tcPr>
            <w:tcW w:w="2410" w:type="dxa"/>
          </w:tcPr>
          <w:p w14:paraId="05E63F99" w14:textId="77777777" w:rsidR="00A91949" w:rsidRPr="001570A8" w:rsidRDefault="00A91949" w:rsidP="00242B10">
            <w:pPr>
              <w:jc w:val="center"/>
              <w:rPr>
                <w:sz w:val="24"/>
                <w:szCs w:val="24"/>
              </w:rPr>
            </w:pPr>
            <w:r w:rsidRPr="001570A8">
              <w:rPr>
                <w:sz w:val="24"/>
                <w:szCs w:val="24"/>
              </w:rPr>
              <w:t>259542</w:t>
            </w:r>
          </w:p>
        </w:tc>
        <w:tc>
          <w:tcPr>
            <w:tcW w:w="2403" w:type="dxa"/>
          </w:tcPr>
          <w:p w14:paraId="6D227DFC" w14:textId="77777777" w:rsidR="00A91949" w:rsidRPr="001570A8" w:rsidRDefault="00A91949" w:rsidP="00242B10">
            <w:pPr>
              <w:jc w:val="center"/>
              <w:rPr>
                <w:sz w:val="24"/>
                <w:szCs w:val="24"/>
              </w:rPr>
            </w:pPr>
            <w:r w:rsidRPr="001570A8">
              <w:rPr>
                <w:sz w:val="24"/>
                <w:szCs w:val="24"/>
              </w:rPr>
              <w:t>259542</w:t>
            </w:r>
          </w:p>
        </w:tc>
      </w:tr>
      <w:tr w:rsidR="00A91949" w:rsidRPr="001570A8" w14:paraId="6B6E5FBF" w14:textId="77777777" w:rsidTr="00242B10">
        <w:trPr>
          <w:jc w:val="center"/>
        </w:trPr>
        <w:tc>
          <w:tcPr>
            <w:tcW w:w="3114" w:type="dxa"/>
          </w:tcPr>
          <w:p w14:paraId="6F56CE94" w14:textId="77777777" w:rsidR="00A91949" w:rsidRPr="001570A8" w:rsidRDefault="00A91949" w:rsidP="00242B10">
            <w:pPr>
              <w:jc w:val="center"/>
              <w:rPr>
                <w:sz w:val="24"/>
                <w:szCs w:val="24"/>
              </w:rPr>
            </w:pPr>
            <w:r w:rsidRPr="001570A8">
              <w:rPr>
                <w:sz w:val="24"/>
                <w:szCs w:val="24"/>
              </w:rPr>
              <w:t>Temperatur (</w:t>
            </w:r>
            <w:r w:rsidRPr="001570A8">
              <w:rPr>
                <w:sz w:val="24"/>
                <w:szCs w:val="24"/>
                <w:vertAlign w:val="superscript"/>
              </w:rPr>
              <w:t>o</w:t>
            </w:r>
            <w:r w:rsidRPr="001570A8">
              <w:rPr>
                <w:sz w:val="24"/>
                <w:szCs w:val="24"/>
              </w:rPr>
              <w:t>C)</w:t>
            </w:r>
          </w:p>
        </w:tc>
        <w:tc>
          <w:tcPr>
            <w:tcW w:w="2410" w:type="dxa"/>
          </w:tcPr>
          <w:p w14:paraId="70400756" w14:textId="77777777" w:rsidR="00A91949" w:rsidRPr="001570A8" w:rsidRDefault="00A91949" w:rsidP="00242B10">
            <w:pPr>
              <w:jc w:val="center"/>
              <w:rPr>
                <w:sz w:val="24"/>
                <w:szCs w:val="24"/>
              </w:rPr>
            </w:pPr>
            <w:r w:rsidRPr="001570A8">
              <w:rPr>
                <w:sz w:val="24"/>
                <w:szCs w:val="24"/>
              </w:rPr>
              <w:t>178,4</w:t>
            </w:r>
          </w:p>
        </w:tc>
        <w:tc>
          <w:tcPr>
            <w:tcW w:w="2403" w:type="dxa"/>
          </w:tcPr>
          <w:p w14:paraId="63666CF2" w14:textId="77777777" w:rsidR="00A91949" w:rsidRPr="001570A8" w:rsidRDefault="00A91949" w:rsidP="00242B10">
            <w:pPr>
              <w:jc w:val="center"/>
              <w:rPr>
                <w:sz w:val="24"/>
                <w:szCs w:val="24"/>
              </w:rPr>
            </w:pPr>
            <w:r w:rsidRPr="001570A8">
              <w:rPr>
                <w:sz w:val="24"/>
                <w:szCs w:val="24"/>
              </w:rPr>
              <w:t>177,1</w:t>
            </w:r>
          </w:p>
        </w:tc>
      </w:tr>
      <w:tr w:rsidR="00A91949" w:rsidRPr="001570A8" w14:paraId="5AF85D90" w14:textId="77777777" w:rsidTr="00242B10">
        <w:trPr>
          <w:jc w:val="center"/>
        </w:trPr>
        <w:tc>
          <w:tcPr>
            <w:tcW w:w="3114" w:type="dxa"/>
          </w:tcPr>
          <w:p w14:paraId="045C0871" w14:textId="77777777" w:rsidR="00A91949" w:rsidRPr="001570A8" w:rsidRDefault="00A91949" w:rsidP="00242B10">
            <w:pPr>
              <w:jc w:val="center"/>
              <w:rPr>
                <w:sz w:val="24"/>
                <w:szCs w:val="24"/>
              </w:rPr>
            </w:pPr>
            <w:r w:rsidRPr="001570A8">
              <w:rPr>
                <w:sz w:val="24"/>
                <w:szCs w:val="24"/>
              </w:rPr>
              <w:t>Tekanan (kg/cm</w:t>
            </w:r>
            <w:r w:rsidRPr="001570A8">
              <w:rPr>
                <w:sz w:val="24"/>
                <w:szCs w:val="24"/>
                <w:vertAlign w:val="superscript"/>
              </w:rPr>
              <w:t>2</w:t>
            </w:r>
            <w:r w:rsidRPr="001570A8">
              <w:rPr>
                <w:sz w:val="24"/>
                <w:szCs w:val="24"/>
              </w:rPr>
              <w:t>)</w:t>
            </w:r>
          </w:p>
        </w:tc>
        <w:tc>
          <w:tcPr>
            <w:tcW w:w="2410" w:type="dxa"/>
          </w:tcPr>
          <w:p w14:paraId="59BC99D0" w14:textId="77777777" w:rsidR="00A91949" w:rsidRPr="001570A8" w:rsidRDefault="00A91949" w:rsidP="00242B10">
            <w:pPr>
              <w:jc w:val="center"/>
              <w:rPr>
                <w:sz w:val="24"/>
                <w:szCs w:val="24"/>
              </w:rPr>
            </w:pPr>
            <w:r w:rsidRPr="001570A8">
              <w:rPr>
                <w:sz w:val="24"/>
                <w:szCs w:val="24"/>
              </w:rPr>
              <w:t>232,1</w:t>
            </w:r>
          </w:p>
        </w:tc>
        <w:tc>
          <w:tcPr>
            <w:tcW w:w="2403" w:type="dxa"/>
          </w:tcPr>
          <w:p w14:paraId="33659455" w14:textId="77777777" w:rsidR="00A91949" w:rsidRPr="001570A8" w:rsidRDefault="00A91949" w:rsidP="00242B10">
            <w:pPr>
              <w:jc w:val="center"/>
              <w:rPr>
                <w:sz w:val="24"/>
                <w:szCs w:val="24"/>
              </w:rPr>
            </w:pPr>
            <w:r w:rsidRPr="001570A8">
              <w:rPr>
                <w:sz w:val="24"/>
                <w:szCs w:val="24"/>
              </w:rPr>
              <w:t>458,9</w:t>
            </w:r>
          </w:p>
        </w:tc>
      </w:tr>
    </w:tbl>
    <w:p w14:paraId="052A519B" w14:textId="77777777" w:rsidR="00A91949" w:rsidRPr="001570A8" w:rsidRDefault="00A91949" w:rsidP="00A91949">
      <w:pPr>
        <w:jc w:val="center"/>
        <w:rPr>
          <w:b/>
          <w:bCs/>
          <w:sz w:val="24"/>
          <w:szCs w:val="24"/>
        </w:rPr>
      </w:pPr>
    </w:p>
    <w:p w14:paraId="43895730" w14:textId="77777777" w:rsidR="00A91949" w:rsidRPr="001570A8" w:rsidRDefault="00A91949" w:rsidP="00A91949">
      <w:pPr>
        <w:jc w:val="center"/>
        <w:rPr>
          <w:b/>
          <w:bCs/>
          <w:sz w:val="24"/>
          <w:szCs w:val="24"/>
        </w:rPr>
      </w:pPr>
    </w:p>
    <w:tbl>
      <w:tblPr>
        <w:tblW w:w="7800" w:type="dxa"/>
        <w:jc w:val="center"/>
        <w:tblLook w:val="04A0" w:firstRow="1" w:lastRow="0" w:firstColumn="1" w:lastColumn="0" w:noHBand="0" w:noVBand="1"/>
      </w:tblPr>
      <w:tblGrid>
        <w:gridCol w:w="1350"/>
        <w:gridCol w:w="1300"/>
        <w:gridCol w:w="1630"/>
        <w:gridCol w:w="970"/>
        <w:gridCol w:w="1630"/>
        <w:gridCol w:w="970"/>
      </w:tblGrid>
      <w:tr w:rsidR="00A91949" w:rsidRPr="001570A8" w14:paraId="6CA21193" w14:textId="77777777" w:rsidTr="00242B10">
        <w:trPr>
          <w:trHeight w:val="320"/>
          <w:jc w:val="cent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6E2A8E7" w14:textId="77777777" w:rsidR="00A91949" w:rsidRPr="001570A8" w:rsidRDefault="00A91949" w:rsidP="00242B10">
            <w:pPr>
              <w:jc w:val="center"/>
              <w:rPr>
                <w:b/>
                <w:bCs/>
                <w:color w:val="000000"/>
                <w:sz w:val="24"/>
                <w:szCs w:val="24"/>
                <w:lang w:eastAsia="id-ID"/>
              </w:rPr>
            </w:pPr>
            <w:r w:rsidRPr="001570A8">
              <w:rPr>
                <w:b/>
                <w:bCs/>
                <w:color w:val="000000"/>
                <w:sz w:val="24"/>
                <w:szCs w:val="24"/>
                <w:lang w:eastAsia="id-ID"/>
              </w:rPr>
              <w:t>Komponen</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0765EF0" w14:textId="77777777" w:rsidR="00A91949" w:rsidRPr="001570A8" w:rsidRDefault="00A91949" w:rsidP="00242B10">
            <w:pPr>
              <w:jc w:val="center"/>
              <w:rPr>
                <w:b/>
                <w:bCs/>
                <w:color w:val="000000"/>
                <w:sz w:val="24"/>
                <w:szCs w:val="24"/>
                <w:lang w:eastAsia="id-ID"/>
              </w:rPr>
            </w:pPr>
            <w:r w:rsidRPr="001570A8">
              <w:rPr>
                <w:b/>
                <w:bCs/>
                <w:color w:val="000000"/>
                <w:sz w:val="24"/>
                <w:szCs w:val="24"/>
                <w:lang w:eastAsia="id-ID"/>
              </w:rPr>
              <w:t>BM</w:t>
            </w: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24FFCC" w14:textId="77777777" w:rsidR="00A91949" w:rsidRPr="001570A8" w:rsidRDefault="00A91949" w:rsidP="00242B10">
            <w:pPr>
              <w:jc w:val="center"/>
              <w:rPr>
                <w:b/>
                <w:bCs/>
                <w:color w:val="000000"/>
                <w:sz w:val="24"/>
                <w:szCs w:val="24"/>
                <w:lang w:eastAsia="id-ID"/>
              </w:rPr>
            </w:pPr>
            <w:r w:rsidRPr="001570A8">
              <w:rPr>
                <w:b/>
                <w:bCs/>
                <w:color w:val="000000"/>
                <w:sz w:val="24"/>
                <w:szCs w:val="24"/>
                <w:lang w:eastAsia="id-ID"/>
              </w:rPr>
              <w:t>Input</w:t>
            </w: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75EA15" w14:textId="77777777" w:rsidR="00A91949" w:rsidRPr="001570A8" w:rsidRDefault="00A91949" w:rsidP="00242B10">
            <w:pPr>
              <w:jc w:val="center"/>
              <w:rPr>
                <w:b/>
                <w:bCs/>
                <w:color w:val="000000"/>
                <w:sz w:val="24"/>
                <w:szCs w:val="24"/>
                <w:lang w:eastAsia="id-ID"/>
              </w:rPr>
            </w:pPr>
            <w:r w:rsidRPr="001570A8">
              <w:rPr>
                <w:b/>
                <w:bCs/>
                <w:color w:val="000000"/>
                <w:sz w:val="24"/>
                <w:szCs w:val="24"/>
                <w:lang w:eastAsia="id-ID"/>
              </w:rPr>
              <w:t>Output</w:t>
            </w:r>
          </w:p>
        </w:tc>
      </w:tr>
      <w:tr w:rsidR="00A91949" w:rsidRPr="001570A8" w14:paraId="3129F230" w14:textId="77777777" w:rsidTr="00242B10">
        <w:trPr>
          <w:trHeight w:val="320"/>
          <w:jc w:val="center"/>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0892E76" w14:textId="77777777" w:rsidR="00A91949" w:rsidRPr="001570A8" w:rsidRDefault="00A91949" w:rsidP="00242B10">
            <w:pPr>
              <w:rPr>
                <w:b/>
                <w:bCs/>
                <w:color w:val="000000"/>
                <w:sz w:val="24"/>
                <w:szCs w:val="24"/>
                <w:lang w:eastAsia="id-ID"/>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14:paraId="49C83AA9" w14:textId="77777777" w:rsidR="00A91949" w:rsidRPr="001570A8" w:rsidRDefault="00A91949" w:rsidP="00242B10">
            <w:pPr>
              <w:rPr>
                <w:b/>
                <w:bCs/>
                <w:color w:val="000000"/>
                <w:sz w:val="24"/>
                <w:szCs w:val="24"/>
                <w:lang w:eastAsia="id-ID"/>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7F3E69" w14:textId="77777777" w:rsidR="00A91949" w:rsidRPr="001570A8" w:rsidRDefault="00A91949" w:rsidP="00242B10">
            <w:pPr>
              <w:jc w:val="center"/>
              <w:rPr>
                <w:b/>
                <w:bCs/>
                <w:color w:val="000000"/>
                <w:sz w:val="24"/>
                <w:szCs w:val="24"/>
                <w:lang w:eastAsia="id-ID"/>
              </w:rPr>
            </w:pPr>
            <w:r w:rsidRPr="001570A8">
              <w:rPr>
                <w:b/>
                <w:bCs/>
                <w:color w:val="000000"/>
                <w:sz w:val="24"/>
                <w:szCs w:val="24"/>
                <w:lang w:eastAsia="id-ID"/>
              </w:rPr>
              <w:t>47</w:t>
            </w: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8A13E5" w14:textId="77777777" w:rsidR="00A91949" w:rsidRPr="001570A8" w:rsidRDefault="00A91949" w:rsidP="00242B10">
            <w:pPr>
              <w:jc w:val="center"/>
              <w:rPr>
                <w:b/>
                <w:bCs/>
                <w:color w:val="000000"/>
                <w:sz w:val="24"/>
                <w:szCs w:val="24"/>
                <w:lang w:eastAsia="id-ID"/>
              </w:rPr>
            </w:pPr>
            <w:r w:rsidRPr="001570A8">
              <w:rPr>
                <w:b/>
                <w:bCs/>
                <w:color w:val="000000"/>
                <w:sz w:val="24"/>
                <w:szCs w:val="24"/>
                <w:lang w:eastAsia="id-ID"/>
              </w:rPr>
              <w:t>48</w:t>
            </w:r>
          </w:p>
        </w:tc>
      </w:tr>
      <w:tr w:rsidR="00A91949" w:rsidRPr="001570A8" w14:paraId="697ADF86" w14:textId="77777777" w:rsidTr="00242B10">
        <w:trPr>
          <w:trHeight w:val="320"/>
          <w:jc w:val="center"/>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313CE58B" w14:textId="77777777" w:rsidR="00A91949" w:rsidRPr="001570A8" w:rsidRDefault="00A91949" w:rsidP="00242B10">
            <w:pPr>
              <w:rPr>
                <w:b/>
                <w:bCs/>
                <w:color w:val="000000"/>
                <w:sz w:val="24"/>
                <w:szCs w:val="24"/>
                <w:lang w:eastAsia="id-ID"/>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14:paraId="083ED1A1" w14:textId="77777777" w:rsidR="00A91949" w:rsidRPr="001570A8" w:rsidRDefault="00A91949" w:rsidP="00242B10">
            <w:pPr>
              <w:rPr>
                <w:b/>
                <w:bCs/>
                <w:color w:val="000000"/>
                <w:sz w:val="24"/>
                <w:szCs w:val="24"/>
                <w:lang w:eastAsia="id-ID"/>
              </w:rPr>
            </w:pPr>
          </w:p>
        </w:tc>
        <w:tc>
          <w:tcPr>
            <w:tcW w:w="1630" w:type="dxa"/>
            <w:tcBorders>
              <w:top w:val="nil"/>
              <w:left w:val="nil"/>
              <w:bottom w:val="single" w:sz="4" w:space="0" w:color="auto"/>
              <w:right w:val="single" w:sz="4" w:space="0" w:color="auto"/>
            </w:tcBorders>
            <w:shd w:val="clear" w:color="auto" w:fill="auto"/>
            <w:noWrap/>
            <w:vAlign w:val="center"/>
            <w:hideMark/>
          </w:tcPr>
          <w:p w14:paraId="6CFCAF94" w14:textId="77777777" w:rsidR="00A91949" w:rsidRPr="001570A8" w:rsidRDefault="00A91949" w:rsidP="00242B10">
            <w:pPr>
              <w:jc w:val="center"/>
              <w:rPr>
                <w:b/>
                <w:bCs/>
                <w:color w:val="000000"/>
                <w:sz w:val="24"/>
                <w:szCs w:val="24"/>
                <w:lang w:eastAsia="id-ID"/>
              </w:rPr>
            </w:pPr>
            <w:r w:rsidRPr="001570A8">
              <w:rPr>
                <w:b/>
                <w:bCs/>
                <w:color w:val="000000"/>
                <w:sz w:val="24"/>
                <w:szCs w:val="24"/>
                <w:lang w:eastAsia="id-ID"/>
              </w:rPr>
              <w:t>kmol/jam</w:t>
            </w:r>
          </w:p>
        </w:tc>
        <w:tc>
          <w:tcPr>
            <w:tcW w:w="970" w:type="dxa"/>
            <w:tcBorders>
              <w:top w:val="nil"/>
              <w:left w:val="nil"/>
              <w:bottom w:val="single" w:sz="4" w:space="0" w:color="auto"/>
              <w:right w:val="single" w:sz="4" w:space="0" w:color="auto"/>
            </w:tcBorders>
            <w:shd w:val="clear" w:color="auto" w:fill="auto"/>
            <w:noWrap/>
            <w:vAlign w:val="center"/>
            <w:hideMark/>
          </w:tcPr>
          <w:p w14:paraId="34E8B368" w14:textId="77777777" w:rsidR="00A91949" w:rsidRPr="001570A8" w:rsidRDefault="00A91949" w:rsidP="00242B10">
            <w:pPr>
              <w:jc w:val="center"/>
              <w:rPr>
                <w:b/>
                <w:bCs/>
                <w:color w:val="000000"/>
                <w:sz w:val="24"/>
                <w:szCs w:val="24"/>
                <w:lang w:eastAsia="id-ID"/>
              </w:rPr>
            </w:pPr>
            <w:r w:rsidRPr="001570A8">
              <w:rPr>
                <w:b/>
                <w:bCs/>
                <w:color w:val="000000"/>
                <w:sz w:val="24"/>
                <w:szCs w:val="24"/>
                <w:lang w:eastAsia="id-ID"/>
              </w:rPr>
              <w:t>%mol</w:t>
            </w:r>
          </w:p>
        </w:tc>
        <w:tc>
          <w:tcPr>
            <w:tcW w:w="1630" w:type="dxa"/>
            <w:tcBorders>
              <w:top w:val="nil"/>
              <w:left w:val="nil"/>
              <w:bottom w:val="single" w:sz="4" w:space="0" w:color="auto"/>
              <w:right w:val="single" w:sz="4" w:space="0" w:color="auto"/>
            </w:tcBorders>
            <w:shd w:val="clear" w:color="auto" w:fill="auto"/>
            <w:noWrap/>
            <w:vAlign w:val="center"/>
            <w:hideMark/>
          </w:tcPr>
          <w:p w14:paraId="5E377352" w14:textId="77777777" w:rsidR="00A91949" w:rsidRPr="001570A8" w:rsidRDefault="00A91949" w:rsidP="00242B10">
            <w:pPr>
              <w:jc w:val="center"/>
              <w:rPr>
                <w:b/>
                <w:bCs/>
                <w:color w:val="000000"/>
                <w:sz w:val="24"/>
                <w:szCs w:val="24"/>
                <w:lang w:eastAsia="id-ID"/>
              </w:rPr>
            </w:pPr>
            <w:r w:rsidRPr="001570A8">
              <w:rPr>
                <w:b/>
                <w:bCs/>
                <w:color w:val="000000"/>
                <w:sz w:val="24"/>
                <w:szCs w:val="24"/>
                <w:lang w:eastAsia="id-ID"/>
              </w:rPr>
              <w:t>kmol/jam</w:t>
            </w:r>
          </w:p>
        </w:tc>
        <w:tc>
          <w:tcPr>
            <w:tcW w:w="970" w:type="dxa"/>
            <w:tcBorders>
              <w:top w:val="nil"/>
              <w:left w:val="nil"/>
              <w:bottom w:val="single" w:sz="4" w:space="0" w:color="auto"/>
              <w:right w:val="single" w:sz="4" w:space="0" w:color="auto"/>
            </w:tcBorders>
            <w:shd w:val="clear" w:color="auto" w:fill="auto"/>
            <w:noWrap/>
            <w:vAlign w:val="center"/>
            <w:hideMark/>
          </w:tcPr>
          <w:p w14:paraId="10500921" w14:textId="77777777" w:rsidR="00A91949" w:rsidRPr="001570A8" w:rsidRDefault="00A91949" w:rsidP="00242B10">
            <w:pPr>
              <w:jc w:val="center"/>
              <w:rPr>
                <w:b/>
                <w:bCs/>
                <w:color w:val="000000"/>
                <w:sz w:val="24"/>
                <w:szCs w:val="24"/>
                <w:lang w:eastAsia="id-ID"/>
              </w:rPr>
            </w:pPr>
            <w:r w:rsidRPr="001570A8">
              <w:rPr>
                <w:b/>
                <w:bCs/>
                <w:color w:val="000000"/>
                <w:sz w:val="24"/>
                <w:szCs w:val="24"/>
                <w:lang w:eastAsia="id-ID"/>
              </w:rPr>
              <w:t>%mol</w:t>
            </w:r>
          </w:p>
        </w:tc>
      </w:tr>
      <w:tr w:rsidR="00A91949" w:rsidRPr="001570A8" w14:paraId="6AEF8364" w14:textId="77777777" w:rsidTr="00242B10">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9DDFBC9" w14:textId="77777777" w:rsidR="00A91949" w:rsidRPr="001570A8" w:rsidRDefault="00A91949" w:rsidP="00242B10">
            <w:pPr>
              <w:jc w:val="center"/>
              <w:rPr>
                <w:color w:val="000000"/>
                <w:sz w:val="24"/>
                <w:szCs w:val="24"/>
                <w:lang w:eastAsia="id-ID"/>
              </w:rPr>
            </w:pPr>
            <w:r w:rsidRPr="001570A8">
              <w:rPr>
                <w:color w:val="000000"/>
                <w:sz w:val="24"/>
                <w:szCs w:val="24"/>
                <w:lang w:eastAsia="id-ID"/>
              </w:rPr>
              <w:t>N</w:t>
            </w:r>
            <w:r w:rsidRPr="003A72B1">
              <w:rPr>
                <w:color w:val="000000"/>
                <w:sz w:val="24"/>
                <w:szCs w:val="24"/>
                <w:vertAlign w:val="subscript"/>
                <w:lang w:eastAsia="id-ID"/>
              </w:rPr>
              <w:t>2</w:t>
            </w:r>
          </w:p>
        </w:tc>
        <w:tc>
          <w:tcPr>
            <w:tcW w:w="1300" w:type="dxa"/>
            <w:tcBorders>
              <w:top w:val="nil"/>
              <w:left w:val="nil"/>
              <w:bottom w:val="single" w:sz="4" w:space="0" w:color="auto"/>
              <w:right w:val="single" w:sz="4" w:space="0" w:color="auto"/>
            </w:tcBorders>
            <w:shd w:val="clear" w:color="auto" w:fill="auto"/>
            <w:noWrap/>
            <w:vAlign w:val="center"/>
            <w:hideMark/>
          </w:tcPr>
          <w:p w14:paraId="44111B45" w14:textId="77777777" w:rsidR="00A91949" w:rsidRPr="001570A8" w:rsidRDefault="00A91949" w:rsidP="00242B10">
            <w:pPr>
              <w:jc w:val="center"/>
              <w:rPr>
                <w:color w:val="000000"/>
                <w:sz w:val="24"/>
                <w:szCs w:val="24"/>
                <w:lang w:eastAsia="id-ID"/>
              </w:rPr>
            </w:pPr>
            <w:r w:rsidRPr="001570A8">
              <w:rPr>
                <w:color w:val="000000"/>
                <w:sz w:val="24"/>
                <w:szCs w:val="24"/>
                <w:lang w:eastAsia="id-ID"/>
              </w:rPr>
              <w:t>28</w:t>
            </w:r>
          </w:p>
        </w:tc>
        <w:tc>
          <w:tcPr>
            <w:tcW w:w="1630" w:type="dxa"/>
            <w:tcBorders>
              <w:top w:val="nil"/>
              <w:left w:val="nil"/>
              <w:bottom w:val="single" w:sz="4" w:space="0" w:color="auto"/>
              <w:right w:val="single" w:sz="4" w:space="0" w:color="auto"/>
            </w:tcBorders>
            <w:shd w:val="clear" w:color="auto" w:fill="auto"/>
            <w:noWrap/>
            <w:vAlign w:val="center"/>
            <w:hideMark/>
          </w:tcPr>
          <w:p w14:paraId="5F500A52" w14:textId="77777777" w:rsidR="00A91949" w:rsidRPr="001570A8" w:rsidRDefault="00A91949" w:rsidP="00242B10">
            <w:pPr>
              <w:jc w:val="center"/>
              <w:rPr>
                <w:color w:val="000000"/>
                <w:sz w:val="24"/>
                <w:szCs w:val="24"/>
                <w:lang w:eastAsia="id-ID"/>
              </w:rPr>
            </w:pPr>
            <w:r w:rsidRPr="001570A8">
              <w:rPr>
                <w:color w:val="000000"/>
                <w:sz w:val="24"/>
                <w:szCs w:val="24"/>
                <w:lang w:eastAsia="id-ID"/>
              </w:rPr>
              <w:t>5396,64</w:t>
            </w:r>
          </w:p>
        </w:tc>
        <w:tc>
          <w:tcPr>
            <w:tcW w:w="970" w:type="dxa"/>
            <w:tcBorders>
              <w:top w:val="nil"/>
              <w:left w:val="nil"/>
              <w:bottom w:val="single" w:sz="4" w:space="0" w:color="auto"/>
              <w:right w:val="single" w:sz="4" w:space="0" w:color="auto"/>
            </w:tcBorders>
            <w:shd w:val="clear" w:color="auto" w:fill="auto"/>
            <w:noWrap/>
            <w:vAlign w:val="center"/>
            <w:hideMark/>
          </w:tcPr>
          <w:p w14:paraId="1CA8C6FB" w14:textId="77777777" w:rsidR="00A91949" w:rsidRPr="001570A8" w:rsidRDefault="00A91949" w:rsidP="00242B10">
            <w:pPr>
              <w:jc w:val="center"/>
              <w:rPr>
                <w:color w:val="000000"/>
                <w:sz w:val="24"/>
                <w:szCs w:val="24"/>
                <w:lang w:eastAsia="id-ID"/>
              </w:rPr>
            </w:pPr>
            <w:r w:rsidRPr="001570A8">
              <w:rPr>
                <w:color w:val="000000"/>
                <w:sz w:val="24"/>
                <w:szCs w:val="24"/>
                <w:lang w:eastAsia="id-ID"/>
              </w:rPr>
              <w:t>21,66</w:t>
            </w:r>
          </w:p>
        </w:tc>
        <w:tc>
          <w:tcPr>
            <w:tcW w:w="1630" w:type="dxa"/>
            <w:tcBorders>
              <w:top w:val="nil"/>
              <w:left w:val="nil"/>
              <w:bottom w:val="single" w:sz="4" w:space="0" w:color="auto"/>
              <w:right w:val="single" w:sz="4" w:space="0" w:color="auto"/>
            </w:tcBorders>
            <w:shd w:val="clear" w:color="auto" w:fill="auto"/>
            <w:noWrap/>
            <w:vAlign w:val="center"/>
            <w:hideMark/>
          </w:tcPr>
          <w:p w14:paraId="11E640D6"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3745,25</w:t>
            </w:r>
          </w:p>
        </w:tc>
        <w:tc>
          <w:tcPr>
            <w:tcW w:w="970" w:type="dxa"/>
            <w:tcBorders>
              <w:top w:val="nil"/>
              <w:left w:val="nil"/>
              <w:bottom w:val="single" w:sz="4" w:space="0" w:color="auto"/>
              <w:right w:val="single" w:sz="4" w:space="0" w:color="auto"/>
            </w:tcBorders>
            <w:shd w:val="clear" w:color="auto" w:fill="auto"/>
            <w:noWrap/>
            <w:vAlign w:val="center"/>
            <w:hideMark/>
          </w:tcPr>
          <w:p w14:paraId="49520751" w14:textId="77777777" w:rsidR="00A91949" w:rsidRPr="001570A8" w:rsidRDefault="00A91949" w:rsidP="00242B10">
            <w:pPr>
              <w:jc w:val="center"/>
              <w:rPr>
                <w:color w:val="000000"/>
                <w:sz w:val="24"/>
                <w:szCs w:val="24"/>
                <w:lang w:eastAsia="id-ID"/>
              </w:rPr>
            </w:pPr>
            <w:r w:rsidRPr="001570A8">
              <w:rPr>
                <w:color w:val="000000"/>
                <w:sz w:val="24"/>
                <w:szCs w:val="24"/>
                <w:lang w:eastAsia="id-ID"/>
              </w:rPr>
              <w:t>17,33</w:t>
            </w:r>
          </w:p>
        </w:tc>
      </w:tr>
      <w:tr w:rsidR="00A91949" w:rsidRPr="001570A8" w14:paraId="3B73FDF6" w14:textId="77777777" w:rsidTr="00242B10">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19092C9" w14:textId="77777777" w:rsidR="00A91949" w:rsidRPr="001570A8" w:rsidRDefault="00A91949" w:rsidP="00242B10">
            <w:pPr>
              <w:jc w:val="center"/>
              <w:rPr>
                <w:color w:val="000000"/>
                <w:sz w:val="24"/>
                <w:szCs w:val="24"/>
                <w:lang w:eastAsia="id-ID"/>
              </w:rPr>
            </w:pPr>
            <w:r w:rsidRPr="001570A8">
              <w:rPr>
                <w:color w:val="000000"/>
                <w:sz w:val="24"/>
                <w:szCs w:val="24"/>
                <w:lang w:eastAsia="id-ID"/>
              </w:rPr>
              <w:t>H</w:t>
            </w:r>
            <w:r w:rsidRPr="003A72B1">
              <w:rPr>
                <w:color w:val="000000"/>
                <w:sz w:val="24"/>
                <w:szCs w:val="24"/>
                <w:vertAlign w:val="subscript"/>
                <w:lang w:eastAsia="id-ID"/>
              </w:rPr>
              <w:t>2</w:t>
            </w:r>
          </w:p>
        </w:tc>
        <w:tc>
          <w:tcPr>
            <w:tcW w:w="1300" w:type="dxa"/>
            <w:tcBorders>
              <w:top w:val="nil"/>
              <w:left w:val="nil"/>
              <w:bottom w:val="single" w:sz="4" w:space="0" w:color="auto"/>
              <w:right w:val="single" w:sz="4" w:space="0" w:color="auto"/>
            </w:tcBorders>
            <w:shd w:val="clear" w:color="auto" w:fill="auto"/>
            <w:noWrap/>
            <w:vAlign w:val="center"/>
            <w:hideMark/>
          </w:tcPr>
          <w:p w14:paraId="225BDB73" w14:textId="77777777" w:rsidR="00A91949" w:rsidRPr="001570A8" w:rsidRDefault="00A91949" w:rsidP="00242B10">
            <w:pPr>
              <w:jc w:val="center"/>
              <w:rPr>
                <w:color w:val="000000"/>
                <w:sz w:val="24"/>
                <w:szCs w:val="24"/>
                <w:lang w:eastAsia="id-ID"/>
              </w:rPr>
            </w:pPr>
            <w:r w:rsidRPr="001570A8">
              <w:rPr>
                <w:color w:val="000000"/>
                <w:sz w:val="24"/>
                <w:szCs w:val="24"/>
                <w:lang w:eastAsia="id-ID"/>
              </w:rPr>
              <w:t>2</w:t>
            </w:r>
          </w:p>
        </w:tc>
        <w:tc>
          <w:tcPr>
            <w:tcW w:w="1630" w:type="dxa"/>
            <w:tcBorders>
              <w:top w:val="nil"/>
              <w:left w:val="nil"/>
              <w:bottom w:val="single" w:sz="4" w:space="0" w:color="auto"/>
              <w:right w:val="single" w:sz="4" w:space="0" w:color="auto"/>
            </w:tcBorders>
            <w:shd w:val="clear" w:color="auto" w:fill="auto"/>
            <w:noWrap/>
            <w:vAlign w:val="center"/>
            <w:hideMark/>
          </w:tcPr>
          <w:p w14:paraId="38FE879F" w14:textId="77777777" w:rsidR="00A91949" w:rsidRPr="001570A8" w:rsidRDefault="00A91949" w:rsidP="00242B10">
            <w:pPr>
              <w:jc w:val="center"/>
              <w:rPr>
                <w:color w:val="000000"/>
                <w:sz w:val="24"/>
                <w:szCs w:val="24"/>
                <w:lang w:eastAsia="id-ID"/>
              </w:rPr>
            </w:pPr>
            <w:r w:rsidRPr="001570A8">
              <w:rPr>
                <w:color w:val="000000"/>
                <w:sz w:val="24"/>
                <w:szCs w:val="24"/>
                <w:lang w:eastAsia="id-ID"/>
              </w:rPr>
              <w:t>16264,53</w:t>
            </w:r>
          </w:p>
        </w:tc>
        <w:tc>
          <w:tcPr>
            <w:tcW w:w="970" w:type="dxa"/>
            <w:tcBorders>
              <w:top w:val="nil"/>
              <w:left w:val="nil"/>
              <w:bottom w:val="single" w:sz="4" w:space="0" w:color="auto"/>
              <w:right w:val="single" w:sz="4" w:space="0" w:color="auto"/>
            </w:tcBorders>
            <w:shd w:val="clear" w:color="auto" w:fill="auto"/>
            <w:noWrap/>
            <w:vAlign w:val="center"/>
            <w:hideMark/>
          </w:tcPr>
          <w:p w14:paraId="17A5B0A0" w14:textId="77777777" w:rsidR="00A91949" w:rsidRPr="001570A8" w:rsidRDefault="00A91949" w:rsidP="00242B10">
            <w:pPr>
              <w:jc w:val="center"/>
              <w:rPr>
                <w:color w:val="000000"/>
                <w:sz w:val="24"/>
                <w:szCs w:val="24"/>
                <w:lang w:eastAsia="id-ID"/>
              </w:rPr>
            </w:pPr>
            <w:r w:rsidRPr="001570A8">
              <w:rPr>
                <w:color w:val="000000"/>
                <w:sz w:val="24"/>
                <w:szCs w:val="24"/>
                <w:lang w:eastAsia="id-ID"/>
              </w:rPr>
              <w:t>65,27</w:t>
            </w:r>
          </w:p>
        </w:tc>
        <w:tc>
          <w:tcPr>
            <w:tcW w:w="1630" w:type="dxa"/>
            <w:tcBorders>
              <w:top w:val="nil"/>
              <w:left w:val="nil"/>
              <w:bottom w:val="single" w:sz="4" w:space="0" w:color="auto"/>
              <w:right w:val="single" w:sz="4" w:space="0" w:color="auto"/>
            </w:tcBorders>
            <w:shd w:val="clear" w:color="auto" w:fill="auto"/>
            <w:noWrap/>
            <w:vAlign w:val="center"/>
            <w:hideMark/>
          </w:tcPr>
          <w:p w14:paraId="4A759B6D" w14:textId="77777777" w:rsidR="00A91949" w:rsidRPr="001570A8" w:rsidRDefault="00A91949" w:rsidP="00242B10">
            <w:pPr>
              <w:jc w:val="center"/>
              <w:rPr>
                <w:color w:val="000000"/>
                <w:sz w:val="24"/>
                <w:szCs w:val="24"/>
                <w:lang w:eastAsia="id-ID"/>
              </w:rPr>
            </w:pPr>
            <w:r w:rsidRPr="001570A8">
              <w:rPr>
                <w:color w:val="000000"/>
                <w:sz w:val="24"/>
                <w:szCs w:val="24"/>
                <w:lang w:eastAsia="id-ID"/>
              </w:rPr>
              <w:t>11310,35</w:t>
            </w:r>
          </w:p>
        </w:tc>
        <w:tc>
          <w:tcPr>
            <w:tcW w:w="970" w:type="dxa"/>
            <w:tcBorders>
              <w:top w:val="nil"/>
              <w:left w:val="nil"/>
              <w:bottom w:val="single" w:sz="4" w:space="0" w:color="auto"/>
              <w:right w:val="single" w:sz="4" w:space="0" w:color="auto"/>
            </w:tcBorders>
            <w:shd w:val="clear" w:color="auto" w:fill="auto"/>
            <w:noWrap/>
            <w:vAlign w:val="center"/>
            <w:hideMark/>
          </w:tcPr>
          <w:p w14:paraId="1CD8925F" w14:textId="77777777" w:rsidR="00A91949" w:rsidRPr="001570A8" w:rsidRDefault="00A91949" w:rsidP="00242B10">
            <w:pPr>
              <w:jc w:val="center"/>
              <w:rPr>
                <w:color w:val="000000"/>
                <w:sz w:val="24"/>
                <w:szCs w:val="24"/>
                <w:lang w:eastAsia="id-ID"/>
              </w:rPr>
            </w:pPr>
            <w:r w:rsidRPr="001570A8">
              <w:rPr>
                <w:color w:val="000000"/>
                <w:sz w:val="24"/>
                <w:szCs w:val="24"/>
                <w:lang w:eastAsia="id-ID"/>
              </w:rPr>
              <w:t>52,33</w:t>
            </w:r>
          </w:p>
        </w:tc>
      </w:tr>
      <w:tr w:rsidR="00A91949" w:rsidRPr="001570A8" w14:paraId="22E58E07" w14:textId="77777777" w:rsidTr="00242B10">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BE289BA" w14:textId="77777777" w:rsidR="00A91949" w:rsidRPr="001570A8" w:rsidRDefault="00A91949" w:rsidP="00242B10">
            <w:pPr>
              <w:jc w:val="center"/>
              <w:rPr>
                <w:color w:val="000000"/>
                <w:sz w:val="24"/>
                <w:szCs w:val="24"/>
                <w:lang w:eastAsia="id-ID"/>
              </w:rPr>
            </w:pPr>
            <w:r w:rsidRPr="001570A8">
              <w:rPr>
                <w:color w:val="000000"/>
                <w:sz w:val="24"/>
                <w:szCs w:val="24"/>
                <w:lang w:eastAsia="id-ID"/>
              </w:rPr>
              <w:t>NH</w:t>
            </w:r>
            <w:r w:rsidRPr="003A72B1">
              <w:rPr>
                <w:color w:val="000000"/>
                <w:sz w:val="24"/>
                <w:szCs w:val="24"/>
                <w:vertAlign w:val="subscript"/>
                <w:lang w:eastAsia="id-ID"/>
              </w:rPr>
              <w:t>3</w:t>
            </w:r>
          </w:p>
        </w:tc>
        <w:tc>
          <w:tcPr>
            <w:tcW w:w="1300" w:type="dxa"/>
            <w:tcBorders>
              <w:top w:val="nil"/>
              <w:left w:val="nil"/>
              <w:bottom w:val="single" w:sz="4" w:space="0" w:color="auto"/>
              <w:right w:val="single" w:sz="4" w:space="0" w:color="auto"/>
            </w:tcBorders>
            <w:shd w:val="clear" w:color="auto" w:fill="auto"/>
            <w:noWrap/>
            <w:vAlign w:val="center"/>
            <w:hideMark/>
          </w:tcPr>
          <w:p w14:paraId="6CCA89B9" w14:textId="77777777" w:rsidR="00A91949" w:rsidRPr="001570A8" w:rsidRDefault="00A91949" w:rsidP="00242B10">
            <w:pPr>
              <w:jc w:val="center"/>
              <w:rPr>
                <w:color w:val="000000"/>
                <w:sz w:val="24"/>
                <w:szCs w:val="24"/>
                <w:lang w:eastAsia="id-ID"/>
              </w:rPr>
            </w:pPr>
            <w:r w:rsidRPr="001570A8">
              <w:rPr>
                <w:color w:val="000000"/>
                <w:sz w:val="24"/>
                <w:szCs w:val="24"/>
                <w:lang w:eastAsia="id-ID"/>
              </w:rPr>
              <w:t>17</w:t>
            </w:r>
          </w:p>
        </w:tc>
        <w:tc>
          <w:tcPr>
            <w:tcW w:w="1630" w:type="dxa"/>
            <w:tcBorders>
              <w:top w:val="nil"/>
              <w:left w:val="nil"/>
              <w:bottom w:val="single" w:sz="4" w:space="0" w:color="auto"/>
              <w:right w:val="single" w:sz="4" w:space="0" w:color="auto"/>
            </w:tcBorders>
            <w:shd w:val="clear" w:color="auto" w:fill="auto"/>
            <w:noWrap/>
            <w:vAlign w:val="center"/>
            <w:hideMark/>
          </w:tcPr>
          <w:p w14:paraId="31126070" w14:textId="77777777" w:rsidR="00A91949" w:rsidRPr="001570A8" w:rsidRDefault="00A91949" w:rsidP="00242B10">
            <w:pPr>
              <w:jc w:val="center"/>
              <w:rPr>
                <w:color w:val="000000"/>
                <w:sz w:val="24"/>
                <w:szCs w:val="24"/>
                <w:lang w:eastAsia="id-ID"/>
              </w:rPr>
            </w:pPr>
            <w:r w:rsidRPr="001570A8">
              <w:rPr>
                <w:color w:val="000000"/>
                <w:sz w:val="24"/>
                <w:szCs w:val="24"/>
                <w:lang w:eastAsia="id-ID"/>
              </w:rPr>
              <w:t>415,25</w:t>
            </w:r>
          </w:p>
        </w:tc>
        <w:tc>
          <w:tcPr>
            <w:tcW w:w="970" w:type="dxa"/>
            <w:tcBorders>
              <w:top w:val="nil"/>
              <w:left w:val="nil"/>
              <w:bottom w:val="single" w:sz="4" w:space="0" w:color="auto"/>
              <w:right w:val="single" w:sz="4" w:space="0" w:color="auto"/>
            </w:tcBorders>
            <w:shd w:val="clear" w:color="auto" w:fill="auto"/>
            <w:noWrap/>
            <w:vAlign w:val="center"/>
            <w:hideMark/>
          </w:tcPr>
          <w:p w14:paraId="290A87A0" w14:textId="77777777" w:rsidR="00A91949" w:rsidRPr="001570A8" w:rsidRDefault="00A91949" w:rsidP="00242B10">
            <w:pPr>
              <w:jc w:val="center"/>
              <w:rPr>
                <w:color w:val="000000"/>
                <w:sz w:val="24"/>
                <w:szCs w:val="24"/>
                <w:lang w:eastAsia="id-ID"/>
              </w:rPr>
            </w:pPr>
            <w:r w:rsidRPr="001570A8">
              <w:rPr>
                <w:color w:val="000000"/>
                <w:sz w:val="24"/>
                <w:szCs w:val="24"/>
                <w:lang w:eastAsia="id-ID"/>
              </w:rPr>
              <w:t>1,67</w:t>
            </w:r>
          </w:p>
        </w:tc>
        <w:tc>
          <w:tcPr>
            <w:tcW w:w="1630" w:type="dxa"/>
            <w:tcBorders>
              <w:top w:val="nil"/>
              <w:left w:val="nil"/>
              <w:bottom w:val="single" w:sz="4" w:space="0" w:color="auto"/>
              <w:right w:val="single" w:sz="4" w:space="0" w:color="auto"/>
            </w:tcBorders>
            <w:shd w:val="clear" w:color="auto" w:fill="auto"/>
            <w:noWrap/>
            <w:vAlign w:val="center"/>
            <w:hideMark/>
          </w:tcPr>
          <w:p w14:paraId="1401BDEC"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3718,04</w:t>
            </w:r>
          </w:p>
        </w:tc>
        <w:tc>
          <w:tcPr>
            <w:tcW w:w="970" w:type="dxa"/>
            <w:tcBorders>
              <w:top w:val="nil"/>
              <w:left w:val="nil"/>
              <w:bottom w:val="single" w:sz="4" w:space="0" w:color="auto"/>
              <w:right w:val="single" w:sz="4" w:space="0" w:color="auto"/>
            </w:tcBorders>
            <w:shd w:val="clear" w:color="auto" w:fill="auto"/>
            <w:noWrap/>
            <w:vAlign w:val="center"/>
            <w:hideMark/>
          </w:tcPr>
          <w:p w14:paraId="21DFD470" w14:textId="77777777" w:rsidR="00A91949" w:rsidRPr="001570A8" w:rsidRDefault="00A91949" w:rsidP="00242B10">
            <w:pPr>
              <w:jc w:val="center"/>
              <w:rPr>
                <w:color w:val="000000"/>
                <w:sz w:val="24"/>
                <w:szCs w:val="24"/>
                <w:lang w:eastAsia="id-ID"/>
              </w:rPr>
            </w:pPr>
            <w:r w:rsidRPr="001570A8">
              <w:rPr>
                <w:color w:val="000000"/>
                <w:sz w:val="24"/>
                <w:szCs w:val="24"/>
                <w:lang w:eastAsia="id-ID"/>
              </w:rPr>
              <w:t>17,2</w:t>
            </w:r>
          </w:p>
        </w:tc>
      </w:tr>
      <w:tr w:rsidR="00A91949" w:rsidRPr="001570A8" w14:paraId="16A49DA1" w14:textId="77777777" w:rsidTr="00242B10">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B866501" w14:textId="77777777" w:rsidR="00A91949" w:rsidRPr="001570A8" w:rsidRDefault="00A91949" w:rsidP="00242B10">
            <w:pPr>
              <w:jc w:val="center"/>
              <w:rPr>
                <w:color w:val="000000"/>
                <w:sz w:val="24"/>
                <w:szCs w:val="24"/>
                <w:lang w:eastAsia="id-ID"/>
              </w:rPr>
            </w:pPr>
            <w:r w:rsidRPr="001570A8">
              <w:rPr>
                <w:color w:val="000000"/>
                <w:sz w:val="24"/>
                <w:szCs w:val="24"/>
                <w:lang w:eastAsia="id-ID"/>
              </w:rPr>
              <w:t>CH</w:t>
            </w:r>
            <w:r w:rsidRPr="003A72B1">
              <w:rPr>
                <w:color w:val="000000"/>
                <w:sz w:val="24"/>
                <w:szCs w:val="24"/>
                <w:vertAlign w:val="subscript"/>
                <w:lang w:eastAsia="id-ID"/>
              </w:rPr>
              <w:t>4</w:t>
            </w:r>
          </w:p>
        </w:tc>
        <w:tc>
          <w:tcPr>
            <w:tcW w:w="1300" w:type="dxa"/>
            <w:tcBorders>
              <w:top w:val="nil"/>
              <w:left w:val="nil"/>
              <w:bottom w:val="single" w:sz="4" w:space="0" w:color="auto"/>
              <w:right w:val="single" w:sz="4" w:space="0" w:color="auto"/>
            </w:tcBorders>
            <w:shd w:val="clear" w:color="auto" w:fill="auto"/>
            <w:noWrap/>
            <w:vAlign w:val="center"/>
            <w:hideMark/>
          </w:tcPr>
          <w:p w14:paraId="4DDDB59F" w14:textId="77777777" w:rsidR="00A91949" w:rsidRPr="001570A8" w:rsidRDefault="00A91949" w:rsidP="00242B10">
            <w:pPr>
              <w:jc w:val="center"/>
              <w:rPr>
                <w:color w:val="000000"/>
                <w:sz w:val="24"/>
                <w:szCs w:val="24"/>
                <w:lang w:eastAsia="id-ID"/>
              </w:rPr>
            </w:pPr>
            <w:r w:rsidRPr="001570A8">
              <w:rPr>
                <w:color w:val="000000"/>
                <w:sz w:val="24"/>
                <w:szCs w:val="24"/>
                <w:lang w:eastAsia="id-ID"/>
              </w:rPr>
              <w:t>16</w:t>
            </w:r>
          </w:p>
        </w:tc>
        <w:tc>
          <w:tcPr>
            <w:tcW w:w="1630" w:type="dxa"/>
            <w:tcBorders>
              <w:top w:val="nil"/>
              <w:left w:val="nil"/>
              <w:bottom w:val="single" w:sz="4" w:space="0" w:color="auto"/>
              <w:right w:val="single" w:sz="4" w:space="0" w:color="auto"/>
            </w:tcBorders>
            <w:shd w:val="clear" w:color="auto" w:fill="auto"/>
            <w:noWrap/>
            <w:vAlign w:val="center"/>
            <w:hideMark/>
          </w:tcPr>
          <w:p w14:paraId="4D8D81EF" w14:textId="77777777" w:rsidR="00A91949" w:rsidRPr="001570A8" w:rsidRDefault="00A91949" w:rsidP="00242B10">
            <w:pPr>
              <w:jc w:val="center"/>
              <w:rPr>
                <w:color w:val="000000"/>
                <w:sz w:val="24"/>
                <w:szCs w:val="24"/>
                <w:lang w:eastAsia="id-ID"/>
              </w:rPr>
            </w:pPr>
            <w:r w:rsidRPr="001570A8">
              <w:rPr>
                <w:color w:val="000000"/>
                <w:sz w:val="24"/>
                <w:szCs w:val="24"/>
                <w:lang w:eastAsia="id-ID"/>
              </w:rPr>
              <w:t>1881,99</w:t>
            </w:r>
          </w:p>
        </w:tc>
        <w:tc>
          <w:tcPr>
            <w:tcW w:w="970" w:type="dxa"/>
            <w:tcBorders>
              <w:top w:val="nil"/>
              <w:left w:val="nil"/>
              <w:bottom w:val="single" w:sz="4" w:space="0" w:color="auto"/>
              <w:right w:val="single" w:sz="4" w:space="0" w:color="auto"/>
            </w:tcBorders>
            <w:shd w:val="clear" w:color="auto" w:fill="auto"/>
            <w:noWrap/>
            <w:vAlign w:val="center"/>
            <w:hideMark/>
          </w:tcPr>
          <w:p w14:paraId="48BE7A40" w14:textId="77777777" w:rsidR="00A91949" w:rsidRPr="001570A8" w:rsidRDefault="00A91949" w:rsidP="00242B10">
            <w:pPr>
              <w:jc w:val="center"/>
              <w:rPr>
                <w:color w:val="000000"/>
                <w:sz w:val="24"/>
                <w:szCs w:val="24"/>
                <w:lang w:eastAsia="id-ID"/>
              </w:rPr>
            </w:pPr>
            <w:r w:rsidRPr="001570A8">
              <w:rPr>
                <w:color w:val="000000"/>
                <w:sz w:val="24"/>
                <w:szCs w:val="24"/>
                <w:lang w:eastAsia="id-ID"/>
              </w:rPr>
              <w:t>7,55</w:t>
            </w:r>
          </w:p>
        </w:tc>
        <w:tc>
          <w:tcPr>
            <w:tcW w:w="1630" w:type="dxa"/>
            <w:tcBorders>
              <w:top w:val="nil"/>
              <w:left w:val="nil"/>
              <w:bottom w:val="single" w:sz="4" w:space="0" w:color="auto"/>
              <w:right w:val="single" w:sz="4" w:space="0" w:color="auto"/>
            </w:tcBorders>
            <w:shd w:val="clear" w:color="auto" w:fill="auto"/>
            <w:noWrap/>
            <w:vAlign w:val="center"/>
            <w:hideMark/>
          </w:tcPr>
          <w:p w14:paraId="4E64CD94" w14:textId="77777777" w:rsidR="00A91949" w:rsidRPr="001570A8" w:rsidRDefault="00A91949" w:rsidP="00242B10">
            <w:pPr>
              <w:jc w:val="center"/>
              <w:rPr>
                <w:color w:val="000000"/>
                <w:sz w:val="24"/>
                <w:szCs w:val="24"/>
                <w:lang w:eastAsia="id-ID"/>
              </w:rPr>
            </w:pPr>
            <w:r w:rsidRPr="001570A8">
              <w:rPr>
                <w:color w:val="000000"/>
                <w:sz w:val="24"/>
                <w:szCs w:val="24"/>
                <w:lang w:eastAsia="id-ID"/>
              </w:rPr>
              <w:t>1881,99</w:t>
            </w:r>
          </w:p>
        </w:tc>
        <w:tc>
          <w:tcPr>
            <w:tcW w:w="970" w:type="dxa"/>
            <w:tcBorders>
              <w:top w:val="nil"/>
              <w:left w:val="nil"/>
              <w:bottom w:val="single" w:sz="4" w:space="0" w:color="auto"/>
              <w:right w:val="single" w:sz="4" w:space="0" w:color="auto"/>
            </w:tcBorders>
            <w:shd w:val="clear" w:color="auto" w:fill="auto"/>
            <w:noWrap/>
            <w:vAlign w:val="center"/>
            <w:hideMark/>
          </w:tcPr>
          <w:p w14:paraId="0C2F88ED" w14:textId="77777777" w:rsidR="00A91949" w:rsidRPr="001570A8" w:rsidRDefault="00A91949" w:rsidP="00242B10">
            <w:pPr>
              <w:jc w:val="center"/>
              <w:rPr>
                <w:color w:val="000000"/>
                <w:sz w:val="24"/>
                <w:szCs w:val="24"/>
                <w:lang w:eastAsia="id-ID"/>
              </w:rPr>
            </w:pPr>
            <w:r w:rsidRPr="001570A8">
              <w:rPr>
                <w:color w:val="000000"/>
                <w:sz w:val="24"/>
                <w:szCs w:val="24"/>
                <w:lang w:eastAsia="id-ID"/>
              </w:rPr>
              <w:t>8,71</w:t>
            </w:r>
          </w:p>
        </w:tc>
      </w:tr>
      <w:tr w:rsidR="00A91949" w:rsidRPr="001570A8" w14:paraId="25DE7B5B" w14:textId="77777777" w:rsidTr="00242B10">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43FDF70" w14:textId="77777777" w:rsidR="00A91949" w:rsidRPr="003A72B1" w:rsidRDefault="00A91949" w:rsidP="00242B10">
            <w:pPr>
              <w:jc w:val="center"/>
              <w:rPr>
                <w:color w:val="000000"/>
                <w:sz w:val="24"/>
                <w:szCs w:val="24"/>
                <w:lang w:val="en-US" w:eastAsia="id-ID"/>
              </w:rPr>
            </w:pPr>
            <w:r w:rsidRPr="001570A8">
              <w:rPr>
                <w:color w:val="000000"/>
                <w:sz w:val="24"/>
                <w:szCs w:val="24"/>
                <w:lang w:eastAsia="id-ID"/>
              </w:rPr>
              <w:t>A</w:t>
            </w:r>
            <w:r>
              <w:rPr>
                <w:color w:val="000000"/>
                <w:sz w:val="24"/>
                <w:szCs w:val="24"/>
                <w:lang w:val="en-US" w:eastAsia="id-ID"/>
              </w:rPr>
              <w:t>r</w:t>
            </w:r>
          </w:p>
        </w:tc>
        <w:tc>
          <w:tcPr>
            <w:tcW w:w="1300" w:type="dxa"/>
            <w:tcBorders>
              <w:top w:val="nil"/>
              <w:left w:val="nil"/>
              <w:bottom w:val="single" w:sz="4" w:space="0" w:color="auto"/>
              <w:right w:val="single" w:sz="4" w:space="0" w:color="auto"/>
            </w:tcBorders>
            <w:shd w:val="clear" w:color="auto" w:fill="auto"/>
            <w:noWrap/>
            <w:vAlign w:val="center"/>
            <w:hideMark/>
          </w:tcPr>
          <w:p w14:paraId="616B9D22" w14:textId="77777777" w:rsidR="00A91949" w:rsidRPr="001570A8" w:rsidRDefault="00A91949" w:rsidP="00242B10">
            <w:pPr>
              <w:jc w:val="center"/>
              <w:rPr>
                <w:color w:val="000000"/>
                <w:sz w:val="24"/>
                <w:szCs w:val="24"/>
                <w:lang w:eastAsia="id-ID"/>
              </w:rPr>
            </w:pPr>
            <w:r w:rsidRPr="001570A8">
              <w:rPr>
                <w:color w:val="000000"/>
                <w:sz w:val="24"/>
                <w:szCs w:val="24"/>
                <w:lang w:eastAsia="id-ID"/>
              </w:rPr>
              <w:t>40</w:t>
            </w:r>
          </w:p>
        </w:tc>
        <w:tc>
          <w:tcPr>
            <w:tcW w:w="1630" w:type="dxa"/>
            <w:tcBorders>
              <w:top w:val="nil"/>
              <w:left w:val="nil"/>
              <w:bottom w:val="single" w:sz="4" w:space="0" w:color="auto"/>
              <w:right w:val="single" w:sz="4" w:space="0" w:color="auto"/>
            </w:tcBorders>
            <w:shd w:val="clear" w:color="auto" w:fill="auto"/>
            <w:noWrap/>
            <w:vAlign w:val="center"/>
            <w:hideMark/>
          </w:tcPr>
          <w:p w14:paraId="78780C32" w14:textId="77777777" w:rsidR="00A91949" w:rsidRPr="001570A8" w:rsidRDefault="00A91949" w:rsidP="00242B10">
            <w:pPr>
              <w:jc w:val="center"/>
              <w:rPr>
                <w:color w:val="000000"/>
                <w:sz w:val="24"/>
                <w:szCs w:val="24"/>
                <w:lang w:eastAsia="id-ID"/>
              </w:rPr>
            </w:pPr>
            <w:r w:rsidRPr="001570A8">
              <w:rPr>
                <w:color w:val="000000"/>
                <w:sz w:val="24"/>
                <w:szCs w:val="24"/>
                <w:lang w:eastAsia="id-ID"/>
              </w:rPr>
              <w:t>985,9</w:t>
            </w:r>
          </w:p>
        </w:tc>
        <w:tc>
          <w:tcPr>
            <w:tcW w:w="970" w:type="dxa"/>
            <w:tcBorders>
              <w:top w:val="nil"/>
              <w:left w:val="nil"/>
              <w:bottom w:val="single" w:sz="4" w:space="0" w:color="auto"/>
              <w:right w:val="single" w:sz="4" w:space="0" w:color="auto"/>
            </w:tcBorders>
            <w:shd w:val="clear" w:color="auto" w:fill="auto"/>
            <w:noWrap/>
            <w:vAlign w:val="center"/>
            <w:hideMark/>
          </w:tcPr>
          <w:p w14:paraId="3078DB1E"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3,85</w:t>
            </w:r>
          </w:p>
        </w:tc>
        <w:tc>
          <w:tcPr>
            <w:tcW w:w="1630" w:type="dxa"/>
            <w:tcBorders>
              <w:top w:val="nil"/>
              <w:left w:val="nil"/>
              <w:bottom w:val="single" w:sz="4" w:space="0" w:color="auto"/>
              <w:right w:val="single" w:sz="4" w:space="0" w:color="auto"/>
            </w:tcBorders>
            <w:shd w:val="clear" w:color="auto" w:fill="auto"/>
            <w:noWrap/>
            <w:vAlign w:val="center"/>
            <w:hideMark/>
          </w:tcPr>
          <w:p w14:paraId="277AD89B" w14:textId="77777777" w:rsidR="00A91949" w:rsidRPr="001570A8" w:rsidRDefault="00A91949" w:rsidP="00242B10">
            <w:pPr>
              <w:jc w:val="center"/>
              <w:rPr>
                <w:color w:val="000000"/>
                <w:sz w:val="24"/>
                <w:szCs w:val="24"/>
                <w:lang w:eastAsia="id-ID"/>
              </w:rPr>
            </w:pPr>
            <w:r w:rsidRPr="001570A8">
              <w:rPr>
                <w:color w:val="000000"/>
                <w:sz w:val="24"/>
                <w:szCs w:val="24"/>
                <w:lang w:eastAsia="id-ID"/>
              </w:rPr>
              <w:t>958,9</w:t>
            </w:r>
          </w:p>
        </w:tc>
        <w:tc>
          <w:tcPr>
            <w:tcW w:w="970" w:type="dxa"/>
            <w:tcBorders>
              <w:top w:val="nil"/>
              <w:left w:val="nil"/>
              <w:bottom w:val="single" w:sz="4" w:space="0" w:color="auto"/>
              <w:right w:val="single" w:sz="4" w:space="0" w:color="auto"/>
            </w:tcBorders>
            <w:shd w:val="clear" w:color="auto" w:fill="auto"/>
            <w:noWrap/>
            <w:vAlign w:val="center"/>
            <w:hideMark/>
          </w:tcPr>
          <w:p w14:paraId="2ED46975" w14:textId="77777777" w:rsidR="00A91949" w:rsidRPr="001570A8" w:rsidRDefault="00A91949" w:rsidP="00242B10">
            <w:pPr>
              <w:jc w:val="center"/>
              <w:rPr>
                <w:color w:val="000000"/>
                <w:sz w:val="24"/>
                <w:szCs w:val="24"/>
                <w:lang w:eastAsia="id-ID"/>
              </w:rPr>
            </w:pPr>
            <w:r w:rsidRPr="001570A8">
              <w:rPr>
                <w:color w:val="000000"/>
                <w:sz w:val="24"/>
                <w:szCs w:val="24"/>
                <w:lang w:eastAsia="id-ID"/>
              </w:rPr>
              <w:t>4,44</w:t>
            </w:r>
          </w:p>
        </w:tc>
      </w:tr>
    </w:tbl>
    <w:p w14:paraId="632F2155" w14:textId="77777777" w:rsidR="00A91949" w:rsidRPr="001570A8" w:rsidRDefault="00A91949" w:rsidP="00A91949">
      <w:pPr>
        <w:rPr>
          <w:b/>
          <w:bCs/>
          <w:sz w:val="24"/>
          <w:szCs w:val="24"/>
        </w:rPr>
      </w:pPr>
    </w:p>
    <w:p w14:paraId="221E9A77" w14:textId="77777777" w:rsidR="00A91949" w:rsidRPr="003A72B1" w:rsidRDefault="00A91949" w:rsidP="00A91949">
      <w:pPr>
        <w:jc w:val="center"/>
        <w:rPr>
          <w:i/>
          <w:iCs/>
          <w:sz w:val="24"/>
          <w:szCs w:val="24"/>
        </w:rPr>
      </w:pPr>
      <w:r w:rsidRPr="001570A8">
        <w:rPr>
          <w:b/>
          <w:bCs/>
          <w:sz w:val="24"/>
          <w:szCs w:val="24"/>
        </w:rPr>
        <w:t xml:space="preserve">Tabel A.2 </w:t>
      </w:r>
      <w:r w:rsidRPr="003A72B1">
        <w:rPr>
          <w:sz w:val="24"/>
          <w:szCs w:val="24"/>
        </w:rPr>
        <w:t xml:space="preserve">Data Aktual 1 Juli 2021 </w:t>
      </w:r>
      <w:r w:rsidRPr="003A72B1">
        <w:rPr>
          <w:i/>
          <w:iCs/>
          <w:sz w:val="24"/>
          <w:szCs w:val="24"/>
        </w:rPr>
        <w:t>Inlet</w:t>
      </w:r>
      <w:r w:rsidRPr="003A72B1">
        <w:rPr>
          <w:sz w:val="24"/>
          <w:szCs w:val="24"/>
        </w:rPr>
        <w:t xml:space="preserve"> dan </w:t>
      </w:r>
      <w:r w:rsidRPr="003A72B1">
        <w:rPr>
          <w:i/>
          <w:iCs/>
          <w:sz w:val="24"/>
          <w:szCs w:val="24"/>
        </w:rPr>
        <w:t>Outlet</w:t>
      </w:r>
      <w:r w:rsidRPr="003A72B1">
        <w:rPr>
          <w:sz w:val="24"/>
          <w:szCs w:val="24"/>
        </w:rPr>
        <w:t xml:space="preserve"> Ammonia</w:t>
      </w:r>
      <w:r w:rsidRPr="003A72B1">
        <w:rPr>
          <w:i/>
          <w:iCs/>
          <w:sz w:val="24"/>
          <w:szCs w:val="24"/>
        </w:rPr>
        <w:t xml:space="preserve"> Converter</w:t>
      </w:r>
    </w:p>
    <w:p w14:paraId="0B187FE1" w14:textId="77777777" w:rsidR="00A91949" w:rsidRPr="003A72B1" w:rsidRDefault="00A91949" w:rsidP="00A91949">
      <w:pPr>
        <w:jc w:val="center"/>
        <w:rPr>
          <w:sz w:val="24"/>
          <w:szCs w:val="24"/>
        </w:rPr>
      </w:pPr>
      <w:r w:rsidRPr="003A72B1">
        <w:rPr>
          <w:i/>
          <w:iCs/>
          <w:sz w:val="24"/>
          <w:szCs w:val="24"/>
        </w:rPr>
        <w:t xml:space="preserve"> </w:t>
      </w:r>
      <w:r w:rsidRPr="003A72B1">
        <w:rPr>
          <w:sz w:val="24"/>
          <w:szCs w:val="24"/>
        </w:rPr>
        <w:t>(105-D)</w:t>
      </w:r>
    </w:p>
    <w:tbl>
      <w:tblPr>
        <w:tblW w:w="9926" w:type="dxa"/>
        <w:jc w:val="center"/>
        <w:tblLook w:val="04A0" w:firstRow="1" w:lastRow="0" w:firstColumn="1" w:lastColumn="0" w:noHBand="0" w:noVBand="1"/>
      </w:tblPr>
      <w:tblGrid>
        <w:gridCol w:w="1413"/>
        <w:gridCol w:w="950"/>
        <w:gridCol w:w="1244"/>
        <w:gridCol w:w="885"/>
        <w:gridCol w:w="955"/>
        <w:gridCol w:w="1493"/>
        <w:gridCol w:w="1493"/>
        <w:gridCol w:w="1493"/>
      </w:tblGrid>
      <w:tr w:rsidR="00A91949" w:rsidRPr="001570A8" w14:paraId="7B295C00"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E9A81"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A1071"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3045A721" w14:textId="77777777"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Inlet</w:t>
            </w:r>
          </w:p>
        </w:tc>
      </w:tr>
      <w:tr w:rsidR="00A91949" w:rsidRPr="001570A8" w14:paraId="33BEE805"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CBB62FC"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3BD14878"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66D60539"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3B934F8C"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1D5F80A8"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73D77BDA"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2CB75DB2"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1192471D"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383E690F"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DD7E268"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1E157A6A"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hideMark/>
          </w:tcPr>
          <w:p w14:paraId="3905E4B0" w14:textId="77777777" w:rsidR="00A91949" w:rsidRPr="001570A8" w:rsidRDefault="00A91949" w:rsidP="00242B10">
            <w:pPr>
              <w:jc w:val="center"/>
              <w:rPr>
                <w:color w:val="000000"/>
                <w:sz w:val="24"/>
                <w:szCs w:val="24"/>
                <w:lang w:eastAsia="en-ID"/>
              </w:rPr>
            </w:pPr>
            <w:r w:rsidRPr="001570A8">
              <w:rPr>
                <w:color w:val="000000"/>
                <w:sz w:val="24"/>
                <w:szCs w:val="24"/>
              </w:rPr>
              <w:t>20,13</w:t>
            </w:r>
          </w:p>
        </w:tc>
        <w:tc>
          <w:tcPr>
            <w:tcW w:w="885" w:type="dxa"/>
            <w:tcBorders>
              <w:top w:val="nil"/>
              <w:left w:val="nil"/>
              <w:bottom w:val="single" w:sz="4" w:space="0" w:color="auto"/>
              <w:right w:val="single" w:sz="4" w:space="0" w:color="auto"/>
            </w:tcBorders>
            <w:shd w:val="clear" w:color="auto" w:fill="auto"/>
            <w:noWrap/>
            <w:vAlign w:val="bottom"/>
            <w:hideMark/>
          </w:tcPr>
          <w:p w14:paraId="322305E9" w14:textId="77777777" w:rsidR="00A91949" w:rsidRPr="001570A8" w:rsidRDefault="00A91949" w:rsidP="00242B10">
            <w:pPr>
              <w:jc w:val="center"/>
              <w:rPr>
                <w:color w:val="000000"/>
                <w:sz w:val="24"/>
                <w:szCs w:val="24"/>
                <w:lang w:eastAsia="en-ID"/>
              </w:rPr>
            </w:pPr>
            <w:r w:rsidRPr="001570A8">
              <w:rPr>
                <w:color w:val="000000"/>
                <w:sz w:val="24"/>
                <w:szCs w:val="24"/>
              </w:rPr>
              <w:t>0,2013</w:t>
            </w:r>
          </w:p>
        </w:tc>
        <w:tc>
          <w:tcPr>
            <w:tcW w:w="955" w:type="dxa"/>
            <w:tcBorders>
              <w:top w:val="nil"/>
              <w:left w:val="nil"/>
              <w:bottom w:val="single" w:sz="4" w:space="0" w:color="auto"/>
              <w:right w:val="single" w:sz="4" w:space="0" w:color="auto"/>
            </w:tcBorders>
            <w:shd w:val="clear" w:color="auto" w:fill="auto"/>
            <w:noWrap/>
            <w:vAlign w:val="bottom"/>
            <w:hideMark/>
          </w:tcPr>
          <w:p w14:paraId="04A68A8C" w14:textId="77777777" w:rsidR="00A91949" w:rsidRPr="001570A8" w:rsidRDefault="00A91949" w:rsidP="00242B10">
            <w:pPr>
              <w:jc w:val="center"/>
              <w:rPr>
                <w:color w:val="000000"/>
                <w:sz w:val="24"/>
                <w:szCs w:val="24"/>
                <w:lang w:eastAsia="en-ID"/>
              </w:rPr>
            </w:pPr>
            <w:r w:rsidRPr="001570A8">
              <w:rPr>
                <w:color w:val="000000"/>
                <w:sz w:val="24"/>
                <w:szCs w:val="24"/>
              </w:rPr>
              <w:t>5,6364</w:t>
            </w:r>
          </w:p>
        </w:tc>
        <w:tc>
          <w:tcPr>
            <w:tcW w:w="1493" w:type="dxa"/>
            <w:tcBorders>
              <w:top w:val="nil"/>
              <w:left w:val="nil"/>
              <w:bottom w:val="single" w:sz="4" w:space="0" w:color="auto"/>
              <w:right w:val="single" w:sz="4" w:space="0" w:color="auto"/>
            </w:tcBorders>
            <w:shd w:val="clear" w:color="auto" w:fill="auto"/>
            <w:noWrap/>
            <w:vAlign w:val="bottom"/>
            <w:hideMark/>
          </w:tcPr>
          <w:p w14:paraId="041DDA9B" w14:textId="77777777" w:rsidR="00A91949" w:rsidRPr="001570A8" w:rsidRDefault="00A91949" w:rsidP="00242B10">
            <w:pPr>
              <w:jc w:val="center"/>
              <w:rPr>
                <w:color w:val="000000"/>
                <w:sz w:val="24"/>
                <w:szCs w:val="24"/>
                <w:lang w:eastAsia="en-ID"/>
              </w:rPr>
            </w:pPr>
            <w:r w:rsidRPr="001570A8">
              <w:rPr>
                <w:color w:val="000000"/>
                <w:sz w:val="24"/>
                <w:szCs w:val="24"/>
              </w:rPr>
              <w:t>0,5764</w:t>
            </w:r>
          </w:p>
        </w:tc>
        <w:tc>
          <w:tcPr>
            <w:tcW w:w="1493" w:type="dxa"/>
            <w:tcBorders>
              <w:top w:val="nil"/>
              <w:left w:val="nil"/>
              <w:bottom w:val="single" w:sz="4" w:space="0" w:color="auto"/>
              <w:right w:val="single" w:sz="4" w:space="0" w:color="auto"/>
            </w:tcBorders>
            <w:shd w:val="clear" w:color="auto" w:fill="auto"/>
            <w:noWrap/>
            <w:vAlign w:val="bottom"/>
            <w:hideMark/>
          </w:tcPr>
          <w:p w14:paraId="08581333" w14:textId="77777777" w:rsidR="00A91949" w:rsidRPr="001570A8" w:rsidRDefault="00A91949" w:rsidP="00242B10">
            <w:pPr>
              <w:jc w:val="center"/>
              <w:rPr>
                <w:color w:val="000000"/>
                <w:sz w:val="24"/>
                <w:szCs w:val="24"/>
                <w:lang w:eastAsia="en-ID"/>
              </w:rPr>
            </w:pPr>
            <w:r w:rsidRPr="001570A8">
              <w:rPr>
                <w:color w:val="000000"/>
                <w:sz w:val="24"/>
                <w:szCs w:val="24"/>
              </w:rPr>
              <w:t>864,6199</w:t>
            </w:r>
          </w:p>
        </w:tc>
        <w:tc>
          <w:tcPr>
            <w:tcW w:w="1493" w:type="dxa"/>
            <w:tcBorders>
              <w:top w:val="nil"/>
              <w:left w:val="nil"/>
              <w:bottom w:val="single" w:sz="4" w:space="0" w:color="auto"/>
              <w:right w:val="single" w:sz="4" w:space="0" w:color="auto"/>
            </w:tcBorders>
            <w:shd w:val="clear" w:color="auto" w:fill="auto"/>
            <w:noWrap/>
            <w:vAlign w:val="bottom"/>
            <w:hideMark/>
          </w:tcPr>
          <w:p w14:paraId="35E5496B" w14:textId="77777777" w:rsidR="00A91949" w:rsidRPr="001570A8" w:rsidRDefault="00A91949" w:rsidP="00242B10">
            <w:pPr>
              <w:jc w:val="center"/>
              <w:rPr>
                <w:color w:val="000000"/>
                <w:sz w:val="24"/>
                <w:szCs w:val="24"/>
                <w:lang w:eastAsia="en-ID"/>
              </w:rPr>
            </w:pPr>
            <w:r w:rsidRPr="001570A8">
              <w:rPr>
                <w:color w:val="000000"/>
                <w:sz w:val="24"/>
                <w:szCs w:val="24"/>
              </w:rPr>
              <w:t>30,8792</w:t>
            </w:r>
          </w:p>
        </w:tc>
      </w:tr>
      <w:tr w:rsidR="00A91949" w:rsidRPr="001570A8" w14:paraId="03382AE5"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D514076"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4122CACE"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hideMark/>
          </w:tcPr>
          <w:p w14:paraId="6ECB15CD" w14:textId="77777777" w:rsidR="00A91949" w:rsidRPr="001570A8" w:rsidRDefault="00A91949" w:rsidP="00242B10">
            <w:pPr>
              <w:jc w:val="center"/>
              <w:rPr>
                <w:color w:val="000000"/>
                <w:sz w:val="24"/>
                <w:szCs w:val="24"/>
                <w:lang w:eastAsia="en-ID"/>
              </w:rPr>
            </w:pPr>
            <w:r w:rsidRPr="001570A8">
              <w:rPr>
                <w:color w:val="000000"/>
                <w:sz w:val="24"/>
                <w:szCs w:val="24"/>
              </w:rPr>
              <w:t>67,23</w:t>
            </w:r>
          </w:p>
        </w:tc>
        <w:tc>
          <w:tcPr>
            <w:tcW w:w="885" w:type="dxa"/>
            <w:tcBorders>
              <w:top w:val="nil"/>
              <w:left w:val="nil"/>
              <w:bottom w:val="single" w:sz="4" w:space="0" w:color="auto"/>
              <w:right w:val="single" w:sz="4" w:space="0" w:color="auto"/>
            </w:tcBorders>
            <w:shd w:val="clear" w:color="auto" w:fill="auto"/>
            <w:noWrap/>
            <w:vAlign w:val="bottom"/>
            <w:hideMark/>
          </w:tcPr>
          <w:p w14:paraId="001058EE" w14:textId="77777777" w:rsidR="00A91949" w:rsidRPr="001570A8" w:rsidRDefault="00A91949" w:rsidP="00242B10">
            <w:pPr>
              <w:jc w:val="center"/>
              <w:rPr>
                <w:color w:val="000000"/>
                <w:sz w:val="24"/>
                <w:szCs w:val="24"/>
                <w:lang w:eastAsia="en-ID"/>
              </w:rPr>
            </w:pPr>
            <w:r w:rsidRPr="001570A8">
              <w:rPr>
                <w:color w:val="000000"/>
                <w:sz w:val="24"/>
                <w:szCs w:val="24"/>
              </w:rPr>
              <w:t>0,6723</w:t>
            </w:r>
          </w:p>
        </w:tc>
        <w:tc>
          <w:tcPr>
            <w:tcW w:w="955" w:type="dxa"/>
            <w:tcBorders>
              <w:top w:val="nil"/>
              <w:left w:val="nil"/>
              <w:bottom w:val="single" w:sz="4" w:space="0" w:color="auto"/>
              <w:right w:val="single" w:sz="4" w:space="0" w:color="auto"/>
            </w:tcBorders>
            <w:shd w:val="clear" w:color="auto" w:fill="auto"/>
            <w:noWrap/>
            <w:vAlign w:val="bottom"/>
            <w:hideMark/>
          </w:tcPr>
          <w:p w14:paraId="0E3054E4" w14:textId="77777777" w:rsidR="00A91949" w:rsidRPr="001570A8" w:rsidRDefault="00A91949" w:rsidP="00242B10">
            <w:pPr>
              <w:jc w:val="center"/>
              <w:rPr>
                <w:color w:val="000000"/>
                <w:sz w:val="24"/>
                <w:szCs w:val="24"/>
                <w:lang w:eastAsia="en-ID"/>
              </w:rPr>
            </w:pPr>
            <w:r w:rsidRPr="001570A8">
              <w:rPr>
                <w:color w:val="000000"/>
                <w:sz w:val="24"/>
                <w:szCs w:val="24"/>
              </w:rPr>
              <w:t>1,3446</w:t>
            </w:r>
          </w:p>
        </w:tc>
        <w:tc>
          <w:tcPr>
            <w:tcW w:w="1493" w:type="dxa"/>
            <w:tcBorders>
              <w:top w:val="nil"/>
              <w:left w:val="nil"/>
              <w:bottom w:val="single" w:sz="4" w:space="0" w:color="auto"/>
              <w:right w:val="single" w:sz="4" w:space="0" w:color="auto"/>
            </w:tcBorders>
            <w:shd w:val="clear" w:color="auto" w:fill="auto"/>
            <w:noWrap/>
            <w:vAlign w:val="bottom"/>
            <w:hideMark/>
          </w:tcPr>
          <w:p w14:paraId="6F356BAB" w14:textId="77777777" w:rsidR="00A91949" w:rsidRPr="001570A8" w:rsidRDefault="00A91949" w:rsidP="00242B10">
            <w:pPr>
              <w:jc w:val="center"/>
              <w:rPr>
                <w:color w:val="000000"/>
                <w:sz w:val="24"/>
                <w:szCs w:val="24"/>
                <w:lang w:eastAsia="en-ID"/>
              </w:rPr>
            </w:pPr>
            <w:r w:rsidRPr="001570A8">
              <w:rPr>
                <w:color w:val="000000"/>
                <w:sz w:val="24"/>
                <w:szCs w:val="24"/>
              </w:rPr>
              <w:t>0,1375</w:t>
            </w:r>
          </w:p>
        </w:tc>
        <w:tc>
          <w:tcPr>
            <w:tcW w:w="1493" w:type="dxa"/>
            <w:tcBorders>
              <w:top w:val="nil"/>
              <w:left w:val="nil"/>
              <w:bottom w:val="single" w:sz="4" w:space="0" w:color="auto"/>
              <w:right w:val="single" w:sz="4" w:space="0" w:color="auto"/>
            </w:tcBorders>
            <w:shd w:val="clear" w:color="auto" w:fill="auto"/>
            <w:noWrap/>
            <w:vAlign w:val="bottom"/>
            <w:hideMark/>
          </w:tcPr>
          <w:p w14:paraId="6F70797F" w14:textId="77777777" w:rsidR="00A91949" w:rsidRPr="001570A8" w:rsidRDefault="00A91949" w:rsidP="00242B10">
            <w:pPr>
              <w:jc w:val="center"/>
              <w:rPr>
                <w:color w:val="000000"/>
                <w:sz w:val="24"/>
                <w:szCs w:val="24"/>
                <w:lang w:eastAsia="en-ID"/>
              </w:rPr>
            </w:pPr>
            <w:r w:rsidRPr="001570A8">
              <w:rPr>
                <w:color w:val="000000"/>
                <w:sz w:val="24"/>
                <w:szCs w:val="24"/>
              </w:rPr>
              <w:t>206,2607</w:t>
            </w:r>
          </w:p>
        </w:tc>
        <w:tc>
          <w:tcPr>
            <w:tcW w:w="1493" w:type="dxa"/>
            <w:tcBorders>
              <w:top w:val="nil"/>
              <w:left w:val="nil"/>
              <w:bottom w:val="single" w:sz="4" w:space="0" w:color="auto"/>
              <w:right w:val="single" w:sz="4" w:space="0" w:color="auto"/>
            </w:tcBorders>
            <w:shd w:val="clear" w:color="auto" w:fill="auto"/>
            <w:noWrap/>
            <w:vAlign w:val="bottom"/>
            <w:hideMark/>
          </w:tcPr>
          <w:p w14:paraId="48F1E703" w14:textId="77777777" w:rsidR="00A91949" w:rsidRPr="001570A8" w:rsidRDefault="00A91949" w:rsidP="00242B10">
            <w:pPr>
              <w:jc w:val="center"/>
              <w:rPr>
                <w:color w:val="000000"/>
                <w:sz w:val="24"/>
                <w:szCs w:val="24"/>
                <w:lang w:eastAsia="en-ID"/>
              </w:rPr>
            </w:pPr>
            <w:r w:rsidRPr="001570A8">
              <w:rPr>
                <w:color w:val="000000"/>
                <w:sz w:val="24"/>
                <w:szCs w:val="24"/>
              </w:rPr>
              <w:t>103,1303</w:t>
            </w:r>
          </w:p>
        </w:tc>
      </w:tr>
      <w:tr w:rsidR="00A91949" w:rsidRPr="001570A8" w14:paraId="33FE6896"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CD24DA3"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4AF933C5"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hideMark/>
          </w:tcPr>
          <w:p w14:paraId="5543D6F8" w14:textId="77777777" w:rsidR="00A91949" w:rsidRPr="001570A8" w:rsidRDefault="00A91949" w:rsidP="00242B10">
            <w:pPr>
              <w:jc w:val="center"/>
              <w:rPr>
                <w:color w:val="000000"/>
                <w:sz w:val="24"/>
                <w:szCs w:val="24"/>
                <w:lang w:eastAsia="en-ID"/>
              </w:rPr>
            </w:pPr>
            <w:r w:rsidRPr="001570A8">
              <w:rPr>
                <w:color w:val="000000"/>
                <w:sz w:val="24"/>
                <w:szCs w:val="24"/>
              </w:rPr>
              <w:t>1,66</w:t>
            </w:r>
          </w:p>
        </w:tc>
        <w:tc>
          <w:tcPr>
            <w:tcW w:w="885" w:type="dxa"/>
            <w:tcBorders>
              <w:top w:val="nil"/>
              <w:left w:val="nil"/>
              <w:bottom w:val="single" w:sz="4" w:space="0" w:color="auto"/>
              <w:right w:val="single" w:sz="4" w:space="0" w:color="auto"/>
            </w:tcBorders>
            <w:shd w:val="clear" w:color="auto" w:fill="auto"/>
            <w:noWrap/>
            <w:vAlign w:val="bottom"/>
            <w:hideMark/>
          </w:tcPr>
          <w:p w14:paraId="269AD019" w14:textId="77777777" w:rsidR="00A91949" w:rsidRPr="001570A8" w:rsidRDefault="00A91949" w:rsidP="00242B10">
            <w:pPr>
              <w:jc w:val="center"/>
              <w:rPr>
                <w:color w:val="000000"/>
                <w:sz w:val="24"/>
                <w:szCs w:val="24"/>
                <w:lang w:eastAsia="en-ID"/>
              </w:rPr>
            </w:pPr>
            <w:r w:rsidRPr="001570A8">
              <w:rPr>
                <w:color w:val="000000"/>
                <w:sz w:val="24"/>
                <w:szCs w:val="24"/>
              </w:rPr>
              <w:t>0,0166</w:t>
            </w:r>
          </w:p>
        </w:tc>
        <w:tc>
          <w:tcPr>
            <w:tcW w:w="955" w:type="dxa"/>
            <w:tcBorders>
              <w:top w:val="nil"/>
              <w:left w:val="nil"/>
              <w:bottom w:val="single" w:sz="4" w:space="0" w:color="auto"/>
              <w:right w:val="single" w:sz="4" w:space="0" w:color="auto"/>
            </w:tcBorders>
            <w:shd w:val="clear" w:color="auto" w:fill="auto"/>
            <w:noWrap/>
            <w:vAlign w:val="bottom"/>
            <w:hideMark/>
          </w:tcPr>
          <w:p w14:paraId="1C2E070E" w14:textId="77777777" w:rsidR="00A91949" w:rsidRPr="001570A8" w:rsidRDefault="00A91949" w:rsidP="00242B10">
            <w:pPr>
              <w:jc w:val="center"/>
              <w:rPr>
                <w:color w:val="000000"/>
                <w:sz w:val="24"/>
                <w:szCs w:val="24"/>
                <w:lang w:eastAsia="en-ID"/>
              </w:rPr>
            </w:pPr>
            <w:r w:rsidRPr="001570A8">
              <w:rPr>
                <w:color w:val="000000"/>
                <w:sz w:val="24"/>
                <w:szCs w:val="24"/>
              </w:rPr>
              <w:t>0,2822</w:t>
            </w:r>
          </w:p>
        </w:tc>
        <w:tc>
          <w:tcPr>
            <w:tcW w:w="1493" w:type="dxa"/>
            <w:tcBorders>
              <w:top w:val="nil"/>
              <w:left w:val="nil"/>
              <w:bottom w:val="single" w:sz="4" w:space="0" w:color="auto"/>
              <w:right w:val="single" w:sz="4" w:space="0" w:color="auto"/>
            </w:tcBorders>
            <w:shd w:val="clear" w:color="auto" w:fill="auto"/>
            <w:noWrap/>
            <w:vAlign w:val="bottom"/>
            <w:hideMark/>
          </w:tcPr>
          <w:p w14:paraId="2CD171DD" w14:textId="77777777" w:rsidR="00A91949" w:rsidRPr="001570A8" w:rsidRDefault="00A91949" w:rsidP="00242B10">
            <w:pPr>
              <w:jc w:val="center"/>
              <w:rPr>
                <w:color w:val="000000"/>
                <w:sz w:val="24"/>
                <w:szCs w:val="24"/>
                <w:lang w:eastAsia="en-ID"/>
              </w:rPr>
            </w:pPr>
            <w:r w:rsidRPr="001570A8">
              <w:rPr>
                <w:color w:val="000000"/>
                <w:sz w:val="24"/>
                <w:szCs w:val="24"/>
              </w:rPr>
              <w:t>0,0288</w:t>
            </w:r>
          </w:p>
        </w:tc>
        <w:tc>
          <w:tcPr>
            <w:tcW w:w="1493" w:type="dxa"/>
            <w:tcBorders>
              <w:top w:val="nil"/>
              <w:left w:val="nil"/>
              <w:bottom w:val="single" w:sz="4" w:space="0" w:color="auto"/>
              <w:right w:val="single" w:sz="4" w:space="0" w:color="auto"/>
            </w:tcBorders>
            <w:shd w:val="clear" w:color="auto" w:fill="auto"/>
            <w:noWrap/>
            <w:vAlign w:val="bottom"/>
            <w:hideMark/>
          </w:tcPr>
          <w:p w14:paraId="7A09F396" w14:textId="77777777" w:rsidR="00A91949" w:rsidRPr="001570A8" w:rsidRDefault="00A91949" w:rsidP="00242B10">
            <w:pPr>
              <w:jc w:val="center"/>
              <w:rPr>
                <w:color w:val="000000"/>
                <w:sz w:val="24"/>
                <w:szCs w:val="24"/>
                <w:lang w:eastAsia="en-ID"/>
              </w:rPr>
            </w:pPr>
            <w:r w:rsidRPr="001570A8">
              <w:rPr>
                <w:color w:val="000000"/>
                <w:sz w:val="24"/>
                <w:szCs w:val="24"/>
              </w:rPr>
              <w:t>43,2892</w:t>
            </w:r>
          </w:p>
        </w:tc>
        <w:tc>
          <w:tcPr>
            <w:tcW w:w="1493" w:type="dxa"/>
            <w:tcBorders>
              <w:top w:val="nil"/>
              <w:left w:val="nil"/>
              <w:bottom w:val="single" w:sz="4" w:space="0" w:color="auto"/>
              <w:right w:val="single" w:sz="4" w:space="0" w:color="auto"/>
            </w:tcBorders>
            <w:shd w:val="clear" w:color="auto" w:fill="auto"/>
            <w:noWrap/>
            <w:vAlign w:val="bottom"/>
            <w:hideMark/>
          </w:tcPr>
          <w:p w14:paraId="6AD2CC8F" w14:textId="77777777" w:rsidR="00A91949" w:rsidRPr="001570A8" w:rsidRDefault="00A91949" w:rsidP="00242B10">
            <w:pPr>
              <w:jc w:val="center"/>
              <w:rPr>
                <w:color w:val="000000"/>
                <w:sz w:val="24"/>
                <w:szCs w:val="24"/>
                <w:lang w:eastAsia="en-ID"/>
              </w:rPr>
            </w:pPr>
            <w:r w:rsidRPr="001570A8">
              <w:rPr>
                <w:color w:val="000000"/>
                <w:sz w:val="24"/>
                <w:szCs w:val="24"/>
              </w:rPr>
              <w:t>2,54642</w:t>
            </w:r>
          </w:p>
        </w:tc>
      </w:tr>
      <w:tr w:rsidR="00A91949" w:rsidRPr="001570A8" w14:paraId="0F794571"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1FF05DA"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6F906159"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hideMark/>
          </w:tcPr>
          <w:p w14:paraId="10F3756B" w14:textId="77777777" w:rsidR="00A91949" w:rsidRPr="001570A8" w:rsidRDefault="00A91949" w:rsidP="00242B10">
            <w:pPr>
              <w:jc w:val="center"/>
              <w:rPr>
                <w:color w:val="000000"/>
                <w:sz w:val="24"/>
                <w:szCs w:val="24"/>
                <w:lang w:eastAsia="en-ID"/>
              </w:rPr>
            </w:pPr>
            <w:r w:rsidRPr="001570A8">
              <w:rPr>
                <w:color w:val="000000"/>
                <w:sz w:val="24"/>
                <w:szCs w:val="24"/>
              </w:rPr>
              <w:t>7,82</w:t>
            </w:r>
          </w:p>
        </w:tc>
        <w:tc>
          <w:tcPr>
            <w:tcW w:w="885" w:type="dxa"/>
            <w:tcBorders>
              <w:top w:val="nil"/>
              <w:left w:val="nil"/>
              <w:bottom w:val="single" w:sz="4" w:space="0" w:color="auto"/>
              <w:right w:val="single" w:sz="4" w:space="0" w:color="auto"/>
            </w:tcBorders>
            <w:shd w:val="clear" w:color="auto" w:fill="auto"/>
            <w:noWrap/>
            <w:vAlign w:val="bottom"/>
            <w:hideMark/>
          </w:tcPr>
          <w:p w14:paraId="66EC3481" w14:textId="77777777" w:rsidR="00A91949" w:rsidRPr="001570A8" w:rsidRDefault="00A91949" w:rsidP="00242B10">
            <w:pPr>
              <w:jc w:val="center"/>
              <w:rPr>
                <w:color w:val="000000"/>
                <w:sz w:val="24"/>
                <w:szCs w:val="24"/>
                <w:lang w:eastAsia="en-ID"/>
              </w:rPr>
            </w:pPr>
            <w:r w:rsidRPr="001570A8">
              <w:rPr>
                <w:color w:val="000000"/>
                <w:sz w:val="24"/>
                <w:szCs w:val="24"/>
              </w:rPr>
              <w:t>0,0782</w:t>
            </w:r>
          </w:p>
        </w:tc>
        <w:tc>
          <w:tcPr>
            <w:tcW w:w="955" w:type="dxa"/>
            <w:tcBorders>
              <w:top w:val="nil"/>
              <w:left w:val="nil"/>
              <w:bottom w:val="single" w:sz="4" w:space="0" w:color="auto"/>
              <w:right w:val="single" w:sz="4" w:space="0" w:color="auto"/>
            </w:tcBorders>
            <w:shd w:val="clear" w:color="auto" w:fill="auto"/>
            <w:noWrap/>
            <w:vAlign w:val="bottom"/>
            <w:hideMark/>
          </w:tcPr>
          <w:p w14:paraId="0EA72045" w14:textId="77777777" w:rsidR="00A91949" w:rsidRPr="001570A8" w:rsidRDefault="00A91949" w:rsidP="00242B10">
            <w:pPr>
              <w:jc w:val="center"/>
              <w:rPr>
                <w:color w:val="000000"/>
                <w:sz w:val="24"/>
                <w:szCs w:val="24"/>
                <w:lang w:eastAsia="en-ID"/>
              </w:rPr>
            </w:pPr>
            <w:r w:rsidRPr="001570A8">
              <w:rPr>
                <w:color w:val="000000"/>
                <w:sz w:val="24"/>
                <w:szCs w:val="24"/>
              </w:rPr>
              <w:t>1,2512</w:t>
            </w:r>
          </w:p>
        </w:tc>
        <w:tc>
          <w:tcPr>
            <w:tcW w:w="1493" w:type="dxa"/>
            <w:tcBorders>
              <w:top w:val="nil"/>
              <w:left w:val="nil"/>
              <w:bottom w:val="single" w:sz="4" w:space="0" w:color="auto"/>
              <w:right w:val="single" w:sz="4" w:space="0" w:color="auto"/>
            </w:tcBorders>
            <w:shd w:val="clear" w:color="auto" w:fill="auto"/>
            <w:noWrap/>
            <w:vAlign w:val="bottom"/>
            <w:hideMark/>
          </w:tcPr>
          <w:p w14:paraId="3C8D9DA8" w14:textId="77777777" w:rsidR="00A91949" w:rsidRPr="001570A8" w:rsidRDefault="00A91949" w:rsidP="00242B10">
            <w:pPr>
              <w:jc w:val="center"/>
              <w:rPr>
                <w:color w:val="000000"/>
                <w:sz w:val="24"/>
                <w:szCs w:val="24"/>
                <w:lang w:eastAsia="en-ID"/>
              </w:rPr>
            </w:pPr>
            <w:r w:rsidRPr="001570A8">
              <w:rPr>
                <w:color w:val="000000"/>
                <w:sz w:val="24"/>
                <w:szCs w:val="24"/>
              </w:rPr>
              <w:t>0,1279</w:t>
            </w:r>
          </w:p>
        </w:tc>
        <w:tc>
          <w:tcPr>
            <w:tcW w:w="1493" w:type="dxa"/>
            <w:tcBorders>
              <w:top w:val="nil"/>
              <w:left w:val="nil"/>
              <w:bottom w:val="single" w:sz="4" w:space="0" w:color="auto"/>
              <w:right w:val="single" w:sz="4" w:space="0" w:color="auto"/>
            </w:tcBorders>
            <w:shd w:val="clear" w:color="auto" w:fill="auto"/>
            <w:noWrap/>
            <w:vAlign w:val="bottom"/>
            <w:hideMark/>
          </w:tcPr>
          <w:p w14:paraId="1FE5FE6A" w14:textId="77777777" w:rsidR="00A91949" w:rsidRPr="001570A8" w:rsidRDefault="00A91949" w:rsidP="00242B10">
            <w:pPr>
              <w:jc w:val="center"/>
              <w:rPr>
                <w:color w:val="000000"/>
                <w:sz w:val="24"/>
                <w:szCs w:val="24"/>
                <w:lang w:eastAsia="en-ID"/>
              </w:rPr>
            </w:pPr>
            <w:r w:rsidRPr="001570A8">
              <w:rPr>
                <w:color w:val="000000"/>
                <w:sz w:val="24"/>
                <w:szCs w:val="24"/>
              </w:rPr>
              <w:t>191,9332</w:t>
            </w:r>
          </w:p>
        </w:tc>
        <w:tc>
          <w:tcPr>
            <w:tcW w:w="1493" w:type="dxa"/>
            <w:tcBorders>
              <w:top w:val="nil"/>
              <w:left w:val="nil"/>
              <w:bottom w:val="single" w:sz="4" w:space="0" w:color="auto"/>
              <w:right w:val="single" w:sz="4" w:space="0" w:color="auto"/>
            </w:tcBorders>
            <w:shd w:val="clear" w:color="auto" w:fill="auto"/>
            <w:noWrap/>
            <w:vAlign w:val="bottom"/>
            <w:hideMark/>
          </w:tcPr>
          <w:p w14:paraId="555DEDD1" w14:textId="77777777" w:rsidR="00A91949" w:rsidRPr="001570A8" w:rsidRDefault="00A91949" w:rsidP="00242B10">
            <w:pPr>
              <w:jc w:val="center"/>
              <w:rPr>
                <w:color w:val="000000"/>
                <w:sz w:val="24"/>
                <w:szCs w:val="24"/>
                <w:lang w:eastAsia="en-ID"/>
              </w:rPr>
            </w:pPr>
            <w:r w:rsidRPr="001570A8">
              <w:rPr>
                <w:color w:val="000000"/>
                <w:sz w:val="24"/>
                <w:szCs w:val="24"/>
              </w:rPr>
              <w:t>11,9958</w:t>
            </w:r>
          </w:p>
        </w:tc>
      </w:tr>
      <w:tr w:rsidR="00A91949" w:rsidRPr="001570A8" w14:paraId="2B52589B"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A69C3B6"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0685F7C9"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hideMark/>
          </w:tcPr>
          <w:p w14:paraId="5C7F8540" w14:textId="77777777" w:rsidR="00A91949" w:rsidRPr="001570A8" w:rsidRDefault="00A91949" w:rsidP="00242B10">
            <w:pPr>
              <w:jc w:val="center"/>
              <w:rPr>
                <w:color w:val="000000"/>
                <w:sz w:val="24"/>
                <w:szCs w:val="24"/>
                <w:lang w:eastAsia="en-ID"/>
              </w:rPr>
            </w:pPr>
            <w:r w:rsidRPr="001570A8">
              <w:rPr>
                <w:color w:val="000000"/>
                <w:sz w:val="24"/>
                <w:szCs w:val="24"/>
              </w:rPr>
              <w:t>3,16</w:t>
            </w:r>
          </w:p>
        </w:tc>
        <w:tc>
          <w:tcPr>
            <w:tcW w:w="885" w:type="dxa"/>
            <w:tcBorders>
              <w:top w:val="nil"/>
              <w:left w:val="nil"/>
              <w:bottom w:val="single" w:sz="4" w:space="0" w:color="auto"/>
              <w:right w:val="single" w:sz="4" w:space="0" w:color="auto"/>
            </w:tcBorders>
            <w:shd w:val="clear" w:color="auto" w:fill="auto"/>
            <w:noWrap/>
            <w:vAlign w:val="bottom"/>
            <w:hideMark/>
          </w:tcPr>
          <w:p w14:paraId="2327E109" w14:textId="77777777" w:rsidR="00A91949" w:rsidRPr="001570A8" w:rsidRDefault="00A91949" w:rsidP="00242B10">
            <w:pPr>
              <w:jc w:val="center"/>
              <w:rPr>
                <w:color w:val="000000"/>
                <w:sz w:val="24"/>
                <w:szCs w:val="24"/>
                <w:lang w:eastAsia="en-ID"/>
              </w:rPr>
            </w:pPr>
            <w:r w:rsidRPr="001570A8">
              <w:rPr>
                <w:color w:val="000000"/>
                <w:sz w:val="24"/>
                <w:szCs w:val="24"/>
              </w:rPr>
              <w:t>0,0316</w:t>
            </w:r>
          </w:p>
        </w:tc>
        <w:tc>
          <w:tcPr>
            <w:tcW w:w="955" w:type="dxa"/>
            <w:tcBorders>
              <w:top w:val="nil"/>
              <w:left w:val="nil"/>
              <w:bottom w:val="single" w:sz="4" w:space="0" w:color="auto"/>
              <w:right w:val="single" w:sz="4" w:space="0" w:color="auto"/>
            </w:tcBorders>
            <w:shd w:val="clear" w:color="auto" w:fill="auto"/>
            <w:noWrap/>
            <w:vAlign w:val="bottom"/>
            <w:hideMark/>
          </w:tcPr>
          <w:p w14:paraId="4BF0E89E" w14:textId="77777777" w:rsidR="00A91949" w:rsidRPr="001570A8" w:rsidRDefault="00A91949" w:rsidP="00242B10">
            <w:pPr>
              <w:jc w:val="center"/>
              <w:rPr>
                <w:color w:val="000000"/>
                <w:sz w:val="24"/>
                <w:szCs w:val="24"/>
                <w:lang w:eastAsia="en-ID"/>
              </w:rPr>
            </w:pPr>
            <w:r w:rsidRPr="001570A8">
              <w:rPr>
                <w:color w:val="000000"/>
                <w:sz w:val="24"/>
                <w:szCs w:val="24"/>
              </w:rPr>
              <w:t>1,2640</w:t>
            </w:r>
          </w:p>
        </w:tc>
        <w:tc>
          <w:tcPr>
            <w:tcW w:w="1493" w:type="dxa"/>
            <w:tcBorders>
              <w:top w:val="nil"/>
              <w:left w:val="nil"/>
              <w:bottom w:val="single" w:sz="4" w:space="0" w:color="auto"/>
              <w:right w:val="single" w:sz="4" w:space="0" w:color="auto"/>
            </w:tcBorders>
            <w:shd w:val="clear" w:color="auto" w:fill="auto"/>
            <w:noWrap/>
            <w:vAlign w:val="bottom"/>
            <w:hideMark/>
          </w:tcPr>
          <w:p w14:paraId="7418C0C6" w14:textId="77777777" w:rsidR="00A91949" w:rsidRPr="001570A8" w:rsidRDefault="00A91949" w:rsidP="00242B10">
            <w:pPr>
              <w:jc w:val="center"/>
              <w:rPr>
                <w:color w:val="000000"/>
                <w:sz w:val="24"/>
                <w:szCs w:val="24"/>
                <w:lang w:eastAsia="en-ID"/>
              </w:rPr>
            </w:pPr>
            <w:r w:rsidRPr="001570A8">
              <w:rPr>
                <w:color w:val="000000"/>
                <w:sz w:val="24"/>
                <w:szCs w:val="24"/>
              </w:rPr>
              <w:t>0,1292</w:t>
            </w:r>
          </w:p>
        </w:tc>
        <w:tc>
          <w:tcPr>
            <w:tcW w:w="1493" w:type="dxa"/>
            <w:tcBorders>
              <w:top w:val="nil"/>
              <w:left w:val="nil"/>
              <w:bottom w:val="single" w:sz="4" w:space="0" w:color="auto"/>
              <w:right w:val="single" w:sz="4" w:space="0" w:color="auto"/>
            </w:tcBorders>
            <w:shd w:val="clear" w:color="auto" w:fill="auto"/>
            <w:noWrap/>
            <w:vAlign w:val="bottom"/>
            <w:hideMark/>
          </w:tcPr>
          <w:p w14:paraId="74A861CA" w14:textId="77777777" w:rsidR="00A91949" w:rsidRPr="001570A8" w:rsidRDefault="00A91949" w:rsidP="00242B10">
            <w:pPr>
              <w:jc w:val="center"/>
              <w:rPr>
                <w:color w:val="000000"/>
                <w:sz w:val="24"/>
                <w:szCs w:val="24"/>
                <w:lang w:eastAsia="en-ID"/>
              </w:rPr>
            </w:pPr>
            <w:r w:rsidRPr="001570A8">
              <w:rPr>
                <w:color w:val="000000"/>
                <w:sz w:val="24"/>
                <w:szCs w:val="24"/>
              </w:rPr>
              <w:t>193,8967</w:t>
            </w:r>
          </w:p>
        </w:tc>
        <w:tc>
          <w:tcPr>
            <w:tcW w:w="1493" w:type="dxa"/>
            <w:tcBorders>
              <w:top w:val="nil"/>
              <w:left w:val="nil"/>
              <w:bottom w:val="single" w:sz="4" w:space="0" w:color="auto"/>
              <w:right w:val="single" w:sz="4" w:space="0" w:color="auto"/>
            </w:tcBorders>
            <w:shd w:val="clear" w:color="auto" w:fill="auto"/>
            <w:noWrap/>
            <w:vAlign w:val="bottom"/>
            <w:hideMark/>
          </w:tcPr>
          <w:p w14:paraId="7ABC77F1" w14:textId="77777777" w:rsidR="00A91949" w:rsidRPr="001570A8" w:rsidRDefault="00A91949" w:rsidP="00242B10">
            <w:pPr>
              <w:jc w:val="center"/>
              <w:rPr>
                <w:color w:val="000000"/>
                <w:sz w:val="24"/>
                <w:szCs w:val="24"/>
                <w:lang w:eastAsia="en-ID"/>
              </w:rPr>
            </w:pPr>
            <w:r w:rsidRPr="001570A8">
              <w:rPr>
                <w:color w:val="000000"/>
                <w:sz w:val="24"/>
                <w:szCs w:val="24"/>
              </w:rPr>
              <w:t>4,8474</w:t>
            </w:r>
          </w:p>
        </w:tc>
      </w:tr>
      <w:tr w:rsidR="00A91949" w:rsidRPr="001570A8" w14:paraId="7C264F21"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111DF61F"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hideMark/>
          </w:tcPr>
          <w:p w14:paraId="4577C580"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bottom"/>
            <w:hideMark/>
          </w:tcPr>
          <w:p w14:paraId="1EE088DB"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hideMark/>
          </w:tcPr>
          <w:p w14:paraId="26EF0CBB" w14:textId="77777777" w:rsidR="00A91949" w:rsidRPr="001570A8" w:rsidRDefault="00A91949" w:rsidP="00242B10">
            <w:pPr>
              <w:jc w:val="center"/>
              <w:rPr>
                <w:b/>
                <w:bCs/>
                <w:color w:val="000000"/>
                <w:sz w:val="24"/>
                <w:szCs w:val="24"/>
                <w:lang w:eastAsia="en-ID"/>
              </w:rPr>
            </w:pPr>
            <w:r w:rsidRPr="001570A8">
              <w:rPr>
                <w:b/>
                <w:bCs/>
                <w:color w:val="000000"/>
                <w:sz w:val="24"/>
                <w:szCs w:val="24"/>
              </w:rPr>
              <w:t>9,7784</w:t>
            </w:r>
          </w:p>
        </w:tc>
        <w:tc>
          <w:tcPr>
            <w:tcW w:w="1493" w:type="dxa"/>
            <w:tcBorders>
              <w:top w:val="nil"/>
              <w:left w:val="nil"/>
              <w:bottom w:val="single" w:sz="4" w:space="0" w:color="auto"/>
              <w:right w:val="single" w:sz="4" w:space="0" w:color="auto"/>
            </w:tcBorders>
            <w:shd w:val="clear" w:color="auto" w:fill="auto"/>
            <w:noWrap/>
            <w:vAlign w:val="center"/>
            <w:hideMark/>
          </w:tcPr>
          <w:p w14:paraId="3BC82D3D"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hideMark/>
          </w:tcPr>
          <w:p w14:paraId="097C45B2"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hideMark/>
          </w:tcPr>
          <w:p w14:paraId="7F8A6A8B" w14:textId="77777777" w:rsidR="00A91949" w:rsidRPr="001570A8" w:rsidRDefault="00A91949" w:rsidP="00242B10">
            <w:pPr>
              <w:jc w:val="center"/>
              <w:rPr>
                <w:b/>
                <w:bCs/>
                <w:color w:val="000000"/>
                <w:sz w:val="24"/>
                <w:szCs w:val="24"/>
                <w:lang w:eastAsia="en-ID"/>
              </w:rPr>
            </w:pPr>
            <w:r w:rsidRPr="001570A8">
              <w:rPr>
                <w:b/>
                <w:bCs/>
                <w:color w:val="000000"/>
                <w:sz w:val="24"/>
                <w:szCs w:val="24"/>
              </w:rPr>
              <w:t>153,3993</w:t>
            </w:r>
          </w:p>
        </w:tc>
      </w:tr>
    </w:tbl>
    <w:p w14:paraId="613540F4" w14:textId="77777777" w:rsidR="00A91949" w:rsidRPr="001570A8" w:rsidRDefault="00A91949" w:rsidP="00A91949">
      <w:pPr>
        <w:rPr>
          <w:sz w:val="24"/>
          <w:szCs w:val="24"/>
        </w:rPr>
      </w:pPr>
    </w:p>
    <w:tbl>
      <w:tblPr>
        <w:tblW w:w="9926" w:type="dxa"/>
        <w:jc w:val="center"/>
        <w:tblLook w:val="04A0" w:firstRow="1" w:lastRow="0" w:firstColumn="1" w:lastColumn="0" w:noHBand="0" w:noVBand="1"/>
      </w:tblPr>
      <w:tblGrid>
        <w:gridCol w:w="1413"/>
        <w:gridCol w:w="950"/>
        <w:gridCol w:w="1244"/>
        <w:gridCol w:w="885"/>
        <w:gridCol w:w="996"/>
        <w:gridCol w:w="1493"/>
        <w:gridCol w:w="1493"/>
        <w:gridCol w:w="1493"/>
      </w:tblGrid>
      <w:tr w:rsidR="00A91949" w:rsidRPr="001570A8" w14:paraId="257BFD1C"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9B831"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lastRenderedPageBreak/>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C0AB1"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1862E871" w14:textId="72399329"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Outlet</w:t>
            </w:r>
          </w:p>
        </w:tc>
      </w:tr>
      <w:tr w:rsidR="00A91949" w:rsidRPr="001570A8" w14:paraId="53DB167F"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20A9EEA5"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3234F0C1"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3404FA86"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3E0BBB6D"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632208C8"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2BB7C5BC" w14:textId="01417E56"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44299869"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0AC8C931"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731E3D52"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6FADABC"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30A6148C" w14:textId="77777777" w:rsidR="00A91949" w:rsidRPr="001570A8" w:rsidRDefault="00A91949" w:rsidP="00242B10">
            <w:pPr>
              <w:jc w:val="center"/>
              <w:rPr>
                <w:color w:val="000000"/>
                <w:sz w:val="24"/>
                <w:szCs w:val="24"/>
                <w:lang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hideMark/>
          </w:tcPr>
          <w:p w14:paraId="6E6F05D0" w14:textId="77777777" w:rsidR="00A91949" w:rsidRPr="001570A8" w:rsidRDefault="00A91949" w:rsidP="00242B10">
            <w:pPr>
              <w:jc w:val="center"/>
              <w:rPr>
                <w:color w:val="000000"/>
                <w:sz w:val="24"/>
                <w:szCs w:val="24"/>
                <w:lang w:eastAsia="en-ID"/>
              </w:rPr>
            </w:pPr>
            <w:r w:rsidRPr="001570A8">
              <w:rPr>
                <w:color w:val="000000"/>
                <w:sz w:val="24"/>
                <w:szCs w:val="24"/>
              </w:rPr>
              <w:t>15,91</w:t>
            </w:r>
          </w:p>
        </w:tc>
        <w:tc>
          <w:tcPr>
            <w:tcW w:w="885" w:type="dxa"/>
            <w:tcBorders>
              <w:top w:val="nil"/>
              <w:left w:val="nil"/>
              <w:bottom w:val="single" w:sz="4" w:space="0" w:color="auto"/>
              <w:right w:val="single" w:sz="4" w:space="0" w:color="auto"/>
            </w:tcBorders>
            <w:shd w:val="clear" w:color="auto" w:fill="auto"/>
            <w:noWrap/>
            <w:vAlign w:val="bottom"/>
            <w:hideMark/>
          </w:tcPr>
          <w:p w14:paraId="343EFD4A" w14:textId="77777777" w:rsidR="00A91949" w:rsidRPr="001570A8" w:rsidRDefault="00A91949" w:rsidP="00242B10">
            <w:pPr>
              <w:jc w:val="center"/>
              <w:rPr>
                <w:color w:val="000000"/>
                <w:sz w:val="24"/>
                <w:szCs w:val="24"/>
                <w:lang w:eastAsia="en-ID"/>
              </w:rPr>
            </w:pPr>
            <w:r w:rsidRPr="001570A8">
              <w:rPr>
                <w:color w:val="000000"/>
                <w:sz w:val="24"/>
                <w:szCs w:val="24"/>
              </w:rPr>
              <w:t>0,1591</w:t>
            </w:r>
          </w:p>
        </w:tc>
        <w:tc>
          <w:tcPr>
            <w:tcW w:w="955" w:type="dxa"/>
            <w:tcBorders>
              <w:top w:val="nil"/>
              <w:left w:val="nil"/>
              <w:bottom w:val="single" w:sz="4" w:space="0" w:color="auto"/>
              <w:right w:val="single" w:sz="4" w:space="0" w:color="auto"/>
            </w:tcBorders>
            <w:shd w:val="clear" w:color="auto" w:fill="auto"/>
            <w:noWrap/>
            <w:vAlign w:val="bottom"/>
            <w:hideMark/>
          </w:tcPr>
          <w:p w14:paraId="6F87DC1E" w14:textId="77777777" w:rsidR="00A91949" w:rsidRPr="001570A8" w:rsidRDefault="00A91949" w:rsidP="00242B10">
            <w:pPr>
              <w:jc w:val="center"/>
              <w:rPr>
                <w:color w:val="000000"/>
                <w:sz w:val="24"/>
                <w:szCs w:val="24"/>
                <w:lang w:eastAsia="en-ID"/>
              </w:rPr>
            </w:pPr>
            <w:r w:rsidRPr="001570A8">
              <w:rPr>
                <w:color w:val="000000"/>
                <w:sz w:val="24"/>
                <w:szCs w:val="24"/>
              </w:rPr>
              <w:t>4,4548</w:t>
            </w:r>
          </w:p>
        </w:tc>
        <w:tc>
          <w:tcPr>
            <w:tcW w:w="1493" w:type="dxa"/>
            <w:tcBorders>
              <w:top w:val="nil"/>
              <w:left w:val="nil"/>
              <w:bottom w:val="single" w:sz="4" w:space="0" w:color="auto"/>
              <w:right w:val="single" w:sz="4" w:space="0" w:color="auto"/>
            </w:tcBorders>
            <w:shd w:val="clear" w:color="auto" w:fill="auto"/>
            <w:noWrap/>
            <w:vAlign w:val="bottom"/>
            <w:hideMark/>
          </w:tcPr>
          <w:p w14:paraId="4A145BBD" w14:textId="77777777" w:rsidR="00A91949" w:rsidRPr="001570A8" w:rsidRDefault="00A91949" w:rsidP="00242B10">
            <w:pPr>
              <w:jc w:val="center"/>
              <w:rPr>
                <w:color w:val="000000"/>
                <w:sz w:val="24"/>
                <w:szCs w:val="24"/>
                <w:lang w:eastAsia="en-ID"/>
              </w:rPr>
            </w:pPr>
            <w:r w:rsidRPr="001570A8">
              <w:rPr>
                <w:color w:val="000000"/>
                <w:sz w:val="24"/>
                <w:szCs w:val="24"/>
              </w:rPr>
              <w:t>0,3942</w:t>
            </w:r>
          </w:p>
        </w:tc>
        <w:tc>
          <w:tcPr>
            <w:tcW w:w="1493" w:type="dxa"/>
            <w:tcBorders>
              <w:top w:val="nil"/>
              <w:left w:val="nil"/>
              <w:bottom w:val="single" w:sz="4" w:space="0" w:color="auto"/>
              <w:right w:val="single" w:sz="4" w:space="0" w:color="auto"/>
            </w:tcBorders>
            <w:shd w:val="clear" w:color="auto" w:fill="auto"/>
            <w:noWrap/>
            <w:vAlign w:val="bottom"/>
            <w:hideMark/>
          </w:tcPr>
          <w:p w14:paraId="0A1050C8" w14:textId="77777777" w:rsidR="00A91949" w:rsidRPr="001570A8" w:rsidRDefault="00A91949" w:rsidP="00242B10">
            <w:pPr>
              <w:jc w:val="center"/>
              <w:rPr>
                <w:color w:val="000000"/>
                <w:sz w:val="24"/>
                <w:szCs w:val="24"/>
                <w:lang w:eastAsia="en-ID"/>
              </w:rPr>
            </w:pPr>
            <w:r w:rsidRPr="001570A8">
              <w:rPr>
                <w:color w:val="000000"/>
                <w:sz w:val="24"/>
                <w:szCs w:val="24"/>
              </w:rPr>
              <w:t>591,3870</w:t>
            </w:r>
          </w:p>
        </w:tc>
        <w:tc>
          <w:tcPr>
            <w:tcW w:w="1493" w:type="dxa"/>
            <w:tcBorders>
              <w:top w:val="nil"/>
              <w:left w:val="nil"/>
              <w:bottom w:val="single" w:sz="4" w:space="0" w:color="auto"/>
              <w:right w:val="single" w:sz="4" w:space="0" w:color="auto"/>
            </w:tcBorders>
            <w:shd w:val="clear" w:color="auto" w:fill="auto"/>
            <w:noWrap/>
            <w:vAlign w:val="bottom"/>
            <w:hideMark/>
          </w:tcPr>
          <w:p w14:paraId="2EF7CA72" w14:textId="77777777" w:rsidR="00A91949" w:rsidRPr="001570A8" w:rsidRDefault="00A91949" w:rsidP="00242B10">
            <w:pPr>
              <w:jc w:val="center"/>
              <w:rPr>
                <w:color w:val="000000"/>
                <w:sz w:val="24"/>
                <w:szCs w:val="24"/>
                <w:lang w:eastAsia="en-ID"/>
              </w:rPr>
            </w:pPr>
            <w:r w:rsidRPr="001570A8">
              <w:rPr>
                <w:color w:val="000000"/>
                <w:sz w:val="24"/>
                <w:szCs w:val="24"/>
              </w:rPr>
              <w:t>21,1209</w:t>
            </w:r>
          </w:p>
        </w:tc>
      </w:tr>
      <w:tr w:rsidR="00A91949" w:rsidRPr="001570A8" w14:paraId="095322F5"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A235EAF"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69F44EFE"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hideMark/>
          </w:tcPr>
          <w:p w14:paraId="5C8743EF" w14:textId="77777777" w:rsidR="00A91949" w:rsidRPr="001570A8" w:rsidRDefault="00A91949" w:rsidP="00242B10">
            <w:pPr>
              <w:jc w:val="center"/>
              <w:rPr>
                <w:color w:val="000000"/>
                <w:sz w:val="24"/>
                <w:szCs w:val="24"/>
                <w:lang w:eastAsia="en-ID"/>
              </w:rPr>
            </w:pPr>
            <w:r w:rsidRPr="001570A8">
              <w:rPr>
                <w:color w:val="000000"/>
                <w:sz w:val="24"/>
                <w:szCs w:val="24"/>
              </w:rPr>
              <w:t>54,65</w:t>
            </w:r>
          </w:p>
        </w:tc>
        <w:tc>
          <w:tcPr>
            <w:tcW w:w="885" w:type="dxa"/>
            <w:tcBorders>
              <w:top w:val="nil"/>
              <w:left w:val="nil"/>
              <w:bottom w:val="single" w:sz="4" w:space="0" w:color="auto"/>
              <w:right w:val="single" w:sz="4" w:space="0" w:color="auto"/>
            </w:tcBorders>
            <w:shd w:val="clear" w:color="auto" w:fill="auto"/>
            <w:noWrap/>
            <w:vAlign w:val="bottom"/>
            <w:hideMark/>
          </w:tcPr>
          <w:p w14:paraId="4C46039C" w14:textId="77777777" w:rsidR="00A91949" w:rsidRPr="001570A8" w:rsidRDefault="00A91949" w:rsidP="00242B10">
            <w:pPr>
              <w:jc w:val="center"/>
              <w:rPr>
                <w:color w:val="000000"/>
                <w:sz w:val="24"/>
                <w:szCs w:val="24"/>
                <w:lang w:eastAsia="en-ID"/>
              </w:rPr>
            </w:pPr>
            <w:r w:rsidRPr="001570A8">
              <w:rPr>
                <w:color w:val="000000"/>
                <w:sz w:val="24"/>
                <w:szCs w:val="24"/>
              </w:rPr>
              <w:t>0,5465</w:t>
            </w:r>
          </w:p>
        </w:tc>
        <w:tc>
          <w:tcPr>
            <w:tcW w:w="955" w:type="dxa"/>
            <w:tcBorders>
              <w:top w:val="nil"/>
              <w:left w:val="nil"/>
              <w:bottom w:val="single" w:sz="4" w:space="0" w:color="auto"/>
              <w:right w:val="single" w:sz="4" w:space="0" w:color="auto"/>
            </w:tcBorders>
            <w:shd w:val="clear" w:color="auto" w:fill="auto"/>
            <w:noWrap/>
            <w:vAlign w:val="bottom"/>
            <w:hideMark/>
          </w:tcPr>
          <w:p w14:paraId="35056511" w14:textId="77777777" w:rsidR="00A91949" w:rsidRPr="001570A8" w:rsidRDefault="00A91949" w:rsidP="00242B10">
            <w:pPr>
              <w:jc w:val="center"/>
              <w:rPr>
                <w:color w:val="000000"/>
                <w:sz w:val="24"/>
                <w:szCs w:val="24"/>
                <w:lang w:eastAsia="en-ID"/>
              </w:rPr>
            </w:pPr>
            <w:r w:rsidRPr="001570A8">
              <w:rPr>
                <w:color w:val="000000"/>
                <w:sz w:val="24"/>
                <w:szCs w:val="24"/>
              </w:rPr>
              <w:t>1,093</w:t>
            </w:r>
          </w:p>
        </w:tc>
        <w:tc>
          <w:tcPr>
            <w:tcW w:w="1493" w:type="dxa"/>
            <w:tcBorders>
              <w:top w:val="nil"/>
              <w:left w:val="nil"/>
              <w:bottom w:val="single" w:sz="4" w:space="0" w:color="auto"/>
              <w:right w:val="single" w:sz="4" w:space="0" w:color="auto"/>
            </w:tcBorders>
            <w:shd w:val="clear" w:color="auto" w:fill="auto"/>
            <w:noWrap/>
            <w:vAlign w:val="bottom"/>
            <w:hideMark/>
          </w:tcPr>
          <w:p w14:paraId="2B031E82" w14:textId="77777777" w:rsidR="00A91949" w:rsidRPr="001570A8" w:rsidRDefault="00A91949" w:rsidP="00242B10">
            <w:pPr>
              <w:jc w:val="center"/>
              <w:rPr>
                <w:color w:val="000000"/>
                <w:sz w:val="24"/>
                <w:szCs w:val="24"/>
                <w:lang w:eastAsia="en-ID"/>
              </w:rPr>
            </w:pPr>
            <w:r w:rsidRPr="001570A8">
              <w:rPr>
                <w:color w:val="000000"/>
                <w:sz w:val="24"/>
                <w:szCs w:val="24"/>
              </w:rPr>
              <w:t>0,0967</w:t>
            </w:r>
          </w:p>
        </w:tc>
        <w:tc>
          <w:tcPr>
            <w:tcW w:w="1493" w:type="dxa"/>
            <w:tcBorders>
              <w:top w:val="nil"/>
              <w:left w:val="nil"/>
              <w:bottom w:val="single" w:sz="4" w:space="0" w:color="auto"/>
              <w:right w:val="single" w:sz="4" w:space="0" w:color="auto"/>
            </w:tcBorders>
            <w:shd w:val="clear" w:color="auto" w:fill="auto"/>
            <w:noWrap/>
            <w:vAlign w:val="bottom"/>
            <w:hideMark/>
          </w:tcPr>
          <w:p w14:paraId="31B63932" w14:textId="77777777" w:rsidR="00A91949" w:rsidRPr="001570A8" w:rsidRDefault="00A91949" w:rsidP="00242B10">
            <w:pPr>
              <w:jc w:val="center"/>
              <w:rPr>
                <w:color w:val="000000"/>
                <w:sz w:val="24"/>
                <w:szCs w:val="24"/>
                <w:lang w:eastAsia="en-ID"/>
              </w:rPr>
            </w:pPr>
            <w:r w:rsidRPr="001570A8">
              <w:rPr>
                <w:color w:val="000000"/>
                <w:sz w:val="24"/>
                <w:szCs w:val="24"/>
              </w:rPr>
              <w:t>145,0987</w:t>
            </w:r>
          </w:p>
        </w:tc>
        <w:tc>
          <w:tcPr>
            <w:tcW w:w="1493" w:type="dxa"/>
            <w:tcBorders>
              <w:top w:val="nil"/>
              <w:left w:val="nil"/>
              <w:bottom w:val="single" w:sz="4" w:space="0" w:color="auto"/>
              <w:right w:val="single" w:sz="4" w:space="0" w:color="auto"/>
            </w:tcBorders>
            <w:shd w:val="clear" w:color="auto" w:fill="auto"/>
            <w:noWrap/>
            <w:vAlign w:val="bottom"/>
            <w:hideMark/>
          </w:tcPr>
          <w:p w14:paraId="36BCF015" w14:textId="77777777" w:rsidR="00A91949" w:rsidRPr="001570A8" w:rsidRDefault="00A91949" w:rsidP="00242B10">
            <w:pPr>
              <w:jc w:val="center"/>
              <w:rPr>
                <w:color w:val="000000"/>
                <w:sz w:val="24"/>
                <w:szCs w:val="24"/>
                <w:lang w:eastAsia="en-ID"/>
              </w:rPr>
            </w:pPr>
            <w:r w:rsidRPr="001570A8">
              <w:rPr>
                <w:color w:val="000000"/>
                <w:sz w:val="24"/>
                <w:szCs w:val="24"/>
              </w:rPr>
              <w:t>72,5493</w:t>
            </w:r>
          </w:p>
        </w:tc>
      </w:tr>
      <w:tr w:rsidR="00A91949" w:rsidRPr="001570A8" w14:paraId="17B15EE1"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570D5DD"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64C9565A"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hideMark/>
          </w:tcPr>
          <w:p w14:paraId="1B029716" w14:textId="77777777" w:rsidR="00A91949" w:rsidRPr="001570A8" w:rsidRDefault="00A91949" w:rsidP="00242B10">
            <w:pPr>
              <w:jc w:val="center"/>
              <w:rPr>
                <w:color w:val="000000"/>
                <w:sz w:val="24"/>
                <w:szCs w:val="24"/>
                <w:lang w:eastAsia="en-ID"/>
              </w:rPr>
            </w:pPr>
            <w:r w:rsidRPr="001570A8">
              <w:rPr>
                <w:color w:val="000000"/>
                <w:sz w:val="24"/>
                <w:szCs w:val="24"/>
              </w:rPr>
              <w:t>16,74</w:t>
            </w:r>
          </w:p>
        </w:tc>
        <w:tc>
          <w:tcPr>
            <w:tcW w:w="885" w:type="dxa"/>
            <w:tcBorders>
              <w:top w:val="nil"/>
              <w:left w:val="nil"/>
              <w:bottom w:val="single" w:sz="4" w:space="0" w:color="auto"/>
              <w:right w:val="single" w:sz="4" w:space="0" w:color="auto"/>
            </w:tcBorders>
            <w:shd w:val="clear" w:color="auto" w:fill="auto"/>
            <w:noWrap/>
            <w:vAlign w:val="bottom"/>
            <w:hideMark/>
          </w:tcPr>
          <w:p w14:paraId="4D6AD90B" w14:textId="77777777" w:rsidR="00A91949" w:rsidRPr="001570A8" w:rsidRDefault="00A91949" w:rsidP="00242B10">
            <w:pPr>
              <w:jc w:val="center"/>
              <w:rPr>
                <w:color w:val="000000"/>
                <w:sz w:val="24"/>
                <w:szCs w:val="24"/>
                <w:lang w:eastAsia="en-ID"/>
              </w:rPr>
            </w:pPr>
            <w:r w:rsidRPr="001570A8">
              <w:rPr>
                <w:color w:val="000000"/>
                <w:sz w:val="24"/>
                <w:szCs w:val="24"/>
              </w:rPr>
              <w:t>0,1674</w:t>
            </w:r>
          </w:p>
        </w:tc>
        <w:tc>
          <w:tcPr>
            <w:tcW w:w="955" w:type="dxa"/>
            <w:tcBorders>
              <w:top w:val="nil"/>
              <w:left w:val="nil"/>
              <w:bottom w:val="single" w:sz="4" w:space="0" w:color="auto"/>
              <w:right w:val="single" w:sz="4" w:space="0" w:color="auto"/>
            </w:tcBorders>
            <w:shd w:val="clear" w:color="auto" w:fill="auto"/>
            <w:noWrap/>
            <w:vAlign w:val="bottom"/>
            <w:hideMark/>
          </w:tcPr>
          <w:p w14:paraId="171561BA" w14:textId="77777777" w:rsidR="00A91949" w:rsidRPr="001570A8" w:rsidRDefault="00A91949" w:rsidP="00242B10">
            <w:pPr>
              <w:jc w:val="center"/>
              <w:rPr>
                <w:color w:val="000000"/>
                <w:sz w:val="24"/>
                <w:szCs w:val="24"/>
                <w:lang w:eastAsia="en-ID"/>
              </w:rPr>
            </w:pPr>
            <w:r w:rsidRPr="001570A8">
              <w:rPr>
                <w:color w:val="000000"/>
                <w:sz w:val="24"/>
                <w:szCs w:val="24"/>
              </w:rPr>
              <w:t>2,8458</w:t>
            </w:r>
          </w:p>
        </w:tc>
        <w:tc>
          <w:tcPr>
            <w:tcW w:w="1493" w:type="dxa"/>
            <w:tcBorders>
              <w:top w:val="nil"/>
              <w:left w:val="nil"/>
              <w:bottom w:val="single" w:sz="4" w:space="0" w:color="auto"/>
              <w:right w:val="single" w:sz="4" w:space="0" w:color="auto"/>
            </w:tcBorders>
            <w:shd w:val="clear" w:color="auto" w:fill="auto"/>
            <w:noWrap/>
            <w:vAlign w:val="bottom"/>
            <w:hideMark/>
          </w:tcPr>
          <w:p w14:paraId="2A52D12C" w14:textId="77777777" w:rsidR="00A91949" w:rsidRPr="001570A8" w:rsidRDefault="00A91949" w:rsidP="00242B10">
            <w:pPr>
              <w:jc w:val="center"/>
              <w:rPr>
                <w:color w:val="000000"/>
                <w:sz w:val="24"/>
                <w:szCs w:val="24"/>
                <w:lang w:eastAsia="en-ID"/>
              </w:rPr>
            </w:pPr>
            <w:r w:rsidRPr="001570A8">
              <w:rPr>
                <w:color w:val="000000"/>
                <w:sz w:val="24"/>
                <w:szCs w:val="24"/>
              </w:rPr>
              <w:t>0,2518</w:t>
            </w:r>
          </w:p>
        </w:tc>
        <w:tc>
          <w:tcPr>
            <w:tcW w:w="1493" w:type="dxa"/>
            <w:tcBorders>
              <w:top w:val="nil"/>
              <w:left w:val="nil"/>
              <w:bottom w:val="single" w:sz="4" w:space="0" w:color="auto"/>
              <w:right w:val="single" w:sz="4" w:space="0" w:color="auto"/>
            </w:tcBorders>
            <w:shd w:val="clear" w:color="auto" w:fill="auto"/>
            <w:noWrap/>
            <w:vAlign w:val="bottom"/>
            <w:hideMark/>
          </w:tcPr>
          <w:p w14:paraId="462F4C17" w14:textId="77777777" w:rsidR="00A91949" w:rsidRPr="001570A8" w:rsidRDefault="00A91949" w:rsidP="00242B10">
            <w:pPr>
              <w:jc w:val="center"/>
              <w:rPr>
                <w:color w:val="000000"/>
                <w:sz w:val="24"/>
                <w:szCs w:val="24"/>
                <w:lang w:eastAsia="en-ID"/>
              </w:rPr>
            </w:pPr>
            <w:r w:rsidRPr="001570A8">
              <w:rPr>
                <w:color w:val="000000"/>
                <w:sz w:val="24"/>
                <w:szCs w:val="24"/>
              </w:rPr>
              <w:t>377,7878</w:t>
            </w:r>
          </w:p>
        </w:tc>
        <w:tc>
          <w:tcPr>
            <w:tcW w:w="1493" w:type="dxa"/>
            <w:tcBorders>
              <w:top w:val="nil"/>
              <w:left w:val="nil"/>
              <w:bottom w:val="single" w:sz="4" w:space="0" w:color="auto"/>
              <w:right w:val="single" w:sz="4" w:space="0" w:color="auto"/>
            </w:tcBorders>
            <w:shd w:val="clear" w:color="auto" w:fill="auto"/>
            <w:noWrap/>
            <w:vAlign w:val="bottom"/>
            <w:hideMark/>
          </w:tcPr>
          <w:p w14:paraId="1F86F6A8" w14:textId="77777777" w:rsidR="00A91949" w:rsidRPr="001570A8" w:rsidRDefault="00A91949" w:rsidP="00242B10">
            <w:pPr>
              <w:jc w:val="center"/>
              <w:rPr>
                <w:color w:val="000000"/>
                <w:sz w:val="24"/>
                <w:szCs w:val="24"/>
                <w:lang w:eastAsia="en-ID"/>
              </w:rPr>
            </w:pPr>
            <w:r w:rsidRPr="001570A8">
              <w:rPr>
                <w:color w:val="000000"/>
                <w:sz w:val="24"/>
                <w:szCs w:val="24"/>
              </w:rPr>
              <w:t>22,2228</w:t>
            </w:r>
          </w:p>
        </w:tc>
      </w:tr>
      <w:tr w:rsidR="00A91949" w:rsidRPr="001570A8" w14:paraId="0966EEE7"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A919B09"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0EF54BB7"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hideMark/>
          </w:tcPr>
          <w:p w14:paraId="73665BBB" w14:textId="77777777" w:rsidR="00A91949" w:rsidRPr="001570A8" w:rsidRDefault="00A91949" w:rsidP="00242B10">
            <w:pPr>
              <w:jc w:val="center"/>
              <w:rPr>
                <w:color w:val="000000"/>
                <w:sz w:val="24"/>
                <w:szCs w:val="24"/>
                <w:lang w:eastAsia="en-ID"/>
              </w:rPr>
            </w:pPr>
            <w:r w:rsidRPr="001570A8">
              <w:rPr>
                <w:color w:val="000000"/>
                <w:sz w:val="24"/>
                <w:szCs w:val="24"/>
              </w:rPr>
              <w:t>9,06</w:t>
            </w:r>
          </w:p>
        </w:tc>
        <w:tc>
          <w:tcPr>
            <w:tcW w:w="885" w:type="dxa"/>
            <w:tcBorders>
              <w:top w:val="nil"/>
              <w:left w:val="nil"/>
              <w:bottom w:val="single" w:sz="4" w:space="0" w:color="auto"/>
              <w:right w:val="single" w:sz="4" w:space="0" w:color="auto"/>
            </w:tcBorders>
            <w:shd w:val="clear" w:color="auto" w:fill="auto"/>
            <w:noWrap/>
            <w:vAlign w:val="bottom"/>
            <w:hideMark/>
          </w:tcPr>
          <w:p w14:paraId="38DA143D" w14:textId="77777777" w:rsidR="00A91949" w:rsidRPr="001570A8" w:rsidRDefault="00A91949" w:rsidP="00242B10">
            <w:pPr>
              <w:jc w:val="center"/>
              <w:rPr>
                <w:color w:val="000000"/>
                <w:sz w:val="24"/>
                <w:szCs w:val="24"/>
                <w:lang w:eastAsia="en-ID"/>
              </w:rPr>
            </w:pPr>
            <w:r w:rsidRPr="001570A8">
              <w:rPr>
                <w:color w:val="000000"/>
                <w:sz w:val="24"/>
                <w:szCs w:val="24"/>
              </w:rPr>
              <w:t>0,0906</w:t>
            </w:r>
          </w:p>
        </w:tc>
        <w:tc>
          <w:tcPr>
            <w:tcW w:w="955" w:type="dxa"/>
            <w:tcBorders>
              <w:top w:val="nil"/>
              <w:left w:val="nil"/>
              <w:bottom w:val="single" w:sz="4" w:space="0" w:color="auto"/>
              <w:right w:val="single" w:sz="4" w:space="0" w:color="auto"/>
            </w:tcBorders>
            <w:shd w:val="clear" w:color="auto" w:fill="auto"/>
            <w:noWrap/>
            <w:vAlign w:val="bottom"/>
            <w:hideMark/>
          </w:tcPr>
          <w:p w14:paraId="21473304" w14:textId="77777777" w:rsidR="00A91949" w:rsidRPr="001570A8" w:rsidRDefault="00A91949" w:rsidP="00242B10">
            <w:pPr>
              <w:jc w:val="center"/>
              <w:rPr>
                <w:color w:val="000000"/>
                <w:sz w:val="24"/>
                <w:szCs w:val="24"/>
                <w:lang w:eastAsia="en-ID"/>
              </w:rPr>
            </w:pPr>
            <w:r w:rsidRPr="001570A8">
              <w:rPr>
                <w:color w:val="000000"/>
                <w:sz w:val="24"/>
                <w:szCs w:val="24"/>
              </w:rPr>
              <w:t>1,4496</w:t>
            </w:r>
          </w:p>
        </w:tc>
        <w:tc>
          <w:tcPr>
            <w:tcW w:w="1493" w:type="dxa"/>
            <w:tcBorders>
              <w:top w:val="nil"/>
              <w:left w:val="nil"/>
              <w:bottom w:val="single" w:sz="4" w:space="0" w:color="auto"/>
              <w:right w:val="single" w:sz="4" w:space="0" w:color="auto"/>
            </w:tcBorders>
            <w:shd w:val="clear" w:color="auto" w:fill="auto"/>
            <w:noWrap/>
            <w:vAlign w:val="bottom"/>
            <w:hideMark/>
          </w:tcPr>
          <w:p w14:paraId="437CE58A" w14:textId="77777777" w:rsidR="00A91949" w:rsidRPr="001570A8" w:rsidRDefault="00A91949" w:rsidP="00242B10">
            <w:pPr>
              <w:jc w:val="center"/>
              <w:rPr>
                <w:color w:val="000000"/>
                <w:sz w:val="24"/>
                <w:szCs w:val="24"/>
                <w:lang w:eastAsia="en-ID"/>
              </w:rPr>
            </w:pPr>
            <w:r w:rsidRPr="001570A8">
              <w:rPr>
                <w:color w:val="000000"/>
                <w:sz w:val="24"/>
                <w:szCs w:val="24"/>
              </w:rPr>
              <w:t>0,1282</w:t>
            </w:r>
          </w:p>
        </w:tc>
        <w:tc>
          <w:tcPr>
            <w:tcW w:w="1493" w:type="dxa"/>
            <w:tcBorders>
              <w:top w:val="nil"/>
              <w:left w:val="nil"/>
              <w:bottom w:val="single" w:sz="4" w:space="0" w:color="auto"/>
              <w:right w:val="single" w:sz="4" w:space="0" w:color="auto"/>
            </w:tcBorders>
            <w:shd w:val="clear" w:color="auto" w:fill="auto"/>
            <w:noWrap/>
            <w:vAlign w:val="bottom"/>
            <w:hideMark/>
          </w:tcPr>
          <w:p w14:paraId="297EA4BE" w14:textId="77777777" w:rsidR="00A91949" w:rsidRPr="001570A8" w:rsidRDefault="00A91949" w:rsidP="00242B10">
            <w:pPr>
              <w:jc w:val="center"/>
              <w:rPr>
                <w:color w:val="000000"/>
                <w:sz w:val="24"/>
                <w:szCs w:val="24"/>
                <w:lang w:eastAsia="en-ID"/>
              </w:rPr>
            </w:pPr>
            <w:r w:rsidRPr="001570A8">
              <w:rPr>
                <w:color w:val="000000"/>
                <w:sz w:val="24"/>
                <w:szCs w:val="24"/>
              </w:rPr>
              <w:t>192,4384</w:t>
            </w:r>
          </w:p>
        </w:tc>
        <w:tc>
          <w:tcPr>
            <w:tcW w:w="1493" w:type="dxa"/>
            <w:tcBorders>
              <w:top w:val="nil"/>
              <w:left w:val="nil"/>
              <w:bottom w:val="single" w:sz="4" w:space="0" w:color="auto"/>
              <w:right w:val="single" w:sz="4" w:space="0" w:color="auto"/>
            </w:tcBorders>
            <w:shd w:val="clear" w:color="auto" w:fill="auto"/>
            <w:noWrap/>
            <w:vAlign w:val="bottom"/>
            <w:hideMark/>
          </w:tcPr>
          <w:p w14:paraId="7A82DD0B" w14:textId="77777777" w:rsidR="00A91949" w:rsidRPr="001570A8" w:rsidRDefault="00A91949" w:rsidP="00242B10">
            <w:pPr>
              <w:jc w:val="center"/>
              <w:rPr>
                <w:color w:val="000000"/>
                <w:sz w:val="24"/>
                <w:szCs w:val="24"/>
                <w:lang w:eastAsia="en-ID"/>
              </w:rPr>
            </w:pPr>
            <w:r w:rsidRPr="001570A8">
              <w:rPr>
                <w:color w:val="000000"/>
                <w:sz w:val="24"/>
                <w:szCs w:val="24"/>
              </w:rPr>
              <w:t>12,0274</w:t>
            </w:r>
          </w:p>
        </w:tc>
      </w:tr>
      <w:tr w:rsidR="00A91949" w:rsidRPr="001570A8" w14:paraId="3D321F33"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CE7C9CA"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73353B39"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hideMark/>
          </w:tcPr>
          <w:p w14:paraId="5C2DE8AD" w14:textId="77777777" w:rsidR="00A91949" w:rsidRPr="001570A8" w:rsidRDefault="00A91949" w:rsidP="00242B10">
            <w:pPr>
              <w:jc w:val="center"/>
              <w:rPr>
                <w:color w:val="000000"/>
                <w:sz w:val="24"/>
                <w:szCs w:val="24"/>
                <w:lang w:eastAsia="en-ID"/>
              </w:rPr>
            </w:pPr>
            <w:r w:rsidRPr="001570A8">
              <w:rPr>
                <w:color w:val="000000"/>
                <w:sz w:val="24"/>
                <w:szCs w:val="24"/>
              </w:rPr>
              <w:t>3,64</w:t>
            </w:r>
          </w:p>
        </w:tc>
        <w:tc>
          <w:tcPr>
            <w:tcW w:w="885" w:type="dxa"/>
            <w:tcBorders>
              <w:top w:val="nil"/>
              <w:left w:val="nil"/>
              <w:bottom w:val="single" w:sz="4" w:space="0" w:color="auto"/>
              <w:right w:val="single" w:sz="4" w:space="0" w:color="auto"/>
            </w:tcBorders>
            <w:shd w:val="clear" w:color="auto" w:fill="auto"/>
            <w:noWrap/>
            <w:vAlign w:val="bottom"/>
            <w:hideMark/>
          </w:tcPr>
          <w:p w14:paraId="68440F22" w14:textId="77777777" w:rsidR="00A91949" w:rsidRPr="001570A8" w:rsidRDefault="00A91949" w:rsidP="00242B10">
            <w:pPr>
              <w:jc w:val="center"/>
              <w:rPr>
                <w:color w:val="000000"/>
                <w:sz w:val="24"/>
                <w:szCs w:val="24"/>
                <w:lang w:eastAsia="en-ID"/>
              </w:rPr>
            </w:pPr>
            <w:r w:rsidRPr="001570A8">
              <w:rPr>
                <w:color w:val="000000"/>
                <w:sz w:val="24"/>
                <w:szCs w:val="24"/>
              </w:rPr>
              <w:t>0,0364</w:t>
            </w:r>
          </w:p>
        </w:tc>
        <w:tc>
          <w:tcPr>
            <w:tcW w:w="955" w:type="dxa"/>
            <w:tcBorders>
              <w:top w:val="nil"/>
              <w:left w:val="nil"/>
              <w:bottom w:val="single" w:sz="4" w:space="0" w:color="auto"/>
              <w:right w:val="single" w:sz="4" w:space="0" w:color="auto"/>
            </w:tcBorders>
            <w:shd w:val="clear" w:color="auto" w:fill="auto"/>
            <w:noWrap/>
            <w:vAlign w:val="bottom"/>
            <w:hideMark/>
          </w:tcPr>
          <w:p w14:paraId="160586D6" w14:textId="77777777" w:rsidR="00A91949" w:rsidRPr="001570A8" w:rsidRDefault="00A91949" w:rsidP="00242B10">
            <w:pPr>
              <w:jc w:val="center"/>
              <w:rPr>
                <w:color w:val="000000"/>
                <w:sz w:val="24"/>
                <w:szCs w:val="24"/>
                <w:lang w:eastAsia="en-ID"/>
              </w:rPr>
            </w:pPr>
            <w:r w:rsidRPr="001570A8">
              <w:rPr>
                <w:color w:val="000000"/>
                <w:sz w:val="24"/>
                <w:szCs w:val="24"/>
              </w:rPr>
              <w:t>1,456</w:t>
            </w:r>
          </w:p>
        </w:tc>
        <w:tc>
          <w:tcPr>
            <w:tcW w:w="1493" w:type="dxa"/>
            <w:tcBorders>
              <w:top w:val="nil"/>
              <w:left w:val="nil"/>
              <w:bottom w:val="single" w:sz="4" w:space="0" w:color="auto"/>
              <w:right w:val="single" w:sz="4" w:space="0" w:color="auto"/>
            </w:tcBorders>
            <w:shd w:val="clear" w:color="auto" w:fill="auto"/>
            <w:noWrap/>
            <w:vAlign w:val="bottom"/>
            <w:hideMark/>
          </w:tcPr>
          <w:p w14:paraId="6D128067" w14:textId="77777777" w:rsidR="00A91949" w:rsidRPr="001570A8" w:rsidRDefault="00A91949" w:rsidP="00242B10">
            <w:pPr>
              <w:jc w:val="center"/>
              <w:rPr>
                <w:color w:val="000000"/>
                <w:sz w:val="24"/>
                <w:szCs w:val="24"/>
                <w:lang w:eastAsia="en-ID"/>
              </w:rPr>
            </w:pPr>
            <w:r w:rsidRPr="001570A8">
              <w:rPr>
                <w:color w:val="000000"/>
                <w:sz w:val="24"/>
                <w:szCs w:val="24"/>
              </w:rPr>
              <w:t>0,1288</w:t>
            </w:r>
          </w:p>
        </w:tc>
        <w:tc>
          <w:tcPr>
            <w:tcW w:w="1493" w:type="dxa"/>
            <w:tcBorders>
              <w:top w:val="nil"/>
              <w:left w:val="nil"/>
              <w:bottom w:val="single" w:sz="4" w:space="0" w:color="auto"/>
              <w:right w:val="single" w:sz="4" w:space="0" w:color="auto"/>
            </w:tcBorders>
            <w:shd w:val="clear" w:color="auto" w:fill="auto"/>
            <w:noWrap/>
            <w:vAlign w:val="bottom"/>
            <w:hideMark/>
          </w:tcPr>
          <w:p w14:paraId="79D4E640" w14:textId="77777777" w:rsidR="00A91949" w:rsidRPr="001570A8" w:rsidRDefault="00A91949" w:rsidP="00242B10">
            <w:pPr>
              <w:jc w:val="center"/>
              <w:rPr>
                <w:color w:val="000000"/>
                <w:sz w:val="24"/>
                <w:szCs w:val="24"/>
                <w:lang w:eastAsia="en-ID"/>
              </w:rPr>
            </w:pPr>
            <w:r w:rsidRPr="001570A8">
              <w:rPr>
                <w:color w:val="000000"/>
                <w:sz w:val="24"/>
                <w:szCs w:val="24"/>
              </w:rPr>
              <w:t>193,2880</w:t>
            </w:r>
          </w:p>
        </w:tc>
        <w:tc>
          <w:tcPr>
            <w:tcW w:w="1493" w:type="dxa"/>
            <w:tcBorders>
              <w:top w:val="nil"/>
              <w:left w:val="nil"/>
              <w:bottom w:val="single" w:sz="4" w:space="0" w:color="auto"/>
              <w:right w:val="single" w:sz="4" w:space="0" w:color="auto"/>
            </w:tcBorders>
            <w:shd w:val="clear" w:color="auto" w:fill="auto"/>
            <w:noWrap/>
            <w:vAlign w:val="bottom"/>
            <w:hideMark/>
          </w:tcPr>
          <w:p w14:paraId="779228BF" w14:textId="77777777" w:rsidR="00A91949" w:rsidRPr="001570A8" w:rsidRDefault="00A91949" w:rsidP="00242B10">
            <w:pPr>
              <w:jc w:val="center"/>
              <w:rPr>
                <w:color w:val="000000"/>
                <w:sz w:val="24"/>
                <w:szCs w:val="24"/>
                <w:lang w:eastAsia="en-ID"/>
              </w:rPr>
            </w:pPr>
            <w:r w:rsidRPr="001570A8">
              <w:rPr>
                <w:color w:val="000000"/>
                <w:sz w:val="24"/>
                <w:szCs w:val="24"/>
              </w:rPr>
              <w:t>4,8322</w:t>
            </w:r>
          </w:p>
        </w:tc>
      </w:tr>
      <w:tr w:rsidR="00A91949" w:rsidRPr="001570A8" w14:paraId="6AECF5B2"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46E3AC16"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hideMark/>
          </w:tcPr>
          <w:p w14:paraId="274DA98D"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center"/>
            <w:hideMark/>
          </w:tcPr>
          <w:p w14:paraId="696E4CBA"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hideMark/>
          </w:tcPr>
          <w:p w14:paraId="478278DA" w14:textId="77777777" w:rsidR="00A91949" w:rsidRPr="001570A8" w:rsidRDefault="00A91949" w:rsidP="00242B10">
            <w:pPr>
              <w:jc w:val="center"/>
              <w:rPr>
                <w:b/>
                <w:bCs/>
                <w:color w:val="000000"/>
                <w:sz w:val="24"/>
                <w:szCs w:val="24"/>
                <w:lang w:eastAsia="en-ID"/>
              </w:rPr>
            </w:pPr>
            <w:r w:rsidRPr="001570A8">
              <w:rPr>
                <w:b/>
                <w:bCs/>
                <w:color w:val="000000"/>
                <w:sz w:val="24"/>
                <w:szCs w:val="24"/>
              </w:rPr>
              <w:t>11,2992</w:t>
            </w:r>
          </w:p>
        </w:tc>
        <w:tc>
          <w:tcPr>
            <w:tcW w:w="1493" w:type="dxa"/>
            <w:tcBorders>
              <w:top w:val="nil"/>
              <w:left w:val="nil"/>
              <w:bottom w:val="single" w:sz="4" w:space="0" w:color="auto"/>
              <w:right w:val="single" w:sz="4" w:space="0" w:color="auto"/>
            </w:tcBorders>
            <w:shd w:val="clear" w:color="auto" w:fill="auto"/>
            <w:noWrap/>
            <w:vAlign w:val="center"/>
            <w:hideMark/>
          </w:tcPr>
          <w:p w14:paraId="736311A4"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hideMark/>
          </w:tcPr>
          <w:p w14:paraId="3AA8C799"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hideMark/>
          </w:tcPr>
          <w:p w14:paraId="77FE1EB5" w14:textId="77777777" w:rsidR="00A91949" w:rsidRPr="001570A8" w:rsidRDefault="00A91949" w:rsidP="00242B10">
            <w:pPr>
              <w:jc w:val="center"/>
              <w:rPr>
                <w:b/>
                <w:bCs/>
                <w:color w:val="000000"/>
                <w:sz w:val="24"/>
                <w:szCs w:val="24"/>
                <w:lang w:eastAsia="en-ID"/>
              </w:rPr>
            </w:pPr>
            <w:r w:rsidRPr="001570A8">
              <w:rPr>
                <w:b/>
                <w:bCs/>
                <w:color w:val="000000"/>
                <w:sz w:val="24"/>
                <w:szCs w:val="24"/>
              </w:rPr>
              <w:t>132,7527</w:t>
            </w:r>
          </w:p>
        </w:tc>
      </w:tr>
    </w:tbl>
    <w:p w14:paraId="1F9A95E4" w14:textId="68D4A8DF" w:rsidR="00A91949" w:rsidRPr="001570A8" w:rsidRDefault="00A91949" w:rsidP="00A91949">
      <w:pPr>
        <w:rPr>
          <w:sz w:val="24"/>
          <w:szCs w:val="24"/>
        </w:rPr>
      </w:pPr>
    </w:p>
    <w:p w14:paraId="087518C8" w14:textId="216F9A94" w:rsidR="00A91949" w:rsidRPr="003A72B1" w:rsidRDefault="00A91949" w:rsidP="00A91949">
      <w:pPr>
        <w:jc w:val="center"/>
        <w:rPr>
          <w:i/>
          <w:iCs/>
          <w:sz w:val="24"/>
          <w:szCs w:val="24"/>
        </w:rPr>
      </w:pPr>
      <w:r w:rsidRPr="001570A8">
        <w:rPr>
          <w:b/>
          <w:bCs/>
          <w:sz w:val="24"/>
          <w:szCs w:val="24"/>
        </w:rPr>
        <w:t xml:space="preserve">Tabel A.3 </w:t>
      </w:r>
      <w:r w:rsidRPr="003A72B1">
        <w:rPr>
          <w:sz w:val="24"/>
          <w:szCs w:val="24"/>
        </w:rPr>
        <w:t xml:space="preserve">Data Aktual 2 Juli 2021 </w:t>
      </w:r>
      <w:r w:rsidRPr="003A72B1">
        <w:rPr>
          <w:i/>
          <w:iCs/>
          <w:sz w:val="24"/>
          <w:szCs w:val="24"/>
        </w:rPr>
        <w:t>Inlet</w:t>
      </w:r>
      <w:r w:rsidRPr="003A72B1">
        <w:rPr>
          <w:sz w:val="24"/>
          <w:szCs w:val="24"/>
        </w:rPr>
        <w:t xml:space="preserve"> dan </w:t>
      </w:r>
      <w:r w:rsidRPr="003A72B1">
        <w:rPr>
          <w:i/>
          <w:iCs/>
          <w:sz w:val="24"/>
          <w:szCs w:val="24"/>
        </w:rPr>
        <w:t>Outlet</w:t>
      </w:r>
      <w:r w:rsidRPr="003A72B1">
        <w:rPr>
          <w:sz w:val="24"/>
          <w:szCs w:val="24"/>
        </w:rPr>
        <w:t xml:space="preserve"> Ammonia</w:t>
      </w:r>
      <w:r w:rsidRPr="003A72B1">
        <w:rPr>
          <w:i/>
          <w:iCs/>
          <w:sz w:val="24"/>
          <w:szCs w:val="24"/>
        </w:rPr>
        <w:t xml:space="preserve"> Converter</w:t>
      </w:r>
    </w:p>
    <w:p w14:paraId="0F44790A" w14:textId="77777777" w:rsidR="00A91949" w:rsidRPr="003A72B1" w:rsidRDefault="00A91949" w:rsidP="00A91949">
      <w:pPr>
        <w:jc w:val="center"/>
        <w:rPr>
          <w:sz w:val="24"/>
          <w:szCs w:val="24"/>
        </w:rPr>
      </w:pPr>
      <w:r w:rsidRPr="003A72B1">
        <w:rPr>
          <w:i/>
          <w:iCs/>
          <w:sz w:val="24"/>
          <w:szCs w:val="24"/>
        </w:rPr>
        <w:t xml:space="preserve"> </w:t>
      </w:r>
      <w:r w:rsidRPr="003A72B1">
        <w:rPr>
          <w:sz w:val="24"/>
          <w:szCs w:val="24"/>
        </w:rPr>
        <w:t>(105-D)</w:t>
      </w:r>
    </w:p>
    <w:tbl>
      <w:tblPr>
        <w:tblW w:w="9977" w:type="dxa"/>
        <w:jc w:val="center"/>
        <w:tblLook w:val="04A0" w:firstRow="1" w:lastRow="0" w:firstColumn="1" w:lastColumn="0" w:noHBand="0" w:noVBand="1"/>
      </w:tblPr>
      <w:tblGrid>
        <w:gridCol w:w="1413"/>
        <w:gridCol w:w="950"/>
        <w:gridCol w:w="1244"/>
        <w:gridCol w:w="885"/>
        <w:gridCol w:w="1006"/>
        <w:gridCol w:w="1493"/>
        <w:gridCol w:w="1493"/>
        <w:gridCol w:w="1493"/>
      </w:tblGrid>
      <w:tr w:rsidR="00A91949" w:rsidRPr="001570A8" w14:paraId="19FE7468"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439F1"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FAD10" w14:textId="7A906666"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614" w:type="dxa"/>
            <w:gridSpan w:val="6"/>
            <w:tcBorders>
              <w:top w:val="single" w:sz="4" w:space="0" w:color="auto"/>
              <w:left w:val="nil"/>
              <w:bottom w:val="single" w:sz="4" w:space="0" w:color="auto"/>
              <w:right w:val="single" w:sz="4" w:space="0" w:color="auto"/>
            </w:tcBorders>
            <w:shd w:val="clear" w:color="auto" w:fill="auto"/>
            <w:noWrap/>
            <w:vAlign w:val="bottom"/>
            <w:hideMark/>
          </w:tcPr>
          <w:p w14:paraId="48EF28D6" w14:textId="77777777"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Inlet</w:t>
            </w:r>
          </w:p>
        </w:tc>
      </w:tr>
      <w:tr w:rsidR="00A91949" w:rsidRPr="001570A8" w14:paraId="1AFC4891"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1C48B61"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7C23DAA8"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068857BF"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379ADF7A"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1006" w:type="dxa"/>
            <w:tcBorders>
              <w:top w:val="nil"/>
              <w:left w:val="nil"/>
              <w:bottom w:val="single" w:sz="4" w:space="0" w:color="auto"/>
              <w:right w:val="single" w:sz="4" w:space="0" w:color="auto"/>
            </w:tcBorders>
            <w:shd w:val="clear" w:color="auto" w:fill="auto"/>
            <w:noWrap/>
            <w:vAlign w:val="bottom"/>
            <w:hideMark/>
          </w:tcPr>
          <w:p w14:paraId="4B7C21CA"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74290D62"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65F361FC"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4502E447"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065CBB42"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B78B52C"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40CB324D"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hideMark/>
          </w:tcPr>
          <w:p w14:paraId="4E557B3B" w14:textId="77777777" w:rsidR="00A91949" w:rsidRPr="001570A8" w:rsidRDefault="00A91949" w:rsidP="00242B10">
            <w:pPr>
              <w:jc w:val="center"/>
              <w:rPr>
                <w:color w:val="000000"/>
                <w:sz w:val="24"/>
                <w:szCs w:val="24"/>
                <w:lang w:eastAsia="en-ID"/>
              </w:rPr>
            </w:pPr>
            <w:r w:rsidRPr="001570A8">
              <w:rPr>
                <w:color w:val="000000"/>
                <w:sz w:val="24"/>
                <w:szCs w:val="24"/>
              </w:rPr>
              <w:t>21,45</w:t>
            </w:r>
          </w:p>
        </w:tc>
        <w:tc>
          <w:tcPr>
            <w:tcW w:w="885" w:type="dxa"/>
            <w:tcBorders>
              <w:top w:val="nil"/>
              <w:left w:val="nil"/>
              <w:bottom w:val="single" w:sz="4" w:space="0" w:color="auto"/>
              <w:right w:val="single" w:sz="4" w:space="0" w:color="auto"/>
            </w:tcBorders>
            <w:shd w:val="clear" w:color="auto" w:fill="auto"/>
            <w:noWrap/>
            <w:vAlign w:val="bottom"/>
            <w:hideMark/>
          </w:tcPr>
          <w:p w14:paraId="4065564F" w14:textId="77777777" w:rsidR="00A91949" w:rsidRPr="001570A8" w:rsidRDefault="00A91949" w:rsidP="00242B10">
            <w:pPr>
              <w:jc w:val="center"/>
              <w:rPr>
                <w:color w:val="000000"/>
                <w:sz w:val="24"/>
                <w:szCs w:val="24"/>
                <w:lang w:eastAsia="en-ID"/>
              </w:rPr>
            </w:pPr>
            <w:r w:rsidRPr="001570A8">
              <w:rPr>
                <w:color w:val="000000"/>
                <w:sz w:val="24"/>
                <w:szCs w:val="24"/>
              </w:rPr>
              <w:t>0,2145</w:t>
            </w:r>
          </w:p>
        </w:tc>
        <w:tc>
          <w:tcPr>
            <w:tcW w:w="1006" w:type="dxa"/>
            <w:tcBorders>
              <w:top w:val="nil"/>
              <w:left w:val="nil"/>
              <w:bottom w:val="single" w:sz="4" w:space="0" w:color="auto"/>
              <w:right w:val="single" w:sz="4" w:space="0" w:color="auto"/>
            </w:tcBorders>
            <w:shd w:val="clear" w:color="auto" w:fill="auto"/>
            <w:noWrap/>
            <w:vAlign w:val="bottom"/>
            <w:hideMark/>
          </w:tcPr>
          <w:p w14:paraId="0AACE04E" w14:textId="77777777" w:rsidR="00A91949" w:rsidRPr="001570A8" w:rsidRDefault="00A91949" w:rsidP="00242B10">
            <w:pPr>
              <w:jc w:val="center"/>
              <w:rPr>
                <w:color w:val="000000"/>
                <w:sz w:val="24"/>
                <w:szCs w:val="24"/>
                <w:lang w:eastAsia="en-ID"/>
              </w:rPr>
            </w:pPr>
            <w:r w:rsidRPr="001570A8">
              <w:rPr>
                <w:color w:val="000000"/>
                <w:sz w:val="24"/>
                <w:szCs w:val="24"/>
              </w:rPr>
              <w:t>6,006</w:t>
            </w:r>
          </w:p>
        </w:tc>
        <w:tc>
          <w:tcPr>
            <w:tcW w:w="1493" w:type="dxa"/>
            <w:tcBorders>
              <w:top w:val="nil"/>
              <w:left w:val="nil"/>
              <w:bottom w:val="single" w:sz="4" w:space="0" w:color="auto"/>
              <w:right w:val="single" w:sz="4" w:space="0" w:color="auto"/>
            </w:tcBorders>
            <w:shd w:val="clear" w:color="auto" w:fill="auto"/>
            <w:noWrap/>
            <w:vAlign w:val="bottom"/>
            <w:hideMark/>
          </w:tcPr>
          <w:p w14:paraId="2525CE61" w14:textId="77777777" w:rsidR="00A91949" w:rsidRPr="001570A8" w:rsidRDefault="00A91949" w:rsidP="00242B10">
            <w:pPr>
              <w:jc w:val="center"/>
              <w:rPr>
                <w:color w:val="000000"/>
                <w:sz w:val="24"/>
                <w:szCs w:val="24"/>
                <w:lang w:eastAsia="en-ID"/>
              </w:rPr>
            </w:pPr>
            <w:r w:rsidRPr="001570A8">
              <w:rPr>
                <w:color w:val="000000"/>
                <w:sz w:val="24"/>
                <w:szCs w:val="24"/>
              </w:rPr>
              <w:t>0,6001</w:t>
            </w:r>
          </w:p>
        </w:tc>
        <w:tc>
          <w:tcPr>
            <w:tcW w:w="1493" w:type="dxa"/>
            <w:tcBorders>
              <w:top w:val="nil"/>
              <w:left w:val="nil"/>
              <w:bottom w:val="single" w:sz="4" w:space="0" w:color="auto"/>
              <w:right w:val="single" w:sz="4" w:space="0" w:color="auto"/>
            </w:tcBorders>
            <w:shd w:val="clear" w:color="auto" w:fill="auto"/>
            <w:noWrap/>
            <w:vAlign w:val="bottom"/>
            <w:hideMark/>
          </w:tcPr>
          <w:p w14:paraId="366B2200" w14:textId="77777777" w:rsidR="00A91949" w:rsidRPr="001570A8" w:rsidRDefault="00A91949" w:rsidP="00242B10">
            <w:pPr>
              <w:jc w:val="center"/>
              <w:rPr>
                <w:color w:val="000000"/>
                <w:sz w:val="24"/>
                <w:szCs w:val="24"/>
                <w:lang w:eastAsia="en-ID"/>
              </w:rPr>
            </w:pPr>
            <w:r w:rsidRPr="001570A8">
              <w:rPr>
                <w:color w:val="000000"/>
                <w:sz w:val="24"/>
                <w:szCs w:val="24"/>
              </w:rPr>
              <w:t>900,2788</w:t>
            </w:r>
          </w:p>
        </w:tc>
        <w:tc>
          <w:tcPr>
            <w:tcW w:w="1493" w:type="dxa"/>
            <w:tcBorders>
              <w:top w:val="nil"/>
              <w:left w:val="nil"/>
              <w:bottom w:val="single" w:sz="4" w:space="0" w:color="auto"/>
              <w:right w:val="single" w:sz="4" w:space="0" w:color="auto"/>
            </w:tcBorders>
            <w:shd w:val="clear" w:color="auto" w:fill="auto"/>
            <w:noWrap/>
            <w:vAlign w:val="bottom"/>
            <w:hideMark/>
          </w:tcPr>
          <w:p w14:paraId="47042DC5" w14:textId="77777777" w:rsidR="00A91949" w:rsidRPr="001570A8" w:rsidRDefault="00A91949" w:rsidP="00242B10">
            <w:pPr>
              <w:jc w:val="center"/>
              <w:rPr>
                <w:color w:val="000000"/>
                <w:sz w:val="24"/>
                <w:szCs w:val="24"/>
                <w:lang w:eastAsia="en-ID"/>
              </w:rPr>
            </w:pPr>
            <w:r w:rsidRPr="001570A8">
              <w:rPr>
                <w:color w:val="000000"/>
                <w:sz w:val="24"/>
                <w:szCs w:val="24"/>
              </w:rPr>
              <w:t>32,1528</w:t>
            </w:r>
          </w:p>
        </w:tc>
      </w:tr>
      <w:tr w:rsidR="00A91949" w:rsidRPr="001570A8" w14:paraId="0BFA799A"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E887A8A"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44D1D660"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hideMark/>
          </w:tcPr>
          <w:p w14:paraId="4119FD56" w14:textId="77777777" w:rsidR="00A91949" w:rsidRPr="001570A8" w:rsidRDefault="00A91949" w:rsidP="00242B10">
            <w:pPr>
              <w:jc w:val="center"/>
              <w:rPr>
                <w:color w:val="000000"/>
                <w:sz w:val="24"/>
                <w:szCs w:val="24"/>
                <w:lang w:eastAsia="en-ID"/>
              </w:rPr>
            </w:pPr>
            <w:r w:rsidRPr="001570A8">
              <w:rPr>
                <w:color w:val="000000"/>
                <w:sz w:val="24"/>
                <w:szCs w:val="24"/>
              </w:rPr>
              <w:t>66,59</w:t>
            </w:r>
          </w:p>
        </w:tc>
        <w:tc>
          <w:tcPr>
            <w:tcW w:w="885" w:type="dxa"/>
            <w:tcBorders>
              <w:top w:val="nil"/>
              <w:left w:val="nil"/>
              <w:bottom w:val="single" w:sz="4" w:space="0" w:color="auto"/>
              <w:right w:val="single" w:sz="4" w:space="0" w:color="auto"/>
            </w:tcBorders>
            <w:shd w:val="clear" w:color="auto" w:fill="auto"/>
            <w:noWrap/>
            <w:vAlign w:val="bottom"/>
            <w:hideMark/>
          </w:tcPr>
          <w:p w14:paraId="1D18ABA1" w14:textId="77777777" w:rsidR="00A91949" w:rsidRPr="001570A8" w:rsidRDefault="00A91949" w:rsidP="00242B10">
            <w:pPr>
              <w:jc w:val="center"/>
              <w:rPr>
                <w:color w:val="000000"/>
                <w:sz w:val="24"/>
                <w:szCs w:val="24"/>
                <w:lang w:eastAsia="en-ID"/>
              </w:rPr>
            </w:pPr>
            <w:r w:rsidRPr="001570A8">
              <w:rPr>
                <w:color w:val="000000"/>
                <w:sz w:val="24"/>
                <w:szCs w:val="24"/>
              </w:rPr>
              <w:t>0,6659</w:t>
            </w:r>
          </w:p>
        </w:tc>
        <w:tc>
          <w:tcPr>
            <w:tcW w:w="1006" w:type="dxa"/>
            <w:tcBorders>
              <w:top w:val="nil"/>
              <w:left w:val="nil"/>
              <w:bottom w:val="single" w:sz="4" w:space="0" w:color="auto"/>
              <w:right w:val="single" w:sz="4" w:space="0" w:color="auto"/>
            </w:tcBorders>
            <w:shd w:val="clear" w:color="auto" w:fill="auto"/>
            <w:noWrap/>
            <w:vAlign w:val="bottom"/>
            <w:hideMark/>
          </w:tcPr>
          <w:p w14:paraId="567CFBBB" w14:textId="77777777" w:rsidR="00A91949" w:rsidRPr="001570A8" w:rsidRDefault="00A91949" w:rsidP="00242B10">
            <w:pPr>
              <w:jc w:val="center"/>
              <w:rPr>
                <w:color w:val="000000"/>
                <w:sz w:val="24"/>
                <w:szCs w:val="24"/>
                <w:lang w:eastAsia="en-ID"/>
              </w:rPr>
            </w:pPr>
            <w:r w:rsidRPr="001570A8">
              <w:rPr>
                <w:color w:val="000000"/>
                <w:sz w:val="24"/>
                <w:szCs w:val="24"/>
              </w:rPr>
              <w:t>1,3318</w:t>
            </w:r>
          </w:p>
        </w:tc>
        <w:tc>
          <w:tcPr>
            <w:tcW w:w="1493" w:type="dxa"/>
            <w:tcBorders>
              <w:top w:val="nil"/>
              <w:left w:val="nil"/>
              <w:bottom w:val="single" w:sz="4" w:space="0" w:color="auto"/>
              <w:right w:val="single" w:sz="4" w:space="0" w:color="auto"/>
            </w:tcBorders>
            <w:shd w:val="clear" w:color="auto" w:fill="auto"/>
            <w:noWrap/>
            <w:vAlign w:val="bottom"/>
            <w:hideMark/>
          </w:tcPr>
          <w:p w14:paraId="13D21046" w14:textId="77777777" w:rsidR="00A91949" w:rsidRPr="001570A8" w:rsidRDefault="00A91949" w:rsidP="00242B10">
            <w:pPr>
              <w:jc w:val="center"/>
              <w:rPr>
                <w:color w:val="000000"/>
                <w:sz w:val="24"/>
                <w:szCs w:val="24"/>
                <w:lang w:eastAsia="en-ID"/>
              </w:rPr>
            </w:pPr>
            <w:r w:rsidRPr="001570A8">
              <w:rPr>
                <w:color w:val="000000"/>
                <w:sz w:val="24"/>
                <w:szCs w:val="24"/>
              </w:rPr>
              <w:t>0,1330</w:t>
            </w:r>
          </w:p>
        </w:tc>
        <w:tc>
          <w:tcPr>
            <w:tcW w:w="1493" w:type="dxa"/>
            <w:tcBorders>
              <w:top w:val="nil"/>
              <w:left w:val="nil"/>
              <w:bottom w:val="single" w:sz="4" w:space="0" w:color="auto"/>
              <w:right w:val="single" w:sz="4" w:space="0" w:color="auto"/>
            </w:tcBorders>
            <w:shd w:val="clear" w:color="auto" w:fill="auto"/>
            <w:noWrap/>
            <w:vAlign w:val="bottom"/>
            <w:hideMark/>
          </w:tcPr>
          <w:p w14:paraId="7CC71103" w14:textId="77777777" w:rsidR="00A91949" w:rsidRPr="001570A8" w:rsidRDefault="00A91949" w:rsidP="00242B10">
            <w:pPr>
              <w:jc w:val="center"/>
              <w:rPr>
                <w:color w:val="000000"/>
                <w:sz w:val="24"/>
                <w:szCs w:val="24"/>
                <w:lang w:eastAsia="en-ID"/>
              </w:rPr>
            </w:pPr>
            <w:r w:rsidRPr="001570A8">
              <w:rPr>
                <w:color w:val="000000"/>
                <w:sz w:val="24"/>
                <w:szCs w:val="24"/>
              </w:rPr>
              <w:t>199,6322</w:t>
            </w:r>
          </w:p>
        </w:tc>
        <w:tc>
          <w:tcPr>
            <w:tcW w:w="1493" w:type="dxa"/>
            <w:tcBorders>
              <w:top w:val="nil"/>
              <w:left w:val="nil"/>
              <w:bottom w:val="single" w:sz="4" w:space="0" w:color="auto"/>
              <w:right w:val="single" w:sz="4" w:space="0" w:color="auto"/>
            </w:tcBorders>
            <w:shd w:val="clear" w:color="auto" w:fill="auto"/>
            <w:noWrap/>
            <w:vAlign w:val="bottom"/>
            <w:hideMark/>
          </w:tcPr>
          <w:p w14:paraId="7BE49A25" w14:textId="77777777" w:rsidR="00A91949" w:rsidRPr="001570A8" w:rsidRDefault="00A91949" w:rsidP="00242B10">
            <w:pPr>
              <w:jc w:val="center"/>
              <w:rPr>
                <w:color w:val="000000"/>
                <w:sz w:val="24"/>
                <w:szCs w:val="24"/>
                <w:lang w:eastAsia="en-ID"/>
              </w:rPr>
            </w:pPr>
            <w:r w:rsidRPr="001570A8">
              <w:rPr>
                <w:color w:val="000000"/>
                <w:sz w:val="24"/>
                <w:szCs w:val="24"/>
              </w:rPr>
              <w:t>99,8161</w:t>
            </w:r>
          </w:p>
        </w:tc>
      </w:tr>
      <w:tr w:rsidR="00A91949" w:rsidRPr="001570A8" w14:paraId="28E14A3E"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317BBAD"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60878E33"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hideMark/>
          </w:tcPr>
          <w:p w14:paraId="4B6716C4" w14:textId="77777777" w:rsidR="00A91949" w:rsidRPr="001570A8" w:rsidRDefault="00A91949" w:rsidP="00242B10">
            <w:pPr>
              <w:jc w:val="center"/>
              <w:rPr>
                <w:color w:val="000000"/>
                <w:sz w:val="24"/>
                <w:szCs w:val="24"/>
                <w:lang w:eastAsia="en-ID"/>
              </w:rPr>
            </w:pPr>
            <w:r w:rsidRPr="001570A8">
              <w:rPr>
                <w:color w:val="000000"/>
                <w:sz w:val="24"/>
                <w:szCs w:val="24"/>
              </w:rPr>
              <w:t>1,63</w:t>
            </w:r>
          </w:p>
        </w:tc>
        <w:tc>
          <w:tcPr>
            <w:tcW w:w="885" w:type="dxa"/>
            <w:tcBorders>
              <w:top w:val="nil"/>
              <w:left w:val="nil"/>
              <w:bottom w:val="single" w:sz="4" w:space="0" w:color="auto"/>
              <w:right w:val="single" w:sz="4" w:space="0" w:color="auto"/>
            </w:tcBorders>
            <w:shd w:val="clear" w:color="auto" w:fill="auto"/>
            <w:noWrap/>
            <w:vAlign w:val="bottom"/>
            <w:hideMark/>
          </w:tcPr>
          <w:p w14:paraId="4CE127AE" w14:textId="77777777" w:rsidR="00A91949" w:rsidRPr="001570A8" w:rsidRDefault="00A91949" w:rsidP="00242B10">
            <w:pPr>
              <w:jc w:val="center"/>
              <w:rPr>
                <w:color w:val="000000"/>
                <w:sz w:val="24"/>
                <w:szCs w:val="24"/>
                <w:lang w:eastAsia="en-ID"/>
              </w:rPr>
            </w:pPr>
            <w:r w:rsidRPr="001570A8">
              <w:rPr>
                <w:color w:val="000000"/>
                <w:sz w:val="24"/>
                <w:szCs w:val="24"/>
              </w:rPr>
              <w:t>0,0163</w:t>
            </w:r>
          </w:p>
        </w:tc>
        <w:tc>
          <w:tcPr>
            <w:tcW w:w="1006" w:type="dxa"/>
            <w:tcBorders>
              <w:top w:val="nil"/>
              <w:left w:val="nil"/>
              <w:bottom w:val="single" w:sz="4" w:space="0" w:color="auto"/>
              <w:right w:val="single" w:sz="4" w:space="0" w:color="auto"/>
            </w:tcBorders>
            <w:shd w:val="clear" w:color="auto" w:fill="auto"/>
            <w:noWrap/>
            <w:vAlign w:val="bottom"/>
            <w:hideMark/>
          </w:tcPr>
          <w:p w14:paraId="74BC2D2D" w14:textId="77777777" w:rsidR="00A91949" w:rsidRPr="001570A8" w:rsidRDefault="00A91949" w:rsidP="00242B10">
            <w:pPr>
              <w:jc w:val="center"/>
              <w:rPr>
                <w:color w:val="000000"/>
                <w:sz w:val="24"/>
                <w:szCs w:val="24"/>
                <w:lang w:eastAsia="en-ID"/>
              </w:rPr>
            </w:pPr>
            <w:r w:rsidRPr="001570A8">
              <w:rPr>
                <w:color w:val="000000"/>
                <w:sz w:val="24"/>
                <w:szCs w:val="24"/>
              </w:rPr>
              <w:t>0,2771</w:t>
            </w:r>
          </w:p>
        </w:tc>
        <w:tc>
          <w:tcPr>
            <w:tcW w:w="1493" w:type="dxa"/>
            <w:tcBorders>
              <w:top w:val="nil"/>
              <w:left w:val="nil"/>
              <w:bottom w:val="single" w:sz="4" w:space="0" w:color="auto"/>
              <w:right w:val="single" w:sz="4" w:space="0" w:color="auto"/>
            </w:tcBorders>
            <w:shd w:val="clear" w:color="auto" w:fill="auto"/>
            <w:noWrap/>
            <w:vAlign w:val="bottom"/>
            <w:hideMark/>
          </w:tcPr>
          <w:p w14:paraId="721E17EC" w14:textId="77777777" w:rsidR="00A91949" w:rsidRPr="001570A8" w:rsidRDefault="00A91949" w:rsidP="00242B10">
            <w:pPr>
              <w:jc w:val="center"/>
              <w:rPr>
                <w:color w:val="000000"/>
                <w:sz w:val="24"/>
                <w:szCs w:val="24"/>
                <w:lang w:eastAsia="en-ID"/>
              </w:rPr>
            </w:pPr>
            <w:r w:rsidRPr="001570A8">
              <w:rPr>
                <w:color w:val="000000"/>
                <w:sz w:val="24"/>
                <w:szCs w:val="24"/>
              </w:rPr>
              <w:t>0,0276</w:t>
            </w:r>
          </w:p>
        </w:tc>
        <w:tc>
          <w:tcPr>
            <w:tcW w:w="1493" w:type="dxa"/>
            <w:tcBorders>
              <w:top w:val="nil"/>
              <w:left w:val="nil"/>
              <w:bottom w:val="single" w:sz="4" w:space="0" w:color="auto"/>
              <w:right w:val="single" w:sz="4" w:space="0" w:color="auto"/>
            </w:tcBorders>
            <w:shd w:val="clear" w:color="auto" w:fill="auto"/>
            <w:noWrap/>
            <w:vAlign w:val="bottom"/>
            <w:hideMark/>
          </w:tcPr>
          <w:p w14:paraId="0788AD40" w14:textId="77777777" w:rsidR="00A91949" w:rsidRPr="001570A8" w:rsidRDefault="00A91949" w:rsidP="00242B10">
            <w:pPr>
              <w:jc w:val="center"/>
              <w:rPr>
                <w:color w:val="000000"/>
                <w:sz w:val="24"/>
                <w:szCs w:val="24"/>
                <w:lang w:eastAsia="en-ID"/>
              </w:rPr>
            </w:pPr>
            <w:r w:rsidRPr="001570A8">
              <w:rPr>
                <w:color w:val="000000"/>
                <w:sz w:val="24"/>
                <w:szCs w:val="24"/>
              </w:rPr>
              <w:t>41,5363</w:t>
            </w:r>
          </w:p>
        </w:tc>
        <w:tc>
          <w:tcPr>
            <w:tcW w:w="1493" w:type="dxa"/>
            <w:tcBorders>
              <w:top w:val="nil"/>
              <w:left w:val="nil"/>
              <w:bottom w:val="single" w:sz="4" w:space="0" w:color="auto"/>
              <w:right w:val="single" w:sz="4" w:space="0" w:color="auto"/>
            </w:tcBorders>
            <w:shd w:val="clear" w:color="auto" w:fill="auto"/>
            <w:noWrap/>
            <w:vAlign w:val="bottom"/>
            <w:hideMark/>
          </w:tcPr>
          <w:p w14:paraId="216B351C" w14:textId="77777777" w:rsidR="00A91949" w:rsidRPr="001570A8" w:rsidRDefault="00A91949" w:rsidP="00242B10">
            <w:pPr>
              <w:jc w:val="center"/>
              <w:rPr>
                <w:color w:val="000000"/>
                <w:sz w:val="24"/>
                <w:szCs w:val="24"/>
                <w:lang w:eastAsia="en-ID"/>
              </w:rPr>
            </w:pPr>
            <w:r w:rsidRPr="001570A8">
              <w:rPr>
                <w:color w:val="000000"/>
                <w:sz w:val="24"/>
                <w:szCs w:val="24"/>
              </w:rPr>
              <w:t>2,4433</w:t>
            </w:r>
          </w:p>
        </w:tc>
      </w:tr>
      <w:tr w:rsidR="00A91949" w:rsidRPr="001570A8" w14:paraId="7777298C"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5E9E28B"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58A4ED46"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hideMark/>
          </w:tcPr>
          <w:p w14:paraId="4A2F7D28" w14:textId="77777777" w:rsidR="00A91949" w:rsidRPr="001570A8" w:rsidRDefault="00A91949" w:rsidP="00242B10">
            <w:pPr>
              <w:jc w:val="center"/>
              <w:rPr>
                <w:color w:val="000000"/>
                <w:sz w:val="24"/>
                <w:szCs w:val="24"/>
                <w:lang w:eastAsia="en-ID"/>
              </w:rPr>
            </w:pPr>
            <w:r w:rsidRPr="001570A8">
              <w:rPr>
                <w:color w:val="000000"/>
                <w:sz w:val="24"/>
                <w:szCs w:val="24"/>
              </w:rPr>
              <w:t>7,25</w:t>
            </w:r>
          </w:p>
        </w:tc>
        <w:tc>
          <w:tcPr>
            <w:tcW w:w="885" w:type="dxa"/>
            <w:tcBorders>
              <w:top w:val="nil"/>
              <w:left w:val="nil"/>
              <w:bottom w:val="single" w:sz="4" w:space="0" w:color="auto"/>
              <w:right w:val="single" w:sz="4" w:space="0" w:color="auto"/>
            </w:tcBorders>
            <w:shd w:val="clear" w:color="auto" w:fill="auto"/>
            <w:noWrap/>
            <w:vAlign w:val="bottom"/>
            <w:hideMark/>
          </w:tcPr>
          <w:p w14:paraId="1AE1427F" w14:textId="77777777" w:rsidR="00A91949" w:rsidRPr="001570A8" w:rsidRDefault="00A91949" w:rsidP="00242B10">
            <w:pPr>
              <w:jc w:val="center"/>
              <w:rPr>
                <w:color w:val="000000"/>
                <w:sz w:val="24"/>
                <w:szCs w:val="24"/>
                <w:lang w:eastAsia="en-ID"/>
              </w:rPr>
            </w:pPr>
            <w:r w:rsidRPr="001570A8">
              <w:rPr>
                <w:color w:val="000000"/>
                <w:sz w:val="24"/>
                <w:szCs w:val="24"/>
              </w:rPr>
              <w:t>0,0725</w:t>
            </w:r>
          </w:p>
        </w:tc>
        <w:tc>
          <w:tcPr>
            <w:tcW w:w="1006" w:type="dxa"/>
            <w:tcBorders>
              <w:top w:val="nil"/>
              <w:left w:val="nil"/>
              <w:bottom w:val="single" w:sz="4" w:space="0" w:color="auto"/>
              <w:right w:val="single" w:sz="4" w:space="0" w:color="auto"/>
            </w:tcBorders>
            <w:shd w:val="clear" w:color="auto" w:fill="auto"/>
            <w:noWrap/>
            <w:vAlign w:val="bottom"/>
            <w:hideMark/>
          </w:tcPr>
          <w:p w14:paraId="4EC0C93E" w14:textId="77777777" w:rsidR="00A91949" w:rsidRPr="001570A8" w:rsidRDefault="00A91949" w:rsidP="00242B10">
            <w:pPr>
              <w:jc w:val="center"/>
              <w:rPr>
                <w:color w:val="000000"/>
                <w:sz w:val="24"/>
                <w:szCs w:val="24"/>
                <w:lang w:eastAsia="en-ID"/>
              </w:rPr>
            </w:pPr>
            <w:r w:rsidRPr="001570A8">
              <w:rPr>
                <w:color w:val="000000"/>
                <w:sz w:val="24"/>
                <w:szCs w:val="24"/>
              </w:rPr>
              <w:t>1,16</w:t>
            </w:r>
          </w:p>
        </w:tc>
        <w:tc>
          <w:tcPr>
            <w:tcW w:w="1493" w:type="dxa"/>
            <w:tcBorders>
              <w:top w:val="nil"/>
              <w:left w:val="nil"/>
              <w:bottom w:val="single" w:sz="4" w:space="0" w:color="auto"/>
              <w:right w:val="single" w:sz="4" w:space="0" w:color="auto"/>
            </w:tcBorders>
            <w:shd w:val="clear" w:color="auto" w:fill="auto"/>
            <w:noWrap/>
            <w:vAlign w:val="bottom"/>
            <w:hideMark/>
          </w:tcPr>
          <w:p w14:paraId="54F537D3" w14:textId="77777777" w:rsidR="00A91949" w:rsidRPr="001570A8" w:rsidRDefault="00A91949" w:rsidP="00242B10">
            <w:pPr>
              <w:jc w:val="center"/>
              <w:rPr>
                <w:color w:val="000000"/>
                <w:sz w:val="24"/>
                <w:szCs w:val="24"/>
                <w:lang w:eastAsia="en-ID"/>
              </w:rPr>
            </w:pPr>
            <w:r w:rsidRPr="001570A8">
              <w:rPr>
                <w:color w:val="000000"/>
                <w:sz w:val="24"/>
                <w:szCs w:val="24"/>
              </w:rPr>
              <w:t>0,11592</w:t>
            </w:r>
          </w:p>
        </w:tc>
        <w:tc>
          <w:tcPr>
            <w:tcW w:w="1493" w:type="dxa"/>
            <w:tcBorders>
              <w:top w:val="nil"/>
              <w:left w:val="nil"/>
              <w:bottom w:val="single" w:sz="4" w:space="0" w:color="auto"/>
              <w:right w:val="single" w:sz="4" w:space="0" w:color="auto"/>
            </w:tcBorders>
            <w:shd w:val="clear" w:color="auto" w:fill="auto"/>
            <w:noWrap/>
            <w:vAlign w:val="bottom"/>
            <w:hideMark/>
          </w:tcPr>
          <w:p w14:paraId="5E6B6D7F" w14:textId="77777777" w:rsidR="00A91949" w:rsidRPr="001570A8" w:rsidRDefault="00A91949" w:rsidP="00242B10">
            <w:pPr>
              <w:jc w:val="center"/>
              <w:rPr>
                <w:color w:val="000000"/>
                <w:sz w:val="24"/>
                <w:szCs w:val="24"/>
                <w:lang w:eastAsia="en-ID"/>
              </w:rPr>
            </w:pPr>
            <w:r w:rsidRPr="001570A8">
              <w:rPr>
                <w:color w:val="000000"/>
                <w:sz w:val="24"/>
                <w:szCs w:val="24"/>
              </w:rPr>
              <w:t>173,8800</w:t>
            </w:r>
          </w:p>
        </w:tc>
        <w:tc>
          <w:tcPr>
            <w:tcW w:w="1493" w:type="dxa"/>
            <w:tcBorders>
              <w:top w:val="nil"/>
              <w:left w:val="nil"/>
              <w:bottom w:val="single" w:sz="4" w:space="0" w:color="auto"/>
              <w:right w:val="single" w:sz="4" w:space="0" w:color="auto"/>
            </w:tcBorders>
            <w:shd w:val="clear" w:color="auto" w:fill="auto"/>
            <w:noWrap/>
            <w:vAlign w:val="bottom"/>
            <w:hideMark/>
          </w:tcPr>
          <w:p w14:paraId="5A5484CA" w14:textId="77777777" w:rsidR="00A91949" w:rsidRPr="001570A8" w:rsidRDefault="00A91949" w:rsidP="00242B10">
            <w:pPr>
              <w:jc w:val="center"/>
              <w:rPr>
                <w:color w:val="000000"/>
                <w:sz w:val="24"/>
                <w:szCs w:val="24"/>
                <w:lang w:eastAsia="en-ID"/>
              </w:rPr>
            </w:pPr>
            <w:r w:rsidRPr="001570A8">
              <w:rPr>
                <w:color w:val="000000"/>
                <w:sz w:val="24"/>
                <w:szCs w:val="24"/>
              </w:rPr>
              <w:t>10,8675</w:t>
            </w:r>
          </w:p>
        </w:tc>
      </w:tr>
      <w:tr w:rsidR="00A91949" w:rsidRPr="001570A8" w14:paraId="63BB952E"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181DCD7"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5E01FD0B"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hideMark/>
          </w:tcPr>
          <w:p w14:paraId="0D558024" w14:textId="77777777" w:rsidR="00A91949" w:rsidRPr="001570A8" w:rsidRDefault="00A91949" w:rsidP="00242B10">
            <w:pPr>
              <w:jc w:val="center"/>
              <w:rPr>
                <w:color w:val="000000"/>
                <w:sz w:val="24"/>
                <w:szCs w:val="24"/>
                <w:lang w:eastAsia="en-ID"/>
              </w:rPr>
            </w:pPr>
            <w:r w:rsidRPr="001570A8">
              <w:rPr>
                <w:color w:val="000000"/>
                <w:sz w:val="24"/>
                <w:szCs w:val="24"/>
              </w:rPr>
              <w:t>3,08</w:t>
            </w:r>
          </w:p>
        </w:tc>
        <w:tc>
          <w:tcPr>
            <w:tcW w:w="885" w:type="dxa"/>
            <w:tcBorders>
              <w:top w:val="nil"/>
              <w:left w:val="nil"/>
              <w:bottom w:val="single" w:sz="4" w:space="0" w:color="auto"/>
              <w:right w:val="single" w:sz="4" w:space="0" w:color="auto"/>
            </w:tcBorders>
            <w:shd w:val="clear" w:color="auto" w:fill="auto"/>
            <w:noWrap/>
            <w:vAlign w:val="bottom"/>
            <w:hideMark/>
          </w:tcPr>
          <w:p w14:paraId="2421A332" w14:textId="77777777" w:rsidR="00A91949" w:rsidRPr="001570A8" w:rsidRDefault="00A91949" w:rsidP="00242B10">
            <w:pPr>
              <w:jc w:val="center"/>
              <w:rPr>
                <w:color w:val="000000"/>
                <w:sz w:val="24"/>
                <w:szCs w:val="24"/>
                <w:lang w:eastAsia="en-ID"/>
              </w:rPr>
            </w:pPr>
            <w:r w:rsidRPr="001570A8">
              <w:rPr>
                <w:color w:val="000000"/>
                <w:sz w:val="24"/>
                <w:szCs w:val="24"/>
              </w:rPr>
              <w:t>0,0308</w:t>
            </w:r>
          </w:p>
        </w:tc>
        <w:tc>
          <w:tcPr>
            <w:tcW w:w="1006" w:type="dxa"/>
            <w:tcBorders>
              <w:top w:val="nil"/>
              <w:left w:val="nil"/>
              <w:bottom w:val="single" w:sz="4" w:space="0" w:color="auto"/>
              <w:right w:val="single" w:sz="4" w:space="0" w:color="auto"/>
            </w:tcBorders>
            <w:shd w:val="clear" w:color="auto" w:fill="auto"/>
            <w:noWrap/>
            <w:vAlign w:val="bottom"/>
            <w:hideMark/>
          </w:tcPr>
          <w:p w14:paraId="397E7EE5" w14:textId="77777777" w:rsidR="00A91949" w:rsidRPr="001570A8" w:rsidRDefault="00A91949" w:rsidP="00242B10">
            <w:pPr>
              <w:jc w:val="center"/>
              <w:rPr>
                <w:color w:val="000000"/>
                <w:sz w:val="24"/>
                <w:szCs w:val="24"/>
                <w:lang w:eastAsia="en-ID"/>
              </w:rPr>
            </w:pPr>
            <w:r w:rsidRPr="001570A8">
              <w:rPr>
                <w:color w:val="000000"/>
                <w:sz w:val="24"/>
                <w:szCs w:val="24"/>
              </w:rPr>
              <w:t>1,232</w:t>
            </w:r>
          </w:p>
        </w:tc>
        <w:tc>
          <w:tcPr>
            <w:tcW w:w="1493" w:type="dxa"/>
            <w:tcBorders>
              <w:top w:val="nil"/>
              <w:left w:val="nil"/>
              <w:bottom w:val="single" w:sz="4" w:space="0" w:color="auto"/>
              <w:right w:val="single" w:sz="4" w:space="0" w:color="auto"/>
            </w:tcBorders>
            <w:shd w:val="clear" w:color="auto" w:fill="auto"/>
            <w:noWrap/>
            <w:vAlign w:val="bottom"/>
            <w:hideMark/>
          </w:tcPr>
          <w:p w14:paraId="44D6E6D7" w14:textId="77777777" w:rsidR="00A91949" w:rsidRPr="001570A8" w:rsidRDefault="00A91949" w:rsidP="00242B10">
            <w:pPr>
              <w:jc w:val="center"/>
              <w:rPr>
                <w:color w:val="000000"/>
                <w:sz w:val="24"/>
                <w:szCs w:val="24"/>
                <w:lang w:eastAsia="en-ID"/>
              </w:rPr>
            </w:pPr>
            <w:r w:rsidRPr="001570A8">
              <w:rPr>
                <w:color w:val="000000"/>
                <w:sz w:val="24"/>
                <w:szCs w:val="24"/>
              </w:rPr>
              <w:t>0,1231</w:t>
            </w:r>
          </w:p>
        </w:tc>
        <w:tc>
          <w:tcPr>
            <w:tcW w:w="1493" w:type="dxa"/>
            <w:tcBorders>
              <w:top w:val="nil"/>
              <w:left w:val="nil"/>
              <w:bottom w:val="single" w:sz="4" w:space="0" w:color="auto"/>
              <w:right w:val="single" w:sz="4" w:space="0" w:color="auto"/>
            </w:tcBorders>
            <w:shd w:val="clear" w:color="auto" w:fill="auto"/>
            <w:noWrap/>
            <w:vAlign w:val="bottom"/>
            <w:hideMark/>
          </w:tcPr>
          <w:p w14:paraId="0362A32C" w14:textId="77777777" w:rsidR="00A91949" w:rsidRPr="001570A8" w:rsidRDefault="00A91949" w:rsidP="00242B10">
            <w:pPr>
              <w:jc w:val="center"/>
              <w:rPr>
                <w:color w:val="000000"/>
                <w:sz w:val="24"/>
                <w:szCs w:val="24"/>
                <w:lang w:eastAsia="en-ID"/>
              </w:rPr>
            </w:pPr>
            <w:r w:rsidRPr="001570A8">
              <w:rPr>
                <w:color w:val="000000"/>
                <w:sz w:val="24"/>
                <w:szCs w:val="24"/>
              </w:rPr>
              <w:t>184,6725</w:t>
            </w:r>
          </w:p>
        </w:tc>
        <w:tc>
          <w:tcPr>
            <w:tcW w:w="1493" w:type="dxa"/>
            <w:tcBorders>
              <w:top w:val="nil"/>
              <w:left w:val="nil"/>
              <w:bottom w:val="single" w:sz="4" w:space="0" w:color="auto"/>
              <w:right w:val="single" w:sz="4" w:space="0" w:color="auto"/>
            </w:tcBorders>
            <w:shd w:val="clear" w:color="auto" w:fill="auto"/>
            <w:noWrap/>
            <w:vAlign w:val="bottom"/>
            <w:hideMark/>
          </w:tcPr>
          <w:p w14:paraId="7A1A7306" w14:textId="77777777" w:rsidR="00A91949" w:rsidRPr="001570A8" w:rsidRDefault="00A91949" w:rsidP="00242B10">
            <w:pPr>
              <w:jc w:val="center"/>
              <w:rPr>
                <w:color w:val="000000"/>
                <w:sz w:val="24"/>
                <w:szCs w:val="24"/>
                <w:lang w:eastAsia="en-ID"/>
              </w:rPr>
            </w:pPr>
            <w:r w:rsidRPr="001570A8">
              <w:rPr>
                <w:color w:val="000000"/>
                <w:sz w:val="24"/>
                <w:szCs w:val="24"/>
              </w:rPr>
              <w:t>4,6168</w:t>
            </w:r>
          </w:p>
        </w:tc>
      </w:tr>
      <w:tr w:rsidR="00A91949" w:rsidRPr="001570A8" w14:paraId="69398E5B"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E56E40C"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hideMark/>
          </w:tcPr>
          <w:p w14:paraId="56776E22"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bottom"/>
            <w:hideMark/>
          </w:tcPr>
          <w:p w14:paraId="3EC8FD05"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006" w:type="dxa"/>
            <w:tcBorders>
              <w:top w:val="nil"/>
              <w:left w:val="nil"/>
              <w:bottom w:val="single" w:sz="4" w:space="0" w:color="auto"/>
              <w:right w:val="single" w:sz="4" w:space="0" w:color="auto"/>
            </w:tcBorders>
            <w:shd w:val="clear" w:color="auto" w:fill="auto"/>
            <w:noWrap/>
            <w:vAlign w:val="center"/>
            <w:hideMark/>
          </w:tcPr>
          <w:p w14:paraId="3F9F8D85" w14:textId="77777777" w:rsidR="00A91949" w:rsidRPr="001570A8" w:rsidRDefault="00A91949" w:rsidP="00242B10">
            <w:pPr>
              <w:jc w:val="center"/>
              <w:rPr>
                <w:b/>
                <w:bCs/>
                <w:color w:val="000000"/>
                <w:sz w:val="24"/>
                <w:szCs w:val="24"/>
                <w:lang w:eastAsia="en-ID"/>
              </w:rPr>
            </w:pPr>
            <w:r w:rsidRPr="001570A8">
              <w:rPr>
                <w:b/>
                <w:bCs/>
                <w:color w:val="000000"/>
                <w:sz w:val="24"/>
                <w:szCs w:val="24"/>
              </w:rPr>
              <w:t>10,0069</w:t>
            </w:r>
          </w:p>
        </w:tc>
        <w:tc>
          <w:tcPr>
            <w:tcW w:w="1493" w:type="dxa"/>
            <w:tcBorders>
              <w:top w:val="nil"/>
              <w:left w:val="nil"/>
              <w:bottom w:val="single" w:sz="4" w:space="0" w:color="auto"/>
              <w:right w:val="single" w:sz="4" w:space="0" w:color="auto"/>
            </w:tcBorders>
            <w:shd w:val="clear" w:color="auto" w:fill="auto"/>
            <w:noWrap/>
            <w:vAlign w:val="center"/>
            <w:hideMark/>
          </w:tcPr>
          <w:p w14:paraId="670505F3"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hideMark/>
          </w:tcPr>
          <w:p w14:paraId="46C224ED"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hideMark/>
          </w:tcPr>
          <w:p w14:paraId="210F7649" w14:textId="77777777" w:rsidR="00A91949" w:rsidRPr="001570A8" w:rsidRDefault="00A91949" w:rsidP="00242B10">
            <w:pPr>
              <w:jc w:val="center"/>
              <w:rPr>
                <w:b/>
                <w:bCs/>
                <w:color w:val="000000"/>
                <w:sz w:val="24"/>
                <w:szCs w:val="24"/>
                <w:lang w:eastAsia="en-ID"/>
              </w:rPr>
            </w:pPr>
            <w:r w:rsidRPr="001570A8">
              <w:rPr>
                <w:b/>
                <w:bCs/>
                <w:color w:val="000000"/>
                <w:sz w:val="24"/>
                <w:szCs w:val="24"/>
              </w:rPr>
              <w:t>149,8965</w:t>
            </w:r>
          </w:p>
        </w:tc>
      </w:tr>
    </w:tbl>
    <w:p w14:paraId="60172FF8" w14:textId="77777777" w:rsidR="00A91949" w:rsidRPr="001570A8" w:rsidRDefault="00A91949" w:rsidP="00A91949">
      <w:pPr>
        <w:rPr>
          <w:sz w:val="24"/>
          <w:szCs w:val="24"/>
        </w:rPr>
      </w:pPr>
    </w:p>
    <w:tbl>
      <w:tblPr>
        <w:tblW w:w="9926" w:type="dxa"/>
        <w:jc w:val="center"/>
        <w:tblLook w:val="04A0" w:firstRow="1" w:lastRow="0" w:firstColumn="1" w:lastColumn="0" w:noHBand="0" w:noVBand="1"/>
      </w:tblPr>
      <w:tblGrid>
        <w:gridCol w:w="1413"/>
        <w:gridCol w:w="950"/>
        <w:gridCol w:w="1244"/>
        <w:gridCol w:w="885"/>
        <w:gridCol w:w="996"/>
        <w:gridCol w:w="1493"/>
        <w:gridCol w:w="1493"/>
        <w:gridCol w:w="1493"/>
      </w:tblGrid>
      <w:tr w:rsidR="00A91949" w:rsidRPr="001570A8" w14:paraId="474E9183"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8210C"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8AF0A"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189FD8D8" w14:textId="77777777"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Outlet</w:t>
            </w:r>
          </w:p>
        </w:tc>
      </w:tr>
      <w:tr w:rsidR="00A91949" w:rsidRPr="001570A8" w14:paraId="5E507655"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2C312D87"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75AC4CD6"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6E0CA1CE"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75A8439C"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5336A78A"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72C63A50"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39B7FF75"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62CFF0A9"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37309CD8"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FD88D25"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41AB9E5B"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hideMark/>
          </w:tcPr>
          <w:p w14:paraId="6FE6E1B2" w14:textId="77777777" w:rsidR="00A91949" w:rsidRPr="001570A8" w:rsidRDefault="00A91949" w:rsidP="00242B10">
            <w:pPr>
              <w:jc w:val="center"/>
              <w:rPr>
                <w:color w:val="000000"/>
                <w:sz w:val="24"/>
                <w:szCs w:val="24"/>
                <w:lang w:eastAsia="en-ID"/>
              </w:rPr>
            </w:pPr>
            <w:r w:rsidRPr="001570A8">
              <w:rPr>
                <w:color w:val="000000"/>
                <w:sz w:val="24"/>
                <w:szCs w:val="24"/>
              </w:rPr>
              <w:t>17,2</w:t>
            </w:r>
          </w:p>
        </w:tc>
        <w:tc>
          <w:tcPr>
            <w:tcW w:w="885" w:type="dxa"/>
            <w:tcBorders>
              <w:top w:val="nil"/>
              <w:left w:val="nil"/>
              <w:bottom w:val="single" w:sz="4" w:space="0" w:color="auto"/>
              <w:right w:val="single" w:sz="4" w:space="0" w:color="auto"/>
            </w:tcBorders>
            <w:shd w:val="clear" w:color="auto" w:fill="auto"/>
            <w:noWrap/>
            <w:vAlign w:val="bottom"/>
            <w:hideMark/>
          </w:tcPr>
          <w:p w14:paraId="076D654D" w14:textId="77777777" w:rsidR="00A91949" w:rsidRPr="001570A8" w:rsidRDefault="00A91949" w:rsidP="00242B10">
            <w:pPr>
              <w:jc w:val="center"/>
              <w:rPr>
                <w:color w:val="000000"/>
                <w:sz w:val="24"/>
                <w:szCs w:val="24"/>
                <w:lang w:eastAsia="en-ID"/>
              </w:rPr>
            </w:pPr>
            <w:r w:rsidRPr="001570A8">
              <w:rPr>
                <w:color w:val="000000"/>
                <w:sz w:val="24"/>
                <w:szCs w:val="24"/>
              </w:rPr>
              <w:t>0,172</w:t>
            </w:r>
          </w:p>
        </w:tc>
        <w:tc>
          <w:tcPr>
            <w:tcW w:w="955" w:type="dxa"/>
            <w:tcBorders>
              <w:top w:val="nil"/>
              <w:left w:val="nil"/>
              <w:bottom w:val="single" w:sz="4" w:space="0" w:color="auto"/>
              <w:right w:val="single" w:sz="4" w:space="0" w:color="auto"/>
            </w:tcBorders>
            <w:shd w:val="clear" w:color="auto" w:fill="auto"/>
            <w:noWrap/>
            <w:vAlign w:val="bottom"/>
            <w:hideMark/>
          </w:tcPr>
          <w:p w14:paraId="0AD3E35D" w14:textId="77777777" w:rsidR="00A91949" w:rsidRPr="001570A8" w:rsidRDefault="00A91949" w:rsidP="00242B10">
            <w:pPr>
              <w:jc w:val="center"/>
              <w:rPr>
                <w:color w:val="000000"/>
                <w:sz w:val="24"/>
                <w:szCs w:val="24"/>
                <w:lang w:eastAsia="en-ID"/>
              </w:rPr>
            </w:pPr>
            <w:r w:rsidRPr="001570A8">
              <w:rPr>
                <w:color w:val="000000"/>
                <w:sz w:val="24"/>
                <w:szCs w:val="24"/>
              </w:rPr>
              <w:t>4,816</w:t>
            </w:r>
          </w:p>
        </w:tc>
        <w:tc>
          <w:tcPr>
            <w:tcW w:w="1493" w:type="dxa"/>
            <w:tcBorders>
              <w:top w:val="nil"/>
              <w:left w:val="nil"/>
              <w:bottom w:val="single" w:sz="4" w:space="0" w:color="auto"/>
              <w:right w:val="single" w:sz="4" w:space="0" w:color="auto"/>
            </w:tcBorders>
            <w:shd w:val="clear" w:color="auto" w:fill="auto"/>
            <w:noWrap/>
            <w:vAlign w:val="bottom"/>
            <w:hideMark/>
          </w:tcPr>
          <w:p w14:paraId="7DC61696" w14:textId="77777777" w:rsidR="00A91949" w:rsidRPr="001570A8" w:rsidRDefault="00A91949" w:rsidP="00242B10">
            <w:pPr>
              <w:jc w:val="center"/>
              <w:rPr>
                <w:color w:val="000000"/>
                <w:sz w:val="24"/>
                <w:szCs w:val="24"/>
                <w:lang w:eastAsia="en-ID"/>
              </w:rPr>
            </w:pPr>
            <w:r w:rsidRPr="001570A8">
              <w:rPr>
                <w:color w:val="000000"/>
                <w:sz w:val="24"/>
                <w:szCs w:val="24"/>
              </w:rPr>
              <w:t>0,4177</w:t>
            </w:r>
          </w:p>
        </w:tc>
        <w:tc>
          <w:tcPr>
            <w:tcW w:w="1493" w:type="dxa"/>
            <w:tcBorders>
              <w:top w:val="nil"/>
              <w:left w:val="nil"/>
              <w:bottom w:val="single" w:sz="4" w:space="0" w:color="auto"/>
              <w:right w:val="single" w:sz="4" w:space="0" w:color="auto"/>
            </w:tcBorders>
            <w:shd w:val="clear" w:color="auto" w:fill="auto"/>
            <w:noWrap/>
            <w:vAlign w:val="bottom"/>
            <w:hideMark/>
          </w:tcPr>
          <w:p w14:paraId="335D745A" w14:textId="77777777" w:rsidR="00A91949" w:rsidRPr="001570A8" w:rsidRDefault="00A91949" w:rsidP="00242B10">
            <w:pPr>
              <w:jc w:val="center"/>
              <w:rPr>
                <w:color w:val="000000"/>
                <w:sz w:val="24"/>
                <w:szCs w:val="24"/>
                <w:lang w:eastAsia="en-ID"/>
              </w:rPr>
            </w:pPr>
            <w:r w:rsidRPr="001570A8">
              <w:rPr>
                <w:color w:val="000000"/>
                <w:sz w:val="24"/>
                <w:szCs w:val="24"/>
              </w:rPr>
              <w:t>626,5992</w:t>
            </w:r>
          </w:p>
        </w:tc>
        <w:tc>
          <w:tcPr>
            <w:tcW w:w="1493" w:type="dxa"/>
            <w:tcBorders>
              <w:top w:val="nil"/>
              <w:left w:val="nil"/>
              <w:bottom w:val="single" w:sz="4" w:space="0" w:color="auto"/>
              <w:right w:val="single" w:sz="4" w:space="0" w:color="auto"/>
            </w:tcBorders>
            <w:shd w:val="clear" w:color="auto" w:fill="auto"/>
            <w:noWrap/>
            <w:vAlign w:val="bottom"/>
            <w:hideMark/>
          </w:tcPr>
          <w:p w14:paraId="23455DEA" w14:textId="77777777" w:rsidR="00A91949" w:rsidRPr="001570A8" w:rsidRDefault="00A91949" w:rsidP="00242B10">
            <w:pPr>
              <w:jc w:val="center"/>
              <w:rPr>
                <w:color w:val="000000"/>
                <w:sz w:val="24"/>
                <w:szCs w:val="24"/>
                <w:lang w:eastAsia="en-ID"/>
              </w:rPr>
            </w:pPr>
            <w:r w:rsidRPr="001570A8">
              <w:rPr>
                <w:color w:val="000000"/>
                <w:sz w:val="24"/>
                <w:szCs w:val="24"/>
              </w:rPr>
              <w:t>22,3785</w:t>
            </w:r>
          </w:p>
        </w:tc>
      </w:tr>
      <w:tr w:rsidR="00A91949" w:rsidRPr="001570A8" w14:paraId="792BC7AE"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EFDE535"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4D4EFAD2"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hideMark/>
          </w:tcPr>
          <w:p w14:paraId="69F91896" w14:textId="77777777" w:rsidR="00A91949" w:rsidRPr="001570A8" w:rsidRDefault="00A91949" w:rsidP="00242B10">
            <w:pPr>
              <w:jc w:val="center"/>
              <w:rPr>
                <w:color w:val="000000"/>
                <w:sz w:val="24"/>
                <w:szCs w:val="24"/>
                <w:lang w:eastAsia="en-ID"/>
              </w:rPr>
            </w:pPr>
            <w:r w:rsidRPr="001570A8">
              <w:rPr>
                <w:color w:val="000000"/>
                <w:sz w:val="24"/>
                <w:szCs w:val="24"/>
              </w:rPr>
              <w:t>53,94</w:t>
            </w:r>
          </w:p>
        </w:tc>
        <w:tc>
          <w:tcPr>
            <w:tcW w:w="885" w:type="dxa"/>
            <w:tcBorders>
              <w:top w:val="nil"/>
              <w:left w:val="nil"/>
              <w:bottom w:val="single" w:sz="4" w:space="0" w:color="auto"/>
              <w:right w:val="single" w:sz="4" w:space="0" w:color="auto"/>
            </w:tcBorders>
            <w:shd w:val="clear" w:color="auto" w:fill="auto"/>
            <w:noWrap/>
            <w:vAlign w:val="bottom"/>
            <w:hideMark/>
          </w:tcPr>
          <w:p w14:paraId="14312B94" w14:textId="77777777" w:rsidR="00A91949" w:rsidRPr="001570A8" w:rsidRDefault="00A91949" w:rsidP="00242B10">
            <w:pPr>
              <w:jc w:val="center"/>
              <w:rPr>
                <w:color w:val="000000"/>
                <w:sz w:val="24"/>
                <w:szCs w:val="24"/>
                <w:lang w:eastAsia="en-ID"/>
              </w:rPr>
            </w:pPr>
            <w:r w:rsidRPr="001570A8">
              <w:rPr>
                <w:color w:val="000000"/>
                <w:sz w:val="24"/>
                <w:szCs w:val="24"/>
              </w:rPr>
              <w:t>0,5394</w:t>
            </w:r>
          </w:p>
        </w:tc>
        <w:tc>
          <w:tcPr>
            <w:tcW w:w="955" w:type="dxa"/>
            <w:tcBorders>
              <w:top w:val="nil"/>
              <w:left w:val="nil"/>
              <w:bottom w:val="single" w:sz="4" w:space="0" w:color="auto"/>
              <w:right w:val="single" w:sz="4" w:space="0" w:color="auto"/>
            </w:tcBorders>
            <w:shd w:val="clear" w:color="auto" w:fill="auto"/>
            <w:noWrap/>
            <w:vAlign w:val="bottom"/>
            <w:hideMark/>
          </w:tcPr>
          <w:p w14:paraId="3D61949F" w14:textId="77777777" w:rsidR="00A91949" w:rsidRPr="001570A8" w:rsidRDefault="00A91949" w:rsidP="00242B10">
            <w:pPr>
              <w:jc w:val="center"/>
              <w:rPr>
                <w:color w:val="000000"/>
                <w:sz w:val="24"/>
                <w:szCs w:val="24"/>
                <w:lang w:eastAsia="en-ID"/>
              </w:rPr>
            </w:pPr>
            <w:r w:rsidRPr="001570A8">
              <w:rPr>
                <w:color w:val="000000"/>
                <w:sz w:val="24"/>
                <w:szCs w:val="24"/>
              </w:rPr>
              <w:t>1,0788</w:t>
            </w:r>
          </w:p>
        </w:tc>
        <w:tc>
          <w:tcPr>
            <w:tcW w:w="1493" w:type="dxa"/>
            <w:tcBorders>
              <w:top w:val="nil"/>
              <w:left w:val="nil"/>
              <w:bottom w:val="single" w:sz="4" w:space="0" w:color="auto"/>
              <w:right w:val="single" w:sz="4" w:space="0" w:color="auto"/>
            </w:tcBorders>
            <w:shd w:val="clear" w:color="auto" w:fill="auto"/>
            <w:noWrap/>
            <w:vAlign w:val="bottom"/>
            <w:hideMark/>
          </w:tcPr>
          <w:p w14:paraId="638F7904" w14:textId="77777777" w:rsidR="00A91949" w:rsidRPr="001570A8" w:rsidRDefault="00A91949" w:rsidP="00242B10">
            <w:pPr>
              <w:jc w:val="center"/>
              <w:rPr>
                <w:color w:val="000000"/>
                <w:sz w:val="24"/>
                <w:szCs w:val="24"/>
                <w:lang w:eastAsia="en-ID"/>
              </w:rPr>
            </w:pPr>
            <w:r w:rsidRPr="001570A8">
              <w:rPr>
                <w:color w:val="000000"/>
                <w:sz w:val="24"/>
                <w:szCs w:val="24"/>
              </w:rPr>
              <w:t>0,09351</w:t>
            </w:r>
          </w:p>
        </w:tc>
        <w:tc>
          <w:tcPr>
            <w:tcW w:w="1493" w:type="dxa"/>
            <w:tcBorders>
              <w:top w:val="nil"/>
              <w:left w:val="nil"/>
              <w:bottom w:val="single" w:sz="4" w:space="0" w:color="auto"/>
              <w:right w:val="single" w:sz="4" w:space="0" w:color="auto"/>
            </w:tcBorders>
            <w:shd w:val="clear" w:color="auto" w:fill="auto"/>
            <w:noWrap/>
            <w:vAlign w:val="bottom"/>
            <w:hideMark/>
          </w:tcPr>
          <w:p w14:paraId="122285D1" w14:textId="77777777" w:rsidR="00A91949" w:rsidRPr="001570A8" w:rsidRDefault="00A91949" w:rsidP="00242B10">
            <w:pPr>
              <w:jc w:val="center"/>
              <w:rPr>
                <w:color w:val="000000"/>
                <w:sz w:val="24"/>
                <w:szCs w:val="24"/>
                <w:lang w:eastAsia="en-ID"/>
              </w:rPr>
            </w:pPr>
            <w:r w:rsidRPr="001570A8">
              <w:rPr>
                <w:color w:val="000000"/>
                <w:sz w:val="24"/>
                <w:szCs w:val="24"/>
              </w:rPr>
              <w:t>140,3603</w:t>
            </w:r>
          </w:p>
        </w:tc>
        <w:tc>
          <w:tcPr>
            <w:tcW w:w="1493" w:type="dxa"/>
            <w:tcBorders>
              <w:top w:val="nil"/>
              <w:left w:val="nil"/>
              <w:bottom w:val="single" w:sz="4" w:space="0" w:color="auto"/>
              <w:right w:val="single" w:sz="4" w:space="0" w:color="auto"/>
            </w:tcBorders>
            <w:shd w:val="clear" w:color="auto" w:fill="auto"/>
            <w:noWrap/>
            <w:vAlign w:val="bottom"/>
            <w:hideMark/>
          </w:tcPr>
          <w:p w14:paraId="517463F6" w14:textId="77777777" w:rsidR="00A91949" w:rsidRPr="001570A8" w:rsidRDefault="00A91949" w:rsidP="00242B10">
            <w:pPr>
              <w:jc w:val="center"/>
              <w:rPr>
                <w:color w:val="000000"/>
                <w:sz w:val="24"/>
                <w:szCs w:val="24"/>
                <w:lang w:eastAsia="en-ID"/>
              </w:rPr>
            </w:pPr>
            <w:r w:rsidRPr="001570A8">
              <w:rPr>
                <w:color w:val="000000"/>
                <w:sz w:val="24"/>
                <w:szCs w:val="24"/>
              </w:rPr>
              <w:t>70,1801</w:t>
            </w:r>
          </w:p>
        </w:tc>
      </w:tr>
      <w:tr w:rsidR="00A91949" w:rsidRPr="001570A8" w14:paraId="6EF3C80A"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F984CF5"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30CD1877"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hideMark/>
          </w:tcPr>
          <w:p w14:paraId="47304F51" w14:textId="77777777" w:rsidR="00A91949" w:rsidRPr="001570A8" w:rsidRDefault="00A91949" w:rsidP="00242B10">
            <w:pPr>
              <w:jc w:val="center"/>
              <w:rPr>
                <w:color w:val="000000"/>
                <w:sz w:val="24"/>
                <w:szCs w:val="24"/>
                <w:lang w:eastAsia="en-ID"/>
              </w:rPr>
            </w:pPr>
            <w:r w:rsidRPr="001570A8">
              <w:rPr>
                <w:color w:val="000000"/>
                <w:sz w:val="24"/>
                <w:szCs w:val="24"/>
              </w:rPr>
              <w:t>16,93</w:t>
            </w:r>
          </w:p>
        </w:tc>
        <w:tc>
          <w:tcPr>
            <w:tcW w:w="885" w:type="dxa"/>
            <w:tcBorders>
              <w:top w:val="nil"/>
              <w:left w:val="nil"/>
              <w:bottom w:val="single" w:sz="4" w:space="0" w:color="auto"/>
              <w:right w:val="single" w:sz="4" w:space="0" w:color="auto"/>
            </w:tcBorders>
            <w:shd w:val="clear" w:color="auto" w:fill="auto"/>
            <w:noWrap/>
            <w:vAlign w:val="bottom"/>
            <w:hideMark/>
          </w:tcPr>
          <w:p w14:paraId="235FB836" w14:textId="77777777" w:rsidR="00A91949" w:rsidRPr="001570A8" w:rsidRDefault="00A91949" w:rsidP="00242B10">
            <w:pPr>
              <w:jc w:val="center"/>
              <w:rPr>
                <w:color w:val="000000"/>
                <w:sz w:val="24"/>
                <w:szCs w:val="24"/>
                <w:lang w:eastAsia="en-ID"/>
              </w:rPr>
            </w:pPr>
            <w:r w:rsidRPr="001570A8">
              <w:rPr>
                <w:color w:val="000000"/>
                <w:sz w:val="24"/>
                <w:szCs w:val="24"/>
              </w:rPr>
              <w:t>0,1693</w:t>
            </w:r>
          </w:p>
        </w:tc>
        <w:tc>
          <w:tcPr>
            <w:tcW w:w="955" w:type="dxa"/>
            <w:tcBorders>
              <w:top w:val="nil"/>
              <w:left w:val="nil"/>
              <w:bottom w:val="single" w:sz="4" w:space="0" w:color="auto"/>
              <w:right w:val="single" w:sz="4" w:space="0" w:color="auto"/>
            </w:tcBorders>
            <w:shd w:val="clear" w:color="auto" w:fill="auto"/>
            <w:noWrap/>
            <w:vAlign w:val="bottom"/>
            <w:hideMark/>
          </w:tcPr>
          <w:p w14:paraId="2A2AA4AB" w14:textId="77777777" w:rsidR="00A91949" w:rsidRPr="001570A8" w:rsidRDefault="00A91949" w:rsidP="00242B10">
            <w:pPr>
              <w:jc w:val="center"/>
              <w:rPr>
                <w:color w:val="000000"/>
                <w:sz w:val="24"/>
                <w:szCs w:val="24"/>
                <w:lang w:eastAsia="en-ID"/>
              </w:rPr>
            </w:pPr>
            <w:r w:rsidRPr="001570A8">
              <w:rPr>
                <w:color w:val="000000"/>
                <w:sz w:val="24"/>
                <w:szCs w:val="24"/>
              </w:rPr>
              <w:t>2,8781</w:t>
            </w:r>
          </w:p>
        </w:tc>
        <w:tc>
          <w:tcPr>
            <w:tcW w:w="1493" w:type="dxa"/>
            <w:tcBorders>
              <w:top w:val="nil"/>
              <w:left w:val="nil"/>
              <w:bottom w:val="single" w:sz="4" w:space="0" w:color="auto"/>
              <w:right w:val="single" w:sz="4" w:space="0" w:color="auto"/>
            </w:tcBorders>
            <w:shd w:val="clear" w:color="auto" w:fill="auto"/>
            <w:noWrap/>
            <w:vAlign w:val="bottom"/>
            <w:hideMark/>
          </w:tcPr>
          <w:p w14:paraId="40FBFEAD" w14:textId="77777777" w:rsidR="00A91949" w:rsidRPr="001570A8" w:rsidRDefault="00A91949" w:rsidP="00242B10">
            <w:pPr>
              <w:jc w:val="center"/>
              <w:rPr>
                <w:color w:val="000000"/>
                <w:sz w:val="24"/>
                <w:szCs w:val="24"/>
                <w:lang w:eastAsia="en-ID"/>
              </w:rPr>
            </w:pPr>
            <w:r w:rsidRPr="001570A8">
              <w:rPr>
                <w:color w:val="000000"/>
                <w:sz w:val="24"/>
                <w:szCs w:val="24"/>
              </w:rPr>
              <w:t>0,2496</w:t>
            </w:r>
          </w:p>
        </w:tc>
        <w:tc>
          <w:tcPr>
            <w:tcW w:w="1493" w:type="dxa"/>
            <w:tcBorders>
              <w:top w:val="nil"/>
              <w:left w:val="nil"/>
              <w:bottom w:val="single" w:sz="4" w:space="0" w:color="auto"/>
              <w:right w:val="single" w:sz="4" w:space="0" w:color="auto"/>
            </w:tcBorders>
            <w:shd w:val="clear" w:color="auto" w:fill="auto"/>
            <w:noWrap/>
            <w:vAlign w:val="bottom"/>
            <w:hideMark/>
          </w:tcPr>
          <w:p w14:paraId="1E66026D" w14:textId="77777777" w:rsidR="00A91949" w:rsidRPr="001570A8" w:rsidRDefault="00A91949" w:rsidP="00242B10">
            <w:pPr>
              <w:jc w:val="center"/>
              <w:rPr>
                <w:color w:val="000000"/>
                <w:sz w:val="24"/>
                <w:szCs w:val="24"/>
                <w:lang w:eastAsia="en-ID"/>
              </w:rPr>
            </w:pPr>
            <w:r w:rsidRPr="001570A8">
              <w:rPr>
                <w:color w:val="000000"/>
                <w:sz w:val="24"/>
                <w:szCs w:val="24"/>
              </w:rPr>
              <w:t>374,4633</w:t>
            </w:r>
          </w:p>
        </w:tc>
        <w:tc>
          <w:tcPr>
            <w:tcW w:w="1493" w:type="dxa"/>
            <w:tcBorders>
              <w:top w:val="nil"/>
              <w:left w:val="nil"/>
              <w:bottom w:val="single" w:sz="4" w:space="0" w:color="auto"/>
              <w:right w:val="single" w:sz="4" w:space="0" w:color="auto"/>
            </w:tcBorders>
            <w:shd w:val="clear" w:color="auto" w:fill="auto"/>
            <w:noWrap/>
            <w:vAlign w:val="bottom"/>
            <w:hideMark/>
          </w:tcPr>
          <w:p w14:paraId="4A77BF54" w14:textId="77777777" w:rsidR="00A91949" w:rsidRPr="001570A8" w:rsidRDefault="00A91949" w:rsidP="00242B10">
            <w:pPr>
              <w:jc w:val="center"/>
              <w:rPr>
                <w:color w:val="000000"/>
                <w:sz w:val="24"/>
                <w:szCs w:val="24"/>
                <w:lang w:eastAsia="en-ID"/>
              </w:rPr>
            </w:pPr>
            <w:r w:rsidRPr="001570A8">
              <w:rPr>
                <w:color w:val="000000"/>
                <w:sz w:val="24"/>
                <w:szCs w:val="24"/>
              </w:rPr>
              <w:t>22,0272</w:t>
            </w:r>
          </w:p>
        </w:tc>
      </w:tr>
      <w:tr w:rsidR="00A91949" w:rsidRPr="001570A8" w14:paraId="213DA153"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94E0F43"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62AC38E8"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hideMark/>
          </w:tcPr>
          <w:p w14:paraId="041005A2" w14:textId="77777777" w:rsidR="00A91949" w:rsidRPr="001570A8" w:rsidRDefault="00A91949" w:rsidP="00242B10">
            <w:pPr>
              <w:jc w:val="center"/>
              <w:rPr>
                <w:color w:val="000000"/>
                <w:sz w:val="24"/>
                <w:szCs w:val="24"/>
                <w:lang w:eastAsia="en-ID"/>
              </w:rPr>
            </w:pPr>
            <w:r w:rsidRPr="001570A8">
              <w:rPr>
                <w:color w:val="000000"/>
                <w:sz w:val="24"/>
                <w:szCs w:val="24"/>
              </w:rPr>
              <w:t>8,4</w:t>
            </w:r>
          </w:p>
        </w:tc>
        <w:tc>
          <w:tcPr>
            <w:tcW w:w="885" w:type="dxa"/>
            <w:tcBorders>
              <w:top w:val="nil"/>
              <w:left w:val="nil"/>
              <w:bottom w:val="single" w:sz="4" w:space="0" w:color="auto"/>
              <w:right w:val="single" w:sz="4" w:space="0" w:color="auto"/>
            </w:tcBorders>
            <w:shd w:val="clear" w:color="auto" w:fill="auto"/>
            <w:noWrap/>
            <w:vAlign w:val="bottom"/>
            <w:hideMark/>
          </w:tcPr>
          <w:p w14:paraId="75B4DA29" w14:textId="77777777" w:rsidR="00A91949" w:rsidRPr="001570A8" w:rsidRDefault="00A91949" w:rsidP="00242B10">
            <w:pPr>
              <w:jc w:val="center"/>
              <w:rPr>
                <w:color w:val="000000"/>
                <w:sz w:val="24"/>
                <w:szCs w:val="24"/>
                <w:lang w:eastAsia="en-ID"/>
              </w:rPr>
            </w:pPr>
            <w:r w:rsidRPr="001570A8">
              <w:rPr>
                <w:color w:val="000000"/>
                <w:sz w:val="24"/>
                <w:szCs w:val="24"/>
              </w:rPr>
              <w:t>0,084</w:t>
            </w:r>
          </w:p>
        </w:tc>
        <w:tc>
          <w:tcPr>
            <w:tcW w:w="955" w:type="dxa"/>
            <w:tcBorders>
              <w:top w:val="nil"/>
              <w:left w:val="nil"/>
              <w:bottom w:val="single" w:sz="4" w:space="0" w:color="auto"/>
              <w:right w:val="single" w:sz="4" w:space="0" w:color="auto"/>
            </w:tcBorders>
            <w:shd w:val="clear" w:color="auto" w:fill="auto"/>
            <w:noWrap/>
            <w:vAlign w:val="bottom"/>
            <w:hideMark/>
          </w:tcPr>
          <w:p w14:paraId="36224D95" w14:textId="77777777" w:rsidR="00A91949" w:rsidRPr="001570A8" w:rsidRDefault="00A91949" w:rsidP="00242B10">
            <w:pPr>
              <w:jc w:val="center"/>
              <w:rPr>
                <w:color w:val="000000"/>
                <w:sz w:val="24"/>
                <w:szCs w:val="24"/>
                <w:lang w:eastAsia="en-ID"/>
              </w:rPr>
            </w:pPr>
            <w:r w:rsidRPr="001570A8">
              <w:rPr>
                <w:color w:val="000000"/>
                <w:sz w:val="24"/>
                <w:szCs w:val="24"/>
              </w:rPr>
              <w:t>1,344</w:t>
            </w:r>
          </w:p>
        </w:tc>
        <w:tc>
          <w:tcPr>
            <w:tcW w:w="1493" w:type="dxa"/>
            <w:tcBorders>
              <w:top w:val="nil"/>
              <w:left w:val="nil"/>
              <w:bottom w:val="single" w:sz="4" w:space="0" w:color="auto"/>
              <w:right w:val="single" w:sz="4" w:space="0" w:color="auto"/>
            </w:tcBorders>
            <w:shd w:val="clear" w:color="auto" w:fill="auto"/>
            <w:noWrap/>
            <w:vAlign w:val="bottom"/>
            <w:hideMark/>
          </w:tcPr>
          <w:p w14:paraId="5D071C2D" w14:textId="77777777" w:rsidR="00A91949" w:rsidRPr="001570A8" w:rsidRDefault="00A91949" w:rsidP="00242B10">
            <w:pPr>
              <w:jc w:val="center"/>
              <w:rPr>
                <w:color w:val="000000"/>
                <w:sz w:val="24"/>
                <w:szCs w:val="24"/>
                <w:lang w:eastAsia="en-ID"/>
              </w:rPr>
            </w:pPr>
            <w:r w:rsidRPr="001570A8">
              <w:rPr>
                <w:color w:val="000000"/>
                <w:sz w:val="24"/>
                <w:szCs w:val="24"/>
              </w:rPr>
              <w:t>0,1165</w:t>
            </w:r>
          </w:p>
        </w:tc>
        <w:tc>
          <w:tcPr>
            <w:tcW w:w="1493" w:type="dxa"/>
            <w:tcBorders>
              <w:top w:val="nil"/>
              <w:left w:val="nil"/>
              <w:bottom w:val="single" w:sz="4" w:space="0" w:color="auto"/>
              <w:right w:val="single" w:sz="4" w:space="0" w:color="auto"/>
            </w:tcBorders>
            <w:shd w:val="clear" w:color="auto" w:fill="auto"/>
            <w:noWrap/>
            <w:vAlign w:val="bottom"/>
            <w:hideMark/>
          </w:tcPr>
          <w:p w14:paraId="74D0DC63" w14:textId="77777777" w:rsidR="00A91949" w:rsidRPr="001570A8" w:rsidRDefault="00A91949" w:rsidP="00242B10">
            <w:pPr>
              <w:jc w:val="center"/>
              <w:rPr>
                <w:color w:val="000000"/>
                <w:sz w:val="24"/>
                <w:szCs w:val="24"/>
                <w:lang w:eastAsia="en-ID"/>
              </w:rPr>
            </w:pPr>
            <w:r w:rsidRPr="001570A8">
              <w:rPr>
                <w:color w:val="000000"/>
                <w:sz w:val="24"/>
                <w:szCs w:val="24"/>
              </w:rPr>
              <w:t>174,8649</w:t>
            </w:r>
          </w:p>
        </w:tc>
        <w:tc>
          <w:tcPr>
            <w:tcW w:w="1493" w:type="dxa"/>
            <w:tcBorders>
              <w:top w:val="nil"/>
              <w:left w:val="nil"/>
              <w:bottom w:val="single" w:sz="4" w:space="0" w:color="auto"/>
              <w:right w:val="single" w:sz="4" w:space="0" w:color="auto"/>
            </w:tcBorders>
            <w:shd w:val="clear" w:color="auto" w:fill="auto"/>
            <w:noWrap/>
            <w:vAlign w:val="bottom"/>
            <w:hideMark/>
          </w:tcPr>
          <w:p w14:paraId="0BA3AD57" w14:textId="77777777" w:rsidR="00A91949" w:rsidRPr="001570A8" w:rsidRDefault="00A91949" w:rsidP="00242B10">
            <w:pPr>
              <w:jc w:val="center"/>
              <w:rPr>
                <w:color w:val="000000"/>
                <w:sz w:val="24"/>
                <w:szCs w:val="24"/>
                <w:lang w:eastAsia="en-ID"/>
              </w:rPr>
            </w:pPr>
            <w:r w:rsidRPr="001570A8">
              <w:rPr>
                <w:color w:val="000000"/>
                <w:sz w:val="24"/>
                <w:szCs w:val="24"/>
              </w:rPr>
              <w:t>10,9290</w:t>
            </w:r>
          </w:p>
        </w:tc>
      </w:tr>
      <w:tr w:rsidR="00A91949" w:rsidRPr="001570A8" w14:paraId="2CBDE451"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462A1E7"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66E9EFF6"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hideMark/>
          </w:tcPr>
          <w:p w14:paraId="37A7906D" w14:textId="77777777" w:rsidR="00A91949" w:rsidRPr="001570A8" w:rsidRDefault="00A91949" w:rsidP="00242B10">
            <w:pPr>
              <w:jc w:val="center"/>
              <w:rPr>
                <w:color w:val="000000"/>
                <w:sz w:val="24"/>
                <w:szCs w:val="24"/>
                <w:lang w:eastAsia="en-ID"/>
              </w:rPr>
            </w:pPr>
            <w:r w:rsidRPr="001570A8">
              <w:rPr>
                <w:color w:val="000000"/>
                <w:sz w:val="24"/>
                <w:szCs w:val="24"/>
              </w:rPr>
              <w:t>3,53</w:t>
            </w:r>
          </w:p>
        </w:tc>
        <w:tc>
          <w:tcPr>
            <w:tcW w:w="885" w:type="dxa"/>
            <w:tcBorders>
              <w:top w:val="nil"/>
              <w:left w:val="nil"/>
              <w:bottom w:val="single" w:sz="4" w:space="0" w:color="auto"/>
              <w:right w:val="single" w:sz="4" w:space="0" w:color="auto"/>
            </w:tcBorders>
            <w:shd w:val="clear" w:color="auto" w:fill="auto"/>
            <w:noWrap/>
            <w:vAlign w:val="bottom"/>
            <w:hideMark/>
          </w:tcPr>
          <w:p w14:paraId="325C7A31" w14:textId="77777777" w:rsidR="00A91949" w:rsidRPr="001570A8" w:rsidRDefault="00A91949" w:rsidP="00242B10">
            <w:pPr>
              <w:jc w:val="center"/>
              <w:rPr>
                <w:color w:val="000000"/>
                <w:sz w:val="24"/>
                <w:szCs w:val="24"/>
                <w:lang w:eastAsia="en-ID"/>
              </w:rPr>
            </w:pPr>
            <w:r w:rsidRPr="001570A8">
              <w:rPr>
                <w:color w:val="000000"/>
                <w:sz w:val="24"/>
                <w:szCs w:val="24"/>
              </w:rPr>
              <w:t>0,0353</w:t>
            </w:r>
          </w:p>
        </w:tc>
        <w:tc>
          <w:tcPr>
            <w:tcW w:w="955" w:type="dxa"/>
            <w:tcBorders>
              <w:top w:val="nil"/>
              <w:left w:val="nil"/>
              <w:bottom w:val="single" w:sz="4" w:space="0" w:color="auto"/>
              <w:right w:val="single" w:sz="4" w:space="0" w:color="auto"/>
            </w:tcBorders>
            <w:shd w:val="clear" w:color="auto" w:fill="auto"/>
            <w:noWrap/>
            <w:vAlign w:val="bottom"/>
            <w:hideMark/>
          </w:tcPr>
          <w:p w14:paraId="20C8866A" w14:textId="77777777" w:rsidR="00A91949" w:rsidRPr="001570A8" w:rsidRDefault="00A91949" w:rsidP="00242B10">
            <w:pPr>
              <w:jc w:val="center"/>
              <w:rPr>
                <w:color w:val="000000"/>
                <w:sz w:val="24"/>
                <w:szCs w:val="24"/>
                <w:lang w:eastAsia="en-ID"/>
              </w:rPr>
            </w:pPr>
            <w:r w:rsidRPr="001570A8">
              <w:rPr>
                <w:color w:val="000000"/>
                <w:sz w:val="24"/>
                <w:szCs w:val="24"/>
              </w:rPr>
              <w:t>1,412</w:t>
            </w:r>
          </w:p>
        </w:tc>
        <w:tc>
          <w:tcPr>
            <w:tcW w:w="1493" w:type="dxa"/>
            <w:tcBorders>
              <w:top w:val="nil"/>
              <w:left w:val="nil"/>
              <w:bottom w:val="single" w:sz="4" w:space="0" w:color="auto"/>
              <w:right w:val="single" w:sz="4" w:space="0" w:color="auto"/>
            </w:tcBorders>
            <w:shd w:val="clear" w:color="auto" w:fill="auto"/>
            <w:noWrap/>
            <w:vAlign w:val="bottom"/>
            <w:hideMark/>
          </w:tcPr>
          <w:p w14:paraId="47D95777" w14:textId="77777777" w:rsidR="00A91949" w:rsidRPr="001570A8" w:rsidRDefault="00A91949" w:rsidP="00242B10">
            <w:pPr>
              <w:jc w:val="center"/>
              <w:rPr>
                <w:color w:val="000000"/>
                <w:sz w:val="24"/>
                <w:szCs w:val="24"/>
                <w:lang w:eastAsia="en-ID"/>
              </w:rPr>
            </w:pPr>
            <w:r w:rsidRPr="001570A8">
              <w:rPr>
                <w:color w:val="000000"/>
                <w:sz w:val="24"/>
                <w:szCs w:val="24"/>
              </w:rPr>
              <w:t>0,1224</w:t>
            </w:r>
          </w:p>
        </w:tc>
        <w:tc>
          <w:tcPr>
            <w:tcW w:w="1493" w:type="dxa"/>
            <w:tcBorders>
              <w:top w:val="nil"/>
              <w:left w:val="nil"/>
              <w:bottom w:val="single" w:sz="4" w:space="0" w:color="auto"/>
              <w:right w:val="single" w:sz="4" w:space="0" w:color="auto"/>
            </w:tcBorders>
            <w:shd w:val="clear" w:color="auto" w:fill="auto"/>
            <w:noWrap/>
            <w:vAlign w:val="bottom"/>
            <w:hideMark/>
          </w:tcPr>
          <w:p w14:paraId="77FD4A97" w14:textId="77777777" w:rsidR="00A91949" w:rsidRPr="001570A8" w:rsidRDefault="00A91949" w:rsidP="00242B10">
            <w:pPr>
              <w:jc w:val="center"/>
              <w:rPr>
                <w:color w:val="000000"/>
                <w:sz w:val="24"/>
                <w:szCs w:val="24"/>
                <w:lang w:eastAsia="en-ID"/>
              </w:rPr>
            </w:pPr>
            <w:r w:rsidRPr="001570A8">
              <w:rPr>
                <w:color w:val="000000"/>
                <w:sz w:val="24"/>
                <w:szCs w:val="24"/>
              </w:rPr>
              <w:t>183,7122</w:t>
            </w:r>
          </w:p>
        </w:tc>
        <w:tc>
          <w:tcPr>
            <w:tcW w:w="1493" w:type="dxa"/>
            <w:tcBorders>
              <w:top w:val="nil"/>
              <w:left w:val="nil"/>
              <w:bottom w:val="single" w:sz="4" w:space="0" w:color="auto"/>
              <w:right w:val="single" w:sz="4" w:space="0" w:color="auto"/>
            </w:tcBorders>
            <w:shd w:val="clear" w:color="auto" w:fill="auto"/>
            <w:noWrap/>
            <w:vAlign w:val="bottom"/>
            <w:hideMark/>
          </w:tcPr>
          <w:p w14:paraId="4B23854E" w14:textId="77777777" w:rsidR="00A91949" w:rsidRPr="001570A8" w:rsidRDefault="00A91949" w:rsidP="00242B10">
            <w:pPr>
              <w:jc w:val="center"/>
              <w:rPr>
                <w:color w:val="000000"/>
                <w:sz w:val="24"/>
                <w:szCs w:val="24"/>
                <w:lang w:eastAsia="en-ID"/>
              </w:rPr>
            </w:pPr>
            <w:r w:rsidRPr="001570A8">
              <w:rPr>
                <w:color w:val="000000"/>
                <w:sz w:val="24"/>
                <w:szCs w:val="24"/>
              </w:rPr>
              <w:t>4,5928</w:t>
            </w:r>
          </w:p>
        </w:tc>
      </w:tr>
      <w:tr w:rsidR="00A91949" w:rsidRPr="001570A8" w14:paraId="044A1710"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BECCF3F"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hideMark/>
          </w:tcPr>
          <w:p w14:paraId="16D752DF"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center"/>
            <w:hideMark/>
          </w:tcPr>
          <w:p w14:paraId="5D92E437"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hideMark/>
          </w:tcPr>
          <w:p w14:paraId="6749FC74" w14:textId="77777777" w:rsidR="00A91949" w:rsidRPr="001570A8" w:rsidRDefault="00A91949" w:rsidP="00242B10">
            <w:pPr>
              <w:jc w:val="center"/>
              <w:rPr>
                <w:b/>
                <w:bCs/>
                <w:color w:val="000000"/>
                <w:sz w:val="24"/>
                <w:szCs w:val="24"/>
                <w:lang w:eastAsia="en-ID"/>
              </w:rPr>
            </w:pPr>
            <w:r w:rsidRPr="001570A8">
              <w:rPr>
                <w:b/>
                <w:bCs/>
                <w:color w:val="000000"/>
                <w:sz w:val="24"/>
                <w:szCs w:val="24"/>
              </w:rPr>
              <w:t>11,5289</w:t>
            </w:r>
          </w:p>
        </w:tc>
        <w:tc>
          <w:tcPr>
            <w:tcW w:w="1493" w:type="dxa"/>
            <w:tcBorders>
              <w:top w:val="nil"/>
              <w:left w:val="nil"/>
              <w:bottom w:val="single" w:sz="4" w:space="0" w:color="auto"/>
              <w:right w:val="single" w:sz="4" w:space="0" w:color="auto"/>
            </w:tcBorders>
            <w:shd w:val="clear" w:color="auto" w:fill="auto"/>
            <w:noWrap/>
            <w:vAlign w:val="center"/>
            <w:hideMark/>
          </w:tcPr>
          <w:p w14:paraId="1C66CC41"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hideMark/>
          </w:tcPr>
          <w:p w14:paraId="2EB6927C"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hideMark/>
          </w:tcPr>
          <w:p w14:paraId="2D1E73B8" w14:textId="77777777" w:rsidR="00A91949" w:rsidRPr="001570A8" w:rsidRDefault="00A91949" w:rsidP="00242B10">
            <w:pPr>
              <w:jc w:val="center"/>
              <w:rPr>
                <w:b/>
                <w:bCs/>
                <w:color w:val="000000"/>
                <w:sz w:val="24"/>
                <w:szCs w:val="24"/>
                <w:lang w:eastAsia="en-ID"/>
              </w:rPr>
            </w:pPr>
            <w:r w:rsidRPr="001570A8">
              <w:rPr>
                <w:b/>
                <w:bCs/>
                <w:color w:val="000000"/>
                <w:sz w:val="24"/>
                <w:szCs w:val="24"/>
              </w:rPr>
              <w:t>130,1078</w:t>
            </w:r>
          </w:p>
        </w:tc>
      </w:tr>
    </w:tbl>
    <w:p w14:paraId="296383A6" w14:textId="77777777" w:rsidR="00A91949" w:rsidRPr="001570A8" w:rsidRDefault="00A91949" w:rsidP="00A91949">
      <w:pPr>
        <w:rPr>
          <w:sz w:val="24"/>
          <w:szCs w:val="24"/>
        </w:rPr>
      </w:pPr>
    </w:p>
    <w:p w14:paraId="48B3B65C" w14:textId="77777777" w:rsidR="00A03664" w:rsidRDefault="00A03664" w:rsidP="00A03664">
      <w:pPr>
        <w:spacing w:line="360" w:lineRule="auto"/>
        <w:ind w:right="23"/>
        <w:jc w:val="both"/>
        <w:rPr>
          <w:sz w:val="24"/>
          <w:szCs w:val="24"/>
          <w:vertAlign w:val="subscript"/>
          <w:lang w:val="en-US"/>
        </w:rPr>
      </w:pPr>
    </w:p>
    <w:p w14:paraId="2198AA78" w14:textId="77777777" w:rsidR="00A91949" w:rsidRPr="001570A8" w:rsidRDefault="00A91949" w:rsidP="00A91949">
      <w:pPr>
        <w:rPr>
          <w:sz w:val="24"/>
          <w:szCs w:val="24"/>
        </w:rPr>
      </w:pPr>
    </w:p>
    <w:p w14:paraId="78D07F9A" w14:textId="415F625B" w:rsidR="00A91949" w:rsidRPr="003A72B1" w:rsidRDefault="00A91949" w:rsidP="00A91949">
      <w:pPr>
        <w:jc w:val="center"/>
        <w:rPr>
          <w:i/>
          <w:iCs/>
          <w:sz w:val="24"/>
          <w:szCs w:val="24"/>
        </w:rPr>
      </w:pPr>
      <w:r w:rsidRPr="001570A8">
        <w:rPr>
          <w:b/>
          <w:bCs/>
          <w:sz w:val="24"/>
          <w:szCs w:val="24"/>
        </w:rPr>
        <w:lastRenderedPageBreak/>
        <w:t xml:space="preserve">Tabel A.4 </w:t>
      </w:r>
      <w:r w:rsidRPr="003A72B1">
        <w:rPr>
          <w:sz w:val="24"/>
          <w:szCs w:val="24"/>
        </w:rPr>
        <w:t xml:space="preserve">Data Aktual </w:t>
      </w:r>
      <w:r w:rsidRPr="003A72B1">
        <w:rPr>
          <w:sz w:val="24"/>
          <w:szCs w:val="24"/>
          <w:lang w:val="en-US"/>
        </w:rPr>
        <w:t>3</w:t>
      </w:r>
      <w:r w:rsidRPr="003A72B1">
        <w:rPr>
          <w:sz w:val="24"/>
          <w:szCs w:val="24"/>
        </w:rPr>
        <w:t xml:space="preserve"> Juli 2021 </w:t>
      </w:r>
      <w:r w:rsidRPr="003A72B1">
        <w:rPr>
          <w:i/>
          <w:iCs/>
          <w:sz w:val="24"/>
          <w:szCs w:val="24"/>
        </w:rPr>
        <w:t>Inlet</w:t>
      </w:r>
      <w:r w:rsidRPr="003A72B1">
        <w:rPr>
          <w:sz w:val="24"/>
          <w:szCs w:val="24"/>
        </w:rPr>
        <w:t xml:space="preserve"> dan </w:t>
      </w:r>
      <w:r w:rsidRPr="003A72B1">
        <w:rPr>
          <w:i/>
          <w:iCs/>
          <w:sz w:val="24"/>
          <w:szCs w:val="24"/>
        </w:rPr>
        <w:t>Outlet</w:t>
      </w:r>
      <w:r w:rsidRPr="003A72B1">
        <w:rPr>
          <w:sz w:val="24"/>
          <w:szCs w:val="24"/>
        </w:rPr>
        <w:t xml:space="preserve"> Ammonia</w:t>
      </w:r>
      <w:r w:rsidRPr="003A72B1">
        <w:rPr>
          <w:i/>
          <w:iCs/>
          <w:sz w:val="24"/>
          <w:szCs w:val="24"/>
        </w:rPr>
        <w:t xml:space="preserve"> Converter </w:t>
      </w:r>
    </w:p>
    <w:p w14:paraId="71BC381E" w14:textId="77777777" w:rsidR="00A91949" w:rsidRPr="003A72B1" w:rsidRDefault="00A91949" w:rsidP="00A91949">
      <w:pPr>
        <w:jc w:val="center"/>
        <w:rPr>
          <w:sz w:val="24"/>
          <w:szCs w:val="24"/>
        </w:rPr>
      </w:pPr>
      <w:r w:rsidRPr="003A72B1">
        <w:rPr>
          <w:sz w:val="24"/>
          <w:szCs w:val="24"/>
        </w:rPr>
        <w:t>(105-D)</w:t>
      </w:r>
    </w:p>
    <w:tbl>
      <w:tblPr>
        <w:tblW w:w="9926" w:type="dxa"/>
        <w:jc w:val="center"/>
        <w:tblLook w:val="04A0" w:firstRow="1" w:lastRow="0" w:firstColumn="1" w:lastColumn="0" w:noHBand="0" w:noVBand="1"/>
      </w:tblPr>
      <w:tblGrid>
        <w:gridCol w:w="1413"/>
        <w:gridCol w:w="950"/>
        <w:gridCol w:w="1244"/>
        <w:gridCol w:w="885"/>
        <w:gridCol w:w="955"/>
        <w:gridCol w:w="1493"/>
        <w:gridCol w:w="1493"/>
        <w:gridCol w:w="1493"/>
      </w:tblGrid>
      <w:tr w:rsidR="00A91949" w:rsidRPr="001570A8" w14:paraId="015EF86A"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1DCCB"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0485E" w14:textId="411F6B8F"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0124F1DA" w14:textId="67E593BA"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Inlet</w:t>
            </w:r>
          </w:p>
        </w:tc>
      </w:tr>
      <w:tr w:rsidR="00A91949" w:rsidRPr="001570A8" w14:paraId="7EF63235"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36CA12C"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696FEFD5"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06509D94"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5DB9F4CE"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41F16BF6"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65C79023" w14:textId="0E0D5D4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33F16B67"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4FB21C58"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7B5D4584"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5F11E14"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4E1BC4CC"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hideMark/>
          </w:tcPr>
          <w:p w14:paraId="1A59B6A7" w14:textId="77777777" w:rsidR="00A91949" w:rsidRPr="001570A8" w:rsidRDefault="00A91949" w:rsidP="00242B10">
            <w:pPr>
              <w:jc w:val="center"/>
              <w:rPr>
                <w:color w:val="000000"/>
                <w:sz w:val="24"/>
                <w:szCs w:val="24"/>
                <w:lang w:eastAsia="en-ID"/>
              </w:rPr>
            </w:pPr>
            <w:r w:rsidRPr="001570A8">
              <w:rPr>
                <w:color w:val="000000"/>
                <w:sz w:val="24"/>
                <w:szCs w:val="24"/>
              </w:rPr>
              <w:t>20,87</w:t>
            </w:r>
          </w:p>
        </w:tc>
        <w:tc>
          <w:tcPr>
            <w:tcW w:w="885" w:type="dxa"/>
            <w:tcBorders>
              <w:top w:val="nil"/>
              <w:left w:val="nil"/>
              <w:bottom w:val="single" w:sz="4" w:space="0" w:color="auto"/>
              <w:right w:val="single" w:sz="4" w:space="0" w:color="auto"/>
            </w:tcBorders>
            <w:shd w:val="clear" w:color="auto" w:fill="auto"/>
            <w:noWrap/>
            <w:vAlign w:val="bottom"/>
            <w:hideMark/>
          </w:tcPr>
          <w:p w14:paraId="7EC0F7C3" w14:textId="77777777" w:rsidR="00A91949" w:rsidRPr="001570A8" w:rsidRDefault="00A91949" w:rsidP="00242B10">
            <w:pPr>
              <w:jc w:val="center"/>
              <w:rPr>
                <w:color w:val="000000"/>
                <w:sz w:val="24"/>
                <w:szCs w:val="24"/>
                <w:lang w:eastAsia="en-ID"/>
              </w:rPr>
            </w:pPr>
            <w:r w:rsidRPr="001570A8">
              <w:rPr>
                <w:color w:val="000000"/>
                <w:sz w:val="24"/>
                <w:szCs w:val="24"/>
              </w:rPr>
              <w:t>0,2087</w:t>
            </w:r>
          </w:p>
        </w:tc>
        <w:tc>
          <w:tcPr>
            <w:tcW w:w="955" w:type="dxa"/>
            <w:tcBorders>
              <w:top w:val="nil"/>
              <w:left w:val="nil"/>
              <w:bottom w:val="single" w:sz="4" w:space="0" w:color="auto"/>
              <w:right w:val="single" w:sz="4" w:space="0" w:color="auto"/>
            </w:tcBorders>
            <w:shd w:val="clear" w:color="auto" w:fill="auto"/>
            <w:noWrap/>
            <w:vAlign w:val="bottom"/>
            <w:hideMark/>
          </w:tcPr>
          <w:p w14:paraId="4BEDDE8A" w14:textId="77777777" w:rsidR="00A91949" w:rsidRPr="001570A8" w:rsidRDefault="00A91949" w:rsidP="00242B10">
            <w:pPr>
              <w:jc w:val="center"/>
              <w:rPr>
                <w:color w:val="000000"/>
                <w:sz w:val="24"/>
                <w:szCs w:val="24"/>
                <w:lang w:eastAsia="en-ID"/>
              </w:rPr>
            </w:pPr>
            <w:r w:rsidRPr="001570A8">
              <w:rPr>
                <w:color w:val="000000"/>
                <w:sz w:val="24"/>
                <w:szCs w:val="24"/>
              </w:rPr>
              <w:t>5,8436</w:t>
            </w:r>
          </w:p>
        </w:tc>
        <w:tc>
          <w:tcPr>
            <w:tcW w:w="1493" w:type="dxa"/>
            <w:tcBorders>
              <w:top w:val="nil"/>
              <w:left w:val="nil"/>
              <w:bottom w:val="single" w:sz="4" w:space="0" w:color="auto"/>
              <w:right w:val="single" w:sz="4" w:space="0" w:color="auto"/>
            </w:tcBorders>
            <w:shd w:val="clear" w:color="auto" w:fill="auto"/>
            <w:noWrap/>
            <w:vAlign w:val="bottom"/>
            <w:hideMark/>
          </w:tcPr>
          <w:p w14:paraId="7F7F20C8" w14:textId="77777777" w:rsidR="00A91949" w:rsidRPr="001570A8" w:rsidRDefault="00A91949" w:rsidP="00242B10">
            <w:pPr>
              <w:jc w:val="center"/>
              <w:rPr>
                <w:color w:val="000000"/>
                <w:sz w:val="24"/>
                <w:szCs w:val="24"/>
                <w:lang w:eastAsia="en-ID"/>
              </w:rPr>
            </w:pPr>
            <w:r w:rsidRPr="001570A8">
              <w:rPr>
                <w:color w:val="000000"/>
                <w:sz w:val="24"/>
                <w:szCs w:val="24"/>
              </w:rPr>
              <w:t>0,5884</w:t>
            </w:r>
          </w:p>
        </w:tc>
        <w:tc>
          <w:tcPr>
            <w:tcW w:w="1493" w:type="dxa"/>
            <w:tcBorders>
              <w:top w:val="nil"/>
              <w:left w:val="nil"/>
              <w:bottom w:val="single" w:sz="4" w:space="0" w:color="auto"/>
              <w:right w:val="single" w:sz="4" w:space="0" w:color="auto"/>
            </w:tcBorders>
            <w:shd w:val="clear" w:color="auto" w:fill="auto"/>
            <w:noWrap/>
            <w:vAlign w:val="bottom"/>
            <w:hideMark/>
          </w:tcPr>
          <w:p w14:paraId="4B1991E4" w14:textId="77777777" w:rsidR="00A91949" w:rsidRPr="001570A8" w:rsidRDefault="00A91949" w:rsidP="00242B10">
            <w:pPr>
              <w:jc w:val="center"/>
              <w:rPr>
                <w:color w:val="000000"/>
                <w:sz w:val="24"/>
                <w:szCs w:val="24"/>
                <w:lang w:eastAsia="en-ID"/>
              </w:rPr>
            </w:pPr>
            <w:r w:rsidRPr="001570A8">
              <w:rPr>
                <w:color w:val="000000"/>
                <w:sz w:val="24"/>
                <w:szCs w:val="24"/>
              </w:rPr>
              <w:t>882,6834</w:t>
            </w:r>
          </w:p>
        </w:tc>
        <w:tc>
          <w:tcPr>
            <w:tcW w:w="1493" w:type="dxa"/>
            <w:tcBorders>
              <w:top w:val="nil"/>
              <w:left w:val="nil"/>
              <w:bottom w:val="single" w:sz="4" w:space="0" w:color="auto"/>
              <w:right w:val="single" w:sz="4" w:space="0" w:color="auto"/>
            </w:tcBorders>
            <w:shd w:val="clear" w:color="auto" w:fill="auto"/>
            <w:noWrap/>
            <w:vAlign w:val="bottom"/>
            <w:hideMark/>
          </w:tcPr>
          <w:p w14:paraId="2EFEADC6" w14:textId="77777777" w:rsidR="00A91949" w:rsidRPr="001570A8" w:rsidRDefault="00A91949" w:rsidP="00242B10">
            <w:pPr>
              <w:jc w:val="center"/>
              <w:rPr>
                <w:color w:val="000000"/>
                <w:sz w:val="24"/>
                <w:szCs w:val="24"/>
                <w:lang w:eastAsia="en-ID"/>
              </w:rPr>
            </w:pPr>
            <w:r w:rsidRPr="001570A8">
              <w:rPr>
                <w:color w:val="000000"/>
                <w:sz w:val="24"/>
                <w:szCs w:val="24"/>
              </w:rPr>
              <w:t>31,5244</w:t>
            </w:r>
          </w:p>
        </w:tc>
      </w:tr>
      <w:tr w:rsidR="00A91949" w:rsidRPr="001570A8" w14:paraId="74E91393"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440C8D2"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0465017A"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hideMark/>
          </w:tcPr>
          <w:p w14:paraId="31F648FD" w14:textId="77777777" w:rsidR="00A91949" w:rsidRPr="001570A8" w:rsidRDefault="00A91949" w:rsidP="00242B10">
            <w:pPr>
              <w:jc w:val="center"/>
              <w:rPr>
                <w:color w:val="000000"/>
                <w:sz w:val="24"/>
                <w:szCs w:val="24"/>
                <w:lang w:eastAsia="en-ID"/>
              </w:rPr>
            </w:pPr>
            <w:r w:rsidRPr="001570A8">
              <w:rPr>
                <w:color w:val="000000"/>
                <w:sz w:val="24"/>
                <w:szCs w:val="24"/>
              </w:rPr>
              <w:t>66,81</w:t>
            </w:r>
          </w:p>
        </w:tc>
        <w:tc>
          <w:tcPr>
            <w:tcW w:w="885" w:type="dxa"/>
            <w:tcBorders>
              <w:top w:val="nil"/>
              <w:left w:val="nil"/>
              <w:bottom w:val="single" w:sz="4" w:space="0" w:color="auto"/>
              <w:right w:val="single" w:sz="4" w:space="0" w:color="auto"/>
            </w:tcBorders>
            <w:shd w:val="clear" w:color="auto" w:fill="auto"/>
            <w:noWrap/>
            <w:vAlign w:val="bottom"/>
            <w:hideMark/>
          </w:tcPr>
          <w:p w14:paraId="505AD711" w14:textId="77777777" w:rsidR="00A91949" w:rsidRPr="001570A8" w:rsidRDefault="00A91949" w:rsidP="00242B10">
            <w:pPr>
              <w:jc w:val="center"/>
              <w:rPr>
                <w:color w:val="000000"/>
                <w:sz w:val="24"/>
                <w:szCs w:val="24"/>
                <w:lang w:eastAsia="en-ID"/>
              </w:rPr>
            </w:pPr>
            <w:r w:rsidRPr="001570A8">
              <w:rPr>
                <w:color w:val="000000"/>
                <w:sz w:val="24"/>
                <w:szCs w:val="24"/>
              </w:rPr>
              <w:t>0,6681</w:t>
            </w:r>
          </w:p>
        </w:tc>
        <w:tc>
          <w:tcPr>
            <w:tcW w:w="955" w:type="dxa"/>
            <w:tcBorders>
              <w:top w:val="nil"/>
              <w:left w:val="nil"/>
              <w:bottom w:val="single" w:sz="4" w:space="0" w:color="auto"/>
              <w:right w:val="single" w:sz="4" w:space="0" w:color="auto"/>
            </w:tcBorders>
            <w:shd w:val="clear" w:color="auto" w:fill="auto"/>
            <w:noWrap/>
            <w:vAlign w:val="bottom"/>
            <w:hideMark/>
          </w:tcPr>
          <w:p w14:paraId="47F99A1E" w14:textId="77777777" w:rsidR="00A91949" w:rsidRPr="001570A8" w:rsidRDefault="00A91949" w:rsidP="00242B10">
            <w:pPr>
              <w:jc w:val="center"/>
              <w:rPr>
                <w:color w:val="000000"/>
                <w:sz w:val="24"/>
                <w:szCs w:val="24"/>
                <w:lang w:eastAsia="en-ID"/>
              </w:rPr>
            </w:pPr>
            <w:r w:rsidRPr="001570A8">
              <w:rPr>
                <w:color w:val="000000"/>
                <w:sz w:val="24"/>
                <w:szCs w:val="24"/>
              </w:rPr>
              <w:t>1,3362</w:t>
            </w:r>
          </w:p>
        </w:tc>
        <w:tc>
          <w:tcPr>
            <w:tcW w:w="1493" w:type="dxa"/>
            <w:tcBorders>
              <w:top w:val="nil"/>
              <w:left w:val="nil"/>
              <w:bottom w:val="single" w:sz="4" w:space="0" w:color="auto"/>
              <w:right w:val="single" w:sz="4" w:space="0" w:color="auto"/>
            </w:tcBorders>
            <w:shd w:val="clear" w:color="auto" w:fill="auto"/>
            <w:noWrap/>
            <w:vAlign w:val="bottom"/>
            <w:hideMark/>
          </w:tcPr>
          <w:p w14:paraId="4D9A3CCD" w14:textId="77777777" w:rsidR="00A91949" w:rsidRPr="001570A8" w:rsidRDefault="00A91949" w:rsidP="00242B10">
            <w:pPr>
              <w:jc w:val="center"/>
              <w:rPr>
                <w:color w:val="000000"/>
                <w:sz w:val="24"/>
                <w:szCs w:val="24"/>
                <w:lang w:eastAsia="en-ID"/>
              </w:rPr>
            </w:pPr>
            <w:r w:rsidRPr="001570A8">
              <w:rPr>
                <w:color w:val="000000"/>
                <w:sz w:val="24"/>
                <w:szCs w:val="24"/>
              </w:rPr>
              <w:t>0,1345</w:t>
            </w:r>
          </w:p>
        </w:tc>
        <w:tc>
          <w:tcPr>
            <w:tcW w:w="1493" w:type="dxa"/>
            <w:tcBorders>
              <w:top w:val="nil"/>
              <w:left w:val="nil"/>
              <w:bottom w:val="single" w:sz="4" w:space="0" w:color="auto"/>
              <w:right w:val="single" w:sz="4" w:space="0" w:color="auto"/>
            </w:tcBorders>
            <w:shd w:val="clear" w:color="auto" w:fill="auto"/>
            <w:noWrap/>
            <w:vAlign w:val="bottom"/>
            <w:hideMark/>
          </w:tcPr>
          <w:p w14:paraId="311B5E63" w14:textId="77777777" w:rsidR="00A91949" w:rsidRPr="001570A8" w:rsidRDefault="00A91949" w:rsidP="00242B10">
            <w:pPr>
              <w:jc w:val="center"/>
              <w:rPr>
                <w:color w:val="000000"/>
                <w:sz w:val="24"/>
                <w:szCs w:val="24"/>
                <w:lang w:eastAsia="en-ID"/>
              </w:rPr>
            </w:pPr>
            <w:r w:rsidRPr="001570A8">
              <w:rPr>
                <w:color w:val="000000"/>
                <w:sz w:val="24"/>
                <w:szCs w:val="24"/>
              </w:rPr>
              <w:t>201,8347</w:t>
            </w:r>
          </w:p>
        </w:tc>
        <w:tc>
          <w:tcPr>
            <w:tcW w:w="1493" w:type="dxa"/>
            <w:tcBorders>
              <w:top w:val="nil"/>
              <w:left w:val="nil"/>
              <w:bottom w:val="single" w:sz="4" w:space="0" w:color="auto"/>
              <w:right w:val="single" w:sz="4" w:space="0" w:color="auto"/>
            </w:tcBorders>
            <w:shd w:val="clear" w:color="auto" w:fill="auto"/>
            <w:noWrap/>
            <w:vAlign w:val="bottom"/>
            <w:hideMark/>
          </w:tcPr>
          <w:p w14:paraId="0200D49C" w14:textId="77777777" w:rsidR="00A91949" w:rsidRPr="001570A8" w:rsidRDefault="00A91949" w:rsidP="00242B10">
            <w:pPr>
              <w:jc w:val="center"/>
              <w:rPr>
                <w:color w:val="000000"/>
                <w:sz w:val="24"/>
                <w:szCs w:val="24"/>
                <w:lang w:eastAsia="en-ID"/>
              </w:rPr>
            </w:pPr>
            <w:r w:rsidRPr="001570A8">
              <w:rPr>
                <w:color w:val="000000"/>
                <w:sz w:val="24"/>
                <w:szCs w:val="24"/>
              </w:rPr>
              <w:t>100,9173</w:t>
            </w:r>
          </w:p>
        </w:tc>
      </w:tr>
      <w:tr w:rsidR="00A91949" w:rsidRPr="001570A8" w14:paraId="3EDA1571"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CA0E35F"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333F6C62"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hideMark/>
          </w:tcPr>
          <w:p w14:paraId="232DC046" w14:textId="77777777" w:rsidR="00A91949" w:rsidRPr="001570A8" w:rsidRDefault="00A91949" w:rsidP="00242B10">
            <w:pPr>
              <w:jc w:val="center"/>
              <w:rPr>
                <w:color w:val="000000"/>
                <w:sz w:val="24"/>
                <w:szCs w:val="24"/>
                <w:lang w:eastAsia="en-ID"/>
              </w:rPr>
            </w:pPr>
            <w:r w:rsidRPr="001570A8">
              <w:rPr>
                <w:color w:val="000000"/>
                <w:sz w:val="24"/>
                <w:szCs w:val="24"/>
              </w:rPr>
              <w:t>1,62</w:t>
            </w:r>
          </w:p>
        </w:tc>
        <w:tc>
          <w:tcPr>
            <w:tcW w:w="885" w:type="dxa"/>
            <w:tcBorders>
              <w:top w:val="nil"/>
              <w:left w:val="nil"/>
              <w:bottom w:val="single" w:sz="4" w:space="0" w:color="auto"/>
              <w:right w:val="single" w:sz="4" w:space="0" w:color="auto"/>
            </w:tcBorders>
            <w:shd w:val="clear" w:color="auto" w:fill="auto"/>
            <w:noWrap/>
            <w:vAlign w:val="bottom"/>
            <w:hideMark/>
          </w:tcPr>
          <w:p w14:paraId="2D35FAA6" w14:textId="77777777" w:rsidR="00A91949" w:rsidRPr="001570A8" w:rsidRDefault="00A91949" w:rsidP="00242B10">
            <w:pPr>
              <w:jc w:val="center"/>
              <w:rPr>
                <w:color w:val="000000"/>
                <w:sz w:val="24"/>
                <w:szCs w:val="24"/>
                <w:lang w:eastAsia="en-ID"/>
              </w:rPr>
            </w:pPr>
            <w:r w:rsidRPr="001570A8">
              <w:rPr>
                <w:color w:val="000000"/>
                <w:sz w:val="24"/>
                <w:szCs w:val="24"/>
              </w:rPr>
              <w:t>0,0162</w:t>
            </w:r>
          </w:p>
        </w:tc>
        <w:tc>
          <w:tcPr>
            <w:tcW w:w="955" w:type="dxa"/>
            <w:tcBorders>
              <w:top w:val="nil"/>
              <w:left w:val="nil"/>
              <w:bottom w:val="single" w:sz="4" w:space="0" w:color="auto"/>
              <w:right w:val="single" w:sz="4" w:space="0" w:color="auto"/>
            </w:tcBorders>
            <w:shd w:val="clear" w:color="auto" w:fill="auto"/>
            <w:noWrap/>
            <w:vAlign w:val="bottom"/>
            <w:hideMark/>
          </w:tcPr>
          <w:p w14:paraId="0ADD7525" w14:textId="77777777" w:rsidR="00A91949" w:rsidRPr="001570A8" w:rsidRDefault="00A91949" w:rsidP="00242B10">
            <w:pPr>
              <w:jc w:val="center"/>
              <w:rPr>
                <w:color w:val="000000"/>
                <w:sz w:val="24"/>
                <w:szCs w:val="24"/>
                <w:lang w:eastAsia="en-ID"/>
              </w:rPr>
            </w:pPr>
            <w:r w:rsidRPr="001570A8">
              <w:rPr>
                <w:color w:val="000000"/>
                <w:sz w:val="24"/>
                <w:szCs w:val="24"/>
              </w:rPr>
              <w:t>0,2754</w:t>
            </w:r>
          </w:p>
        </w:tc>
        <w:tc>
          <w:tcPr>
            <w:tcW w:w="1493" w:type="dxa"/>
            <w:tcBorders>
              <w:top w:val="nil"/>
              <w:left w:val="nil"/>
              <w:bottom w:val="single" w:sz="4" w:space="0" w:color="auto"/>
              <w:right w:val="single" w:sz="4" w:space="0" w:color="auto"/>
            </w:tcBorders>
            <w:shd w:val="clear" w:color="auto" w:fill="auto"/>
            <w:noWrap/>
            <w:vAlign w:val="bottom"/>
            <w:hideMark/>
          </w:tcPr>
          <w:p w14:paraId="6CE3C0D0" w14:textId="77777777" w:rsidR="00A91949" w:rsidRPr="001570A8" w:rsidRDefault="00A91949" w:rsidP="00242B10">
            <w:pPr>
              <w:jc w:val="center"/>
              <w:rPr>
                <w:color w:val="000000"/>
                <w:sz w:val="24"/>
                <w:szCs w:val="24"/>
                <w:lang w:eastAsia="en-ID"/>
              </w:rPr>
            </w:pPr>
            <w:r w:rsidRPr="001570A8">
              <w:rPr>
                <w:color w:val="000000"/>
                <w:sz w:val="24"/>
                <w:szCs w:val="24"/>
              </w:rPr>
              <w:t>0,0277</w:t>
            </w:r>
          </w:p>
        </w:tc>
        <w:tc>
          <w:tcPr>
            <w:tcW w:w="1493" w:type="dxa"/>
            <w:tcBorders>
              <w:top w:val="nil"/>
              <w:left w:val="nil"/>
              <w:bottom w:val="single" w:sz="4" w:space="0" w:color="auto"/>
              <w:right w:val="single" w:sz="4" w:space="0" w:color="auto"/>
            </w:tcBorders>
            <w:shd w:val="clear" w:color="auto" w:fill="auto"/>
            <w:noWrap/>
            <w:vAlign w:val="bottom"/>
            <w:hideMark/>
          </w:tcPr>
          <w:p w14:paraId="7868EA7D" w14:textId="77777777" w:rsidR="00A91949" w:rsidRPr="001570A8" w:rsidRDefault="00A91949" w:rsidP="00242B10">
            <w:pPr>
              <w:jc w:val="center"/>
              <w:rPr>
                <w:color w:val="000000"/>
                <w:sz w:val="24"/>
                <w:szCs w:val="24"/>
                <w:lang w:eastAsia="en-ID"/>
              </w:rPr>
            </w:pPr>
            <w:r w:rsidRPr="001570A8">
              <w:rPr>
                <w:color w:val="000000"/>
                <w:sz w:val="24"/>
                <w:szCs w:val="24"/>
              </w:rPr>
              <w:t>41,5995</w:t>
            </w:r>
          </w:p>
        </w:tc>
        <w:tc>
          <w:tcPr>
            <w:tcW w:w="1493" w:type="dxa"/>
            <w:tcBorders>
              <w:top w:val="nil"/>
              <w:left w:val="nil"/>
              <w:bottom w:val="single" w:sz="4" w:space="0" w:color="auto"/>
              <w:right w:val="single" w:sz="4" w:space="0" w:color="auto"/>
            </w:tcBorders>
            <w:shd w:val="clear" w:color="auto" w:fill="auto"/>
            <w:noWrap/>
            <w:vAlign w:val="bottom"/>
            <w:hideMark/>
          </w:tcPr>
          <w:p w14:paraId="6BF8B239" w14:textId="77777777" w:rsidR="00A91949" w:rsidRPr="001570A8" w:rsidRDefault="00A91949" w:rsidP="00242B10">
            <w:pPr>
              <w:jc w:val="center"/>
              <w:rPr>
                <w:color w:val="000000"/>
                <w:sz w:val="24"/>
                <w:szCs w:val="24"/>
                <w:lang w:eastAsia="en-ID"/>
              </w:rPr>
            </w:pPr>
            <w:r w:rsidRPr="001570A8">
              <w:rPr>
                <w:color w:val="000000"/>
                <w:sz w:val="24"/>
                <w:szCs w:val="24"/>
              </w:rPr>
              <w:t>2,4470</w:t>
            </w:r>
          </w:p>
        </w:tc>
      </w:tr>
      <w:tr w:rsidR="00A91949" w:rsidRPr="001570A8" w14:paraId="0798F093"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F7556B5"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638C429B"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hideMark/>
          </w:tcPr>
          <w:p w14:paraId="16E420E2" w14:textId="77777777" w:rsidR="00A91949" w:rsidRPr="001570A8" w:rsidRDefault="00A91949" w:rsidP="00242B10">
            <w:pPr>
              <w:jc w:val="center"/>
              <w:rPr>
                <w:color w:val="000000"/>
                <w:sz w:val="24"/>
                <w:szCs w:val="24"/>
                <w:lang w:eastAsia="en-ID"/>
              </w:rPr>
            </w:pPr>
            <w:r w:rsidRPr="001570A8">
              <w:rPr>
                <w:color w:val="000000"/>
                <w:sz w:val="24"/>
                <w:szCs w:val="24"/>
              </w:rPr>
              <w:t>7,52</w:t>
            </w:r>
          </w:p>
        </w:tc>
        <w:tc>
          <w:tcPr>
            <w:tcW w:w="885" w:type="dxa"/>
            <w:tcBorders>
              <w:top w:val="nil"/>
              <w:left w:val="nil"/>
              <w:bottom w:val="single" w:sz="4" w:space="0" w:color="auto"/>
              <w:right w:val="single" w:sz="4" w:space="0" w:color="auto"/>
            </w:tcBorders>
            <w:shd w:val="clear" w:color="auto" w:fill="auto"/>
            <w:noWrap/>
            <w:vAlign w:val="bottom"/>
            <w:hideMark/>
          </w:tcPr>
          <w:p w14:paraId="48CE3925" w14:textId="77777777" w:rsidR="00A91949" w:rsidRPr="001570A8" w:rsidRDefault="00A91949" w:rsidP="00242B10">
            <w:pPr>
              <w:jc w:val="center"/>
              <w:rPr>
                <w:color w:val="000000"/>
                <w:sz w:val="24"/>
                <w:szCs w:val="24"/>
                <w:lang w:eastAsia="en-ID"/>
              </w:rPr>
            </w:pPr>
            <w:r w:rsidRPr="001570A8">
              <w:rPr>
                <w:color w:val="000000"/>
                <w:sz w:val="24"/>
                <w:szCs w:val="24"/>
              </w:rPr>
              <w:t>0,0752</w:t>
            </w:r>
          </w:p>
        </w:tc>
        <w:tc>
          <w:tcPr>
            <w:tcW w:w="955" w:type="dxa"/>
            <w:tcBorders>
              <w:top w:val="nil"/>
              <w:left w:val="nil"/>
              <w:bottom w:val="single" w:sz="4" w:space="0" w:color="auto"/>
              <w:right w:val="single" w:sz="4" w:space="0" w:color="auto"/>
            </w:tcBorders>
            <w:shd w:val="clear" w:color="auto" w:fill="auto"/>
            <w:noWrap/>
            <w:vAlign w:val="bottom"/>
            <w:hideMark/>
          </w:tcPr>
          <w:p w14:paraId="2A731F61" w14:textId="77777777" w:rsidR="00A91949" w:rsidRPr="001570A8" w:rsidRDefault="00A91949" w:rsidP="00242B10">
            <w:pPr>
              <w:jc w:val="center"/>
              <w:rPr>
                <w:color w:val="000000"/>
                <w:sz w:val="24"/>
                <w:szCs w:val="24"/>
                <w:lang w:eastAsia="en-ID"/>
              </w:rPr>
            </w:pPr>
            <w:r w:rsidRPr="001570A8">
              <w:rPr>
                <w:color w:val="000000"/>
                <w:sz w:val="24"/>
                <w:szCs w:val="24"/>
              </w:rPr>
              <w:t>1,2032</w:t>
            </w:r>
          </w:p>
        </w:tc>
        <w:tc>
          <w:tcPr>
            <w:tcW w:w="1493" w:type="dxa"/>
            <w:tcBorders>
              <w:top w:val="nil"/>
              <w:left w:val="nil"/>
              <w:bottom w:val="single" w:sz="4" w:space="0" w:color="auto"/>
              <w:right w:val="single" w:sz="4" w:space="0" w:color="auto"/>
            </w:tcBorders>
            <w:shd w:val="clear" w:color="auto" w:fill="auto"/>
            <w:noWrap/>
            <w:vAlign w:val="bottom"/>
            <w:hideMark/>
          </w:tcPr>
          <w:p w14:paraId="1D878509" w14:textId="77777777" w:rsidR="00A91949" w:rsidRPr="001570A8" w:rsidRDefault="00A91949" w:rsidP="00242B10">
            <w:pPr>
              <w:jc w:val="center"/>
              <w:rPr>
                <w:color w:val="000000"/>
                <w:sz w:val="24"/>
                <w:szCs w:val="24"/>
                <w:lang w:eastAsia="en-ID"/>
              </w:rPr>
            </w:pPr>
            <w:r w:rsidRPr="001570A8">
              <w:rPr>
                <w:color w:val="000000"/>
                <w:sz w:val="24"/>
                <w:szCs w:val="24"/>
              </w:rPr>
              <w:t>0,1211</w:t>
            </w:r>
          </w:p>
        </w:tc>
        <w:tc>
          <w:tcPr>
            <w:tcW w:w="1493" w:type="dxa"/>
            <w:tcBorders>
              <w:top w:val="nil"/>
              <w:left w:val="nil"/>
              <w:bottom w:val="single" w:sz="4" w:space="0" w:color="auto"/>
              <w:right w:val="single" w:sz="4" w:space="0" w:color="auto"/>
            </w:tcBorders>
            <w:shd w:val="clear" w:color="auto" w:fill="auto"/>
            <w:noWrap/>
            <w:vAlign w:val="bottom"/>
            <w:hideMark/>
          </w:tcPr>
          <w:p w14:paraId="730777F8" w14:textId="77777777" w:rsidR="00A91949" w:rsidRPr="001570A8" w:rsidRDefault="00A91949" w:rsidP="00242B10">
            <w:pPr>
              <w:jc w:val="center"/>
              <w:rPr>
                <w:color w:val="000000"/>
                <w:sz w:val="24"/>
                <w:szCs w:val="24"/>
                <w:lang w:eastAsia="en-ID"/>
              </w:rPr>
            </w:pPr>
            <w:r w:rsidRPr="001570A8">
              <w:rPr>
                <w:color w:val="000000"/>
                <w:sz w:val="24"/>
                <w:szCs w:val="24"/>
              </w:rPr>
              <w:t>181,7449</w:t>
            </w:r>
          </w:p>
        </w:tc>
        <w:tc>
          <w:tcPr>
            <w:tcW w:w="1493" w:type="dxa"/>
            <w:tcBorders>
              <w:top w:val="nil"/>
              <w:left w:val="nil"/>
              <w:bottom w:val="single" w:sz="4" w:space="0" w:color="auto"/>
              <w:right w:val="single" w:sz="4" w:space="0" w:color="auto"/>
            </w:tcBorders>
            <w:shd w:val="clear" w:color="auto" w:fill="auto"/>
            <w:noWrap/>
            <w:vAlign w:val="bottom"/>
            <w:hideMark/>
          </w:tcPr>
          <w:p w14:paraId="00924CCC" w14:textId="77777777" w:rsidR="00A91949" w:rsidRPr="001570A8" w:rsidRDefault="00A91949" w:rsidP="00242B10">
            <w:pPr>
              <w:jc w:val="center"/>
              <w:rPr>
                <w:color w:val="000000"/>
                <w:sz w:val="24"/>
                <w:szCs w:val="24"/>
                <w:lang w:eastAsia="en-ID"/>
              </w:rPr>
            </w:pPr>
            <w:r w:rsidRPr="001570A8">
              <w:rPr>
                <w:color w:val="000000"/>
                <w:sz w:val="24"/>
                <w:szCs w:val="24"/>
              </w:rPr>
              <w:t>11,3590</w:t>
            </w:r>
          </w:p>
        </w:tc>
      </w:tr>
      <w:tr w:rsidR="00A91949" w:rsidRPr="001570A8" w14:paraId="41399C9F"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151EF4E"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0F562F49"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hideMark/>
          </w:tcPr>
          <w:p w14:paraId="7860B83A" w14:textId="77777777" w:rsidR="00A91949" w:rsidRPr="001570A8" w:rsidRDefault="00A91949" w:rsidP="00242B10">
            <w:pPr>
              <w:jc w:val="center"/>
              <w:rPr>
                <w:color w:val="000000"/>
                <w:sz w:val="24"/>
                <w:szCs w:val="24"/>
                <w:lang w:eastAsia="en-ID"/>
              </w:rPr>
            </w:pPr>
            <w:r w:rsidRPr="001570A8">
              <w:rPr>
                <w:color w:val="000000"/>
                <w:sz w:val="24"/>
                <w:szCs w:val="24"/>
              </w:rPr>
              <w:t>3,18</w:t>
            </w:r>
          </w:p>
        </w:tc>
        <w:tc>
          <w:tcPr>
            <w:tcW w:w="885" w:type="dxa"/>
            <w:tcBorders>
              <w:top w:val="nil"/>
              <w:left w:val="nil"/>
              <w:bottom w:val="single" w:sz="4" w:space="0" w:color="auto"/>
              <w:right w:val="single" w:sz="4" w:space="0" w:color="auto"/>
            </w:tcBorders>
            <w:shd w:val="clear" w:color="auto" w:fill="auto"/>
            <w:noWrap/>
            <w:vAlign w:val="bottom"/>
            <w:hideMark/>
          </w:tcPr>
          <w:p w14:paraId="3188942D" w14:textId="77777777" w:rsidR="00A91949" w:rsidRPr="001570A8" w:rsidRDefault="00A91949" w:rsidP="00242B10">
            <w:pPr>
              <w:jc w:val="center"/>
              <w:rPr>
                <w:color w:val="000000"/>
                <w:sz w:val="24"/>
                <w:szCs w:val="24"/>
                <w:lang w:eastAsia="en-ID"/>
              </w:rPr>
            </w:pPr>
            <w:r w:rsidRPr="001570A8">
              <w:rPr>
                <w:color w:val="000000"/>
                <w:sz w:val="24"/>
                <w:szCs w:val="24"/>
              </w:rPr>
              <w:t>0,0318</w:t>
            </w:r>
          </w:p>
        </w:tc>
        <w:tc>
          <w:tcPr>
            <w:tcW w:w="955" w:type="dxa"/>
            <w:tcBorders>
              <w:top w:val="nil"/>
              <w:left w:val="nil"/>
              <w:bottom w:val="single" w:sz="4" w:space="0" w:color="auto"/>
              <w:right w:val="single" w:sz="4" w:space="0" w:color="auto"/>
            </w:tcBorders>
            <w:shd w:val="clear" w:color="auto" w:fill="auto"/>
            <w:noWrap/>
            <w:vAlign w:val="bottom"/>
            <w:hideMark/>
          </w:tcPr>
          <w:p w14:paraId="5FA95165" w14:textId="77777777" w:rsidR="00A91949" w:rsidRPr="001570A8" w:rsidRDefault="00A91949" w:rsidP="00242B10">
            <w:pPr>
              <w:jc w:val="center"/>
              <w:rPr>
                <w:color w:val="000000"/>
                <w:sz w:val="24"/>
                <w:szCs w:val="24"/>
                <w:lang w:eastAsia="en-ID"/>
              </w:rPr>
            </w:pPr>
            <w:r w:rsidRPr="001570A8">
              <w:rPr>
                <w:color w:val="000000"/>
                <w:sz w:val="24"/>
                <w:szCs w:val="24"/>
              </w:rPr>
              <w:t>1,272</w:t>
            </w:r>
          </w:p>
        </w:tc>
        <w:tc>
          <w:tcPr>
            <w:tcW w:w="1493" w:type="dxa"/>
            <w:tcBorders>
              <w:top w:val="nil"/>
              <w:left w:val="nil"/>
              <w:bottom w:val="single" w:sz="4" w:space="0" w:color="auto"/>
              <w:right w:val="single" w:sz="4" w:space="0" w:color="auto"/>
            </w:tcBorders>
            <w:shd w:val="clear" w:color="auto" w:fill="auto"/>
            <w:noWrap/>
            <w:vAlign w:val="bottom"/>
            <w:hideMark/>
          </w:tcPr>
          <w:p w14:paraId="7DA481BB" w14:textId="77777777" w:rsidR="00A91949" w:rsidRPr="001570A8" w:rsidRDefault="00A91949" w:rsidP="00242B10">
            <w:pPr>
              <w:jc w:val="center"/>
              <w:rPr>
                <w:color w:val="000000"/>
                <w:sz w:val="24"/>
                <w:szCs w:val="24"/>
                <w:lang w:eastAsia="en-ID"/>
              </w:rPr>
            </w:pPr>
            <w:r w:rsidRPr="001570A8">
              <w:rPr>
                <w:color w:val="000000"/>
                <w:sz w:val="24"/>
                <w:szCs w:val="24"/>
              </w:rPr>
              <w:t>0,1280</w:t>
            </w:r>
          </w:p>
        </w:tc>
        <w:tc>
          <w:tcPr>
            <w:tcW w:w="1493" w:type="dxa"/>
            <w:tcBorders>
              <w:top w:val="nil"/>
              <w:left w:val="nil"/>
              <w:bottom w:val="single" w:sz="4" w:space="0" w:color="auto"/>
              <w:right w:val="single" w:sz="4" w:space="0" w:color="auto"/>
            </w:tcBorders>
            <w:shd w:val="clear" w:color="auto" w:fill="auto"/>
            <w:noWrap/>
            <w:vAlign w:val="bottom"/>
            <w:hideMark/>
          </w:tcPr>
          <w:p w14:paraId="2B11CE4F" w14:textId="77777777" w:rsidR="00A91949" w:rsidRPr="001570A8" w:rsidRDefault="00A91949" w:rsidP="00242B10">
            <w:pPr>
              <w:jc w:val="center"/>
              <w:rPr>
                <w:color w:val="000000"/>
                <w:sz w:val="24"/>
                <w:szCs w:val="24"/>
                <w:lang w:eastAsia="en-ID"/>
              </w:rPr>
            </w:pPr>
            <w:r w:rsidRPr="001570A8">
              <w:rPr>
                <w:color w:val="000000"/>
                <w:sz w:val="24"/>
                <w:szCs w:val="24"/>
              </w:rPr>
              <w:t>192,1372</w:t>
            </w:r>
          </w:p>
        </w:tc>
        <w:tc>
          <w:tcPr>
            <w:tcW w:w="1493" w:type="dxa"/>
            <w:tcBorders>
              <w:top w:val="nil"/>
              <w:left w:val="nil"/>
              <w:bottom w:val="single" w:sz="4" w:space="0" w:color="auto"/>
              <w:right w:val="single" w:sz="4" w:space="0" w:color="auto"/>
            </w:tcBorders>
            <w:shd w:val="clear" w:color="auto" w:fill="auto"/>
            <w:noWrap/>
            <w:vAlign w:val="bottom"/>
            <w:hideMark/>
          </w:tcPr>
          <w:p w14:paraId="65246B6A" w14:textId="77777777" w:rsidR="00A91949" w:rsidRPr="001570A8" w:rsidRDefault="00A91949" w:rsidP="00242B10">
            <w:pPr>
              <w:jc w:val="center"/>
              <w:rPr>
                <w:color w:val="000000"/>
                <w:sz w:val="24"/>
                <w:szCs w:val="24"/>
                <w:lang w:eastAsia="en-ID"/>
              </w:rPr>
            </w:pPr>
            <w:r w:rsidRPr="001570A8">
              <w:rPr>
                <w:color w:val="000000"/>
                <w:sz w:val="24"/>
                <w:szCs w:val="24"/>
              </w:rPr>
              <w:t>4,8034</w:t>
            </w:r>
          </w:p>
        </w:tc>
      </w:tr>
      <w:tr w:rsidR="00A91949" w:rsidRPr="001570A8" w14:paraId="63BB3BD9"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A3A54CE"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hideMark/>
          </w:tcPr>
          <w:p w14:paraId="0AD442E6"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bottom"/>
            <w:hideMark/>
          </w:tcPr>
          <w:p w14:paraId="0C171FCA"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hideMark/>
          </w:tcPr>
          <w:p w14:paraId="6E2B3EA1" w14:textId="77777777" w:rsidR="00A91949" w:rsidRPr="001570A8" w:rsidRDefault="00A91949" w:rsidP="00242B10">
            <w:pPr>
              <w:jc w:val="center"/>
              <w:rPr>
                <w:b/>
                <w:bCs/>
                <w:color w:val="000000"/>
                <w:sz w:val="24"/>
                <w:szCs w:val="24"/>
                <w:lang w:eastAsia="en-ID"/>
              </w:rPr>
            </w:pPr>
            <w:r w:rsidRPr="001570A8">
              <w:rPr>
                <w:b/>
                <w:bCs/>
                <w:color w:val="000000"/>
                <w:sz w:val="24"/>
                <w:szCs w:val="24"/>
              </w:rPr>
              <w:t>9,9304</w:t>
            </w:r>
          </w:p>
        </w:tc>
        <w:tc>
          <w:tcPr>
            <w:tcW w:w="1493" w:type="dxa"/>
            <w:tcBorders>
              <w:top w:val="nil"/>
              <w:left w:val="nil"/>
              <w:bottom w:val="single" w:sz="4" w:space="0" w:color="auto"/>
              <w:right w:val="single" w:sz="4" w:space="0" w:color="auto"/>
            </w:tcBorders>
            <w:shd w:val="clear" w:color="auto" w:fill="auto"/>
            <w:noWrap/>
            <w:vAlign w:val="center"/>
            <w:hideMark/>
          </w:tcPr>
          <w:p w14:paraId="0C0E93D0"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hideMark/>
          </w:tcPr>
          <w:p w14:paraId="264946A4"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hideMark/>
          </w:tcPr>
          <w:p w14:paraId="6427BE45" w14:textId="77777777" w:rsidR="00A91949" w:rsidRPr="001570A8" w:rsidRDefault="00A91949" w:rsidP="00242B10">
            <w:pPr>
              <w:jc w:val="center"/>
              <w:rPr>
                <w:b/>
                <w:bCs/>
                <w:color w:val="000000"/>
                <w:sz w:val="24"/>
                <w:szCs w:val="24"/>
                <w:lang w:eastAsia="en-ID"/>
              </w:rPr>
            </w:pPr>
            <w:r w:rsidRPr="001570A8">
              <w:rPr>
                <w:b/>
                <w:bCs/>
                <w:color w:val="000000"/>
                <w:sz w:val="24"/>
                <w:szCs w:val="24"/>
              </w:rPr>
              <w:t>151,0513</w:t>
            </w:r>
          </w:p>
        </w:tc>
      </w:tr>
    </w:tbl>
    <w:p w14:paraId="20F3EB6B" w14:textId="77777777" w:rsidR="00A91949" w:rsidRPr="001570A8" w:rsidRDefault="00A91949" w:rsidP="00A91949">
      <w:pPr>
        <w:rPr>
          <w:sz w:val="24"/>
          <w:szCs w:val="24"/>
        </w:rPr>
      </w:pPr>
    </w:p>
    <w:tbl>
      <w:tblPr>
        <w:tblW w:w="9926" w:type="dxa"/>
        <w:jc w:val="center"/>
        <w:tblLook w:val="04A0" w:firstRow="1" w:lastRow="0" w:firstColumn="1" w:lastColumn="0" w:noHBand="0" w:noVBand="1"/>
      </w:tblPr>
      <w:tblGrid>
        <w:gridCol w:w="1413"/>
        <w:gridCol w:w="950"/>
        <w:gridCol w:w="1244"/>
        <w:gridCol w:w="885"/>
        <w:gridCol w:w="996"/>
        <w:gridCol w:w="1493"/>
        <w:gridCol w:w="1493"/>
        <w:gridCol w:w="1493"/>
      </w:tblGrid>
      <w:tr w:rsidR="00A91949" w:rsidRPr="001570A8" w14:paraId="120D699D"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B3DD0"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F3B85"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5BB0076" w14:textId="77777777"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Outlet</w:t>
            </w:r>
          </w:p>
        </w:tc>
      </w:tr>
      <w:tr w:rsidR="00A91949" w:rsidRPr="001570A8" w14:paraId="1E6863F7"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27996F19"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4447DB5D"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13B74AFE"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79C49B55"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0687FA67"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299DF1E6"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2B55CC0A"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15815A0D"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2139E800"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5CFB9E6"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2D1B64C1"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tcPr>
          <w:p w14:paraId="0EF4FC6F" w14:textId="77777777" w:rsidR="00A91949" w:rsidRPr="001570A8" w:rsidRDefault="00A91949" w:rsidP="00242B10">
            <w:pPr>
              <w:jc w:val="center"/>
              <w:rPr>
                <w:color w:val="000000"/>
                <w:sz w:val="24"/>
                <w:szCs w:val="24"/>
                <w:lang w:eastAsia="en-ID"/>
              </w:rPr>
            </w:pPr>
            <w:r w:rsidRPr="001570A8">
              <w:rPr>
                <w:color w:val="000000"/>
                <w:sz w:val="24"/>
                <w:szCs w:val="24"/>
              </w:rPr>
              <w:t>16,63</w:t>
            </w:r>
          </w:p>
        </w:tc>
        <w:tc>
          <w:tcPr>
            <w:tcW w:w="885" w:type="dxa"/>
            <w:tcBorders>
              <w:top w:val="nil"/>
              <w:left w:val="nil"/>
              <w:bottom w:val="single" w:sz="4" w:space="0" w:color="auto"/>
              <w:right w:val="single" w:sz="4" w:space="0" w:color="auto"/>
            </w:tcBorders>
            <w:shd w:val="clear" w:color="auto" w:fill="auto"/>
            <w:noWrap/>
            <w:vAlign w:val="bottom"/>
          </w:tcPr>
          <w:p w14:paraId="6784EA44" w14:textId="77777777" w:rsidR="00A91949" w:rsidRPr="001570A8" w:rsidRDefault="00A91949" w:rsidP="00242B10">
            <w:pPr>
              <w:jc w:val="center"/>
              <w:rPr>
                <w:color w:val="000000"/>
                <w:sz w:val="24"/>
                <w:szCs w:val="24"/>
                <w:lang w:eastAsia="en-ID"/>
              </w:rPr>
            </w:pPr>
            <w:r w:rsidRPr="001570A8">
              <w:rPr>
                <w:color w:val="000000"/>
                <w:sz w:val="24"/>
                <w:szCs w:val="24"/>
              </w:rPr>
              <w:t>0,1663</w:t>
            </w:r>
          </w:p>
        </w:tc>
        <w:tc>
          <w:tcPr>
            <w:tcW w:w="955" w:type="dxa"/>
            <w:tcBorders>
              <w:top w:val="nil"/>
              <w:left w:val="nil"/>
              <w:bottom w:val="single" w:sz="4" w:space="0" w:color="auto"/>
              <w:right w:val="single" w:sz="4" w:space="0" w:color="auto"/>
            </w:tcBorders>
            <w:shd w:val="clear" w:color="auto" w:fill="auto"/>
            <w:noWrap/>
            <w:vAlign w:val="bottom"/>
          </w:tcPr>
          <w:p w14:paraId="711C1887" w14:textId="77777777" w:rsidR="00A91949" w:rsidRPr="001570A8" w:rsidRDefault="00A91949" w:rsidP="00242B10">
            <w:pPr>
              <w:jc w:val="center"/>
              <w:rPr>
                <w:color w:val="000000"/>
                <w:sz w:val="24"/>
                <w:szCs w:val="24"/>
                <w:lang w:eastAsia="en-ID"/>
              </w:rPr>
            </w:pPr>
            <w:r w:rsidRPr="001570A8">
              <w:rPr>
                <w:color w:val="000000"/>
                <w:sz w:val="24"/>
                <w:szCs w:val="24"/>
              </w:rPr>
              <w:t>4,6564</w:t>
            </w:r>
          </w:p>
        </w:tc>
        <w:tc>
          <w:tcPr>
            <w:tcW w:w="1493" w:type="dxa"/>
            <w:tcBorders>
              <w:top w:val="nil"/>
              <w:left w:val="nil"/>
              <w:bottom w:val="single" w:sz="4" w:space="0" w:color="auto"/>
              <w:right w:val="single" w:sz="4" w:space="0" w:color="auto"/>
            </w:tcBorders>
            <w:shd w:val="clear" w:color="auto" w:fill="auto"/>
            <w:noWrap/>
            <w:vAlign w:val="bottom"/>
          </w:tcPr>
          <w:p w14:paraId="5DE5ED79" w14:textId="77777777" w:rsidR="00A91949" w:rsidRPr="001570A8" w:rsidRDefault="00A91949" w:rsidP="00242B10">
            <w:pPr>
              <w:jc w:val="center"/>
              <w:rPr>
                <w:color w:val="000000"/>
                <w:sz w:val="24"/>
                <w:szCs w:val="24"/>
                <w:lang w:eastAsia="en-ID"/>
              </w:rPr>
            </w:pPr>
            <w:r w:rsidRPr="001570A8">
              <w:rPr>
                <w:color w:val="000000"/>
                <w:sz w:val="24"/>
                <w:szCs w:val="24"/>
              </w:rPr>
              <w:t>0,4062</w:t>
            </w:r>
          </w:p>
        </w:tc>
        <w:tc>
          <w:tcPr>
            <w:tcW w:w="1493" w:type="dxa"/>
            <w:tcBorders>
              <w:top w:val="nil"/>
              <w:left w:val="nil"/>
              <w:bottom w:val="single" w:sz="4" w:space="0" w:color="auto"/>
              <w:right w:val="single" w:sz="4" w:space="0" w:color="auto"/>
            </w:tcBorders>
            <w:shd w:val="clear" w:color="auto" w:fill="auto"/>
            <w:noWrap/>
            <w:vAlign w:val="bottom"/>
          </w:tcPr>
          <w:p w14:paraId="58D433AA" w14:textId="77777777" w:rsidR="00A91949" w:rsidRPr="001570A8" w:rsidRDefault="00A91949" w:rsidP="00242B10">
            <w:pPr>
              <w:jc w:val="center"/>
              <w:rPr>
                <w:color w:val="000000"/>
                <w:sz w:val="24"/>
                <w:szCs w:val="24"/>
                <w:lang w:eastAsia="en-ID"/>
              </w:rPr>
            </w:pPr>
            <w:r w:rsidRPr="001570A8">
              <w:rPr>
                <w:color w:val="000000"/>
                <w:sz w:val="24"/>
                <w:szCs w:val="24"/>
              </w:rPr>
              <w:t>609,3913</w:t>
            </w:r>
          </w:p>
        </w:tc>
        <w:tc>
          <w:tcPr>
            <w:tcW w:w="1493" w:type="dxa"/>
            <w:tcBorders>
              <w:top w:val="nil"/>
              <w:left w:val="nil"/>
              <w:bottom w:val="single" w:sz="4" w:space="0" w:color="auto"/>
              <w:right w:val="single" w:sz="4" w:space="0" w:color="auto"/>
            </w:tcBorders>
            <w:shd w:val="clear" w:color="auto" w:fill="auto"/>
            <w:noWrap/>
            <w:vAlign w:val="bottom"/>
          </w:tcPr>
          <w:p w14:paraId="5FCEF27F" w14:textId="77777777" w:rsidR="00A91949" w:rsidRPr="001570A8" w:rsidRDefault="00A91949" w:rsidP="00242B10">
            <w:pPr>
              <w:jc w:val="center"/>
              <w:rPr>
                <w:color w:val="000000"/>
                <w:sz w:val="24"/>
                <w:szCs w:val="24"/>
                <w:lang w:eastAsia="en-ID"/>
              </w:rPr>
            </w:pPr>
            <w:r w:rsidRPr="001570A8">
              <w:rPr>
                <w:color w:val="000000"/>
                <w:sz w:val="24"/>
                <w:szCs w:val="24"/>
              </w:rPr>
              <w:t>21,7639</w:t>
            </w:r>
          </w:p>
        </w:tc>
      </w:tr>
      <w:tr w:rsidR="00A91949" w:rsidRPr="001570A8" w14:paraId="73148170"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5861720"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4431F945"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tcPr>
          <w:p w14:paraId="4C34B351" w14:textId="77777777" w:rsidR="00A91949" w:rsidRPr="001570A8" w:rsidRDefault="00A91949" w:rsidP="00242B10">
            <w:pPr>
              <w:jc w:val="center"/>
              <w:rPr>
                <w:color w:val="000000"/>
                <w:sz w:val="24"/>
                <w:szCs w:val="24"/>
                <w:lang w:eastAsia="en-ID"/>
              </w:rPr>
            </w:pPr>
            <w:r w:rsidRPr="001570A8">
              <w:rPr>
                <w:color w:val="000000"/>
                <w:sz w:val="24"/>
                <w:szCs w:val="24"/>
              </w:rPr>
              <w:t>54,1</w:t>
            </w:r>
          </w:p>
        </w:tc>
        <w:tc>
          <w:tcPr>
            <w:tcW w:w="885" w:type="dxa"/>
            <w:tcBorders>
              <w:top w:val="nil"/>
              <w:left w:val="nil"/>
              <w:bottom w:val="single" w:sz="4" w:space="0" w:color="auto"/>
              <w:right w:val="single" w:sz="4" w:space="0" w:color="auto"/>
            </w:tcBorders>
            <w:shd w:val="clear" w:color="auto" w:fill="auto"/>
            <w:noWrap/>
            <w:vAlign w:val="bottom"/>
          </w:tcPr>
          <w:p w14:paraId="1CD00FCE" w14:textId="77777777" w:rsidR="00A91949" w:rsidRPr="001570A8" w:rsidRDefault="00A91949" w:rsidP="00242B10">
            <w:pPr>
              <w:jc w:val="center"/>
              <w:rPr>
                <w:color w:val="000000"/>
                <w:sz w:val="24"/>
                <w:szCs w:val="24"/>
                <w:lang w:eastAsia="en-ID"/>
              </w:rPr>
            </w:pPr>
            <w:r w:rsidRPr="001570A8">
              <w:rPr>
                <w:color w:val="000000"/>
                <w:sz w:val="24"/>
                <w:szCs w:val="24"/>
              </w:rPr>
              <w:t>0,541</w:t>
            </w:r>
          </w:p>
        </w:tc>
        <w:tc>
          <w:tcPr>
            <w:tcW w:w="955" w:type="dxa"/>
            <w:tcBorders>
              <w:top w:val="nil"/>
              <w:left w:val="nil"/>
              <w:bottom w:val="single" w:sz="4" w:space="0" w:color="auto"/>
              <w:right w:val="single" w:sz="4" w:space="0" w:color="auto"/>
            </w:tcBorders>
            <w:shd w:val="clear" w:color="auto" w:fill="auto"/>
            <w:noWrap/>
            <w:vAlign w:val="bottom"/>
          </w:tcPr>
          <w:p w14:paraId="74FB2275" w14:textId="77777777" w:rsidR="00A91949" w:rsidRPr="001570A8" w:rsidRDefault="00A91949" w:rsidP="00242B10">
            <w:pPr>
              <w:jc w:val="center"/>
              <w:rPr>
                <w:color w:val="000000"/>
                <w:sz w:val="24"/>
                <w:szCs w:val="24"/>
                <w:lang w:eastAsia="en-ID"/>
              </w:rPr>
            </w:pPr>
            <w:r w:rsidRPr="001570A8">
              <w:rPr>
                <w:color w:val="000000"/>
                <w:sz w:val="24"/>
                <w:szCs w:val="24"/>
              </w:rPr>
              <w:t>1,082</w:t>
            </w:r>
          </w:p>
        </w:tc>
        <w:tc>
          <w:tcPr>
            <w:tcW w:w="1493" w:type="dxa"/>
            <w:tcBorders>
              <w:top w:val="nil"/>
              <w:left w:val="nil"/>
              <w:bottom w:val="single" w:sz="4" w:space="0" w:color="auto"/>
              <w:right w:val="single" w:sz="4" w:space="0" w:color="auto"/>
            </w:tcBorders>
            <w:shd w:val="clear" w:color="auto" w:fill="auto"/>
            <w:noWrap/>
            <w:vAlign w:val="bottom"/>
          </w:tcPr>
          <w:p w14:paraId="6165CD6D" w14:textId="77777777" w:rsidR="00A91949" w:rsidRPr="001570A8" w:rsidRDefault="00A91949" w:rsidP="00242B10">
            <w:pPr>
              <w:jc w:val="center"/>
              <w:rPr>
                <w:color w:val="000000"/>
                <w:sz w:val="24"/>
                <w:szCs w:val="24"/>
                <w:lang w:eastAsia="en-ID"/>
              </w:rPr>
            </w:pPr>
            <w:r w:rsidRPr="001570A8">
              <w:rPr>
                <w:color w:val="000000"/>
                <w:sz w:val="24"/>
                <w:szCs w:val="24"/>
              </w:rPr>
              <w:t>0,0944</w:t>
            </w:r>
          </w:p>
        </w:tc>
        <w:tc>
          <w:tcPr>
            <w:tcW w:w="1493" w:type="dxa"/>
            <w:tcBorders>
              <w:top w:val="nil"/>
              <w:left w:val="nil"/>
              <w:bottom w:val="single" w:sz="4" w:space="0" w:color="auto"/>
              <w:right w:val="single" w:sz="4" w:space="0" w:color="auto"/>
            </w:tcBorders>
            <w:shd w:val="clear" w:color="auto" w:fill="auto"/>
            <w:noWrap/>
            <w:vAlign w:val="bottom"/>
          </w:tcPr>
          <w:p w14:paraId="1986B03B" w14:textId="77777777" w:rsidR="00A91949" w:rsidRPr="001570A8" w:rsidRDefault="00A91949" w:rsidP="00242B10">
            <w:pPr>
              <w:jc w:val="center"/>
              <w:rPr>
                <w:color w:val="000000"/>
                <w:sz w:val="24"/>
                <w:szCs w:val="24"/>
                <w:lang w:eastAsia="en-ID"/>
              </w:rPr>
            </w:pPr>
            <w:r w:rsidRPr="001570A8">
              <w:rPr>
                <w:color w:val="000000"/>
                <w:sz w:val="24"/>
                <w:szCs w:val="24"/>
              </w:rPr>
              <w:t>141,6032</w:t>
            </w:r>
          </w:p>
        </w:tc>
        <w:tc>
          <w:tcPr>
            <w:tcW w:w="1493" w:type="dxa"/>
            <w:tcBorders>
              <w:top w:val="nil"/>
              <w:left w:val="nil"/>
              <w:bottom w:val="single" w:sz="4" w:space="0" w:color="auto"/>
              <w:right w:val="single" w:sz="4" w:space="0" w:color="auto"/>
            </w:tcBorders>
            <w:shd w:val="clear" w:color="auto" w:fill="auto"/>
            <w:noWrap/>
            <w:vAlign w:val="bottom"/>
          </w:tcPr>
          <w:p w14:paraId="5F2394E8" w14:textId="77777777" w:rsidR="00A91949" w:rsidRPr="001570A8" w:rsidRDefault="00A91949" w:rsidP="00242B10">
            <w:pPr>
              <w:jc w:val="center"/>
              <w:rPr>
                <w:color w:val="000000"/>
                <w:sz w:val="24"/>
                <w:szCs w:val="24"/>
                <w:lang w:eastAsia="en-ID"/>
              </w:rPr>
            </w:pPr>
            <w:r w:rsidRPr="001570A8">
              <w:rPr>
                <w:color w:val="000000"/>
                <w:sz w:val="24"/>
                <w:szCs w:val="24"/>
              </w:rPr>
              <w:t>70,8016</w:t>
            </w:r>
          </w:p>
        </w:tc>
      </w:tr>
      <w:tr w:rsidR="00A91949" w:rsidRPr="001570A8" w14:paraId="36E244B0"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4B69ADF"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1C606083"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tcPr>
          <w:p w14:paraId="3863530A" w14:textId="77777777" w:rsidR="00A91949" w:rsidRPr="001570A8" w:rsidRDefault="00A91949" w:rsidP="00242B10">
            <w:pPr>
              <w:jc w:val="center"/>
              <w:rPr>
                <w:color w:val="000000"/>
                <w:sz w:val="24"/>
                <w:szCs w:val="24"/>
                <w:lang w:eastAsia="en-ID"/>
              </w:rPr>
            </w:pPr>
            <w:r w:rsidRPr="001570A8">
              <w:rPr>
                <w:color w:val="000000"/>
                <w:sz w:val="24"/>
                <w:szCs w:val="24"/>
              </w:rPr>
              <w:t>16,88</w:t>
            </w:r>
          </w:p>
        </w:tc>
        <w:tc>
          <w:tcPr>
            <w:tcW w:w="885" w:type="dxa"/>
            <w:tcBorders>
              <w:top w:val="nil"/>
              <w:left w:val="nil"/>
              <w:bottom w:val="single" w:sz="4" w:space="0" w:color="auto"/>
              <w:right w:val="single" w:sz="4" w:space="0" w:color="auto"/>
            </w:tcBorders>
            <w:shd w:val="clear" w:color="auto" w:fill="auto"/>
            <w:noWrap/>
            <w:vAlign w:val="bottom"/>
          </w:tcPr>
          <w:p w14:paraId="55756B1E" w14:textId="77777777" w:rsidR="00A91949" w:rsidRPr="001570A8" w:rsidRDefault="00A91949" w:rsidP="00242B10">
            <w:pPr>
              <w:jc w:val="center"/>
              <w:rPr>
                <w:color w:val="000000"/>
                <w:sz w:val="24"/>
                <w:szCs w:val="24"/>
                <w:lang w:eastAsia="en-ID"/>
              </w:rPr>
            </w:pPr>
            <w:r w:rsidRPr="001570A8">
              <w:rPr>
                <w:color w:val="000000"/>
                <w:sz w:val="24"/>
                <w:szCs w:val="24"/>
              </w:rPr>
              <w:t>0,1688</w:t>
            </w:r>
          </w:p>
        </w:tc>
        <w:tc>
          <w:tcPr>
            <w:tcW w:w="955" w:type="dxa"/>
            <w:tcBorders>
              <w:top w:val="nil"/>
              <w:left w:val="nil"/>
              <w:bottom w:val="single" w:sz="4" w:space="0" w:color="auto"/>
              <w:right w:val="single" w:sz="4" w:space="0" w:color="auto"/>
            </w:tcBorders>
            <w:shd w:val="clear" w:color="auto" w:fill="auto"/>
            <w:noWrap/>
            <w:vAlign w:val="bottom"/>
          </w:tcPr>
          <w:p w14:paraId="149B387D" w14:textId="77777777" w:rsidR="00A91949" w:rsidRPr="001570A8" w:rsidRDefault="00A91949" w:rsidP="00242B10">
            <w:pPr>
              <w:jc w:val="center"/>
              <w:rPr>
                <w:color w:val="000000"/>
                <w:sz w:val="24"/>
                <w:szCs w:val="24"/>
                <w:lang w:eastAsia="en-ID"/>
              </w:rPr>
            </w:pPr>
            <w:r w:rsidRPr="001570A8">
              <w:rPr>
                <w:color w:val="000000"/>
                <w:sz w:val="24"/>
                <w:szCs w:val="24"/>
              </w:rPr>
              <w:t>2,8696</w:t>
            </w:r>
          </w:p>
        </w:tc>
        <w:tc>
          <w:tcPr>
            <w:tcW w:w="1493" w:type="dxa"/>
            <w:tcBorders>
              <w:top w:val="nil"/>
              <w:left w:val="nil"/>
              <w:bottom w:val="single" w:sz="4" w:space="0" w:color="auto"/>
              <w:right w:val="single" w:sz="4" w:space="0" w:color="auto"/>
            </w:tcBorders>
            <w:shd w:val="clear" w:color="auto" w:fill="auto"/>
            <w:noWrap/>
            <w:vAlign w:val="bottom"/>
          </w:tcPr>
          <w:p w14:paraId="21D2DE0A" w14:textId="77777777" w:rsidR="00A91949" w:rsidRPr="001570A8" w:rsidRDefault="00A91949" w:rsidP="00242B10">
            <w:pPr>
              <w:jc w:val="center"/>
              <w:rPr>
                <w:color w:val="000000"/>
                <w:sz w:val="24"/>
                <w:szCs w:val="24"/>
                <w:lang w:eastAsia="en-ID"/>
              </w:rPr>
            </w:pPr>
            <w:r w:rsidRPr="001570A8">
              <w:rPr>
                <w:color w:val="000000"/>
                <w:sz w:val="24"/>
                <w:szCs w:val="24"/>
              </w:rPr>
              <w:t>0,2503</w:t>
            </w:r>
          </w:p>
        </w:tc>
        <w:tc>
          <w:tcPr>
            <w:tcW w:w="1493" w:type="dxa"/>
            <w:tcBorders>
              <w:top w:val="nil"/>
              <w:left w:val="nil"/>
              <w:bottom w:val="single" w:sz="4" w:space="0" w:color="auto"/>
              <w:right w:val="single" w:sz="4" w:space="0" w:color="auto"/>
            </w:tcBorders>
            <w:shd w:val="clear" w:color="auto" w:fill="auto"/>
            <w:noWrap/>
            <w:vAlign w:val="bottom"/>
          </w:tcPr>
          <w:p w14:paraId="319CFC2D" w14:textId="77777777" w:rsidR="00A91949" w:rsidRPr="001570A8" w:rsidRDefault="00A91949" w:rsidP="00242B10">
            <w:pPr>
              <w:jc w:val="center"/>
              <w:rPr>
                <w:color w:val="000000"/>
                <w:sz w:val="24"/>
                <w:szCs w:val="24"/>
                <w:lang w:eastAsia="en-ID"/>
              </w:rPr>
            </w:pPr>
            <w:r w:rsidRPr="001570A8">
              <w:rPr>
                <w:color w:val="000000"/>
                <w:sz w:val="24"/>
                <w:szCs w:val="24"/>
              </w:rPr>
              <w:t>375,5496</w:t>
            </w:r>
          </w:p>
        </w:tc>
        <w:tc>
          <w:tcPr>
            <w:tcW w:w="1493" w:type="dxa"/>
            <w:tcBorders>
              <w:top w:val="nil"/>
              <w:left w:val="nil"/>
              <w:bottom w:val="single" w:sz="4" w:space="0" w:color="auto"/>
              <w:right w:val="single" w:sz="4" w:space="0" w:color="auto"/>
            </w:tcBorders>
            <w:shd w:val="clear" w:color="auto" w:fill="auto"/>
            <w:noWrap/>
            <w:vAlign w:val="bottom"/>
          </w:tcPr>
          <w:p w14:paraId="6E831C51" w14:textId="77777777" w:rsidR="00A91949" w:rsidRPr="001570A8" w:rsidRDefault="00A91949" w:rsidP="00242B10">
            <w:pPr>
              <w:jc w:val="center"/>
              <w:rPr>
                <w:color w:val="000000"/>
                <w:sz w:val="24"/>
                <w:szCs w:val="24"/>
                <w:lang w:eastAsia="en-ID"/>
              </w:rPr>
            </w:pPr>
            <w:r w:rsidRPr="001570A8">
              <w:rPr>
                <w:color w:val="000000"/>
                <w:sz w:val="24"/>
                <w:szCs w:val="24"/>
              </w:rPr>
              <w:t>22,0911</w:t>
            </w:r>
          </w:p>
        </w:tc>
      </w:tr>
      <w:tr w:rsidR="00A91949" w:rsidRPr="001570A8" w14:paraId="09D5C56B"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171F81E"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2C486B1F"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tcPr>
          <w:p w14:paraId="71423E07" w14:textId="77777777" w:rsidR="00A91949" w:rsidRPr="001570A8" w:rsidRDefault="00A91949" w:rsidP="00242B10">
            <w:pPr>
              <w:jc w:val="center"/>
              <w:rPr>
                <w:color w:val="000000"/>
                <w:sz w:val="24"/>
                <w:szCs w:val="24"/>
                <w:lang w:eastAsia="en-ID"/>
              </w:rPr>
            </w:pPr>
            <w:r w:rsidRPr="001570A8">
              <w:rPr>
                <w:color w:val="000000"/>
                <w:sz w:val="24"/>
                <w:szCs w:val="24"/>
              </w:rPr>
              <w:t>8,76</w:t>
            </w:r>
          </w:p>
        </w:tc>
        <w:tc>
          <w:tcPr>
            <w:tcW w:w="885" w:type="dxa"/>
            <w:tcBorders>
              <w:top w:val="nil"/>
              <w:left w:val="nil"/>
              <w:bottom w:val="single" w:sz="4" w:space="0" w:color="auto"/>
              <w:right w:val="single" w:sz="4" w:space="0" w:color="auto"/>
            </w:tcBorders>
            <w:shd w:val="clear" w:color="auto" w:fill="auto"/>
            <w:noWrap/>
            <w:vAlign w:val="bottom"/>
          </w:tcPr>
          <w:p w14:paraId="15529479" w14:textId="77777777" w:rsidR="00A91949" w:rsidRPr="001570A8" w:rsidRDefault="00A91949" w:rsidP="00242B10">
            <w:pPr>
              <w:jc w:val="center"/>
              <w:rPr>
                <w:color w:val="000000"/>
                <w:sz w:val="24"/>
                <w:szCs w:val="24"/>
                <w:lang w:eastAsia="en-ID"/>
              </w:rPr>
            </w:pPr>
            <w:r w:rsidRPr="001570A8">
              <w:rPr>
                <w:color w:val="000000"/>
                <w:sz w:val="24"/>
                <w:szCs w:val="24"/>
              </w:rPr>
              <w:t>0,0876</w:t>
            </w:r>
          </w:p>
        </w:tc>
        <w:tc>
          <w:tcPr>
            <w:tcW w:w="955" w:type="dxa"/>
            <w:tcBorders>
              <w:top w:val="nil"/>
              <w:left w:val="nil"/>
              <w:bottom w:val="single" w:sz="4" w:space="0" w:color="auto"/>
              <w:right w:val="single" w:sz="4" w:space="0" w:color="auto"/>
            </w:tcBorders>
            <w:shd w:val="clear" w:color="auto" w:fill="auto"/>
            <w:noWrap/>
            <w:vAlign w:val="bottom"/>
          </w:tcPr>
          <w:p w14:paraId="1C16983D" w14:textId="77777777" w:rsidR="00A91949" w:rsidRPr="001570A8" w:rsidRDefault="00A91949" w:rsidP="00242B10">
            <w:pPr>
              <w:jc w:val="center"/>
              <w:rPr>
                <w:color w:val="000000"/>
                <w:sz w:val="24"/>
                <w:szCs w:val="24"/>
                <w:lang w:eastAsia="en-ID"/>
              </w:rPr>
            </w:pPr>
            <w:r w:rsidRPr="001570A8">
              <w:rPr>
                <w:color w:val="000000"/>
                <w:sz w:val="24"/>
                <w:szCs w:val="24"/>
              </w:rPr>
              <w:t>1,4016</w:t>
            </w:r>
          </w:p>
        </w:tc>
        <w:tc>
          <w:tcPr>
            <w:tcW w:w="1493" w:type="dxa"/>
            <w:tcBorders>
              <w:top w:val="nil"/>
              <w:left w:val="nil"/>
              <w:bottom w:val="single" w:sz="4" w:space="0" w:color="auto"/>
              <w:right w:val="single" w:sz="4" w:space="0" w:color="auto"/>
            </w:tcBorders>
            <w:shd w:val="clear" w:color="auto" w:fill="auto"/>
            <w:noWrap/>
            <w:vAlign w:val="bottom"/>
          </w:tcPr>
          <w:p w14:paraId="29DB0B11" w14:textId="77777777" w:rsidR="00A91949" w:rsidRPr="001570A8" w:rsidRDefault="00A91949" w:rsidP="00242B10">
            <w:pPr>
              <w:jc w:val="center"/>
              <w:rPr>
                <w:color w:val="000000"/>
                <w:sz w:val="24"/>
                <w:szCs w:val="24"/>
                <w:lang w:eastAsia="en-ID"/>
              </w:rPr>
            </w:pPr>
            <w:r w:rsidRPr="001570A8">
              <w:rPr>
                <w:color w:val="000000"/>
                <w:sz w:val="24"/>
                <w:szCs w:val="24"/>
              </w:rPr>
              <w:t>0,1222</w:t>
            </w:r>
          </w:p>
        </w:tc>
        <w:tc>
          <w:tcPr>
            <w:tcW w:w="1493" w:type="dxa"/>
            <w:tcBorders>
              <w:top w:val="nil"/>
              <w:left w:val="nil"/>
              <w:bottom w:val="single" w:sz="4" w:space="0" w:color="auto"/>
              <w:right w:val="single" w:sz="4" w:space="0" w:color="auto"/>
            </w:tcBorders>
            <w:shd w:val="clear" w:color="auto" w:fill="auto"/>
            <w:noWrap/>
            <w:vAlign w:val="bottom"/>
          </w:tcPr>
          <w:p w14:paraId="534459C6" w14:textId="77777777" w:rsidR="00A91949" w:rsidRPr="001570A8" w:rsidRDefault="00A91949" w:rsidP="00242B10">
            <w:pPr>
              <w:jc w:val="center"/>
              <w:rPr>
                <w:color w:val="000000"/>
                <w:sz w:val="24"/>
                <w:szCs w:val="24"/>
                <w:lang w:eastAsia="en-ID"/>
              </w:rPr>
            </w:pPr>
            <w:r w:rsidRPr="001570A8">
              <w:rPr>
                <w:color w:val="000000"/>
                <w:sz w:val="24"/>
                <w:szCs w:val="24"/>
              </w:rPr>
              <w:t>183,4298</w:t>
            </w:r>
          </w:p>
        </w:tc>
        <w:tc>
          <w:tcPr>
            <w:tcW w:w="1493" w:type="dxa"/>
            <w:tcBorders>
              <w:top w:val="nil"/>
              <w:left w:val="nil"/>
              <w:bottom w:val="single" w:sz="4" w:space="0" w:color="auto"/>
              <w:right w:val="single" w:sz="4" w:space="0" w:color="auto"/>
            </w:tcBorders>
            <w:shd w:val="clear" w:color="auto" w:fill="auto"/>
            <w:noWrap/>
            <w:vAlign w:val="bottom"/>
          </w:tcPr>
          <w:p w14:paraId="0034EF87" w14:textId="77777777" w:rsidR="00A91949" w:rsidRPr="001570A8" w:rsidRDefault="00A91949" w:rsidP="00242B10">
            <w:pPr>
              <w:jc w:val="center"/>
              <w:rPr>
                <w:color w:val="000000"/>
                <w:sz w:val="24"/>
                <w:szCs w:val="24"/>
                <w:lang w:eastAsia="en-ID"/>
              </w:rPr>
            </w:pPr>
            <w:r w:rsidRPr="001570A8">
              <w:rPr>
                <w:color w:val="000000"/>
                <w:sz w:val="24"/>
                <w:szCs w:val="24"/>
              </w:rPr>
              <w:t>11,4643</w:t>
            </w:r>
          </w:p>
        </w:tc>
      </w:tr>
      <w:tr w:rsidR="00A91949" w:rsidRPr="001570A8" w14:paraId="07E9D1ED"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9035643"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40113FFE"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tcPr>
          <w:p w14:paraId="70D0C0E6" w14:textId="77777777" w:rsidR="00A91949" w:rsidRPr="001570A8" w:rsidRDefault="00A91949" w:rsidP="00242B10">
            <w:pPr>
              <w:jc w:val="center"/>
              <w:rPr>
                <w:color w:val="000000"/>
                <w:sz w:val="24"/>
                <w:szCs w:val="24"/>
                <w:lang w:eastAsia="en-ID"/>
              </w:rPr>
            </w:pPr>
            <w:r w:rsidRPr="001570A8">
              <w:rPr>
                <w:color w:val="000000"/>
                <w:sz w:val="24"/>
                <w:szCs w:val="24"/>
              </w:rPr>
              <w:t>3,63</w:t>
            </w:r>
          </w:p>
        </w:tc>
        <w:tc>
          <w:tcPr>
            <w:tcW w:w="885" w:type="dxa"/>
            <w:tcBorders>
              <w:top w:val="nil"/>
              <w:left w:val="nil"/>
              <w:bottom w:val="single" w:sz="4" w:space="0" w:color="auto"/>
              <w:right w:val="single" w:sz="4" w:space="0" w:color="auto"/>
            </w:tcBorders>
            <w:shd w:val="clear" w:color="auto" w:fill="auto"/>
            <w:noWrap/>
            <w:vAlign w:val="bottom"/>
          </w:tcPr>
          <w:p w14:paraId="1385184A" w14:textId="77777777" w:rsidR="00A91949" w:rsidRPr="001570A8" w:rsidRDefault="00A91949" w:rsidP="00242B10">
            <w:pPr>
              <w:jc w:val="center"/>
              <w:rPr>
                <w:color w:val="000000"/>
                <w:sz w:val="24"/>
                <w:szCs w:val="24"/>
                <w:lang w:eastAsia="en-ID"/>
              </w:rPr>
            </w:pPr>
            <w:r w:rsidRPr="001570A8">
              <w:rPr>
                <w:color w:val="000000"/>
                <w:sz w:val="24"/>
                <w:szCs w:val="24"/>
              </w:rPr>
              <w:t>0,0363</w:t>
            </w:r>
          </w:p>
        </w:tc>
        <w:tc>
          <w:tcPr>
            <w:tcW w:w="955" w:type="dxa"/>
            <w:tcBorders>
              <w:top w:val="nil"/>
              <w:left w:val="nil"/>
              <w:bottom w:val="single" w:sz="4" w:space="0" w:color="auto"/>
              <w:right w:val="single" w:sz="4" w:space="0" w:color="auto"/>
            </w:tcBorders>
            <w:shd w:val="clear" w:color="auto" w:fill="auto"/>
            <w:noWrap/>
            <w:vAlign w:val="bottom"/>
          </w:tcPr>
          <w:p w14:paraId="7401958A" w14:textId="77777777" w:rsidR="00A91949" w:rsidRPr="001570A8" w:rsidRDefault="00A91949" w:rsidP="00242B10">
            <w:pPr>
              <w:jc w:val="center"/>
              <w:rPr>
                <w:color w:val="000000"/>
                <w:sz w:val="24"/>
                <w:szCs w:val="24"/>
                <w:lang w:eastAsia="en-ID"/>
              </w:rPr>
            </w:pPr>
            <w:r w:rsidRPr="001570A8">
              <w:rPr>
                <w:color w:val="000000"/>
                <w:sz w:val="24"/>
                <w:szCs w:val="24"/>
              </w:rPr>
              <w:t>1,452</w:t>
            </w:r>
          </w:p>
        </w:tc>
        <w:tc>
          <w:tcPr>
            <w:tcW w:w="1493" w:type="dxa"/>
            <w:tcBorders>
              <w:top w:val="nil"/>
              <w:left w:val="nil"/>
              <w:bottom w:val="single" w:sz="4" w:space="0" w:color="auto"/>
              <w:right w:val="single" w:sz="4" w:space="0" w:color="auto"/>
            </w:tcBorders>
            <w:shd w:val="clear" w:color="auto" w:fill="auto"/>
            <w:noWrap/>
            <w:vAlign w:val="bottom"/>
          </w:tcPr>
          <w:p w14:paraId="7BD2B3FC" w14:textId="77777777" w:rsidR="00A91949" w:rsidRPr="001570A8" w:rsidRDefault="00A91949" w:rsidP="00242B10">
            <w:pPr>
              <w:jc w:val="center"/>
              <w:rPr>
                <w:color w:val="000000"/>
                <w:sz w:val="24"/>
                <w:szCs w:val="24"/>
                <w:lang w:eastAsia="en-ID"/>
              </w:rPr>
            </w:pPr>
            <w:r w:rsidRPr="001570A8">
              <w:rPr>
                <w:color w:val="000000"/>
                <w:sz w:val="24"/>
                <w:szCs w:val="24"/>
              </w:rPr>
              <w:t>0,1266</w:t>
            </w:r>
          </w:p>
        </w:tc>
        <w:tc>
          <w:tcPr>
            <w:tcW w:w="1493" w:type="dxa"/>
            <w:tcBorders>
              <w:top w:val="nil"/>
              <w:left w:val="nil"/>
              <w:bottom w:val="single" w:sz="4" w:space="0" w:color="auto"/>
              <w:right w:val="single" w:sz="4" w:space="0" w:color="auto"/>
            </w:tcBorders>
            <w:shd w:val="clear" w:color="auto" w:fill="auto"/>
            <w:noWrap/>
            <w:vAlign w:val="bottom"/>
          </w:tcPr>
          <w:p w14:paraId="5D4FB744" w14:textId="77777777" w:rsidR="00A91949" w:rsidRPr="001570A8" w:rsidRDefault="00A91949" w:rsidP="00242B10">
            <w:pPr>
              <w:jc w:val="center"/>
              <w:rPr>
                <w:color w:val="000000"/>
                <w:sz w:val="24"/>
                <w:szCs w:val="24"/>
                <w:lang w:eastAsia="en-ID"/>
              </w:rPr>
            </w:pPr>
            <w:r w:rsidRPr="001570A8">
              <w:rPr>
                <w:color w:val="000000"/>
                <w:sz w:val="24"/>
                <w:szCs w:val="24"/>
              </w:rPr>
              <w:t>190,0258</w:t>
            </w:r>
          </w:p>
        </w:tc>
        <w:tc>
          <w:tcPr>
            <w:tcW w:w="1493" w:type="dxa"/>
            <w:tcBorders>
              <w:top w:val="nil"/>
              <w:left w:val="nil"/>
              <w:bottom w:val="single" w:sz="4" w:space="0" w:color="auto"/>
              <w:right w:val="single" w:sz="4" w:space="0" w:color="auto"/>
            </w:tcBorders>
            <w:shd w:val="clear" w:color="auto" w:fill="auto"/>
            <w:noWrap/>
            <w:vAlign w:val="bottom"/>
          </w:tcPr>
          <w:p w14:paraId="56369B1F" w14:textId="77777777" w:rsidR="00A91949" w:rsidRPr="001570A8" w:rsidRDefault="00A91949" w:rsidP="00242B10">
            <w:pPr>
              <w:jc w:val="center"/>
              <w:rPr>
                <w:color w:val="000000"/>
                <w:sz w:val="24"/>
                <w:szCs w:val="24"/>
                <w:lang w:eastAsia="en-ID"/>
              </w:rPr>
            </w:pPr>
            <w:r w:rsidRPr="001570A8">
              <w:rPr>
                <w:color w:val="000000"/>
                <w:sz w:val="24"/>
                <w:szCs w:val="24"/>
              </w:rPr>
              <w:t>4,7506</w:t>
            </w:r>
          </w:p>
        </w:tc>
      </w:tr>
      <w:tr w:rsidR="00A91949" w:rsidRPr="001570A8" w14:paraId="558728DA"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30272686"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tcPr>
          <w:p w14:paraId="68FDA9B6"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center"/>
          </w:tcPr>
          <w:p w14:paraId="66648C72"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tcPr>
          <w:p w14:paraId="3A6CEFBE" w14:textId="77777777" w:rsidR="00A91949" w:rsidRPr="001570A8" w:rsidRDefault="00A91949" w:rsidP="00242B10">
            <w:pPr>
              <w:jc w:val="center"/>
              <w:rPr>
                <w:b/>
                <w:bCs/>
                <w:color w:val="000000"/>
                <w:sz w:val="24"/>
                <w:szCs w:val="24"/>
                <w:lang w:eastAsia="en-ID"/>
              </w:rPr>
            </w:pPr>
            <w:r w:rsidRPr="001570A8">
              <w:rPr>
                <w:b/>
                <w:bCs/>
                <w:color w:val="000000"/>
                <w:sz w:val="24"/>
                <w:szCs w:val="24"/>
              </w:rPr>
              <w:t>11,4616</w:t>
            </w:r>
          </w:p>
        </w:tc>
        <w:tc>
          <w:tcPr>
            <w:tcW w:w="1493" w:type="dxa"/>
            <w:tcBorders>
              <w:top w:val="nil"/>
              <w:left w:val="nil"/>
              <w:bottom w:val="single" w:sz="4" w:space="0" w:color="auto"/>
              <w:right w:val="single" w:sz="4" w:space="0" w:color="auto"/>
            </w:tcBorders>
            <w:shd w:val="clear" w:color="auto" w:fill="auto"/>
            <w:noWrap/>
            <w:vAlign w:val="center"/>
          </w:tcPr>
          <w:p w14:paraId="00362F4F"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tcPr>
          <w:p w14:paraId="39C190AA"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tcPr>
          <w:p w14:paraId="51D78E9E" w14:textId="77777777" w:rsidR="00A91949" w:rsidRPr="001570A8" w:rsidRDefault="00A91949" w:rsidP="00242B10">
            <w:pPr>
              <w:jc w:val="center"/>
              <w:rPr>
                <w:b/>
                <w:bCs/>
                <w:color w:val="000000"/>
                <w:sz w:val="24"/>
                <w:szCs w:val="24"/>
                <w:lang w:eastAsia="en-ID"/>
              </w:rPr>
            </w:pPr>
            <w:r w:rsidRPr="001570A8">
              <w:rPr>
                <w:b/>
                <w:bCs/>
                <w:color w:val="000000"/>
                <w:sz w:val="24"/>
                <w:szCs w:val="24"/>
              </w:rPr>
              <w:t>130,8717</w:t>
            </w:r>
          </w:p>
        </w:tc>
      </w:tr>
    </w:tbl>
    <w:p w14:paraId="3D370AC9" w14:textId="77777777" w:rsidR="00A91949" w:rsidRPr="001570A8" w:rsidRDefault="00A91949" w:rsidP="00A91949">
      <w:pPr>
        <w:rPr>
          <w:sz w:val="24"/>
          <w:szCs w:val="24"/>
        </w:rPr>
      </w:pPr>
    </w:p>
    <w:p w14:paraId="03A5A7D3" w14:textId="77777777" w:rsidR="00A91949" w:rsidRPr="001570A8" w:rsidRDefault="00A91949" w:rsidP="00A91949">
      <w:pPr>
        <w:rPr>
          <w:sz w:val="24"/>
          <w:szCs w:val="24"/>
        </w:rPr>
      </w:pPr>
    </w:p>
    <w:p w14:paraId="05240539" w14:textId="77777777" w:rsidR="00A91949" w:rsidRPr="003A72B1" w:rsidRDefault="00A91949" w:rsidP="00A91949">
      <w:pPr>
        <w:jc w:val="center"/>
        <w:rPr>
          <w:i/>
          <w:iCs/>
          <w:sz w:val="24"/>
          <w:szCs w:val="24"/>
        </w:rPr>
      </w:pPr>
      <w:r w:rsidRPr="001570A8">
        <w:rPr>
          <w:b/>
          <w:bCs/>
          <w:sz w:val="24"/>
          <w:szCs w:val="24"/>
        </w:rPr>
        <w:t xml:space="preserve">Tabel A.5 </w:t>
      </w:r>
      <w:r w:rsidRPr="003A72B1">
        <w:rPr>
          <w:sz w:val="24"/>
          <w:szCs w:val="24"/>
        </w:rPr>
        <w:t xml:space="preserve">Data Aktual </w:t>
      </w:r>
      <w:r w:rsidRPr="003A72B1">
        <w:rPr>
          <w:sz w:val="24"/>
          <w:szCs w:val="24"/>
          <w:lang w:val="en-US"/>
        </w:rPr>
        <w:t>4</w:t>
      </w:r>
      <w:r w:rsidRPr="003A72B1">
        <w:rPr>
          <w:sz w:val="24"/>
          <w:szCs w:val="24"/>
        </w:rPr>
        <w:t xml:space="preserve"> Juli 2021 </w:t>
      </w:r>
      <w:r w:rsidRPr="003A72B1">
        <w:rPr>
          <w:i/>
          <w:iCs/>
          <w:sz w:val="24"/>
          <w:szCs w:val="24"/>
        </w:rPr>
        <w:t>Inlet</w:t>
      </w:r>
      <w:r w:rsidRPr="003A72B1">
        <w:rPr>
          <w:sz w:val="24"/>
          <w:szCs w:val="24"/>
        </w:rPr>
        <w:t xml:space="preserve"> dan </w:t>
      </w:r>
      <w:r w:rsidRPr="003A72B1">
        <w:rPr>
          <w:i/>
          <w:iCs/>
          <w:sz w:val="24"/>
          <w:szCs w:val="24"/>
        </w:rPr>
        <w:t>Outlet</w:t>
      </w:r>
      <w:r w:rsidRPr="003A72B1">
        <w:rPr>
          <w:sz w:val="24"/>
          <w:szCs w:val="24"/>
        </w:rPr>
        <w:t xml:space="preserve"> Ammonia</w:t>
      </w:r>
      <w:r w:rsidRPr="003A72B1">
        <w:rPr>
          <w:i/>
          <w:iCs/>
          <w:sz w:val="24"/>
          <w:szCs w:val="24"/>
        </w:rPr>
        <w:t xml:space="preserve"> Converter </w:t>
      </w:r>
    </w:p>
    <w:p w14:paraId="51E91EB1" w14:textId="77777777" w:rsidR="00A91949" w:rsidRPr="003A72B1" w:rsidRDefault="00A91949" w:rsidP="00A91949">
      <w:pPr>
        <w:jc w:val="center"/>
        <w:rPr>
          <w:sz w:val="24"/>
          <w:szCs w:val="24"/>
        </w:rPr>
      </w:pPr>
      <w:r w:rsidRPr="003A72B1">
        <w:rPr>
          <w:sz w:val="24"/>
          <w:szCs w:val="24"/>
        </w:rPr>
        <w:t>(105-D)</w:t>
      </w:r>
    </w:p>
    <w:tbl>
      <w:tblPr>
        <w:tblW w:w="9926" w:type="dxa"/>
        <w:jc w:val="center"/>
        <w:tblLook w:val="04A0" w:firstRow="1" w:lastRow="0" w:firstColumn="1" w:lastColumn="0" w:noHBand="0" w:noVBand="1"/>
      </w:tblPr>
      <w:tblGrid>
        <w:gridCol w:w="1413"/>
        <w:gridCol w:w="950"/>
        <w:gridCol w:w="1244"/>
        <w:gridCol w:w="885"/>
        <w:gridCol w:w="955"/>
        <w:gridCol w:w="1493"/>
        <w:gridCol w:w="1493"/>
        <w:gridCol w:w="1493"/>
      </w:tblGrid>
      <w:tr w:rsidR="00A91949" w:rsidRPr="001570A8" w14:paraId="0623C274"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B54F9"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7CB25"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609197D" w14:textId="77777777"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Inlet</w:t>
            </w:r>
          </w:p>
        </w:tc>
      </w:tr>
      <w:tr w:rsidR="00A91949" w:rsidRPr="001570A8" w14:paraId="59B4536E"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24E7A127"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651E13CE"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4DEAC058"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41E1C922"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0DEDFD0A"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7E111A62"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712E12D1"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0F94C773"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33D45E2E"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5F175D4"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4B42422C"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tcPr>
          <w:p w14:paraId="47F16B13" w14:textId="77777777" w:rsidR="00A91949" w:rsidRPr="001570A8" w:rsidRDefault="00A91949" w:rsidP="00242B10">
            <w:pPr>
              <w:jc w:val="center"/>
              <w:rPr>
                <w:color w:val="000000"/>
                <w:sz w:val="24"/>
                <w:szCs w:val="24"/>
                <w:lang w:eastAsia="en-ID"/>
              </w:rPr>
            </w:pPr>
            <w:r w:rsidRPr="001570A8">
              <w:rPr>
                <w:color w:val="000000"/>
                <w:sz w:val="24"/>
                <w:szCs w:val="24"/>
              </w:rPr>
              <w:t>20,58</w:t>
            </w:r>
          </w:p>
        </w:tc>
        <w:tc>
          <w:tcPr>
            <w:tcW w:w="885" w:type="dxa"/>
            <w:tcBorders>
              <w:top w:val="nil"/>
              <w:left w:val="nil"/>
              <w:bottom w:val="single" w:sz="4" w:space="0" w:color="auto"/>
              <w:right w:val="single" w:sz="4" w:space="0" w:color="auto"/>
            </w:tcBorders>
            <w:shd w:val="clear" w:color="auto" w:fill="auto"/>
            <w:noWrap/>
            <w:vAlign w:val="bottom"/>
          </w:tcPr>
          <w:p w14:paraId="13A5909F" w14:textId="77777777" w:rsidR="00A91949" w:rsidRPr="001570A8" w:rsidRDefault="00A91949" w:rsidP="00242B10">
            <w:pPr>
              <w:jc w:val="center"/>
              <w:rPr>
                <w:color w:val="000000"/>
                <w:sz w:val="24"/>
                <w:szCs w:val="24"/>
                <w:lang w:eastAsia="en-ID"/>
              </w:rPr>
            </w:pPr>
            <w:r w:rsidRPr="001570A8">
              <w:rPr>
                <w:color w:val="000000"/>
                <w:sz w:val="24"/>
                <w:szCs w:val="24"/>
              </w:rPr>
              <w:t>0,2058</w:t>
            </w:r>
          </w:p>
        </w:tc>
        <w:tc>
          <w:tcPr>
            <w:tcW w:w="955" w:type="dxa"/>
            <w:tcBorders>
              <w:top w:val="nil"/>
              <w:left w:val="nil"/>
              <w:bottom w:val="single" w:sz="4" w:space="0" w:color="auto"/>
              <w:right w:val="single" w:sz="4" w:space="0" w:color="auto"/>
            </w:tcBorders>
            <w:shd w:val="clear" w:color="auto" w:fill="auto"/>
            <w:noWrap/>
            <w:vAlign w:val="bottom"/>
          </w:tcPr>
          <w:p w14:paraId="51A9D9A2" w14:textId="77777777" w:rsidR="00A91949" w:rsidRPr="001570A8" w:rsidRDefault="00A91949" w:rsidP="00242B10">
            <w:pPr>
              <w:jc w:val="center"/>
              <w:rPr>
                <w:color w:val="000000"/>
                <w:sz w:val="24"/>
                <w:szCs w:val="24"/>
                <w:lang w:eastAsia="en-ID"/>
              </w:rPr>
            </w:pPr>
            <w:r w:rsidRPr="001570A8">
              <w:rPr>
                <w:color w:val="000000"/>
                <w:sz w:val="24"/>
                <w:szCs w:val="24"/>
              </w:rPr>
              <w:t>5,7624</w:t>
            </w:r>
          </w:p>
        </w:tc>
        <w:tc>
          <w:tcPr>
            <w:tcW w:w="1493" w:type="dxa"/>
            <w:tcBorders>
              <w:top w:val="nil"/>
              <w:left w:val="nil"/>
              <w:bottom w:val="single" w:sz="4" w:space="0" w:color="auto"/>
              <w:right w:val="single" w:sz="4" w:space="0" w:color="auto"/>
            </w:tcBorders>
            <w:shd w:val="clear" w:color="auto" w:fill="auto"/>
            <w:noWrap/>
            <w:vAlign w:val="bottom"/>
          </w:tcPr>
          <w:p w14:paraId="7C0F0CB1" w14:textId="77777777" w:rsidR="00A91949" w:rsidRPr="001570A8" w:rsidRDefault="00A91949" w:rsidP="00242B10">
            <w:pPr>
              <w:jc w:val="center"/>
              <w:rPr>
                <w:color w:val="000000"/>
                <w:sz w:val="24"/>
                <w:szCs w:val="24"/>
                <w:lang w:eastAsia="en-ID"/>
              </w:rPr>
            </w:pPr>
            <w:r w:rsidRPr="001570A8">
              <w:rPr>
                <w:color w:val="000000"/>
                <w:sz w:val="24"/>
                <w:szCs w:val="24"/>
              </w:rPr>
              <w:t>0,5882</w:t>
            </w:r>
          </w:p>
        </w:tc>
        <w:tc>
          <w:tcPr>
            <w:tcW w:w="1493" w:type="dxa"/>
            <w:tcBorders>
              <w:top w:val="nil"/>
              <w:left w:val="nil"/>
              <w:bottom w:val="single" w:sz="4" w:space="0" w:color="auto"/>
              <w:right w:val="single" w:sz="4" w:space="0" w:color="auto"/>
            </w:tcBorders>
            <w:shd w:val="clear" w:color="auto" w:fill="auto"/>
            <w:noWrap/>
            <w:vAlign w:val="bottom"/>
          </w:tcPr>
          <w:p w14:paraId="6866D144" w14:textId="77777777" w:rsidR="00A91949" w:rsidRPr="001570A8" w:rsidRDefault="00A91949" w:rsidP="00242B10">
            <w:pPr>
              <w:jc w:val="center"/>
              <w:rPr>
                <w:color w:val="000000"/>
                <w:sz w:val="24"/>
                <w:szCs w:val="24"/>
                <w:lang w:eastAsia="en-ID"/>
              </w:rPr>
            </w:pPr>
            <w:r w:rsidRPr="001570A8">
              <w:rPr>
                <w:color w:val="000000"/>
                <w:sz w:val="24"/>
                <w:szCs w:val="24"/>
              </w:rPr>
              <w:t>882,3601</w:t>
            </w:r>
          </w:p>
        </w:tc>
        <w:tc>
          <w:tcPr>
            <w:tcW w:w="1493" w:type="dxa"/>
            <w:tcBorders>
              <w:top w:val="nil"/>
              <w:left w:val="nil"/>
              <w:bottom w:val="single" w:sz="4" w:space="0" w:color="auto"/>
              <w:right w:val="single" w:sz="4" w:space="0" w:color="auto"/>
            </w:tcBorders>
            <w:shd w:val="clear" w:color="auto" w:fill="auto"/>
            <w:noWrap/>
            <w:vAlign w:val="bottom"/>
          </w:tcPr>
          <w:p w14:paraId="4B771E5B" w14:textId="77777777" w:rsidR="00A91949" w:rsidRPr="001570A8" w:rsidRDefault="00A91949" w:rsidP="00242B10">
            <w:pPr>
              <w:jc w:val="center"/>
              <w:rPr>
                <w:color w:val="000000"/>
                <w:sz w:val="24"/>
                <w:szCs w:val="24"/>
                <w:lang w:eastAsia="en-ID"/>
              </w:rPr>
            </w:pPr>
            <w:r w:rsidRPr="001570A8">
              <w:rPr>
                <w:color w:val="000000"/>
                <w:sz w:val="24"/>
                <w:szCs w:val="24"/>
              </w:rPr>
              <w:t>31,5128</w:t>
            </w:r>
          </w:p>
        </w:tc>
      </w:tr>
      <w:tr w:rsidR="00A91949" w:rsidRPr="001570A8" w14:paraId="13AC0A24"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52DCB5F"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78DFF258"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tcPr>
          <w:p w14:paraId="42611D78" w14:textId="77777777" w:rsidR="00A91949" w:rsidRPr="001570A8" w:rsidRDefault="00A91949" w:rsidP="00242B10">
            <w:pPr>
              <w:jc w:val="center"/>
              <w:rPr>
                <w:color w:val="000000"/>
                <w:sz w:val="24"/>
                <w:szCs w:val="24"/>
                <w:lang w:eastAsia="en-ID"/>
              </w:rPr>
            </w:pPr>
            <w:r w:rsidRPr="001570A8">
              <w:rPr>
                <w:color w:val="000000"/>
                <w:sz w:val="24"/>
                <w:szCs w:val="24"/>
              </w:rPr>
              <w:t>67,33</w:t>
            </w:r>
          </w:p>
        </w:tc>
        <w:tc>
          <w:tcPr>
            <w:tcW w:w="885" w:type="dxa"/>
            <w:tcBorders>
              <w:top w:val="nil"/>
              <w:left w:val="nil"/>
              <w:bottom w:val="single" w:sz="4" w:space="0" w:color="auto"/>
              <w:right w:val="single" w:sz="4" w:space="0" w:color="auto"/>
            </w:tcBorders>
            <w:shd w:val="clear" w:color="auto" w:fill="auto"/>
            <w:noWrap/>
            <w:vAlign w:val="bottom"/>
          </w:tcPr>
          <w:p w14:paraId="22B4560B" w14:textId="77777777" w:rsidR="00A91949" w:rsidRPr="001570A8" w:rsidRDefault="00A91949" w:rsidP="00242B10">
            <w:pPr>
              <w:jc w:val="center"/>
              <w:rPr>
                <w:color w:val="000000"/>
                <w:sz w:val="24"/>
                <w:szCs w:val="24"/>
                <w:lang w:eastAsia="en-ID"/>
              </w:rPr>
            </w:pPr>
            <w:r w:rsidRPr="001570A8">
              <w:rPr>
                <w:color w:val="000000"/>
                <w:sz w:val="24"/>
                <w:szCs w:val="24"/>
              </w:rPr>
              <w:t>0,6733</w:t>
            </w:r>
          </w:p>
        </w:tc>
        <w:tc>
          <w:tcPr>
            <w:tcW w:w="955" w:type="dxa"/>
            <w:tcBorders>
              <w:top w:val="nil"/>
              <w:left w:val="nil"/>
              <w:bottom w:val="single" w:sz="4" w:space="0" w:color="auto"/>
              <w:right w:val="single" w:sz="4" w:space="0" w:color="auto"/>
            </w:tcBorders>
            <w:shd w:val="clear" w:color="auto" w:fill="auto"/>
            <w:noWrap/>
            <w:vAlign w:val="bottom"/>
          </w:tcPr>
          <w:p w14:paraId="7B55A87A" w14:textId="77777777" w:rsidR="00A91949" w:rsidRPr="001570A8" w:rsidRDefault="00A91949" w:rsidP="00242B10">
            <w:pPr>
              <w:jc w:val="center"/>
              <w:rPr>
                <w:color w:val="000000"/>
                <w:sz w:val="24"/>
                <w:szCs w:val="24"/>
                <w:lang w:eastAsia="en-ID"/>
              </w:rPr>
            </w:pPr>
            <w:r w:rsidRPr="001570A8">
              <w:rPr>
                <w:color w:val="000000"/>
                <w:sz w:val="24"/>
                <w:szCs w:val="24"/>
              </w:rPr>
              <w:t>1,3466</w:t>
            </w:r>
          </w:p>
        </w:tc>
        <w:tc>
          <w:tcPr>
            <w:tcW w:w="1493" w:type="dxa"/>
            <w:tcBorders>
              <w:top w:val="nil"/>
              <w:left w:val="nil"/>
              <w:bottom w:val="single" w:sz="4" w:space="0" w:color="auto"/>
              <w:right w:val="single" w:sz="4" w:space="0" w:color="auto"/>
            </w:tcBorders>
            <w:shd w:val="clear" w:color="auto" w:fill="auto"/>
            <w:noWrap/>
            <w:vAlign w:val="bottom"/>
          </w:tcPr>
          <w:p w14:paraId="202D5146" w14:textId="77777777" w:rsidR="00A91949" w:rsidRPr="001570A8" w:rsidRDefault="00A91949" w:rsidP="00242B10">
            <w:pPr>
              <w:jc w:val="center"/>
              <w:rPr>
                <w:color w:val="000000"/>
                <w:sz w:val="24"/>
                <w:szCs w:val="24"/>
                <w:lang w:eastAsia="en-ID"/>
              </w:rPr>
            </w:pPr>
            <w:r w:rsidRPr="001570A8">
              <w:rPr>
                <w:color w:val="000000"/>
                <w:sz w:val="24"/>
                <w:szCs w:val="24"/>
              </w:rPr>
              <w:t>0,1374</w:t>
            </w:r>
          </w:p>
        </w:tc>
        <w:tc>
          <w:tcPr>
            <w:tcW w:w="1493" w:type="dxa"/>
            <w:tcBorders>
              <w:top w:val="nil"/>
              <w:left w:val="nil"/>
              <w:bottom w:val="single" w:sz="4" w:space="0" w:color="auto"/>
              <w:right w:val="single" w:sz="4" w:space="0" w:color="auto"/>
            </w:tcBorders>
            <w:shd w:val="clear" w:color="auto" w:fill="auto"/>
            <w:noWrap/>
            <w:vAlign w:val="bottom"/>
          </w:tcPr>
          <w:p w14:paraId="0593B523" w14:textId="77777777" w:rsidR="00A91949" w:rsidRPr="001570A8" w:rsidRDefault="00A91949" w:rsidP="00242B10">
            <w:pPr>
              <w:jc w:val="center"/>
              <w:rPr>
                <w:color w:val="000000"/>
                <w:sz w:val="24"/>
                <w:szCs w:val="24"/>
                <w:lang w:eastAsia="en-ID"/>
              </w:rPr>
            </w:pPr>
            <w:r w:rsidRPr="001570A8">
              <w:rPr>
                <w:color w:val="000000"/>
                <w:sz w:val="24"/>
                <w:szCs w:val="24"/>
              </w:rPr>
              <w:t>206,1964</w:t>
            </w:r>
          </w:p>
        </w:tc>
        <w:tc>
          <w:tcPr>
            <w:tcW w:w="1493" w:type="dxa"/>
            <w:tcBorders>
              <w:top w:val="nil"/>
              <w:left w:val="nil"/>
              <w:bottom w:val="single" w:sz="4" w:space="0" w:color="auto"/>
              <w:right w:val="single" w:sz="4" w:space="0" w:color="auto"/>
            </w:tcBorders>
            <w:shd w:val="clear" w:color="auto" w:fill="auto"/>
            <w:noWrap/>
            <w:vAlign w:val="bottom"/>
          </w:tcPr>
          <w:p w14:paraId="0E98B6DE" w14:textId="77777777" w:rsidR="00A91949" w:rsidRPr="001570A8" w:rsidRDefault="00A91949" w:rsidP="00242B10">
            <w:pPr>
              <w:jc w:val="center"/>
              <w:rPr>
                <w:color w:val="000000"/>
                <w:sz w:val="24"/>
                <w:szCs w:val="24"/>
                <w:lang w:eastAsia="en-ID"/>
              </w:rPr>
            </w:pPr>
            <w:r w:rsidRPr="001570A8">
              <w:rPr>
                <w:color w:val="000000"/>
                <w:sz w:val="24"/>
                <w:szCs w:val="24"/>
              </w:rPr>
              <w:t>103,0982</w:t>
            </w:r>
          </w:p>
        </w:tc>
      </w:tr>
      <w:tr w:rsidR="00A91949" w:rsidRPr="001570A8" w14:paraId="3848563C"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A0DAFFD"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0A255D7F"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tcPr>
          <w:p w14:paraId="568089C8" w14:textId="77777777" w:rsidR="00A91949" w:rsidRPr="001570A8" w:rsidRDefault="00A91949" w:rsidP="00242B10">
            <w:pPr>
              <w:jc w:val="center"/>
              <w:rPr>
                <w:color w:val="000000"/>
                <w:sz w:val="24"/>
                <w:szCs w:val="24"/>
                <w:lang w:eastAsia="en-ID"/>
              </w:rPr>
            </w:pPr>
            <w:r w:rsidRPr="001570A8">
              <w:rPr>
                <w:color w:val="000000"/>
                <w:sz w:val="24"/>
                <w:szCs w:val="24"/>
              </w:rPr>
              <w:t>1,58</w:t>
            </w:r>
          </w:p>
        </w:tc>
        <w:tc>
          <w:tcPr>
            <w:tcW w:w="885" w:type="dxa"/>
            <w:tcBorders>
              <w:top w:val="nil"/>
              <w:left w:val="nil"/>
              <w:bottom w:val="single" w:sz="4" w:space="0" w:color="auto"/>
              <w:right w:val="single" w:sz="4" w:space="0" w:color="auto"/>
            </w:tcBorders>
            <w:shd w:val="clear" w:color="auto" w:fill="auto"/>
            <w:noWrap/>
            <w:vAlign w:val="bottom"/>
          </w:tcPr>
          <w:p w14:paraId="1C32A3C9" w14:textId="77777777" w:rsidR="00A91949" w:rsidRPr="001570A8" w:rsidRDefault="00A91949" w:rsidP="00242B10">
            <w:pPr>
              <w:jc w:val="center"/>
              <w:rPr>
                <w:color w:val="000000"/>
                <w:sz w:val="24"/>
                <w:szCs w:val="24"/>
                <w:lang w:eastAsia="en-ID"/>
              </w:rPr>
            </w:pPr>
            <w:r w:rsidRPr="001570A8">
              <w:rPr>
                <w:color w:val="000000"/>
                <w:sz w:val="24"/>
                <w:szCs w:val="24"/>
              </w:rPr>
              <w:t>0,0158</w:t>
            </w:r>
          </w:p>
        </w:tc>
        <w:tc>
          <w:tcPr>
            <w:tcW w:w="955" w:type="dxa"/>
            <w:tcBorders>
              <w:top w:val="nil"/>
              <w:left w:val="nil"/>
              <w:bottom w:val="single" w:sz="4" w:space="0" w:color="auto"/>
              <w:right w:val="single" w:sz="4" w:space="0" w:color="auto"/>
            </w:tcBorders>
            <w:shd w:val="clear" w:color="auto" w:fill="auto"/>
            <w:noWrap/>
            <w:vAlign w:val="bottom"/>
          </w:tcPr>
          <w:p w14:paraId="5DC21F99" w14:textId="77777777" w:rsidR="00A91949" w:rsidRPr="001570A8" w:rsidRDefault="00A91949" w:rsidP="00242B10">
            <w:pPr>
              <w:jc w:val="center"/>
              <w:rPr>
                <w:color w:val="000000"/>
                <w:sz w:val="24"/>
                <w:szCs w:val="24"/>
                <w:lang w:eastAsia="en-ID"/>
              </w:rPr>
            </w:pPr>
            <w:r w:rsidRPr="001570A8">
              <w:rPr>
                <w:color w:val="000000"/>
                <w:sz w:val="24"/>
                <w:szCs w:val="24"/>
              </w:rPr>
              <w:t>0,2686</w:t>
            </w:r>
          </w:p>
        </w:tc>
        <w:tc>
          <w:tcPr>
            <w:tcW w:w="1493" w:type="dxa"/>
            <w:tcBorders>
              <w:top w:val="nil"/>
              <w:left w:val="nil"/>
              <w:bottom w:val="single" w:sz="4" w:space="0" w:color="auto"/>
              <w:right w:val="single" w:sz="4" w:space="0" w:color="auto"/>
            </w:tcBorders>
            <w:shd w:val="clear" w:color="auto" w:fill="auto"/>
            <w:noWrap/>
            <w:vAlign w:val="bottom"/>
          </w:tcPr>
          <w:p w14:paraId="7B4318A7" w14:textId="77777777" w:rsidR="00A91949" w:rsidRPr="001570A8" w:rsidRDefault="00A91949" w:rsidP="00242B10">
            <w:pPr>
              <w:jc w:val="center"/>
              <w:rPr>
                <w:color w:val="000000"/>
                <w:sz w:val="24"/>
                <w:szCs w:val="24"/>
                <w:lang w:eastAsia="en-ID"/>
              </w:rPr>
            </w:pPr>
            <w:r w:rsidRPr="001570A8">
              <w:rPr>
                <w:color w:val="000000"/>
                <w:sz w:val="24"/>
                <w:szCs w:val="24"/>
              </w:rPr>
              <w:t>0,0274</w:t>
            </w:r>
          </w:p>
        </w:tc>
        <w:tc>
          <w:tcPr>
            <w:tcW w:w="1493" w:type="dxa"/>
            <w:tcBorders>
              <w:top w:val="nil"/>
              <w:left w:val="nil"/>
              <w:bottom w:val="single" w:sz="4" w:space="0" w:color="auto"/>
              <w:right w:val="single" w:sz="4" w:space="0" w:color="auto"/>
            </w:tcBorders>
            <w:shd w:val="clear" w:color="auto" w:fill="auto"/>
            <w:noWrap/>
            <w:vAlign w:val="bottom"/>
          </w:tcPr>
          <w:p w14:paraId="5815CA55" w14:textId="77777777" w:rsidR="00A91949" w:rsidRPr="001570A8" w:rsidRDefault="00A91949" w:rsidP="00242B10">
            <w:pPr>
              <w:jc w:val="center"/>
              <w:rPr>
                <w:color w:val="000000"/>
                <w:sz w:val="24"/>
                <w:szCs w:val="24"/>
                <w:lang w:eastAsia="en-ID"/>
              </w:rPr>
            </w:pPr>
            <w:r w:rsidRPr="001570A8">
              <w:rPr>
                <w:color w:val="000000"/>
                <w:sz w:val="24"/>
                <w:szCs w:val="24"/>
              </w:rPr>
              <w:t>41,1290</w:t>
            </w:r>
          </w:p>
        </w:tc>
        <w:tc>
          <w:tcPr>
            <w:tcW w:w="1493" w:type="dxa"/>
            <w:tcBorders>
              <w:top w:val="nil"/>
              <w:left w:val="nil"/>
              <w:bottom w:val="single" w:sz="4" w:space="0" w:color="auto"/>
              <w:right w:val="single" w:sz="4" w:space="0" w:color="auto"/>
            </w:tcBorders>
            <w:shd w:val="clear" w:color="auto" w:fill="auto"/>
            <w:noWrap/>
            <w:vAlign w:val="bottom"/>
          </w:tcPr>
          <w:p w14:paraId="57000EE5" w14:textId="77777777" w:rsidR="00A91949" w:rsidRPr="001570A8" w:rsidRDefault="00A91949" w:rsidP="00242B10">
            <w:pPr>
              <w:jc w:val="center"/>
              <w:rPr>
                <w:color w:val="000000"/>
                <w:sz w:val="24"/>
                <w:szCs w:val="24"/>
                <w:lang w:eastAsia="en-ID"/>
              </w:rPr>
            </w:pPr>
            <w:r w:rsidRPr="001570A8">
              <w:rPr>
                <w:color w:val="000000"/>
                <w:sz w:val="24"/>
                <w:szCs w:val="24"/>
              </w:rPr>
              <w:t>2,4193</w:t>
            </w:r>
          </w:p>
        </w:tc>
      </w:tr>
      <w:tr w:rsidR="00A91949" w:rsidRPr="001570A8" w14:paraId="4E58120D"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A211CFB"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73619336"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tcPr>
          <w:p w14:paraId="01596A25" w14:textId="77777777" w:rsidR="00A91949" w:rsidRPr="001570A8" w:rsidRDefault="00A91949" w:rsidP="00242B10">
            <w:pPr>
              <w:jc w:val="center"/>
              <w:rPr>
                <w:color w:val="000000"/>
                <w:sz w:val="24"/>
                <w:szCs w:val="24"/>
                <w:lang w:eastAsia="en-ID"/>
              </w:rPr>
            </w:pPr>
            <w:r w:rsidRPr="001570A8">
              <w:rPr>
                <w:color w:val="000000"/>
                <w:sz w:val="24"/>
                <w:szCs w:val="24"/>
              </w:rPr>
              <w:t>7,44</w:t>
            </w:r>
          </w:p>
        </w:tc>
        <w:tc>
          <w:tcPr>
            <w:tcW w:w="885" w:type="dxa"/>
            <w:tcBorders>
              <w:top w:val="nil"/>
              <w:left w:val="nil"/>
              <w:bottom w:val="single" w:sz="4" w:space="0" w:color="auto"/>
              <w:right w:val="single" w:sz="4" w:space="0" w:color="auto"/>
            </w:tcBorders>
            <w:shd w:val="clear" w:color="auto" w:fill="auto"/>
            <w:noWrap/>
            <w:vAlign w:val="bottom"/>
          </w:tcPr>
          <w:p w14:paraId="5E49B3BA" w14:textId="77777777" w:rsidR="00A91949" w:rsidRPr="001570A8" w:rsidRDefault="00A91949" w:rsidP="00242B10">
            <w:pPr>
              <w:jc w:val="center"/>
              <w:rPr>
                <w:color w:val="000000"/>
                <w:sz w:val="24"/>
                <w:szCs w:val="24"/>
                <w:lang w:eastAsia="en-ID"/>
              </w:rPr>
            </w:pPr>
            <w:r w:rsidRPr="001570A8">
              <w:rPr>
                <w:color w:val="000000"/>
                <w:sz w:val="24"/>
                <w:szCs w:val="24"/>
              </w:rPr>
              <w:t>0,0744</w:t>
            </w:r>
          </w:p>
        </w:tc>
        <w:tc>
          <w:tcPr>
            <w:tcW w:w="955" w:type="dxa"/>
            <w:tcBorders>
              <w:top w:val="nil"/>
              <w:left w:val="nil"/>
              <w:bottom w:val="single" w:sz="4" w:space="0" w:color="auto"/>
              <w:right w:val="single" w:sz="4" w:space="0" w:color="auto"/>
            </w:tcBorders>
            <w:shd w:val="clear" w:color="auto" w:fill="auto"/>
            <w:noWrap/>
            <w:vAlign w:val="bottom"/>
          </w:tcPr>
          <w:p w14:paraId="4C80DFCE" w14:textId="77777777" w:rsidR="00A91949" w:rsidRPr="001570A8" w:rsidRDefault="00A91949" w:rsidP="00242B10">
            <w:pPr>
              <w:jc w:val="center"/>
              <w:rPr>
                <w:color w:val="000000"/>
                <w:sz w:val="24"/>
                <w:szCs w:val="24"/>
                <w:lang w:eastAsia="en-ID"/>
              </w:rPr>
            </w:pPr>
            <w:r w:rsidRPr="001570A8">
              <w:rPr>
                <w:color w:val="000000"/>
                <w:sz w:val="24"/>
                <w:szCs w:val="24"/>
              </w:rPr>
              <w:t>1,1904</w:t>
            </w:r>
          </w:p>
        </w:tc>
        <w:tc>
          <w:tcPr>
            <w:tcW w:w="1493" w:type="dxa"/>
            <w:tcBorders>
              <w:top w:val="nil"/>
              <w:left w:val="nil"/>
              <w:bottom w:val="single" w:sz="4" w:space="0" w:color="auto"/>
              <w:right w:val="single" w:sz="4" w:space="0" w:color="auto"/>
            </w:tcBorders>
            <w:shd w:val="clear" w:color="auto" w:fill="auto"/>
            <w:noWrap/>
            <w:vAlign w:val="bottom"/>
          </w:tcPr>
          <w:p w14:paraId="0716C319" w14:textId="77777777" w:rsidR="00A91949" w:rsidRPr="001570A8" w:rsidRDefault="00A91949" w:rsidP="00242B10">
            <w:pPr>
              <w:jc w:val="center"/>
              <w:rPr>
                <w:color w:val="000000"/>
                <w:sz w:val="24"/>
                <w:szCs w:val="24"/>
                <w:lang w:eastAsia="en-ID"/>
              </w:rPr>
            </w:pPr>
            <w:r w:rsidRPr="001570A8">
              <w:rPr>
                <w:color w:val="000000"/>
                <w:sz w:val="24"/>
                <w:szCs w:val="24"/>
              </w:rPr>
              <w:t>0,1215</w:t>
            </w:r>
          </w:p>
        </w:tc>
        <w:tc>
          <w:tcPr>
            <w:tcW w:w="1493" w:type="dxa"/>
            <w:tcBorders>
              <w:top w:val="nil"/>
              <w:left w:val="nil"/>
              <w:bottom w:val="single" w:sz="4" w:space="0" w:color="auto"/>
              <w:right w:val="single" w:sz="4" w:space="0" w:color="auto"/>
            </w:tcBorders>
            <w:shd w:val="clear" w:color="auto" w:fill="auto"/>
            <w:noWrap/>
            <w:vAlign w:val="bottom"/>
          </w:tcPr>
          <w:p w14:paraId="0F4740B8" w14:textId="77777777" w:rsidR="00A91949" w:rsidRPr="001570A8" w:rsidRDefault="00A91949" w:rsidP="00242B10">
            <w:pPr>
              <w:jc w:val="center"/>
              <w:rPr>
                <w:color w:val="000000"/>
                <w:sz w:val="24"/>
                <w:szCs w:val="24"/>
                <w:lang w:eastAsia="en-ID"/>
              </w:rPr>
            </w:pPr>
            <w:r w:rsidRPr="001570A8">
              <w:rPr>
                <w:color w:val="000000"/>
                <w:sz w:val="24"/>
                <w:szCs w:val="24"/>
              </w:rPr>
              <w:t>182,2784</w:t>
            </w:r>
          </w:p>
        </w:tc>
        <w:tc>
          <w:tcPr>
            <w:tcW w:w="1493" w:type="dxa"/>
            <w:tcBorders>
              <w:top w:val="nil"/>
              <w:left w:val="nil"/>
              <w:bottom w:val="single" w:sz="4" w:space="0" w:color="auto"/>
              <w:right w:val="single" w:sz="4" w:space="0" w:color="auto"/>
            </w:tcBorders>
            <w:shd w:val="clear" w:color="auto" w:fill="auto"/>
            <w:noWrap/>
            <w:vAlign w:val="bottom"/>
          </w:tcPr>
          <w:p w14:paraId="3B8A93E2" w14:textId="77777777" w:rsidR="00A91949" w:rsidRPr="001570A8" w:rsidRDefault="00A91949" w:rsidP="00242B10">
            <w:pPr>
              <w:jc w:val="center"/>
              <w:rPr>
                <w:color w:val="000000"/>
                <w:sz w:val="24"/>
                <w:szCs w:val="24"/>
                <w:lang w:eastAsia="en-ID"/>
              </w:rPr>
            </w:pPr>
            <w:r w:rsidRPr="001570A8">
              <w:rPr>
                <w:color w:val="000000"/>
                <w:sz w:val="24"/>
                <w:szCs w:val="24"/>
              </w:rPr>
              <w:t>11,3924</w:t>
            </w:r>
          </w:p>
        </w:tc>
      </w:tr>
      <w:tr w:rsidR="00A91949" w:rsidRPr="001570A8" w14:paraId="5BF22694"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3B96B78"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1B5C9FE8"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tcPr>
          <w:p w14:paraId="4B6F3B6E" w14:textId="77777777" w:rsidR="00A91949" w:rsidRPr="001570A8" w:rsidRDefault="00A91949" w:rsidP="00242B10">
            <w:pPr>
              <w:jc w:val="center"/>
              <w:rPr>
                <w:color w:val="000000"/>
                <w:sz w:val="24"/>
                <w:szCs w:val="24"/>
                <w:lang w:eastAsia="en-ID"/>
              </w:rPr>
            </w:pPr>
            <w:r w:rsidRPr="001570A8">
              <w:rPr>
                <w:color w:val="000000"/>
                <w:sz w:val="24"/>
                <w:szCs w:val="24"/>
              </w:rPr>
              <w:t>3,07</w:t>
            </w:r>
          </w:p>
        </w:tc>
        <w:tc>
          <w:tcPr>
            <w:tcW w:w="885" w:type="dxa"/>
            <w:tcBorders>
              <w:top w:val="nil"/>
              <w:left w:val="nil"/>
              <w:bottom w:val="single" w:sz="4" w:space="0" w:color="auto"/>
              <w:right w:val="single" w:sz="4" w:space="0" w:color="auto"/>
            </w:tcBorders>
            <w:shd w:val="clear" w:color="auto" w:fill="auto"/>
            <w:noWrap/>
            <w:vAlign w:val="bottom"/>
          </w:tcPr>
          <w:p w14:paraId="0547D4FD" w14:textId="77777777" w:rsidR="00A91949" w:rsidRPr="001570A8" w:rsidRDefault="00A91949" w:rsidP="00242B10">
            <w:pPr>
              <w:jc w:val="center"/>
              <w:rPr>
                <w:color w:val="000000"/>
                <w:sz w:val="24"/>
                <w:szCs w:val="24"/>
                <w:lang w:eastAsia="en-ID"/>
              </w:rPr>
            </w:pPr>
            <w:r w:rsidRPr="001570A8">
              <w:rPr>
                <w:color w:val="000000"/>
                <w:sz w:val="24"/>
                <w:szCs w:val="24"/>
              </w:rPr>
              <w:t>0,0307</w:t>
            </w:r>
          </w:p>
        </w:tc>
        <w:tc>
          <w:tcPr>
            <w:tcW w:w="955" w:type="dxa"/>
            <w:tcBorders>
              <w:top w:val="nil"/>
              <w:left w:val="nil"/>
              <w:bottom w:val="single" w:sz="4" w:space="0" w:color="auto"/>
              <w:right w:val="single" w:sz="4" w:space="0" w:color="auto"/>
            </w:tcBorders>
            <w:shd w:val="clear" w:color="auto" w:fill="auto"/>
            <w:noWrap/>
            <w:vAlign w:val="bottom"/>
          </w:tcPr>
          <w:p w14:paraId="2FC2A236" w14:textId="77777777" w:rsidR="00A91949" w:rsidRPr="001570A8" w:rsidRDefault="00A91949" w:rsidP="00242B10">
            <w:pPr>
              <w:jc w:val="center"/>
              <w:rPr>
                <w:color w:val="000000"/>
                <w:sz w:val="24"/>
                <w:szCs w:val="24"/>
                <w:lang w:eastAsia="en-ID"/>
              </w:rPr>
            </w:pPr>
            <w:r w:rsidRPr="001570A8">
              <w:rPr>
                <w:color w:val="000000"/>
                <w:sz w:val="24"/>
                <w:szCs w:val="24"/>
              </w:rPr>
              <w:t>1,228</w:t>
            </w:r>
          </w:p>
        </w:tc>
        <w:tc>
          <w:tcPr>
            <w:tcW w:w="1493" w:type="dxa"/>
            <w:tcBorders>
              <w:top w:val="nil"/>
              <w:left w:val="nil"/>
              <w:bottom w:val="single" w:sz="4" w:space="0" w:color="auto"/>
              <w:right w:val="single" w:sz="4" w:space="0" w:color="auto"/>
            </w:tcBorders>
            <w:shd w:val="clear" w:color="auto" w:fill="auto"/>
            <w:noWrap/>
            <w:vAlign w:val="bottom"/>
          </w:tcPr>
          <w:p w14:paraId="58D5C337" w14:textId="77777777" w:rsidR="00A91949" w:rsidRPr="001570A8" w:rsidRDefault="00A91949" w:rsidP="00242B10">
            <w:pPr>
              <w:jc w:val="center"/>
              <w:rPr>
                <w:color w:val="000000"/>
                <w:sz w:val="24"/>
                <w:szCs w:val="24"/>
                <w:lang w:eastAsia="en-ID"/>
              </w:rPr>
            </w:pPr>
            <w:r w:rsidRPr="001570A8">
              <w:rPr>
                <w:color w:val="000000"/>
                <w:sz w:val="24"/>
                <w:szCs w:val="24"/>
              </w:rPr>
              <w:t>0,1253</w:t>
            </w:r>
          </w:p>
        </w:tc>
        <w:tc>
          <w:tcPr>
            <w:tcW w:w="1493" w:type="dxa"/>
            <w:tcBorders>
              <w:top w:val="nil"/>
              <w:left w:val="nil"/>
              <w:bottom w:val="single" w:sz="4" w:space="0" w:color="auto"/>
              <w:right w:val="single" w:sz="4" w:space="0" w:color="auto"/>
            </w:tcBorders>
            <w:shd w:val="clear" w:color="auto" w:fill="auto"/>
            <w:noWrap/>
            <w:vAlign w:val="bottom"/>
          </w:tcPr>
          <w:p w14:paraId="1BAEE767" w14:textId="77777777" w:rsidR="00A91949" w:rsidRPr="001570A8" w:rsidRDefault="00A91949" w:rsidP="00242B10">
            <w:pPr>
              <w:jc w:val="center"/>
              <w:rPr>
                <w:color w:val="000000"/>
                <w:sz w:val="24"/>
                <w:szCs w:val="24"/>
                <w:lang w:eastAsia="en-ID"/>
              </w:rPr>
            </w:pPr>
            <w:r w:rsidRPr="001570A8">
              <w:rPr>
                <w:color w:val="000000"/>
                <w:sz w:val="24"/>
                <w:szCs w:val="24"/>
              </w:rPr>
              <w:t>188,0359</w:t>
            </w:r>
          </w:p>
        </w:tc>
        <w:tc>
          <w:tcPr>
            <w:tcW w:w="1493" w:type="dxa"/>
            <w:tcBorders>
              <w:top w:val="nil"/>
              <w:left w:val="nil"/>
              <w:bottom w:val="single" w:sz="4" w:space="0" w:color="auto"/>
              <w:right w:val="single" w:sz="4" w:space="0" w:color="auto"/>
            </w:tcBorders>
            <w:shd w:val="clear" w:color="auto" w:fill="auto"/>
            <w:noWrap/>
            <w:vAlign w:val="bottom"/>
          </w:tcPr>
          <w:p w14:paraId="1FF02CC4" w14:textId="77777777" w:rsidR="00A91949" w:rsidRPr="001570A8" w:rsidRDefault="00A91949" w:rsidP="00242B10">
            <w:pPr>
              <w:jc w:val="center"/>
              <w:rPr>
                <w:color w:val="000000"/>
                <w:sz w:val="24"/>
                <w:szCs w:val="24"/>
                <w:lang w:eastAsia="en-ID"/>
              </w:rPr>
            </w:pPr>
            <w:r w:rsidRPr="001570A8">
              <w:rPr>
                <w:color w:val="000000"/>
                <w:sz w:val="24"/>
                <w:szCs w:val="24"/>
              </w:rPr>
              <w:t>4,7008</w:t>
            </w:r>
          </w:p>
        </w:tc>
      </w:tr>
      <w:tr w:rsidR="00A91949" w:rsidRPr="001570A8" w14:paraId="0C8A00BC"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73BEF1A0"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tcPr>
          <w:p w14:paraId="7F487C9C"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bottom"/>
          </w:tcPr>
          <w:p w14:paraId="1AE165AF"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tcPr>
          <w:p w14:paraId="5406AB89" w14:textId="77777777" w:rsidR="00A91949" w:rsidRPr="001570A8" w:rsidRDefault="00A91949" w:rsidP="00242B10">
            <w:pPr>
              <w:jc w:val="center"/>
              <w:rPr>
                <w:b/>
                <w:bCs/>
                <w:color w:val="000000"/>
                <w:sz w:val="24"/>
                <w:szCs w:val="24"/>
                <w:lang w:eastAsia="en-ID"/>
              </w:rPr>
            </w:pPr>
            <w:r w:rsidRPr="001570A8">
              <w:rPr>
                <w:b/>
                <w:bCs/>
                <w:color w:val="000000"/>
                <w:sz w:val="24"/>
                <w:szCs w:val="24"/>
              </w:rPr>
              <w:t>9,796</w:t>
            </w:r>
          </w:p>
        </w:tc>
        <w:tc>
          <w:tcPr>
            <w:tcW w:w="1493" w:type="dxa"/>
            <w:tcBorders>
              <w:top w:val="nil"/>
              <w:left w:val="nil"/>
              <w:bottom w:val="single" w:sz="4" w:space="0" w:color="auto"/>
              <w:right w:val="single" w:sz="4" w:space="0" w:color="auto"/>
            </w:tcBorders>
            <w:shd w:val="clear" w:color="auto" w:fill="auto"/>
            <w:noWrap/>
            <w:vAlign w:val="center"/>
          </w:tcPr>
          <w:p w14:paraId="1EEF931E"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tcPr>
          <w:p w14:paraId="67EBB266"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tcPr>
          <w:p w14:paraId="5827DE5A" w14:textId="77777777" w:rsidR="00A91949" w:rsidRPr="001570A8" w:rsidRDefault="00A91949" w:rsidP="00242B10">
            <w:pPr>
              <w:jc w:val="center"/>
              <w:rPr>
                <w:b/>
                <w:bCs/>
                <w:color w:val="000000"/>
                <w:sz w:val="24"/>
                <w:szCs w:val="24"/>
                <w:lang w:eastAsia="en-ID"/>
              </w:rPr>
            </w:pPr>
            <w:r w:rsidRPr="001570A8">
              <w:rPr>
                <w:b/>
                <w:bCs/>
                <w:color w:val="000000"/>
                <w:sz w:val="24"/>
                <w:szCs w:val="24"/>
              </w:rPr>
              <w:t>153,1237</w:t>
            </w:r>
          </w:p>
        </w:tc>
      </w:tr>
    </w:tbl>
    <w:p w14:paraId="33C27E51" w14:textId="77777777" w:rsidR="00A91949" w:rsidRPr="001570A8" w:rsidRDefault="00A91949" w:rsidP="00A91949">
      <w:pPr>
        <w:rPr>
          <w:sz w:val="24"/>
          <w:szCs w:val="24"/>
        </w:rPr>
      </w:pPr>
    </w:p>
    <w:tbl>
      <w:tblPr>
        <w:tblW w:w="9967" w:type="dxa"/>
        <w:jc w:val="center"/>
        <w:tblLook w:val="04A0" w:firstRow="1" w:lastRow="0" w:firstColumn="1" w:lastColumn="0" w:noHBand="0" w:noVBand="1"/>
      </w:tblPr>
      <w:tblGrid>
        <w:gridCol w:w="1413"/>
        <w:gridCol w:w="950"/>
        <w:gridCol w:w="1244"/>
        <w:gridCol w:w="885"/>
        <w:gridCol w:w="996"/>
        <w:gridCol w:w="1493"/>
        <w:gridCol w:w="1493"/>
        <w:gridCol w:w="1493"/>
      </w:tblGrid>
      <w:tr w:rsidR="00A91949" w:rsidRPr="001570A8" w14:paraId="212A3597" w14:textId="77777777" w:rsidTr="00403C62">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4AF2F"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lastRenderedPageBreak/>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17C08"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604" w:type="dxa"/>
            <w:gridSpan w:val="6"/>
            <w:tcBorders>
              <w:top w:val="single" w:sz="4" w:space="0" w:color="auto"/>
              <w:left w:val="nil"/>
              <w:bottom w:val="single" w:sz="4" w:space="0" w:color="auto"/>
              <w:right w:val="single" w:sz="4" w:space="0" w:color="auto"/>
            </w:tcBorders>
            <w:shd w:val="clear" w:color="auto" w:fill="auto"/>
            <w:noWrap/>
            <w:vAlign w:val="bottom"/>
            <w:hideMark/>
          </w:tcPr>
          <w:p w14:paraId="36B03691" w14:textId="3F185739"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Outlet</w:t>
            </w:r>
          </w:p>
        </w:tc>
      </w:tr>
      <w:tr w:rsidR="00A91949" w:rsidRPr="001570A8" w14:paraId="5D26E1D6" w14:textId="77777777" w:rsidTr="00403C62">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B569E52"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7504A007"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4D7C30A4"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3062E669"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96" w:type="dxa"/>
            <w:tcBorders>
              <w:top w:val="nil"/>
              <w:left w:val="nil"/>
              <w:bottom w:val="single" w:sz="4" w:space="0" w:color="auto"/>
              <w:right w:val="single" w:sz="4" w:space="0" w:color="auto"/>
            </w:tcBorders>
            <w:shd w:val="clear" w:color="auto" w:fill="auto"/>
            <w:noWrap/>
            <w:vAlign w:val="bottom"/>
            <w:hideMark/>
          </w:tcPr>
          <w:p w14:paraId="5D2E1406"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4BC307C4"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140DBF06" w14:textId="29E003A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6E661455"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7FB3E10F" w14:textId="77777777" w:rsidTr="00403C62">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7B2AA61"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5C3F2AB2"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tcPr>
          <w:p w14:paraId="7E55D83C" w14:textId="77777777" w:rsidR="00A91949" w:rsidRPr="001570A8" w:rsidRDefault="00A91949" w:rsidP="00242B10">
            <w:pPr>
              <w:jc w:val="center"/>
              <w:rPr>
                <w:color w:val="000000"/>
                <w:sz w:val="24"/>
                <w:szCs w:val="24"/>
                <w:lang w:eastAsia="en-ID"/>
              </w:rPr>
            </w:pPr>
            <w:r w:rsidRPr="001570A8">
              <w:rPr>
                <w:color w:val="000000"/>
                <w:sz w:val="24"/>
                <w:szCs w:val="24"/>
              </w:rPr>
              <w:t>16,22</w:t>
            </w:r>
          </w:p>
        </w:tc>
        <w:tc>
          <w:tcPr>
            <w:tcW w:w="885" w:type="dxa"/>
            <w:tcBorders>
              <w:top w:val="nil"/>
              <w:left w:val="nil"/>
              <w:bottom w:val="single" w:sz="4" w:space="0" w:color="auto"/>
              <w:right w:val="single" w:sz="4" w:space="0" w:color="auto"/>
            </w:tcBorders>
            <w:shd w:val="clear" w:color="auto" w:fill="auto"/>
            <w:noWrap/>
            <w:vAlign w:val="bottom"/>
          </w:tcPr>
          <w:p w14:paraId="3E557361" w14:textId="77777777" w:rsidR="00A91949" w:rsidRPr="001570A8" w:rsidRDefault="00A91949" w:rsidP="00242B10">
            <w:pPr>
              <w:jc w:val="center"/>
              <w:rPr>
                <w:color w:val="000000"/>
                <w:sz w:val="24"/>
                <w:szCs w:val="24"/>
                <w:lang w:eastAsia="en-ID"/>
              </w:rPr>
            </w:pPr>
            <w:r w:rsidRPr="001570A8">
              <w:rPr>
                <w:color w:val="000000"/>
                <w:sz w:val="24"/>
                <w:szCs w:val="24"/>
              </w:rPr>
              <w:t>0,1622</w:t>
            </w:r>
          </w:p>
        </w:tc>
        <w:tc>
          <w:tcPr>
            <w:tcW w:w="996" w:type="dxa"/>
            <w:tcBorders>
              <w:top w:val="nil"/>
              <w:left w:val="nil"/>
              <w:bottom w:val="single" w:sz="4" w:space="0" w:color="auto"/>
              <w:right w:val="single" w:sz="4" w:space="0" w:color="auto"/>
            </w:tcBorders>
            <w:shd w:val="clear" w:color="auto" w:fill="auto"/>
            <w:noWrap/>
            <w:vAlign w:val="bottom"/>
          </w:tcPr>
          <w:p w14:paraId="6F381432" w14:textId="77777777" w:rsidR="00A91949" w:rsidRPr="001570A8" w:rsidRDefault="00A91949" w:rsidP="00242B10">
            <w:pPr>
              <w:jc w:val="center"/>
              <w:rPr>
                <w:color w:val="000000"/>
                <w:sz w:val="24"/>
                <w:szCs w:val="24"/>
                <w:lang w:eastAsia="en-ID"/>
              </w:rPr>
            </w:pPr>
            <w:r w:rsidRPr="001570A8">
              <w:rPr>
                <w:color w:val="000000"/>
                <w:sz w:val="24"/>
                <w:szCs w:val="24"/>
              </w:rPr>
              <w:t>4,5416</w:t>
            </w:r>
          </w:p>
        </w:tc>
        <w:tc>
          <w:tcPr>
            <w:tcW w:w="1493" w:type="dxa"/>
            <w:tcBorders>
              <w:top w:val="nil"/>
              <w:left w:val="nil"/>
              <w:bottom w:val="single" w:sz="4" w:space="0" w:color="auto"/>
              <w:right w:val="single" w:sz="4" w:space="0" w:color="auto"/>
            </w:tcBorders>
            <w:shd w:val="clear" w:color="auto" w:fill="auto"/>
            <w:noWrap/>
            <w:vAlign w:val="bottom"/>
          </w:tcPr>
          <w:p w14:paraId="556BB8B3" w14:textId="77777777" w:rsidR="00A91949" w:rsidRPr="001570A8" w:rsidRDefault="00A91949" w:rsidP="00242B10">
            <w:pPr>
              <w:jc w:val="center"/>
              <w:rPr>
                <w:color w:val="000000"/>
                <w:sz w:val="24"/>
                <w:szCs w:val="24"/>
                <w:lang w:eastAsia="en-ID"/>
              </w:rPr>
            </w:pPr>
            <w:r w:rsidRPr="001570A8">
              <w:rPr>
                <w:color w:val="000000"/>
                <w:sz w:val="24"/>
                <w:szCs w:val="24"/>
              </w:rPr>
              <w:t>0,4065</w:t>
            </w:r>
          </w:p>
        </w:tc>
        <w:tc>
          <w:tcPr>
            <w:tcW w:w="1493" w:type="dxa"/>
            <w:tcBorders>
              <w:top w:val="nil"/>
              <w:left w:val="nil"/>
              <w:bottom w:val="single" w:sz="4" w:space="0" w:color="auto"/>
              <w:right w:val="single" w:sz="4" w:space="0" w:color="auto"/>
            </w:tcBorders>
            <w:shd w:val="clear" w:color="auto" w:fill="auto"/>
            <w:noWrap/>
            <w:vAlign w:val="bottom"/>
          </w:tcPr>
          <w:p w14:paraId="209992A8" w14:textId="77777777" w:rsidR="00A91949" w:rsidRPr="001570A8" w:rsidRDefault="00A91949" w:rsidP="00242B10">
            <w:pPr>
              <w:jc w:val="center"/>
              <w:rPr>
                <w:color w:val="000000"/>
                <w:sz w:val="24"/>
                <w:szCs w:val="24"/>
                <w:lang w:eastAsia="en-ID"/>
              </w:rPr>
            </w:pPr>
            <w:r w:rsidRPr="001570A8">
              <w:rPr>
                <w:color w:val="000000"/>
                <w:sz w:val="24"/>
                <w:szCs w:val="24"/>
              </w:rPr>
              <w:t>609,8017</w:t>
            </w:r>
          </w:p>
        </w:tc>
        <w:tc>
          <w:tcPr>
            <w:tcW w:w="1493" w:type="dxa"/>
            <w:tcBorders>
              <w:top w:val="nil"/>
              <w:left w:val="nil"/>
              <w:bottom w:val="single" w:sz="4" w:space="0" w:color="auto"/>
              <w:right w:val="single" w:sz="4" w:space="0" w:color="auto"/>
            </w:tcBorders>
            <w:shd w:val="clear" w:color="auto" w:fill="auto"/>
            <w:noWrap/>
            <w:vAlign w:val="bottom"/>
          </w:tcPr>
          <w:p w14:paraId="3E9BF286" w14:textId="77777777" w:rsidR="00A91949" w:rsidRPr="001570A8" w:rsidRDefault="00A91949" w:rsidP="00242B10">
            <w:pPr>
              <w:jc w:val="center"/>
              <w:rPr>
                <w:color w:val="000000"/>
                <w:sz w:val="24"/>
                <w:szCs w:val="24"/>
                <w:lang w:eastAsia="en-ID"/>
              </w:rPr>
            </w:pPr>
            <w:r w:rsidRPr="001570A8">
              <w:rPr>
                <w:color w:val="000000"/>
                <w:sz w:val="24"/>
                <w:szCs w:val="24"/>
              </w:rPr>
              <w:t>21,7786</w:t>
            </w:r>
          </w:p>
        </w:tc>
      </w:tr>
      <w:tr w:rsidR="00A91949" w:rsidRPr="001570A8" w14:paraId="21C33B63" w14:textId="77777777" w:rsidTr="00403C62">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2CDE93F"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2079E5D6"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tcPr>
          <w:p w14:paraId="7F73154F" w14:textId="77777777" w:rsidR="00A91949" w:rsidRPr="001570A8" w:rsidRDefault="00A91949" w:rsidP="00242B10">
            <w:pPr>
              <w:jc w:val="center"/>
              <w:rPr>
                <w:color w:val="000000"/>
                <w:sz w:val="24"/>
                <w:szCs w:val="24"/>
                <w:lang w:eastAsia="en-ID"/>
              </w:rPr>
            </w:pPr>
            <w:r w:rsidRPr="001570A8">
              <w:rPr>
                <w:color w:val="000000"/>
                <w:sz w:val="24"/>
                <w:szCs w:val="24"/>
              </w:rPr>
              <w:t>55,37</w:t>
            </w:r>
          </w:p>
        </w:tc>
        <w:tc>
          <w:tcPr>
            <w:tcW w:w="885" w:type="dxa"/>
            <w:tcBorders>
              <w:top w:val="nil"/>
              <w:left w:val="nil"/>
              <w:bottom w:val="single" w:sz="4" w:space="0" w:color="auto"/>
              <w:right w:val="single" w:sz="4" w:space="0" w:color="auto"/>
            </w:tcBorders>
            <w:shd w:val="clear" w:color="auto" w:fill="auto"/>
            <w:noWrap/>
            <w:vAlign w:val="bottom"/>
          </w:tcPr>
          <w:p w14:paraId="7D057E58" w14:textId="77777777" w:rsidR="00A91949" w:rsidRPr="001570A8" w:rsidRDefault="00A91949" w:rsidP="00242B10">
            <w:pPr>
              <w:jc w:val="center"/>
              <w:rPr>
                <w:color w:val="000000"/>
                <w:sz w:val="24"/>
                <w:szCs w:val="24"/>
                <w:lang w:eastAsia="en-ID"/>
              </w:rPr>
            </w:pPr>
            <w:r w:rsidRPr="001570A8">
              <w:rPr>
                <w:color w:val="000000"/>
                <w:sz w:val="24"/>
                <w:szCs w:val="24"/>
              </w:rPr>
              <w:t>0,5537</w:t>
            </w:r>
          </w:p>
        </w:tc>
        <w:tc>
          <w:tcPr>
            <w:tcW w:w="996" w:type="dxa"/>
            <w:tcBorders>
              <w:top w:val="nil"/>
              <w:left w:val="nil"/>
              <w:bottom w:val="single" w:sz="4" w:space="0" w:color="auto"/>
              <w:right w:val="single" w:sz="4" w:space="0" w:color="auto"/>
            </w:tcBorders>
            <w:shd w:val="clear" w:color="auto" w:fill="auto"/>
            <w:noWrap/>
            <w:vAlign w:val="bottom"/>
          </w:tcPr>
          <w:p w14:paraId="56CCDF8B" w14:textId="77777777" w:rsidR="00A91949" w:rsidRPr="001570A8" w:rsidRDefault="00A91949" w:rsidP="00242B10">
            <w:pPr>
              <w:jc w:val="center"/>
              <w:rPr>
                <w:color w:val="000000"/>
                <w:sz w:val="24"/>
                <w:szCs w:val="24"/>
                <w:lang w:eastAsia="en-ID"/>
              </w:rPr>
            </w:pPr>
            <w:r w:rsidRPr="001570A8">
              <w:rPr>
                <w:color w:val="000000"/>
                <w:sz w:val="24"/>
                <w:szCs w:val="24"/>
              </w:rPr>
              <w:t>1,1074</w:t>
            </w:r>
          </w:p>
        </w:tc>
        <w:tc>
          <w:tcPr>
            <w:tcW w:w="1493" w:type="dxa"/>
            <w:tcBorders>
              <w:top w:val="nil"/>
              <w:left w:val="nil"/>
              <w:bottom w:val="single" w:sz="4" w:space="0" w:color="auto"/>
              <w:right w:val="single" w:sz="4" w:space="0" w:color="auto"/>
            </w:tcBorders>
            <w:shd w:val="clear" w:color="auto" w:fill="auto"/>
            <w:noWrap/>
            <w:vAlign w:val="bottom"/>
          </w:tcPr>
          <w:p w14:paraId="0CA8AECA" w14:textId="77777777" w:rsidR="00A91949" w:rsidRPr="001570A8" w:rsidRDefault="00A91949" w:rsidP="00242B10">
            <w:pPr>
              <w:jc w:val="center"/>
              <w:rPr>
                <w:color w:val="000000"/>
                <w:sz w:val="24"/>
                <w:szCs w:val="24"/>
                <w:lang w:eastAsia="en-ID"/>
              </w:rPr>
            </w:pPr>
            <w:r w:rsidRPr="001570A8">
              <w:rPr>
                <w:color w:val="000000"/>
                <w:sz w:val="24"/>
                <w:szCs w:val="24"/>
              </w:rPr>
              <w:t>0,0991</w:t>
            </w:r>
          </w:p>
        </w:tc>
        <w:tc>
          <w:tcPr>
            <w:tcW w:w="1493" w:type="dxa"/>
            <w:tcBorders>
              <w:top w:val="nil"/>
              <w:left w:val="nil"/>
              <w:bottom w:val="single" w:sz="4" w:space="0" w:color="auto"/>
              <w:right w:val="single" w:sz="4" w:space="0" w:color="auto"/>
            </w:tcBorders>
            <w:shd w:val="clear" w:color="auto" w:fill="auto"/>
            <w:noWrap/>
            <w:vAlign w:val="bottom"/>
          </w:tcPr>
          <w:p w14:paraId="3E464650" w14:textId="77777777" w:rsidR="00A91949" w:rsidRPr="001570A8" w:rsidRDefault="00A91949" w:rsidP="00242B10">
            <w:pPr>
              <w:jc w:val="center"/>
              <w:rPr>
                <w:color w:val="000000"/>
                <w:sz w:val="24"/>
                <w:szCs w:val="24"/>
                <w:lang w:eastAsia="en-ID"/>
              </w:rPr>
            </w:pPr>
            <w:r w:rsidRPr="001570A8">
              <w:rPr>
                <w:color w:val="000000"/>
                <w:sz w:val="24"/>
                <w:szCs w:val="24"/>
              </w:rPr>
              <w:t>148,6908</w:t>
            </w:r>
          </w:p>
        </w:tc>
        <w:tc>
          <w:tcPr>
            <w:tcW w:w="1493" w:type="dxa"/>
            <w:tcBorders>
              <w:top w:val="nil"/>
              <w:left w:val="nil"/>
              <w:bottom w:val="single" w:sz="4" w:space="0" w:color="auto"/>
              <w:right w:val="single" w:sz="4" w:space="0" w:color="auto"/>
            </w:tcBorders>
            <w:shd w:val="clear" w:color="auto" w:fill="auto"/>
            <w:noWrap/>
            <w:vAlign w:val="bottom"/>
          </w:tcPr>
          <w:p w14:paraId="2904371E" w14:textId="77777777" w:rsidR="00A91949" w:rsidRPr="001570A8" w:rsidRDefault="00A91949" w:rsidP="00242B10">
            <w:pPr>
              <w:jc w:val="center"/>
              <w:rPr>
                <w:color w:val="000000"/>
                <w:sz w:val="24"/>
                <w:szCs w:val="24"/>
                <w:lang w:eastAsia="en-ID"/>
              </w:rPr>
            </w:pPr>
            <w:r w:rsidRPr="001570A8">
              <w:rPr>
                <w:color w:val="000000"/>
                <w:sz w:val="24"/>
                <w:szCs w:val="24"/>
              </w:rPr>
              <w:t>74,3454</w:t>
            </w:r>
          </w:p>
        </w:tc>
      </w:tr>
      <w:tr w:rsidR="00A91949" w:rsidRPr="001570A8" w14:paraId="1D5729A8" w14:textId="77777777" w:rsidTr="00403C62">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9CA155D"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38A266CE"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tcPr>
          <w:p w14:paraId="494EB464" w14:textId="77777777" w:rsidR="00A91949" w:rsidRPr="001570A8" w:rsidRDefault="00A91949" w:rsidP="00242B10">
            <w:pPr>
              <w:jc w:val="center"/>
              <w:rPr>
                <w:color w:val="000000"/>
                <w:sz w:val="24"/>
                <w:szCs w:val="24"/>
                <w:lang w:eastAsia="en-ID"/>
              </w:rPr>
            </w:pPr>
            <w:r w:rsidRPr="001570A8">
              <w:rPr>
                <w:color w:val="000000"/>
                <w:sz w:val="24"/>
                <w:szCs w:val="24"/>
              </w:rPr>
              <w:t>16,81</w:t>
            </w:r>
          </w:p>
        </w:tc>
        <w:tc>
          <w:tcPr>
            <w:tcW w:w="885" w:type="dxa"/>
            <w:tcBorders>
              <w:top w:val="nil"/>
              <w:left w:val="nil"/>
              <w:bottom w:val="single" w:sz="4" w:space="0" w:color="auto"/>
              <w:right w:val="single" w:sz="4" w:space="0" w:color="auto"/>
            </w:tcBorders>
            <w:shd w:val="clear" w:color="auto" w:fill="auto"/>
            <w:noWrap/>
            <w:vAlign w:val="bottom"/>
          </w:tcPr>
          <w:p w14:paraId="6B6B4C13" w14:textId="77777777" w:rsidR="00A91949" w:rsidRPr="001570A8" w:rsidRDefault="00A91949" w:rsidP="00242B10">
            <w:pPr>
              <w:jc w:val="center"/>
              <w:rPr>
                <w:color w:val="000000"/>
                <w:sz w:val="24"/>
                <w:szCs w:val="24"/>
                <w:lang w:eastAsia="en-ID"/>
              </w:rPr>
            </w:pPr>
            <w:r w:rsidRPr="001570A8">
              <w:rPr>
                <w:color w:val="000000"/>
                <w:sz w:val="24"/>
                <w:szCs w:val="24"/>
              </w:rPr>
              <w:t>0,1681</w:t>
            </w:r>
          </w:p>
        </w:tc>
        <w:tc>
          <w:tcPr>
            <w:tcW w:w="996" w:type="dxa"/>
            <w:tcBorders>
              <w:top w:val="nil"/>
              <w:left w:val="nil"/>
              <w:bottom w:val="single" w:sz="4" w:space="0" w:color="auto"/>
              <w:right w:val="single" w:sz="4" w:space="0" w:color="auto"/>
            </w:tcBorders>
            <w:shd w:val="clear" w:color="auto" w:fill="auto"/>
            <w:noWrap/>
            <w:vAlign w:val="bottom"/>
          </w:tcPr>
          <w:p w14:paraId="0E525663" w14:textId="77777777" w:rsidR="00A91949" w:rsidRPr="001570A8" w:rsidRDefault="00A91949" w:rsidP="00242B10">
            <w:pPr>
              <w:jc w:val="center"/>
              <w:rPr>
                <w:color w:val="000000"/>
                <w:sz w:val="24"/>
                <w:szCs w:val="24"/>
                <w:lang w:eastAsia="en-ID"/>
              </w:rPr>
            </w:pPr>
            <w:r w:rsidRPr="001570A8">
              <w:rPr>
                <w:color w:val="000000"/>
                <w:sz w:val="24"/>
                <w:szCs w:val="24"/>
              </w:rPr>
              <w:t>2,8577</w:t>
            </w:r>
          </w:p>
        </w:tc>
        <w:tc>
          <w:tcPr>
            <w:tcW w:w="1493" w:type="dxa"/>
            <w:tcBorders>
              <w:top w:val="nil"/>
              <w:left w:val="nil"/>
              <w:bottom w:val="single" w:sz="4" w:space="0" w:color="auto"/>
              <w:right w:val="single" w:sz="4" w:space="0" w:color="auto"/>
            </w:tcBorders>
            <w:shd w:val="clear" w:color="auto" w:fill="auto"/>
            <w:noWrap/>
            <w:vAlign w:val="bottom"/>
          </w:tcPr>
          <w:p w14:paraId="07C8D395" w14:textId="0C089FAC" w:rsidR="00A91949" w:rsidRPr="001570A8" w:rsidRDefault="00A91949" w:rsidP="00242B10">
            <w:pPr>
              <w:jc w:val="center"/>
              <w:rPr>
                <w:color w:val="000000"/>
                <w:sz w:val="24"/>
                <w:szCs w:val="24"/>
                <w:lang w:eastAsia="en-ID"/>
              </w:rPr>
            </w:pPr>
            <w:r w:rsidRPr="001570A8">
              <w:rPr>
                <w:color w:val="000000"/>
                <w:sz w:val="24"/>
                <w:szCs w:val="24"/>
              </w:rPr>
              <w:t>0,2558</w:t>
            </w:r>
          </w:p>
        </w:tc>
        <w:tc>
          <w:tcPr>
            <w:tcW w:w="1493" w:type="dxa"/>
            <w:tcBorders>
              <w:top w:val="nil"/>
              <w:left w:val="nil"/>
              <w:bottom w:val="single" w:sz="4" w:space="0" w:color="auto"/>
              <w:right w:val="single" w:sz="4" w:space="0" w:color="auto"/>
            </w:tcBorders>
            <w:shd w:val="clear" w:color="auto" w:fill="auto"/>
            <w:noWrap/>
            <w:vAlign w:val="bottom"/>
          </w:tcPr>
          <w:p w14:paraId="3E69B6C6" w14:textId="77777777" w:rsidR="00A91949" w:rsidRPr="001570A8" w:rsidRDefault="00A91949" w:rsidP="00242B10">
            <w:pPr>
              <w:jc w:val="center"/>
              <w:rPr>
                <w:color w:val="000000"/>
                <w:sz w:val="24"/>
                <w:szCs w:val="24"/>
                <w:lang w:eastAsia="en-ID"/>
              </w:rPr>
            </w:pPr>
            <w:r w:rsidRPr="001570A8">
              <w:rPr>
                <w:color w:val="000000"/>
                <w:sz w:val="24"/>
                <w:szCs w:val="24"/>
              </w:rPr>
              <w:t>383,7040</w:t>
            </w:r>
          </w:p>
        </w:tc>
        <w:tc>
          <w:tcPr>
            <w:tcW w:w="1493" w:type="dxa"/>
            <w:tcBorders>
              <w:top w:val="nil"/>
              <w:left w:val="nil"/>
              <w:bottom w:val="single" w:sz="4" w:space="0" w:color="auto"/>
              <w:right w:val="single" w:sz="4" w:space="0" w:color="auto"/>
            </w:tcBorders>
            <w:shd w:val="clear" w:color="auto" w:fill="auto"/>
            <w:noWrap/>
            <w:vAlign w:val="bottom"/>
          </w:tcPr>
          <w:p w14:paraId="789593E1" w14:textId="77777777" w:rsidR="00A91949" w:rsidRPr="001570A8" w:rsidRDefault="00A91949" w:rsidP="00242B10">
            <w:pPr>
              <w:jc w:val="center"/>
              <w:rPr>
                <w:color w:val="000000"/>
                <w:sz w:val="24"/>
                <w:szCs w:val="24"/>
                <w:lang w:eastAsia="en-ID"/>
              </w:rPr>
            </w:pPr>
            <w:r w:rsidRPr="001570A8">
              <w:rPr>
                <w:color w:val="000000"/>
                <w:sz w:val="24"/>
                <w:szCs w:val="24"/>
              </w:rPr>
              <w:t>22,5708</w:t>
            </w:r>
          </w:p>
        </w:tc>
      </w:tr>
      <w:tr w:rsidR="00A91949" w:rsidRPr="001570A8" w14:paraId="26A38BEF" w14:textId="77777777" w:rsidTr="00403C62">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3E5E2E1"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153DAB35"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tcPr>
          <w:p w14:paraId="79DDBF15" w14:textId="77777777" w:rsidR="00A91949" w:rsidRPr="001570A8" w:rsidRDefault="00A91949" w:rsidP="00242B10">
            <w:pPr>
              <w:jc w:val="center"/>
              <w:rPr>
                <w:color w:val="000000"/>
                <w:sz w:val="24"/>
                <w:szCs w:val="24"/>
                <w:lang w:eastAsia="en-ID"/>
              </w:rPr>
            </w:pPr>
            <w:r w:rsidRPr="001570A8">
              <w:rPr>
                <w:color w:val="000000"/>
                <w:sz w:val="24"/>
                <w:szCs w:val="24"/>
              </w:rPr>
              <w:t>8,23</w:t>
            </w:r>
          </w:p>
        </w:tc>
        <w:tc>
          <w:tcPr>
            <w:tcW w:w="885" w:type="dxa"/>
            <w:tcBorders>
              <w:top w:val="nil"/>
              <w:left w:val="nil"/>
              <w:bottom w:val="single" w:sz="4" w:space="0" w:color="auto"/>
              <w:right w:val="single" w:sz="4" w:space="0" w:color="auto"/>
            </w:tcBorders>
            <w:shd w:val="clear" w:color="auto" w:fill="auto"/>
            <w:noWrap/>
            <w:vAlign w:val="bottom"/>
          </w:tcPr>
          <w:p w14:paraId="4AF876A0" w14:textId="77777777" w:rsidR="00A91949" w:rsidRPr="001570A8" w:rsidRDefault="00A91949" w:rsidP="00242B10">
            <w:pPr>
              <w:jc w:val="center"/>
              <w:rPr>
                <w:color w:val="000000"/>
                <w:sz w:val="24"/>
                <w:szCs w:val="24"/>
                <w:lang w:eastAsia="en-ID"/>
              </w:rPr>
            </w:pPr>
            <w:r w:rsidRPr="001570A8">
              <w:rPr>
                <w:color w:val="000000"/>
                <w:sz w:val="24"/>
                <w:szCs w:val="24"/>
              </w:rPr>
              <w:t>0,0823</w:t>
            </w:r>
          </w:p>
        </w:tc>
        <w:tc>
          <w:tcPr>
            <w:tcW w:w="996" w:type="dxa"/>
            <w:tcBorders>
              <w:top w:val="nil"/>
              <w:left w:val="nil"/>
              <w:bottom w:val="single" w:sz="4" w:space="0" w:color="auto"/>
              <w:right w:val="single" w:sz="4" w:space="0" w:color="auto"/>
            </w:tcBorders>
            <w:shd w:val="clear" w:color="auto" w:fill="auto"/>
            <w:noWrap/>
            <w:vAlign w:val="bottom"/>
          </w:tcPr>
          <w:p w14:paraId="38EBA47A" w14:textId="77777777" w:rsidR="00A91949" w:rsidRPr="001570A8" w:rsidRDefault="00A91949" w:rsidP="00242B10">
            <w:pPr>
              <w:jc w:val="center"/>
              <w:rPr>
                <w:color w:val="000000"/>
                <w:sz w:val="24"/>
                <w:szCs w:val="24"/>
                <w:lang w:eastAsia="en-ID"/>
              </w:rPr>
            </w:pPr>
            <w:r w:rsidRPr="001570A8">
              <w:rPr>
                <w:color w:val="000000"/>
                <w:sz w:val="24"/>
                <w:szCs w:val="24"/>
              </w:rPr>
              <w:t>1,3168</w:t>
            </w:r>
          </w:p>
        </w:tc>
        <w:tc>
          <w:tcPr>
            <w:tcW w:w="1493" w:type="dxa"/>
            <w:tcBorders>
              <w:top w:val="nil"/>
              <w:left w:val="nil"/>
              <w:bottom w:val="single" w:sz="4" w:space="0" w:color="auto"/>
              <w:right w:val="single" w:sz="4" w:space="0" w:color="auto"/>
            </w:tcBorders>
            <w:shd w:val="clear" w:color="auto" w:fill="auto"/>
            <w:noWrap/>
            <w:vAlign w:val="bottom"/>
          </w:tcPr>
          <w:p w14:paraId="4311B9AE" w14:textId="77777777" w:rsidR="00A91949" w:rsidRPr="001570A8" w:rsidRDefault="00A91949" w:rsidP="00242B10">
            <w:pPr>
              <w:jc w:val="center"/>
              <w:rPr>
                <w:color w:val="000000"/>
                <w:sz w:val="24"/>
                <w:szCs w:val="24"/>
                <w:lang w:eastAsia="en-ID"/>
              </w:rPr>
            </w:pPr>
            <w:r w:rsidRPr="001570A8">
              <w:rPr>
                <w:color w:val="000000"/>
                <w:sz w:val="24"/>
                <w:szCs w:val="24"/>
              </w:rPr>
              <w:t>0,1178</w:t>
            </w:r>
          </w:p>
        </w:tc>
        <w:tc>
          <w:tcPr>
            <w:tcW w:w="1493" w:type="dxa"/>
            <w:tcBorders>
              <w:top w:val="nil"/>
              <w:left w:val="nil"/>
              <w:bottom w:val="single" w:sz="4" w:space="0" w:color="auto"/>
              <w:right w:val="single" w:sz="4" w:space="0" w:color="auto"/>
            </w:tcBorders>
            <w:shd w:val="clear" w:color="auto" w:fill="auto"/>
            <w:noWrap/>
            <w:vAlign w:val="bottom"/>
          </w:tcPr>
          <w:p w14:paraId="1A0D2E7E" w14:textId="77777777" w:rsidR="00A91949" w:rsidRPr="001570A8" w:rsidRDefault="00A91949" w:rsidP="00242B10">
            <w:pPr>
              <w:jc w:val="center"/>
              <w:rPr>
                <w:color w:val="000000"/>
                <w:sz w:val="24"/>
                <w:szCs w:val="24"/>
                <w:lang w:eastAsia="en-ID"/>
              </w:rPr>
            </w:pPr>
            <w:r w:rsidRPr="001570A8">
              <w:rPr>
                <w:color w:val="000000"/>
                <w:sz w:val="24"/>
                <w:szCs w:val="24"/>
              </w:rPr>
              <w:t>176,8070</w:t>
            </w:r>
          </w:p>
        </w:tc>
        <w:tc>
          <w:tcPr>
            <w:tcW w:w="1493" w:type="dxa"/>
            <w:tcBorders>
              <w:top w:val="nil"/>
              <w:left w:val="nil"/>
              <w:bottom w:val="single" w:sz="4" w:space="0" w:color="auto"/>
              <w:right w:val="single" w:sz="4" w:space="0" w:color="auto"/>
            </w:tcBorders>
            <w:shd w:val="clear" w:color="auto" w:fill="auto"/>
            <w:noWrap/>
            <w:vAlign w:val="bottom"/>
          </w:tcPr>
          <w:p w14:paraId="06BD48EE" w14:textId="77777777" w:rsidR="00A91949" w:rsidRPr="001570A8" w:rsidRDefault="00A91949" w:rsidP="00242B10">
            <w:pPr>
              <w:jc w:val="center"/>
              <w:rPr>
                <w:color w:val="000000"/>
                <w:sz w:val="24"/>
                <w:szCs w:val="24"/>
                <w:lang w:eastAsia="en-ID"/>
              </w:rPr>
            </w:pPr>
            <w:r w:rsidRPr="001570A8">
              <w:rPr>
                <w:color w:val="000000"/>
                <w:sz w:val="24"/>
                <w:szCs w:val="24"/>
              </w:rPr>
              <w:t>11,0504</w:t>
            </w:r>
          </w:p>
        </w:tc>
      </w:tr>
      <w:tr w:rsidR="00A91949" w:rsidRPr="001570A8" w14:paraId="40F823F5" w14:textId="77777777" w:rsidTr="00403C62">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B3C0F83"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7A2BFD90"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tcPr>
          <w:p w14:paraId="04AB6996" w14:textId="77777777" w:rsidR="00A91949" w:rsidRPr="001570A8" w:rsidRDefault="00A91949" w:rsidP="00242B10">
            <w:pPr>
              <w:jc w:val="center"/>
              <w:rPr>
                <w:color w:val="000000"/>
                <w:sz w:val="24"/>
                <w:szCs w:val="24"/>
                <w:lang w:eastAsia="en-ID"/>
              </w:rPr>
            </w:pPr>
            <w:r w:rsidRPr="001570A8">
              <w:rPr>
                <w:color w:val="000000"/>
                <w:sz w:val="24"/>
                <w:szCs w:val="24"/>
              </w:rPr>
              <w:t>3,37</w:t>
            </w:r>
          </w:p>
        </w:tc>
        <w:tc>
          <w:tcPr>
            <w:tcW w:w="885" w:type="dxa"/>
            <w:tcBorders>
              <w:top w:val="nil"/>
              <w:left w:val="nil"/>
              <w:bottom w:val="single" w:sz="4" w:space="0" w:color="auto"/>
              <w:right w:val="single" w:sz="4" w:space="0" w:color="auto"/>
            </w:tcBorders>
            <w:shd w:val="clear" w:color="auto" w:fill="auto"/>
            <w:noWrap/>
            <w:vAlign w:val="bottom"/>
          </w:tcPr>
          <w:p w14:paraId="3EFE651A" w14:textId="77777777" w:rsidR="00A91949" w:rsidRPr="001570A8" w:rsidRDefault="00A91949" w:rsidP="00242B10">
            <w:pPr>
              <w:jc w:val="center"/>
              <w:rPr>
                <w:color w:val="000000"/>
                <w:sz w:val="24"/>
                <w:szCs w:val="24"/>
                <w:lang w:eastAsia="en-ID"/>
              </w:rPr>
            </w:pPr>
            <w:r w:rsidRPr="001570A8">
              <w:rPr>
                <w:color w:val="000000"/>
                <w:sz w:val="24"/>
                <w:szCs w:val="24"/>
              </w:rPr>
              <w:t>0,0337</w:t>
            </w:r>
          </w:p>
        </w:tc>
        <w:tc>
          <w:tcPr>
            <w:tcW w:w="996" w:type="dxa"/>
            <w:tcBorders>
              <w:top w:val="nil"/>
              <w:left w:val="nil"/>
              <w:bottom w:val="single" w:sz="4" w:space="0" w:color="auto"/>
              <w:right w:val="single" w:sz="4" w:space="0" w:color="auto"/>
            </w:tcBorders>
            <w:shd w:val="clear" w:color="auto" w:fill="auto"/>
            <w:noWrap/>
            <w:vAlign w:val="bottom"/>
          </w:tcPr>
          <w:p w14:paraId="40796678" w14:textId="77777777" w:rsidR="00A91949" w:rsidRPr="001570A8" w:rsidRDefault="00A91949" w:rsidP="00242B10">
            <w:pPr>
              <w:jc w:val="center"/>
              <w:rPr>
                <w:color w:val="000000"/>
                <w:sz w:val="24"/>
                <w:szCs w:val="24"/>
                <w:lang w:eastAsia="en-ID"/>
              </w:rPr>
            </w:pPr>
            <w:r w:rsidRPr="001570A8">
              <w:rPr>
                <w:color w:val="000000"/>
                <w:sz w:val="24"/>
                <w:szCs w:val="24"/>
              </w:rPr>
              <w:t>1,348</w:t>
            </w:r>
          </w:p>
        </w:tc>
        <w:tc>
          <w:tcPr>
            <w:tcW w:w="1493" w:type="dxa"/>
            <w:tcBorders>
              <w:top w:val="nil"/>
              <w:left w:val="nil"/>
              <w:bottom w:val="single" w:sz="4" w:space="0" w:color="auto"/>
              <w:right w:val="single" w:sz="4" w:space="0" w:color="auto"/>
            </w:tcBorders>
            <w:shd w:val="clear" w:color="auto" w:fill="auto"/>
            <w:noWrap/>
            <w:vAlign w:val="bottom"/>
          </w:tcPr>
          <w:p w14:paraId="0C5CE323" w14:textId="77777777" w:rsidR="00A91949" w:rsidRPr="001570A8" w:rsidRDefault="00A91949" w:rsidP="00242B10">
            <w:pPr>
              <w:jc w:val="center"/>
              <w:rPr>
                <w:color w:val="000000"/>
                <w:sz w:val="24"/>
                <w:szCs w:val="24"/>
                <w:lang w:eastAsia="en-ID"/>
              </w:rPr>
            </w:pPr>
            <w:r w:rsidRPr="001570A8">
              <w:rPr>
                <w:color w:val="000000"/>
                <w:sz w:val="24"/>
                <w:szCs w:val="24"/>
              </w:rPr>
              <w:t>0,1206</w:t>
            </w:r>
          </w:p>
        </w:tc>
        <w:tc>
          <w:tcPr>
            <w:tcW w:w="1493" w:type="dxa"/>
            <w:tcBorders>
              <w:top w:val="nil"/>
              <w:left w:val="nil"/>
              <w:bottom w:val="single" w:sz="4" w:space="0" w:color="auto"/>
              <w:right w:val="single" w:sz="4" w:space="0" w:color="auto"/>
            </w:tcBorders>
            <w:shd w:val="clear" w:color="auto" w:fill="auto"/>
            <w:noWrap/>
            <w:vAlign w:val="bottom"/>
          </w:tcPr>
          <w:p w14:paraId="62826B83" w14:textId="77777777" w:rsidR="00A91949" w:rsidRPr="001570A8" w:rsidRDefault="00A91949" w:rsidP="00242B10">
            <w:pPr>
              <w:jc w:val="center"/>
              <w:rPr>
                <w:color w:val="000000"/>
                <w:sz w:val="24"/>
                <w:szCs w:val="24"/>
                <w:lang w:eastAsia="en-ID"/>
              </w:rPr>
            </w:pPr>
            <w:r w:rsidRPr="001570A8">
              <w:rPr>
                <w:color w:val="000000"/>
                <w:sz w:val="24"/>
                <w:szCs w:val="24"/>
              </w:rPr>
              <w:t>180,9962</w:t>
            </w:r>
          </w:p>
        </w:tc>
        <w:tc>
          <w:tcPr>
            <w:tcW w:w="1493" w:type="dxa"/>
            <w:tcBorders>
              <w:top w:val="nil"/>
              <w:left w:val="nil"/>
              <w:bottom w:val="single" w:sz="4" w:space="0" w:color="auto"/>
              <w:right w:val="single" w:sz="4" w:space="0" w:color="auto"/>
            </w:tcBorders>
            <w:shd w:val="clear" w:color="auto" w:fill="auto"/>
            <w:noWrap/>
            <w:vAlign w:val="bottom"/>
          </w:tcPr>
          <w:p w14:paraId="40636A77" w14:textId="77777777" w:rsidR="00A91949" w:rsidRPr="001570A8" w:rsidRDefault="00A91949" w:rsidP="00242B10">
            <w:pPr>
              <w:jc w:val="center"/>
              <w:rPr>
                <w:color w:val="000000"/>
                <w:sz w:val="24"/>
                <w:szCs w:val="24"/>
                <w:lang w:eastAsia="en-ID"/>
              </w:rPr>
            </w:pPr>
            <w:r w:rsidRPr="001570A8">
              <w:rPr>
                <w:color w:val="000000"/>
                <w:sz w:val="24"/>
                <w:szCs w:val="24"/>
              </w:rPr>
              <w:t>4,5249</w:t>
            </w:r>
          </w:p>
        </w:tc>
      </w:tr>
      <w:tr w:rsidR="00A91949" w:rsidRPr="001570A8" w14:paraId="4949BA20" w14:textId="77777777" w:rsidTr="00403C62">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A8847D9"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tcPr>
          <w:p w14:paraId="2938FB24"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center"/>
          </w:tcPr>
          <w:p w14:paraId="0A076D79"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96" w:type="dxa"/>
            <w:tcBorders>
              <w:top w:val="nil"/>
              <w:left w:val="nil"/>
              <w:bottom w:val="single" w:sz="4" w:space="0" w:color="auto"/>
              <w:right w:val="single" w:sz="4" w:space="0" w:color="auto"/>
            </w:tcBorders>
            <w:shd w:val="clear" w:color="auto" w:fill="auto"/>
            <w:noWrap/>
            <w:vAlign w:val="center"/>
          </w:tcPr>
          <w:p w14:paraId="59FF62D1" w14:textId="77777777" w:rsidR="00A91949" w:rsidRPr="001570A8" w:rsidRDefault="00A91949" w:rsidP="00242B10">
            <w:pPr>
              <w:jc w:val="center"/>
              <w:rPr>
                <w:b/>
                <w:bCs/>
                <w:color w:val="000000"/>
                <w:sz w:val="24"/>
                <w:szCs w:val="24"/>
                <w:lang w:eastAsia="en-ID"/>
              </w:rPr>
            </w:pPr>
            <w:r w:rsidRPr="001570A8">
              <w:rPr>
                <w:b/>
                <w:bCs/>
                <w:color w:val="000000"/>
                <w:sz w:val="24"/>
                <w:szCs w:val="24"/>
              </w:rPr>
              <w:t>11,1715</w:t>
            </w:r>
          </w:p>
        </w:tc>
        <w:tc>
          <w:tcPr>
            <w:tcW w:w="1493" w:type="dxa"/>
            <w:tcBorders>
              <w:top w:val="nil"/>
              <w:left w:val="nil"/>
              <w:bottom w:val="single" w:sz="4" w:space="0" w:color="auto"/>
              <w:right w:val="single" w:sz="4" w:space="0" w:color="auto"/>
            </w:tcBorders>
            <w:shd w:val="clear" w:color="auto" w:fill="auto"/>
            <w:noWrap/>
            <w:vAlign w:val="center"/>
          </w:tcPr>
          <w:p w14:paraId="357EDE0B"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tcPr>
          <w:p w14:paraId="5F1917F9"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tcPr>
          <w:p w14:paraId="60B98C56" w14:textId="77777777" w:rsidR="00A91949" w:rsidRPr="001570A8" w:rsidRDefault="00A91949" w:rsidP="00242B10">
            <w:pPr>
              <w:jc w:val="center"/>
              <w:rPr>
                <w:b/>
                <w:bCs/>
                <w:color w:val="000000"/>
                <w:sz w:val="24"/>
                <w:szCs w:val="24"/>
                <w:lang w:eastAsia="en-ID"/>
              </w:rPr>
            </w:pPr>
            <w:r w:rsidRPr="001570A8">
              <w:rPr>
                <w:b/>
                <w:bCs/>
                <w:color w:val="000000"/>
                <w:sz w:val="24"/>
                <w:szCs w:val="24"/>
              </w:rPr>
              <w:t>134,2702</w:t>
            </w:r>
          </w:p>
        </w:tc>
      </w:tr>
    </w:tbl>
    <w:p w14:paraId="2C763345" w14:textId="034D13C1" w:rsidR="00A91949" w:rsidRPr="001570A8" w:rsidRDefault="00A91949" w:rsidP="00A91949">
      <w:pPr>
        <w:rPr>
          <w:sz w:val="24"/>
          <w:szCs w:val="24"/>
        </w:rPr>
      </w:pPr>
    </w:p>
    <w:p w14:paraId="4D99A925" w14:textId="77777777" w:rsidR="00A91949" w:rsidRPr="003A72B1" w:rsidRDefault="00A91949" w:rsidP="00A91949">
      <w:pPr>
        <w:jc w:val="center"/>
        <w:rPr>
          <w:i/>
          <w:iCs/>
          <w:sz w:val="24"/>
          <w:szCs w:val="24"/>
        </w:rPr>
      </w:pPr>
      <w:r w:rsidRPr="001570A8">
        <w:rPr>
          <w:b/>
          <w:bCs/>
          <w:sz w:val="24"/>
          <w:szCs w:val="24"/>
        </w:rPr>
        <w:t xml:space="preserve">Tabel A.6 </w:t>
      </w:r>
      <w:r w:rsidRPr="003A72B1">
        <w:rPr>
          <w:sz w:val="24"/>
          <w:szCs w:val="24"/>
        </w:rPr>
        <w:t xml:space="preserve">Data Aktual </w:t>
      </w:r>
      <w:r w:rsidRPr="003A72B1">
        <w:rPr>
          <w:sz w:val="24"/>
          <w:szCs w:val="24"/>
          <w:lang w:val="en-US"/>
        </w:rPr>
        <w:t>5</w:t>
      </w:r>
      <w:r w:rsidRPr="003A72B1">
        <w:rPr>
          <w:sz w:val="24"/>
          <w:szCs w:val="24"/>
        </w:rPr>
        <w:t xml:space="preserve"> Juli 2021 </w:t>
      </w:r>
      <w:r w:rsidRPr="003A72B1">
        <w:rPr>
          <w:i/>
          <w:iCs/>
          <w:sz w:val="24"/>
          <w:szCs w:val="24"/>
        </w:rPr>
        <w:t>Inlet</w:t>
      </w:r>
      <w:r w:rsidRPr="003A72B1">
        <w:rPr>
          <w:sz w:val="24"/>
          <w:szCs w:val="24"/>
        </w:rPr>
        <w:t xml:space="preserve"> dan </w:t>
      </w:r>
      <w:r w:rsidRPr="003A72B1">
        <w:rPr>
          <w:i/>
          <w:iCs/>
          <w:sz w:val="24"/>
          <w:szCs w:val="24"/>
        </w:rPr>
        <w:t>Outlet</w:t>
      </w:r>
      <w:r w:rsidRPr="003A72B1">
        <w:rPr>
          <w:sz w:val="24"/>
          <w:szCs w:val="24"/>
        </w:rPr>
        <w:t xml:space="preserve"> Ammonia</w:t>
      </w:r>
      <w:r w:rsidRPr="003A72B1">
        <w:rPr>
          <w:i/>
          <w:iCs/>
          <w:sz w:val="24"/>
          <w:szCs w:val="24"/>
        </w:rPr>
        <w:t xml:space="preserve"> Converter </w:t>
      </w:r>
    </w:p>
    <w:p w14:paraId="1AFACA6F" w14:textId="77777777" w:rsidR="00A91949" w:rsidRPr="003A72B1" w:rsidRDefault="00A91949" w:rsidP="00A91949">
      <w:pPr>
        <w:jc w:val="center"/>
        <w:rPr>
          <w:sz w:val="24"/>
          <w:szCs w:val="24"/>
        </w:rPr>
      </w:pPr>
      <w:r w:rsidRPr="003A72B1">
        <w:rPr>
          <w:sz w:val="24"/>
          <w:szCs w:val="24"/>
        </w:rPr>
        <w:t>(105-D)</w:t>
      </w:r>
    </w:p>
    <w:tbl>
      <w:tblPr>
        <w:tblW w:w="9926" w:type="dxa"/>
        <w:jc w:val="center"/>
        <w:tblLook w:val="04A0" w:firstRow="1" w:lastRow="0" w:firstColumn="1" w:lastColumn="0" w:noHBand="0" w:noVBand="1"/>
      </w:tblPr>
      <w:tblGrid>
        <w:gridCol w:w="1413"/>
        <w:gridCol w:w="950"/>
        <w:gridCol w:w="1244"/>
        <w:gridCol w:w="885"/>
        <w:gridCol w:w="955"/>
        <w:gridCol w:w="1493"/>
        <w:gridCol w:w="1493"/>
        <w:gridCol w:w="1493"/>
      </w:tblGrid>
      <w:tr w:rsidR="00A91949" w:rsidRPr="001570A8" w14:paraId="48B81A38"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4BD92"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95B2F"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B0C0F69" w14:textId="77777777"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Inlet</w:t>
            </w:r>
          </w:p>
        </w:tc>
      </w:tr>
      <w:tr w:rsidR="00A91949" w:rsidRPr="001570A8" w14:paraId="7BC460E1"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9D29F8C"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003FA976"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2554C10D" w14:textId="379E75E5"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3F7ED781"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001E588B"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27377675"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15C8358F"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3CBB62A6"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753E2BA2"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7C58B21"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30774057"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tcPr>
          <w:p w14:paraId="69EC0ACA" w14:textId="77777777" w:rsidR="00A91949" w:rsidRPr="001570A8" w:rsidRDefault="00A91949" w:rsidP="00242B10">
            <w:pPr>
              <w:jc w:val="center"/>
              <w:rPr>
                <w:color w:val="000000"/>
                <w:sz w:val="24"/>
                <w:szCs w:val="24"/>
                <w:lang w:eastAsia="en-ID"/>
              </w:rPr>
            </w:pPr>
            <w:r w:rsidRPr="001570A8">
              <w:rPr>
                <w:color w:val="000000"/>
                <w:sz w:val="24"/>
                <w:szCs w:val="24"/>
              </w:rPr>
              <w:t>20,74</w:t>
            </w:r>
          </w:p>
        </w:tc>
        <w:tc>
          <w:tcPr>
            <w:tcW w:w="885" w:type="dxa"/>
            <w:tcBorders>
              <w:top w:val="nil"/>
              <w:left w:val="nil"/>
              <w:bottom w:val="single" w:sz="4" w:space="0" w:color="auto"/>
              <w:right w:val="single" w:sz="4" w:space="0" w:color="auto"/>
            </w:tcBorders>
            <w:shd w:val="clear" w:color="auto" w:fill="auto"/>
            <w:noWrap/>
            <w:vAlign w:val="bottom"/>
          </w:tcPr>
          <w:p w14:paraId="1F66E8A3" w14:textId="77777777" w:rsidR="00A91949" w:rsidRPr="001570A8" w:rsidRDefault="00A91949" w:rsidP="00242B10">
            <w:pPr>
              <w:jc w:val="center"/>
              <w:rPr>
                <w:color w:val="000000"/>
                <w:sz w:val="24"/>
                <w:szCs w:val="24"/>
                <w:lang w:eastAsia="en-ID"/>
              </w:rPr>
            </w:pPr>
            <w:r w:rsidRPr="001570A8">
              <w:rPr>
                <w:color w:val="000000"/>
                <w:sz w:val="24"/>
                <w:szCs w:val="24"/>
              </w:rPr>
              <w:t>0,2074</w:t>
            </w:r>
          </w:p>
        </w:tc>
        <w:tc>
          <w:tcPr>
            <w:tcW w:w="955" w:type="dxa"/>
            <w:tcBorders>
              <w:top w:val="nil"/>
              <w:left w:val="nil"/>
              <w:bottom w:val="single" w:sz="4" w:space="0" w:color="auto"/>
              <w:right w:val="single" w:sz="4" w:space="0" w:color="auto"/>
            </w:tcBorders>
            <w:shd w:val="clear" w:color="auto" w:fill="auto"/>
            <w:noWrap/>
            <w:vAlign w:val="bottom"/>
          </w:tcPr>
          <w:p w14:paraId="49F7755A" w14:textId="77777777" w:rsidR="00A91949" w:rsidRPr="001570A8" w:rsidRDefault="00A91949" w:rsidP="00242B10">
            <w:pPr>
              <w:jc w:val="center"/>
              <w:rPr>
                <w:color w:val="000000"/>
                <w:sz w:val="24"/>
                <w:szCs w:val="24"/>
                <w:lang w:eastAsia="en-ID"/>
              </w:rPr>
            </w:pPr>
            <w:r w:rsidRPr="001570A8">
              <w:rPr>
                <w:color w:val="000000"/>
                <w:sz w:val="24"/>
                <w:szCs w:val="24"/>
              </w:rPr>
              <w:t>5,8072</w:t>
            </w:r>
          </w:p>
        </w:tc>
        <w:tc>
          <w:tcPr>
            <w:tcW w:w="1493" w:type="dxa"/>
            <w:tcBorders>
              <w:top w:val="nil"/>
              <w:left w:val="nil"/>
              <w:bottom w:val="single" w:sz="4" w:space="0" w:color="auto"/>
              <w:right w:val="single" w:sz="4" w:space="0" w:color="auto"/>
            </w:tcBorders>
            <w:shd w:val="clear" w:color="auto" w:fill="auto"/>
            <w:noWrap/>
            <w:vAlign w:val="bottom"/>
          </w:tcPr>
          <w:p w14:paraId="355DEA1E" w14:textId="77777777" w:rsidR="00A91949" w:rsidRPr="001570A8" w:rsidRDefault="00A91949" w:rsidP="00242B10">
            <w:pPr>
              <w:jc w:val="center"/>
              <w:rPr>
                <w:color w:val="000000"/>
                <w:sz w:val="24"/>
                <w:szCs w:val="24"/>
                <w:lang w:eastAsia="en-ID"/>
              </w:rPr>
            </w:pPr>
            <w:r w:rsidRPr="001570A8">
              <w:rPr>
                <w:color w:val="000000"/>
                <w:sz w:val="24"/>
                <w:szCs w:val="24"/>
              </w:rPr>
              <w:t>0,5864</w:t>
            </w:r>
          </w:p>
        </w:tc>
        <w:tc>
          <w:tcPr>
            <w:tcW w:w="1493" w:type="dxa"/>
            <w:tcBorders>
              <w:top w:val="nil"/>
              <w:left w:val="nil"/>
              <w:bottom w:val="single" w:sz="4" w:space="0" w:color="auto"/>
              <w:right w:val="single" w:sz="4" w:space="0" w:color="auto"/>
            </w:tcBorders>
            <w:shd w:val="clear" w:color="auto" w:fill="auto"/>
            <w:noWrap/>
            <w:vAlign w:val="bottom"/>
          </w:tcPr>
          <w:p w14:paraId="6EEB545E" w14:textId="77777777" w:rsidR="00A91949" w:rsidRPr="001570A8" w:rsidRDefault="00A91949" w:rsidP="00242B10">
            <w:pPr>
              <w:jc w:val="center"/>
              <w:rPr>
                <w:color w:val="000000"/>
                <w:sz w:val="24"/>
                <w:szCs w:val="24"/>
                <w:lang w:eastAsia="en-ID"/>
              </w:rPr>
            </w:pPr>
            <w:r w:rsidRPr="001570A8">
              <w:rPr>
                <w:color w:val="000000"/>
                <w:sz w:val="24"/>
                <w:szCs w:val="24"/>
              </w:rPr>
              <w:t>879,6300</w:t>
            </w:r>
          </w:p>
        </w:tc>
        <w:tc>
          <w:tcPr>
            <w:tcW w:w="1493" w:type="dxa"/>
            <w:tcBorders>
              <w:top w:val="nil"/>
              <w:left w:val="nil"/>
              <w:bottom w:val="single" w:sz="4" w:space="0" w:color="auto"/>
              <w:right w:val="single" w:sz="4" w:space="0" w:color="auto"/>
            </w:tcBorders>
            <w:shd w:val="clear" w:color="auto" w:fill="auto"/>
            <w:noWrap/>
            <w:vAlign w:val="bottom"/>
          </w:tcPr>
          <w:p w14:paraId="55108153" w14:textId="77777777" w:rsidR="00A91949" w:rsidRPr="001570A8" w:rsidRDefault="00A91949" w:rsidP="00242B10">
            <w:pPr>
              <w:jc w:val="center"/>
              <w:rPr>
                <w:color w:val="000000"/>
                <w:sz w:val="24"/>
                <w:szCs w:val="24"/>
                <w:lang w:eastAsia="en-ID"/>
              </w:rPr>
            </w:pPr>
            <w:r w:rsidRPr="001570A8">
              <w:rPr>
                <w:color w:val="000000"/>
                <w:sz w:val="24"/>
                <w:szCs w:val="24"/>
              </w:rPr>
              <w:t>31,4153</w:t>
            </w:r>
          </w:p>
        </w:tc>
      </w:tr>
      <w:tr w:rsidR="00A91949" w:rsidRPr="001570A8" w14:paraId="7BCAEC9F"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D1CE7ED"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08FA5587"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tcPr>
          <w:p w14:paraId="06AFDB36" w14:textId="77777777" w:rsidR="00A91949" w:rsidRPr="001570A8" w:rsidRDefault="00A91949" w:rsidP="00242B10">
            <w:pPr>
              <w:jc w:val="center"/>
              <w:rPr>
                <w:color w:val="000000"/>
                <w:sz w:val="24"/>
                <w:szCs w:val="24"/>
                <w:lang w:eastAsia="en-ID"/>
              </w:rPr>
            </w:pPr>
            <w:r w:rsidRPr="001570A8">
              <w:rPr>
                <w:color w:val="000000"/>
                <w:sz w:val="24"/>
                <w:szCs w:val="24"/>
              </w:rPr>
              <w:t>66,81</w:t>
            </w:r>
          </w:p>
        </w:tc>
        <w:tc>
          <w:tcPr>
            <w:tcW w:w="885" w:type="dxa"/>
            <w:tcBorders>
              <w:top w:val="nil"/>
              <w:left w:val="nil"/>
              <w:bottom w:val="single" w:sz="4" w:space="0" w:color="auto"/>
              <w:right w:val="single" w:sz="4" w:space="0" w:color="auto"/>
            </w:tcBorders>
            <w:shd w:val="clear" w:color="auto" w:fill="auto"/>
            <w:noWrap/>
            <w:vAlign w:val="bottom"/>
          </w:tcPr>
          <w:p w14:paraId="23795ED1" w14:textId="77777777" w:rsidR="00A91949" w:rsidRPr="001570A8" w:rsidRDefault="00A91949" w:rsidP="00242B10">
            <w:pPr>
              <w:jc w:val="center"/>
              <w:rPr>
                <w:color w:val="000000"/>
                <w:sz w:val="24"/>
                <w:szCs w:val="24"/>
                <w:lang w:eastAsia="en-ID"/>
              </w:rPr>
            </w:pPr>
            <w:r w:rsidRPr="001570A8">
              <w:rPr>
                <w:color w:val="000000"/>
                <w:sz w:val="24"/>
                <w:szCs w:val="24"/>
              </w:rPr>
              <w:t>0,6681</w:t>
            </w:r>
          </w:p>
        </w:tc>
        <w:tc>
          <w:tcPr>
            <w:tcW w:w="955" w:type="dxa"/>
            <w:tcBorders>
              <w:top w:val="nil"/>
              <w:left w:val="nil"/>
              <w:bottom w:val="single" w:sz="4" w:space="0" w:color="auto"/>
              <w:right w:val="single" w:sz="4" w:space="0" w:color="auto"/>
            </w:tcBorders>
            <w:shd w:val="clear" w:color="auto" w:fill="auto"/>
            <w:noWrap/>
            <w:vAlign w:val="bottom"/>
          </w:tcPr>
          <w:p w14:paraId="0237343F" w14:textId="77777777" w:rsidR="00A91949" w:rsidRPr="001570A8" w:rsidRDefault="00A91949" w:rsidP="00242B10">
            <w:pPr>
              <w:jc w:val="center"/>
              <w:rPr>
                <w:color w:val="000000"/>
                <w:sz w:val="24"/>
                <w:szCs w:val="24"/>
                <w:lang w:eastAsia="en-ID"/>
              </w:rPr>
            </w:pPr>
            <w:r w:rsidRPr="001570A8">
              <w:rPr>
                <w:color w:val="000000"/>
                <w:sz w:val="24"/>
                <w:szCs w:val="24"/>
              </w:rPr>
              <w:t>1,3362</w:t>
            </w:r>
          </w:p>
        </w:tc>
        <w:tc>
          <w:tcPr>
            <w:tcW w:w="1493" w:type="dxa"/>
            <w:tcBorders>
              <w:top w:val="nil"/>
              <w:left w:val="nil"/>
              <w:bottom w:val="single" w:sz="4" w:space="0" w:color="auto"/>
              <w:right w:val="single" w:sz="4" w:space="0" w:color="auto"/>
            </w:tcBorders>
            <w:shd w:val="clear" w:color="auto" w:fill="auto"/>
            <w:noWrap/>
            <w:vAlign w:val="bottom"/>
          </w:tcPr>
          <w:p w14:paraId="1ADC10D5" w14:textId="77777777" w:rsidR="00A91949" w:rsidRPr="001570A8" w:rsidRDefault="00A91949" w:rsidP="00242B10">
            <w:pPr>
              <w:jc w:val="center"/>
              <w:rPr>
                <w:color w:val="000000"/>
                <w:sz w:val="24"/>
                <w:szCs w:val="24"/>
                <w:lang w:eastAsia="en-ID"/>
              </w:rPr>
            </w:pPr>
            <w:r w:rsidRPr="001570A8">
              <w:rPr>
                <w:color w:val="000000"/>
                <w:sz w:val="24"/>
                <w:szCs w:val="24"/>
              </w:rPr>
              <w:t>0,1349</w:t>
            </w:r>
          </w:p>
        </w:tc>
        <w:tc>
          <w:tcPr>
            <w:tcW w:w="1493" w:type="dxa"/>
            <w:tcBorders>
              <w:top w:val="nil"/>
              <w:left w:val="nil"/>
              <w:bottom w:val="single" w:sz="4" w:space="0" w:color="auto"/>
              <w:right w:val="single" w:sz="4" w:space="0" w:color="auto"/>
            </w:tcBorders>
            <w:shd w:val="clear" w:color="auto" w:fill="auto"/>
            <w:noWrap/>
            <w:vAlign w:val="bottom"/>
          </w:tcPr>
          <w:p w14:paraId="077E7AD9" w14:textId="77777777" w:rsidR="00A91949" w:rsidRPr="001570A8" w:rsidRDefault="00A91949" w:rsidP="00242B10">
            <w:pPr>
              <w:jc w:val="center"/>
              <w:rPr>
                <w:color w:val="000000"/>
                <w:sz w:val="24"/>
                <w:szCs w:val="24"/>
                <w:lang w:eastAsia="en-ID"/>
              </w:rPr>
            </w:pPr>
            <w:r w:rsidRPr="001570A8">
              <w:rPr>
                <w:color w:val="000000"/>
                <w:sz w:val="24"/>
                <w:szCs w:val="24"/>
              </w:rPr>
              <w:t>202,3973</w:t>
            </w:r>
          </w:p>
        </w:tc>
        <w:tc>
          <w:tcPr>
            <w:tcW w:w="1493" w:type="dxa"/>
            <w:tcBorders>
              <w:top w:val="nil"/>
              <w:left w:val="nil"/>
              <w:bottom w:val="single" w:sz="4" w:space="0" w:color="auto"/>
              <w:right w:val="single" w:sz="4" w:space="0" w:color="auto"/>
            </w:tcBorders>
            <w:shd w:val="clear" w:color="auto" w:fill="auto"/>
            <w:noWrap/>
            <w:vAlign w:val="bottom"/>
          </w:tcPr>
          <w:p w14:paraId="1A3B9B8B" w14:textId="77777777" w:rsidR="00A91949" w:rsidRPr="001570A8" w:rsidRDefault="00A91949" w:rsidP="00242B10">
            <w:pPr>
              <w:jc w:val="center"/>
              <w:rPr>
                <w:color w:val="000000"/>
                <w:sz w:val="24"/>
                <w:szCs w:val="24"/>
                <w:lang w:eastAsia="en-ID"/>
              </w:rPr>
            </w:pPr>
            <w:r w:rsidRPr="001570A8">
              <w:rPr>
                <w:color w:val="000000"/>
                <w:sz w:val="24"/>
                <w:szCs w:val="24"/>
              </w:rPr>
              <w:t>101,1986</w:t>
            </w:r>
          </w:p>
        </w:tc>
      </w:tr>
      <w:tr w:rsidR="00A91949" w:rsidRPr="001570A8" w14:paraId="41E41EDF"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2E49AC1"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0711B5DC"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tcPr>
          <w:p w14:paraId="4D7A60EF" w14:textId="77777777" w:rsidR="00A91949" w:rsidRPr="001570A8" w:rsidRDefault="00A91949" w:rsidP="00242B10">
            <w:pPr>
              <w:jc w:val="center"/>
              <w:rPr>
                <w:color w:val="000000"/>
                <w:sz w:val="24"/>
                <w:szCs w:val="24"/>
                <w:lang w:eastAsia="en-ID"/>
              </w:rPr>
            </w:pPr>
            <w:r w:rsidRPr="001570A8">
              <w:rPr>
                <w:color w:val="000000"/>
                <w:sz w:val="24"/>
                <w:szCs w:val="24"/>
              </w:rPr>
              <w:t>1,62</w:t>
            </w:r>
          </w:p>
        </w:tc>
        <w:tc>
          <w:tcPr>
            <w:tcW w:w="885" w:type="dxa"/>
            <w:tcBorders>
              <w:top w:val="nil"/>
              <w:left w:val="nil"/>
              <w:bottom w:val="single" w:sz="4" w:space="0" w:color="auto"/>
              <w:right w:val="single" w:sz="4" w:space="0" w:color="auto"/>
            </w:tcBorders>
            <w:shd w:val="clear" w:color="auto" w:fill="auto"/>
            <w:noWrap/>
            <w:vAlign w:val="bottom"/>
          </w:tcPr>
          <w:p w14:paraId="6AE58A83" w14:textId="77777777" w:rsidR="00A91949" w:rsidRPr="001570A8" w:rsidRDefault="00A91949" w:rsidP="00242B10">
            <w:pPr>
              <w:jc w:val="center"/>
              <w:rPr>
                <w:color w:val="000000"/>
                <w:sz w:val="24"/>
                <w:szCs w:val="24"/>
                <w:lang w:eastAsia="en-ID"/>
              </w:rPr>
            </w:pPr>
            <w:r w:rsidRPr="001570A8">
              <w:rPr>
                <w:color w:val="000000"/>
                <w:sz w:val="24"/>
                <w:szCs w:val="24"/>
              </w:rPr>
              <w:t>0,0162</w:t>
            </w:r>
          </w:p>
        </w:tc>
        <w:tc>
          <w:tcPr>
            <w:tcW w:w="955" w:type="dxa"/>
            <w:tcBorders>
              <w:top w:val="nil"/>
              <w:left w:val="nil"/>
              <w:bottom w:val="single" w:sz="4" w:space="0" w:color="auto"/>
              <w:right w:val="single" w:sz="4" w:space="0" w:color="auto"/>
            </w:tcBorders>
            <w:shd w:val="clear" w:color="auto" w:fill="auto"/>
            <w:noWrap/>
            <w:vAlign w:val="bottom"/>
          </w:tcPr>
          <w:p w14:paraId="02FFADB1" w14:textId="77777777" w:rsidR="00A91949" w:rsidRPr="001570A8" w:rsidRDefault="00A91949" w:rsidP="00242B10">
            <w:pPr>
              <w:jc w:val="center"/>
              <w:rPr>
                <w:color w:val="000000"/>
                <w:sz w:val="24"/>
                <w:szCs w:val="24"/>
                <w:lang w:eastAsia="en-ID"/>
              </w:rPr>
            </w:pPr>
            <w:r w:rsidRPr="001570A8">
              <w:rPr>
                <w:color w:val="000000"/>
                <w:sz w:val="24"/>
                <w:szCs w:val="24"/>
              </w:rPr>
              <w:t>0,2754</w:t>
            </w:r>
          </w:p>
        </w:tc>
        <w:tc>
          <w:tcPr>
            <w:tcW w:w="1493" w:type="dxa"/>
            <w:tcBorders>
              <w:top w:val="nil"/>
              <w:left w:val="nil"/>
              <w:bottom w:val="single" w:sz="4" w:space="0" w:color="auto"/>
              <w:right w:val="single" w:sz="4" w:space="0" w:color="auto"/>
            </w:tcBorders>
            <w:shd w:val="clear" w:color="auto" w:fill="auto"/>
            <w:noWrap/>
            <w:vAlign w:val="bottom"/>
          </w:tcPr>
          <w:p w14:paraId="25B71A92" w14:textId="77777777" w:rsidR="00A91949" w:rsidRPr="001570A8" w:rsidRDefault="00A91949" w:rsidP="00242B10">
            <w:pPr>
              <w:jc w:val="center"/>
              <w:rPr>
                <w:color w:val="000000"/>
                <w:sz w:val="24"/>
                <w:szCs w:val="24"/>
                <w:lang w:eastAsia="en-ID"/>
              </w:rPr>
            </w:pPr>
            <w:r w:rsidRPr="001570A8">
              <w:rPr>
                <w:color w:val="000000"/>
                <w:sz w:val="24"/>
                <w:szCs w:val="24"/>
              </w:rPr>
              <w:t>0,0278</w:t>
            </w:r>
          </w:p>
        </w:tc>
        <w:tc>
          <w:tcPr>
            <w:tcW w:w="1493" w:type="dxa"/>
            <w:tcBorders>
              <w:top w:val="nil"/>
              <w:left w:val="nil"/>
              <w:bottom w:val="single" w:sz="4" w:space="0" w:color="auto"/>
              <w:right w:val="single" w:sz="4" w:space="0" w:color="auto"/>
            </w:tcBorders>
            <w:shd w:val="clear" w:color="auto" w:fill="auto"/>
            <w:noWrap/>
            <w:vAlign w:val="bottom"/>
          </w:tcPr>
          <w:p w14:paraId="7C832084" w14:textId="77777777" w:rsidR="00A91949" w:rsidRPr="001570A8" w:rsidRDefault="00A91949" w:rsidP="00242B10">
            <w:pPr>
              <w:jc w:val="center"/>
              <w:rPr>
                <w:color w:val="000000"/>
                <w:sz w:val="24"/>
                <w:szCs w:val="24"/>
                <w:lang w:eastAsia="en-ID"/>
              </w:rPr>
            </w:pPr>
            <w:r w:rsidRPr="001570A8">
              <w:rPr>
                <w:color w:val="000000"/>
                <w:sz w:val="24"/>
                <w:szCs w:val="24"/>
              </w:rPr>
              <w:t>41,7154</w:t>
            </w:r>
          </w:p>
        </w:tc>
        <w:tc>
          <w:tcPr>
            <w:tcW w:w="1493" w:type="dxa"/>
            <w:tcBorders>
              <w:top w:val="nil"/>
              <w:left w:val="nil"/>
              <w:bottom w:val="single" w:sz="4" w:space="0" w:color="auto"/>
              <w:right w:val="single" w:sz="4" w:space="0" w:color="auto"/>
            </w:tcBorders>
            <w:shd w:val="clear" w:color="auto" w:fill="auto"/>
            <w:noWrap/>
            <w:vAlign w:val="bottom"/>
          </w:tcPr>
          <w:p w14:paraId="4D8351C0" w14:textId="77777777" w:rsidR="00A91949" w:rsidRPr="001570A8" w:rsidRDefault="00A91949" w:rsidP="00242B10">
            <w:pPr>
              <w:jc w:val="center"/>
              <w:rPr>
                <w:color w:val="000000"/>
                <w:sz w:val="24"/>
                <w:szCs w:val="24"/>
                <w:lang w:eastAsia="en-ID"/>
              </w:rPr>
            </w:pPr>
            <w:r w:rsidRPr="001570A8">
              <w:rPr>
                <w:color w:val="000000"/>
                <w:sz w:val="24"/>
                <w:szCs w:val="24"/>
              </w:rPr>
              <w:t>2,4538</w:t>
            </w:r>
          </w:p>
        </w:tc>
      </w:tr>
      <w:tr w:rsidR="00A91949" w:rsidRPr="001570A8" w14:paraId="0A2E0669"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7812EF8"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61F3D7C1"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tcPr>
          <w:p w14:paraId="62A8E406" w14:textId="77777777" w:rsidR="00A91949" w:rsidRPr="001570A8" w:rsidRDefault="00A91949" w:rsidP="00242B10">
            <w:pPr>
              <w:jc w:val="center"/>
              <w:rPr>
                <w:color w:val="000000"/>
                <w:sz w:val="24"/>
                <w:szCs w:val="24"/>
                <w:lang w:eastAsia="en-ID"/>
              </w:rPr>
            </w:pPr>
            <w:r w:rsidRPr="001570A8">
              <w:rPr>
                <w:color w:val="000000"/>
                <w:sz w:val="24"/>
                <w:szCs w:val="24"/>
              </w:rPr>
              <w:t>7,7</w:t>
            </w:r>
          </w:p>
        </w:tc>
        <w:tc>
          <w:tcPr>
            <w:tcW w:w="885" w:type="dxa"/>
            <w:tcBorders>
              <w:top w:val="nil"/>
              <w:left w:val="nil"/>
              <w:bottom w:val="single" w:sz="4" w:space="0" w:color="auto"/>
              <w:right w:val="single" w:sz="4" w:space="0" w:color="auto"/>
            </w:tcBorders>
            <w:shd w:val="clear" w:color="auto" w:fill="auto"/>
            <w:noWrap/>
            <w:vAlign w:val="bottom"/>
          </w:tcPr>
          <w:p w14:paraId="04409D04" w14:textId="77777777" w:rsidR="00A91949" w:rsidRPr="001570A8" w:rsidRDefault="00A91949" w:rsidP="00242B10">
            <w:pPr>
              <w:jc w:val="center"/>
              <w:rPr>
                <w:color w:val="000000"/>
                <w:sz w:val="24"/>
                <w:szCs w:val="24"/>
                <w:lang w:eastAsia="en-ID"/>
              </w:rPr>
            </w:pPr>
            <w:r w:rsidRPr="001570A8">
              <w:rPr>
                <w:color w:val="000000"/>
                <w:sz w:val="24"/>
                <w:szCs w:val="24"/>
              </w:rPr>
              <w:t>0,077</w:t>
            </w:r>
          </w:p>
        </w:tc>
        <w:tc>
          <w:tcPr>
            <w:tcW w:w="955" w:type="dxa"/>
            <w:tcBorders>
              <w:top w:val="nil"/>
              <w:left w:val="nil"/>
              <w:bottom w:val="single" w:sz="4" w:space="0" w:color="auto"/>
              <w:right w:val="single" w:sz="4" w:space="0" w:color="auto"/>
            </w:tcBorders>
            <w:shd w:val="clear" w:color="auto" w:fill="auto"/>
            <w:noWrap/>
            <w:vAlign w:val="bottom"/>
          </w:tcPr>
          <w:p w14:paraId="3DD445F8" w14:textId="77777777" w:rsidR="00A91949" w:rsidRPr="001570A8" w:rsidRDefault="00A91949" w:rsidP="00242B10">
            <w:pPr>
              <w:jc w:val="center"/>
              <w:rPr>
                <w:color w:val="000000"/>
                <w:sz w:val="24"/>
                <w:szCs w:val="24"/>
                <w:lang w:eastAsia="en-ID"/>
              </w:rPr>
            </w:pPr>
            <w:r w:rsidRPr="001570A8">
              <w:rPr>
                <w:color w:val="000000"/>
                <w:sz w:val="24"/>
                <w:szCs w:val="24"/>
              </w:rPr>
              <w:t>1,232</w:t>
            </w:r>
          </w:p>
        </w:tc>
        <w:tc>
          <w:tcPr>
            <w:tcW w:w="1493" w:type="dxa"/>
            <w:tcBorders>
              <w:top w:val="nil"/>
              <w:left w:val="nil"/>
              <w:bottom w:val="single" w:sz="4" w:space="0" w:color="auto"/>
              <w:right w:val="single" w:sz="4" w:space="0" w:color="auto"/>
            </w:tcBorders>
            <w:shd w:val="clear" w:color="auto" w:fill="auto"/>
            <w:noWrap/>
            <w:vAlign w:val="bottom"/>
          </w:tcPr>
          <w:p w14:paraId="138D18AF" w14:textId="77777777" w:rsidR="00A91949" w:rsidRPr="001570A8" w:rsidRDefault="00A91949" w:rsidP="00242B10">
            <w:pPr>
              <w:jc w:val="center"/>
              <w:rPr>
                <w:color w:val="000000"/>
                <w:sz w:val="24"/>
                <w:szCs w:val="24"/>
                <w:lang w:eastAsia="en-ID"/>
              </w:rPr>
            </w:pPr>
            <w:r w:rsidRPr="001570A8">
              <w:rPr>
                <w:color w:val="000000"/>
                <w:sz w:val="24"/>
                <w:szCs w:val="24"/>
              </w:rPr>
              <w:t>0,1244</w:t>
            </w:r>
          </w:p>
        </w:tc>
        <w:tc>
          <w:tcPr>
            <w:tcW w:w="1493" w:type="dxa"/>
            <w:tcBorders>
              <w:top w:val="nil"/>
              <w:left w:val="nil"/>
              <w:bottom w:val="single" w:sz="4" w:space="0" w:color="auto"/>
              <w:right w:val="single" w:sz="4" w:space="0" w:color="auto"/>
            </w:tcBorders>
            <w:shd w:val="clear" w:color="auto" w:fill="auto"/>
            <w:noWrap/>
            <w:vAlign w:val="bottom"/>
          </w:tcPr>
          <w:p w14:paraId="26F8A008" w14:textId="77777777" w:rsidR="00A91949" w:rsidRPr="001570A8" w:rsidRDefault="00A91949" w:rsidP="00242B10">
            <w:pPr>
              <w:jc w:val="center"/>
              <w:rPr>
                <w:color w:val="000000"/>
                <w:sz w:val="24"/>
                <w:szCs w:val="24"/>
                <w:lang w:eastAsia="en-ID"/>
              </w:rPr>
            </w:pPr>
            <w:r w:rsidRPr="001570A8">
              <w:rPr>
                <w:color w:val="000000"/>
                <w:sz w:val="24"/>
                <w:szCs w:val="24"/>
              </w:rPr>
              <w:t>186,6138</w:t>
            </w:r>
          </w:p>
        </w:tc>
        <w:tc>
          <w:tcPr>
            <w:tcW w:w="1493" w:type="dxa"/>
            <w:tcBorders>
              <w:top w:val="nil"/>
              <w:left w:val="nil"/>
              <w:bottom w:val="single" w:sz="4" w:space="0" w:color="auto"/>
              <w:right w:val="single" w:sz="4" w:space="0" w:color="auto"/>
            </w:tcBorders>
            <w:shd w:val="clear" w:color="auto" w:fill="auto"/>
            <w:noWrap/>
            <w:vAlign w:val="bottom"/>
          </w:tcPr>
          <w:p w14:paraId="2B201E10" w14:textId="77777777" w:rsidR="00A91949" w:rsidRPr="001570A8" w:rsidRDefault="00A91949" w:rsidP="00242B10">
            <w:pPr>
              <w:jc w:val="center"/>
              <w:rPr>
                <w:color w:val="000000"/>
                <w:sz w:val="24"/>
                <w:szCs w:val="24"/>
                <w:lang w:eastAsia="en-ID"/>
              </w:rPr>
            </w:pPr>
            <w:r w:rsidRPr="001570A8">
              <w:rPr>
                <w:color w:val="000000"/>
                <w:sz w:val="24"/>
                <w:szCs w:val="24"/>
              </w:rPr>
              <w:t>11,6633</w:t>
            </w:r>
          </w:p>
        </w:tc>
      </w:tr>
      <w:tr w:rsidR="00A91949" w:rsidRPr="001570A8" w14:paraId="2E66CCF9"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2B89F45"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1FC2EB97"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tcPr>
          <w:p w14:paraId="13D4CB50" w14:textId="77777777" w:rsidR="00A91949" w:rsidRPr="001570A8" w:rsidRDefault="00A91949" w:rsidP="00242B10">
            <w:pPr>
              <w:jc w:val="center"/>
              <w:rPr>
                <w:color w:val="000000"/>
                <w:sz w:val="24"/>
                <w:szCs w:val="24"/>
                <w:lang w:eastAsia="en-ID"/>
              </w:rPr>
            </w:pPr>
            <w:r w:rsidRPr="001570A8">
              <w:rPr>
                <w:color w:val="000000"/>
                <w:sz w:val="24"/>
                <w:szCs w:val="24"/>
              </w:rPr>
              <w:t>3,13</w:t>
            </w:r>
          </w:p>
        </w:tc>
        <w:tc>
          <w:tcPr>
            <w:tcW w:w="885" w:type="dxa"/>
            <w:tcBorders>
              <w:top w:val="nil"/>
              <w:left w:val="nil"/>
              <w:bottom w:val="single" w:sz="4" w:space="0" w:color="auto"/>
              <w:right w:val="single" w:sz="4" w:space="0" w:color="auto"/>
            </w:tcBorders>
            <w:shd w:val="clear" w:color="auto" w:fill="auto"/>
            <w:noWrap/>
            <w:vAlign w:val="bottom"/>
          </w:tcPr>
          <w:p w14:paraId="65886C2A" w14:textId="77777777" w:rsidR="00A91949" w:rsidRPr="001570A8" w:rsidRDefault="00A91949" w:rsidP="00242B10">
            <w:pPr>
              <w:jc w:val="center"/>
              <w:rPr>
                <w:color w:val="000000"/>
                <w:sz w:val="24"/>
                <w:szCs w:val="24"/>
                <w:lang w:eastAsia="en-ID"/>
              </w:rPr>
            </w:pPr>
            <w:r w:rsidRPr="001570A8">
              <w:rPr>
                <w:color w:val="000000"/>
                <w:sz w:val="24"/>
                <w:szCs w:val="24"/>
              </w:rPr>
              <w:t>0,0313</w:t>
            </w:r>
          </w:p>
        </w:tc>
        <w:tc>
          <w:tcPr>
            <w:tcW w:w="955" w:type="dxa"/>
            <w:tcBorders>
              <w:top w:val="nil"/>
              <w:left w:val="nil"/>
              <w:bottom w:val="single" w:sz="4" w:space="0" w:color="auto"/>
              <w:right w:val="single" w:sz="4" w:space="0" w:color="auto"/>
            </w:tcBorders>
            <w:shd w:val="clear" w:color="auto" w:fill="auto"/>
            <w:noWrap/>
            <w:vAlign w:val="bottom"/>
          </w:tcPr>
          <w:p w14:paraId="3DAA78A0" w14:textId="77777777" w:rsidR="00A91949" w:rsidRPr="001570A8" w:rsidRDefault="00A91949" w:rsidP="00242B10">
            <w:pPr>
              <w:jc w:val="center"/>
              <w:rPr>
                <w:color w:val="000000"/>
                <w:sz w:val="24"/>
                <w:szCs w:val="24"/>
                <w:lang w:eastAsia="en-ID"/>
              </w:rPr>
            </w:pPr>
            <w:r w:rsidRPr="001570A8">
              <w:rPr>
                <w:color w:val="000000"/>
                <w:sz w:val="24"/>
                <w:szCs w:val="24"/>
              </w:rPr>
              <w:t>1,252</w:t>
            </w:r>
          </w:p>
        </w:tc>
        <w:tc>
          <w:tcPr>
            <w:tcW w:w="1493" w:type="dxa"/>
            <w:tcBorders>
              <w:top w:val="nil"/>
              <w:left w:val="nil"/>
              <w:bottom w:val="single" w:sz="4" w:space="0" w:color="auto"/>
              <w:right w:val="single" w:sz="4" w:space="0" w:color="auto"/>
            </w:tcBorders>
            <w:shd w:val="clear" w:color="auto" w:fill="auto"/>
            <w:noWrap/>
            <w:vAlign w:val="bottom"/>
          </w:tcPr>
          <w:p w14:paraId="4FE26525" w14:textId="77777777" w:rsidR="00A91949" w:rsidRPr="001570A8" w:rsidRDefault="00A91949" w:rsidP="00242B10">
            <w:pPr>
              <w:jc w:val="center"/>
              <w:rPr>
                <w:color w:val="000000"/>
                <w:sz w:val="24"/>
                <w:szCs w:val="24"/>
                <w:lang w:eastAsia="en-ID"/>
              </w:rPr>
            </w:pPr>
            <w:r w:rsidRPr="001570A8">
              <w:rPr>
                <w:color w:val="000000"/>
                <w:sz w:val="24"/>
                <w:szCs w:val="24"/>
              </w:rPr>
              <w:t>0,1264</w:t>
            </w:r>
          </w:p>
        </w:tc>
        <w:tc>
          <w:tcPr>
            <w:tcW w:w="1493" w:type="dxa"/>
            <w:tcBorders>
              <w:top w:val="nil"/>
              <w:left w:val="nil"/>
              <w:bottom w:val="single" w:sz="4" w:space="0" w:color="auto"/>
              <w:right w:val="single" w:sz="4" w:space="0" w:color="auto"/>
            </w:tcBorders>
            <w:shd w:val="clear" w:color="auto" w:fill="auto"/>
            <w:noWrap/>
            <w:vAlign w:val="bottom"/>
          </w:tcPr>
          <w:p w14:paraId="3B4F202C" w14:textId="77777777" w:rsidR="00A91949" w:rsidRPr="001570A8" w:rsidRDefault="00A91949" w:rsidP="00242B10">
            <w:pPr>
              <w:jc w:val="center"/>
              <w:rPr>
                <w:color w:val="000000"/>
                <w:sz w:val="24"/>
                <w:szCs w:val="24"/>
                <w:lang w:eastAsia="en-ID"/>
              </w:rPr>
            </w:pPr>
            <w:r w:rsidRPr="001570A8">
              <w:rPr>
                <w:color w:val="000000"/>
                <w:sz w:val="24"/>
                <w:szCs w:val="24"/>
              </w:rPr>
              <w:t>189,6433</w:t>
            </w:r>
          </w:p>
        </w:tc>
        <w:tc>
          <w:tcPr>
            <w:tcW w:w="1493" w:type="dxa"/>
            <w:tcBorders>
              <w:top w:val="nil"/>
              <w:left w:val="nil"/>
              <w:bottom w:val="single" w:sz="4" w:space="0" w:color="auto"/>
              <w:right w:val="single" w:sz="4" w:space="0" w:color="auto"/>
            </w:tcBorders>
            <w:shd w:val="clear" w:color="auto" w:fill="auto"/>
            <w:noWrap/>
            <w:vAlign w:val="bottom"/>
          </w:tcPr>
          <w:p w14:paraId="659208C1" w14:textId="77777777" w:rsidR="00A91949" w:rsidRPr="001570A8" w:rsidRDefault="00A91949" w:rsidP="00242B10">
            <w:pPr>
              <w:jc w:val="center"/>
              <w:rPr>
                <w:color w:val="000000"/>
                <w:sz w:val="24"/>
                <w:szCs w:val="24"/>
                <w:lang w:eastAsia="en-ID"/>
              </w:rPr>
            </w:pPr>
            <w:r w:rsidRPr="001570A8">
              <w:rPr>
                <w:color w:val="000000"/>
                <w:sz w:val="24"/>
                <w:szCs w:val="24"/>
              </w:rPr>
              <w:t>4,7410</w:t>
            </w:r>
          </w:p>
        </w:tc>
      </w:tr>
      <w:tr w:rsidR="00A91949" w:rsidRPr="001570A8" w14:paraId="38B839CA"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38D245C6"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tcPr>
          <w:p w14:paraId="75CB842F"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bottom"/>
          </w:tcPr>
          <w:p w14:paraId="1B9AF550"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tcPr>
          <w:p w14:paraId="22C1C9D1" w14:textId="77777777" w:rsidR="00A91949" w:rsidRPr="001570A8" w:rsidRDefault="00A91949" w:rsidP="00242B10">
            <w:pPr>
              <w:jc w:val="center"/>
              <w:rPr>
                <w:b/>
                <w:bCs/>
                <w:color w:val="000000"/>
                <w:sz w:val="24"/>
                <w:szCs w:val="24"/>
                <w:lang w:eastAsia="en-ID"/>
              </w:rPr>
            </w:pPr>
            <w:r w:rsidRPr="001570A8">
              <w:rPr>
                <w:b/>
                <w:bCs/>
                <w:color w:val="000000"/>
                <w:sz w:val="24"/>
                <w:szCs w:val="24"/>
              </w:rPr>
              <w:t>9,9028</w:t>
            </w:r>
          </w:p>
        </w:tc>
        <w:tc>
          <w:tcPr>
            <w:tcW w:w="1493" w:type="dxa"/>
            <w:tcBorders>
              <w:top w:val="nil"/>
              <w:left w:val="nil"/>
              <w:bottom w:val="single" w:sz="4" w:space="0" w:color="auto"/>
              <w:right w:val="single" w:sz="4" w:space="0" w:color="auto"/>
            </w:tcBorders>
            <w:shd w:val="clear" w:color="auto" w:fill="auto"/>
            <w:noWrap/>
            <w:vAlign w:val="center"/>
          </w:tcPr>
          <w:p w14:paraId="7F6822E6"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tcPr>
          <w:p w14:paraId="590FD8CD"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tcPr>
          <w:p w14:paraId="4FFD0511" w14:textId="77777777" w:rsidR="00A91949" w:rsidRPr="001570A8" w:rsidRDefault="00A91949" w:rsidP="00242B10">
            <w:pPr>
              <w:jc w:val="center"/>
              <w:rPr>
                <w:b/>
                <w:bCs/>
                <w:color w:val="000000"/>
                <w:sz w:val="24"/>
                <w:szCs w:val="24"/>
                <w:lang w:eastAsia="en-ID"/>
              </w:rPr>
            </w:pPr>
            <w:r w:rsidRPr="001570A8">
              <w:rPr>
                <w:b/>
                <w:bCs/>
                <w:color w:val="000000"/>
                <w:sz w:val="24"/>
                <w:szCs w:val="24"/>
              </w:rPr>
              <w:t>151,4723</w:t>
            </w:r>
          </w:p>
        </w:tc>
      </w:tr>
    </w:tbl>
    <w:p w14:paraId="0E8DC158" w14:textId="77777777" w:rsidR="00A91949" w:rsidRPr="001570A8" w:rsidRDefault="00A91949" w:rsidP="00A91949">
      <w:pPr>
        <w:rPr>
          <w:sz w:val="24"/>
          <w:szCs w:val="24"/>
        </w:rPr>
      </w:pPr>
    </w:p>
    <w:tbl>
      <w:tblPr>
        <w:tblW w:w="9926" w:type="dxa"/>
        <w:jc w:val="center"/>
        <w:tblLook w:val="04A0" w:firstRow="1" w:lastRow="0" w:firstColumn="1" w:lastColumn="0" w:noHBand="0" w:noVBand="1"/>
      </w:tblPr>
      <w:tblGrid>
        <w:gridCol w:w="1413"/>
        <w:gridCol w:w="950"/>
        <w:gridCol w:w="1244"/>
        <w:gridCol w:w="885"/>
        <w:gridCol w:w="955"/>
        <w:gridCol w:w="1493"/>
        <w:gridCol w:w="1493"/>
        <w:gridCol w:w="1493"/>
      </w:tblGrid>
      <w:tr w:rsidR="00A91949" w:rsidRPr="001570A8" w14:paraId="07D05F1F"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F00F7"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5062E"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449AF5B1" w14:textId="77777777"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Outlet</w:t>
            </w:r>
          </w:p>
        </w:tc>
      </w:tr>
      <w:tr w:rsidR="00A91949" w:rsidRPr="001570A8" w14:paraId="7BE8926A"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FDDD73D"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5C973B17"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30C2CBD4"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3C126220"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284B44DC"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6A9D8097"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375B0470"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39C5FF86"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793EB435"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445EB70"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2965F624"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tcPr>
          <w:p w14:paraId="47A07D5F" w14:textId="77777777" w:rsidR="00A91949" w:rsidRPr="001570A8" w:rsidRDefault="00A91949" w:rsidP="00242B10">
            <w:pPr>
              <w:jc w:val="center"/>
              <w:rPr>
                <w:color w:val="000000"/>
                <w:sz w:val="24"/>
                <w:szCs w:val="24"/>
                <w:lang w:eastAsia="en-ID"/>
              </w:rPr>
            </w:pPr>
            <w:r w:rsidRPr="001570A8">
              <w:rPr>
                <w:color w:val="000000"/>
                <w:sz w:val="24"/>
                <w:szCs w:val="24"/>
              </w:rPr>
              <w:t>16,4</w:t>
            </w:r>
          </w:p>
        </w:tc>
        <w:tc>
          <w:tcPr>
            <w:tcW w:w="885" w:type="dxa"/>
            <w:tcBorders>
              <w:top w:val="nil"/>
              <w:left w:val="nil"/>
              <w:bottom w:val="single" w:sz="4" w:space="0" w:color="auto"/>
              <w:right w:val="single" w:sz="4" w:space="0" w:color="auto"/>
            </w:tcBorders>
            <w:shd w:val="clear" w:color="auto" w:fill="auto"/>
            <w:noWrap/>
            <w:vAlign w:val="bottom"/>
          </w:tcPr>
          <w:p w14:paraId="72F68B7D" w14:textId="77777777" w:rsidR="00A91949" w:rsidRPr="001570A8" w:rsidRDefault="00A91949" w:rsidP="00242B10">
            <w:pPr>
              <w:jc w:val="center"/>
              <w:rPr>
                <w:color w:val="000000"/>
                <w:sz w:val="24"/>
                <w:szCs w:val="24"/>
                <w:lang w:eastAsia="en-ID"/>
              </w:rPr>
            </w:pPr>
            <w:r w:rsidRPr="001570A8">
              <w:rPr>
                <w:color w:val="000000"/>
                <w:sz w:val="24"/>
                <w:szCs w:val="24"/>
              </w:rPr>
              <w:t>0,164</w:t>
            </w:r>
          </w:p>
        </w:tc>
        <w:tc>
          <w:tcPr>
            <w:tcW w:w="955" w:type="dxa"/>
            <w:tcBorders>
              <w:top w:val="nil"/>
              <w:left w:val="nil"/>
              <w:bottom w:val="single" w:sz="4" w:space="0" w:color="auto"/>
              <w:right w:val="single" w:sz="4" w:space="0" w:color="auto"/>
            </w:tcBorders>
            <w:shd w:val="clear" w:color="auto" w:fill="auto"/>
            <w:noWrap/>
            <w:vAlign w:val="bottom"/>
          </w:tcPr>
          <w:p w14:paraId="77521C6A" w14:textId="77777777" w:rsidR="00A91949" w:rsidRPr="001570A8" w:rsidRDefault="00A91949" w:rsidP="00242B10">
            <w:pPr>
              <w:jc w:val="center"/>
              <w:rPr>
                <w:color w:val="000000"/>
                <w:sz w:val="24"/>
                <w:szCs w:val="24"/>
                <w:lang w:eastAsia="en-ID"/>
              </w:rPr>
            </w:pPr>
            <w:r w:rsidRPr="001570A8">
              <w:rPr>
                <w:color w:val="000000"/>
                <w:sz w:val="24"/>
                <w:szCs w:val="24"/>
              </w:rPr>
              <w:t>4,592</w:t>
            </w:r>
          </w:p>
        </w:tc>
        <w:tc>
          <w:tcPr>
            <w:tcW w:w="1493" w:type="dxa"/>
            <w:tcBorders>
              <w:top w:val="nil"/>
              <w:left w:val="nil"/>
              <w:bottom w:val="single" w:sz="4" w:space="0" w:color="auto"/>
              <w:right w:val="single" w:sz="4" w:space="0" w:color="auto"/>
            </w:tcBorders>
            <w:shd w:val="clear" w:color="auto" w:fill="auto"/>
            <w:noWrap/>
            <w:vAlign w:val="bottom"/>
          </w:tcPr>
          <w:p w14:paraId="2418FED4" w14:textId="77777777" w:rsidR="00A91949" w:rsidRPr="001570A8" w:rsidRDefault="00A91949" w:rsidP="00242B10">
            <w:pPr>
              <w:jc w:val="center"/>
              <w:rPr>
                <w:color w:val="000000"/>
                <w:sz w:val="24"/>
                <w:szCs w:val="24"/>
                <w:lang w:eastAsia="en-ID"/>
              </w:rPr>
            </w:pPr>
            <w:r w:rsidRPr="001570A8">
              <w:rPr>
                <w:color w:val="000000"/>
                <w:sz w:val="24"/>
                <w:szCs w:val="24"/>
              </w:rPr>
              <w:t>0,4049</w:t>
            </w:r>
          </w:p>
        </w:tc>
        <w:tc>
          <w:tcPr>
            <w:tcW w:w="1493" w:type="dxa"/>
            <w:tcBorders>
              <w:top w:val="nil"/>
              <w:left w:val="nil"/>
              <w:bottom w:val="single" w:sz="4" w:space="0" w:color="auto"/>
              <w:right w:val="single" w:sz="4" w:space="0" w:color="auto"/>
            </w:tcBorders>
            <w:shd w:val="clear" w:color="auto" w:fill="auto"/>
            <w:noWrap/>
            <w:vAlign w:val="bottom"/>
          </w:tcPr>
          <w:p w14:paraId="6DF4C947" w14:textId="77777777" w:rsidR="00A91949" w:rsidRPr="001570A8" w:rsidRDefault="00A91949" w:rsidP="00242B10">
            <w:pPr>
              <w:jc w:val="center"/>
              <w:rPr>
                <w:color w:val="000000"/>
                <w:sz w:val="24"/>
                <w:szCs w:val="24"/>
                <w:lang w:eastAsia="en-ID"/>
              </w:rPr>
            </w:pPr>
            <w:r w:rsidRPr="001570A8">
              <w:rPr>
                <w:color w:val="000000"/>
                <w:sz w:val="24"/>
                <w:szCs w:val="24"/>
              </w:rPr>
              <w:t>607,4074</w:t>
            </w:r>
          </w:p>
        </w:tc>
        <w:tc>
          <w:tcPr>
            <w:tcW w:w="1493" w:type="dxa"/>
            <w:tcBorders>
              <w:top w:val="nil"/>
              <w:left w:val="nil"/>
              <w:bottom w:val="single" w:sz="4" w:space="0" w:color="auto"/>
              <w:right w:val="single" w:sz="4" w:space="0" w:color="auto"/>
            </w:tcBorders>
            <w:shd w:val="clear" w:color="auto" w:fill="auto"/>
            <w:noWrap/>
            <w:vAlign w:val="bottom"/>
          </w:tcPr>
          <w:p w14:paraId="62DAA6D2" w14:textId="77777777" w:rsidR="00A91949" w:rsidRPr="001570A8" w:rsidRDefault="00A91949" w:rsidP="00242B10">
            <w:pPr>
              <w:jc w:val="center"/>
              <w:rPr>
                <w:color w:val="000000"/>
                <w:sz w:val="24"/>
                <w:szCs w:val="24"/>
                <w:lang w:eastAsia="en-ID"/>
              </w:rPr>
            </w:pPr>
            <w:r w:rsidRPr="001570A8">
              <w:rPr>
                <w:color w:val="000000"/>
                <w:sz w:val="24"/>
                <w:szCs w:val="24"/>
              </w:rPr>
              <w:t>21,6931</w:t>
            </w:r>
          </w:p>
        </w:tc>
      </w:tr>
      <w:tr w:rsidR="00A91949" w:rsidRPr="001570A8" w14:paraId="7F3F4632"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59440FF"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538E7EA1"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tcPr>
          <w:p w14:paraId="1C9CDA68" w14:textId="77777777" w:rsidR="00A91949" w:rsidRPr="001570A8" w:rsidRDefault="00A91949" w:rsidP="00242B10">
            <w:pPr>
              <w:jc w:val="center"/>
              <w:rPr>
                <w:color w:val="000000"/>
                <w:sz w:val="24"/>
                <w:szCs w:val="24"/>
                <w:lang w:eastAsia="en-ID"/>
              </w:rPr>
            </w:pPr>
            <w:r w:rsidRPr="001570A8">
              <w:rPr>
                <w:color w:val="000000"/>
                <w:sz w:val="24"/>
                <w:szCs w:val="24"/>
              </w:rPr>
              <w:t>54,6</w:t>
            </w:r>
          </w:p>
        </w:tc>
        <w:tc>
          <w:tcPr>
            <w:tcW w:w="885" w:type="dxa"/>
            <w:tcBorders>
              <w:top w:val="nil"/>
              <w:left w:val="nil"/>
              <w:bottom w:val="single" w:sz="4" w:space="0" w:color="auto"/>
              <w:right w:val="single" w:sz="4" w:space="0" w:color="auto"/>
            </w:tcBorders>
            <w:shd w:val="clear" w:color="auto" w:fill="auto"/>
            <w:noWrap/>
            <w:vAlign w:val="bottom"/>
          </w:tcPr>
          <w:p w14:paraId="48737B2F" w14:textId="77777777" w:rsidR="00A91949" w:rsidRPr="001570A8" w:rsidRDefault="00A91949" w:rsidP="00242B10">
            <w:pPr>
              <w:jc w:val="center"/>
              <w:rPr>
                <w:color w:val="000000"/>
                <w:sz w:val="24"/>
                <w:szCs w:val="24"/>
                <w:lang w:eastAsia="en-ID"/>
              </w:rPr>
            </w:pPr>
            <w:r w:rsidRPr="001570A8">
              <w:rPr>
                <w:color w:val="000000"/>
                <w:sz w:val="24"/>
                <w:szCs w:val="24"/>
              </w:rPr>
              <w:t>0,546</w:t>
            </w:r>
          </w:p>
        </w:tc>
        <w:tc>
          <w:tcPr>
            <w:tcW w:w="955" w:type="dxa"/>
            <w:tcBorders>
              <w:top w:val="nil"/>
              <w:left w:val="nil"/>
              <w:bottom w:val="single" w:sz="4" w:space="0" w:color="auto"/>
              <w:right w:val="single" w:sz="4" w:space="0" w:color="auto"/>
            </w:tcBorders>
            <w:shd w:val="clear" w:color="auto" w:fill="auto"/>
            <w:noWrap/>
            <w:vAlign w:val="bottom"/>
          </w:tcPr>
          <w:p w14:paraId="114984C8" w14:textId="77777777" w:rsidR="00A91949" w:rsidRPr="001570A8" w:rsidRDefault="00A91949" w:rsidP="00242B10">
            <w:pPr>
              <w:jc w:val="center"/>
              <w:rPr>
                <w:color w:val="000000"/>
                <w:sz w:val="24"/>
                <w:szCs w:val="24"/>
                <w:lang w:eastAsia="en-ID"/>
              </w:rPr>
            </w:pPr>
            <w:r w:rsidRPr="001570A8">
              <w:rPr>
                <w:color w:val="000000"/>
                <w:sz w:val="24"/>
                <w:szCs w:val="24"/>
              </w:rPr>
              <w:t>1,092</w:t>
            </w:r>
          </w:p>
        </w:tc>
        <w:tc>
          <w:tcPr>
            <w:tcW w:w="1493" w:type="dxa"/>
            <w:tcBorders>
              <w:top w:val="nil"/>
              <w:left w:val="nil"/>
              <w:bottom w:val="single" w:sz="4" w:space="0" w:color="auto"/>
              <w:right w:val="single" w:sz="4" w:space="0" w:color="auto"/>
            </w:tcBorders>
            <w:shd w:val="clear" w:color="auto" w:fill="auto"/>
            <w:noWrap/>
            <w:vAlign w:val="bottom"/>
          </w:tcPr>
          <w:p w14:paraId="4C77A3CE" w14:textId="77777777" w:rsidR="00A91949" w:rsidRPr="001570A8" w:rsidRDefault="00A91949" w:rsidP="00242B10">
            <w:pPr>
              <w:jc w:val="center"/>
              <w:rPr>
                <w:color w:val="000000"/>
                <w:sz w:val="24"/>
                <w:szCs w:val="24"/>
                <w:lang w:eastAsia="en-ID"/>
              </w:rPr>
            </w:pPr>
            <w:r w:rsidRPr="001570A8">
              <w:rPr>
                <w:color w:val="000000"/>
                <w:sz w:val="24"/>
                <w:szCs w:val="24"/>
              </w:rPr>
              <w:t>0,0962</w:t>
            </w:r>
          </w:p>
        </w:tc>
        <w:tc>
          <w:tcPr>
            <w:tcW w:w="1493" w:type="dxa"/>
            <w:tcBorders>
              <w:top w:val="nil"/>
              <w:left w:val="nil"/>
              <w:bottom w:val="single" w:sz="4" w:space="0" w:color="auto"/>
              <w:right w:val="single" w:sz="4" w:space="0" w:color="auto"/>
            </w:tcBorders>
            <w:shd w:val="clear" w:color="auto" w:fill="auto"/>
            <w:noWrap/>
            <w:vAlign w:val="bottom"/>
          </w:tcPr>
          <w:p w14:paraId="24D3E3B0" w14:textId="77777777" w:rsidR="00A91949" w:rsidRPr="001570A8" w:rsidRDefault="00A91949" w:rsidP="00242B10">
            <w:pPr>
              <w:jc w:val="center"/>
              <w:rPr>
                <w:color w:val="000000"/>
                <w:sz w:val="24"/>
                <w:szCs w:val="24"/>
                <w:lang w:eastAsia="en-ID"/>
              </w:rPr>
            </w:pPr>
            <w:r w:rsidRPr="001570A8">
              <w:rPr>
                <w:color w:val="000000"/>
                <w:sz w:val="24"/>
                <w:szCs w:val="24"/>
              </w:rPr>
              <w:t>144,4444</w:t>
            </w:r>
          </w:p>
        </w:tc>
        <w:tc>
          <w:tcPr>
            <w:tcW w:w="1493" w:type="dxa"/>
            <w:tcBorders>
              <w:top w:val="nil"/>
              <w:left w:val="nil"/>
              <w:bottom w:val="single" w:sz="4" w:space="0" w:color="auto"/>
              <w:right w:val="single" w:sz="4" w:space="0" w:color="auto"/>
            </w:tcBorders>
            <w:shd w:val="clear" w:color="auto" w:fill="auto"/>
            <w:noWrap/>
            <w:vAlign w:val="bottom"/>
          </w:tcPr>
          <w:p w14:paraId="6FD2A636" w14:textId="77777777" w:rsidR="00A91949" w:rsidRPr="001570A8" w:rsidRDefault="00A91949" w:rsidP="00242B10">
            <w:pPr>
              <w:jc w:val="center"/>
              <w:rPr>
                <w:color w:val="000000"/>
                <w:sz w:val="24"/>
                <w:szCs w:val="24"/>
                <w:lang w:eastAsia="en-ID"/>
              </w:rPr>
            </w:pPr>
            <w:r w:rsidRPr="001570A8">
              <w:rPr>
                <w:color w:val="000000"/>
                <w:sz w:val="24"/>
                <w:szCs w:val="24"/>
              </w:rPr>
              <w:t>72,2222</w:t>
            </w:r>
          </w:p>
        </w:tc>
      </w:tr>
      <w:tr w:rsidR="00A91949" w:rsidRPr="001570A8" w14:paraId="296DA834"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974F19D"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5665DAD7"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tcPr>
          <w:p w14:paraId="1C895CE6" w14:textId="77777777" w:rsidR="00A91949" w:rsidRPr="001570A8" w:rsidRDefault="00A91949" w:rsidP="00242B10">
            <w:pPr>
              <w:jc w:val="center"/>
              <w:rPr>
                <w:color w:val="000000"/>
                <w:sz w:val="24"/>
                <w:szCs w:val="24"/>
                <w:lang w:eastAsia="en-ID"/>
              </w:rPr>
            </w:pPr>
            <w:r w:rsidRPr="001570A8">
              <w:rPr>
                <w:color w:val="000000"/>
                <w:sz w:val="24"/>
                <w:szCs w:val="24"/>
              </w:rPr>
              <w:t>16,88</w:t>
            </w:r>
          </w:p>
        </w:tc>
        <w:tc>
          <w:tcPr>
            <w:tcW w:w="885" w:type="dxa"/>
            <w:tcBorders>
              <w:top w:val="nil"/>
              <w:left w:val="nil"/>
              <w:bottom w:val="single" w:sz="4" w:space="0" w:color="auto"/>
              <w:right w:val="single" w:sz="4" w:space="0" w:color="auto"/>
            </w:tcBorders>
            <w:shd w:val="clear" w:color="auto" w:fill="auto"/>
            <w:noWrap/>
            <w:vAlign w:val="bottom"/>
          </w:tcPr>
          <w:p w14:paraId="5CBDA185" w14:textId="77777777" w:rsidR="00A91949" w:rsidRPr="001570A8" w:rsidRDefault="00A91949" w:rsidP="00242B10">
            <w:pPr>
              <w:jc w:val="center"/>
              <w:rPr>
                <w:color w:val="000000"/>
                <w:sz w:val="24"/>
                <w:szCs w:val="24"/>
                <w:lang w:eastAsia="en-ID"/>
              </w:rPr>
            </w:pPr>
            <w:r w:rsidRPr="001570A8">
              <w:rPr>
                <w:color w:val="000000"/>
                <w:sz w:val="24"/>
                <w:szCs w:val="24"/>
              </w:rPr>
              <w:t>0,1688</w:t>
            </w:r>
          </w:p>
        </w:tc>
        <w:tc>
          <w:tcPr>
            <w:tcW w:w="955" w:type="dxa"/>
            <w:tcBorders>
              <w:top w:val="nil"/>
              <w:left w:val="nil"/>
              <w:bottom w:val="single" w:sz="4" w:space="0" w:color="auto"/>
              <w:right w:val="single" w:sz="4" w:space="0" w:color="auto"/>
            </w:tcBorders>
            <w:shd w:val="clear" w:color="auto" w:fill="auto"/>
            <w:noWrap/>
            <w:vAlign w:val="bottom"/>
          </w:tcPr>
          <w:p w14:paraId="71EA4D78" w14:textId="77777777" w:rsidR="00A91949" w:rsidRPr="001570A8" w:rsidRDefault="00A91949" w:rsidP="00242B10">
            <w:pPr>
              <w:jc w:val="center"/>
              <w:rPr>
                <w:color w:val="000000"/>
                <w:sz w:val="24"/>
                <w:szCs w:val="24"/>
                <w:lang w:eastAsia="en-ID"/>
              </w:rPr>
            </w:pPr>
            <w:r w:rsidRPr="001570A8">
              <w:rPr>
                <w:color w:val="000000"/>
                <w:sz w:val="24"/>
                <w:szCs w:val="24"/>
              </w:rPr>
              <w:t>2,8696</w:t>
            </w:r>
          </w:p>
        </w:tc>
        <w:tc>
          <w:tcPr>
            <w:tcW w:w="1493" w:type="dxa"/>
            <w:tcBorders>
              <w:top w:val="nil"/>
              <w:left w:val="nil"/>
              <w:bottom w:val="single" w:sz="4" w:space="0" w:color="auto"/>
              <w:right w:val="single" w:sz="4" w:space="0" w:color="auto"/>
            </w:tcBorders>
            <w:shd w:val="clear" w:color="auto" w:fill="auto"/>
            <w:noWrap/>
            <w:vAlign w:val="bottom"/>
          </w:tcPr>
          <w:p w14:paraId="44AAF2D9" w14:textId="77777777" w:rsidR="00A91949" w:rsidRPr="001570A8" w:rsidRDefault="00A91949" w:rsidP="00242B10">
            <w:pPr>
              <w:jc w:val="center"/>
              <w:rPr>
                <w:color w:val="000000"/>
                <w:sz w:val="24"/>
                <w:szCs w:val="24"/>
                <w:lang w:eastAsia="en-ID"/>
              </w:rPr>
            </w:pPr>
            <w:r w:rsidRPr="001570A8">
              <w:rPr>
                <w:color w:val="000000"/>
                <w:sz w:val="24"/>
                <w:szCs w:val="24"/>
              </w:rPr>
              <w:t>0,2530</w:t>
            </w:r>
          </w:p>
        </w:tc>
        <w:tc>
          <w:tcPr>
            <w:tcW w:w="1493" w:type="dxa"/>
            <w:tcBorders>
              <w:top w:val="nil"/>
              <w:left w:val="nil"/>
              <w:bottom w:val="single" w:sz="4" w:space="0" w:color="auto"/>
              <w:right w:val="single" w:sz="4" w:space="0" w:color="auto"/>
            </w:tcBorders>
            <w:shd w:val="clear" w:color="auto" w:fill="auto"/>
            <w:noWrap/>
            <w:vAlign w:val="bottom"/>
          </w:tcPr>
          <w:p w14:paraId="6D334B37" w14:textId="77777777" w:rsidR="00A91949" w:rsidRPr="001570A8" w:rsidRDefault="00A91949" w:rsidP="00242B10">
            <w:pPr>
              <w:jc w:val="center"/>
              <w:rPr>
                <w:color w:val="000000"/>
                <w:sz w:val="24"/>
                <w:szCs w:val="24"/>
                <w:lang w:eastAsia="en-ID"/>
              </w:rPr>
            </w:pPr>
            <w:r w:rsidRPr="001570A8">
              <w:rPr>
                <w:color w:val="000000"/>
                <w:sz w:val="24"/>
                <w:szCs w:val="24"/>
              </w:rPr>
              <w:t>379,5767</w:t>
            </w:r>
          </w:p>
        </w:tc>
        <w:tc>
          <w:tcPr>
            <w:tcW w:w="1493" w:type="dxa"/>
            <w:tcBorders>
              <w:top w:val="nil"/>
              <w:left w:val="nil"/>
              <w:bottom w:val="single" w:sz="4" w:space="0" w:color="auto"/>
              <w:right w:val="single" w:sz="4" w:space="0" w:color="auto"/>
            </w:tcBorders>
            <w:shd w:val="clear" w:color="auto" w:fill="auto"/>
            <w:noWrap/>
            <w:vAlign w:val="bottom"/>
          </w:tcPr>
          <w:p w14:paraId="63D97BC2" w14:textId="77777777" w:rsidR="00A91949" w:rsidRPr="001570A8" w:rsidRDefault="00A91949" w:rsidP="00242B10">
            <w:pPr>
              <w:jc w:val="center"/>
              <w:rPr>
                <w:color w:val="000000"/>
                <w:sz w:val="24"/>
                <w:szCs w:val="24"/>
                <w:lang w:eastAsia="en-ID"/>
              </w:rPr>
            </w:pPr>
            <w:r w:rsidRPr="001570A8">
              <w:rPr>
                <w:color w:val="000000"/>
                <w:sz w:val="24"/>
                <w:szCs w:val="24"/>
              </w:rPr>
              <w:t>22,3280</w:t>
            </w:r>
          </w:p>
        </w:tc>
      </w:tr>
      <w:tr w:rsidR="00A91949" w:rsidRPr="001570A8" w14:paraId="1E6538EF"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EDAADDA"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564C71AA"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tcPr>
          <w:p w14:paraId="4DB16F22" w14:textId="77777777" w:rsidR="00A91949" w:rsidRPr="001570A8" w:rsidRDefault="00A91949" w:rsidP="00242B10">
            <w:pPr>
              <w:jc w:val="center"/>
              <w:rPr>
                <w:color w:val="000000"/>
                <w:sz w:val="24"/>
                <w:szCs w:val="24"/>
                <w:lang w:eastAsia="en-ID"/>
              </w:rPr>
            </w:pPr>
            <w:r w:rsidRPr="001570A8">
              <w:rPr>
                <w:color w:val="000000"/>
                <w:sz w:val="24"/>
                <w:szCs w:val="24"/>
              </w:rPr>
              <w:t>8,59</w:t>
            </w:r>
          </w:p>
        </w:tc>
        <w:tc>
          <w:tcPr>
            <w:tcW w:w="885" w:type="dxa"/>
            <w:tcBorders>
              <w:top w:val="nil"/>
              <w:left w:val="nil"/>
              <w:bottom w:val="single" w:sz="4" w:space="0" w:color="auto"/>
              <w:right w:val="single" w:sz="4" w:space="0" w:color="auto"/>
            </w:tcBorders>
            <w:shd w:val="clear" w:color="auto" w:fill="auto"/>
            <w:noWrap/>
            <w:vAlign w:val="bottom"/>
          </w:tcPr>
          <w:p w14:paraId="2B01462B" w14:textId="77777777" w:rsidR="00A91949" w:rsidRPr="001570A8" w:rsidRDefault="00A91949" w:rsidP="00242B10">
            <w:pPr>
              <w:jc w:val="center"/>
              <w:rPr>
                <w:color w:val="000000"/>
                <w:sz w:val="24"/>
                <w:szCs w:val="24"/>
                <w:lang w:eastAsia="en-ID"/>
              </w:rPr>
            </w:pPr>
            <w:r w:rsidRPr="001570A8">
              <w:rPr>
                <w:color w:val="000000"/>
                <w:sz w:val="24"/>
                <w:szCs w:val="24"/>
              </w:rPr>
              <w:t>0,0859</w:t>
            </w:r>
          </w:p>
        </w:tc>
        <w:tc>
          <w:tcPr>
            <w:tcW w:w="955" w:type="dxa"/>
            <w:tcBorders>
              <w:top w:val="nil"/>
              <w:left w:val="nil"/>
              <w:bottom w:val="single" w:sz="4" w:space="0" w:color="auto"/>
              <w:right w:val="single" w:sz="4" w:space="0" w:color="auto"/>
            </w:tcBorders>
            <w:shd w:val="clear" w:color="auto" w:fill="auto"/>
            <w:noWrap/>
            <w:vAlign w:val="bottom"/>
          </w:tcPr>
          <w:p w14:paraId="6AED98CA" w14:textId="77777777" w:rsidR="00A91949" w:rsidRPr="001570A8" w:rsidRDefault="00A91949" w:rsidP="00242B10">
            <w:pPr>
              <w:jc w:val="center"/>
              <w:rPr>
                <w:color w:val="000000"/>
                <w:sz w:val="24"/>
                <w:szCs w:val="24"/>
                <w:lang w:eastAsia="en-ID"/>
              </w:rPr>
            </w:pPr>
            <w:r w:rsidRPr="001570A8">
              <w:rPr>
                <w:color w:val="000000"/>
                <w:sz w:val="24"/>
                <w:szCs w:val="24"/>
              </w:rPr>
              <w:t>1,3744</w:t>
            </w:r>
          </w:p>
        </w:tc>
        <w:tc>
          <w:tcPr>
            <w:tcW w:w="1493" w:type="dxa"/>
            <w:tcBorders>
              <w:top w:val="nil"/>
              <w:left w:val="nil"/>
              <w:bottom w:val="single" w:sz="4" w:space="0" w:color="auto"/>
              <w:right w:val="single" w:sz="4" w:space="0" w:color="auto"/>
            </w:tcBorders>
            <w:shd w:val="clear" w:color="auto" w:fill="auto"/>
            <w:noWrap/>
            <w:vAlign w:val="bottom"/>
          </w:tcPr>
          <w:p w14:paraId="380B6DED" w14:textId="77777777" w:rsidR="00A91949" w:rsidRPr="001570A8" w:rsidRDefault="00A91949" w:rsidP="00242B10">
            <w:pPr>
              <w:jc w:val="center"/>
              <w:rPr>
                <w:color w:val="000000"/>
                <w:sz w:val="24"/>
                <w:szCs w:val="24"/>
                <w:lang w:eastAsia="en-ID"/>
              </w:rPr>
            </w:pPr>
            <w:r w:rsidRPr="001570A8">
              <w:rPr>
                <w:color w:val="000000"/>
                <w:sz w:val="24"/>
                <w:szCs w:val="24"/>
              </w:rPr>
              <w:t>0,1211</w:t>
            </w:r>
          </w:p>
        </w:tc>
        <w:tc>
          <w:tcPr>
            <w:tcW w:w="1493" w:type="dxa"/>
            <w:tcBorders>
              <w:top w:val="nil"/>
              <w:left w:val="nil"/>
              <w:bottom w:val="single" w:sz="4" w:space="0" w:color="auto"/>
              <w:right w:val="single" w:sz="4" w:space="0" w:color="auto"/>
            </w:tcBorders>
            <w:shd w:val="clear" w:color="auto" w:fill="auto"/>
            <w:noWrap/>
            <w:vAlign w:val="bottom"/>
          </w:tcPr>
          <w:p w14:paraId="2984F058" w14:textId="77777777" w:rsidR="00A91949" w:rsidRPr="001570A8" w:rsidRDefault="00A91949" w:rsidP="00242B10">
            <w:pPr>
              <w:jc w:val="center"/>
              <w:rPr>
                <w:color w:val="000000"/>
                <w:sz w:val="24"/>
                <w:szCs w:val="24"/>
                <w:lang w:eastAsia="en-ID"/>
              </w:rPr>
            </w:pPr>
            <w:r w:rsidRPr="001570A8">
              <w:rPr>
                <w:color w:val="000000"/>
                <w:sz w:val="24"/>
                <w:szCs w:val="24"/>
              </w:rPr>
              <w:t>181,7989</w:t>
            </w:r>
          </w:p>
        </w:tc>
        <w:tc>
          <w:tcPr>
            <w:tcW w:w="1493" w:type="dxa"/>
            <w:tcBorders>
              <w:top w:val="nil"/>
              <w:left w:val="nil"/>
              <w:bottom w:val="single" w:sz="4" w:space="0" w:color="auto"/>
              <w:right w:val="single" w:sz="4" w:space="0" w:color="auto"/>
            </w:tcBorders>
            <w:shd w:val="clear" w:color="auto" w:fill="auto"/>
            <w:noWrap/>
            <w:vAlign w:val="bottom"/>
          </w:tcPr>
          <w:p w14:paraId="6C05323D" w14:textId="77777777" w:rsidR="00A91949" w:rsidRPr="001570A8" w:rsidRDefault="00A91949" w:rsidP="00242B10">
            <w:pPr>
              <w:jc w:val="center"/>
              <w:rPr>
                <w:color w:val="000000"/>
                <w:sz w:val="24"/>
                <w:szCs w:val="24"/>
                <w:lang w:eastAsia="en-ID"/>
              </w:rPr>
            </w:pPr>
            <w:r w:rsidRPr="001570A8">
              <w:rPr>
                <w:color w:val="000000"/>
                <w:sz w:val="24"/>
                <w:szCs w:val="24"/>
              </w:rPr>
              <w:t>11,3624</w:t>
            </w:r>
          </w:p>
        </w:tc>
      </w:tr>
      <w:tr w:rsidR="00A91949" w:rsidRPr="001570A8" w14:paraId="6405F914"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C45FC85"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13F5500A"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tcPr>
          <w:p w14:paraId="450C3B51" w14:textId="77777777" w:rsidR="00A91949" w:rsidRPr="001570A8" w:rsidRDefault="00A91949" w:rsidP="00242B10">
            <w:pPr>
              <w:jc w:val="center"/>
              <w:rPr>
                <w:color w:val="000000"/>
                <w:sz w:val="24"/>
                <w:szCs w:val="24"/>
                <w:lang w:eastAsia="en-ID"/>
              </w:rPr>
            </w:pPr>
            <w:r w:rsidRPr="001570A8">
              <w:rPr>
                <w:color w:val="000000"/>
                <w:sz w:val="24"/>
                <w:szCs w:val="24"/>
              </w:rPr>
              <w:t>3,53</w:t>
            </w:r>
          </w:p>
        </w:tc>
        <w:tc>
          <w:tcPr>
            <w:tcW w:w="885" w:type="dxa"/>
            <w:tcBorders>
              <w:top w:val="nil"/>
              <w:left w:val="nil"/>
              <w:bottom w:val="single" w:sz="4" w:space="0" w:color="auto"/>
              <w:right w:val="single" w:sz="4" w:space="0" w:color="auto"/>
            </w:tcBorders>
            <w:shd w:val="clear" w:color="auto" w:fill="auto"/>
            <w:noWrap/>
            <w:vAlign w:val="bottom"/>
          </w:tcPr>
          <w:p w14:paraId="014C684C" w14:textId="77777777" w:rsidR="00A91949" w:rsidRPr="001570A8" w:rsidRDefault="00A91949" w:rsidP="00242B10">
            <w:pPr>
              <w:jc w:val="center"/>
              <w:rPr>
                <w:color w:val="000000"/>
                <w:sz w:val="24"/>
                <w:szCs w:val="24"/>
                <w:lang w:eastAsia="en-ID"/>
              </w:rPr>
            </w:pPr>
            <w:r w:rsidRPr="001570A8">
              <w:rPr>
                <w:color w:val="000000"/>
                <w:sz w:val="24"/>
                <w:szCs w:val="24"/>
              </w:rPr>
              <w:t>0,0353</w:t>
            </w:r>
          </w:p>
        </w:tc>
        <w:tc>
          <w:tcPr>
            <w:tcW w:w="955" w:type="dxa"/>
            <w:tcBorders>
              <w:top w:val="nil"/>
              <w:left w:val="nil"/>
              <w:bottom w:val="single" w:sz="4" w:space="0" w:color="auto"/>
              <w:right w:val="single" w:sz="4" w:space="0" w:color="auto"/>
            </w:tcBorders>
            <w:shd w:val="clear" w:color="auto" w:fill="auto"/>
            <w:noWrap/>
            <w:vAlign w:val="bottom"/>
          </w:tcPr>
          <w:p w14:paraId="6B49E53A" w14:textId="77777777" w:rsidR="00A91949" w:rsidRPr="001570A8" w:rsidRDefault="00A91949" w:rsidP="00242B10">
            <w:pPr>
              <w:jc w:val="center"/>
              <w:rPr>
                <w:color w:val="000000"/>
                <w:sz w:val="24"/>
                <w:szCs w:val="24"/>
                <w:lang w:eastAsia="en-ID"/>
              </w:rPr>
            </w:pPr>
            <w:r w:rsidRPr="001570A8">
              <w:rPr>
                <w:color w:val="000000"/>
                <w:sz w:val="24"/>
                <w:szCs w:val="24"/>
              </w:rPr>
              <w:t>1,412</w:t>
            </w:r>
          </w:p>
        </w:tc>
        <w:tc>
          <w:tcPr>
            <w:tcW w:w="1493" w:type="dxa"/>
            <w:tcBorders>
              <w:top w:val="nil"/>
              <w:left w:val="nil"/>
              <w:bottom w:val="single" w:sz="4" w:space="0" w:color="auto"/>
              <w:right w:val="single" w:sz="4" w:space="0" w:color="auto"/>
            </w:tcBorders>
            <w:shd w:val="clear" w:color="auto" w:fill="auto"/>
            <w:noWrap/>
            <w:vAlign w:val="bottom"/>
          </w:tcPr>
          <w:p w14:paraId="0CEBD610" w14:textId="77777777" w:rsidR="00A91949" w:rsidRPr="001570A8" w:rsidRDefault="00A91949" w:rsidP="00242B10">
            <w:pPr>
              <w:jc w:val="center"/>
              <w:rPr>
                <w:color w:val="000000"/>
                <w:sz w:val="24"/>
                <w:szCs w:val="24"/>
                <w:lang w:eastAsia="en-ID"/>
              </w:rPr>
            </w:pPr>
            <w:r w:rsidRPr="001570A8">
              <w:rPr>
                <w:color w:val="000000"/>
                <w:sz w:val="24"/>
                <w:szCs w:val="24"/>
              </w:rPr>
              <w:t>0,1245</w:t>
            </w:r>
          </w:p>
        </w:tc>
        <w:tc>
          <w:tcPr>
            <w:tcW w:w="1493" w:type="dxa"/>
            <w:tcBorders>
              <w:top w:val="nil"/>
              <w:left w:val="nil"/>
              <w:bottom w:val="single" w:sz="4" w:space="0" w:color="auto"/>
              <w:right w:val="single" w:sz="4" w:space="0" w:color="auto"/>
            </w:tcBorders>
            <w:shd w:val="clear" w:color="auto" w:fill="auto"/>
            <w:noWrap/>
            <w:vAlign w:val="bottom"/>
          </w:tcPr>
          <w:p w14:paraId="4E7FE9B8" w14:textId="77777777" w:rsidR="00A91949" w:rsidRPr="001570A8" w:rsidRDefault="00A91949" w:rsidP="00242B10">
            <w:pPr>
              <w:jc w:val="center"/>
              <w:rPr>
                <w:color w:val="000000"/>
                <w:sz w:val="24"/>
                <w:szCs w:val="24"/>
                <w:lang w:eastAsia="en-ID"/>
              </w:rPr>
            </w:pPr>
            <w:r w:rsidRPr="001570A8">
              <w:rPr>
                <w:color w:val="000000"/>
                <w:sz w:val="24"/>
                <w:szCs w:val="24"/>
              </w:rPr>
              <w:t>186,7724</w:t>
            </w:r>
          </w:p>
        </w:tc>
        <w:tc>
          <w:tcPr>
            <w:tcW w:w="1493" w:type="dxa"/>
            <w:tcBorders>
              <w:top w:val="nil"/>
              <w:left w:val="nil"/>
              <w:bottom w:val="single" w:sz="4" w:space="0" w:color="auto"/>
              <w:right w:val="single" w:sz="4" w:space="0" w:color="auto"/>
            </w:tcBorders>
            <w:shd w:val="clear" w:color="auto" w:fill="auto"/>
            <w:noWrap/>
            <w:vAlign w:val="bottom"/>
          </w:tcPr>
          <w:p w14:paraId="1C3623BE" w14:textId="77777777" w:rsidR="00A91949" w:rsidRPr="001570A8" w:rsidRDefault="00A91949" w:rsidP="00242B10">
            <w:pPr>
              <w:jc w:val="center"/>
              <w:rPr>
                <w:color w:val="000000"/>
                <w:sz w:val="24"/>
                <w:szCs w:val="24"/>
                <w:lang w:eastAsia="en-ID"/>
              </w:rPr>
            </w:pPr>
            <w:r w:rsidRPr="001570A8">
              <w:rPr>
                <w:color w:val="000000"/>
                <w:sz w:val="24"/>
                <w:szCs w:val="24"/>
              </w:rPr>
              <w:t>4,6693</w:t>
            </w:r>
          </w:p>
        </w:tc>
      </w:tr>
      <w:tr w:rsidR="00A91949" w:rsidRPr="001570A8" w14:paraId="42398BF3"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43151ED"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tcPr>
          <w:p w14:paraId="0320CCE4"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center"/>
          </w:tcPr>
          <w:p w14:paraId="1C60E780"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tcPr>
          <w:p w14:paraId="4C9DD478" w14:textId="77777777" w:rsidR="00A91949" w:rsidRPr="001570A8" w:rsidRDefault="00A91949" w:rsidP="00242B10">
            <w:pPr>
              <w:jc w:val="center"/>
              <w:rPr>
                <w:b/>
                <w:bCs/>
                <w:color w:val="000000"/>
                <w:sz w:val="24"/>
                <w:szCs w:val="24"/>
                <w:lang w:eastAsia="en-ID"/>
              </w:rPr>
            </w:pPr>
            <w:r w:rsidRPr="001570A8">
              <w:rPr>
                <w:b/>
                <w:bCs/>
                <w:color w:val="000000"/>
                <w:sz w:val="24"/>
                <w:szCs w:val="24"/>
              </w:rPr>
              <w:t>11,34</w:t>
            </w:r>
          </w:p>
        </w:tc>
        <w:tc>
          <w:tcPr>
            <w:tcW w:w="1493" w:type="dxa"/>
            <w:tcBorders>
              <w:top w:val="nil"/>
              <w:left w:val="nil"/>
              <w:bottom w:val="single" w:sz="4" w:space="0" w:color="auto"/>
              <w:right w:val="single" w:sz="4" w:space="0" w:color="auto"/>
            </w:tcBorders>
            <w:shd w:val="clear" w:color="auto" w:fill="auto"/>
            <w:noWrap/>
            <w:vAlign w:val="center"/>
          </w:tcPr>
          <w:p w14:paraId="5DECEE90"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tcPr>
          <w:p w14:paraId="6588E486"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tcPr>
          <w:p w14:paraId="4FB3DD31" w14:textId="77777777" w:rsidR="00A91949" w:rsidRPr="001570A8" w:rsidRDefault="00A91949" w:rsidP="00242B10">
            <w:pPr>
              <w:jc w:val="center"/>
              <w:rPr>
                <w:b/>
                <w:bCs/>
                <w:color w:val="000000"/>
                <w:sz w:val="24"/>
                <w:szCs w:val="24"/>
                <w:lang w:eastAsia="en-ID"/>
              </w:rPr>
            </w:pPr>
            <w:r w:rsidRPr="001570A8">
              <w:rPr>
                <w:b/>
                <w:bCs/>
                <w:color w:val="000000"/>
                <w:sz w:val="24"/>
                <w:szCs w:val="24"/>
              </w:rPr>
              <w:t>132,2751</w:t>
            </w:r>
          </w:p>
        </w:tc>
      </w:tr>
    </w:tbl>
    <w:p w14:paraId="34BAB960" w14:textId="77777777" w:rsidR="00A91949" w:rsidRPr="001570A8" w:rsidRDefault="00A91949" w:rsidP="00A91949">
      <w:pPr>
        <w:rPr>
          <w:sz w:val="24"/>
          <w:szCs w:val="24"/>
        </w:rPr>
      </w:pPr>
    </w:p>
    <w:p w14:paraId="721813E9" w14:textId="037C2A8E" w:rsidR="00A03664" w:rsidRDefault="00A03664" w:rsidP="00A03664">
      <w:pPr>
        <w:spacing w:line="360" w:lineRule="auto"/>
        <w:ind w:right="23"/>
        <w:jc w:val="both"/>
        <w:rPr>
          <w:sz w:val="24"/>
          <w:szCs w:val="24"/>
          <w:vertAlign w:val="subscript"/>
          <w:lang w:val="en-US"/>
        </w:rPr>
      </w:pPr>
    </w:p>
    <w:p w14:paraId="4D79418F" w14:textId="77777777" w:rsidR="00403C62" w:rsidRDefault="00403C62" w:rsidP="00A03664">
      <w:pPr>
        <w:spacing w:line="360" w:lineRule="auto"/>
        <w:ind w:right="23"/>
        <w:jc w:val="both"/>
        <w:rPr>
          <w:sz w:val="24"/>
          <w:szCs w:val="24"/>
          <w:vertAlign w:val="subscript"/>
          <w:lang w:val="en-US"/>
        </w:rPr>
      </w:pPr>
    </w:p>
    <w:p w14:paraId="1D3F20C4" w14:textId="3EFB8CA9" w:rsidR="00A91949" w:rsidRPr="003A72B1" w:rsidRDefault="00A91949" w:rsidP="00A91949">
      <w:pPr>
        <w:jc w:val="center"/>
        <w:rPr>
          <w:i/>
          <w:iCs/>
          <w:sz w:val="24"/>
          <w:szCs w:val="24"/>
        </w:rPr>
      </w:pPr>
      <w:r w:rsidRPr="001570A8">
        <w:rPr>
          <w:b/>
          <w:bCs/>
          <w:sz w:val="24"/>
          <w:szCs w:val="24"/>
        </w:rPr>
        <w:lastRenderedPageBreak/>
        <w:t xml:space="preserve">Tabel A.7 </w:t>
      </w:r>
      <w:r w:rsidRPr="003A72B1">
        <w:rPr>
          <w:sz w:val="24"/>
          <w:szCs w:val="24"/>
        </w:rPr>
        <w:t xml:space="preserve">Data Aktual </w:t>
      </w:r>
      <w:r w:rsidRPr="003A72B1">
        <w:rPr>
          <w:sz w:val="24"/>
          <w:szCs w:val="24"/>
          <w:lang w:val="en-US"/>
        </w:rPr>
        <w:t>6</w:t>
      </w:r>
      <w:r w:rsidRPr="003A72B1">
        <w:rPr>
          <w:sz w:val="24"/>
          <w:szCs w:val="24"/>
        </w:rPr>
        <w:t xml:space="preserve"> Juli 2021 </w:t>
      </w:r>
      <w:r w:rsidRPr="003A72B1">
        <w:rPr>
          <w:i/>
          <w:iCs/>
          <w:sz w:val="24"/>
          <w:szCs w:val="24"/>
        </w:rPr>
        <w:t>Inlet</w:t>
      </w:r>
      <w:r w:rsidRPr="003A72B1">
        <w:rPr>
          <w:sz w:val="24"/>
          <w:szCs w:val="24"/>
        </w:rPr>
        <w:t xml:space="preserve"> dan </w:t>
      </w:r>
      <w:r w:rsidRPr="003A72B1">
        <w:rPr>
          <w:i/>
          <w:iCs/>
          <w:sz w:val="24"/>
          <w:szCs w:val="24"/>
        </w:rPr>
        <w:t>Outlet</w:t>
      </w:r>
      <w:r w:rsidRPr="003A72B1">
        <w:rPr>
          <w:sz w:val="24"/>
          <w:szCs w:val="24"/>
        </w:rPr>
        <w:t xml:space="preserve"> Ammonia</w:t>
      </w:r>
      <w:r w:rsidRPr="003A72B1">
        <w:rPr>
          <w:i/>
          <w:iCs/>
          <w:sz w:val="24"/>
          <w:szCs w:val="24"/>
        </w:rPr>
        <w:t xml:space="preserve"> Converter </w:t>
      </w:r>
    </w:p>
    <w:p w14:paraId="19D8B0F5" w14:textId="77777777" w:rsidR="00A91949" w:rsidRPr="003A72B1" w:rsidRDefault="00A91949" w:rsidP="00A91949">
      <w:pPr>
        <w:jc w:val="center"/>
        <w:rPr>
          <w:sz w:val="24"/>
          <w:szCs w:val="24"/>
        </w:rPr>
      </w:pPr>
      <w:r w:rsidRPr="003A72B1">
        <w:rPr>
          <w:sz w:val="24"/>
          <w:szCs w:val="24"/>
        </w:rPr>
        <w:t>(105-D)</w:t>
      </w:r>
    </w:p>
    <w:tbl>
      <w:tblPr>
        <w:tblW w:w="9926" w:type="dxa"/>
        <w:jc w:val="center"/>
        <w:tblLook w:val="04A0" w:firstRow="1" w:lastRow="0" w:firstColumn="1" w:lastColumn="0" w:noHBand="0" w:noVBand="1"/>
      </w:tblPr>
      <w:tblGrid>
        <w:gridCol w:w="1413"/>
        <w:gridCol w:w="950"/>
        <w:gridCol w:w="1244"/>
        <w:gridCol w:w="885"/>
        <w:gridCol w:w="996"/>
        <w:gridCol w:w="1493"/>
        <w:gridCol w:w="1493"/>
        <w:gridCol w:w="1493"/>
      </w:tblGrid>
      <w:tr w:rsidR="00A91949" w:rsidRPr="001570A8" w14:paraId="4E6ED744"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971DC"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1CA01" w14:textId="4335A8BF"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448F7456" w14:textId="77777777"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Inlet</w:t>
            </w:r>
          </w:p>
        </w:tc>
      </w:tr>
      <w:tr w:rsidR="00A91949" w:rsidRPr="001570A8" w14:paraId="1F1411A7"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D45253F"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30B297B0"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4E71FE73"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063B4E82"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2C3F84B4"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1BD2BF11"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7EF8A233"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2373731E"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383EE296"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FF5FFA5"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7B5D3DD2"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tcPr>
          <w:p w14:paraId="43199C2C" w14:textId="77777777" w:rsidR="00A91949" w:rsidRPr="001570A8" w:rsidRDefault="00A91949" w:rsidP="00242B10">
            <w:pPr>
              <w:jc w:val="center"/>
              <w:rPr>
                <w:color w:val="000000"/>
                <w:sz w:val="24"/>
                <w:szCs w:val="24"/>
                <w:lang w:eastAsia="en-ID"/>
              </w:rPr>
            </w:pPr>
            <w:r w:rsidRPr="001570A8">
              <w:rPr>
                <w:color w:val="000000"/>
                <w:sz w:val="24"/>
                <w:szCs w:val="24"/>
              </w:rPr>
              <w:t>22,42</w:t>
            </w:r>
          </w:p>
        </w:tc>
        <w:tc>
          <w:tcPr>
            <w:tcW w:w="885" w:type="dxa"/>
            <w:tcBorders>
              <w:top w:val="nil"/>
              <w:left w:val="nil"/>
              <w:bottom w:val="single" w:sz="4" w:space="0" w:color="auto"/>
              <w:right w:val="single" w:sz="4" w:space="0" w:color="auto"/>
            </w:tcBorders>
            <w:shd w:val="clear" w:color="auto" w:fill="auto"/>
            <w:noWrap/>
            <w:vAlign w:val="bottom"/>
          </w:tcPr>
          <w:p w14:paraId="488919A1" w14:textId="77777777" w:rsidR="00A91949" w:rsidRPr="001570A8" w:rsidRDefault="00A91949" w:rsidP="00242B10">
            <w:pPr>
              <w:jc w:val="center"/>
              <w:rPr>
                <w:color w:val="000000"/>
                <w:sz w:val="24"/>
                <w:szCs w:val="24"/>
                <w:lang w:eastAsia="en-ID"/>
              </w:rPr>
            </w:pPr>
            <w:r w:rsidRPr="001570A8">
              <w:rPr>
                <w:color w:val="000000"/>
                <w:sz w:val="24"/>
                <w:szCs w:val="24"/>
              </w:rPr>
              <w:t>0,2242</w:t>
            </w:r>
          </w:p>
        </w:tc>
        <w:tc>
          <w:tcPr>
            <w:tcW w:w="955" w:type="dxa"/>
            <w:tcBorders>
              <w:top w:val="nil"/>
              <w:left w:val="nil"/>
              <w:bottom w:val="single" w:sz="4" w:space="0" w:color="auto"/>
              <w:right w:val="single" w:sz="4" w:space="0" w:color="auto"/>
            </w:tcBorders>
            <w:shd w:val="clear" w:color="auto" w:fill="auto"/>
            <w:noWrap/>
            <w:vAlign w:val="bottom"/>
          </w:tcPr>
          <w:p w14:paraId="4EA90091" w14:textId="77777777" w:rsidR="00A91949" w:rsidRPr="001570A8" w:rsidRDefault="00A91949" w:rsidP="00242B10">
            <w:pPr>
              <w:jc w:val="center"/>
              <w:rPr>
                <w:color w:val="000000"/>
                <w:sz w:val="24"/>
                <w:szCs w:val="24"/>
                <w:lang w:eastAsia="en-ID"/>
              </w:rPr>
            </w:pPr>
            <w:r w:rsidRPr="001570A8">
              <w:rPr>
                <w:color w:val="000000"/>
                <w:sz w:val="24"/>
                <w:szCs w:val="24"/>
              </w:rPr>
              <w:t>6,2776</w:t>
            </w:r>
          </w:p>
        </w:tc>
        <w:tc>
          <w:tcPr>
            <w:tcW w:w="1493" w:type="dxa"/>
            <w:tcBorders>
              <w:top w:val="nil"/>
              <w:left w:val="nil"/>
              <w:bottom w:val="single" w:sz="4" w:space="0" w:color="auto"/>
              <w:right w:val="single" w:sz="4" w:space="0" w:color="auto"/>
            </w:tcBorders>
            <w:shd w:val="clear" w:color="auto" w:fill="auto"/>
            <w:noWrap/>
            <w:vAlign w:val="bottom"/>
          </w:tcPr>
          <w:p w14:paraId="448794AA" w14:textId="77777777" w:rsidR="00A91949" w:rsidRPr="001570A8" w:rsidRDefault="00A91949" w:rsidP="00242B10">
            <w:pPr>
              <w:jc w:val="center"/>
              <w:rPr>
                <w:color w:val="000000"/>
                <w:sz w:val="24"/>
                <w:szCs w:val="24"/>
                <w:lang w:eastAsia="en-ID"/>
              </w:rPr>
            </w:pPr>
            <w:r w:rsidRPr="001570A8">
              <w:rPr>
                <w:color w:val="000000"/>
                <w:sz w:val="24"/>
                <w:szCs w:val="24"/>
              </w:rPr>
              <w:t>0,5999</w:t>
            </w:r>
          </w:p>
        </w:tc>
        <w:tc>
          <w:tcPr>
            <w:tcW w:w="1493" w:type="dxa"/>
            <w:tcBorders>
              <w:top w:val="nil"/>
              <w:left w:val="nil"/>
              <w:bottom w:val="single" w:sz="4" w:space="0" w:color="auto"/>
              <w:right w:val="single" w:sz="4" w:space="0" w:color="auto"/>
            </w:tcBorders>
            <w:shd w:val="clear" w:color="auto" w:fill="auto"/>
            <w:noWrap/>
            <w:vAlign w:val="bottom"/>
          </w:tcPr>
          <w:p w14:paraId="205F1D5E" w14:textId="77777777" w:rsidR="00A91949" w:rsidRPr="001570A8" w:rsidRDefault="00A91949" w:rsidP="00242B10">
            <w:pPr>
              <w:jc w:val="center"/>
              <w:rPr>
                <w:color w:val="000000"/>
                <w:sz w:val="24"/>
                <w:szCs w:val="24"/>
                <w:lang w:eastAsia="en-ID"/>
              </w:rPr>
            </w:pPr>
            <w:r w:rsidRPr="001570A8">
              <w:rPr>
                <w:color w:val="000000"/>
                <w:sz w:val="24"/>
                <w:szCs w:val="24"/>
              </w:rPr>
              <w:t>899,8681</w:t>
            </w:r>
          </w:p>
        </w:tc>
        <w:tc>
          <w:tcPr>
            <w:tcW w:w="1493" w:type="dxa"/>
            <w:tcBorders>
              <w:top w:val="nil"/>
              <w:left w:val="nil"/>
              <w:bottom w:val="single" w:sz="4" w:space="0" w:color="auto"/>
              <w:right w:val="single" w:sz="4" w:space="0" w:color="auto"/>
            </w:tcBorders>
            <w:shd w:val="clear" w:color="auto" w:fill="auto"/>
            <w:noWrap/>
            <w:vAlign w:val="bottom"/>
          </w:tcPr>
          <w:p w14:paraId="7BF6704B" w14:textId="77777777" w:rsidR="00A91949" w:rsidRPr="001570A8" w:rsidRDefault="00A91949" w:rsidP="00242B10">
            <w:pPr>
              <w:jc w:val="center"/>
              <w:rPr>
                <w:color w:val="000000"/>
                <w:sz w:val="24"/>
                <w:szCs w:val="24"/>
                <w:lang w:eastAsia="en-ID"/>
              </w:rPr>
            </w:pPr>
            <w:r w:rsidRPr="001570A8">
              <w:rPr>
                <w:color w:val="000000"/>
                <w:sz w:val="24"/>
                <w:szCs w:val="24"/>
              </w:rPr>
              <w:t>32,1381</w:t>
            </w:r>
          </w:p>
        </w:tc>
      </w:tr>
      <w:tr w:rsidR="00A91949" w:rsidRPr="001570A8" w14:paraId="4840887D"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F87595A"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667BA8C3"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tcPr>
          <w:p w14:paraId="31061D3A" w14:textId="77777777" w:rsidR="00A91949" w:rsidRPr="001570A8" w:rsidRDefault="00A91949" w:rsidP="00242B10">
            <w:pPr>
              <w:jc w:val="center"/>
              <w:rPr>
                <w:color w:val="000000"/>
                <w:sz w:val="24"/>
                <w:szCs w:val="24"/>
                <w:lang w:eastAsia="en-ID"/>
              </w:rPr>
            </w:pPr>
            <w:r w:rsidRPr="001570A8">
              <w:rPr>
                <w:color w:val="000000"/>
                <w:sz w:val="24"/>
                <w:szCs w:val="24"/>
              </w:rPr>
              <w:t>64,6</w:t>
            </w:r>
          </w:p>
        </w:tc>
        <w:tc>
          <w:tcPr>
            <w:tcW w:w="885" w:type="dxa"/>
            <w:tcBorders>
              <w:top w:val="nil"/>
              <w:left w:val="nil"/>
              <w:bottom w:val="single" w:sz="4" w:space="0" w:color="auto"/>
              <w:right w:val="single" w:sz="4" w:space="0" w:color="auto"/>
            </w:tcBorders>
            <w:shd w:val="clear" w:color="auto" w:fill="auto"/>
            <w:noWrap/>
            <w:vAlign w:val="bottom"/>
          </w:tcPr>
          <w:p w14:paraId="529C127C" w14:textId="77777777" w:rsidR="00A91949" w:rsidRPr="001570A8" w:rsidRDefault="00A91949" w:rsidP="00242B10">
            <w:pPr>
              <w:jc w:val="center"/>
              <w:rPr>
                <w:color w:val="000000"/>
                <w:sz w:val="24"/>
                <w:szCs w:val="24"/>
                <w:lang w:eastAsia="en-ID"/>
              </w:rPr>
            </w:pPr>
            <w:r w:rsidRPr="001570A8">
              <w:rPr>
                <w:color w:val="000000"/>
                <w:sz w:val="24"/>
                <w:szCs w:val="24"/>
              </w:rPr>
              <w:t>0,646</w:t>
            </w:r>
          </w:p>
        </w:tc>
        <w:tc>
          <w:tcPr>
            <w:tcW w:w="955" w:type="dxa"/>
            <w:tcBorders>
              <w:top w:val="nil"/>
              <w:left w:val="nil"/>
              <w:bottom w:val="single" w:sz="4" w:space="0" w:color="auto"/>
              <w:right w:val="single" w:sz="4" w:space="0" w:color="auto"/>
            </w:tcBorders>
            <w:shd w:val="clear" w:color="auto" w:fill="auto"/>
            <w:noWrap/>
            <w:vAlign w:val="bottom"/>
          </w:tcPr>
          <w:p w14:paraId="487E05C6" w14:textId="77777777" w:rsidR="00A91949" w:rsidRPr="001570A8" w:rsidRDefault="00A91949" w:rsidP="00242B10">
            <w:pPr>
              <w:jc w:val="center"/>
              <w:rPr>
                <w:color w:val="000000"/>
                <w:sz w:val="24"/>
                <w:szCs w:val="24"/>
                <w:lang w:eastAsia="en-ID"/>
              </w:rPr>
            </w:pPr>
            <w:r w:rsidRPr="001570A8">
              <w:rPr>
                <w:color w:val="000000"/>
                <w:sz w:val="24"/>
                <w:szCs w:val="24"/>
              </w:rPr>
              <w:t>1,292</w:t>
            </w:r>
          </w:p>
        </w:tc>
        <w:tc>
          <w:tcPr>
            <w:tcW w:w="1493" w:type="dxa"/>
            <w:tcBorders>
              <w:top w:val="nil"/>
              <w:left w:val="nil"/>
              <w:bottom w:val="single" w:sz="4" w:space="0" w:color="auto"/>
              <w:right w:val="single" w:sz="4" w:space="0" w:color="auto"/>
            </w:tcBorders>
            <w:shd w:val="clear" w:color="auto" w:fill="auto"/>
            <w:noWrap/>
            <w:vAlign w:val="bottom"/>
          </w:tcPr>
          <w:p w14:paraId="25B057E5" w14:textId="77777777" w:rsidR="00A91949" w:rsidRPr="001570A8" w:rsidRDefault="00A91949" w:rsidP="00242B10">
            <w:pPr>
              <w:jc w:val="center"/>
              <w:rPr>
                <w:color w:val="000000"/>
                <w:sz w:val="24"/>
                <w:szCs w:val="24"/>
                <w:lang w:eastAsia="en-ID"/>
              </w:rPr>
            </w:pPr>
            <w:r w:rsidRPr="001570A8">
              <w:rPr>
                <w:color w:val="000000"/>
                <w:sz w:val="24"/>
                <w:szCs w:val="24"/>
              </w:rPr>
              <w:t>0,1234</w:t>
            </w:r>
          </w:p>
        </w:tc>
        <w:tc>
          <w:tcPr>
            <w:tcW w:w="1493" w:type="dxa"/>
            <w:tcBorders>
              <w:top w:val="nil"/>
              <w:left w:val="nil"/>
              <w:bottom w:val="single" w:sz="4" w:space="0" w:color="auto"/>
              <w:right w:val="single" w:sz="4" w:space="0" w:color="auto"/>
            </w:tcBorders>
            <w:shd w:val="clear" w:color="auto" w:fill="auto"/>
            <w:noWrap/>
            <w:vAlign w:val="bottom"/>
          </w:tcPr>
          <w:p w14:paraId="7928B34C" w14:textId="77777777" w:rsidR="00A91949" w:rsidRPr="001570A8" w:rsidRDefault="00A91949" w:rsidP="00242B10">
            <w:pPr>
              <w:jc w:val="center"/>
              <w:rPr>
                <w:color w:val="000000"/>
                <w:sz w:val="24"/>
                <w:szCs w:val="24"/>
                <w:lang w:eastAsia="en-ID"/>
              </w:rPr>
            </w:pPr>
            <w:r w:rsidRPr="001570A8">
              <w:rPr>
                <w:color w:val="000000"/>
                <w:sz w:val="24"/>
                <w:szCs w:val="24"/>
              </w:rPr>
              <w:t>185,2028</w:t>
            </w:r>
          </w:p>
        </w:tc>
        <w:tc>
          <w:tcPr>
            <w:tcW w:w="1493" w:type="dxa"/>
            <w:tcBorders>
              <w:top w:val="nil"/>
              <w:left w:val="nil"/>
              <w:bottom w:val="single" w:sz="4" w:space="0" w:color="auto"/>
              <w:right w:val="single" w:sz="4" w:space="0" w:color="auto"/>
            </w:tcBorders>
            <w:shd w:val="clear" w:color="auto" w:fill="auto"/>
            <w:noWrap/>
            <w:vAlign w:val="bottom"/>
          </w:tcPr>
          <w:p w14:paraId="297352E9" w14:textId="77777777" w:rsidR="00A91949" w:rsidRPr="001570A8" w:rsidRDefault="00A91949" w:rsidP="00242B10">
            <w:pPr>
              <w:jc w:val="center"/>
              <w:rPr>
                <w:color w:val="000000"/>
                <w:sz w:val="24"/>
                <w:szCs w:val="24"/>
                <w:lang w:eastAsia="en-ID"/>
              </w:rPr>
            </w:pPr>
            <w:r w:rsidRPr="001570A8">
              <w:rPr>
                <w:color w:val="000000"/>
                <w:sz w:val="24"/>
                <w:szCs w:val="24"/>
              </w:rPr>
              <w:t>92,6014</w:t>
            </w:r>
          </w:p>
        </w:tc>
      </w:tr>
      <w:tr w:rsidR="00A91949" w:rsidRPr="001570A8" w14:paraId="716263FD"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EC10710"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7E38E0FA"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tcPr>
          <w:p w14:paraId="671BD3E0" w14:textId="77777777" w:rsidR="00A91949" w:rsidRPr="001570A8" w:rsidRDefault="00A91949" w:rsidP="00242B10">
            <w:pPr>
              <w:jc w:val="center"/>
              <w:rPr>
                <w:color w:val="000000"/>
                <w:sz w:val="24"/>
                <w:szCs w:val="24"/>
                <w:lang w:eastAsia="en-ID"/>
              </w:rPr>
            </w:pPr>
            <w:r w:rsidRPr="001570A8">
              <w:rPr>
                <w:color w:val="000000"/>
                <w:sz w:val="24"/>
                <w:szCs w:val="24"/>
              </w:rPr>
              <w:t>1,62</w:t>
            </w:r>
          </w:p>
        </w:tc>
        <w:tc>
          <w:tcPr>
            <w:tcW w:w="885" w:type="dxa"/>
            <w:tcBorders>
              <w:top w:val="nil"/>
              <w:left w:val="nil"/>
              <w:bottom w:val="single" w:sz="4" w:space="0" w:color="auto"/>
              <w:right w:val="single" w:sz="4" w:space="0" w:color="auto"/>
            </w:tcBorders>
            <w:shd w:val="clear" w:color="auto" w:fill="auto"/>
            <w:noWrap/>
            <w:vAlign w:val="bottom"/>
          </w:tcPr>
          <w:p w14:paraId="319C185C" w14:textId="77777777" w:rsidR="00A91949" w:rsidRPr="001570A8" w:rsidRDefault="00A91949" w:rsidP="00242B10">
            <w:pPr>
              <w:jc w:val="center"/>
              <w:rPr>
                <w:color w:val="000000"/>
                <w:sz w:val="24"/>
                <w:szCs w:val="24"/>
                <w:lang w:eastAsia="en-ID"/>
              </w:rPr>
            </w:pPr>
            <w:r w:rsidRPr="001570A8">
              <w:rPr>
                <w:color w:val="000000"/>
                <w:sz w:val="24"/>
                <w:szCs w:val="24"/>
              </w:rPr>
              <w:t>0,0162</w:t>
            </w:r>
          </w:p>
        </w:tc>
        <w:tc>
          <w:tcPr>
            <w:tcW w:w="955" w:type="dxa"/>
            <w:tcBorders>
              <w:top w:val="nil"/>
              <w:left w:val="nil"/>
              <w:bottom w:val="single" w:sz="4" w:space="0" w:color="auto"/>
              <w:right w:val="single" w:sz="4" w:space="0" w:color="auto"/>
            </w:tcBorders>
            <w:shd w:val="clear" w:color="auto" w:fill="auto"/>
            <w:noWrap/>
            <w:vAlign w:val="bottom"/>
          </w:tcPr>
          <w:p w14:paraId="4C5F4F0C" w14:textId="77777777" w:rsidR="00A91949" w:rsidRPr="001570A8" w:rsidRDefault="00A91949" w:rsidP="00242B10">
            <w:pPr>
              <w:jc w:val="center"/>
              <w:rPr>
                <w:color w:val="000000"/>
                <w:sz w:val="24"/>
                <w:szCs w:val="24"/>
                <w:lang w:eastAsia="en-ID"/>
              </w:rPr>
            </w:pPr>
            <w:r w:rsidRPr="001570A8">
              <w:rPr>
                <w:color w:val="000000"/>
                <w:sz w:val="24"/>
                <w:szCs w:val="24"/>
              </w:rPr>
              <w:t>0,2754</w:t>
            </w:r>
          </w:p>
        </w:tc>
        <w:tc>
          <w:tcPr>
            <w:tcW w:w="1493" w:type="dxa"/>
            <w:tcBorders>
              <w:top w:val="nil"/>
              <w:left w:val="nil"/>
              <w:bottom w:val="single" w:sz="4" w:space="0" w:color="auto"/>
              <w:right w:val="single" w:sz="4" w:space="0" w:color="auto"/>
            </w:tcBorders>
            <w:shd w:val="clear" w:color="auto" w:fill="auto"/>
            <w:noWrap/>
            <w:vAlign w:val="bottom"/>
          </w:tcPr>
          <w:p w14:paraId="7F686017" w14:textId="77777777" w:rsidR="00A91949" w:rsidRPr="001570A8" w:rsidRDefault="00A91949" w:rsidP="00242B10">
            <w:pPr>
              <w:jc w:val="center"/>
              <w:rPr>
                <w:color w:val="000000"/>
                <w:sz w:val="24"/>
                <w:szCs w:val="24"/>
                <w:lang w:eastAsia="en-ID"/>
              </w:rPr>
            </w:pPr>
            <w:r w:rsidRPr="001570A8">
              <w:rPr>
                <w:color w:val="000000"/>
                <w:sz w:val="24"/>
                <w:szCs w:val="24"/>
              </w:rPr>
              <w:t>0,0263</w:t>
            </w:r>
          </w:p>
        </w:tc>
        <w:tc>
          <w:tcPr>
            <w:tcW w:w="1493" w:type="dxa"/>
            <w:tcBorders>
              <w:top w:val="nil"/>
              <w:left w:val="nil"/>
              <w:bottom w:val="single" w:sz="4" w:space="0" w:color="auto"/>
              <w:right w:val="single" w:sz="4" w:space="0" w:color="auto"/>
            </w:tcBorders>
            <w:shd w:val="clear" w:color="auto" w:fill="auto"/>
            <w:noWrap/>
            <w:vAlign w:val="bottom"/>
          </w:tcPr>
          <w:p w14:paraId="623B3F4D" w14:textId="77777777" w:rsidR="00A91949" w:rsidRPr="001570A8" w:rsidRDefault="00A91949" w:rsidP="00242B10">
            <w:pPr>
              <w:jc w:val="center"/>
              <w:rPr>
                <w:color w:val="000000"/>
                <w:sz w:val="24"/>
                <w:szCs w:val="24"/>
                <w:lang w:eastAsia="en-ID"/>
              </w:rPr>
            </w:pPr>
            <w:r w:rsidRPr="001570A8">
              <w:rPr>
                <w:color w:val="000000"/>
                <w:sz w:val="24"/>
                <w:szCs w:val="24"/>
              </w:rPr>
              <w:t>39,4774</w:t>
            </w:r>
          </w:p>
        </w:tc>
        <w:tc>
          <w:tcPr>
            <w:tcW w:w="1493" w:type="dxa"/>
            <w:tcBorders>
              <w:top w:val="nil"/>
              <w:left w:val="nil"/>
              <w:bottom w:val="single" w:sz="4" w:space="0" w:color="auto"/>
              <w:right w:val="single" w:sz="4" w:space="0" w:color="auto"/>
            </w:tcBorders>
            <w:shd w:val="clear" w:color="auto" w:fill="auto"/>
            <w:noWrap/>
            <w:vAlign w:val="bottom"/>
          </w:tcPr>
          <w:p w14:paraId="15F84B03" w14:textId="77777777" w:rsidR="00A91949" w:rsidRPr="001570A8" w:rsidRDefault="00A91949" w:rsidP="00242B10">
            <w:pPr>
              <w:jc w:val="center"/>
              <w:rPr>
                <w:color w:val="000000"/>
                <w:sz w:val="24"/>
                <w:szCs w:val="24"/>
                <w:lang w:eastAsia="en-ID"/>
              </w:rPr>
            </w:pPr>
            <w:r w:rsidRPr="001570A8">
              <w:rPr>
                <w:color w:val="000000"/>
                <w:sz w:val="24"/>
                <w:szCs w:val="24"/>
              </w:rPr>
              <w:t>2,3222</w:t>
            </w:r>
          </w:p>
        </w:tc>
      </w:tr>
      <w:tr w:rsidR="00A91949" w:rsidRPr="001570A8" w14:paraId="247AEB6B"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6A2E010"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117AA918"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tcPr>
          <w:p w14:paraId="29B5CB0C" w14:textId="77777777" w:rsidR="00A91949" w:rsidRPr="001570A8" w:rsidRDefault="00A91949" w:rsidP="00242B10">
            <w:pPr>
              <w:jc w:val="center"/>
              <w:rPr>
                <w:color w:val="000000"/>
                <w:sz w:val="24"/>
                <w:szCs w:val="24"/>
                <w:lang w:eastAsia="en-ID"/>
              </w:rPr>
            </w:pPr>
            <w:r w:rsidRPr="001570A8">
              <w:rPr>
                <w:color w:val="000000"/>
                <w:sz w:val="24"/>
                <w:szCs w:val="24"/>
              </w:rPr>
              <w:t>8,02</w:t>
            </w:r>
          </w:p>
        </w:tc>
        <w:tc>
          <w:tcPr>
            <w:tcW w:w="885" w:type="dxa"/>
            <w:tcBorders>
              <w:top w:val="nil"/>
              <w:left w:val="nil"/>
              <w:bottom w:val="single" w:sz="4" w:space="0" w:color="auto"/>
              <w:right w:val="single" w:sz="4" w:space="0" w:color="auto"/>
            </w:tcBorders>
            <w:shd w:val="clear" w:color="auto" w:fill="auto"/>
            <w:noWrap/>
            <w:vAlign w:val="bottom"/>
          </w:tcPr>
          <w:p w14:paraId="3E3B5038" w14:textId="77777777" w:rsidR="00A91949" w:rsidRPr="001570A8" w:rsidRDefault="00A91949" w:rsidP="00242B10">
            <w:pPr>
              <w:jc w:val="center"/>
              <w:rPr>
                <w:color w:val="000000"/>
                <w:sz w:val="24"/>
                <w:szCs w:val="24"/>
                <w:lang w:eastAsia="en-ID"/>
              </w:rPr>
            </w:pPr>
            <w:r w:rsidRPr="001570A8">
              <w:rPr>
                <w:color w:val="000000"/>
                <w:sz w:val="24"/>
                <w:szCs w:val="24"/>
              </w:rPr>
              <w:t>0,0802</w:t>
            </w:r>
          </w:p>
        </w:tc>
        <w:tc>
          <w:tcPr>
            <w:tcW w:w="955" w:type="dxa"/>
            <w:tcBorders>
              <w:top w:val="nil"/>
              <w:left w:val="nil"/>
              <w:bottom w:val="single" w:sz="4" w:space="0" w:color="auto"/>
              <w:right w:val="single" w:sz="4" w:space="0" w:color="auto"/>
            </w:tcBorders>
            <w:shd w:val="clear" w:color="auto" w:fill="auto"/>
            <w:noWrap/>
            <w:vAlign w:val="bottom"/>
          </w:tcPr>
          <w:p w14:paraId="04814B6A" w14:textId="77777777" w:rsidR="00A91949" w:rsidRPr="001570A8" w:rsidRDefault="00A91949" w:rsidP="00242B10">
            <w:pPr>
              <w:jc w:val="center"/>
              <w:rPr>
                <w:color w:val="000000"/>
                <w:sz w:val="24"/>
                <w:szCs w:val="24"/>
                <w:lang w:eastAsia="en-ID"/>
              </w:rPr>
            </w:pPr>
            <w:r w:rsidRPr="001570A8">
              <w:rPr>
                <w:color w:val="000000"/>
                <w:sz w:val="24"/>
                <w:szCs w:val="24"/>
              </w:rPr>
              <w:t>1,2832</w:t>
            </w:r>
          </w:p>
        </w:tc>
        <w:tc>
          <w:tcPr>
            <w:tcW w:w="1493" w:type="dxa"/>
            <w:tcBorders>
              <w:top w:val="nil"/>
              <w:left w:val="nil"/>
              <w:bottom w:val="single" w:sz="4" w:space="0" w:color="auto"/>
              <w:right w:val="single" w:sz="4" w:space="0" w:color="auto"/>
            </w:tcBorders>
            <w:shd w:val="clear" w:color="auto" w:fill="auto"/>
            <w:noWrap/>
            <w:vAlign w:val="bottom"/>
          </w:tcPr>
          <w:p w14:paraId="6F36D787" w14:textId="77777777" w:rsidR="00A91949" w:rsidRPr="001570A8" w:rsidRDefault="00A91949" w:rsidP="00242B10">
            <w:pPr>
              <w:jc w:val="center"/>
              <w:rPr>
                <w:color w:val="000000"/>
                <w:sz w:val="24"/>
                <w:szCs w:val="24"/>
                <w:lang w:eastAsia="en-ID"/>
              </w:rPr>
            </w:pPr>
            <w:r w:rsidRPr="001570A8">
              <w:rPr>
                <w:color w:val="000000"/>
                <w:sz w:val="24"/>
                <w:szCs w:val="24"/>
              </w:rPr>
              <w:t>0,1226</w:t>
            </w:r>
          </w:p>
        </w:tc>
        <w:tc>
          <w:tcPr>
            <w:tcW w:w="1493" w:type="dxa"/>
            <w:tcBorders>
              <w:top w:val="nil"/>
              <w:left w:val="nil"/>
              <w:bottom w:val="single" w:sz="4" w:space="0" w:color="auto"/>
              <w:right w:val="single" w:sz="4" w:space="0" w:color="auto"/>
            </w:tcBorders>
            <w:shd w:val="clear" w:color="auto" w:fill="auto"/>
            <w:noWrap/>
            <w:vAlign w:val="bottom"/>
          </w:tcPr>
          <w:p w14:paraId="25F754D3" w14:textId="77777777" w:rsidR="00A91949" w:rsidRPr="001570A8" w:rsidRDefault="00A91949" w:rsidP="00242B10">
            <w:pPr>
              <w:jc w:val="center"/>
              <w:rPr>
                <w:color w:val="000000"/>
                <w:sz w:val="24"/>
                <w:szCs w:val="24"/>
                <w:lang w:eastAsia="en-ID"/>
              </w:rPr>
            </w:pPr>
            <w:r w:rsidRPr="001570A8">
              <w:rPr>
                <w:color w:val="000000"/>
                <w:sz w:val="24"/>
                <w:szCs w:val="24"/>
              </w:rPr>
              <w:t>183,9414</w:t>
            </w:r>
          </w:p>
        </w:tc>
        <w:tc>
          <w:tcPr>
            <w:tcW w:w="1493" w:type="dxa"/>
            <w:tcBorders>
              <w:top w:val="nil"/>
              <w:left w:val="nil"/>
              <w:bottom w:val="single" w:sz="4" w:space="0" w:color="auto"/>
              <w:right w:val="single" w:sz="4" w:space="0" w:color="auto"/>
            </w:tcBorders>
            <w:shd w:val="clear" w:color="auto" w:fill="auto"/>
            <w:noWrap/>
            <w:vAlign w:val="bottom"/>
          </w:tcPr>
          <w:p w14:paraId="1C7DE305" w14:textId="77777777" w:rsidR="00A91949" w:rsidRPr="001570A8" w:rsidRDefault="00A91949" w:rsidP="00242B10">
            <w:pPr>
              <w:jc w:val="center"/>
              <w:rPr>
                <w:color w:val="000000"/>
                <w:sz w:val="24"/>
                <w:szCs w:val="24"/>
                <w:lang w:eastAsia="en-ID"/>
              </w:rPr>
            </w:pPr>
            <w:r w:rsidRPr="001570A8">
              <w:rPr>
                <w:color w:val="000000"/>
                <w:sz w:val="24"/>
                <w:szCs w:val="24"/>
              </w:rPr>
              <w:t>11,4963</w:t>
            </w:r>
          </w:p>
        </w:tc>
      </w:tr>
      <w:tr w:rsidR="00A91949" w:rsidRPr="001570A8" w14:paraId="4645EB3A"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AA62EFB"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7465151E"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tcPr>
          <w:p w14:paraId="64E81A1B" w14:textId="77777777" w:rsidR="00A91949" w:rsidRPr="001570A8" w:rsidRDefault="00A91949" w:rsidP="00242B10">
            <w:pPr>
              <w:jc w:val="center"/>
              <w:rPr>
                <w:color w:val="000000"/>
                <w:sz w:val="24"/>
                <w:szCs w:val="24"/>
                <w:lang w:eastAsia="en-ID"/>
              </w:rPr>
            </w:pPr>
            <w:r w:rsidRPr="001570A8">
              <w:rPr>
                <w:color w:val="000000"/>
                <w:sz w:val="24"/>
                <w:szCs w:val="24"/>
              </w:rPr>
              <w:t>3,34</w:t>
            </w:r>
          </w:p>
        </w:tc>
        <w:tc>
          <w:tcPr>
            <w:tcW w:w="885" w:type="dxa"/>
            <w:tcBorders>
              <w:top w:val="nil"/>
              <w:left w:val="nil"/>
              <w:bottom w:val="single" w:sz="4" w:space="0" w:color="auto"/>
              <w:right w:val="single" w:sz="4" w:space="0" w:color="auto"/>
            </w:tcBorders>
            <w:shd w:val="clear" w:color="auto" w:fill="auto"/>
            <w:noWrap/>
            <w:vAlign w:val="bottom"/>
          </w:tcPr>
          <w:p w14:paraId="373E618A" w14:textId="77777777" w:rsidR="00A91949" w:rsidRPr="001570A8" w:rsidRDefault="00A91949" w:rsidP="00242B10">
            <w:pPr>
              <w:jc w:val="center"/>
              <w:rPr>
                <w:color w:val="000000"/>
                <w:sz w:val="24"/>
                <w:szCs w:val="24"/>
                <w:lang w:eastAsia="en-ID"/>
              </w:rPr>
            </w:pPr>
            <w:r w:rsidRPr="001570A8">
              <w:rPr>
                <w:color w:val="000000"/>
                <w:sz w:val="24"/>
                <w:szCs w:val="24"/>
              </w:rPr>
              <w:t>0,0334</w:t>
            </w:r>
          </w:p>
        </w:tc>
        <w:tc>
          <w:tcPr>
            <w:tcW w:w="955" w:type="dxa"/>
            <w:tcBorders>
              <w:top w:val="nil"/>
              <w:left w:val="nil"/>
              <w:bottom w:val="single" w:sz="4" w:space="0" w:color="auto"/>
              <w:right w:val="single" w:sz="4" w:space="0" w:color="auto"/>
            </w:tcBorders>
            <w:shd w:val="clear" w:color="auto" w:fill="auto"/>
            <w:noWrap/>
            <w:vAlign w:val="bottom"/>
          </w:tcPr>
          <w:p w14:paraId="6F30BBE7" w14:textId="77777777" w:rsidR="00A91949" w:rsidRPr="001570A8" w:rsidRDefault="00A91949" w:rsidP="00242B10">
            <w:pPr>
              <w:jc w:val="center"/>
              <w:rPr>
                <w:color w:val="000000"/>
                <w:sz w:val="24"/>
                <w:szCs w:val="24"/>
                <w:lang w:eastAsia="en-ID"/>
              </w:rPr>
            </w:pPr>
            <w:r w:rsidRPr="001570A8">
              <w:rPr>
                <w:color w:val="000000"/>
                <w:sz w:val="24"/>
                <w:szCs w:val="24"/>
              </w:rPr>
              <w:t>1,336</w:t>
            </w:r>
          </w:p>
        </w:tc>
        <w:tc>
          <w:tcPr>
            <w:tcW w:w="1493" w:type="dxa"/>
            <w:tcBorders>
              <w:top w:val="nil"/>
              <w:left w:val="nil"/>
              <w:bottom w:val="single" w:sz="4" w:space="0" w:color="auto"/>
              <w:right w:val="single" w:sz="4" w:space="0" w:color="auto"/>
            </w:tcBorders>
            <w:shd w:val="clear" w:color="auto" w:fill="auto"/>
            <w:noWrap/>
            <w:vAlign w:val="bottom"/>
          </w:tcPr>
          <w:p w14:paraId="3BA585C7" w14:textId="77777777" w:rsidR="00A91949" w:rsidRPr="001570A8" w:rsidRDefault="00A91949" w:rsidP="00242B10">
            <w:pPr>
              <w:jc w:val="center"/>
              <w:rPr>
                <w:color w:val="000000"/>
                <w:sz w:val="24"/>
                <w:szCs w:val="24"/>
                <w:lang w:eastAsia="en-ID"/>
              </w:rPr>
            </w:pPr>
            <w:r w:rsidRPr="001570A8">
              <w:rPr>
                <w:color w:val="000000"/>
                <w:sz w:val="24"/>
                <w:szCs w:val="24"/>
              </w:rPr>
              <w:t>0,1276</w:t>
            </w:r>
          </w:p>
        </w:tc>
        <w:tc>
          <w:tcPr>
            <w:tcW w:w="1493" w:type="dxa"/>
            <w:tcBorders>
              <w:top w:val="nil"/>
              <w:left w:val="nil"/>
              <w:bottom w:val="single" w:sz="4" w:space="0" w:color="auto"/>
              <w:right w:val="single" w:sz="4" w:space="0" w:color="auto"/>
            </w:tcBorders>
            <w:shd w:val="clear" w:color="auto" w:fill="auto"/>
            <w:noWrap/>
            <w:vAlign w:val="bottom"/>
          </w:tcPr>
          <w:p w14:paraId="5809FCAE" w14:textId="77777777" w:rsidR="00A91949" w:rsidRPr="001570A8" w:rsidRDefault="00A91949" w:rsidP="00242B10">
            <w:pPr>
              <w:jc w:val="center"/>
              <w:rPr>
                <w:color w:val="000000"/>
                <w:sz w:val="24"/>
                <w:szCs w:val="24"/>
                <w:lang w:eastAsia="en-ID"/>
              </w:rPr>
            </w:pPr>
            <w:r w:rsidRPr="001570A8">
              <w:rPr>
                <w:color w:val="000000"/>
                <w:sz w:val="24"/>
                <w:szCs w:val="24"/>
              </w:rPr>
              <w:t>191,5101</w:t>
            </w:r>
          </w:p>
        </w:tc>
        <w:tc>
          <w:tcPr>
            <w:tcW w:w="1493" w:type="dxa"/>
            <w:tcBorders>
              <w:top w:val="nil"/>
              <w:left w:val="nil"/>
              <w:bottom w:val="single" w:sz="4" w:space="0" w:color="auto"/>
              <w:right w:val="single" w:sz="4" w:space="0" w:color="auto"/>
            </w:tcBorders>
            <w:shd w:val="clear" w:color="auto" w:fill="auto"/>
            <w:noWrap/>
            <w:vAlign w:val="bottom"/>
          </w:tcPr>
          <w:p w14:paraId="122F93CD" w14:textId="77777777" w:rsidR="00A91949" w:rsidRPr="001570A8" w:rsidRDefault="00A91949" w:rsidP="00242B10">
            <w:pPr>
              <w:jc w:val="center"/>
              <w:rPr>
                <w:color w:val="000000"/>
                <w:sz w:val="24"/>
                <w:szCs w:val="24"/>
                <w:lang w:eastAsia="en-ID"/>
              </w:rPr>
            </w:pPr>
            <w:r w:rsidRPr="001570A8">
              <w:rPr>
                <w:color w:val="000000"/>
                <w:sz w:val="24"/>
                <w:szCs w:val="24"/>
              </w:rPr>
              <w:t>4,7877</w:t>
            </w:r>
          </w:p>
        </w:tc>
      </w:tr>
      <w:tr w:rsidR="00A91949" w:rsidRPr="001570A8" w14:paraId="22FF4DBF"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35DDC0D"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tcPr>
          <w:p w14:paraId="42CF993E"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bottom"/>
          </w:tcPr>
          <w:p w14:paraId="3136B40B"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tcPr>
          <w:p w14:paraId="1AA5DFA4" w14:textId="77777777" w:rsidR="00A91949" w:rsidRPr="001570A8" w:rsidRDefault="00A91949" w:rsidP="00242B10">
            <w:pPr>
              <w:jc w:val="center"/>
              <w:rPr>
                <w:b/>
                <w:bCs/>
                <w:color w:val="000000"/>
                <w:sz w:val="24"/>
                <w:szCs w:val="24"/>
                <w:lang w:eastAsia="en-ID"/>
              </w:rPr>
            </w:pPr>
            <w:r w:rsidRPr="001570A8">
              <w:rPr>
                <w:b/>
                <w:bCs/>
                <w:color w:val="000000"/>
                <w:sz w:val="24"/>
                <w:szCs w:val="24"/>
              </w:rPr>
              <w:t>10,4642</w:t>
            </w:r>
          </w:p>
        </w:tc>
        <w:tc>
          <w:tcPr>
            <w:tcW w:w="1493" w:type="dxa"/>
            <w:tcBorders>
              <w:top w:val="nil"/>
              <w:left w:val="nil"/>
              <w:bottom w:val="single" w:sz="4" w:space="0" w:color="auto"/>
              <w:right w:val="single" w:sz="4" w:space="0" w:color="auto"/>
            </w:tcBorders>
            <w:shd w:val="clear" w:color="auto" w:fill="auto"/>
            <w:noWrap/>
            <w:vAlign w:val="center"/>
          </w:tcPr>
          <w:p w14:paraId="688161A7"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tcPr>
          <w:p w14:paraId="468C4405"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tcPr>
          <w:p w14:paraId="0E1A536E" w14:textId="77777777" w:rsidR="00A91949" w:rsidRPr="001570A8" w:rsidRDefault="00A91949" w:rsidP="00242B10">
            <w:pPr>
              <w:jc w:val="center"/>
              <w:rPr>
                <w:b/>
                <w:bCs/>
                <w:color w:val="000000"/>
                <w:sz w:val="24"/>
                <w:szCs w:val="24"/>
                <w:lang w:eastAsia="en-ID"/>
              </w:rPr>
            </w:pPr>
            <w:r w:rsidRPr="001570A8">
              <w:rPr>
                <w:b/>
                <w:bCs/>
                <w:color w:val="000000"/>
                <w:sz w:val="24"/>
                <w:szCs w:val="24"/>
              </w:rPr>
              <w:t>143,3458</w:t>
            </w:r>
          </w:p>
        </w:tc>
      </w:tr>
    </w:tbl>
    <w:p w14:paraId="3756675D" w14:textId="77777777" w:rsidR="00A91949" w:rsidRPr="001570A8" w:rsidRDefault="00A91949" w:rsidP="00A91949">
      <w:pPr>
        <w:rPr>
          <w:sz w:val="24"/>
          <w:szCs w:val="24"/>
        </w:rPr>
      </w:pPr>
    </w:p>
    <w:tbl>
      <w:tblPr>
        <w:tblW w:w="9926" w:type="dxa"/>
        <w:jc w:val="center"/>
        <w:tblLook w:val="04A0" w:firstRow="1" w:lastRow="0" w:firstColumn="1" w:lastColumn="0" w:noHBand="0" w:noVBand="1"/>
      </w:tblPr>
      <w:tblGrid>
        <w:gridCol w:w="1413"/>
        <w:gridCol w:w="950"/>
        <w:gridCol w:w="1244"/>
        <w:gridCol w:w="885"/>
        <w:gridCol w:w="996"/>
        <w:gridCol w:w="1493"/>
        <w:gridCol w:w="1493"/>
        <w:gridCol w:w="1493"/>
      </w:tblGrid>
      <w:tr w:rsidR="00A91949" w:rsidRPr="001570A8" w14:paraId="2902E98C"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81F80"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D1445"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3AF5954" w14:textId="77777777"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Outlet</w:t>
            </w:r>
          </w:p>
        </w:tc>
      </w:tr>
      <w:tr w:rsidR="00A91949" w:rsidRPr="001570A8" w14:paraId="618E40E8"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FC672CD"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2B2F2599"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4AC233A0"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17436130"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0EF41CAC"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45FCA8BC"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08E1FB42"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6070C6FA"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5B58C158"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95CE730"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6C1DED48"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tcPr>
          <w:p w14:paraId="5324E2FC" w14:textId="77777777" w:rsidR="00A91949" w:rsidRPr="001570A8" w:rsidRDefault="00A91949" w:rsidP="00242B10">
            <w:pPr>
              <w:jc w:val="center"/>
              <w:rPr>
                <w:color w:val="000000"/>
                <w:sz w:val="24"/>
                <w:szCs w:val="24"/>
                <w:lang w:eastAsia="en-ID"/>
              </w:rPr>
            </w:pPr>
            <w:r w:rsidRPr="001570A8">
              <w:rPr>
                <w:color w:val="000000"/>
                <w:sz w:val="24"/>
                <w:szCs w:val="24"/>
              </w:rPr>
              <w:t>18,12</w:t>
            </w:r>
          </w:p>
        </w:tc>
        <w:tc>
          <w:tcPr>
            <w:tcW w:w="885" w:type="dxa"/>
            <w:tcBorders>
              <w:top w:val="nil"/>
              <w:left w:val="nil"/>
              <w:bottom w:val="single" w:sz="4" w:space="0" w:color="auto"/>
              <w:right w:val="single" w:sz="4" w:space="0" w:color="auto"/>
            </w:tcBorders>
            <w:shd w:val="clear" w:color="auto" w:fill="auto"/>
            <w:noWrap/>
            <w:vAlign w:val="bottom"/>
          </w:tcPr>
          <w:p w14:paraId="4924B2E4" w14:textId="77777777" w:rsidR="00A91949" w:rsidRPr="001570A8" w:rsidRDefault="00A91949" w:rsidP="00242B10">
            <w:pPr>
              <w:jc w:val="center"/>
              <w:rPr>
                <w:color w:val="000000"/>
                <w:sz w:val="24"/>
                <w:szCs w:val="24"/>
                <w:lang w:eastAsia="en-ID"/>
              </w:rPr>
            </w:pPr>
            <w:r w:rsidRPr="001570A8">
              <w:rPr>
                <w:color w:val="000000"/>
                <w:sz w:val="24"/>
                <w:szCs w:val="24"/>
              </w:rPr>
              <w:t>0,1812</w:t>
            </w:r>
          </w:p>
        </w:tc>
        <w:tc>
          <w:tcPr>
            <w:tcW w:w="955" w:type="dxa"/>
            <w:tcBorders>
              <w:top w:val="nil"/>
              <w:left w:val="nil"/>
              <w:bottom w:val="single" w:sz="4" w:space="0" w:color="auto"/>
              <w:right w:val="single" w:sz="4" w:space="0" w:color="auto"/>
            </w:tcBorders>
            <w:shd w:val="clear" w:color="auto" w:fill="auto"/>
            <w:noWrap/>
            <w:vAlign w:val="bottom"/>
          </w:tcPr>
          <w:p w14:paraId="1FEFAA66" w14:textId="77777777" w:rsidR="00A91949" w:rsidRPr="001570A8" w:rsidRDefault="00A91949" w:rsidP="00242B10">
            <w:pPr>
              <w:jc w:val="center"/>
              <w:rPr>
                <w:color w:val="000000"/>
                <w:sz w:val="24"/>
                <w:szCs w:val="24"/>
                <w:lang w:eastAsia="en-ID"/>
              </w:rPr>
            </w:pPr>
            <w:r w:rsidRPr="001570A8">
              <w:rPr>
                <w:color w:val="000000"/>
                <w:sz w:val="24"/>
                <w:szCs w:val="24"/>
              </w:rPr>
              <w:t>5,0736</w:t>
            </w:r>
          </w:p>
        </w:tc>
        <w:tc>
          <w:tcPr>
            <w:tcW w:w="1493" w:type="dxa"/>
            <w:tcBorders>
              <w:top w:val="nil"/>
              <w:left w:val="nil"/>
              <w:bottom w:val="single" w:sz="4" w:space="0" w:color="auto"/>
              <w:right w:val="single" w:sz="4" w:space="0" w:color="auto"/>
            </w:tcBorders>
            <w:shd w:val="clear" w:color="auto" w:fill="auto"/>
            <w:noWrap/>
            <w:vAlign w:val="bottom"/>
          </w:tcPr>
          <w:p w14:paraId="4868CF2A" w14:textId="77777777" w:rsidR="00A91949" w:rsidRPr="001570A8" w:rsidRDefault="00A91949" w:rsidP="00242B10">
            <w:pPr>
              <w:jc w:val="center"/>
              <w:rPr>
                <w:color w:val="000000"/>
                <w:sz w:val="24"/>
                <w:szCs w:val="24"/>
                <w:lang w:eastAsia="en-ID"/>
              </w:rPr>
            </w:pPr>
            <w:r w:rsidRPr="001570A8">
              <w:rPr>
                <w:color w:val="000000"/>
                <w:sz w:val="24"/>
                <w:szCs w:val="24"/>
              </w:rPr>
              <w:t>0,4204</w:t>
            </w:r>
          </w:p>
        </w:tc>
        <w:tc>
          <w:tcPr>
            <w:tcW w:w="1493" w:type="dxa"/>
            <w:tcBorders>
              <w:top w:val="nil"/>
              <w:left w:val="nil"/>
              <w:bottom w:val="single" w:sz="4" w:space="0" w:color="auto"/>
              <w:right w:val="single" w:sz="4" w:space="0" w:color="auto"/>
            </w:tcBorders>
            <w:shd w:val="clear" w:color="auto" w:fill="auto"/>
            <w:noWrap/>
            <w:vAlign w:val="bottom"/>
          </w:tcPr>
          <w:p w14:paraId="77E05C5D" w14:textId="77777777" w:rsidR="00A91949" w:rsidRPr="001570A8" w:rsidRDefault="00A91949" w:rsidP="00242B10">
            <w:pPr>
              <w:jc w:val="center"/>
              <w:rPr>
                <w:color w:val="000000"/>
                <w:sz w:val="24"/>
                <w:szCs w:val="24"/>
                <w:lang w:eastAsia="en-ID"/>
              </w:rPr>
            </w:pPr>
            <w:r w:rsidRPr="001570A8">
              <w:rPr>
                <w:color w:val="000000"/>
                <w:sz w:val="24"/>
                <w:szCs w:val="24"/>
              </w:rPr>
              <w:t>630,6891</w:t>
            </w:r>
          </w:p>
        </w:tc>
        <w:tc>
          <w:tcPr>
            <w:tcW w:w="1493" w:type="dxa"/>
            <w:tcBorders>
              <w:top w:val="nil"/>
              <w:left w:val="nil"/>
              <w:bottom w:val="single" w:sz="4" w:space="0" w:color="auto"/>
              <w:right w:val="single" w:sz="4" w:space="0" w:color="auto"/>
            </w:tcBorders>
            <w:shd w:val="clear" w:color="auto" w:fill="auto"/>
            <w:noWrap/>
            <w:vAlign w:val="bottom"/>
          </w:tcPr>
          <w:p w14:paraId="75446161" w14:textId="77777777" w:rsidR="00A91949" w:rsidRPr="001570A8" w:rsidRDefault="00A91949" w:rsidP="00242B10">
            <w:pPr>
              <w:jc w:val="center"/>
              <w:rPr>
                <w:color w:val="000000"/>
                <w:sz w:val="24"/>
                <w:szCs w:val="24"/>
                <w:lang w:eastAsia="en-ID"/>
              </w:rPr>
            </w:pPr>
            <w:r w:rsidRPr="001570A8">
              <w:rPr>
                <w:color w:val="000000"/>
                <w:sz w:val="24"/>
                <w:szCs w:val="24"/>
              </w:rPr>
              <w:t>22,5246</w:t>
            </w:r>
          </w:p>
        </w:tc>
      </w:tr>
      <w:tr w:rsidR="00A91949" w:rsidRPr="001570A8" w14:paraId="0B0C4781"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6FE3797"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11A787E8"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tcPr>
          <w:p w14:paraId="6315800F" w14:textId="77777777" w:rsidR="00A91949" w:rsidRPr="001570A8" w:rsidRDefault="00A91949" w:rsidP="00242B10">
            <w:pPr>
              <w:jc w:val="center"/>
              <w:rPr>
                <w:color w:val="000000"/>
                <w:sz w:val="24"/>
                <w:szCs w:val="24"/>
                <w:lang w:eastAsia="en-ID"/>
              </w:rPr>
            </w:pPr>
            <w:r w:rsidRPr="001570A8">
              <w:rPr>
                <w:color w:val="000000"/>
                <w:sz w:val="24"/>
                <w:szCs w:val="24"/>
              </w:rPr>
              <w:t>51,38</w:t>
            </w:r>
          </w:p>
        </w:tc>
        <w:tc>
          <w:tcPr>
            <w:tcW w:w="885" w:type="dxa"/>
            <w:tcBorders>
              <w:top w:val="nil"/>
              <w:left w:val="nil"/>
              <w:bottom w:val="single" w:sz="4" w:space="0" w:color="auto"/>
              <w:right w:val="single" w:sz="4" w:space="0" w:color="auto"/>
            </w:tcBorders>
            <w:shd w:val="clear" w:color="auto" w:fill="auto"/>
            <w:noWrap/>
            <w:vAlign w:val="bottom"/>
          </w:tcPr>
          <w:p w14:paraId="4ADEA2CE" w14:textId="77777777" w:rsidR="00A91949" w:rsidRPr="001570A8" w:rsidRDefault="00A91949" w:rsidP="00242B10">
            <w:pPr>
              <w:jc w:val="center"/>
              <w:rPr>
                <w:color w:val="000000"/>
                <w:sz w:val="24"/>
                <w:szCs w:val="24"/>
                <w:lang w:eastAsia="en-ID"/>
              </w:rPr>
            </w:pPr>
            <w:r w:rsidRPr="001570A8">
              <w:rPr>
                <w:color w:val="000000"/>
                <w:sz w:val="24"/>
                <w:szCs w:val="24"/>
              </w:rPr>
              <w:t>0,5138</w:t>
            </w:r>
          </w:p>
        </w:tc>
        <w:tc>
          <w:tcPr>
            <w:tcW w:w="955" w:type="dxa"/>
            <w:tcBorders>
              <w:top w:val="nil"/>
              <w:left w:val="nil"/>
              <w:bottom w:val="single" w:sz="4" w:space="0" w:color="auto"/>
              <w:right w:val="single" w:sz="4" w:space="0" w:color="auto"/>
            </w:tcBorders>
            <w:shd w:val="clear" w:color="auto" w:fill="auto"/>
            <w:noWrap/>
            <w:vAlign w:val="bottom"/>
          </w:tcPr>
          <w:p w14:paraId="5A188D21" w14:textId="77777777" w:rsidR="00A91949" w:rsidRPr="001570A8" w:rsidRDefault="00A91949" w:rsidP="00242B10">
            <w:pPr>
              <w:jc w:val="center"/>
              <w:rPr>
                <w:color w:val="000000"/>
                <w:sz w:val="24"/>
                <w:szCs w:val="24"/>
                <w:lang w:eastAsia="en-ID"/>
              </w:rPr>
            </w:pPr>
            <w:r w:rsidRPr="001570A8">
              <w:rPr>
                <w:color w:val="000000"/>
                <w:sz w:val="24"/>
                <w:szCs w:val="24"/>
              </w:rPr>
              <w:t>1,0276</w:t>
            </w:r>
          </w:p>
        </w:tc>
        <w:tc>
          <w:tcPr>
            <w:tcW w:w="1493" w:type="dxa"/>
            <w:tcBorders>
              <w:top w:val="nil"/>
              <w:left w:val="nil"/>
              <w:bottom w:val="single" w:sz="4" w:space="0" w:color="auto"/>
              <w:right w:val="single" w:sz="4" w:space="0" w:color="auto"/>
            </w:tcBorders>
            <w:shd w:val="clear" w:color="auto" w:fill="auto"/>
            <w:noWrap/>
            <w:vAlign w:val="bottom"/>
          </w:tcPr>
          <w:p w14:paraId="7AEB1216" w14:textId="77777777" w:rsidR="00A91949" w:rsidRPr="001570A8" w:rsidRDefault="00A91949" w:rsidP="00242B10">
            <w:pPr>
              <w:jc w:val="center"/>
              <w:rPr>
                <w:color w:val="000000"/>
                <w:sz w:val="24"/>
                <w:szCs w:val="24"/>
                <w:lang w:eastAsia="en-ID"/>
              </w:rPr>
            </w:pPr>
            <w:r w:rsidRPr="001570A8">
              <w:rPr>
                <w:color w:val="000000"/>
                <w:sz w:val="24"/>
                <w:szCs w:val="24"/>
              </w:rPr>
              <w:t>0,0851</w:t>
            </w:r>
          </w:p>
        </w:tc>
        <w:tc>
          <w:tcPr>
            <w:tcW w:w="1493" w:type="dxa"/>
            <w:tcBorders>
              <w:top w:val="nil"/>
              <w:left w:val="nil"/>
              <w:bottom w:val="single" w:sz="4" w:space="0" w:color="auto"/>
              <w:right w:val="single" w:sz="4" w:space="0" w:color="auto"/>
            </w:tcBorders>
            <w:shd w:val="clear" w:color="auto" w:fill="auto"/>
            <w:noWrap/>
            <w:vAlign w:val="bottom"/>
          </w:tcPr>
          <w:p w14:paraId="2721D3CC" w14:textId="77777777" w:rsidR="00A91949" w:rsidRPr="001570A8" w:rsidRDefault="00A91949" w:rsidP="00242B10">
            <w:pPr>
              <w:jc w:val="center"/>
              <w:rPr>
                <w:color w:val="000000"/>
                <w:sz w:val="24"/>
                <w:szCs w:val="24"/>
                <w:lang w:eastAsia="en-ID"/>
              </w:rPr>
            </w:pPr>
            <w:r w:rsidRPr="001570A8">
              <w:rPr>
                <w:color w:val="000000"/>
                <w:sz w:val="24"/>
                <w:szCs w:val="24"/>
              </w:rPr>
              <w:t>127,7389</w:t>
            </w:r>
          </w:p>
        </w:tc>
        <w:tc>
          <w:tcPr>
            <w:tcW w:w="1493" w:type="dxa"/>
            <w:tcBorders>
              <w:top w:val="nil"/>
              <w:left w:val="nil"/>
              <w:bottom w:val="single" w:sz="4" w:space="0" w:color="auto"/>
              <w:right w:val="single" w:sz="4" w:space="0" w:color="auto"/>
            </w:tcBorders>
            <w:shd w:val="clear" w:color="auto" w:fill="auto"/>
            <w:noWrap/>
            <w:vAlign w:val="bottom"/>
          </w:tcPr>
          <w:p w14:paraId="57C7120C" w14:textId="77777777" w:rsidR="00A91949" w:rsidRPr="001570A8" w:rsidRDefault="00A91949" w:rsidP="00242B10">
            <w:pPr>
              <w:jc w:val="center"/>
              <w:rPr>
                <w:color w:val="000000"/>
                <w:sz w:val="24"/>
                <w:szCs w:val="24"/>
                <w:lang w:eastAsia="en-ID"/>
              </w:rPr>
            </w:pPr>
            <w:r w:rsidRPr="001570A8">
              <w:rPr>
                <w:color w:val="000000"/>
                <w:sz w:val="24"/>
                <w:szCs w:val="24"/>
              </w:rPr>
              <w:t>63,8694</w:t>
            </w:r>
          </w:p>
        </w:tc>
      </w:tr>
      <w:tr w:rsidR="00A91949" w:rsidRPr="001570A8" w14:paraId="79FDCCEB"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11FDDFA"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6E93AFE9"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tcPr>
          <w:p w14:paraId="32D073A8" w14:textId="77777777" w:rsidR="00A91949" w:rsidRPr="001570A8" w:rsidRDefault="00A91949" w:rsidP="00242B10">
            <w:pPr>
              <w:jc w:val="center"/>
              <w:rPr>
                <w:color w:val="000000"/>
                <w:sz w:val="24"/>
                <w:szCs w:val="24"/>
                <w:lang w:eastAsia="en-ID"/>
              </w:rPr>
            </w:pPr>
            <w:r w:rsidRPr="001570A8">
              <w:rPr>
                <w:color w:val="000000"/>
                <w:sz w:val="24"/>
                <w:szCs w:val="24"/>
              </w:rPr>
              <w:t>16,88</w:t>
            </w:r>
          </w:p>
        </w:tc>
        <w:tc>
          <w:tcPr>
            <w:tcW w:w="885" w:type="dxa"/>
            <w:tcBorders>
              <w:top w:val="nil"/>
              <w:left w:val="nil"/>
              <w:bottom w:val="single" w:sz="4" w:space="0" w:color="auto"/>
              <w:right w:val="single" w:sz="4" w:space="0" w:color="auto"/>
            </w:tcBorders>
            <w:shd w:val="clear" w:color="auto" w:fill="auto"/>
            <w:noWrap/>
            <w:vAlign w:val="bottom"/>
          </w:tcPr>
          <w:p w14:paraId="01F1D12C" w14:textId="77777777" w:rsidR="00A91949" w:rsidRPr="001570A8" w:rsidRDefault="00A91949" w:rsidP="00242B10">
            <w:pPr>
              <w:jc w:val="center"/>
              <w:rPr>
                <w:color w:val="000000"/>
                <w:sz w:val="24"/>
                <w:szCs w:val="24"/>
                <w:lang w:eastAsia="en-ID"/>
              </w:rPr>
            </w:pPr>
            <w:r w:rsidRPr="001570A8">
              <w:rPr>
                <w:color w:val="000000"/>
                <w:sz w:val="24"/>
                <w:szCs w:val="24"/>
              </w:rPr>
              <w:t>0,1688</w:t>
            </w:r>
          </w:p>
        </w:tc>
        <w:tc>
          <w:tcPr>
            <w:tcW w:w="955" w:type="dxa"/>
            <w:tcBorders>
              <w:top w:val="nil"/>
              <w:left w:val="nil"/>
              <w:bottom w:val="single" w:sz="4" w:space="0" w:color="auto"/>
              <w:right w:val="single" w:sz="4" w:space="0" w:color="auto"/>
            </w:tcBorders>
            <w:shd w:val="clear" w:color="auto" w:fill="auto"/>
            <w:noWrap/>
            <w:vAlign w:val="bottom"/>
          </w:tcPr>
          <w:p w14:paraId="34F22FFF" w14:textId="77777777" w:rsidR="00A91949" w:rsidRPr="001570A8" w:rsidRDefault="00A91949" w:rsidP="00242B10">
            <w:pPr>
              <w:jc w:val="center"/>
              <w:rPr>
                <w:color w:val="000000"/>
                <w:sz w:val="24"/>
                <w:szCs w:val="24"/>
                <w:lang w:eastAsia="en-ID"/>
              </w:rPr>
            </w:pPr>
            <w:r w:rsidRPr="001570A8">
              <w:rPr>
                <w:color w:val="000000"/>
                <w:sz w:val="24"/>
                <w:szCs w:val="24"/>
              </w:rPr>
              <w:t>2,8696</w:t>
            </w:r>
          </w:p>
        </w:tc>
        <w:tc>
          <w:tcPr>
            <w:tcW w:w="1493" w:type="dxa"/>
            <w:tcBorders>
              <w:top w:val="nil"/>
              <w:left w:val="nil"/>
              <w:bottom w:val="single" w:sz="4" w:space="0" w:color="auto"/>
              <w:right w:val="single" w:sz="4" w:space="0" w:color="auto"/>
            </w:tcBorders>
            <w:shd w:val="clear" w:color="auto" w:fill="auto"/>
            <w:noWrap/>
            <w:vAlign w:val="bottom"/>
          </w:tcPr>
          <w:p w14:paraId="4A280728" w14:textId="77777777" w:rsidR="00A91949" w:rsidRPr="001570A8" w:rsidRDefault="00A91949" w:rsidP="00242B10">
            <w:pPr>
              <w:jc w:val="center"/>
              <w:rPr>
                <w:color w:val="000000"/>
                <w:sz w:val="24"/>
                <w:szCs w:val="24"/>
                <w:lang w:eastAsia="en-ID"/>
              </w:rPr>
            </w:pPr>
            <w:r w:rsidRPr="001570A8">
              <w:rPr>
                <w:color w:val="000000"/>
                <w:sz w:val="24"/>
                <w:szCs w:val="24"/>
              </w:rPr>
              <w:t>0,2378</w:t>
            </w:r>
          </w:p>
        </w:tc>
        <w:tc>
          <w:tcPr>
            <w:tcW w:w="1493" w:type="dxa"/>
            <w:tcBorders>
              <w:top w:val="nil"/>
              <w:left w:val="nil"/>
              <w:bottom w:val="single" w:sz="4" w:space="0" w:color="auto"/>
              <w:right w:val="single" w:sz="4" w:space="0" w:color="auto"/>
            </w:tcBorders>
            <w:shd w:val="clear" w:color="auto" w:fill="auto"/>
            <w:noWrap/>
            <w:vAlign w:val="bottom"/>
          </w:tcPr>
          <w:p w14:paraId="7CA758E0" w14:textId="77777777" w:rsidR="00A91949" w:rsidRPr="001570A8" w:rsidRDefault="00A91949" w:rsidP="00242B10">
            <w:pPr>
              <w:jc w:val="center"/>
              <w:rPr>
                <w:color w:val="000000"/>
                <w:sz w:val="24"/>
                <w:szCs w:val="24"/>
                <w:lang w:eastAsia="en-ID"/>
              </w:rPr>
            </w:pPr>
            <w:r w:rsidRPr="001570A8">
              <w:rPr>
                <w:color w:val="000000"/>
                <w:sz w:val="24"/>
                <w:szCs w:val="24"/>
              </w:rPr>
              <w:t>356,7142</w:t>
            </w:r>
          </w:p>
        </w:tc>
        <w:tc>
          <w:tcPr>
            <w:tcW w:w="1493" w:type="dxa"/>
            <w:tcBorders>
              <w:top w:val="nil"/>
              <w:left w:val="nil"/>
              <w:bottom w:val="single" w:sz="4" w:space="0" w:color="auto"/>
              <w:right w:val="single" w:sz="4" w:space="0" w:color="auto"/>
            </w:tcBorders>
            <w:shd w:val="clear" w:color="auto" w:fill="auto"/>
            <w:noWrap/>
            <w:vAlign w:val="bottom"/>
          </w:tcPr>
          <w:p w14:paraId="3B09974A" w14:textId="77777777" w:rsidR="00A91949" w:rsidRPr="001570A8" w:rsidRDefault="00A91949" w:rsidP="00242B10">
            <w:pPr>
              <w:jc w:val="center"/>
              <w:rPr>
                <w:color w:val="000000"/>
                <w:sz w:val="24"/>
                <w:szCs w:val="24"/>
                <w:lang w:eastAsia="en-ID"/>
              </w:rPr>
            </w:pPr>
            <w:r w:rsidRPr="001570A8">
              <w:rPr>
                <w:color w:val="000000"/>
                <w:sz w:val="24"/>
                <w:szCs w:val="24"/>
              </w:rPr>
              <w:t>20,9831</w:t>
            </w:r>
          </w:p>
        </w:tc>
      </w:tr>
      <w:tr w:rsidR="00A91949" w:rsidRPr="001570A8" w14:paraId="115C4D5A"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8AB47D0"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7DEEB486"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tcPr>
          <w:p w14:paraId="49908133" w14:textId="77777777" w:rsidR="00A91949" w:rsidRPr="001570A8" w:rsidRDefault="00A91949" w:rsidP="00242B10">
            <w:pPr>
              <w:jc w:val="center"/>
              <w:rPr>
                <w:color w:val="000000"/>
                <w:sz w:val="24"/>
                <w:szCs w:val="24"/>
                <w:lang w:eastAsia="en-ID"/>
              </w:rPr>
            </w:pPr>
            <w:r w:rsidRPr="001570A8">
              <w:rPr>
                <w:color w:val="000000"/>
                <w:sz w:val="24"/>
                <w:szCs w:val="24"/>
              </w:rPr>
              <w:t>9,8</w:t>
            </w:r>
          </w:p>
        </w:tc>
        <w:tc>
          <w:tcPr>
            <w:tcW w:w="885" w:type="dxa"/>
            <w:tcBorders>
              <w:top w:val="nil"/>
              <w:left w:val="nil"/>
              <w:bottom w:val="single" w:sz="4" w:space="0" w:color="auto"/>
              <w:right w:val="single" w:sz="4" w:space="0" w:color="auto"/>
            </w:tcBorders>
            <w:shd w:val="clear" w:color="auto" w:fill="auto"/>
            <w:noWrap/>
            <w:vAlign w:val="bottom"/>
          </w:tcPr>
          <w:p w14:paraId="47B95991" w14:textId="77777777" w:rsidR="00A91949" w:rsidRPr="001570A8" w:rsidRDefault="00A91949" w:rsidP="00242B10">
            <w:pPr>
              <w:jc w:val="center"/>
              <w:rPr>
                <w:color w:val="000000"/>
                <w:sz w:val="24"/>
                <w:szCs w:val="24"/>
                <w:lang w:eastAsia="en-ID"/>
              </w:rPr>
            </w:pPr>
            <w:r w:rsidRPr="001570A8">
              <w:rPr>
                <w:color w:val="000000"/>
                <w:sz w:val="24"/>
                <w:szCs w:val="24"/>
              </w:rPr>
              <w:t>0,098</w:t>
            </w:r>
          </w:p>
        </w:tc>
        <w:tc>
          <w:tcPr>
            <w:tcW w:w="955" w:type="dxa"/>
            <w:tcBorders>
              <w:top w:val="nil"/>
              <w:left w:val="nil"/>
              <w:bottom w:val="single" w:sz="4" w:space="0" w:color="auto"/>
              <w:right w:val="single" w:sz="4" w:space="0" w:color="auto"/>
            </w:tcBorders>
            <w:shd w:val="clear" w:color="auto" w:fill="auto"/>
            <w:noWrap/>
            <w:vAlign w:val="bottom"/>
          </w:tcPr>
          <w:p w14:paraId="2CADF9ED" w14:textId="77777777" w:rsidR="00A91949" w:rsidRPr="001570A8" w:rsidRDefault="00A91949" w:rsidP="00242B10">
            <w:pPr>
              <w:jc w:val="center"/>
              <w:rPr>
                <w:color w:val="000000"/>
                <w:sz w:val="24"/>
                <w:szCs w:val="24"/>
                <w:lang w:eastAsia="en-ID"/>
              </w:rPr>
            </w:pPr>
            <w:r w:rsidRPr="001570A8">
              <w:rPr>
                <w:color w:val="000000"/>
                <w:sz w:val="24"/>
                <w:szCs w:val="24"/>
              </w:rPr>
              <w:t>1,568</w:t>
            </w:r>
          </w:p>
        </w:tc>
        <w:tc>
          <w:tcPr>
            <w:tcW w:w="1493" w:type="dxa"/>
            <w:tcBorders>
              <w:top w:val="nil"/>
              <w:left w:val="nil"/>
              <w:bottom w:val="single" w:sz="4" w:space="0" w:color="auto"/>
              <w:right w:val="single" w:sz="4" w:space="0" w:color="auto"/>
            </w:tcBorders>
            <w:shd w:val="clear" w:color="auto" w:fill="auto"/>
            <w:noWrap/>
            <w:vAlign w:val="bottom"/>
          </w:tcPr>
          <w:p w14:paraId="2959C24E" w14:textId="77777777" w:rsidR="00A91949" w:rsidRPr="001570A8" w:rsidRDefault="00A91949" w:rsidP="00242B10">
            <w:pPr>
              <w:jc w:val="center"/>
              <w:rPr>
                <w:color w:val="000000"/>
                <w:sz w:val="24"/>
                <w:szCs w:val="24"/>
                <w:lang w:eastAsia="en-ID"/>
              </w:rPr>
            </w:pPr>
            <w:r w:rsidRPr="001570A8">
              <w:rPr>
                <w:color w:val="000000"/>
                <w:sz w:val="24"/>
                <w:szCs w:val="24"/>
              </w:rPr>
              <w:t>0,1299</w:t>
            </w:r>
          </w:p>
        </w:tc>
        <w:tc>
          <w:tcPr>
            <w:tcW w:w="1493" w:type="dxa"/>
            <w:tcBorders>
              <w:top w:val="nil"/>
              <w:left w:val="nil"/>
              <w:bottom w:val="single" w:sz="4" w:space="0" w:color="auto"/>
              <w:right w:val="single" w:sz="4" w:space="0" w:color="auto"/>
            </w:tcBorders>
            <w:shd w:val="clear" w:color="auto" w:fill="auto"/>
            <w:noWrap/>
            <w:vAlign w:val="bottom"/>
          </w:tcPr>
          <w:p w14:paraId="737FEF91" w14:textId="77777777" w:rsidR="00A91949" w:rsidRPr="001570A8" w:rsidRDefault="00A91949" w:rsidP="00242B10">
            <w:pPr>
              <w:jc w:val="center"/>
              <w:rPr>
                <w:color w:val="000000"/>
                <w:sz w:val="24"/>
                <w:szCs w:val="24"/>
                <w:lang w:eastAsia="en-ID"/>
              </w:rPr>
            </w:pPr>
            <w:r w:rsidRPr="001570A8">
              <w:rPr>
                <w:color w:val="000000"/>
                <w:sz w:val="24"/>
                <w:szCs w:val="24"/>
              </w:rPr>
              <w:t>194,9149</w:t>
            </w:r>
          </w:p>
        </w:tc>
        <w:tc>
          <w:tcPr>
            <w:tcW w:w="1493" w:type="dxa"/>
            <w:tcBorders>
              <w:top w:val="nil"/>
              <w:left w:val="nil"/>
              <w:bottom w:val="single" w:sz="4" w:space="0" w:color="auto"/>
              <w:right w:val="single" w:sz="4" w:space="0" w:color="auto"/>
            </w:tcBorders>
            <w:shd w:val="clear" w:color="auto" w:fill="auto"/>
            <w:noWrap/>
            <w:vAlign w:val="bottom"/>
          </w:tcPr>
          <w:p w14:paraId="0E168796" w14:textId="77777777" w:rsidR="00A91949" w:rsidRPr="001570A8" w:rsidRDefault="00A91949" w:rsidP="00242B10">
            <w:pPr>
              <w:jc w:val="center"/>
              <w:rPr>
                <w:color w:val="000000"/>
                <w:sz w:val="24"/>
                <w:szCs w:val="24"/>
                <w:lang w:eastAsia="en-ID"/>
              </w:rPr>
            </w:pPr>
            <w:r w:rsidRPr="001570A8">
              <w:rPr>
                <w:color w:val="000000"/>
                <w:sz w:val="24"/>
                <w:szCs w:val="24"/>
              </w:rPr>
              <w:t>12,1821</w:t>
            </w:r>
          </w:p>
        </w:tc>
      </w:tr>
      <w:tr w:rsidR="00A91949" w:rsidRPr="001570A8" w14:paraId="682AA714"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D103097"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1124E1DB"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tcPr>
          <w:p w14:paraId="4EF94F99" w14:textId="77777777" w:rsidR="00A91949" w:rsidRPr="001570A8" w:rsidRDefault="00A91949" w:rsidP="00242B10">
            <w:pPr>
              <w:jc w:val="center"/>
              <w:rPr>
                <w:color w:val="000000"/>
                <w:sz w:val="24"/>
                <w:szCs w:val="24"/>
                <w:lang w:eastAsia="en-ID"/>
              </w:rPr>
            </w:pPr>
            <w:r w:rsidRPr="001570A8">
              <w:rPr>
                <w:color w:val="000000"/>
                <w:sz w:val="24"/>
                <w:szCs w:val="24"/>
              </w:rPr>
              <w:t>3,82</w:t>
            </w:r>
          </w:p>
        </w:tc>
        <w:tc>
          <w:tcPr>
            <w:tcW w:w="885" w:type="dxa"/>
            <w:tcBorders>
              <w:top w:val="nil"/>
              <w:left w:val="nil"/>
              <w:bottom w:val="single" w:sz="4" w:space="0" w:color="auto"/>
              <w:right w:val="single" w:sz="4" w:space="0" w:color="auto"/>
            </w:tcBorders>
            <w:shd w:val="clear" w:color="auto" w:fill="auto"/>
            <w:noWrap/>
            <w:vAlign w:val="bottom"/>
          </w:tcPr>
          <w:p w14:paraId="4D6F6D88" w14:textId="77777777" w:rsidR="00A91949" w:rsidRPr="001570A8" w:rsidRDefault="00A91949" w:rsidP="00242B10">
            <w:pPr>
              <w:jc w:val="center"/>
              <w:rPr>
                <w:color w:val="000000"/>
                <w:sz w:val="24"/>
                <w:szCs w:val="24"/>
                <w:lang w:eastAsia="en-ID"/>
              </w:rPr>
            </w:pPr>
            <w:r w:rsidRPr="001570A8">
              <w:rPr>
                <w:color w:val="000000"/>
                <w:sz w:val="24"/>
                <w:szCs w:val="24"/>
              </w:rPr>
              <w:t>0,0382</w:t>
            </w:r>
          </w:p>
        </w:tc>
        <w:tc>
          <w:tcPr>
            <w:tcW w:w="955" w:type="dxa"/>
            <w:tcBorders>
              <w:top w:val="nil"/>
              <w:left w:val="nil"/>
              <w:bottom w:val="single" w:sz="4" w:space="0" w:color="auto"/>
              <w:right w:val="single" w:sz="4" w:space="0" w:color="auto"/>
            </w:tcBorders>
            <w:shd w:val="clear" w:color="auto" w:fill="auto"/>
            <w:noWrap/>
            <w:vAlign w:val="bottom"/>
          </w:tcPr>
          <w:p w14:paraId="46C9E926" w14:textId="77777777" w:rsidR="00A91949" w:rsidRPr="001570A8" w:rsidRDefault="00A91949" w:rsidP="00242B10">
            <w:pPr>
              <w:jc w:val="center"/>
              <w:rPr>
                <w:color w:val="000000"/>
                <w:sz w:val="24"/>
                <w:szCs w:val="24"/>
                <w:lang w:eastAsia="en-ID"/>
              </w:rPr>
            </w:pPr>
            <w:r w:rsidRPr="001570A8">
              <w:rPr>
                <w:color w:val="000000"/>
                <w:sz w:val="24"/>
                <w:szCs w:val="24"/>
              </w:rPr>
              <w:t>1,528</w:t>
            </w:r>
          </w:p>
        </w:tc>
        <w:tc>
          <w:tcPr>
            <w:tcW w:w="1493" w:type="dxa"/>
            <w:tcBorders>
              <w:top w:val="nil"/>
              <w:left w:val="nil"/>
              <w:bottom w:val="single" w:sz="4" w:space="0" w:color="auto"/>
              <w:right w:val="single" w:sz="4" w:space="0" w:color="auto"/>
            </w:tcBorders>
            <w:shd w:val="clear" w:color="auto" w:fill="auto"/>
            <w:noWrap/>
            <w:vAlign w:val="bottom"/>
          </w:tcPr>
          <w:p w14:paraId="4B02427A" w14:textId="77777777" w:rsidR="00A91949" w:rsidRPr="001570A8" w:rsidRDefault="00A91949" w:rsidP="00242B10">
            <w:pPr>
              <w:jc w:val="center"/>
              <w:rPr>
                <w:color w:val="000000"/>
                <w:sz w:val="24"/>
                <w:szCs w:val="24"/>
                <w:lang w:eastAsia="en-ID"/>
              </w:rPr>
            </w:pPr>
            <w:r w:rsidRPr="001570A8">
              <w:rPr>
                <w:color w:val="000000"/>
                <w:sz w:val="24"/>
                <w:szCs w:val="24"/>
              </w:rPr>
              <w:t>0,1266</w:t>
            </w:r>
          </w:p>
        </w:tc>
        <w:tc>
          <w:tcPr>
            <w:tcW w:w="1493" w:type="dxa"/>
            <w:tcBorders>
              <w:top w:val="nil"/>
              <w:left w:val="nil"/>
              <w:bottom w:val="single" w:sz="4" w:space="0" w:color="auto"/>
              <w:right w:val="single" w:sz="4" w:space="0" w:color="auto"/>
            </w:tcBorders>
            <w:shd w:val="clear" w:color="auto" w:fill="auto"/>
            <w:noWrap/>
            <w:vAlign w:val="bottom"/>
          </w:tcPr>
          <w:p w14:paraId="30BD1CD6" w14:textId="77777777" w:rsidR="00A91949" w:rsidRPr="001570A8" w:rsidRDefault="00A91949" w:rsidP="00242B10">
            <w:pPr>
              <w:jc w:val="center"/>
              <w:rPr>
                <w:color w:val="000000"/>
                <w:sz w:val="24"/>
                <w:szCs w:val="24"/>
                <w:lang w:eastAsia="en-ID"/>
              </w:rPr>
            </w:pPr>
            <w:r w:rsidRPr="001570A8">
              <w:rPr>
                <w:color w:val="000000"/>
                <w:sz w:val="24"/>
                <w:szCs w:val="24"/>
              </w:rPr>
              <w:t>189,9426</w:t>
            </w:r>
          </w:p>
        </w:tc>
        <w:tc>
          <w:tcPr>
            <w:tcW w:w="1493" w:type="dxa"/>
            <w:tcBorders>
              <w:top w:val="nil"/>
              <w:left w:val="nil"/>
              <w:bottom w:val="single" w:sz="4" w:space="0" w:color="auto"/>
              <w:right w:val="single" w:sz="4" w:space="0" w:color="auto"/>
            </w:tcBorders>
            <w:shd w:val="clear" w:color="auto" w:fill="auto"/>
            <w:noWrap/>
            <w:vAlign w:val="bottom"/>
          </w:tcPr>
          <w:p w14:paraId="62080167" w14:textId="77777777" w:rsidR="00A91949" w:rsidRPr="001570A8" w:rsidRDefault="00A91949" w:rsidP="00242B10">
            <w:pPr>
              <w:jc w:val="center"/>
              <w:rPr>
                <w:color w:val="000000"/>
                <w:sz w:val="24"/>
                <w:szCs w:val="24"/>
                <w:lang w:eastAsia="en-ID"/>
              </w:rPr>
            </w:pPr>
            <w:r w:rsidRPr="001570A8">
              <w:rPr>
                <w:color w:val="000000"/>
                <w:sz w:val="24"/>
                <w:szCs w:val="24"/>
              </w:rPr>
              <w:t>4,7485</w:t>
            </w:r>
          </w:p>
        </w:tc>
      </w:tr>
      <w:tr w:rsidR="00A91949" w:rsidRPr="001570A8" w14:paraId="4AB343DB"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4758A23A"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tcPr>
          <w:p w14:paraId="2E545D7E"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center"/>
          </w:tcPr>
          <w:p w14:paraId="75937D1E"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tcPr>
          <w:p w14:paraId="3633D9A4" w14:textId="77777777" w:rsidR="00A91949" w:rsidRPr="001570A8" w:rsidRDefault="00A91949" w:rsidP="00242B10">
            <w:pPr>
              <w:jc w:val="center"/>
              <w:rPr>
                <w:b/>
                <w:bCs/>
                <w:color w:val="000000"/>
                <w:sz w:val="24"/>
                <w:szCs w:val="24"/>
                <w:lang w:eastAsia="en-ID"/>
              </w:rPr>
            </w:pPr>
            <w:r w:rsidRPr="001570A8">
              <w:rPr>
                <w:b/>
                <w:bCs/>
                <w:color w:val="000000"/>
                <w:sz w:val="24"/>
                <w:szCs w:val="24"/>
              </w:rPr>
              <w:t>12,0668</w:t>
            </w:r>
          </w:p>
        </w:tc>
        <w:tc>
          <w:tcPr>
            <w:tcW w:w="1493" w:type="dxa"/>
            <w:tcBorders>
              <w:top w:val="nil"/>
              <w:left w:val="nil"/>
              <w:bottom w:val="single" w:sz="4" w:space="0" w:color="auto"/>
              <w:right w:val="single" w:sz="4" w:space="0" w:color="auto"/>
            </w:tcBorders>
            <w:shd w:val="clear" w:color="auto" w:fill="auto"/>
            <w:noWrap/>
            <w:vAlign w:val="center"/>
          </w:tcPr>
          <w:p w14:paraId="7E313839"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tcPr>
          <w:p w14:paraId="4146E622"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tcPr>
          <w:p w14:paraId="57F770E7" w14:textId="77777777" w:rsidR="00A91949" w:rsidRPr="001570A8" w:rsidRDefault="00A91949" w:rsidP="00242B10">
            <w:pPr>
              <w:jc w:val="center"/>
              <w:rPr>
                <w:b/>
                <w:bCs/>
                <w:color w:val="000000"/>
                <w:sz w:val="24"/>
                <w:szCs w:val="24"/>
                <w:lang w:eastAsia="en-ID"/>
              </w:rPr>
            </w:pPr>
            <w:r w:rsidRPr="001570A8">
              <w:rPr>
                <w:b/>
                <w:bCs/>
                <w:color w:val="000000"/>
                <w:sz w:val="24"/>
                <w:szCs w:val="24"/>
              </w:rPr>
              <w:t>124,3080</w:t>
            </w:r>
          </w:p>
        </w:tc>
      </w:tr>
    </w:tbl>
    <w:p w14:paraId="5A3EFEA6" w14:textId="77777777" w:rsidR="00A91949" w:rsidRPr="001570A8" w:rsidRDefault="00A91949" w:rsidP="00A91949">
      <w:pPr>
        <w:rPr>
          <w:sz w:val="24"/>
          <w:szCs w:val="24"/>
        </w:rPr>
      </w:pPr>
    </w:p>
    <w:p w14:paraId="3DBC1B31" w14:textId="77777777" w:rsidR="00A91949" w:rsidRPr="003A72B1" w:rsidRDefault="00A91949" w:rsidP="00A91949">
      <w:pPr>
        <w:jc w:val="center"/>
        <w:rPr>
          <w:i/>
          <w:iCs/>
          <w:sz w:val="24"/>
          <w:szCs w:val="24"/>
        </w:rPr>
      </w:pPr>
      <w:r w:rsidRPr="001570A8">
        <w:rPr>
          <w:b/>
          <w:bCs/>
          <w:sz w:val="24"/>
          <w:szCs w:val="24"/>
        </w:rPr>
        <w:t xml:space="preserve">Tabel A.8 </w:t>
      </w:r>
      <w:r w:rsidRPr="003A72B1">
        <w:rPr>
          <w:sz w:val="24"/>
          <w:szCs w:val="24"/>
        </w:rPr>
        <w:t xml:space="preserve">Data Aktual </w:t>
      </w:r>
      <w:r w:rsidRPr="003A72B1">
        <w:rPr>
          <w:sz w:val="24"/>
          <w:szCs w:val="24"/>
          <w:lang w:val="en-US"/>
        </w:rPr>
        <w:t>7</w:t>
      </w:r>
      <w:r w:rsidRPr="003A72B1">
        <w:rPr>
          <w:sz w:val="24"/>
          <w:szCs w:val="24"/>
        </w:rPr>
        <w:t xml:space="preserve"> Juli 2021 </w:t>
      </w:r>
      <w:r w:rsidRPr="003A72B1">
        <w:rPr>
          <w:i/>
          <w:iCs/>
          <w:sz w:val="24"/>
          <w:szCs w:val="24"/>
        </w:rPr>
        <w:t>Inlet</w:t>
      </w:r>
      <w:r w:rsidRPr="003A72B1">
        <w:rPr>
          <w:sz w:val="24"/>
          <w:szCs w:val="24"/>
        </w:rPr>
        <w:t xml:space="preserve"> dan </w:t>
      </w:r>
      <w:r w:rsidRPr="003A72B1">
        <w:rPr>
          <w:i/>
          <w:iCs/>
          <w:sz w:val="24"/>
          <w:szCs w:val="24"/>
        </w:rPr>
        <w:t>Outlet</w:t>
      </w:r>
      <w:r w:rsidRPr="003A72B1">
        <w:rPr>
          <w:sz w:val="24"/>
          <w:szCs w:val="24"/>
        </w:rPr>
        <w:t xml:space="preserve"> Ammonia</w:t>
      </w:r>
      <w:r w:rsidRPr="003A72B1">
        <w:rPr>
          <w:i/>
          <w:iCs/>
          <w:sz w:val="24"/>
          <w:szCs w:val="24"/>
        </w:rPr>
        <w:t xml:space="preserve"> Converter </w:t>
      </w:r>
    </w:p>
    <w:p w14:paraId="746C0E6C" w14:textId="77777777" w:rsidR="00A91949" w:rsidRPr="003A72B1" w:rsidRDefault="00A91949" w:rsidP="00A91949">
      <w:pPr>
        <w:jc w:val="center"/>
        <w:rPr>
          <w:sz w:val="24"/>
          <w:szCs w:val="24"/>
        </w:rPr>
      </w:pPr>
      <w:r w:rsidRPr="003A72B1">
        <w:rPr>
          <w:sz w:val="24"/>
          <w:szCs w:val="24"/>
        </w:rPr>
        <w:t>(105-D)</w:t>
      </w:r>
    </w:p>
    <w:tbl>
      <w:tblPr>
        <w:tblW w:w="9926" w:type="dxa"/>
        <w:jc w:val="center"/>
        <w:tblLook w:val="04A0" w:firstRow="1" w:lastRow="0" w:firstColumn="1" w:lastColumn="0" w:noHBand="0" w:noVBand="1"/>
      </w:tblPr>
      <w:tblGrid>
        <w:gridCol w:w="1413"/>
        <w:gridCol w:w="950"/>
        <w:gridCol w:w="1244"/>
        <w:gridCol w:w="885"/>
        <w:gridCol w:w="955"/>
        <w:gridCol w:w="1493"/>
        <w:gridCol w:w="1493"/>
        <w:gridCol w:w="1493"/>
      </w:tblGrid>
      <w:tr w:rsidR="00A91949" w:rsidRPr="001570A8" w14:paraId="076D5037"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24D74"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23DAB"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12D4C3EF" w14:textId="77777777"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Inlet</w:t>
            </w:r>
          </w:p>
        </w:tc>
      </w:tr>
      <w:tr w:rsidR="00A91949" w:rsidRPr="001570A8" w14:paraId="0CB66AEB"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7AAFDCA"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45D6DD83"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5EFCCE18"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237B50F4"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4CDD5923"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62B16BE7"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4B85751A"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59EA4DC5"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107137A0"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D305F82"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53CCE986"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tcPr>
          <w:p w14:paraId="772797B6" w14:textId="77777777" w:rsidR="00A91949" w:rsidRPr="001570A8" w:rsidRDefault="00A91949" w:rsidP="00242B10">
            <w:pPr>
              <w:jc w:val="center"/>
              <w:rPr>
                <w:color w:val="000000"/>
                <w:sz w:val="24"/>
                <w:szCs w:val="24"/>
                <w:lang w:eastAsia="en-ID"/>
              </w:rPr>
            </w:pPr>
            <w:r w:rsidRPr="001570A8">
              <w:rPr>
                <w:color w:val="000000"/>
                <w:sz w:val="24"/>
                <w:szCs w:val="24"/>
              </w:rPr>
              <w:t>20,74</w:t>
            </w:r>
          </w:p>
        </w:tc>
        <w:tc>
          <w:tcPr>
            <w:tcW w:w="885" w:type="dxa"/>
            <w:tcBorders>
              <w:top w:val="nil"/>
              <w:left w:val="nil"/>
              <w:bottom w:val="single" w:sz="4" w:space="0" w:color="auto"/>
              <w:right w:val="single" w:sz="4" w:space="0" w:color="auto"/>
            </w:tcBorders>
            <w:shd w:val="clear" w:color="auto" w:fill="auto"/>
            <w:noWrap/>
            <w:vAlign w:val="bottom"/>
          </w:tcPr>
          <w:p w14:paraId="44F41FBF" w14:textId="77777777" w:rsidR="00A91949" w:rsidRPr="001570A8" w:rsidRDefault="00A91949" w:rsidP="00242B10">
            <w:pPr>
              <w:jc w:val="center"/>
              <w:rPr>
                <w:color w:val="000000"/>
                <w:sz w:val="24"/>
                <w:szCs w:val="24"/>
                <w:lang w:eastAsia="en-ID"/>
              </w:rPr>
            </w:pPr>
            <w:r w:rsidRPr="001570A8">
              <w:rPr>
                <w:color w:val="000000"/>
                <w:sz w:val="24"/>
                <w:szCs w:val="24"/>
              </w:rPr>
              <w:t>0,2074</w:t>
            </w:r>
          </w:p>
        </w:tc>
        <w:tc>
          <w:tcPr>
            <w:tcW w:w="955" w:type="dxa"/>
            <w:tcBorders>
              <w:top w:val="nil"/>
              <w:left w:val="nil"/>
              <w:bottom w:val="single" w:sz="4" w:space="0" w:color="auto"/>
              <w:right w:val="single" w:sz="4" w:space="0" w:color="auto"/>
            </w:tcBorders>
            <w:shd w:val="clear" w:color="auto" w:fill="auto"/>
            <w:noWrap/>
            <w:vAlign w:val="bottom"/>
          </w:tcPr>
          <w:p w14:paraId="6472BB53" w14:textId="77777777" w:rsidR="00A91949" w:rsidRPr="001570A8" w:rsidRDefault="00A91949" w:rsidP="00242B10">
            <w:pPr>
              <w:jc w:val="center"/>
              <w:rPr>
                <w:color w:val="000000"/>
                <w:sz w:val="24"/>
                <w:szCs w:val="24"/>
                <w:lang w:eastAsia="en-ID"/>
              </w:rPr>
            </w:pPr>
            <w:r w:rsidRPr="001570A8">
              <w:rPr>
                <w:color w:val="000000"/>
                <w:sz w:val="24"/>
                <w:szCs w:val="24"/>
              </w:rPr>
              <w:t>5,8072</w:t>
            </w:r>
          </w:p>
        </w:tc>
        <w:tc>
          <w:tcPr>
            <w:tcW w:w="1493" w:type="dxa"/>
            <w:tcBorders>
              <w:top w:val="nil"/>
              <w:left w:val="nil"/>
              <w:bottom w:val="single" w:sz="4" w:space="0" w:color="auto"/>
              <w:right w:val="single" w:sz="4" w:space="0" w:color="auto"/>
            </w:tcBorders>
            <w:shd w:val="clear" w:color="auto" w:fill="auto"/>
            <w:noWrap/>
            <w:vAlign w:val="bottom"/>
          </w:tcPr>
          <w:p w14:paraId="2089504C" w14:textId="77777777" w:rsidR="00A91949" w:rsidRPr="001570A8" w:rsidRDefault="00A91949" w:rsidP="00242B10">
            <w:pPr>
              <w:jc w:val="center"/>
              <w:rPr>
                <w:color w:val="000000"/>
                <w:sz w:val="24"/>
                <w:szCs w:val="24"/>
                <w:lang w:eastAsia="en-ID"/>
              </w:rPr>
            </w:pPr>
            <w:r w:rsidRPr="001570A8">
              <w:rPr>
                <w:color w:val="000000"/>
                <w:sz w:val="24"/>
                <w:szCs w:val="24"/>
              </w:rPr>
              <w:t>0,5864</w:t>
            </w:r>
          </w:p>
        </w:tc>
        <w:tc>
          <w:tcPr>
            <w:tcW w:w="1493" w:type="dxa"/>
            <w:tcBorders>
              <w:top w:val="nil"/>
              <w:left w:val="nil"/>
              <w:bottom w:val="single" w:sz="4" w:space="0" w:color="auto"/>
              <w:right w:val="single" w:sz="4" w:space="0" w:color="auto"/>
            </w:tcBorders>
            <w:shd w:val="clear" w:color="auto" w:fill="auto"/>
            <w:noWrap/>
            <w:vAlign w:val="bottom"/>
          </w:tcPr>
          <w:p w14:paraId="4EDA31B9" w14:textId="77777777" w:rsidR="00A91949" w:rsidRPr="001570A8" w:rsidRDefault="00A91949" w:rsidP="00242B10">
            <w:pPr>
              <w:jc w:val="center"/>
              <w:rPr>
                <w:color w:val="000000"/>
                <w:sz w:val="24"/>
                <w:szCs w:val="24"/>
                <w:lang w:eastAsia="en-ID"/>
              </w:rPr>
            </w:pPr>
            <w:r w:rsidRPr="001570A8">
              <w:rPr>
                <w:color w:val="000000"/>
                <w:sz w:val="24"/>
                <w:szCs w:val="24"/>
              </w:rPr>
              <w:t>879,6300</w:t>
            </w:r>
          </w:p>
        </w:tc>
        <w:tc>
          <w:tcPr>
            <w:tcW w:w="1493" w:type="dxa"/>
            <w:tcBorders>
              <w:top w:val="nil"/>
              <w:left w:val="nil"/>
              <w:bottom w:val="single" w:sz="4" w:space="0" w:color="auto"/>
              <w:right w:val="single" w:sz="4" w:space="0" w:color="auto"/>
            </w:tcBorders>
            <w:shd w:val="clear" w:color="auto" w:fill="auto"/>
            <w:noWrap/>
            <w:vAlign w:val="bottom"/>
          </w:tcPr>
          <w:p w14:paraId="23B2764D" w14:textId="77777777" w:rsidR="00A91949" w:rsidRPr="001570A8" w:rsidRDefault="00A91949" w:rsidP="00242B10">
            <w:pPr>
              <w:jc w:val="center"/>
              <w:rPr>
                <w:color w:val="000000"/>
                <w:sz w:val="24"/>
                <w:szCs w:val="24"/>
                <w:lang w:eastAsia="en-ID"/>
              </w:rPr>
            </w:pPr>
            <w:r w:rsidRPr="001570A8">
              <w:rPr>
                <w:color w:val="000000"/>
                <w:sz w:val="24"/>
                <w:szCs w:val="24"/>
              </w:rPr>
              <w:t>31,4153</w:t>
            </w:r>
          </w:p>
        </w:tc>
      </w:tr>
      <w:tr w:rsidR="00A91949" w:rsidRPr="001570A8" w14:paraId="67AA56A8"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26FABD2"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711F880E"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tcPr>
          <w:p w14:paraId="61B36916" w14:textId="77777777" w:rsidR="00A91949" w:rsidRPr="001570A8" w:rsidRDefault="00A91949" w:rsidP="00242B10">
            <w:pPr>
              <w:jc w:val="center"/>
              <w:rPr>
                <w:color w:val="000000"/>
                <w:sz w:val="24"/>
                <w:szCs w:val="24"/>
                <w:lang w:eastAsia="en-ID"/>
              </w:rPr>
            </w:pPr>
            <w:r w:rsidRPr="001570A8">
              <w:rPr>
                <w:color w:val="000000"/>
                <w:sz w:val="24"/>
                <w:szCs w:val="24"/>
              </w:rPr>
              <w:t>66,81</w:t>
            </w:r>
          </w:p>
        </w:tc>
        <w:tc>
          <w:tcPr>
            <w:tcW w:w="885" w:type="dxa"/>
            <w:tcBorders>
              <w:top w:val="nil"/>
              <w:left w:val="nil"/>
              <w:bottom w:val="single" w:sz="4" w:space="0" w:color="auto"/>
              <w:right w:val="single" w:sz="4" w:space="0" w:color="auto"/>
            </w:tcBorders>
            <w:shd w:val="clear" w:color="auto" w:fill="auto"/>
            <w:noWrap/>
            <w:vAlign w:val="bottom"/>
          </w:tcPr>
          <w:p w14:paraId="3AD34F54" w14:textId="77777777" w:rsidR="00A91949" w:rsidRPr="001570A8" w:rsidRDefault="00A91949" w:rsidP="00242B10">
            <w:pPr>
              <w:jc w:val="center"/>
              <w:rPr>
                <w:color w:val="000000"/>
                <w:sz w:val="24"/>
                <w:szCs w:val="24"/>
                <w:lang w:eastAsia="en-ID"/>
              </w:rPr>
            </w:pPr>
            <w:r w:rsidRPr="001570A8">
              <w:rPr>
                <w:color w:val="000000"/>
                <w:sz w:val="24"/>
                <w:szCs w:val="24"/>
              </w:rPr>
              <w:t>0,6681</w:t>
            </w:r>
          </w:p>
        </w:tc>
        <w:tc>
          <w:tcPr>
            <w:tcW w:w="955" w:type="dxa"/>
            <w:tcBorders>
              <w:top w:val="nil"/>
              <w:left w:val="nil"/>
              <w:bottom w:val="single" w:sz="4" w:space="0" w:color="auto"/>
              <w:right w:val="single" w:sz="4" w:space="0" w:color="auto"/>
            </w:tcBorders>
            <w:shd w:val="clear" w:color="auto" w:fill="auto"/>
            <w:noWrap/>
            <w:vAlign w:val="bottom"/>
          </w:tcPr>
          <w:p w14:paraId="5797174A" w14:textId="77777777" w:rsidR="00A91949" w:rsidRPr="001570A8" w:rsidRDefault="00A91949" w:rsidP="00242B10">
            <w:pPr>
              <w:jc w:val="center"/>
              <w:rPr>
                <w:color w:val="000000"/>
                <w:sz w:val="24"/>
                <w:szCs w:val="24"/>
                <w:lang w:eastAsia="en-ID"/>
              </w:rPr>
            </w:pPr>
            <w:r w:rsidRPr="001570A8">
              <w:rPr>
                <w:color w:val="000000"/>
                <w:sz w:val="24"/>
                <w:szCs w:val="24"/>
              </w:rPr>
              <w:t>1,3362</w:t>
            </w:r>
          </w:p>
        </w:tc>
        <w:tc>
          <w:tcPr>
            <w:tcW w:w="1493" w:type="dxa"/>
            <w:tcBorders>
              <w:top w:val="nil"/>
              <w:left w:val="nil"/>
              <w:bottom w:val="single" w:sz="4" w:space="0" w:color="auto"/>
              <w:right w:val="single" w:sz="4" w:space="0" w:color="auto"/>
            </w:tcBorders>
            <w:shd w:val="clear" w:color="auto" w:fill="auto"/>
            <w:noWrap/>
            <w:vAlign w:val="bottom"/>
          </w:tcPr>
          <w:p w14:paraId="5A65608D" w14:textId="77777777" w:rsidR="00A91949" w:rsidRPr="001570A8" w:rsidRDefault="00A91949" w:rsidP="00242B10">
            <w:pPr>
              <w:jc w:val="center"/>
              <w:rPr>
                <w:color w:val="000000"/>
                <w:sz w:val="24"/>
                <w:szCs w:val="24"/>
                <w:lang w:eastAsia="en-ID"/>
              </w:rPr>
            </w:pPr>
            <w:r w:rsidRPr="001570A8">
              <w:rPr>
                <w:color w:val="000000"/>
                <w:sz w:val="24"/>
                <w:szCs w:val="24"/>
              </w:rPr>
              <w:t>0,1349</w:t>
            </w:r>
          </w:p>
        </w:tc>
        <w:tc>
          <w:tcPr>
            <w:tcW w:w="1493" w:type="dxa"/>
            <w:tcBorders>
              <w:top w:val="nil"/>
              <w:left w:val="nil"/>
              <w:bottom w:val="single" w:sz="4" w:space="0" w:color="auto"/>
              <w:right w:val="single" w:sz="4" w:space="0" w:color="auto"/>
            </w:tcBorders>
            <w:shd w:val="clear" w:color="auto" w:fill="auto"/>
            <w:noWrap/>
            <w:vAlign w:val="bottom"/>
          </w:tcPr>
          <w:p w14:paraId="7E35E5EC" w14:textId="77777777" w:rsidR="00A91949" w:rsidRPr="001570A8" w:rsidRDefault="00A91949" w:rsidP="00242B10">
            <w:pPr>
              <w:jc w:val="center"/>
              <w:rPr>
                <w:color w:val="000000"/>
                <w:sz w:val="24"/>
                <w:szCs w:val="24"/>
                <w:lang w:eastAsia="en-ID"/>
              </w:rPr>
            </w:pPr>
            <w:r w:rsidRPr="001570A8">
              <w:rPr>
                <w:color w:val="000000"/>
                <w:sz w:val="24"/>
                <w:szCs w:val="24"/>
              </w:rPr>
              <w:t>202,3973</w:t>
            </w:r>
          </w:p>
        </w:tc>
        <w:tc>
          <w:tcPr>
            <w:tcW w:w="1493" w:type="dxa"/>
            <w:tcBorders>
              <w:top w:val="nil"/>
              <w:left w:val="nil"/>
              <w:bottom w:val="single" w:sz="4" w:space="0" w:color="auto"/>
              <w:right w:val="single" w:sz="4" w:space="0" w:color="auto"/>
            </w:tcBorders>
            <w:shd w:val="clear" w:color="auto" w:fill="auto"/>
            <w:noWrap/>
            <w:vAlign w:val="bottom"/>
          </w:tcPr>
          <w:p w14:paraId="74C293BB" w14:textId="77777777" w:rsidR="00A91949" w:rsidRPr="001570A8" w:rsidRDefault="00A91949" w:rsidP="00242B10">
            <w:pPr>
              <w:jc w:val="center"/>
              <w:rPr>
                <w:color w:val="000000"/>
                <w:sz w:val="24"/>
                <w:szCs w:val="24"/>
                <w:lang w:eastAsia="en-ID"/>
              </w:rPr>
            </w:pPr>
            <w:r w:rsidRPr="001570A8">
              <w:rPr>
                <w:color w:val="000000"/>
                <w:sz w:val="24"/>
                <w:szCs w:val="24"/>
              </w:rPr>
              <w:t>101,1986</w:t>
            </w:r>
          </w:p>
        </w:tc>
      </w:tr>
      <w:tr w:rsidR="00A91949" w:rsidRPr="001570A8" w14:paraId="2E12F0D9"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CCB5043"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6ED2DD06"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tcPr>
          <w:p w14:paraId="2A762259" w14:textId="77777777" w:rsidR="00A91949" w:rsidRPr="001570A8" w:rsidRDefault="00A91949" w:rsidP="00242B10">
            <w:pPr>
              <w:jc w:val="center"/>
              <w:rPr>
                <w:color w:val="000000"/>
                <w:sz w:val="24"/>
                <w:szCs w:val="24"/>
                <w:lang w:eastAsia="en-ID"/>
              </w:rPr>
            </w:pPr>
            <w:r w:rsidRPr="001570A8">
              <w:rPr>
                <w:color w:val="000000"/>
                <w:sz w:val="24"/>
                <w:szCs w:val="24"/>
              </w:rPr>
              <w:t>1,62</w:t>
            </w:r>
          </w:p>
        </w:tc>
        <w:tc>
          <w:tcPr>
            <w:tcW w:w="885" w:type="dxa"/>
            <w:tcBorders>
              <w:top w:val="nil"/>
              <w:left w:val="nil"/>
              <w:bottom w:val="single" w:sz="4" w:space="0" w:color="auto"/>
              <w:right w:val="single" w:sz="4" w:space="0" w:color="auto"/>
            </w:tcBorders>
            <w:shd w:val="clear" w:color="auto" w:fill="auto"/>
            <w:noWrap/>
            <w:vAlign w:val="bottom"/>
          </w:tcPr>
          <w:p w14:paraId="11106ADB" w14:textId="77777777" w:rsidR="00A91949" w:rsidRPr="001570A8" w:rsidRDefault="00A91949" w:rsidP="00242B10">
            <w:pPr>
              <w:jc w:val="center"/>
              <w:rPr>
                <w:color w:val="000000"/>
                <w:sz w:val="24"/>
                <w:szCs w:val="24"/>
                <w:lang w:eastAsia="en-ID"/>
              </w:rPr>
            </w:pPr>
            <w:r w:rsidRPr="001570A8">
              <w:rPr>
                <w:color w:val="000000"/>
                <w:sz w:val="24"/>
                <w:szCs w:val="24"/>
              </w:rPr>
              <w:t>0,0162</w:t>
            </w:r>
          </w:p>
        </w:tc>
        <w:tc>
          <w:tcPr>
            <w:tcW w:w="955" w:type="dxa"/>
            <w:tcBorders>
              <w:top w:val="nil"/>
              <w:left w:val="nil"/>
              <w:bottom w:val="single" w:sz="4" w:space="0" w:color="auto"/>
              <w:right w:val="single" w:sz="4" w:space="0" w:color="auto"/>
            </w:tcBorders>
            <w:shd w:val="clear" w:color="auto" w:fill="auto"/>
            <w:noWrap/>
            <w:vAlign w:val="bottom"/>
          </w:tcPr>
          <w:p w14:paraId="3DE001B7" w14:textId="77777777" w:rsidR="00A91949" w:rsidRPr="001570A8" w:rsidRDefault="00A91949" w:rsidP="00242B10">
            <w:pPr>
              <w:jc w:val="center"/>
              <w:rPr>
                <w:color w:val="000000"/>
                <w:sz w:val="24"/>
                <w:szCs w:val="24"/>
                <w:lang w:eastAsia="en-ID"/>
              </w:rPr>
            </w:pPr>
            <w:r w:rsidRPr="001570A8">
              <w:rPr>
                <w:color w:val="000000"/>
                <w:sz w:val="24"/>
                <w:szCs w:val="24"/>
              </w:rPr>
              <w:t>0,2754</w:t>
            </w:r>
          </w:p>
        </w:tc>
        <w:tc>
          <w:tcPr>
            <w:tcW w:w="1493" w:type="dxa"/>
            <w:tcBorders>
              <w:top w:val="nil"/>
              <w:left w:val="nil"/>
              <w:bottom w:val="single" w:sz="4" w:space="0" w:color="auto"/>
              <w:right w:val="single" w:sz="4" w:space="0" w:color="auto"/>
            </w:tcBorders>
            <w:shd w:val="clear" w:color="auto" w:fill="auto"/>
            <w:noWrap/>
            <w:vAlign w:val="bottom"/>
          </w:tcPr>
          <w:p w14:paraId="55AE9F1F" w14:textId="77777777" w:rsidR="00A91949" w:rsidRPr="001570A8" w:rsidRDefault="00A91949" w:rsidP="00242B10">
            <w:pPr>
              <w:jc w:val="center"/>
              <w:rPr>
                <w:color w:val="000000"/>
                <w:sz w:val="24"/>
                <w:szCs w:val="24"/>
                <w:lang w:eastAsia="en-ID"/>
              </w:rPr>
            </w:pPr>
            <w:r w:rsidRPr="001570A8">
              <w:rPr>
                <w:color w:val="000000"/>
                <w:sz w:val="24"/>
                <w:szCs w:val="24"/>
              </w:rPr>
              <w:t>0,0278</w:t>
            </w:r>
          </w:p>
        </w:tc>
        <w:tc>
          <w:tcPr>
            <w:tcW w:w="1493" w:type="dxa"/>
            <w:tcBorders>
              <w:top w:val="nil"/>
              <w:left w:val="nil"/>
              <w:bottom w:val="single" w:sz="4" w:space="0" w:color="auto"/>
              <w:right w:val="single" w:sz="4" w:space="0" w:color="auto"/>
            </w:tcBorders>
            <w:shd w:val="clear" w:color="auto" w:fill="auto"/>
            <w:noWrap/>
            <w:vAlign w:val="bottom"/>
          </w:tcPr>
          <w:p w14:paraId="271B59B4" w14:textId="77777777" w:rsidR="00A91949" w:rsidRPr="001570A8" w:rsidRDefault="00A91949" w:rsidP="00242B10">
            <w:pPr>
              <w:jc w:val="center"/>
              <w:rPr>
                <w:color w:val="000000"/>
                <w:sz w:val="24"/>
                <w:szCs w:val="24"/>
                <w:lang w:eastAsia="en-ID"/>
              </w:rPr>
            </w:pPr>
            <w:r w:rsidRPr="001570A8">
              <w:rPr>
                <w:color w:val="000000"/>
                <w:sz w:val="24"/>
                <w:szCs w:val="24"/>
              </w:rPr>
              <w:t>41,7154</w:t>
            </w:r>
          </w:p>
        </w:tc>
        <w:tc>
          <w:tcPr>
            <w:tcW w:w="1493" w:type="dxa"/>
            <w:tcBorders>
              <w:top w:val="nil"/>
              <w:left w:val="nil"/>
              <w:bottom w:val="single" w:sz="4" w:space="0" w:color="auto"/>
              <w:right w:val="single" w:sz="4" w:space="0" w:color="auto"/>
            </w:tcBorders>
            <w:shd w:val="clear" w:color="auto" w:fill="auto"/>
            <w:noWrap/>
            <w:vAlign w:val="bottom"/>
          </w:tcPr>
          <w:p w14:paraId="5F4D2861" w14:textId="77777777" w:rsidR="00A91949" w:rsidRPr="001570A8" w:rsidRDefault="00A91949" w:rsidP="00242B10">
            <w:pPr>
              <w:jc w:val="center"/>
              <w:rPr>
                <w:color w:val="000000"/>
                <w:sz w:val="24"/>
                <w:szCs w:val="24"/>
                <w:lang w:eastAsia="en-ID"/>
              </w:rPr>
            </w:pPr>
            <w:r w:rsidRPr="001570A8">
              <w:rPr>
                <w:color w:val="000000"/>
                <w:sz w:val="24"/>
                <w:szCs w:val="24"/>
              </w:rPr>
              <w:t>2,4538</w:t>
            </w:r>
          </w:p>
        </w:tc>
      </w:tr>
      <w:tr w:rsidR="00A91949" w:rsidRPr="001570A8" w14:paraId="574DC0F4"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7AE85FB"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6D56BD28"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tcPr>
          <w:p w14:paraId="33A3929B" w14:textId="77777777" w:rsidR="00A91949" w:rsidRPr="001570A8" w:rsidRDefault="00A91949" w:rsidP="00242B10">
            <w:pPr>
              <w:jc w:val="center"/>
              <w:rPr>
                <w:color w:val="000000"/>
                <w:sz w:val="24"/>
                <w:szCs w:val="24"/>
                <w:lang w:eastAsia="en-ID"/>
              </w:rPr>
            </w:pPr>
            <w:r w:rsidRPr="001570A8">
              <w:rPr>
                <w:color w:val="000000"/>
                <w:sz w:val="24"/>
                <w:szCs w:val="24"/>
              </w:rPr>
              <w:t>7,7</w:t>
            </w:r>
          </w:p>
        </w:tc>
        <w:tc>
          <w:tcPr>
            <w:tcW w:w="885" w:type="dxa"/>
            <w:tcBorders>
              <w:top w:val="nil"/>
              <w:left w:val="nil"/>
              <w:bottom w:val="single" w:sz="4" w:space="0" w:color="auto"/>
              <w:right w:val="single" w:sz="4" w:space="0" w:color="auto"/>
            </w:tcBorders>
            <w:shd w:val="clear" w:color="auto" w:fill="auto"/>
            <w:noWrap/>
            <w:vAlign w:val="bottom"/>
          </w:tcPr>
          <w:p w14:paraId="253C0D84" w14:textId="77777777" w:rsidR="00A91949" w:rsidRPr="001570A8" w:rsidRDefault="00A91949" w:rsidP="00242B10">
            <w:pPr>
              <w:jc w:val="center"/>
              <w:rPr>
                <w:color w:val="000000"/>
                <w:sz w:val="24"/>
                <w:szCs w:val="24"/>
                <w:lang w:eastAsia="en-ID"/>
              </w:rPr>
            </w:pPr>
            <w:r w:rsidRPr="001570A8">
              <w:rPr>
                <w:color w:val="000000"/>
                <w:sz w:val="24"/>
                <w:szCs w:val="24"/>
              </w:rPr>
              <w:t>0,077</w:t>
            </w:r>
          </w:p>
        </w:tc>
        <w:tc>
          <w:tcPr>
            <w:tcW w:w="955" w:type="dxa"/>
            <w:tcBorders>
              <w:top w:val="nil"/>
              <w:left w:val="nil"/>
              <w:bottom w:val="single" w:sz="4" w:space="0" w:color="auto"/>
              <w:right w:val="single" w:sz="4" w:space="0" w:color="auto"/>
            </w:tcBorders>
            <w:shd w:val="clear" w:color="auto" w:fill="auto"/>
            <w:noWrap/>
            <w:vAlign w:val="bottom"/>
          </w:tcPr>
          <w:p w14:paraId="0BDF4631" w14:textId="77777777" w:rsidR="00A91949" w:rsidRPr="001570A8" w:rsidRDefault="00A91949" w:rsidP="00242B10">
            <w:pPr>
              <w:jc w:val="center"/>
              <w:rPr>
                <w:color w:val="000000"/>
                <w:sz w:val="24"/>
                <w:szCs w:val="24"/>
                <w:lang w:eastAsia="en-ID"/>
              </w:rPr>
            </w:pPr>
            <w:r w:rsidRPr="001570A8">
              <w:rPr>
                <w:color w:val="000000"/>
                <w:sz w:val="24"/>
                <w:szCs w:val="24"/>
              </w:rPr>
              <w:t>1,232</w:t>
            </w:r>
          </w:p>
        </w:tc>
        <w:tc>
          <w:tcPr>
            <w:tcW w:w="1493" w:type="dxa"/>
            <w:tcBorders>
              <w:top w:val="nil"/>
              <w:left w:val="nil"/>
              <w:bottom w:val="single" w:sz="4" w:space="0" w:color="auto"/>
              <w:right w:val="single" w:sz="4" w:space="0" w:color="auto"/>
            </w:tcBorders>
            <w:shd w:val="clear" w:color="auto" w:fill="auto"/>
            <w:noWrap/>
            <w:vAlign w:val="bottom"/>
          </w:tcPr>
          <w:p w14:paraId="0F9472FC" w14:textId="77777777" w:rsidR="00A91949" w:rsidRPr="001570A8" w:rsidRDefault="00A91949" w:rsidP="00242B10">
            <w:pPr>
              <w:jc w:val="center"/>
              <w:rPr>
                <w:color w:val="000000"/>
                <w:sz w:val="24"/>
                <w:szCs w:val="24"/>
                <w:lang w:eastAsia="en-ID"/>
              </w:rPr>
            </w:pPr>
            <w:r w:rsidRPr="001570A8">
              <w:rPr>
                <w:color w:val="000000"/>
                <w:sz w:val="24"/>
                <w:szCs w:val="24"/>
              </w:rPr>
              <w:t>0,1244</w:t>
            </w:r>
          </w:p>
        </w:tc>
        <w:tc>
          <w:tcPr>
            <w:tcW w:w="1493" w:type="dxa"/>
            <w:tcBorders>
              <w:top w:val="nil"/>
              <w:left w:val="nil"/>
              <w:bottom w:val="single" w:sz="4" w:space="0" w:color="auto"/>
              <w:right w:val="single" w:sz="4" w:space="0" w:color="auto"/>
            </w:tcBorders>
            <w:shd w:val="clear" w:color="auto" w:fill="auto"/>
            <w:noWrap/>
            <w:vAlign w:val="bottom"/>
          </w:tcPr>
          <w:p w14:paraId="4D0BF554" w14:textId="77777777" w:rsidR="00A91949" w:rsidRPr="001570A8" w:rsidRDefault="00A91949" w:rsidP="00242B10">
            <w:pPr>
              <w:jc w:val="center"/>
              <w:rPr>
                <w:color w:val="000000"/>
                <w:sz w:val="24"/>
                <w:szCs w:val="24"/>
                <w:lang w:eastAsia="en-ID"/>
              </w:rPr>
            </w:pPr>
            <w:r w:rsidRPr="001570A8">
              <w:rPr>
                <w:color w:val="000000"/>
                <w:sz w:val="24"/>
                <w:szCs w:val="24"/>
              </w:rPr>
              <w:t>186,6138</w:t>
            </w:r>
          </w:p>
        </w:tc>
        <w:tc>
          <w:tcPr>
            <w:tcW w:w="1493" w:type="dxa"/>
            <w:tcBorders>
              <w:top w:val="nil"/>
              <w:left w:val="nil"/>
              <w:bottom w:val="single" w:sz="4" w:space="0" w:color="auto"/>
              <w:right w:val="single" w:sz="4" w:space="0" w:color="auto"/>
            </w:tcBorders>
            <w:shd w:val="clear" w:color="auto" w:fill="auto"/>
            <w:noWrap/>
            <w:vAlign w:val="bottom"/>
          </w:tcPr>
          <w:p w14:paraId="5ECF71CD" w14:textId="77777777" w:rsidR="00A91949" w:rsidRPr="001570A8" w:rsidRDefault="00A91949" w:rsidP="00242B10">
            <w:pPr>
              <w:jc w:val="center"/>
              <w:rPr>
                <w:color w:val="000000"/>
                <w:sz w:val="24"/>
                <w:szCs w:val="24"/>
                <w:lang w:eastAsia="en-ID"/>
              </w:rPr>
            </w:pPr>
            <w:r w:rsidRPr="001570A8">
              <w:rPr>
                <w:color w:val="000000"/>
                <w:sz w:val="24"/>
                <w:szCs w:val="24"/>
              </w:rPr>
              <w:t>11,6633</w:t>
            </w:r>
          </w:p>
        </w:tc>
      </w:tr>
      <w:tr w:rsidR="00A91949" w:rsidRPr="001570A8" w14:paraId="6E8E4032"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CF037AA"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06946B99"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tcPr>
          <w:p w14:paraId="06F08335" w14:textId="77777777" w:rsidR="00A91949" w:rsidRPr="001570A8" w:rsidRDefault="00A91949" w:rsidP="00242B10">
            <w:pPr>
              <w:jc w:val="center"/>
              <w:rPr>
                <w:color w:val="000000"/>
                <w:sz w:val="24"/>
                <w:szCs w:val="24"/>
                <w:lang w:eastAsia="en-ID"/>
              </w:rPr>
            </w:pPr>
            <w:r w:rsidRPr="001570A8">
              <w:rPr>
                <w:color w:val="000000"/>
                <w:sz w:val="24"/>
                <w:szCs w:val="24"/>
              </w:rPr>
              <w:t>3,13</w:t>
            </w:r>
          </w:p>
        </w:tc>
        <w:tc>
          <w:tcPr>
            <w:tcW w:w="885" w:type="dxa"/>
            <w:tcBorders>
              <w:top w:val="nil"/>
              <w:left w:val="nil"/>
              <w:bottom w:val="single" w:sz="4" w:space="0" w:color="auto"/>
              <w:right w:val="single" w:sz="4" w:space="0" w:color="auto"/>
            </w:tcBorders>
            <w:shd w:val="clear" w:color="auto" w:fill="auto"/>
            <w:noWrap/>
            <w:vAlign w:val="bottom"/>
          </w:tcPr>
          <w:p w14:paraId="53E64BB0" w14:textId="77777777" w:rsidR="00A91949" w:rsidRPr="001570A8" w:rsidRDefault="00A91949" w:rsidP="00242B10">
            <w:pPr>
              <w:jc w:val="center"/>
              <w:rPr>
                <w:color w:val="000000"/>
                <w:sz w:val="24"/>
                <w:szCs w:val="24"/>
                <w:lang w:eastAsia="en-ID"/>
              </w:rPr>
            </w:pPr>
            <w:r w:rsidRPr="001570A8">
              <w:rPr>
                <w:color w:val="000000"/>
                <w:sz w:val="24"/>
                <w:szCs w:val="24"/>
              </w:rPr>
              <w:t>0,0313</w:t>
            </w:r>
          </w:p>
        </w:tc>
        <w:tc>
          <w:tcPr>
            <w:tcW w:w="955" w:type="dxa"/>
            <w:tcBorders>
              <w:top w:val="nil"/>
              <w:left w:val="nil"/>
              <w:bottom w:val="single" w:sz="4" w:space="0" w:color="auto"/>
              <w:right w:val="single" w:sz="4" w:space="0" w:color="auto"/>
            </w:tcBorders>
            <w:shd w:val="clear" w:color="auto" w:fill="auto"/>
            <w:noWrap/>
            <w:vAlign w:val="bottom"/>
          </w:tcPr>
          <w:p w14:paraId="44F28B0F" w14:textId="77777777" w:rsidR="00A91949" w:rsidRPr="001570A8" w:rsidRDefault="00A91949" w:rsidP="00242B10">
            <w:pPr>
              <w:jc w:val="center"/>
              <w:rPr>
                <w:color w:val="000000"/>
                <w:sz w:val="24"/>
                <w:szCs w:val="24"/>
                <w:lang w:eastAsia="en-ID"/>
              </w:rPr>
            </w:pPr>
            <w:r w:rsidRPr="001570A8">
              <w:rPr>
                <w:color w:val="000000"/>
                <w:sz w:val="24"/>
                <w:szCs w:val="24"/>
              </w:rPr>
              <w:t>1,252</w:t>
            </w:r>
          </w:p>
        </w:tc>
        <w:tc>
          <w:tcPr>
            <w:tcW w:w="1493" w:type="dxa"/>
            <w:tcBorders>
              <w:top w:val="nil"/>
              <w:left w:val="nil"/>
              <w:bottom w:val="single" w:sz="4" w:space="0" w:color="auto"/>
              <w:right w:val="single" w:sz="4" w:space="0" w:color="auto"/>
            </w:tcBorders>
            <w:shd w:val="clear" w:color="auto" w:fill="auto"/>
            <w:noWrap/>
            <w:vAlign w:val="bottom"/>
          </w:tcPr>
          <w:p w14:paraId="27CD9C69" w14:textId="77777777" w:rsidR="00A91949" w:rsidRPr="001570A8" w:rsidRDefault="00A91949" w:rsidP="00242B10">
            <w:pPr>
              <w:jc w:val="center"/>
              <w:rPr>
                <w:color w:val="000000"/>
                <w:sz w:val="24"/>
                <w:szCs w:val="24"/>
                <w:lang w:eastAsia="en-ID"/>
              </w:rPr>
            </w:pPr>
            <w:r w:rsidRPr="001570A8">
              <w:rPr>
                <w:color w:val="000000"/>
                <w:sz w:val="24"/>
                <w:szCs w:val="24"/>
              </w:rPr>
              <w:t>0,1264</w:t>
            </w:r>
          </w:p>
        </w:tc>
        <w:tc>
          <w:tcPr>
            <w:tcW w:w="1493" w:type="dxa"/>
            <w:tcBorders>
              <w:top w:val="nil"/>
              <w:left w:val="nil"/>
              <w:bottom w:val="single" w:sz="4" w:space="0" w:color="auto"/>
              <w:right w:val="single" w:sz="4" w:space="0" w:color="auto"/>
            </w:tcBorders>
            <w:shd w:val="clear" w:color="auto" w:fill="auto"/>
            <w:noWrap/>
            <w:vAlign w:val="bottom"/>
          </w:tcPr>
          <w:p w14:paraId="15F63972" w14:textId="77777777" w:rsidR="00A91949" w:rsidRPr="001570A8" w:rsidRDefault="00A91949" w:rsidP="00242B10">
            <w:pPr>
              <w:jc w:val="center"/>
              <w:rPr>
                <w:color w:val="000000"/>
                <w:sz w:val="24"/>
                <w:szCs w:val="24"/>
                <w:lang w:eastAsia="en-ID"/>
              </w:rPr>
            </w:pPr>
            <w:r w:rsidRPr="001570A8">
              <w:rPr>
                <w:color w:val="000000"/>
                <w:sz w:val="24"/>
                <w:szCs w:val="24"/>
              </w:rPr>
              <w:t>189,6433</w:t>
            </w:r>
          </w:p>
        </w:tc>
        <w:tc>
          <w:tcPr>
            <w:tcW w:w="1493" w:type="dxa"/>
            <w:tcBorders>
              <w:top w:val="nil"/>
              <w:left w:val="nil"/>
              <w:bottom w:val="single" w:sz="4" w:space="0" w:color="auto"/>
              <w:right w:val="single" w:sz="4" w:space="0" w:color="auto"/>
            </w:tcBorders>
            <w:shd w:val="clear" w:color="auto" w:fill="auto"/>
            <w:noWrap/>
            <w:vAlign w:val="bottom"/>
          </w:tcPr>
          <w:p w14:paraId="220680F7" w14:textId="77777777" w:rsidR="00A91949" w:rsidRPr="001570A8" w:rsidRDefault="00A91949" w:rsidP="00242B10">
            <w:pPr>
              <w:jc w:val="center"/>
              <w:rPr>
                <w:color w:val="000000"/>
                <w:sz w:val="24"/>
                <w:szCs w:val="24"/>
                <w:lang w:eastAsia="en-ID"/>
              </w:rPr>
            </w:pPr>
            <w:r w:rsidRPr="001570A8">
              <w:rPr>
                <w:color w:val="000000"/>
                <w:sz w:val="24"/>
                <w:szCs w:val="24"/>
              </w:rPr>
              <w:t>4,7410</w:t>
            </w:r>
          </w:p>
        </w:tc>
      </w:tr>
      <w:tr w:rsidR="00A91949" w:rsidRPr="001570A8" w14:paraId="72326CCD"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6241AE68"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tcPr>
          <w:p w14:paraId="0CCCA985"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bottom"/>
          </w:tcPr>
          <w:p w14:paraId="22900FB6"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tcPr>
          <w:p w14:paraId="0BB77C08" w14:textId="77777777" w:rsidR="00A91949" w:rsidRPr="001570A8" w:rsidRDefault="00A91949" w:rsidP="00242B10">
            <w:pPr>
              <w:jc w:val="center"/>
              <w:rPr>
                <w:b/>
                <w:bCs/>
                <w:color w:val="000000"/>
                <w:sz w:val="24"/>
                <w:szCs w:val="24"/>
                <w:lang w:eastAsia="en-ID"/>
              </w:rPr>
            </w:pPr>
            <w:r w:rsidRPr="001570A8">
              <w:rPr>
                <w:b/>
                <w:bCs/>
                <w:color w:val="000000"/>
                <w:sz w:val="24"/>
                <w:szCs w:val="24"/>
              </w:rPr>
              <w:t>9,9028</w:t>
            </w:r>
          </w:p>
        </w:tc>
        <w:tc>
          <w:tcPr>
            <w:tcW w:w="1493" w:type="dxa"/>
            <w:tcBorders>
              <w:top w:val="nil"/>
              <w:left w:val="nil"/>
              <w:bottom w:val="single" w:sz="4" w:space="0" w:color="auto"/>
              <w:right w:val="single" w:sz="4" w:space="0" w:color="auto"/>
            </w:tcBorders>
            <w:shd w:val="clear" w:color="auto" w:fill="auto"/>
            <w:noWrap/>
            <w:vAlign w:val="center"/>
          </w:tcPr>
          <w:p w14:paraId="191DFA41"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tcPr>
          <w:p w14:paraId="2E163DB2"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tcPr>
          <w:p w14:paraId="2649A457" w14:textId="77777777" w:rsidR="00A91949" w:rsidRPr="001570A8" w:rsidRDefault="00A91949" w:rsidP="00242B10">
            <w:pPr>
              <w:jc w:val="center"/>
              <w:rPr>
                <w:b/>
                <w:bCs/>
                <w:color w:val="000000"/>
                <w:sz w:val="24"/>
                <w:szCs w:val="24"/>
                <w:lang w:eastAsia="en-ID"/>
              </w:rPr>
            </w:pPr>
            <w:r w:rsidRPr="001570A8">
              <w:rPr>
                <w:b/>
                <w:bCs/>
                <w:color w:val="000000"/>
                <w:sz w:val="24"/>
                <w:szCs w:val="24"/>
              </w:rPr>
              <w:t>151,4723</w:t>
            </w:r>
          </w:p>
        </w:tc>
      </w:tr>
    </w:tbl>
    <w:p w14:paraId="1384F474" w14:textId="77777777" w:rsidR="00A91949" w:rsidRPr="001570A8" w:rsidRDefault="00A91949" w:rsidP="00A91949">
      <w:pPr>
        <w:rPr>
          <w:sz w:val="24"/>
          <w:szCs w:val="24"/>
        </w:rPr>
      </w:pPr>
    </w:p>
    <w:p w14:paraId="1C682FD0" w14:textId="77777777" w:rsidR="00A03664" w:rsidRDefault="00A03664" w:rsidP="00A03664">
      <w:pPr>
        <w:spacing w:line="360" w:lineRule="auto"/>
        <w:ind w:right="23"/>
        <w:jc w:val="both"/>
        <w:rPr>
          <w:sz w:val="24"/>
          <w:szCs w:val="24"/>
          <w:vertAlign w:val="subscript"/>
          <w:lang w:val="en-US"/>
        </w:rPr>
      </w:pPr>
    </w:p>
    <w:tbl>
      <w:tblPr>
        <w:tblW w:w="9926" w:type="dxa"/>
        <w:jc w:val="center"/>
        <w:tblLook w:val="04A0" w:firstRow="1" w:lastRow="0" w:firstColumn="1" w:lastColumn="0" w:noHBand="0" w:noVBand="1"/>
      </w:tblPr>
      <w:tblGrid>
        <w:gridCol w:w="1413"/>
        <w:gridCol w:w="950"/>
        <w:gridCol w:w="1244"/>
        <w:gridCol w:w="885"/>
        <w:gridCol w:w="955"/>
        <w:gridCol w:w="1493"/>
        <w:gridCol w:w="1493"/>
        <w:gridCol w:w="1493"/>
      </w:tblGrid>
      <w:tr w:rsidR="00A91949" w:rsidRPr="001570A8" w14:paraId="30A5ED7C"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A3F67"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lastRenderedPageBreak/>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F4031"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92E4F52" w14:textId="4C3EABC4"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Outlet</w:t>
            </w:r>
          </w:p>
        </w:tc>
      </w:tr>
      <w:tr w:rsidR="00A91949" w:rsidRPr="001570A8" w14:paraId="2A11564A"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89468B7"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208216F0"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39B6C297"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3353E6AF"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34C59A85"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1BC5BD15"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0BF37D2A"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17156005"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0D9AE845"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62830BE"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7EE2DD62"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tcPr>
          <w:p w14:paraId="6053FC40" w14:textId="77777777" w:rsidR="00A91949" w:rsidRPr="001570A8" w:rsidRDefault="00A91949" w:rsidP="00242B10">
            <w:pPr>
              <w:jc w:val="center"/>
              <w:rPr>
                <w:color w:val="000000"/>
                <w:sz w:val="24"/>
                <w:szCs w:val="24"/>
                <w:lang w:eastAsia="en-ID"/>
              </w:rPr>
            </w:pPr>
            <w:r w:rsidRPr="001570A8">
              <w:rPr>
                <w:color w:val="000000"/>
                <w:sz w:val="24"/>
                <w:szCs w:val="24"/>
              </w:rPr>
              <w:t>16,4</w:t>
            </w:r>
          </w:p>
        </w:tc>
        <w:tc>
          <w:tcPr>
            <w:tcW w:w="885" w:type="dxa"/>
            <w:tcBorders>
              <w:top w:val="nil"/>
              <w:left w:val="nil"/>
              <w:bottom w:val="single" w:sz="4" w:space="0" w:color="auto"/>
              <w:right w:val="single" w:sz="4" w:space="0" w:color="auto"/>
            </w:tcBorders>
            <w:shd w:val="clear" w:color="auto" w:fill="auto"/>
            <w:noWrap/>
            <w:vAlign w:val="bottom"/>
          </w:tcPr>
          <w:p w14:paraId="110102A3" w14:textId="77777777" w:rsidR="00A91949" w:rsidRPr="001570A8" w:rsidRDefault="00A91949" w:rsidP="00242B10">
            <w:pPr>
              <w:jc w:val="center"/>
              <w:rPr>
                <w:color w:val="000000"/>
                <w:sz w:val="24"/>
                <w:szCs w:val="24"/>
                <w:lang w:eastAsia="en-ID"/>
              </w:rPr>
            </w:pPr>
            <w:r w:rsidRPr="001570A8">
              <w:rPr>
                <w:color w:val="000000"/>
                <w:sz w:val="24"/>
                <w:szCs w:val="24"/>
              </w:rPr>
              <w:t>0,164</w:t>
            </w:r>
          </w:p>
        </w:tc>
        <w:tc>
          <w:tcPr>
            <w:tcW w:w="955" w:type="dxa"/>
            <w:tcBorders>
              <w:top w:val="nil"/>
              <w:left w:val="nil"/>
              <w:bottom w:val="single" w:sz="4" w:space="0" w:color="auto"/>
              <w:right w:val="single" w:sz="4" w:space="0" w:color="auto"/>
            </w:tcBorders>
            <w:shd w:val="clear" w:color="auto" w:fill="auto"/>
            <w:noWrap/>
            <w:vAlign w:val="bottom"/>
          </w:tcPr>
          <w:p w14:paraId="6ECEE374" w14:textId="77777777" w:rsidR="00A91949" w:rsidRPr="001570A8" w:rsidRDefault="00A91949" w:rsidP="00242B10">
            <w:pPr>
              <w:jc w:val="center"/>
              <w:rPr>
                <w:color w:val="000000"/>
                <w:sz w:val="24"/>
                <w:szCs w:val="24"/>
                <w:lang w:eastAsia="en-ID"/>
              </w:rPr>
            </w:pPr>
            <w:r w:rsidRPr="001570A8">
              <w:rPr>
                <w:color w:val="000000"/>
                <w:sz w:val="24"/>
                <w:szCs w:val="24"/>
              </w:rPr>
              <w:t>4,592</w:t>
            </w:r>
          </w:p>
        </w:tc>
        <w:tc>
          <w:tcPr>
            <w:tcW w:w="1493" w:type="dxa"/>
            <w:tcBorders>
              <w:top w:val="nil"/>
              <w:left w:val="nil"/>
              <w:bottom w:val="single" w:sz="4" w:space="0" w:color="auto"/>
              <w:right w:val="single" w:sz="4" w:space="0" w:color="auto"/>
            </w:tcBorders>
            <w:shd w:val="clear" w:color="auto" w:fill="auto"/>
            <w:noWrap/>
            <w:vAlign w:val="bottom"/>
          </w:tcPr>
          <w:p w14:paraId="11F8DAD8" w14:textId="77777777" w:rsidR="00A91949" w:rsidRPr="001570A8" w:rsidRDefault="00A91949" w:rsidP="00242B10">
            <w:pPr>
              <w:jc w:val="center"/>
              <w:rPr>
                <w:color w:val="000000"/>
                <w:sz w:val="24"/>
                <w:szCs w:val="24"/>
                <w:lang w:eastAsia="en-ID"/>
              </w:rPr>
            </w:pPr>
            <w:r w:rsidRPr="001570A8">
              <w:rPr>
                <w:color w:val="000000"/>
                <w:sz w:val="24"/>
                <w:szCs w:val="24"/>
              </w:rPr>
              <w:t>0,4049</w:t>
            </w:r>
          </w:p>
        </w:tc>
        <w:tc>
          <w:tcPr>
            <w:tcW w:w="1493" w:type="dxa"/>
            <w:tcBorders>
              <w:top w:val="nil"/>
              <w:left w:val="nil"/>
              <w:bottom w:val="single" w:sz="4" w:space="0" w:color="auto"/>
              <w:right w:val="single" w:sz="4" w:space="0" w:color="auto"/>
            </w:tcBorders>
            <w:shd w:val="clear" w:color="auto" w:fill="auto"/>
            <w:noWrap/>
            <w:vAlign w:val="bottom"/>
          </w:tcPr>
          <w:p w14:paraId="12F05422" w14:textId="77777777" w:rsidR="00A91949" w:rsidRPr="001570A8" w:rsidRDefault="00A91949" w:rsidP="00242B10">
            <w:pPr>
              <w:jc w:val="center"/>
              <w:rPr>
                <w:color w:val="000000"/>
                <w:sz w:val="24"/>
                <w:szCs w:val="24"/>
                <w:lang w:eastAsia="en-ID"/>
              </w:rPr>
            </w:pPr>
            <w:r w:rsidRPr="001570A8">
              <w:rPr>
                <w:color w:val="000000"/>
                <w:sz w:val="24"/>
                <w:szCs w:val="24"/>
              </w:rPr>
              <w:t>607,4074</w:t>
            </w:r>
          </w:p>
        </w:tc>
        <w:tc>
          <w:tcPr>
            <w:tcW w:w="1493" w:type="dxa"/>
            <w:tcBorders>
              <w:top w:val="nil"/>
              <w:left w:val="nil"/>
              <w:bottom w:val="single" w:sz="4" w:space="0" w:color="auto"/>
              <w:right w:val="single" w:sz="4" w:space="0" w:color="auto"/>
            </w:tcBorders>
            <w:shd w:val="clear" w:color="auto" w:fill="auto"/>
            <w:noWrap/>
            <w:vAlign w:val="bottom"/>
          </w:tcPr>
          <w:p w14:paraId="28D850A7" w14:textId="77777777" w:rsidR="00A91949" w:rsidRPr="001570A8" w:rsidRDefault="00A91949" w:rsidP="00242B10">
            <w:pPr>
              <w:jc w:val="center"/>
              <w:rPr>
                <w:color w:val="000000"/>
                <w:sz w:val="24"/>
                <w:szCs w:val="24"/>
                <w:lang w:eastAsia="en-ID"/>
              </w:rPr>
            </w:pPr>
            <w:r w:rsidRPr="001570A8">
              <w:rPr>
                <w:color w:val="000000"/>
                <w:sz w:val="24"/>
                <w:szCs w:val="24"/>
              </w:rPr>
              <w:t>21,6931</w:t>
            </w:r>
          </w:p>
        </w:tc>
      </w:tr>
      <w:tr w:rsidR="00A91949" w:rsidRPr="001570A8" w14:paraId="4A0212E5"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ACD4B21"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00C7DCFA"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tcPr>
          <w:p w14:paraId="0E7507D7" w14:textId="77777777" w:rsidR="00A91949" w:rsidRPr="001570A8" w:rsidRDefault="00A91949" w:rsidP="00242B10">
            <w:pPr>
              <w:jc w:val="center"/>
              <w:rPr>
                <w:color w:val="000000"/>
                <w:sz w:val="24"/>
                <w:szCs w:val="24"/>
                <w:lang w:eastAsia="en-ID"/>
              </w:rPr>
            </w:pPr>
            <w:r w:rsidRPr="001570A8">
              <w:rPr>
                <w:color w:val="000000"/>
                <w:sz w:val="24"/>
                <w:szCs w:val="24"/>
              </w:rPr>
              <w:t>54,6</w:t>
            </w:r>
          </w:p>
        </w:tc>
        <w:tc>
          <w:tcPr>
            <w:tcW w:w="885" w:type="dxa"/>
            <w:tcBorders>
              <w:top w:val="nil"/>
              <w:left w:val="nil"/>
              <w:bottom w:val="single" w:sz="4" w:space="0" w:color="auto"/>
              <w:right w:val="single" w:sz="4" w:space="0" w:color="auto"/>
            </w:tcBorders>
            <w:shd w:val="clear" w:color="auto" w:fill="auto"/>
            <w:noWrap/>
            <w:vAlign w:val="bottom"/>
          </w:tcPr>
          <w:p w14:paraId="3ABA6C3E" w14:textId="77777777" w:rsidR="00A91949" w:rsidRPr="001570A8" w:rsidRDefault="00A91949" w:rsidP="00242B10">
            <w:pPr>
              <w:jc w:val="center"/>
              <w:rPr>
                <w:color w:val="000000"/>
                <w:sz w:val="24"/>
                <w:szCs w:val="24"/>
                <w:lang w:eastAsia="en-ID"/>
              </w:rPr>
            </w:pPr>
            <w:r w:rsidRPr="001570A8">
              <w:rPr>
                <w:color w:val="000000"/>
                <w:sz w:val="24"/>
                <w:szCs w:val="24"/>
              </w:rPr>
              <w:t>0,546</w:t>
            </w:r>
          </w:p>
        </w:tc>
        <w:tc>
          <w:tcPr>
            <w:tcW w:w="955" w:type="dxa"/>
            <w:tcBorders>
              <w:top w:val="nil"/>
              <w:left w:val="nil"/>
              <w:bottom w:val="single" w:sz="4" w:space="0" w:color="auto"/>
              <w:right w:val="single" w:sz="4" w:space="0" w:color="auto"/>
            </w:tcBorders>
            <w:shd w:val="clear" w:color="auto" w:fill="auto"/>
            <w:noWrap/>
            <w:vAlign w:val="bottom"/>
          </w:tcPr>
          <w:p w14:paraId="1CD76127" w14:textId="77777777" w:rsidR="00A91949" w:rsidRPr="001570A8" w:rsidRDefault="00A91949" w:rsidP="00242B10">
            <w:pPr>
              <w:jc w:val="center"/>
              <w:rPr>
                <w:color w:val="000000"/>
                <w:sz w:val="24"/>
                <w:szCs w:val="24"/>
                <w:lang w:eastAsia="en-ID"/>
              </w:rPr>
            </w:pPr>
            <w:r w:rsidRPr="001570A8">
              <w:rPr>
                <w:color w:val="000000"/>
                <w:sz w:val="24"/>
                <w:szCs w:val="24"/>
              </w:rPr>
              <w:t>1,092</w:t>
            </w:r>
          </w:p>
        </w:tc>
        <w:tc>
          <w:tcPr>
            <w:tcW w:w="1493" w:type="dxa"/>
            <w:tcBorders>
              <w:top w:val="nil"/>
              <w:left w:val="nil"/>
              <w:bottom w:val="single" w:sz="4" w:space="0" w:color="auto"/>
              <w:right w:val="single" w:sz="4" w:space="0" w:color="auto"/>
            </w:tcBorders>
            <w:shd w:val="clear" w:color="auto" w:fill="auto"/>
            <w:noWrap/>
            <w:vAlign w:val="bottom"/>
          </w:tcPr>
          <w:p w14:paraId="0DB6D011" w14:textId="77777777" w:rsidR="00A91949" w:rsidRPr="001570A8" w:rsidRDefault="00A91949" w:rsidP="00242B10">
            <w:pPr>
              <w:jc w:val="center"/>
              <w:rPr>
                <w:color w:val="000000"/>
                <w:sz w:val="24"/>
                <w:szCs w:val="24"/>
                <w:lang w:eastAsia="en-ID"/>
              </w:rPr>
            </w:pPr>
            <w:r w:rsidRPr="001570A8">
              <w:rPr>
                <w:color w:val="000000"/>
                <w:sz w:val="24"/>
                <w:szCs w:val="24"/>
              </w:rPr>
              <w:t>0,0962</w:t>
            </w:r>
          </w:p>
        </w:tc>
        <w:tc>
          <w:tcPr>
            <w:tcW w:w="1493" w:type="dxa"/>
            <w:tcBorders>
              <w:top w:val="nil"/>
              <w:left w:val="nil"/>
              <w:bottom w:val="single" w:sz="4" w:space="0" w:color="auto"/>
              <w:right w:val="single" w:sz="4" w:space="0" w:color="auto"/>
            </w:tcBorders>
            <w:shd w:val="clear" w:color="auto" w:fill="auto"/>
            <w:noWrap/>
            <w:vAlign w:val="bottom"/>
          </w:tcPr>
          <w:p w14:paraId="3958C6D0" w14:textId="77777777" w:rsidR="00A91949" w:rsidRPr="001570A8" w:rsidRDefault="00A91949" w:rsidP="00242B10">
            <w:pPr>
              <w:jc w:val="center"/>
              <w:rPr>
                <w:color w:val="000000"/>
                <w:sz w:val="24"/>
                <w:szCs w:val="24"/>
                <w:lang w:eastAsia="en-ID"/>
              </w:rPr>
            </w:pPr>
            <w:r w:rsidRPr="001570A8">
              <w:rPr>
                <w:color w:val="000000"/>
                <w:sz w:val="24"/>
                <w:szCs w:val="24"/>
              </w:rPr>
              <w:t>144,4444</w:t>
            </w:r>
          </w:p>
        </w:tc>
        <w:tc>
          <w:tcPr>
            <w:tcW w:w="1493" w:type="dxa"/>
            <w:tcBorders>
              <w:top w:val="nil"/>
              <w:left w:val="nil"/>
              <w:bottom w:val="single" w:sz="4" w:space="0" w:color="auto"/>
              <w:right w:val="single" w:sz="4" w:space="0" w:color="auto"/>
            </w:tcBorders>
            <w:shd w:val="clear" w:color="auto" w:fill="auto"/>
            <w:noWrap/>
            <w:vAlign w:val="bottom"/>
          </w:tcPr>
          <w:p w14:paraId="1DCFDA9A" w14:textId="77777777" w:rsidR="00A91949" w:rsidRPr="001570A8" w:rsidRDefault="00A91949" w:rsidP="00242B10">
            <w:pPr>
              <w:jc w:val="center"/>
              <w:rPr>
                <w:color w:val="000000"/>
                <w:sz w:val="24"/>
                <w:szCs w:val="24"/>
                <w:lang w:eastAsia="en-ID"/>
              </w:rPr>
            </w:pPr>
            <w:r w:rsidRPr="001570A8">
              <w:rPr>
                <w:color w:val="000000"/>
                <w:sz w:val="24"/>
                <w:szCs w:val="24"/>
              </w:rPr>
              <w:t>72,2222</w:t>
            </w:r>
          </w:p>
        </w:tc>
      </w:tr>
      <w:tr w:rsidR="00A91949" w:rsidRPr="001570A8" w14:paraId="600339F0"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C9BC9EF"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0F9EC180"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tcPr>
          <w:p w14:paraId="5871FFA6" w14:textId="77777777" w:rsidR="00A91949" w:rsidRPr="001570A8" w:rsidRDefault="00A91949" w:rsidP="00242B10">
            <w:pPr>
              <w:jc w:val="center"/>
              <w:rPr>
                <w:color w:val="000000"/>
                <w:sz w:val="24"/>
                <w:szCs w:val="24"/>
                <w:lang w:eastAsia="en-ID"/>
              </w:rPr>
            </w:pPr>
            <w:r w:rsidRPr="001570A8">
              <w:rPr>
                <w:color w:val="000000"/>
                <w:sz w:val="24"/>
                <w:szCs w:val="24"/>
              </w:rPr>
              <w:t>16,88</w:t>
            </w:r>
          </w:p>
        </w:tc>
        <w:tc>
          <w:tcPr>
            <w:tcW w:w="885" w:type="dxa"/>
            <w:tcBorders>
              <w:top w:val="nil"/>
              <w:left w:val="nil"/>
              <w:bottom w:val="single" w:sz="4" w:space="0" w:color="auto"/>
              <w:right w:val="single" w:sz="4" w:space="0" w:color="auto"/>
            </w:tcBorders>
            <w:shd w:val="clear" w:color="auto" w:fill="auto"/>
            <w:noWrap/>
            <w:vAlign w:val="bottom"/>
          </w:tcPr>
          <w:p w14:paraId="28696D54" w14:textId="77777777" w:rsidR="00A91949" w:rsidRPr="001570A8" w:rsidRDefault="00A91949" w:rsidP="00242B10">
            <w:pPr>
              <w:jc w:val="center"/>
              <w:rPr>
                <w:color w:val="000000"/>
                <w:sz w:val="24"/>
                <w:szCs w:val="24"/>
                <w:lang w:eastAsia="en-ID"/>
              </w:rPr>
            </w:pPr>
            <w:r w:rsidRPr="001570A8">
              <w:rPr>
                <w:color w:val="000000"/>
                <w:sz w:val="24"/>
                <w:szCs w:val="24"/>
              </w:rPr>
              <w:t>0,1688</w:t>
            </w:r>
          </w:p>
        </w:tc>
        <w:tc>
          <w:tcPr>
            <w:tcW w:w="955" w:type="dxa"/>
            <w:tcBorders>
              <w:top w:val="nil"/>
              <w:left w:val="nil"/>
              <w:bottom w:val="single" w:sz="4" w:space="0" w:color="auto"/>
              <w:right w:val="single" w:sz="4" w:space="0" w:color="auto"/>
            </w:tcBorders>
            <w:shd w:val="clear" w:color="auto" w:fill="auto"/>
            <w:noWrap/>
            <w:vAlign w:val="bottom"/>
          </w:tcPr>
          <w:p w14:paraId="6F940A2D" w14:textId="77777777" w:rsidR="00A91949" w:rsidRPr="001570A8" w:rsidRDefault="00A91949" w:rsidP="00242B10">
            <w:pPr>
              <w:jc w:val="center"/>
              <w:rPr>
                <w:color w:val="000000"/>
                <w:sz w:val="24"/>
                <w:szCs w:val="24"/>
                <w:lang w:eastAsia="en-ID"/>
              </w:rPr>
            </w:pPr>
            <w:r w:rsidRPr="001570A8">
              <w:rPr>
                <w:color w:val="000000"/>
                <w:sz w:val="24"/>
                <w:szCs w:val="24"/>
              </w:rPr>
              <w:t>2,8696</w:t>
            </w:r>
          </w:p>
        </w:tc>
        <w:tc>
          <w:tcPr>
            <w:tcW w:w="1493" w:type="dxa"/>
            <w:tcBorders>
              <w:top w:val="nil"/>
              <w:left w:val="nil"/>
              <w:bottom w:val="single" w:sz="4" w:space="0" w:color="auto"/>
              <w:right w:val="single" w:sz="4" w:space="0" w:color="auto"/>
            </w:tcBorders>
            <w:shd w:val="clear" w:color="auto" w:fill="auto"/>
            <w:noWrap/>
            <w:vAlign w:val="bottom"/>
          </w:tcPr>
          <w:p w14:paraId="1D57584F" w14:textId="77777777" w:rsidR="00A91949" w:rsidRPr="001570A8" w:rsidRDefault="00A91949" w:rsidP="00242B10">
            <w:pPr>
              <w:jc w:val="center"/>
              <w:rPr>
                <w:color w:val="000000"/>
                <w:sz w:val="24"/>
                <w:szCs w:val="24"/>
                <w:lang w:eastAsia="en-ID"/>
              </w:rPr>
            </w:pPr>
            <w:r w:rsidRPr="001570A8">
              <w:rPr>
                <w:color w:val="000000"/>
                <w:sz w:val="24"/>
                <w:szCs w:val="24"/>
              </w:rPr>
              <w:t>0,2530</w:t>
            </w:r>
          </w:p>
        </w:tc>
        <w:tc>
          <w:tcPr>
            <w:tcW w:w="1493" w:type="dxa"/>
            <w:tcBorders>
              <w:top w:val="nil"/>
              <w:left w:val="nil"/>
              <w:bottom w:val="single" w:sz="4" w:space="0" w:color="auto"/>
              <w:right w:val="single" w:sz="4" w:space="0" w:color="auto"/>
            </w:tcBorders>
            <w:shd w:val="clear" w:color="auto" w:fill="auto"/>
            <w:noWrap/>
            <w:vAlign w:val="bottom"/>
          </w:tcPr>
          <w:p w14:paraId="3AE3A132" w14:textId="77777777" w:rsidR="00A91949" w:rsidRPr="001570A8" w:rsidRDefault="00A91949" w:rsidP="00242B10">
            <w:pPr>
              <w:jc w:val="center"/>
              <w:rPr>
                <w:color w:val="000000"/>
                <w:sz w:val="24"/>
                <w:szCs w:val="24"/>
                <w:lang w:eastAsia="en-ID"/>
              </w:rPr>
            </w:pPr>
            <w:r w:rsidRPr="001570A8">
              <w:rPr>
                <w:color w:val="000000"/>
                <w:sz w:val="24"/>
                <w:szCs w:val="24"/>
              </w:rPr>
              <w:t>379,5767</w:t>
            </w:r>
          </w:p>
        </w:tc>
        <w:tc>
          <w:tcPr>
            <w:tcW w:w="1493" w:type="dxa"/>
            <w:tcBorders>
              <w:top w:val="nil"/>
              <w:left w:val="nil"/>
              <w:bottom w:val="single" w:sz="4" w:space="0" w:color="auto"/>
              <w:right w:val="single" w:sz="4" w:space="0" w:color="auto"/>
            </w:tcBorders>
            <w:shd w:val="clear" w:color="auto" w:fill="auto"/>
            <w:noWrap/>
            <w:vAlign w:val="bottom"/>
          </w:tcPr>
          <w:p w14:paraId="49ABD47A" w14:textId="77777777" w:rsidR="00A91949" w:rsidRPr="001570A8" w:rsidRDefault="00A91949" w:rsidP="00242B10">
            <w:pPr>
              <w:jc w:val="center"/>
              <w:rPr>
                <w:color w:val="000000"/>
                <w:sz w:val="24"/>
                <w:szCs w:val="24"/>
                <w:lang w:eastAsia="en-ID"/>
              </w:rPr>
            </w:pPr>
            <w:r w:rsidRPr="001570A8">
              <w:rPr>
                <w:color w:val="000000"/>
                <w:sz w:val="24"/>
                <w:szCs w:val="24"/>
              </w:rPr>
              <w:t>22,3280</w:t>
            </w:r>
          </w:p>
        </w:tc>
      </w:tr>
      <w:tr w:rsidR="00A91949" w:rsidRPr="001570A8" w14:paraId="494C2878"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6D2A26C"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09ADFB34"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tcPr>
          <w:p w14:paraId="728AB801" w14:textId="77777777" w:rsidR="00A91949" w:rsidRPr="001570A8" w:rsidRDefault="00A91949" w:rsidP="00242B10">
            <w:pPr>
              <w:jc w:val="center"/>
              <w:rPr>
                <w:color w:val="000000"/>
                <w:sz w:val="24"/>
                <w:szCs w:val="24"/>
                <w:lang w:eastAsia="en-ID"/>
              </w:rPr>
            </w:pPr>
            <w:r w:rsidRPr="001570A8">
              <w:rPr>
                <w:color w:val="000000"/>
                <w:sz w:val="24"/>
                <w:szCs w:val="24"/>
              </w:rPr>
              <w:t>8,59</w:t>
            </w:r>
          </w:p>
        </w:tc>
        <w:tc>
          <w:tcPr>
            <w:tcW w:w="885" w:type="dxa"/>
            <w:tcBorders>
              <w:top w:val="nil"/>
              <w:left w:val="nil"/>
              <w:bottom w:val="single" w:sz="4" w:space="0" w:color="auto"/>
              <w:right w:val="single" w:sz="4" w:space="0" w:color="auto"/>
            </w:tcBorders>
            <w:shd w:val="clear" w:color="auto" w:fill="auto"/>
            <w:noWrap/>
            <w:vAlign w:val="bottom"/>
          </w:tcPr>
          <w:p w14:paraId="4EC1EE75" w14:textId="77777777" w:rsidR="00A91949" w:rsidRPr="001570A8" w:rsidRDefault="00A91949" w:rsidP="00242B10">
            <w:pPr>
              <w:jc w:val="center"/>
              <w:rPr>
                <w:color w:val="000000"/>
                <w:sz w:val="24"/>
                <w:szCs w:val="24"/>
                <w:lang w:eastAsia="en-ID"/>
              </w:rPr>
            </w:pPr>
            <w:r w:rsidRPr="001570A8">
              <w:rPr>
                <w:color w:val="000000"/>
                <w:sz w:val="24"/>
                <w:szCs w:val="24"/>
              </w:rPr>
              <w:t>0,0859</w:t>
            </w:r>
          </w:p>
        </w:tc>
        <w:tc>
          <w:tcPr>
            <w:tcW w:w="955" w:type="dxa"/>
            <w:tcBorders>
              <w:top w:val="nil"/>
              <w:left w:val="nil"/>
              <w:bottom w:val="single" w:sz="4" w:space="0" w:color="auto"/>
              <w:right w:val="single" w:sz="4" w:space="0" w:color="auto"/>
            </w:tcBorders>
            <w:shd w:val="clear" w:color="auto" w:fill="auto"/>
            <w:noWrap/>
            <w:vAlign w:val="bottom"/>
          </w:tcPr>
          <w:p w14:paraId="00E5CE28" w14:textId="77777777" w:rsidR="00A91949" w:rsidRPr="001570A8" w:rsidRDefault="00A91949" w:rsidP="00242B10">
            <w:pPr>
              <w:jc w:val="center"/>
              <w:rPr>
                <w:color w:val="000000"/>
                <w:sz w:val="24"/>
                <w:szCs w:val="24"/>
                <w:lang w:eastAsia="en-ID"/>
              </w:rPr>
            </w:pPr>
            <w:r w:rsidRPr="001570A8">
              <w:rPr>
                <w:color w:val="000000"/>
                <w:sz w:val="24"/>
                <w:szCs w:val="24"/>
              </w:rPr>
              <w:t>1,3744</w:t>
            </w:r>
          </w:p>
        </w:tc>
        <w:tc>
          <w:tcPr>
            <w:tcW w:w="1493" w:type="dxa"/>
            <w:tcBorders>
              <w:top w:val="nil"/>
              <w:left w:val="nil"/>
              <w:bottom w:val="single" w:sz="4" w:space="0" w:color="auto"/>
              <w:right w:val="single" w:sz="4" w:space="0" w:color="auto"/>
            </w:tcBorders>
            <w:shd w:val="clear" w:color="auto" w:fill="auto"/>
            <w:noWrap/>
            <w:vAlign w:val="bottom"/>
          </w:tcPr>
          <w:p w14:paraId="0B228B3C" w14:textId="1620A1BE" w:rsidR="00A91949" w:rsidRPr="001570A8" w:rsidRDefault="00A91949" w:rsidP="00242B10">
            <w:pPr>
              <w:jc w:val="center"/>
              <w:rPr>
                <w:color w:val="000000"/>
                <w:sz w:val="24"/>
                <w:szCs w:val="24"/>
                <w:lang w:eastAsia="en-ID"/>
              </w:rPr>
            </w:pPr>
            <w:r w:rsidRPr="001570A8">
              <w:rPr>
                <w:color w:val="000000"/>
                <w:sz w:val="24"/>
                <w:szCs w:val="24"/>
              </w:rPr>
              <w:t>0,1211</w:t>
            </w:r>
          </w:p>
        </w:tc>
        <w:tc>
          <w:tcPr>
            <w:tcW w:w="1493" w:type="dxa"/>
            <w:tcBorders>
              <w:top w:val="nil"/>
              <w:left w:val="nil"/>
              <w:bottom w:val="single" w:sz="4" w:space="0" w:color="auto"/>
              <w:right w:val="single" w:sz="4" w:space="0" w:color="auto"/>
            </w:tcBorders>
            <w:shd w:val="clear" w:color="auto" w:fill="auto"/>
            <w:noWrap/>
            <w:vAlign w:val="bottom"/>
          </w:tcPr>
          <w:p w14:paraId="474420D7" w14:textId="77777777" w:rsidR="00A91949" w:rsidRPr="001570A8" w:rsidRDefault="00A91949" w:rsidP="00242B10">
            <w:pPr>
              <w:jc w:val="center"/>
              <w:rPr>
                <w:color w:val="000000"/>
                <w:sz w:val="24"/>
                <w:szCs w:val="24"/>
                <w:lang w:eastAsia="en-ID"/>
              </w:rPr>
            </w:pPr>
            <w:r w:rsidRPr="001570A8">
              <w:rPr>
                <w:color w:val="000000"/>
                <w:sz w:val="24"/>
                <w:szCs w:val="24"/>
              </w:rPr>
              <w:t>181,7989</w:t>
            </w:r>
          </w:p>
        </w:tc>
        <w:tc>
          <w:tcPr>
            <w:tcW w:w="1493" w:type="dxa"/>
            <w:tcBorders>
              <w:top w:val="nil"/>
              <w:left w:val="nil"/>
              <w:bottom w:val="single" w:sz="4" w:space="0" w:color="auto"/>
              <w:right w:val="single" w:sz="4" w:space="0" w:color="auto"/>
            </w:tcBorders>
            <w:shd w:val="clear" w:color="auto" w:fill="auto"/>
            <w:noWrap/>
            <w:vAlign w:val="bottom"/>
          </w:tcPr>
          <w:p w14:paraId="1BACA53F" w14:textId="77777777" w:rsidR="00A91949" w:rsidRPr="001570A8" w:rsidRDefault="00A91949" w:rsidP="00242B10">
            <w:pPr>
              <w:jc w:val="center"/>
              <w:rPr>
                <w:color w:val="000000"/>
                <w:sz w:val="24"/>
                <w:szCs w:val="24"/>
                <w:lang w:eastAsia="en-ID"/>
              </w:rPr>
            </w:pPr>
            <w:r w:rsidRPr="001570A8">
              <w:rPr>
                <w:color w:val="000000"/>
                <w:sz w:val="24"/>
                <w:szCs w:val="24"/>
              </w:rPr>
              <w:t>11,3624</w:t>
            </w:r>
          </w:p>
        </w:tc>
      </w:tr>
      <w:tr w:rsidR="00A91949" w:rsidRPr="001570A8" w14:paraId="0FE836ED"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9B9617C"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27DD7604"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tcPr>
          <w:p w14:paraId="7605321E" w14:textId="77777777" w:rsidR="00A91949" w:rsidRPr="001570A8" w:rsidRDefault="00A91949" w:rsidP="00242B10">
            <w:pPr>
              <w:jc w:val="center"/>
              <w:rPr>
                <w:color w:val="000000"/>
                <w:sz w:val="24"/>
                <w:szCs w:val="24"/>
                <w:lang w:eastAsia="en-ID"/>
              </w:rPr>
            </w:pPr>
            <w:r w:rsidRPr="001570A8">
              <w:rPr>
                <w:color w:val="000000"/>
                <w:sz w:val="24"/>
                <w:szCs w:val="24"/>
              </w:rPr>
              <w:t>3,53</w:t>
            </w:r>
          </w:p>
        </w:tc>
        <w:tc>
          <w:tcPr>
            <w:tcW w:w="885" w:type="dxa"/>
            <w:tcBorders>
              <w:top w:val="nil"/>
              <w:left w:val="nil"/>
              <w:bottom w:val="single" w:sz="4" w:space="0" w:color="auto"/>
              <w:right w:val="single" w:sz="4" w:space="0" w:color="auto"/>
            </w:tcBorders>
            <w:shd w:val="clear" w:color="auto" w:fill="auto"/>
            <w:noWrap/>
            <w:vAlign w:val="bottom"/>
          </w:tcPr>
          <w:p w14:paraId="4060B1B8" w14:textId="77777777" w:rsidR="00A91949" w:rsidRPr="001570A8" w:rsidRDefault="00A91949" w:rsidP="00242B10">
            <w:pPr>
              <w:jc w:val="center"/>
              <w:rPr>
                <w:color w:val="000000"/>
                <w:sz w:val="24"/>
                <w:szCs w:val="24"/>
                <w:lang w:eastAsia="en-ID"/>
              </w:rPr>
            </w:pPr>
            <w:r w:rsidRPr="001570A8">
              <w:rPr>
                <w:color w:val="000000"/>
                <w:sz w:val="24"/>
                <w:szCs w:val="24"/>
              </w:rPr>
              <w:t>0,0353</w:t>
            </w:r>
          </w:p>
        </w:tc>
        <w:tc>
          <w:tcPr>
            <w:tcW w:w="955" w:type="dxa"/>
            <w:tcBorders>
              <w:top w:val="nil"/>
              <w:left w:val="nil"/>
              <w:bottom w:val="single" w:sz="4" w:space="0" w:color="auto"/>
              <w:right w:val="single" w:sz="4" w:space="0" w:color="auto"/>
            </w:tcBorders>
            <w:shd w:val="clear" w:color="auto" w:fill="auto"/>
            <w:noWrap/>
            <w:vAlign w:val="bottom"/>
          </w:tcPr>
          <w:p w14:paraId="588EAD65" w14:textId="77777777" w:rsidR="00A91949" w:rsidRPr="001570A8" w:rsidRDefault="00A91949" w:rsidP="00242B10">
            <w:pPr>
              <w:jc w:val="center"/>
              <w:rPr>
                <w:color w:val="000000"/>
                <w:sz w:val="24"/>
                <w:szCs w:val="24"/>
                <w:lang w:eastAsia="en-ID"/>
              </w:rPr>
            </w:pPr>
            <w:r w:rsidRPr="001570A8">
              <w:rPr>
                <w:color w:val="000000"/>
                <w:sz w:val="24"/>
                <w:szCs w:val="24"/>
              </w:rPr>
              <w:t>1,412</w:t>
            </w:r>
          </w:p>
        </w:tc>
        <w:tc>
          <w:tcPr>
            <w:tcW w:w="1493" w:type="dxa"/>
            <w:tcBorders>
              <w:top w:val="nil"/>
              <w:left w:val="nil"/>
              <w:bottom w:val="single" w:sz="4" w:space="0" w:color="auto"/>
              <w:right w:val="single" w:sz="4" w:space="0" w:color="auto"/>
            </w:tcBorders>
            <w:shd w:val="clear" w:color="auto" w:fill="auto"/>
            <w:noWrap/>
            <w:vAlign w:val="bottom"/>
          </w:tcPr>
          <w:p w14:paraId="749ED574" w14:textId="77777777" w:rsidR="00A91949" w:rsidRPr="001570A8" w:rsidRDefault="00A91949" w:rsidP="00242B10">
            <w:pPr>
              <w:jc w:val="center"/>
              <w:rPr>
                <w:color w:val="000000"/>
                <w:sz w:val="24"/>
                <w:szCs w:val="24"/>
                <w:lang w:eastAsia="en-ID"/>
              </w:rPr>
            </w:pPr>
            <w:r w:rsidRPr="001570A8">
              <w:rPr>
                <w:color w:val="000000"/>
                <w:sz w:val="24"/>
                <w:szCs w:val="24"/>
              </w:rPr>
              <w:t>0,1245</w:t>
            </w:r>
          </w:p>
        </w:tc>
        <w:tc>
          <w:tcPr>
            <w:tcW w:w="1493" w:type="dxa"/>
            <w:tcBorders>
              <w:top w:val="nil"/>
              <w:left w:val="nil"/>
              <w:bottom w:val="single" w:sz="4" w:space="0" w:color="auto"/>
              <w:right w:val="single" w:sz="4" w:space="0" w:color="auto"/>
            </w:tcBorders>
            <w:shd w:val="clear" w:color="auto" w:fill="auto"/>
            <w:noWrap/>
            <w:vAlign w:val="bottom"/>
          </w:tcPr>
          <w:p w14:paraId="0C6FB436" w14:textId="77777777" w:rsidR="00A91949" w:rsidRPr="001570A8" w:rsidRDefault="00A91949" w:rsidP="00242B10">
            <w:pPr>
              <w:jc w:val="center"/>
              <w:rPr>
                <w:color w:val="000000"/>
                <w:sz w:val="24"/>
                <w:szCs w:val="24"/>
                <w:lang w:eastAsia="en-ID"/>
              </w:rPr>
            </w:pPr>
            <w:r w:rsidRPr="001570A8">
              <w:rPr>
                <w:color w:val="000000"/>
                <w:sz w:val="24"/>
                <w:szCs w:val="24"/>
              </w:rPr>
              <w:t>186,7724</w:t>
            </w:r>
          </w:p>
        </w:tc>
        <w:tc>
          <w:tcPr>
            <w:tcW w:w="1493" w:type="dxa"/>
            <w:tcBorders>
              <w:top w:val="nil"/>
              <w:left w:val="nil"/>
              <w:bottom w:val="single" w:sz="4" w:space="0" w:color="auto"/>
              <w:right w:val="single" w:sz="4" w:space="0" w:color="auto"/>
            </w:tcBorders>
            <w:shd w:val="clear" w:color="auto" w:fill="auto"/>
            <w:noWrap/>
            <w:vAlign w:val="bottom"/>
          </w:tcPr>
          <w:p w14:paraId="346132D7" w14:textId="77777777" w:rsidR="00A91949" w:rsidRPr="001570A8" w:rsidRDefault="00A91949" w:rsidP="00242B10">
            <w:pPr>
              <w:jc w:val="center"/>
              <w:rPr>
                <w:color w:val="000000"/>
                <w:sz w:val="24"/>
                <w:szCs w:val="24"/>
                <w:lang w:eastAsia="en-ID"/>
              </w:rPr>
            </w:pPr>
            <w:r w:rsidRPr="001570A8">
              <w:rPr>
                <w:color w:val="000000"/>
                <w:sz w:val="24"/>
                <w:szCs w:val="24"/>
              </w:rPr>
              <w:t>4,6693</w:t>
            </w:r>
          </w:p>
        </w:tc>
      </w:tr>
      <w:tr w:rsidR="00A91949" w:rsidRPr="001570A8" w14:paraId="14C4ED0F"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A8FED40"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tcPr>
          <w:p w14:paraId="5E8D9135"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center"/>
          </w:tcPr>
          <w:p w14:paraId="780879BD"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tcPr>
          <w:p w14:paraId="78333F8B" w14:textId="77777777" w:rsidR="00A91949" w:rsidRPr="001570A8" w:rsidRDefault="00A91949" w:rsidP="00242B10">
            <w:pPr>
              <w:jc w:val="center"/>
              <w:rPr>
                <w:b/>
                <w:bCs/>
                <w:color w:val="000000"/>
                <w:sz w:val="24"/>
                <w:szCs w:val="24"/>
                <w:lang w:eastAsia="en-ID"/>
              </w:rPr>
            </w:pPr>
            <w:r w:rsidRPr="001570A8">
              <w:rPr>
                <w:b/>
                <w:bCs/>
                <w:color w:val="000000"/>
                <w:sz w:val="24"/>
                <w:szCs w:val="24"/>
              </w:rPr>
              <w:t>11,34</w:t>
            </w:r>
          </w:p>
        </w:tc>
        <w:tc>
          <w:tcPr>
            <w:tcW w:w="1493" w:type="dxa"/>
            <w:tcBorders>
              <w:top w:val="nil"/>
              <w:left w:val="nil"/>
              <w:bottom w:val="single" w:sz="4" w:space="0" w:color="auto"/>
              <w:right w:val="single" w:sz="4" w:space="0" w:color="auto"/>
            </w:tcBorders>
            <w:shd w:val="clear" w:color="auto" w:fill="auto"/>
            <w:noWrap/>
            <w:vAlign w:val="center"/>
          </w:tcPr>
          <w:p w14:paraId="6119A94F"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tcPr>
          <w:p w14:paraId="3081389B"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tcPr>
          <w:p w14:paraId="68656447" w14:textId="77777777" w:rsidR="00A91949" w:rsidRPr="0023321B" w:rsidRDefault="00A91949" w:rsidP="00242B10">
            <w:pPr>
              <w:jc w:val="center"/>
              <w:rPr>
                <w:b/>
                <w:bCs/>
                <w:color w:val="000000"/>
                <w:sz w:val="24"/>
                <w:szCs w:val="24"/>
                <w:lang w:val="en-US" w:eastAsia="en-ID"/>
              </w:rPr>
            </w:pPr>
            <w:r w:rsidRPr="001570A8">
              <w:rPr>
                <w:b/>
                <w:bCs/>
                <w:color w:val="000000"/>
                <w:sz w:val="24"/>
                <w:szCs w:val="24"/>
              </w:rPr>
              <w:t>132,2751</w:t>
            </w:r>
            <w:r>
              <w:rPr>
                <w:b/>
                <w:bCs/>
                <w:color w:val="000000"/>
                <w:sz w:val="24"/>
                <w:szCs w:val="24"/>
                <w:lang w:val="en-US"/>
              </w:rPr>
              <w:t>r</w:t>
            </w:r>
          </w:p>
        </w:tc>
      </w:tr>
    </w:tbl>
    <w:p w14:paraId="61C71630" w14:textId="534FF60E" w:rsidR="00A91949" w:rsidRPr="001570A8" w:rsidRDefault="00A91949" w:rsidP="00A91949">
      <w:pPr>
        <w:rPr>
          <w:sz w:val="24"/>
          <w:szCs w:val="24"/>
        </w:rPr>
      </w:pPr>
    </w:p>
    <w:p w14:paraId="2DAB230E" w14:textId="634D047D" w:rsidR="00A91949" w:rsidRPr="003A72B1" w:rsidRDefault="00A91949" w:rsidP="00A91949">
      <w:pPr>
        <w:jc w:val="center"/>
        <w:rPr>
          <w:i/>
          <w:iCs/>
          <w:sz w:val="24"/>
          <w:szCs w:val="24"/>
        </w:rPr>
      </w:pPr>
      <w:r w:rsidRPr="001570A8">
        <w:rPr>
          <w:b/>
          <w:bCs/>
          <w:sz w:val="24"/>
          <w:szCs w:val="24"/>
        </w:rPr>
        <w:t xml:space="preserve">Tabel A.9 </w:t>
      </w:r>
      <w:r w:rsidRPr="003A72B1">
        <w:rPr>
          <w:sz w:val="24"/>
          <w:szCs w:val="24"/>
        </w:rPr>
        <w:t xml:space="preserve">Data Aktual </w:t>
      </w:r>
      <w:r w:rsidRPr="003A72B1">
        <w:rPr>
          <w:sz w:val="24"/>
          <w:szCs w:val="24"/>
          <w:lang w:val="en-US"/>
        </w:rPr>
        <w:t>8</w:t>
      </w:r>
      <w:r w:rsidRPr="003A72B1">
        <w:rPr>
          <w:sz w:val="24"/>
          <w:szCs w:val="24"/>
        </w:rPr>
        <w:t xml:space="preserve"> Juli 2021 </w:t>
      </w:r>
      <w:r w:rsidRPr="003A72B1">
        <w:rPr>
          <w:i/>
          <w:iCs/>
          <w:sz w:val="24"/>
          <w:szCs w:val="24"/>
        </w:rPr>
        <w:t>Inlet</w:t>
      </w:r>
      <w:r w:rsidRPr="003A72B1">
        <w:rPr>
          <w:sz w:val="24"/>
          <w:szCs w:val="24"/>
        </w:rPr>
        <w:t xml:space="preserve"> dan </w:t>
      </w:r>
      <w:r w:rsidRPr="003A72B1">
        <w:rPr>
          <w:i/>
          <w:iCs/>
          <w:sz w:val="24"/>
          <w:szCs w:val="24"/>
        </w:rPr>
        <w:t>Outlet</w:t>
      </w:r>
      <w:r w:rsidRPr="003A72B1">
        <w:rPr>
          <w:sz w:val="24"/>
          <w:szCs w:val="24"/>
        </w:rPr>
        <w:t xml:space="preserve"> Ammonia</w:t>
      </w:r>
      <w:r w:rsidRPr="003A72B1">
        <w:rPr>
          <w:i/>
          <w:iCs/>
          <w:sz w:val="24"/>
          <w:szCs w:val="24"/>
        </w:rPr>
        <w:t xml:space="preserve"> Converter </w:t>
      </w:r>
    </w:p>
    <w:p w14:paraId="196C8DFB" w14:textId="77777777" w:rsidR="00A91949" w:rsidRPr="003A72B1" w:rsidRDefault="00A91949" w:rsidP="00A91949">
      <w:pPr>
        <w:jc w:val="center"/>
        <w:rPr>
          <w:sz w:val="24"/>
          <w:szCs w:val="24"/>
        </w:rPr>
      </w:pPr>
      <w:r w:rsidRPr="003A72B1">
        <w:rPr>
          <w:sz w:val="24"/>
          <w:szCs w:val="24"/>
        </w:rPr>
        <w:t>(105-D)</w:t>
      </w:r>
    </w:p>
    <w:tbl>
      <w:tblPr>
        <w:tblW w:w="9926" w:type="dxa"/>
        <w:jc w:val="center"/>
        <w:tblLook w:val="04A0" w:firstRow="1" w:lastRow="0" w:firstColumn="1" w:lastColumn="0" w:noHBand="0" w:noVBand="1"/>
      </w:tblPr>
      <w:tblGrid>
        <w:gridCol w:w="1413"/>
        <w:gridCol w:w="950"/>
        <w:gridCol w:w="1244"/>
        <w:gridCol w:w="885"/>
        <w:gridCol w:w="996"/>
        <w:gridCol w:w="1493"/>
        <w:gridCol w:w="1493"/>
        <w:gridCol w:w="1493"/>
      </w:tblGrid>
      <w:tr w:rsidR="00A91949" w:rsidRPr="001570A8" w14:paraId="5E2F978D"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F8B01"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4A7BD" w14:textId="4D3E5773"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1633D99A" w14:textId="77777777"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Inlet</w:t>
            </w:r>
          </w:p>
        </w:tc>
      </w:tr>
      <w:tr w:rsidR="00A91949" w:rsidRPr="001570A8" w14:paraId="6B12EA82"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2D5D550"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406536C7"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05F34C89"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61CBC7E2"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61C01812"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216844C1"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38226E44"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1BECEB7D"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708D81DC"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FBB5DBC"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6207CD56"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tcPr>
          <w:p w14:paraId="605D467D" w14:textId="77777777" w:rsidR="00A91949" w:rsidRPr="001570A8" w:rsidRDefault="00A91949" w:rsidP="00242B10">
            <w:pPr>
              <w:jc w:val="center"/>
              <w:rPr>
                <w:color w:val="000000"/>
                <w:sz w:val="24"/>
                <w:szCs w:val="24"/>
                <w:lang w:eastAsia="en-ID"/>
              </w:rPr>
            </w:pPr>
            <w:r w:rsidRPr="001570A8">
              <w:rPr>
                <w:color w:val="000000"/>
                <w:sz w:val="24"/>
                <w:szCs w:val="24"/>
              </w:rPr>
              <w:t>22</w:t>
            </w:r>
          </w:p>
        </w:tc>
        <w:tc>
          <w:tcPr>
            <w:tcW w:w="885" w:type="dxa"/>
            <w:tcBorders>
              <w:top w:val="nil"/>
              <w:left w:val="nil"/>
              <w:bottom w:val="single" w:sz="4" w:space="0" w:color="auto"/>
              <w:right w:val="single" w:sz="4" w:space="0" w:color="auto"/>
            </w:tcBorders>
            <w:shd w:val="clear" w:color="auto" w:fill="auto"/>
            <w:noWrap/>
            <w:vAlign w:val="bottom"/>
          </w:tcPr>
          <w:p w14:paraId="756618FA" w14:textId="77777777" w:rsidR="00A91949" w:rsidRPr="001570A8" w:rsidRDefault="00A91949" w:rsidP="00242B10">
            <w:pPr>
              <w:jc w:val="center"/>
              <w:rPr>
                <w:color w:val="000000"/>
                <w:sz w:val="24"/>
                <w:szCs w:val="24"/>
                <w:lang w:eastAsia="en-ID"/>
              </w:rPr>
            </w:pPr>
            <w:r w:rsidRPr="001570A8">
              <w:rPr>
                <w:color w:val="000000"/>
                <w:sz w:val="24"/>
                <w:szCs w:val="24"/>
              </w:rPr>
              <w:t>0,22</w:t>
            </w:r>
          </w:p>
        </w:tc>
        <w:tc>
          <w:tcPr>
            <w:tcW w:w="955" w:type="dxa"/>
            <w:tcBorders>
              <w:top w:val="nil"/>
              <w:left w:val="nil"/>
              <w:bottom w:val="single" w:sz="4" w:space="0" w:color="auto"/>
              <w:right w:val="single" w:sz="4" w:space="0" w:color="auto"/>
            </w:tcBorders>
            <w:shd w:val="clear" w:color="auto" w:fill="auto"/>
            <w:noWrap/>
            <w:vAlign w:val="bottom"/>
          </w:tcPr>
          <w:p w14:paraId="68D91A6A" w14:textId="77777777" w:rsidR="00A91949" w:rsidRPr="001570A8" w:rsidRDefault="00A91949" w:rsidP="00242B10">
            <w:pPr>
              <w:jc w:val="center"/>
              <w:rPr>
                <w:color w:val="000000"/>
                <w:sz w:val="24"/>
                <w:szCs w:val="24"/>
                <w:lang w:eastAsia="en-ID"/>
              </w:rPr>
            </w:pPr>
            <w:r w:rsidRPr="001570A8">
              <w:rPr>
                <w:color w:val="000000"/>
                <w:sz w:val="24"/>
                <w:szCs w:val="24"/>
              </w:rPr>
              <w:t>6,16</w:t>
            </w:r>
          </w:p>
        </w:tc>
        <w:tc>
          <w:tcPr>
            <w:tcW w:w="1493" w:type="dxa"/>
            <w:tcBorders>
              <w:top w:val="nil"/>
              <w:left w:val="nil"/>
              <w:bottom w:val="single" w:sz="4" w:space="0" w:color="auto"/>
              <w:right w:val="single" w:sz="4" w:space="0" w:color="auto"/>
            </w:tcBorders>
            <w:shd w:val="clear" w:color="auto" w:fill="auto"/>
            <w:noWrap/>
            <w:vAlign w:val="bottom"/>
          </w:tcPr>
          <w:p w14:paraId="6BD74E6A" w14:textId="77777777" w:rsidR="00A91949" w:rsidRPr="001570A8" w:rsidRDefault="00A91949" w:rsidP="00242B10">
            <w:pPr>
              <w:jc w:val="center"/>
              <w:rPr>
                <w:color w:val="000000"/>
                <w:sz w:val="24"/>
                <w:szCs w:val="24"/>
                <w:lang w:eastAsia="en-ID"/>
              </w:rPr>
            </w:pPr>
            <w:r w:rsidRPr="001570A8">
              <w:rPr>
                <w:color w:val="000000"/>
                <w:sz w:val="24"/>
                <w:szCs w:val="24"/>
              </w:rPr>
              <w:t>0,5917</w:t>
            </w:r>
          </w:p>
        </w:tc>
        <w:tc>
          <w:tcPr>
            <w:tcW w:w="1493" w:type="dxa"/>
            <w:tcBorders>
              <w:top w:val="nil"/>
              <w:left w:val="nil"/>
              <w:bottom w:val="single" w:sz="4" w:space="0" w:color="auto"/>
              <w:right w:val="single" w:sz="4" w:space="0" w:color="auto"/>
            </w:tcBorders>
            <w:shd w:val="clear" w:color="auto" w:fill="auto"/>
            <w:noWrap/>
            <w:vAlign w:val="bottom"/>
          </w:tcPr>
          <w:p w14:paraId="3DE826A7" w14:textId="77777777" w:rsidR="00A91949" w:rsidRPr="001570A8" w:rsidRDefault="00A91949" w:rsidP="00242B10">
            <w:pPr>
              <w:jc w:val="center"/>
              <w:rPr>
                <w:color w:val="000000"/>
                <w:sz w:val="24"/>
                <w:szCs w:val="24"/>
                <w:lang w:eastAsia="en-ID"/>
              </w:rPr>
            </w:pPr>
            <w:r w:rsidRPr="001570A8">
              <w:rPr>
                <w:color w:val="000000"/>
                <w:sz w:val="24"/>
                <w:szCs w:val="24"/>
              </w:rPr>
              <w:t>887,5739</w:t>
            </w:r>
          </w:p>
        </w:tc>
        <w:tc>
          <w:tcPr>
            <w:tcW w:w="1493" w:type="dxa"/>
            <w:tcBorders>
              <w:top w:val="nil"/>
              <w:left w:val="nil"/>
              <w:bottom w:val="single" w:sz="4" w:space="0" w:color="auto"/>
              <w:right w:val="single" w:sz="4" w:space="0" w:color="auto"/>
            </w:tcBorders>
            <w:shd w:val="clear" w:color="auto" w:fill="auto"/>
            <w:noWrap/>
            <w:vAlign w:val="bottom"/>
          </w:tcPr>
          <w:p w14:paraId="0E1FAF1C" w14:textId="77777777" w:rsidR="00A91949" w:rsidRPr="001570A8" w:rsidRDefault="00A91949" w:rsidP="00242B10">
            <w:pPr>
              <w:jc w:val="center"/>
              <w:rPr>
                <w:color w:val="000000"/>
                <w:sz w:val="24"/>
                <w:szCs w:val="24"/>
                <w:lang w:eastAsia="en-ID"/>
              </w:rPr>
            </w:pPr>
            <w:r w:rsidRPr="001570A8">
              <w:rPr>
                <w:color w:val="000000"/>
                <w:sz w:val="24"/>
                <w:szCs w:val="24"/>
              </w:rPr>
              <w:t>31,6990</w:t>
            </w:r>
          </w:p>
        </w:tc>
      </w:tr>
      <w:tr w:rsidR="00A91949" w:rsidRPr="001570A8" w14:paraId="45367949"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FBBDA11"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64A9B5D6"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tcPr>
          <w:p w14:paraId="5DB1AFBA" w14:textId="77777777" w:rsidR="00A91949" w:rsidRPr="001570A8" w:rsidRDefault="00A91949" w:rsidP="00242B10">
            <w:pPr>
              <w:jc w:val="center"/>
              <w:rPr>
                <w:color w:val="000000"/>
                <w:sz w:val="24"/>
                <w:szCs w:val="24"/>
                <w:lang w:eastAsia="en-ID"/>
              </w:rPr>
            </w:pPr>
            <w:r w:rsidRPr="001570A8">
              <w:rPr>
                <w:color w:val="000000"/>
                <w:sz w:val="24"/>
                <w:szCs w:val="24"/>
              </w:rPr>
              <w:t>64,57</w:t>
            </w:r>
          </w:p>
        </w:tc>
        <w:tc>
          <w:tcPr>
            <w:tcW w:w="885" w:type="dxa"/>
            <w:tcBorders>
              <w:top w:val="nil"/>
              <w:left w:val="nil"/>
              <w:bottom w:val="single" w:sz="4" w:space="0" w:color="auto"/>
              <w:right w:val="single" w:sz="4" w:space="0" w:color="auto"/>
            </w:tcBorders>
            <w:shd w:val="clear" w:color="auto" w:fill="auto"/>
            <w:noWrap/>
            <w:vAlign w:val="bottom"/>
          </w:tcPr>
          <w:p w14:paraId="04AF5C5F" w14:textId="77777777" w:rsidR="00A91949" w:rsidRPr="001570A8" w:rsidRDefault="00A91949" w:rsidP="00242B10">
            <w:pPr>
              <w:jc w:val="center"/>
              <w:rPr>
                <w:color w:val="000000"/>
                <w:sz w:val="24"/>
                <w:szCs w:val="24"/>
                <w:lang w:eastAsia="en-ID"/>
              </w:rPr>
            </w:pPr>
            <w:r w:rsidRPr="001570A8">
              <w:rPr>
                <w:color w:val="000000"/>
                <w:sz w:val="24"/>
                <w:szCs w:val="24"/>
              </w:rPr>
              <w:t>0,6457</w:t>
            </w:r>
          </w:p>
        </w:tc>
        <w:tc>
          <w:tcPr>
            <w:tcW w:w="955" w:type="dxa"/>
            <w:tcBorders>
              <w:top w:val="nil"/>
              <w:left w:val="nil"/>
              <w:bottom w:val="single" w:sz="4" w:space="0" w:color="auto"/>
              <w:right w:val="single" w:sz="4" w:space="0" w:color="auto"/>
            </w:tcBorders>
            <w:shd w:val="clear" w:color="auto" w:fill="auto"/>
            <w:noWrap/>
            <w:vAlign w:val="bottom"/>
          </w:tcPr>
          <w:p w14:paraId="56776E45" w14:textId="77777777" w:rsidR="00A91949" w:rsidRPr="001570A8" w:rsidRDefault="00A91949" w:rsidP="00242B10">
            <w:pPr>
              <w:jc w:val="center"/>
              <w:rPr>
                <w:color w:val="000000"/>
                <w:sz w:val="24"/>
                <w:szCs w:val="24"/>
                <w:lang w:eastAsia="en-ID"/>
              </w:rPr>
            </w:pPr>
            <w:r w:rsidRPr="001570A8">
              <w:rPr>
                <w:color w:val="000000"/>
                <w:sz w:val="24"/>
                <w:szCs w:val="24"/>
              </w:rPr>
              <w:t>1,2914</w:t>
            </w:r>
          </w:p>
        </w:tc>
        <w:tc>
          <w:tcPr>
            <w:tcW w:w="1493" w:type="dxa"/>
            <w:tcBorders>
              <w:top w:val="nil"/>
              <w:left w:val="nil"/>
              <w:bottom w:val="single" w:sz="4" w:space="0" w:color="auto"/>
              <w:right w:val="single" w:sz="4" w:space="0" w:color="auto"/>
            </w:tcBorders>
            <w:shd w:val="clear" w:color="auto" w:fill="auto"/>
            <w:noWrap/>
            <w:vAlign w:val="bottom"/>
          </w:tcPr>
          <w:p w14:paraId="3ECE2B07" w14:textId="77777777" w:rsidR="00A91949" w:rsidRPr="001570A8" w:rsidRDefault="00A91949" w:rsidP="00242B10">
            <w:pPr>
              <w:jc w:val="center"/>
              <w:rPr>
                <w:color w:val="000000"/>
                <w:sz w:val="24"/>
                <w:szCs w:val="24"/>
                <w:lang w:eastAsia="en-ID"/>
              </w:rPr>
            </w:pPr>
            <w:r w:rsidRPr="001570A8">
              <w:rPr>
                <w:color w:val="000000"/>
                <w:sz w:val="24"/>
                <w:szCs w:val="24"/>
              </w:rPr>
              <w:t>0,1240</w:t>
            </w:r>
          </w:p>
        </w:tc>
        <w:tc>
          <w:tcPr>
            <w:tcW w:w="1493" w:type="dxa"/>
            <w:tcBorders>
              <w:top w:val="nil"/>
              <w:left w:val="nil"/>
              <w:bottom w:val="single" w:sz="4" w:space="0" w:color="auto"/>
              <w:right w:val="single" w:sz="4" w:space="0" w:color="auto"/>
            </w:tcBorders>
            <w:shd w:val="clear" w:color="auto" w:fill="auto"/>
            <w:noWrap/>
            <w:vAlign w:val="bottom"/>
          </w:tcPr>
          <w:p w14:paraId="06557CD8" w14:textId="77777777" w:rsidR="00A91949" w:rsidRPr="001570A8" w:rsidRDefault="00A91949" w:rsidP="00242B10">
            <w:pPr>
              <w:jc w:val="center"/>
              <w:rPr>
                <w:color w:val="000000"/>
                <w:sz w:val="24"/>
                <w:szCs w:val="24"/>
                <w:lang w:eastAsia="en-ID"/>
              </w:rPr>
            </w:pPr>
            <w:r w:rsidRPr="001570A8">
              <w:rPr>
                <w:color w:val="000000"/>
                <w:sz w:val="24"/>
                <w:szCs w:val="24"/>
              </w:rPr>
              <w:t>186,0735</w:t>
            </w:r>
          </w:p>
        </w:tc>
        <w:tc>
          <w:tcPr>
            <w:tcW w:w="1493" w:type="dxa"/>
            <w:tcBorders>
              <w:top w:val="nil"/>
              <w:left w:val="nil"/>
              <w:bottom w:val="single" w:sz="4" w:space="0" w:color="auto"/>
              <w:right w:val="single" w:sz="4" w:space="0" w:color="auto"/>
            </w:tcBorders>
            <w:shd w:val="clear" w:color="auto" w:fill="auto"/>
            <w:noWrap/>
            <w:vAlign w:val="bottom"/>
          </w:tcPr>
          <w:p w14:paraId="18A32105" w14:textId="77777777" w:rsidR="00A91949" w:rsidRPr="001570A8" w:rsidRDefault="00A91949" w:rsidP="00242B10">
            <w:pPr>
              <w:jc w:val="center"/>
              <w:rPr>
                <w:color w:val="000000"/>
                <w:sz w:val="24"/>
                <w:szCs w:val="24"/>
                <w:lang w:eastAsia="en-ID"/>
              </w:rPr>
            </w:pPr>
            <w:r w:rsidRPr="001570A8">
              <w:rPr>
                <w:color w:val="000000"/>
                <w:sz w:val="24"/>
                <w:szCs w:val="24"/>
              </w:rPr>
              <w:t>93,0367</w:t>
            </w:r>
          </w:p>
        </w:tc>
      </w:tr>
      <w:tr w:rsidR="00A91949" w:rsidRPr="001570A8" w14:paraId="59E08A58"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5D7AF66"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4E70B9A4"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tcPr>
          <w:p w14:paraId="558E9D65" w14:textId="77777777" w:rsidR="00A91949" w:rsidRPr="001570A8" w:rsidRDefault="00A91949" w:rsidP="00242B10">
            <w:pPr>
              <w:jc w:val="center"/>
              <w:rPr>
                <w:color w:val="000000"/>
                <w:sz w:val="24"/>
                <w:szCs w:val="24"/>
                <w:lang w:eastAsia="en-ID"/>
              </w:rPr>
            </w:pPr>
            <w:r w:rsidRPr="001570A8">
              <w:rPr>
                <w:color w:val="000000"/>
                <w:sz w:val="24"/>
                <w:szCs w:val="24"/>
              </w:rPr>
              <w:t>1,58</w:t>
            </w:r>
          </w:p>
        </w:tc>
        <w:tc>
          <w:tcPr>
            <w:tcW w:w="885" w:type="dxa"/>
            <w:tcBorders>
              <w:top w:val="nil"/>
              <w:left w:val="nil"/>
              <w:bottom w:val="single" w:sz="4" w:space="0" w:color="auto"/>
              <w:right w:val="single" w:sz="4" w:space="0" w:color="auto"/>
            </w:tcBorders>
            <w:shd w:val="clear" w:color="auto" w:fill="auto"/>
            <w:noWrap/>
            <w:vAlign w:val="bottom"/>
          </w:tcPr>
          <w:p w14:paraId="5B391D35" w14:textId="77777777" w:rsidR="00A91949" w:rsidRPr="001570A8" w:rsidRDefault="00A91949" w:rsidP="00242B10">
            <w:pPr>
              <w:jc w:val="center"/>
              <w:rPr>
                <w:color w:val="000000"/>
                <w:sz w:val="24"/>
                <w:szCs w:val="24"/>
                <w:lang w:eastAsia="en-ID"/>
              </w:rPr>
            </w:pPr>
            <w:r w:rsidRPr="001570A8">
              <w:rPr>
                <w:color w:val="000000"/>
                <w:sz w:val="24"/>
                <w:szCs w:val="24"/>
              </w:rPr>
              <w:t>0,0158</w:t>
            </w:r>
          </w:p>
        </w:tc>
        <w:tc>
          <w:tcPr>
            <w:tcW w:w="955" w:type="dxa"/>
            <w:tcBorders>
              <w:top w:val="nil"/>
              <w:left w:val="nil"/>
              <w:bottom w:val="single" w:sz="4" w:space="0" w:color="auto"/>
              <w:right w:val="single" w:sz="4" w:space="0" w:color="auto"/>
            </w:tcBorders>
            <w:shd w:val="clear" w:color="auto" w:fill="auto"/>
            <w:noWrap/>
            <w:vAlign w:val="bottom"/>
          </w:tcPr>
          <w:p w14:paraId="39225B36" w14:textId="77777777" w:rsidR="00A91949" w:rsidRPr="001570A8" w:rsidRDefault="00A91949" w:rsidP="00242B10">
            <w:pPr>
              <w:jc w:val="center"/>
              <w:rPr>
                <w:color w:val="000000"/>
                <w:sz w:val="24"/>
                <w:szCs w:val="24"/>
                <w:lang w:eastAsia="en-ID"/>
              </w:rPr>
            </w:pPr>
            <w:r w:rsidRPr="001570A8">
              <w:rPr>
                <w:color w:val="000000"/>
                <w:sz w:val="24"/>
                <w:szCs w:val="24"/>
              </w:rPr>
              <w:t>0,2686</w:t>
            </w:r>
          </w:p>
        </w:tc>
        <w:tc>
          <w:tcPr>
            <w:tcW w:w="1493" w:type="dxa"/>
            <w:tcBorders>
              <w:top w:val="nil"/>
              <w:left w:val="nil"/>
              <w:bottom w:val="single" w:sz="4" w:space="0" w:color="auto"/>
              <w:right w:val="single" w:sz="4" w:space="0" w:color="auto"/>
            </w:tcBorders>
            <w:shd w:val="clear" w:color="auto" w:fill="auto"/>
            <w:noWrap/>
            <w:vAlign w:val="bottom"/>
          </w:tcPr>
          <w:p w14:paraId="7612021A" w14:textId="77777777" w:rsidR="00A91949" w:rsidRPr="001570A8" w:rsidRDefault="00A91949" w:rsidP="00242B10">
            <w:pPr>
              <w:jc w:val="center"/>
              <w:rPr>
                <w:color w:val="000000"/>
                <w:sz w:val="24"/>
                <w:szCs w:val="24"/>
                <w:lang w:eastAsia="en-ID"/>
              </w:rPr>
            </w:pPr>
            <w:r w:rsidRPr="001570A8">
              <w:rPr>
                <w:color w:val="000000"/>
                <w:sz w:val="24"/>
                <w:szCs w:val="24"/>
              </w:rPr>
              <w:t>0,0258</w:t>
            </w:r>
          </w:p>
        </w:tc>
        <w:tc>
          <w:tcPr>
            <w:tcW w:w="1493" w:type="dxa"/>
            <w:tcBorders>
              <w:top w:val="nil"/>
              <w:left w:val="nil"/>
              <w:bottom w:val="single" w:sz="4" w:space="0" w:color="auto"/>
              <w:right w:val="single" w:sz="4" w:space="0" w:color="auto"/>
            </w:tcBorders>
            <w:shd w:val="clear" w:color="auto" w:fill="auto"/>
            <w:noWrap/>
            <w:vAlign w:val="bottom"/>
          </w:tcPr>
          <w:p w14:paraId="2BE79755" w14:textId="77777777" w:rsidR="00A91949" w:rsidRPr="001570A8" w:rsidRDefault="00A91949" w:rsidP="00242B10">
            <w:pPr>
              <w:jc w:val="center"/>
              <w:rPr>
                <w:color w:val="000000"/>
                <w:sz w:val="24"/>
                <w:szCs w:val="24"/>
                <w:lang w:eastAsia="en-ID"/>
              </w:rPr>
            </w:pPr>
            <w:r w:rsidRPr="001570A8">
              <w:rPr>
                <w:color w:val="000000"/>
                <w:sz w:val="24"/>
                <w:szCs w:val="24"/>
              </w:rPr>
              <w:t>38,7016</w:t>
            </w:r>
          </w:p>
        </w:tc>
        <w:tc>
          <w:tcPr>
            <w:tcW w:w="1493" w:type="dxa"/>
            <w:tcBorders>
              <w:top w:val="nil"/>
              <w:left w:val="nil"/>
              <w:bottom w:val="single" w:sz="4" w:space="0" w:color="auto"/>
              <w:right w:val="single" w:sz="4" w:space="0" w:color="auto"/>
            </w:tcBorders>
            <w:shd w:val="clear" w:color="auto" w:fill="auto"/>
            <w:noWrap/>
            <w:vAlign w:val="bottom"/>
          </w:tcPr>
          <w:p w14:paraId="6EA56354" w14:textId="77777777" w:rsidR="00A91949" w:rsidRPr="001570A8" w:rsidRDefault="00A91949" w:rsidP="00242B10">
            <w:pPr>
              <w:jc w:val="center"/>
              <w:rPr>
                <w:color w:val="000000"/>
                <w:sz w:val="24"/>
                <w:szCs w:val="24"/>
                <w:lang w:eastAsia="en-ID"/>
              </w:rPr>
            </w:pPr>
            <w:r w:rsidRPr="001570A8">
              <w:rPr>
                <w:color w:val="000000"/>
                <w:sz w:val="24"/>
                <w:szCs w:val="24"/>
              </w:rPr>
              <w:t>2,2765</w:t>
            </w:r>
          </w:p>
        </w:tc>
      </w:tr>
      <w:tr w:rsidR="00A91949" w:rsidRPr="001570A8" w14:paraId="20E7A1B9"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628437D"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21B1CD02"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tcPr>
          <w:p w14:paraId="3D127ADA" w14:textId="77777777" w:rsidR="00A91949" w:rsidRPr="001570A8" w:rsidRDefault="00A91949" w:rsidP="00242B10">
            <w:pPr>
              <w:jc w:val="center"/>
              <w:rPr>
                <w:color w:val="000000"/>
                <w:sz w:val="24"/>
                <w:szCs w:val="24"/>
                <w:lang w:eastAsia="en-ID"/>
              </w:rPr>
            </w:pPr>
            <w:r w:rsidRPr="001570A8">
              <w:rPr>
                <w:color w:val="000000"/>
                <w:sz w:val="24"/>
                <w:szCs w:val="24"/>
              </w:rPr>
              <w:t>8,54</w:t>
            </w:r>
          </w:p>
        </w:tc>
        <w:tc>
          <w:tcPr>
            <w:tcW w:w="885" w:type="dxa"/>
            <w:tcBorders>
              <w:top w:val="nil"/>
              <w:left w:val="nil"/>
              <w:bottom w:val="single" w:sz="4" w:space="0" w:color="auto"/>
              <w:right w:val="single" w:sz="4" w:space="0" w:color="auto"/>
            </w:tcBorders>
            <w:shd w:val="clear" w:color="auto" w:fill="auto"/>
            <w:noWrap/>
            <w:vAlign w:val="bottom"/>
          </w:tcPr>
          <w:p w14:paraId="08FFCEB9" w14:textId="77777777" w:rsidR="00A91949" w:rsidRPr="001570A8" w:rsidRDefault="00A91949" w:rsidP="00242B10">
            <w:pPr>
              <w:jc w:val="center"/>
              <w:rPr>
                <w:color w:val="000000"/>
                <w:sz w:val="24"/>
                <w:szCs w:val="24"/>
                <w:lang w:eastAsia="en-ID"/>
              </w:rPr>
            </w:pPr>
            <w:r w:rsidRPr="001570A8">
              <w:rPr>
                <w:color w:val="000000"/>
                <w:sz w:val="24"/>
                <w:szCs w:val="24"/>
              </w:rPr>
              <w:t>0,0854</w:t>
            </w:r>
          </w:p>
        </w:tc>
        <w:tc>
          <w:tcPr>
            <w:tcW w:w="955" w:type="dxa"/>
            <w:tcBorders>
              <w:top w:val="nil"/>
              <w:left w:val="nil"/>
              <w:bottom w:val="single" w:sz="4" w:space="0" w:color="auto"/>
              <w:right w:val="single" w:sz="4" w:space="0" w:color="auto"/>
            </w:tcBorders>
            <w:shd w:val="clear" w:color="auto" w:fill="auto"/>
            <w:noWrap/>
            <w:vAlign w:val="bottom"/>
          </w:tcPr>
          <w:p w14:paraId="58AA344C" w14:textId="77777777" w:rsidR="00A91949" w:rsidRPr="001570A8" w:rsidRDefault="00A91949" w:rsidP="00242B10">
            <w:pPr>
              <w:jc w:val="center"/>
              <w:rPr>
                <w:color w:val="000000"/>
                <w:sz w:val="24"/>
                <w:szCs w:val="24"/>
                <w:lang w:eastAsia="en-ID"/>
              </w:rPr>
            </w:pPr>
            <w:r w:rsidRPr="001570A8">
              <w:rPr>
                <w:color w:val="000000"/>
                <w:sz w:val="24"/>
                <w:szCs w:val="24"/>
              </w:rPr>
              <w:t>1,3664</w:t>
            </w:r>
          </w:p>
        </w:tc>
        <w:tc>
          <w:tcPr>
            <w:tcW w:w="1493" w:type="dxa"/>
            <w:tcBorders>
              <w:top w:val="nil"/>
              <w:left w:val="nil"/>
              <w:bottom w:val="single" w:sz="4" w:space="0" w:color="auto"/>
              <w:right w:val="single" w:sz="4" w:space="0" w:color="auto"/>
            </w:tcBorders>
            <w:shd w:val="clear" w:color="auto" w:fill="auto"/>
            <w:noWrap/>
            <w:vAlign w:val="bottom"/>
          </w:tcPr>
          <w:p w14:paraId="14A51E14" w14:textId="77777777" w:rsidR="00A91949" w:rsidRPr="001570A8" w:rsidRDefault="00A91949" w:rsidP="00242B10">
            <w:pPr>
              <w:jc w:val="center"/>
              <w:rPr>
                <w:color w:val="000000"/>
                <w:sz w:val="24"/>
                <w:szCs w:val="24"/>
                <w:lang w:eastAsia="en-ID"/>
              </w:rPr>
            </w:pPr>
            <w:r w:rsidRPr="001570A8">
              <w:rPr>
                <w:color w:val="000000"/>
                <w:sz w:val="24"/>
                <w:szCs w:val="24"/>
              </w:rPr>
              <w:t>0,1312</w:t>
            </w:r>
          </w:p>
        </w:tc>
        <w:tc>
          <w:tcPr>
            <w:tcW w:w="1493" w:type="dxa"/>
            <w:tcBorders>
              <w:top w:val="nil"/>
              <w:left w:val="nil"/>
              <w:bottom w:val="single" w:sz="4" w:space="0" w:color="auto"/>
              <w:right w:val="single" w:sz="4" w:space="0" w:color="auto"/>
            </w:tcBorders>
            <w:shd w:val="clear" w:color="auto" w:fill="auto"/>
            <w:noWrap/>
            <w:vAlign w:val="bottom"/>
          </w:tcPr>
          <w:p w14:paraId="1D7FB045" w14:textId="77777777" w:rsidR="00A91949" w:rsidRPr="001570A8" w:rsidRDefault="00A91949" w:rsidP="00242B10">
            <w:pPr>
              <w:jc w:val="center"/>
              <w:rPr>
                <w:color w:val="000000"/>
                <w:sz w:val="24"/>
                <w:szCs w:val="24"/>
                <w:lang w:eastAsia="en-ID"/>
              </w:rPr>
            </w:pPr>
            <w:r w:rsidRPr="001570A8">
              <w:rPr>
                <w:color w:val="000000"/>
                <w:sz w:val="24"/>
                <w:szCs w:val="24"/>
              </w:rPr>
              <w:t>196,8800</w:t>
            </w:r>
          </w:p>
        </w:tc>
        <w:tc>
          <w:tcPr>
            <w:tcW w:w="1493" w:type="dxa"/>
            <w:tcBorders>
              <w:top w:val="nil"/>
              <w:left w:val="nil"/>
              <w:bottom w:val="single" w:sz="4" w:space="0" w:color="auto"/>
              <w:right w:val="single" w:sz="4" w:space="0" w:color="auto"/>
            </w:tcBorders>
            <w:shd w:val="clear" w:color="auto" w:fill="auto"/>
            <w:noWrap/>
            <w:vAlign w:val="bottom"/>
          </w:tcPr>
          <w:p w14:paraId="469A1A16" w14:textId="77777777" w:rsidR="00A91949" w:rsidRPr="001570A8" w:rsidRDefault="00A91949" w:rsidP="00242B10">
            <w:pPr>
              <w:jc w:val="center"/>
              <w:rPr>
                <w:color w:val="000000"/>
                <w:sz w:val="24"/>
                <w:szCs w:val="24"/>
                <w:lang w:eastAsia="en-ID"/>
              </w:rPr>
            </w:pPr>
            <w:r w:rsidRPr="001570A8">
              <w:rPr>
                <w:color w:val="000000"/>
                <w:sz w:val="24"/>
                <w:szCs w:val="24"/>
              </w:rPr>
              <w:t>12,3050</w:t>
            </w:r>
          </w:p>
        </w:tc>
      </w:tr>
      <w:tr w:rsidR="00A91949" w:rsidRPr="001570A8" w14:paraId="4357CB63"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13406FA"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73FC9DAD"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tcPr>
          <w:p w14:paraId="3D39F59A" w14:textId="77777777" w:rsidR="00A91949" w:rsidRPr="001570A8" w:rsidRDefault="00A91949" w:rsidP="00242B10">
            <w:pPr>
              <w:jc w:val="center"/>
              <w:rPr>
                <w:color w:val="000000"/>
                <w:sz w:val="24"/>
                <w:szCs w:val="24"/>
                <w:lang w:eastAsia="en-ID"/>
              </w:rPr>
            </w:pPr>
            <w:r w:rsidRPr="001570A8">
              <w:rPr>
                <w:color w:val="000000"/>
                <w:sz w:val="24"/>
                <w:szCs w:val="24"/>
              </w:rPr>
              <w:t>3,31</w:t>
            </w:r>
          </w:p>
        </w:tc>
        <w:tc>
          <w:tcPr>
            <w:tcW w:w="885" w:type="dxa"/>
            <w:tcBorders>
              <w:top w:val="nil"/>
              <w:left w:val="nil"/>
              <w:bottom w:val="single" w:sz="4" w:space="0" w:color="auto"/>
              <w:right w:val="single" w:sz="4" w:space="0" w:color="auto"/>
            </w:tcBorders>
            <w:shd w:val="clear" w:color="auto" w:fill="auto"/>
            <w:noWrap/>
            <w:vAlign w:val="bottom"/>
          </w:tcPr>
          <w:p w14:paraId="738FE33E" w14:textId="77777777" w:rsidR="00A91949" w:rsidRPr="001570A8" w:rsidRDefault="00A91949" w:rsidP="00242B10">
            <w:pPr>
              <w:jc w:val="center"/>
              <w:rPr>
                <w:color w:val="000000"/>
                <w:sz w:val="24"/>
                <w:szCs w:val="24"/>
                <w:lang w:eastAsia="en-ID"/>
              </w:rPr>
            </w:pPr>
            <w:r w:rsidRPr="001570A8">
              <w:rPr>
                <w:color w:val="000000"/>
                <w:sz w:val="24"/>
                <w:szCs w:val="24"/>
              </w:rPr>
              <w:t>0,0331</w:t>
            </w:r>
          </w:p>
        </w:tc>
        <w:tc>
          <w:tcPr>
            <w:tcW w:w="955" w:type="dxa"/>
            <w:tcBorders>
              <w:top w:val="nil"/>
              <w:left w:val="nil"/>
              <w:bottom w:val="single" w:sz="4" w:space="0" w:color="auto"/>
              <w:right w:val="single" w:sz="4" w:space="0" w:color="auto"/>
            </w:tcBorders>
            <w:shd w:val="clear" w:color="auto" w:fill="auto"/>
            <w:noWrap/>
            <w:vAlign w:val="bottom"/>
          </w:tcPr>
          <w:p w14:paraId="720DBA9B" w14:textId="77777777" w:rsidR="00A91949" w:rsidRPr="001570A8" w:rsidRDefault="00A91949" w:rsidP="00242B10">
            <w:pPr>
              <w:jc w:val="center"/>
              <w:rPr>
                <w:color w:val="000000"/>
                <w:sz w:val="24"/>
                <w:szCs w:val="24"/>
                <w:lang w:eastAsia="en-ID"/>
              </w:rPr>
            </w:pPr>
            <w:r w:rsidRPr="001570A8">
              <w:rPr>
                <w:color w:val="000000"/>
                <w:sz w:val="24"/>
                <w:szCs w:val="24"/>
              </w:rPr>
              <w:t>1,324</w:t>
            </w:r>
          </w:p>
        </w:tc>
        <w:tc>
          <w:tcPr>
            <w:tcW w:w="1493" w:type="dxa"/>
            <w:tcBorders>
              <w:top w:val="nil"/>
              <w:left w:val="nil"/>
              <w:bottom w:val="single" w:sz="4" w:space="0" w:color="auto"/>
              <w:right w:val="single" w:sz="4" w:space="0" w:color="auto"/>
            </w:tcBorders>
            <w:shd w:val="clear" w:color="auto" w:fill="auto"/>
            <w:noWrap/>
            <w:vAlign w:val="bottom"/>
          </w:tcPr>
          <w:p w14:paraId="13BCBA88" w14:textId="77777777" w:rsidR="00A91949" w:rsidRPr="001570A8" w:rsidRDefault="00A91949" w:rsidP="00242B10">
            <w:pPr>
              <w:jc w:val="center"/>
              <w:rPr>
                <w:color w:val="000000"/>
                <w:sz w:val="24"/>
                <w:szCs w:val="24"/>
                <w:lang w:eastAsia="en-ID"/>
              </w:rPr>
            </w:pPr>
            <w:r w:rsidRPr="001570A8">
              <w:rPr>
                <w:color w:val="000000"/>
                <w:sz w:val="24"/>
                <w:szCs w:val="24"/>
              </w:rPr>
              <w:t>0,12712</w:t>
            </w:r>
          </w:p>
        </w:tc>
        <w:tc>
          <w:tcPr>
            <w:tcW w:w="1493" w:type="dxa"/>
            <w:tcBorders>
              <w:top w:val="nil"/>
              <w:left w:val="nil"/>
              <w:bottom w:val="single" w:sz="4" w:space="0" w:color="auto"/>
              <w:right w:val="single" w:sz="4" w:space="0" w:color="auto"/>
            </w:tcBorders>
            <w:shd w:val="clear" w:color="auto" w:fill="auto"/>
            <w:noWrap/>
            <w:vAlign w:val="bottom"/>
          </w:tcPr>
          <w:p w14:paraId="4A4CAE60" w14:textId="77777777" w:rsidR="00A91949" w:rsidRPr="001570A8" w:rsidRDefault="00A91949" w:rsidP="00242B10">
            <w:pPr>
              <w:jc w:val="center"/>
              <w:rPr>
                <w:color w:val="000000"/>
                <w:sz w:val="24"/>
                <w:szCs w:val="24"/>
                <w:lang w:eastAsia="en-ID"/>
              </w:rPr>
            </w:pPr>
            <w:r w:rsidRPr="001570A8">
              <w:rPr>
                <w:color w:val="000000"/>
                <w:sz w:val="24"/>
                <w:szCs w:val="24"/>
              </w:rPr>
              <w:t>190,7707</w:t>
            </w:r>
          </w:p>
        </w:tc>
        <w:tc>
          <w:tcPr>
            <w:tcW w:w="1493" w:type="dxa"/>
            <w:tcBorders>
              <w:top w:val="nil"/>
              <w:left w:val="nil"/>
              <w:bottom w:val="single" w:sz="4" w:space="0" w:color="auto"/>
              <w:right w:val="single" w:sz="4" w:space="0" w:color="auto"/>
            </w:tcBorders>
            <w:shd w:val="clear" w:color="auto" w:fill="auto"/>
            <w:noWrap/>
            <w:vAlign w:val="bottom"/>
          </w:tcPr>
          <w:p w14:paraId="7ACA70D6" w14:textId="77777777" w:rsidR="00A91949" w:rsidRPr="001570A8" w:rsidRDefault="00A91949" w:rsidP="00242B10">
            <w:pPr>
              <w:jc w:val="center"/>
              <w:rPr>
                <w:color w:val="000000"/>
                <w:sz w:val="24"/>
                <w:szCs w:val="24"/>
                <w:lang w:eastAsia="en-ID"/>
              </w:rPr>
            </w:pPr>
            <w:r w:rsidRPr="001570A8">
              <w:rPr>
                <w:color w:val="000000"/>
                <w:sz w:val="24"/>
                <w:szCs w:val="24"/>
              </w:rPr>
              <w:t>4,7692</w:t>
            </w:r>
          </w:p>
        </w:tc>
      </w:tr>
      <w:tr w:rsidR="00A91949" w:rsidRPr="001570A8" w14:paraId="5E635579"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1A22625E"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tcPr>
          <w:p w14:paraId="34247BFA"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bottom"/>
          </w:tcPr>
          <w:p w14:paraId="76B4F8C3"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tcPr>
          <w:p w14:paraId="17B853F8" w14:textId="77777777" w:rsidR="00A91949" w:rsidRPr="001570A8" w:rsidRDefault="00A91949" w:rsidP="00242B10">
            <w:pPr>
              <w:jc w:val="center"/>
              <w:rPr>
                <w:b/>
                <w:bCs/>
                <w:color w:val="000000"/>
                <w:sz w:val="24"/>
                <w:szCs w:val="24"/>
                <w:lang w:eastAsia="en-ID"/>
              </w:rPr>
            </w:pPr>
            <w:r w:rsidRPr="001570A8">
              <w:rPr>
                <w:b/>
                <w:bCs/>
                <w:color w:val="000000"/>
                <w:sz w:val="24"/>
                <w:szCs w:val="24"/>
              </w:rPr>
              <w:t>10,4104</w:t>
            </w:r>
          </w:p>
        </w:tc>
        <w:tc>
          <w:tcPr>
            <w:tcW w:w="1493" w:type="dxa"/>
            <w:tcBorders>
              <w:top w:val="nil"/>
              <w:left w:val="nil"/>
              <w:bottom w:val="single" w:sz="4" w:space="0" w:color="auto"/>
              <w:right w:val="single" w:sz="4" w:space="0" w:color="auto"/>
            </w:tcBorders>
            <w:shd w:val="clear" w:color="auto" w:fill="auto"/>
            <w:noWrap/>
            <w:vAlign w:val="center"/>
          </w:tcPr>
          <w:p w14:paraId="1579FFC7"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tcPr>
          <w:p w14:paraId="04562EFE"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tcPr>
          <w:p w14:paraId="79557480" w14:textId="77777777" w:rsidR="00A91949" w:rsidRPr="001570A8" w:rsidRDefault="00A91949" w:rsidP="00242B10">
            <w:pPr>
              <w:jc w:val="center"/>
              <w:rPr>
                <w:b/>
                <w:bCs/>
                <w:color w:val="000000"/>
                <w:sz w:val="24"/>
                <w:szCs w:val="24"/>
                <w:lang w:eastAsia="en-ID"/>
              </w:rPr>
            </w:pPr>
            <w:r w:rsidRPr="001570A8">
              <w:rPr>
                <w:b/>
                <w:bCs/>
                <w:color w:val="000000"/>
                <w:sz w:val="24"/>
                <w:szCs w:val="24"/>
              </w:rPr>
              <w:t>144,0866</w:t>
            </w:r>
          </w:p>
        </w:tc>
      </w:tr>
    </w:tbl>
    <w:p w14:paraId="23D2F048" w14:textId="77777777" w:rsidR="00A91949" w:rsidRPr="001570A8" w:rsidRDefault="00A91949" w:rsidP="00A91949">
      <w:pPr>
        <w:rPr>
          <w:sz w:val="24"/>
          <w:szCs w:val="24"/>
        </w:rPr>
      </w:pPr>
    </w:p>
    <w:tbl>
      <w:tblPr>
        <w:tblW w:w="9926" w:type="dxa"/>
        <w:jc w:val="center"/>
        <w:tblLook w:val="04A0" w:firstRow="1" w:lastRow="0" w:firstColumn="1" w:lastColumn="0" w:noHBand="0" w:noVBand="1"/>
      </w:tblPr>
      <w:tblGrid>
        <w:gridCol w:w="1413"/>
        <w:gridCol w:w="950"/>
        <w:gridCol w:w="1244"/>
        <w:gridCol w:w="885"/>
        <w:gridCol w:w="996"/>
        <w:gridCol w:w="1493"/>
        <w:gridCol w:w="1493"/>
        <w:gridCol w:w="1493"/>
      </w:tblGrid>
      <w:tr w:rsidR="00A91949" w:rsidRPr="001570A8" w14:paraId="112E410F"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8AE27"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E109E"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B706061" w14:textId="77777777"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Outlet</w:t>
            </w:r>
          </w:p>
        </w:tc>
      </w:tr>
      <w:tr w:rsidR="00A91949" w:rsidRPr="001570A8" w14:paraId="6636649A"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6828B6E"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492BD087"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30EBB584"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5D9F6710"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4741B00C"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3E0B9107"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5CC79D1F"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70E39775"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0614D76F"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FBE66F3"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56804D8B"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tcPr>
          <w:p w14:paraId="132BC276" w14:textId="77777777" w:rsidR="00A91949" w:rsidRPr="001570A8" w:rsidRDefault="00A91949" w:rsidP="00242B10">
            <w:pPr>
              <w:jc w:val="center"/>
              <w:rPr>
                <w:color w:val="000000"/>
                <w:sz w:val="24"/>
                <w:szCs w:val="24"/>
                <w:lang w:eastAsia="en-ID"/>
              </w:rPr>
            </w:pPr>
            <w:r w:rsidRPr="001570A8">
              <w:rPr>
                <w:color w:val="000000"/>
                <w:sz w:val="24"/>
                <w:szCs w:val="24"/>
              </w:rPr>
              <w:t>17,8</w:t>
            </w:r>
          </w:p>
        </w:tc>
        <w:tc>
          <w:tcPr>
            <w:tcW w:w="885" w:type="dxa"/>
            <w:tcBorders>
              <w:top w:val="nil"/>
              <w:left w:val="nil"/>
              <w:bottom w:val="single" w:sz="4" w:space="0" w:color="auto"/>
              <w:right w:val="single" w:sz="4" w:space="0" w:color="auto"/>
            </w:tcBorders>
            <w:shd w:val="clear" w:color="auto" w:fill="auto"/>
            <w:noWrap/>
            <w:vAlign w:val="bottom"/>
          </w:tcPr>
          <w:p w14:paraId="10CFF11A" w14:textId="77777777" w:rsidR="00A91949" w:rsidRPr="001570A8" w:rsidRDefault="00A91949" w:rsidP="00242B10">
            <w:pPr>
              <w:jc w:val="center"/>
              <w:rPr>
                <w:color w:val="000000"/>
                <w:sz w:val="24"/>
                <w:szCs w:val="24"/>
                <w:lang w:eastAsia="en-ID"/>
              </w:rPr>
            </w:pPr>
            <w:r w:rsidRPr="001570A8">
              <w:rPr>
                <w:color w:val="000000"/>
                <w:sz w:val="24"/>
                <w:szCs w:val="24"/>
              </w:rPr>
              <w:t>0,178</w:t>
            </w:r>
          </w:p>
        </w:tc>
        <w:tc>
          <w:tcPr>
            <w:tcW w:w="955" w:type="dxa"/>
            <w:tcBorders>
              <w:top w:val="nil"/>
              <w:left w:val="nil"/>
              <w:bottom w:val="single" w:sz="4" w:space="0" w:color="auto"/>
              <w:right w:val="single" w:sz="4" w:space="0" w:color="auto"/>
            </w:tcBorders>
            <w:shd w:val="clear" w:color="auto" w:fill="auto"/>
            <w:noWrap/>
            <w:vAlign w:val="bottom"/>
          </w:tcPr>
          <w:p w14:paraId="146129D2" w14:textId="77777777" w:rsidR="00A91949" w:rsidRPr="001570A8" w:rsidRDefault="00A91949" w:rsidP="00242B10">
            <w:pPr>
              <w:jc w:val="center"/>
              <w:rPr>
                <w:color w:val="000000"/>
                <w:sz w:val="24"/>
                <w:szCs w:val="24"/>
                <w:lang w:eastAsia="en-ID"/>
              </w:rPr>
            </w:pPr>
            <w:r w:rsidRPr="001570A8">
              <w:rPr>
                <w:color w:val="000000"/>
                <w:sz w:val="24"/>
                <w:szCs w:val="24"/>
              </w:rPr>
              <w:t>4,984</w:t>
            </w:r>
          </w:p>
        </w:tc>
        <w:tc>
          <w:tcPr>
            <w:tcW w:w="1493" w:type="dxa"/>
            <w:tcBorders>
              <w:top w:val="nil"/>
              <w:left w:val="nil"/>
              <w:bottom w:val="single" w:sz="4" w:space="0" w:color="auto"/>
              <w:right w:val="single" w:sz="4" w:space="0" w:color="auto"/>
            </w:tcBorders>
            <w:shd w:val="clear" w:color="auto" w:fill="auto"/>
            <w:noWrap/>
            <w:vAlign w:val="bottom"/>
          </w:tcPr>
          <w:p w14:paraId="6E8E19AE" w14:textId="77777777" w:rsidR="00A91949" w:rsidRPr="001570A8" w:rsidRDefault="00A91949" w:rsidP="00242B10">
            <w:pPr>
              <w:jc w:val="center"/>
              <w:rPr>
                <w:color w:val="000000"/>
                <w:sz w:val="24"/>
                <w:szCs w:val="24"/>
                <w:lang w:eastAsia="en-ID"/>
              </w:rPr>
            </w:pPr>
            <w:r w:rsidRPr="001570A8">
              <w:rPr>
                <w:color w:val="000000"/>
                <w:sz w:val="24"/>
                <w:szCs w:val="24"/>
              </w:rPr>
              <w:t>0,4112</w:t>
            </w:r>
          </w:p>
        </w:tc>
        <w:tc>
          <w:tcPr>
            <w:tcW w:w="1493" w:type="dxa"/>
            <w:tcBorders>
              <w:top w:val="nil"/>
              <w:left w:val="nil"/>
              <w:bottom w:val="single" w:sz="4" w:space="0" w:color="auto"/>
              <w:right w:val="single" w:sz="4" w:space="0" w:color="auto"/>
            </w:tcBorders>
            <w:shd w:val="clear" w:color="auto" w:fill="auto"/>
            <w:noWrap/>
            <w:vAlign w:val="bottom"/>
          </w:tcPr>
          <w:p w14:paraId="5C7C117C" w14:textId="77777777" w:rsidR="00A91949" w:rsidRPr="001570A8" w:rsidRDefault="00A91949" w:rsidP="00242B10">
            <w:pPr>
              <w:jc w:val="center"/>
              <w:rPr>
                <w:color w:val="000000"/>
                <w:sz w:val="24"/>
                <w:szCs w:val="24"/>
                <w:lang w:eastAsia="en-ID"/>
              </w:rPr>
            </w:pPr>
            <w:r w:rsidRPr="001570A8">
              <w:rPr>
                <w:color w:val="000000"/>
                <w:sz w:val="24"/>
                <w:szCs w:val="24"/>
              </w:rPr>
              <w:t>616,8062</w:t>
            </w:r>
          </w:p>
        </w:tc>
        <w:tc>
          <w:tcPr>
            <w:tcW w:w="1493" w:type="dxa"/>
            <w:tcBorders>
              <w:top w:val="nil"/>
              <w:left w:val="nil"/>
              <w:bottom w:val="single" w:sz="4" w:space="0" w:color="auto"/>
              <w:right w:val="single" w:sz="4" w:space="0" w:color="auto"/>
            </w:tcBorders>
            <w:shd w:val="clear" w:color="auto" w:fill="auto"/>
            <w:noWrap/>
            <w:vAlign w:val="bottom"/>
          </w:tcPr>
          <w:p w14:paraId="1EB7A3D5" w14:textId="77777777" w:rsidR="00A91949" w:rsidRPr="001570A8" w:rsidRDefault="00A91949" w:rsidP="00242B10">
            <w:pPr>
              <w:jc w:val="center"/>
              <w:rPr>
                <w:color w:val="000000"/>
                <w:sz w:val="24"/>
                <w:szCs w:val="24"/>
                <w:lang w:eastAsia="en-ID"/>
              </w:rPr>
            </w:pPr>
            <w:r w:rsidRPr="001570A8">
              <w:rPr>
                <w:color w:val="000000"/>
                <w:sz w:val="24"/>
                <w:szCs w:val="24"/>
              </w:rPr>
              <w:t>22,0287</w:t>
            </w:r>
          </w:p>
        </w:tc>
      </w:tr>
      <w:tr w:rsidR="00A91949" w:rsidRPr="001570A8" w14:paraId="4DF58E98"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8996183"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5F3ED487"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tcPr>
          <w:p w14:paraId="086C1524" w14:textId="77777777" w:rsidR="00A91949" w:rsidRPr="001570A8" w:rsidRDefault="00A91949" w:rsidP="00242B10">
            <w:pPr>
              <w:jc w:val="center"/>
              <w:rPr>
                <w:color w:val="000000"/>
                <w:sz w:val="24"/>
                <w:szCs w:val="24"/>
                <w:lang w:eastAsia="en-ID"/>
              </w:rPr>
            </w:pPr>
            <w:r w:rsidRPr="001570A8">
              <w:rPr>
                <w:color w:val="000000"/>
                <w:sz w:val="24"/>
                <w:szCs w:val="24"/>
              </w:rPr>
              <w:t>50,84</w:t>
            </w:r>
          </w:p>
        </w:tc>
        <w:tc>
          <w:tcPr>
            <w:tcW w:w="885" w:type="dxa"/>
            <w:tcBorders>
              <w:top w:val="nil"/>
              <w:left w:val="nil"/>
              <w:bottom w:val="single" w:sz="4" w:space="0" w:color="auto"/>
              <w:right w:val="single" w:sz="4" w:space="0" w:color="auto"/>
            </w:tcBorders>
            <w:shd w:val="clear" w:color="auto" w:fill="auto"/>
            <w:noWrap/>
            <w:vAlign w:val="bottom"/>
          </w:tcPr>
          <w:p w14:paraId="3573AE3E" w14:textId="77777777" w:rsidR="00A91949" w:rsidRPr="001570A8" w:rsidRDefault="00A91949" w:rsidP="00242B10">
            <w:pPr>
              <w:jc w:val="center"/>
              <w:rPr>
                <w:color w:val="000000"/>
                <w:sz w:val="24"/>
                <w:szCs w:val="24"/>
                <w:lang w:eastAsia="en-ID"/>
              </w:rPr>
            </w:pPr>
            <w:r w:rsidRPr="001570A8">
              <w:rPr>
                <w:color w:val="000000"/>
                <w:sz w:val="24"/>
                <w:szCs w:val="24"/>
              </w:rPr>
              <w:t>0,5084</w:t>
            </w:r>
          </w:p>
        </w:tc>
        <w:tc>
          <w:tcPr>
            <w:tcW w:w="955" w:type="dxa"/>
            <w:tcBorders>
              <w:top w:val="nil"/>
              <w:left w:val="nil"/>
              <w:bottom w:val="single" w:sz="4" w:space="0" w:color="auto"/>
              <w:right w:val="single" w:sz="4" w:space="0" w:color="auto"/>
            </w:tcBorders>
            <w:shd w:val="clear" w:color="auto" w:fill="auto"/>
            <w:noWrap/>
            <w:vAlign w:val="bottom"/>
          </w:tcPr>
          <w:p w14:paraId="31F041CA" w14:textId="77777777" w:rsidR="00A91949" w:rsidRPr="001570A8" w:rsidRDefault="00A91949" w:rsidP="00242B10">
            <w:pPr>
              <w:jc w:val="center"/>
              <w:rPr>
                <w:color w:val="000000"/>
                <w:sz w:val="24"/>
                <w:szCs w:val="24"/>
                <w:lang w:eastAsia="en-ID"/>
              </w:rPr>
            </w:pPr>
            <w:r w:rsidRPr="001570A8">
              <w:rPr>
                <w:color w:val="000000"/>
                <w:sz w:val="24"/>
                <w:szCs w:val="24"/>
              </w:rPr>
              <w:t>1,0168</w:t>
            </w:r>
          </w:p>
        </w:tc>
        <w:tc>
          <w:tcPr>
            <w:tcW w:w="1493" w:type="dxa"/>
            <w:tcBorders>
              <w:top w:val="nil"/>
              <w:left w:val="nil"/>
              <w:bottom w:val="single" w:sz="4" w:space="0" w:color="auto"/>
              <w:right w:val="single" w:sz="4" w:space="0" w:color="auto"/>
            </w:tcBorders>
            <w:shd w:val="clear" w:color="auto" w:fill="auto"/>
            <w:noWrap/>
            <w:vAlign w:val="bottom"/>
          </w:tcPr>
          <w:p w14:paraId="69189DE0" w14:textId="77777777" w:rsidR="00A91949" w:rsidRPr="001570A8" w:rsidRDefault="00A91949" w:rsidP="00242B10">
            <w:pPr>
              <w:jc w:val="center"/>
              <w:rPr>
                <w:color w:val="000000"/>
                <w:sz w:val="24"/>
                <w:szCs w:val="24"/>
                <w:lang w:eastAsia="en-ID"/>
              </w:rPr>
            </w:pPr>
            <w:r w:rsidRPr="001570A8">
              <w:rPr>
                <w:color w:val="000000"/>
                <w:sz w:val="24"/>
                <w:szCs w:val="24"/>
              </w:rPr>
              <w:t>0,0838</w:t>
            </w:r>
          </w:p>
        </w:tc>
        <w:tc>
          <w:tcPr>
            <w:tcW w:w="1493" w:type="dxa"/>
            <w:tcBorders>
              <w:top w:val="nil"/>
              <w:left w:val="nil"/>
              <w:bottom w:val="single" w:sz="4" w:space="0" w:color="auto"/>
              <w:right w:val="single" w:sz="4" w:space="0" w:color="auto"/>
            </w:tcBorders>
            <w:shd w:val="clear" w:color="auto" w:fill="auto"/>
            <w:noWrap/>
            <w:vAlign w:val="bottom"/>
          </w:tcPr>
          <w:p w14:paraId="706D7CC1" w14:textId="77777777" w:rsidR="00A91949" w:rsidRPr="001570A8" w:rsidRDefault="00A91949" w:rsidP="00242B10">
            <w:pPr>
              <w:jc w:val="center"/>
              <w:rPr>
                <w:color w:val="000000"/>
                <w:sz w:val="24"/>
                <w:szCs w:val="24"/>
                <w:lang w:eastAsia="en-ID"/>
              </w:rPr>
            </w:pPr>
            <w:r w:rsidRPr="001570A8">
              <w:rPr>
                <w:color w:val="000000"/>
                <w:sz w:val="24"/>
                <w:szCs w:val="24"/>
              </w:rPr>
              <w:t>125,8363</w:t>
            </w:r>
          </w:p>
        </w:tc>
        <w:tc>
          <w:tcPr>
            <w:tcW w:w="1493" w:type="dxa"/>
            <w:tcBorders>
              <w:top w:val="nil"/>
              <w:left w:val="nil"/>
              <w:bottom w:val="single" w:sz="4" w:space="0" w:color="auto"/>
              <w:right w:val="single" w:sz="4" w:space="0" w:color="auto"/>
            </w:tcBorders>
            <w:shd w:val="clear" w:color="auto" w:fill="auto"/>
            <w:noWrap/>
            <w:vAlign w:val="bottom"/>
          </w:tcPr>
          <w:p w14:paraId="3357E4E9" w14:textId="77777777" w:rsidR="00A91949" w:rsidRPr="001570A8" w:rsidRDefault="00A91949" w:rsidP="00242B10">
            <w:pPr>
              <w:jc w:val="center"/>
              <w:rPr>
                <w:color w:val="000000"/>
                <w:sz w:val="24"/>
                <w:szCs w:val="24"/>
                <w:lang w:eastAsia="en-ID"/>
              </w:rPr>
            </w:pPr>
            <w:r w:rsidRPr="001570A8">
              <w:rPr>
                <w:color w:val="000000"/>
                <w:sz w:val="24"/>
                <w:szCs w:val="24"/>
              </w:rPr>
              <w:t>62,9181</w:t>
            </w:r>
          </w:p>
        </w:tc>
      </w:tr>
      <w:tr w:rsidR="00A91949" w:rsidRPr="001570A8" w14:paraId="1A91FA8C"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06C2FCA"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317238AB"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tcPr>
          <w:p w14:paraId="05F4BB43" w14:textId="77777777" w:rsidR="00A91949" w:rsidRPr="001570A8" w:rsidRDefault="00A91949" w:rsidP="00242B10">
            <w:pPr>
              <w:jc w:val="center"/>
              <w:rPr>
                <w:color w:val="000000"/>
                <w:sz w:val="24"/>
                <w:szCs w:val="24"/>
                <w:lang w:eastAsia="en-ID"/>
              </w:rPr>
            </w:pPr>
            <w:r w:rsidRPr="001570A8">
              <w:rPr>
                <w:color w:val="000000"/>
                <w:sz w:val="24"/>
                <w:szCs w:val="24"/>
              </w:rPr>
              <w:t>16,85</w:t>
            </w:r>
          </w:p>
        </w:tc>
        <w:tc>
          <w:tcPr>
            <w:tcW w:w="885" w:type="dxa"/>
            <w:tcBorders>
              <w:top w:val="nil"/>
              <w:left w:val="nil"/>
              <w:bottom w:val="single" w:sz="4" w:space="0" w:color="auto"/>
              <w:right w:val="single" w:sz="4" w:space="0" w:color="auto"/>
            </w:tcBorders>
            <w:shd w:val="clear" w:color="auto" w:fill="auto"/>
            <w:noWrap/>
            <w:vAlign w:val="bottom"/>
          </w:tcPr>
          <w:p w14:paraId="18C0A33A" w14:textId="77777777" w:rsidR="00A91949" w:rsidRPr="001570A8" w:rsidRDefault="00A91949" w:rsidP="00242B10">
            <w:pPr>
              <w:jc w:val="center"/>
              <w:rPr>
                <w:color w:val="000000"/>
                <w:sz w:val="24"/>
                <w:szCs w:val="24"/>
                <w:lang w:eastAsia="en-ID"/>
              </w:rPr>
            </w:pPr>
            <w:r w:rsidRPr="001570A8">
              <w:rPr>
                <w:color w:val="000000"/>
                <w:sz w:val="24"/>
                <w:szCs w:val="24"/>
              </w:rPr>
              <w:t>0,1685</w:t>
            </w:r>
          </w:p>
        </w:tc>
        <w:tc>
          <w:tcPr>
            <w:tcW w:w="955" w:type="dxa"/>
            <w:tcBorders>
              <w:top w:val="nil"/>
              <w:left w:val="nil"/>
              <w:bottom w:val="single" w:sz="4" w:space="0" w:color="auto"/>
              <w:right w:val="single" w:sz="4" w:space="0" w:color="auto"/>
            </w:tcBorders>
            <w:shd w:val="clear" w:color="auto" w:fill="auto"/>
            <w:noWrap/>
            <w:vAlign w:val="bottom"/>
          </w:tcPr>
          <w:p w14:paraId="3142B027" w14:textId="77777777" w:rsidR="00A91949" w:rsidRPr="001570A8" w:rsidRDefault="00A91949" w:rsidP="00242B10">
            <w:pPr>
              <w:jc w:val="center"/>
              <w:rPr>
                <w:color w:val="000000"/>
                <w:sz w:val="24"/>
                <w:szCs w:val="24"/>
                <w:lang w:eastAsia="en-ID"/>
              </w:rPr>
            </w:pPr>
            <w:r w:rsidRPr="001570A8">
              <w:rPr>
                <w:color w:val="000000"/>
                <w:sz w:val="24"/>
                <w:szCs w:val="24"/>
              </w:rPr>
              <w:t>2,8645</w:t>
            </w:r>
          </w:p>
        </w:tc>
        <w:tc>
          <w:tcPr>
            <w:tcW w:w="1493" w:type="dxa"/>
            <w:tcBorders>
              <w:top w:val="nil"/>
              <w:left w:val="nil"/>
              <w:bottom w:val="single" w:sz="4" w:space="0" w:color="auto"/>
              <w:right w:val="single" w:sz="4" w:space="0" w:color="auto"/>
            </w:tcBorders>
            <w:shd w:val="clear" w:color="auto" w:fill="auto"/>
            <w:noWrap/>
            <w:vAlign w:val="bottom"/>
          </w:tcPr>
          <w:p w14:paraId="666C97F7" w14:textId="77777777" w:rsidR="00A91949" w:rsidRPr="001570A8" w:rsidRDefault="00A91949" w:rsidP="00242B10">
            <w:pPr>
              <w:jc w:val="center"/>
              <w:rPr>
                <w:color w:val="000000"/>
                <w:sz w:val="24"/>
                <w:szCs w:val="24"/>
                <w:lang w:eastAsia="en-ID"/>
              </w:rPr>
            </w:pPr>
            <w:r w:rsidRPr="001570A8">
              <w:rPr>
                <w:color w:val="000000"/>
                <w:sz w:val="24"/>
                <w:szCs w:val="24"/>
              </w:rPr>
              <w:t>0,2363</w:t>
            </w:r>
          </w:p>
        </w:tc>
        <w:tc>
          <w:tcPr>
            <w:tcW w:w="1493" w:type="dxa"/>
            <w:tcBorders>
              <w:top w:val="nil"/>
              <w:left w:val="nil"/>
              <w:bottom w:val="single" w:sz="4" w:space="0" w:color="auto"/>
              <w:right w:val="single" w:sz="4" w:space="0" w:color="auto"/>
            </w:tcBorders>
            <w:shd w:val="clear" w:color="auto" w:fill="auto"/>
            <w:noWrap/>
            <w:vAlign w:val="bottom"/>
          </w:tcPr>
          <w:p w14:paraId="6F0EC9BA" w14:textId="77777777" w:rsidR="00A91949" w:rsidRPr="001570A8" w:rsidRDefault="00A91949" w:rsidP="00242B10">
            <w:pPr>
              <w:jc w:val="center"/>
              <w:rPr>
                <w:color w:val="000000"/>
                <w:sz w:val="24"/>
                <w:szCs w:val="24"/>
                <w:lang w:eastAsia="en-ID"/>
              </w:rPr>
            </w:pPr>
            <w:r w:rsidRPr="001570A8">
              <w:rPr>
                <w:color w:val="000000"/>
                <w:sz w:val="24"/>
                <w:szCs w:val="24"/>
              </w:rPr>
              <w:t>354,5027</w:t>
            </w:r>
          </w:p>
        </w:tc>
        <w:tc>
          <w:tcPr>
            <w:tcW w:w="1493" w:type="dxa"/>
            <w:tcBorders>
              <w:top w:val="nil"/>
              <w:left w:val="nil"/>
              <w:bottom w:val="single" w:sz="4" w:space="0" w:color="auto"/>
              <w:right w:val="single" w:sz="4" w:space="0" w:color="auto"/>
            </w:tcBorders>
            <w:shd w:val="clear" w:color="auto" w:fill="auto"/>
            <w:noWrap/>
            <w:vAlign w:val="bottom"/>
          </w:tcPr>
          <w:p w14:paraId="255DCD19" w14:textId="77777777" w:rsidR="00A91949" w:rsidRPr="001570A8" w:rsidRDefault="00A91949" w:rsidP="00242B10">
            <w:pPr>
              <w:jc w:val="center"/>
              <w:rPr>
                <w:color w:val="000000"/>
                <w:sz w:val="24"/>
                <w:szCs w:val="24"/>
                <w:lang w:eastAsia="en-ID"/>
              </w:rPr>
            </w:pPr>
            <w:r w:rsidRPr="001570A8">
              <w:rPr>
                <w:color w:val="000000"/>
                <w:sz w:val="24"/>
                <w:szCs w:val="24"/>
              </w:rPr>
              <w:t>20,8531</w:t>
            </w:r>
          </w:p>
        </w:tc>
      </w:tr>
      <w:tr w:rsidR="00A91949" w:rsidRPr="001570A8" w14:paraId="6B6CC0BC"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D4584C1"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1F02CD49"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tcPr>
          <w:p w14:paraId="498A3605" w14:textId="77777777" w:rsidR="00A91949" w:rsidRPr="001570A8" w:rsidRDefault="00A91949" w:rsidP="00242B10">
            <w:pPr>
              <w:jc w:val="center"/>
              <w:rPr>
                <w:color w:val="000000"/>
                <w:sz w:val="24"/>
                <w:szCs w:val="24"/>
                <w:lang w:eastAsia="en-ID"/>
              </w:rPr>
            </w:pPr>
            <w:r w:rsidRPr="001570A8">
              <w:rPr>
                <w:color w:val="000000"/>
                <w:sz w:val="24"/>
                <w:szCs w:val="24"/>
              </w:rPr>
              <w:t>10,62</w:t>
            </w:r>
          </w:p>
        </w:tc>
        <w:tc>
          <w:tcPr>
            <w:tcW w:w="885" w:type="dxa"/>
            <w:tcBorders>
              <w:top w:val="nil"/>
              <w:left w:val="nil"/>
              <w:bottom w:val="single" w:sz="4" w:space="0" w:color="auto"/>
              <w:right w:val="single" w:sz="4" w:space="0" w:color="auto"/>
            </w:tcBorders>
            <w:shd w:val="clear" w:color="auto" w:fill="auto"/>
            <w:noWrap/>
            <w:vAlign w:val="bottom"/>
          </w:tcPr>
          <w:p w14:paraId="5647491D" w14:textId="77777777" w:rsidR="00A91949" w:rsidRPr="001570A8" w:rsidRDefault="00A91949" w:rsidP="00242B10">
            <w:pPr>
              <w:jc w:val="center"/>
              <w:rPr>
                <w:color w:val="000000"/>
                <w:sz w:val="24"/>
                <w:szCs w:val="24"/>
                <w:lang w:eastAsia="en-ID"/>
              </w:rPr>
            </w:pPr>
            <w:r w:rsidRPr="001570A8">
              <w:rPr>
                <w:color w:val="000000"/>
                <w:sz w:val="24"/>
                <w:szCs w:val="24"/>
              </w:rPr>
              <w:t>0,1062</w:t>
            </w:r>
          </w:p>
        </w:tc>
        <w:tc>
          <w:tcPr>
            <w:tcW w:w="955" w:type="dxa"/>
            <w:tcBorders>
              <w:top w:val="nil"/>
              <w:left w:val="nil"/>
              <w:bottom w:val="single" w:sz="4" w:space="0" w:color="auto"/>
              <w:right w:val="single" w:sz="4" w:space="0" w:color="auto"/>
            </w:tcBorders>
            <w:shd w:val="clear" w:color="auto" w:fill="auto"/>
            <w:noWrap/>
            <w:vAlign w:val="bottom"/>
          </w:tcPr>
          <w:p w14:paraId="07CCBB93" w14:textId="77777777" w:rsidR="00A91949" w:rsidRPr="001570A8" w:rsidRDefault="00A91949" w:rsidP="00242B10">
            <w:pPr>
              <w:jc w:val="center"/>
              <w:rPr>
                <w:color w:val="000000"/>
                <w:sz w:val="24"/>
                <w:szCs w:val="24"/>
                <w:lang w:eastAsia="en-ID"/>
              </w:rPr>
            </w:pPr>
            <w:r w:rsidRPr="001570A8">
              <w:rPr>
                <w:color w:val="000000"/>
                <w:sz w:val="24"/>
                <w:szCs w:val="24"/>
              </w:rPr>
              <w:t>1,6992</w:t>
            </w:r>
          </w:p>
        </w:tc>
        <w:tc>
          <w:tcPr>
            <w:tcW w:w="1493" w:type="dxa"/>
            <w:tcBorders>
              <w:top w:val="nil"/>
              <w:left w:val="nil"/>
              <w:bottom w:val="single" w:sz="4" w:space="0" w:color="auto"/>
              <w:right w:val="single" w:sz="4" w:space="0" w:color="auto"/>
            </w:tcBorders>
            <w:shd w:val="clear" w:color="auto" w:fill="auto"/>
            <w:noWrap/>
            <w:vAlign w:val="bottom"/>
          </w:tcPr>
          <w:p w14:paraId="5444A84E" w14:textId="77777777" w:rsidR="00A91949" w:rsidRPr="001570A8" w:rsidRDefault="00A91949" w:rsidP="00242B10">
            <w:pPr>
              <w:jc w:val="center"/>
              <w:rPr>
                <w:color w:val="000000"/>
                <w:sz w:val="24"/>
                <w:szCs w:val="24"/>
                <w:lang w:eastAsia="en-ID"/>
              </w:rPr>
            </w:pPr>
            <w:r w:rsidRPr="001570A8">
              <w:rPr>
                <w:color w:val="000000"/>
                <w:sz w:val="24"/>
                <w:szCs w:val="24"/>
              </w:rPr>
              <w:t>0,1401</w:t>
            </w:r>
          </w:p>
        </w:tc>
        <w:tc>
          <w:tcPr>
            <w:tcW w:w="1493" w:type="dxa"/>
            <w:tcBorders>
              <w:top w:val="nil"/>
              <w:left w:val="nil"/>
              <w:bottom w:val="single" w:sz="4" w:space="0" w:color="auto"/>
              <w:right w:val="single" w:sz="4" w:space="0" w:color="auto"/>
            </w:tcBorders>
            <w:shd w:val="clear" w:color="auto" w:fill="auto"/>
            <w:noWrap/>
            <w:vAlign w:val="bottom"/>
          </w:tcPr>
          <w:p w14:paraId="68F99120" w14:textId="77777777" w:rsidR="00A91949" w:rsidRPr="001570A8" w:rsidRDefault="00A91949" w:rsidP="00242B10">
            <w:pPr>
              <w:jc w:val="center"/>
              <w:rPr>
                <w:color w:val="000000"/>
                <w:sz w:val="24"/>
                <w:szCs w:val="24"/>
                <w:lang w:eastAsia="en-ID"/>
              </w:rPr>
            </w:pPr>
            <w:r w:rsidRPr="001570A8">
              <w:rPr>
                <w:color w:val="000000"/>
                <w:sz w:val="24"/>
                <w:szCs w:val="24"/>
              </w:rPr>
              <w:t>210,2883</w:t>
            </w:r>
          </w:p>
        </w:tc>
        <w:tc>
          <w:tcPr>
            <w:tcW w:w="1493" w:type="dxa"/>
            <w:tcBorders>
              <w:top w:val="nil"/>
              <w:left w:val="nil"/>
              <w:bottom w:val="single" w:sz="4" w:space="0" w:color="auto"/>
              <w:right w:val="single" w:sz="4" w:space="0" w:color="auto"/>
            </w:tcBorders>
            <w:shd w:val="clear" w:color="auto" w:fill="auto"/>
            <w:noWrap/>
            <w:vAlign w:val="bottom"/>
          </w:tcPr>
          <w:p w14:paraId="49415BD4" w14:textId="77777777" w:rsidR="00A91949" w:rsidRPr="001570A8" w:rsidRDefault="00A91949" w:rsidP="00242B10">
            <w:pPr>
              <w:jc w:val="center"/>
              <w:rPr>
                <w:color w:val="000000"/>
                <w:sz w:val="24"/>
                <w:szCs w:val="24"/>
                <w:lang w:eastAsia="en-ID"/>
              </w:rPr>
            </w:pPr>
            <w:r w:rsidRPr="001570A8">
              <w:rPr>
                <w:color w:val="000000"/>
                <w:sz w:val="24"/>
                <w:szCs w:val="24"/>
              </w:rPr>
              <w:t>13,1430</w:t>
            </w:r>
          </w:p>
        </w:tc>
      </w:tr>
      <w:tr w:rsidR="00A91949" w:rsidRPr="001570A8" w14:paraId="3C5B6813"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62ADBA4"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7538F96B"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tcPr>
          <w:p w14:paraId="25C56BB8" w14:textId="77777777" w:rsidR="00A91949" w:rsidRPr="001570A8" w:rsidRDefault="00A91949" w:rsidP="00242B10">
            <w:pPr>
              <w:jc w:val="center"/>
              <w:rPr>
                <w:color w:val="000000"/>
                <w:sz w:val="24"/>
                <w:szCs w:val="24"/>
                <w:lang w:eastAsia="en-ID"/>
              </w:rPr>
            </w:pPr>
            <w:r w:rsidRPr="001570A8">
              <w:rPr>
                <w:color w:val="000000"/>
                <w:sz w:val="24"/>
                <w:szCs w:val="24"/>
              </w:rPr>
              <w:t>3,89</w:t>
            </w:r>
          </w:p>
        </w:tc>
        <w:tc>
          <w:tcPr>
            <w:tcW w:w="885" w:type="dxa"/>
            <w:tcBorders>
              <w:top w:val="nil"/>
              <w:left w:val="nil"/>
              <w:bottom w:val="single" w:sz="4" w:space="0" w:color="auto"/>
              <w:right w:val="single" w:sz="4" w:space="0" w:color="auto"/>
            </w:tcBorders>
            <w:shd w:val="clear" w:color="auto" w:fill="auto"/>
            <w:noWrap/>
            <w:vAlign w:val="bottom"/>
          </w:tcPr>
          <w:p w14:paraId="21C23069" w14:textId="77777777" w:rsidR="00A91949" w:rsidRPr="001570A8" w:rsidRDefault="00A91949" w:rsidP="00242B10">
            <w:pPr>
              <w:jc w:val="center"/>
              <w:rPr>
                <w:color w:val="000000"/>
                <w:sz w:val="24"/>
                <w:szCs w:val="24"/>
                <w:lang w:eastAsia="en-ID"/>
              </w:rPr>
            </w:pPr>
            <w:r w:rsidRPr="001570A8">
              <w:rPr>
                <w:color w:val="000000"/>
                <w:sz w:val="24"/>
                <w:szCs w:val="24"/>
              </w:rPr>
              <w:t>0,0389</w:t>
            </w:r>
          </w:p>
        </w:tc>
        <w:tc>
          <w:tcPr>
            <w:tcW w:w="955" w:type="dxa"/>
            <w:tcBorders>
              <w:top w:val="nil"/>
              <w:left w:val="nil"/>
              <w:bottom w:val="single" w:sz="4" w:space="0" w:color="auto"/>
              <w:right w:val="single" w:sz="4" w:space="0" w:color="auto"/>
            </w:tcBorders>
            <w:shd w:val="clear" w:color="auto" w:fill="auto"/>
            <w:noWrap/>
            <w:vAlign w:val="bottom"/>
          </w:tcPr>
          <w:p w14:paraId="31C7F952" w14:textId="77777777" w:rsidR="00A91949" w:rsidRPr="001570A8" w:rsidRDefault="00A91949" w:rsidP="00242B10">
            <w:pPr>
              <w:jc w:val="center"/>
              <w:rPr>
                <w:color w:val="000000"/>
                <w:sz w:val="24"/>
                <w:szCs w:val="24"/>
                <w:lang w:eastAsia="en-ID"/>
              </w:rPr>
            </w:pPr>
            <w:r w:rsidRPr="001570A8">
              <w:rPr>
                <w:color w:val="000000"/>
                <w:sz w:val="24"/>
                <w:szCs w:val="24"/>
              </w:rPr>
              <w:t>1,556</w:t>
            </w:r>
          </w:p>
        </w:tc>
        <w:tc>
          <w:tcPr>
            <w:tcW w:w="1493" w:type="dxa"/>
            <w:tcBorders>
              <w:top w:val="nil"/>
              <w:left w:val="nil"/>
              <w:bottom w:val="single" w:sz="4" w:space="0" w:color="auto"/>
              <w:right w:val="single" w:sz="4" w:space="0" w:color="auto"/>
            </w:tcBorders>
            <w:shd w:val="clear" w:color="auto" w:fill="auto"/>
            <w:noWrap/>
            <w:vAlign w:val="bottom"/>
          </w:tcPr>
          <w:p w14:paraId="5FB49C13" w14:textId="77777777" w:rsidR="00A91949" w:rsidRPr="001570A8" w:rsidRDefault="00A91949" w:rsidP="00242B10">
            <w:pPr>
              <w:jc w:val="center"/>
              <w:rPr>
                <w:color w:val="000000"/>
                <w:sz w:val="24"/>
                <w:szCs w:val="24"/>
                <w:lang w:eastAsia="en-ID"/>
              </w:rPr>
            </w:pPr>
            <w:r w:rsidRPr="001570A8">
              <w:rPr>
                <w:color w:val="000000"/>
                <w:sz w:val="24"/>
                <w:szCs w:val="24"/>
              </w:rPr>
              <w:t>0,12832</w:t>
            </w:r>
          </w:p>
        </w:tc>
        <w:tc>
          <w:tcPr>
            <w:tcW w:w="1493" w:type="dxa"/>
            <w:tcBorders>
              <w:top w:val="nil"/>
              <w:left w:val="nil"/>
              <w:bottom w:val="single" w:sz="4" w:space="0" w:color="auto"/>
              <w:right w:val="single" w:sz="4" w:space="0" w:color="auto"/>
            </w:tcBorders>
            <w:shd w:val="clear" w:color="auto" w:fill="auto"/>
            <w:noWrap/>
            <w:vAlign w:val="bottom"/>
          </w:tcPr>
          <w:p w14:paraId="2ED46436" w14:textId="77777777" w:rsidR="00A91949" w:rsidRPr="001570A8" w:rsidRDefault="00A91949" w:rsidP="00242B10">
            <w:pPr>
              <w:jc w:val="center"/>
              <w:rPr>
                <w:color w:val="000000"/>
                <w:sz w:val="24"/>
                <w:szCs w:val="24"/>
                <w:lang w:eastAsia="en-ID"/>
              </w:rPr>
            </w:pPr>
            <w:r w:rsidRPr="001570A8">
              <w:rPr>
                <w:color w:val="000000"/>
                <w:sz w:val="24"/>
                <w:szCs w:val="24"/>
              </w:rPr>
              <w:t>192,5663</w:t>
            </w:r>
          </w:p>
        </w:tc>
        <w:tc>
          <w:tcPr>
            <w:tcW w:w="1493" w:type="dxa"/>
            <w:tcBorders>
              <w:top w:val="nil"/>
              <w:left w:val="nil"/>
              <w:bottom w:val="single" w:sz="4" w:space="0" w:color="auto"/>
              <w:right w:val="single" w:sz="4" w:space="0" w:color="auto"/>
            </w:tcBorders>
            <w:shd w:val="clear" w:color="auto" w:fill="auto"/>
            <w:noWrap/>
            <w:vAlign w:val="bottom"/>
          </w:tcPr>
          <w:p w14:paraId="25154742" w14:textId="77777777" w:rsidR="00A91949" w:rsidRPr="001570A8" w:rsidRDefault="00A91949" w:rsidP="00242B10">
            <w:pPr>
              <w:jc w:val="center"/>
              <w:rPr>
                <w:color w:val="000000"/>
                <w:sz w:val="24"/>
                <w:szCs w:val="24"/>
                <w:lang w:eastAsia="en-ID"/>
              </w:rPr>
            </w:pPr>
            <w:r w:rsidRPr="001570A8">
              <w:rPr>
                <w:color w:val="000000"/>
                <w:sz w:val="24"/>
                <w:szCs w:val="24"/>
              </w:rPr>
              <w:t>4,8141</w:t>
            </w:r>
          </w:p>
        </w:tc>
      </w:tr>
      <w:tr w:rsidR="00A91949" w:rsidRPr="001570A8" w14:paraId="6EBF426F"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19B4641E"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tcPr>
          <w:p w14:paraId="387183C1"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center"/>
          </w:tcPr>
          <w:p w14:paraId="75D84712"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tcPr>
          <w:p w14:paraId="052B7414" w14:textId="77777777" w:rsidR="00A91949" w:rsidRPr="001570A8" w:rsidRDefault="00A91949" w:rsidP="00242B10">
            <w:pPr>
              <w:jc w:val="center"/>
              <w:rPr>
                <w:b/>
                <w:bCs/>
                <w:color w:val="000000"/>
                <w:sz w:val="24"/>
                <w:szCs w:val="24"/>
                <w:lang w:eastAsia="en-ID"/>
              </w:rPr>
            </w:pPr>
            <w:r w:rsidRPr="001570A8">
              <w:rPr>
                <w:b/>
                <w:bCs/>
                <w:color w:val="000000"/>
                <w:sz w:val="24"/>
                <w:szCs w:val="24"/>
              </w:rPr>
              <w:t>12,1205</w:t>
            </w:r>
          </w:p>
        </w:tc>
        <w:tc>
          <w:tcPr>
            <w:tcW w:w="1493" w:type="dxa"/>
            <w:tcBorders>
              <w:top w:val="nil"/>
              <w:left w:val="nil"/>
              <w:bottom w:val="single" w:sz="4" w:space="0" w:color="auto"/>
              <w:right w:val="single" w:sz="4" w:space="0" w:color="auto"/>
            </w:tcBorders>
            <w:shd w:val="clear" w:color="auto" w:fill="auto"/>
            <w:noWrap/>
            <w:vAlign w:val="center"/>
          </w:tcPr>
          <w:p w14:paraId="6F10E487"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tcPr>
          <w:p w14:paraId="761BF0E5"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tcPr>
          <w:p w14:paraId="28F58A16" w14:textId="77777777" w:rsidR="00A91949" w:rsidRPr="001570A8" w:rsidRDefault="00A91949" w:rsidP="00242B10">
            <w:pPr>
              <w:jc w:val="center"/>
              <w:rPr>
                <w:b/>
                <w:bCs/>
                <w:color w:val="000000"/>
                <w:sz w:val="24"/>
                <w:szCs w:val="24"/>
                <w:lang w:eastAsia="en-ID"/>
              </w:rPr>
            </w:pPr>
            <w:r w:rsidRPr="001570A8">
              <w:rPr>
                <w:b/>
                <w:bCs/>
                <w:color w:val="000000"/>
                <w:sz w:val="24"/>
                <w:szCs w:val="24"/>
              </w:rPr>
              <w:t>123,7572</w:t>
            </w:r>
          </w:p>
        </w:tc>
      </w:tr>
    </w:tbl>
    <w:p w14:paraId="3A64915D" w14:textId="77777777" w:rsidR="00A91949" w:rsidRPr="001570A8" w:rsidRDefault="00A91949" w:rsidP="00A91949">
      <w:pPr>
        <w:rPr>
          <w:sz w:val="24"/>
          <w:szCs w:val="24"/>
        </w:rPr>
      </w:pPr>
    </w:p>
    <w:p w14:paraId="46112162" w14:textId="77777777" w:rsidR="00A03664" w:rsidRDefault="00A03664" w:rsidP="00A03664">
      <w:pPr>
        <w:spacing w:line="360" w:lineRule="auto"/>
        <w:ind w:right="23"/>
        <w:jc w:val="both"/>
        <w:rPr>
          <w:sz w:val="24"/>
          <w:szCs w:val="24"/>
          <w:vertAlign w:val="subscript"/>
          <w:lang w:val="en-US"/>
        </w:rPr>
      </w:pPr>
    </w:p>
    <w:p w14:paraId="3FBC08B5" w14:textId="77777777" w:rsidR="00A91949" w:rsidRPr="001570A8" w:rsidRDefault="00A91949" w:rsidP="00A91949">
      <w:pPr>
        <w:rPr>
          <w:sz w:val="24"/>
          <w:szCs w:val="24"/>
        </w:rPr>
      </w:pPr>
    </w:p>
    <w:p w14:paraId="2BA6D9E0" w14:textId="3D9F4C94" w:rsidR="00A91949" w:rsidRPr="003A72B1" w:rsidRDefault="00A91949" w:rsidP="00A91949">
      <w:pPr>
        <w:jc w:val="center"/>
        <w:rPr>
          <w:sz w:val="24"/>
          <w:szCs w:val="24"/>
        </w:rPr>
      </w:pPr>
      <w:r w:rsidRPr="001570A8">
        <w:rPr>
          <w:b/>
          <w:bCs/>
          <w:sz w:val="24"/>
          <w:szCs w:val="24"/>
        </w:rPr>
        <w:lastRenderedPageBreak/>
        <w:t>Tabel A.</w:t>
      </w:r>
      <w:r w:rsidRPr="001570A8">
        <w:rPr>
          <w:b/>
          <w:bCs/>
          <w:sz w:val="24"/>
          <w:szCs w:val="24"/>
          <w:lang w:val="en-US"/>
        </w:rPr>
        <w:t>10</w:t>
      </w:r>
      <w:r w:rsidRPr="001570A8">
        <w:rPr>
          <w:b/>
          <w:bCs/>
          <w:sz w:val="24"/>
          <w:szCs w:val="24"/>
        </w:rPr>
        <w:t xml:space="preserve"> </w:t>
      </w:r>
      <w:r w:rsidRPr="003A72B1">
        <w:rPr>
          <w:sz w:val="24"/>
          <w:szCs w:val="24"/>
        </w:rPr>
        <w:t xml:space="preserve">Data Aktual </w:t>
      </w:r>
      <w:r w:rsidRPr="003A72B1">
        <w:rPr>
          <w:sz w:val="24"/>
          <w:szCs w:val="24"/>
          <w:lang w:val="en-US"/>
        </w:rPr>
        <w:t>9</w:t>
      </w:r>
      <w:r w:rsidRPr="003A72B1">
        <w:rPr>
          <w:sz w:val="24"/>
          <w:szCs w:val="24"/>
        </w:rPr>
        <w:t xml:space="preserve"> Juli 2021 </w:t>
      </w:r>
      <w:r w:rsidRPr="003A72B1">
        <w:rPr>
          <w:i/>
          <w:iCs/>
          <w:sz w:val="24"/>
          <w:szCs w:val="24"/>
        </w:rPr>
        <w:t>Inlet</w:t>
      </w:r>
      <w:r w:rsidRPr="003A72B1">
        <w:rPr>
          <w:sz w:val="24"/>
          <w:szCs w:val="24"/>
        </w:rPr>
        <w:t xml:space="preserve"> dan </w:t>
      </w:r>
      <w:r w:rsidRPr="003A72B1">
        <w:rPr>
          <w:i/>
          <w:iCs/>
          <w:sz w:val="24"/>
          <w:szCs w:val="24"/>
        </w:rPr>
        <w:t>Outlet</w:t>
      </w:r>
      <w:r w:rsidRPr="003A72B1">
        <w:rPr>
          <w:sz w:val="24"/>
          <w:szCs w:val="24"/>
        </w:rPr>
        <w:t xml:space="preserve"> Ammonia</w:t>
      </w:r>
      <w:r w:rsidRPr="003A72B1">
        <w:rPr>
          <w:i/>
          <w:iCs/>
          <w:sz w:val="24"/>
          <w:szCs w:val="24"/>
        </w:rPr>
        <w:t xml:space="preserve"> Converter </w:t>
      </w:r>
      <w:r w:rsidRPr="003A72B1">
        <w:rPr>
          <w:sz w:val="24"/>
          <w:szCs w:val="24"/>
        </w:rPr>
        <w:t>(105-D)</w:t>
      </w:r>
    </w:p>
    <w:tbl>
      <w:tblPr>
        <w:tblW w:w="9926" w:type="dxa"/>
        <w:jc w:val="center"/>
        <w:tblLook w:val="04A0" w:firstRow="1" w:lastRow="0" w:firstColumn="1" w:lastColumn="0" w:noHBand="0" w:noVBand="1"/>
      </w:tblPr>
      <w:tblGrid>
        <w:gridCol w:w="1413"/>
        <w:gridCol w:w="950"/>
        <w:gridCol w:w="1244"/>
        <w:gridCol w:w="885"/>
        <w:gridCol w:w="955"/>
        <w:gridCol w:w="1493"/>
        <w:gridCol w:w="1493"/>
        <w:gridCol w:w="1493"/>
      </w:tblGrid>
      <w:tr w:rsidR="00A91949" w:rsidRPr="001570A8" w14:paraId="7C9FFCC8"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14336"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C4A7B" w14:textId="55EDE73E"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4D421EAF" w14:textId="1B1A164E"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Inlet</w:t>
            </w:r>
          </w:p>
        </w:tc>
      </w:tr>
      <w:tr w:rsidR="00A91949" w:rsidRPr="001570A8" w14:paraId="7E12ABBF"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20B1835D"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55094041"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5EF2E3AA"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2714D9BC"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65F1C721" w14:textId="596E9BB9"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077121EC" w14:textId="2F2D17F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1A2F018D"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185B3526"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2DE9F8EB"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D53C064"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01087581"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tcPr>
          <w:p w14:paraId="3C9079AE" w14:textId="77777777" w:rsidR="00A91949" w:rsidRPr="001570A8" w:rsidRDefault="00A91949" w:rsidP="00242B10">
            <w:pPr>
              <w:jc w:val="center"/>
              <w:rPr>
                <w:color w:val="000000"/>
                <w:sz w:val="24"/>
                <w:szCs w:val="24"/>
                <w:lang w:eastAsia="en-ID"/>
              </w:rPr>
            </w:pPr>
            <w:r w:rsidRPr="001570A8">
              <w:rPr>
                <w:color w:val="000000"/>
                <w:sz w:val="24"/>
                <w:szCs w:val="24"/>
              </w:rPr>
              <w:t>21,53</w:t>
            </w:r>
          </w:p>
        </w:tc>
        <w:tc>
          <w:tcPr>
            <w:tcW w:w="885" w:type="dxa"/>
            <w:tcBorders>
              <w:top w:val="nil"/>
              <w:left w:val="nil"/>
              <w:bottom w:val="single" w:sz="4" w:space="0" w:color="auto"/>
              <w:right w:val="single" w:sz="4" w:space="0" w:color="auto"/>
            </w:tcBorders>
            <w:shd w:val="clear" w:color="auto" w:fill="auto"/>
            <w:noWrap/>
            <w:vAlign w:val="bottom"/>
          </w:tcPr>
          <w:p w14:paraId="0D98DB50" w14:textId="77777777" w:rsidR="00A91949" w:rsidRPr="001570A8" w:rsidRDefault="00A91949" w:rsidP="00242B10">
            <w:pPr>
              <w:jc w:val="center"/>
              <w:rPr>
                <w:color w:val="000000"/>
                <w:sz w:val="24"/>
                <w:szCs w:val="24"/>
                <w:lang w:eastAsia="en-ID"/>
              </w:rPr>
            </w:pPr>
            <w:r w:rsidRPr="001570A8">
              <w:rPr>
                <w:color w:val="000000"/>
                <w:sz w:val="24"/>
                <w:szCs w:val="24"/>
              </w:rPr>
              <w:t>0,2153</w:t>
            </w:r>
          </w:p>
        </w:tc>
        <w:tc>
          <w:tcPr>
            <w:tcW w:w="955" w:type="dxa"/>
            <w:tcBorders>
              <w:top w:val="nil"/>
              <w:left w:val="nil"/>
              <w:bottom w:val="single" w:sz="4" w:space="0" w:color="auto"/>
              <w:right w:val="single" w:sz="4" w:space="0" w:color="auto"/>
            </w:tcBorders>
            <w:shd w:val="clear" w:color="auto" w:fill="auto"/>
            <w:noWrap/>
            <w:vAlign w:val="bottom"/>
          </w:tcPr>
          <w:p w14:paraId="3C223580" w14:textId="77777777" w:rsidR="00A91949" w:rsidRPr="001570A8" w:rsidRDefault="00A91949" w:rsidP="00242B10">
            <w:pPr>
              <w:jc w:val="center"/>
              <w:rPr>
                <w:color w:val="000000"/>
                <w:sz w:val="24"/>
                <w:szCs w:val="24"/>
                <w:lang w:eastAsia="en-ID"/>
              </w:rPr>
            </w:pPr>
            <w:r w:rsidRPr="001570A8">
              <w:rPr>
                <w:color w:val="000000"/>
                <w:sz w:val="24"/>
                <w:szCs w:val="24"/>
              </w:rPr>
              <w:t>6,0284</w:t>
            </w:r>
          </w:p>
        </w:tc>
        <w:tc>
          <w:tcPr>
            <w:tcW w:w="1493" w:type="dxa"/>
            <w:tcBorders>
              <w:top w:val="nil"/>
              <w:left w:val="nil"/>
              <w:bottom w:val="single" w:sz="4" w:space="0" w:color="auto"/>
              <w:right w:val="single" w:sz="4" w:space="0" w:color="auto"/>
            </w:tcBorders>
            <w:shd w:val="clear" w:color="auto" w:fill="auto"/>
            <w:noWrap/>
            <w:vAlign w:val="bottom"/>
          </w:tcPr>
          <w:p w14:paraId="076B3423" w14:textId="77777777" w:rsidR="00A91949" w:rsidRPr="001570A8" w:rsidRDefault="00A91949" w:rsidP="00242B10">
            <w:pPr>
              <w:jc w:val="center"/>
              <w:rPr>
                <w:color w:val="000000"/>
                <w:sz w:val="24"/>
                <w:szCs w:val="24"/>
                <w:lang w:eastAsia="en-ID"/>
              </w:rPr>
            </w:pPr>
            <w:r w:rsidRPr="001570A8">
              <w:rPr>
                <w:color w:val="000000"/>
                <w:sz w:val="24"/>
                <w:szCs w:val="24"/>
              </w:rPr>
              <w:t>0,5951</w:t>
            </w:r>
          </w:p>
        </w:tc>
        <w:tc>
          <w:tcPr>
            <w:tcW w:w="1493" w:type="dxa"/>
            <w:tcBorders>
              <w:top w:val="nil"/>
              <w:left w:val="nil"/>
              <w:bottom w:val="single" w:sz="4" w:space="0" w:color="auto"/>
              <w:right w:val="single" w:sz="4" w:space="0" w:color="auto"/>
            </w:tcBorders>
            <w:shd w:val="clear" w:color="auto" w:fill="auto"/>
            <w:noWrap/>
            <w:vAlign w:val="bottom"/>
          </w:tcPr>
          <w:p w14:paraId="36BBE4E1" w14:textId="77777777" w:rsidR="00A91949" w:rsidRPr="001570A8" w:rsidRDefault="00A91949" w:rsidP="00242B10">
            <w:pPr>
              <w:jc w:val="center"/>
              <w:rPr>
                <w:color w:val="000000"/>
                <w:sz w:val="24"/>
                <w:szCs w:val="24"/>
                <w:lang w:eastAsia="en-ID"/>
              </w:rPr>
            </w:pPr>
            <w:r w:rsidRPr="001570A8">
              <w:rPr>
                <w:color w:val="000000"/>
                <w:sz w:val="24"/>
                <w:szCs w:val="24"/>
              </w:rPr>
              <w:t>892,6554</w:t>
            </w:r>
          </w:p>
        </w:tc>
        <w:tc>
          <w:tcPr>
            <w:tcW w:w="1493" w:type="dxa"/>
            <w:tcBorders>
              <w:top w:val="nil"/>
              <w:left w:val="nil"/>
              <w:bottom w:val="single" w:sz="4" w:space="0" w:color="auto"/>
              <w:right w:val="single" w:sz="4" w:space="0" w:color="auto"/>
            </w:tcBorders>
            <w:shd w:val="clear" w:color="auto" w:fill="auto"/>
            <w:noWrap/>
            <w:vAlign w:val="bottom"/>
          </w:tcPr>
          <w:p w14:paraId="61484E1F" w14:textId="77777777" w:rsidR="00A91949" w:rsidRPr="001570A8" w:rsidRDefault="00A91949" w:rsidP="00242B10">
            <w:pPr>
              <w:jc w:val="center"/>
              <w:rPr>
                <w:color w:val="000000"/>
                <w:sz w:val="24"/>
                <w:szCs w:val="24"/>
                <w:lang w:eastAsia="en-ID"/>
              </w:rPr>
            </w:pPr>
            <w:r w:rsidRPr="001570A8">
              <w:rPr>
                <w:color w:val="000000"/>
                <w:sz w:val="24"/>
                <w:szCs w:val="24"/>
              </w:rPr>
              <w:t>31,8805</w:t>
            </w:r>
          </w:p>
        </w:tc>
      </w:tr>
      <w:tr w:rsidR="00A91949" w:rsidRPr="001570A8" w14:paraId="4145FACD"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3FF1A4E"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6CA0C806"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tcPr>
          <w:p w14:paraId="6F267607" w14:textId="77777777" w:rsidR="00A91949" w:rsidRPr="001570A8" w:rsidRDefault="00A91949" w:rsidP="00242B10">
            <w:pPr>
              <w:jc w:val="center"/>
              <w:rPr>
                <w:color w:val="000000"/>
                <w:sz w:val="24"/>
                <w:szCs w:val="24"/>
                <w:lang w:eastAsia="en-ID"/>
              </w:rPr>
            </w:pPr>
            <w:r w:rsidRPr="001570A8">
              <w:rPr>
                <w:color w:val="000000"/>
                <w:sz w:val="24"/>
                <w:szCs w:val="24"/>
              </w:rPr>
              <w:t>66,05</w:t>
            </w:r>
          </w:p>
        </w:tc>
        <w:tc>
          <w:tcPr>
            <w:tcW w:w="885" w:type="dxa"/>
            <w:tcBorders>
              <w:top w:val="nil"/>
              <w:left w:val="nil"/>
              <w:bottom w:val="single" w:sz="4" w:space="0" w:color="auto"/>
              <w:right w:val="single" w:sz="4" w:space="0" w:color="auto"/>
            </w:tcBorders>
            <w:shd w:val="clear" w:color="auto" w:fill="auto"/>
            <w:noWrap/>
            <w:vAlign w:val="bottom"/>
          </w:tcPr>
          <w:p w14:paraId="318AE175" w14:textId="77777777" w:rsidR="00A91949" w:rsidRPr="001570A8" w:rsidRDefault="00A91949" w:rsidP="00242B10">
            <w:pPr>
              <w:jc w:val="center"/>
              <w:rPr>
                <w:color w:val="000000"/>
                <w:sz w:val="24"/>
                <w:szCs w:val="24"/>
                <w:lang w:eastAsia="en-ID"/>
              </w:rPr>
            </w:pPr>
            <w:r w:rsidRPr="001570A8">
              <w:rPr>
                <w:color w:val="000000"/>
                <w:sz w:val="24"/>
                <w:szCs w:val="24"/>
              </w:rPr>
              <w:t>0,6605</w:t>
            </w:r>
          </w:p>
        </w:tc>
        <w:tc>
          <w:tcPr>
            <w:tcW w:w="955" w:type="dxa"/>
            <w:tcBorders>
              <w:top w:val="nil"/>
              <w:left w:val="nil"/>
              <w:bottom w:val="single" w:sz="4" w:space="0" w:color="auto"/>
              <w:right w:val="single" w:sz="4" w:space="0" w:color="auto"/>
            </w:tcBorders>
            <w:shd w:val="clear" w:color="auto" w:fill="auto"/>
            <w:noWrap/>
            <w:vAlign w:val="bottom"/>
          </w:tcPr>
          <w:p w14:paraId="37F8032C" w14:textId="77777777" w:rsidR="00A91949" w:rsidRPr="001570A8" w:rsidRDefault="00A91949" w:rsidP="00242B10">
            <w:pPr>
              <w:jc w:val="center"/>
              <w:rPr>
                <w:color w:val="000000"/>
                <w:sz w:val="24"/>
                <w:szCs w:val="24"/>
                <w:lang w:eastAsia="en-ID"/>
              </w:rPr>
            </w:pPr>
            <w:r w:rsidRPr="001570A8">
              <w:rPr>
                <w:color w:val="000000"/>
                <w:sz w:val="24"/>
                <w:szCs w:val="24"/>
              </w:rPr>
              <w:t>1,321</w:t>
            </w:r>
          </w:p>
        </w:tc>
        <w:tc>
          <w:tcPr>
            <w:tcW w:w="1493" w:type="dxa"/>
            <w:tcBorders>
              <w:top w:val="nil"/>
              <w:left w:val="nil"/>
              <w:bottom w:val="single" w:sz="4" w:space="0" w:color="auto"/>
              <w:right w:val="single" w:sz="4" w:space="0" w:color="auto"/>
            </w:tcBorders>
            <w:shd w:val="clear" w:color="auto" w:fill="auto"/>
            <w:noWrap/>
            <w:vAlign w:val="bottom"/>
          </w:tcPr>
          <w:p w14:paraId="409E7544" w14:textId="77777777" w:rsidR="00A91949" w:rsidRPr="001570A8" w:rsidRDefault="00A91949" w:rsidP="00242B10">
            <w:pPr>
              <w:jc w:val="center"/>
              <w:rPr>
                <w:color w:val="000000"/>
                <w:sz w:val="24"/>
                <w:szCs w:val="24"/>
                <w:lang w:eastAsia="en-ID"/>
              </w:rPr>
            </w:pPr>
            <w:r w:rsidRPr="001570A8">
              <w:rPr>
                <w:color w:val="000000"/>
                <w:sz w:val="24"/>
                <w:szCs w:val="24"/>
              </w:rPr>
              <w:t>0,1304</w:t>
            </w:r>
          </w:p>
        </w:tc>
        <w:tc>
          <w:tcPr>
            <w:tcW w:w="1493" w:type="dxa"/>
            <w:tcBorders>
              <w:top w:val="nil"/>
              <w:left w:val="nil"/>
              <w:bottom w:val="single" w:sz="4" w:space="0" w:color="auto"/>
              <w:right w:val="single" w:sz="4" w:space="0" w:color="auto"/>
            </w:tcBorders>
            <w:shd w:val="clear" w:color="auto" w:fill="auto"/>
            <w:noWrap/>
            <w:vAlign w:val="bottom"/>
          </w:tcPr>
          <w:p w14:paraId="1A059A15" w14:textId="77777777" w:rsidR="00A91949" w:rsidRPr="001570A8" w:rsidRDefault="00A91949" w:rsidP="00242B10">
            <w:pPr>
              <w:jc w:val="center"/>
              <w:rPr>
                <w:color w:val="000000"/>
                <w:sz w:val="24"/>
                <w:szCs w:val="24"/>
                <w:lang w:eastAsia="en-ID"/>
              </w:rPr>
            </w:pPr>
            <w:r w:rsidRPr="001570A8">
              <w:rPr>
                <w:color w:val="000000"/>
                <w:sz w:val="24"/>
                <w:szCs w:val="24"/>
              </w:rPr>
              <w:t>195,6071</w:t>
            </w:r>
          </w:p>
        </w:tc>
        <w:tc>
          <w:tcPr>
            <w:tcW w:w="1493" w:type="dxa"/>
            <w:tcBorders>
              <w:top w:val="nil"/>
              <w:left w:val="nil"/>
              <w:bottom w:val="single" w:sz="4" w:space="0" w:color="auto"/>
              <w:right w:val="single" w:sz="4" w:space="0" w:color="auto"/>
            </w:tcBorders>
            <w:shd w:val="clear" w:color="auto" w:fill="auto"/>
            <w:noWrap/>
            <w:vAlign w:val="bottom"/>
          </w:tcPr>
          <w:p w14:paraId="63F4CC14" w14:textId="77777777" w:rsidR="00A91949" w:rsidRPr="001570A8" w:rsidRDefault="00A91949" w:rsidP="00242B10">
            <w:pPr>
              <w:jc w:val="center"/>
              <w:rPr>
                <w:color w:val="000000"/>
                <w:sz w:val="24"/>
                <w:szCs w:val="24"/>
                <w:lang w:eastAsia="en-ID"/>
              </w:rPr>
            </w:pPr>
            <w:r w:rsidRPr="001570A8">
              <w:rPr>
                <w:color w:val="000000"/>
                <w:sz w:val="24"/>
                <w:szCs w:val="24"/>
              </w:rPr>
              <w:t>97,8035</w:t>
            </w:r>
          </w:p>
        </w:tc>
      </w:tr>
      <w:tr w:rsidR="00A91949" w:rsidRPr="001570A8" w14:paraId="1B78BF11"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4B354A7"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5EC35DC3"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tcPr>
          <w:p w14:paraId="07F0EC8B" w14:textId="77777777" w:rsidR="00A91949" w:rsidRPr="001570A8" w:rsidRDefault="00A91949" w:rsidP="00242B10">
            <w:pPr>
              <w:jc w:val="center"/>
              <w:rPr>
                <w:color w:val="000000"/>
                <w:sz w:val="24"/>
                <w:szCs w:val="24"/>
                <w:lang w:eastAsia="en-ID"/>
              </w:rPr>
            </w:pPr>
            <w:r w:rsidRPr="001570A8">
              <w:rPr>
                <w:color w:val="000000"/>
                <w:sz w:val="24"/>
                <w:szCs w:val="24"/>
              </w:rPr>
              <w:t>1,58</w:t>
            </w:r>
          </w:p>
        </w:tc>
        <w:tc>
          <w:tcPr>
            <w:tcW w:w="885" w:type="dxa"/>
            <w:tcBorders>
              <w:top w:val="nil"/>
              <w:left w:val="nil"/>
              <w:bottom w:val="single" w:sz="4" w:space="0" w:color="auto"/>
              <w:right w:val="single" w:sz="4" w:space="0" w:color="auto"/>
            </w:tcBorders>
            <w:shd w:val="clear" w:color="auto" w:fill="auto"/>
            <w:noWrap/>
            <w:vAlign w:val="bottom"/>
          </w:tcPr>
          <w:p w14:paraId="40AF36C9" w14:textId="77777777" w:rsidR="00A91949" w:rsidRPr="001570A8" w:rsidRDefault="00A91949" w:rsidP="00242B10">
            <w:pPr>
              <w:jc w:val="center"/>
              <w:rPr>
                <w:color w:val="000000"/>
                <w:sz w:val="24"/>
                <w:szCs w:val="24"/>
                <w:lang w:eastAsia="en-ID"/>
              </w:rPr>
            </w:pPr>
            <w:r w:rsidRPr="001570A8">
              <w:rPr>
                <w:color w:val="000000"/>
                <w:sz w:val="24"/>
                <w:szCs w:val="24"/>
              </w:rPr>
              <w:t>0,0158</w:t>
            </w:r>
          </w:p>
        </w:tc>
        <w:tc>
          <w:tcPr>
            <w:tcW w:w="955" w:type="dxa"/>
            <w:tcBorders>
              <w:top w:val="nil"/>
              <w:left w:val="nil"/>
              <w:bottom w:val="single" w:sz="4" w:space="0" w:color="auto"/>
              <w:right w:val="single" w:sz="4" w:space="0" w:color="auto"/>
            </w:tcBorders>
            <w:shd w:val="clear" w:color="auto" w:fill="auto"/>
            <w:noWrap/>
            <w:vAlign w:val="bottom"/>
          </w:tcPr>
          <w:p w14:paraId="1CD58FE5" w14:textId="77777777" w:rsidR="00A91949" w:rsidRPr="001570A8" w:rsidRDefault="00A91949" w:rsidP="00242B10">
            <w:pPr>
              <w:jc w:val="center"/>
              <w:rPr>
                <w:color w:val="000000"/>
                <w:sz w:val="24"/>
                <w:szCs w:val="24"/>
                <w:lang w:eastAsia="en-ID"/>
              </w:rPr>
            </w:pPr>
            <w:r w:rsidRPr="001570A8">
              <w:rPr>
                <w:color w:val="000000"/>
                <w:sz w:val="24"/>
                <w:szCs w:val="24"/>
              </w:rPr>
              <w:t>0,2686</w:t>
            </w:r>
          </w:p>
        </w:tc>
        <w:tc>
          <w:tcPr>
            <w:tcW w:w="1493" w:type="dxa"/>
            <w:tcBorders>
              <w:top w:val="nil"/>
              <w:left w:val="nil"/>
              <w:bottom w:val="single" w:sz="4" w:space="0" w:color="auto"/>
              <w:right w:val="single" w:sz="4" w:space="0" w:color="auto"/>
            </w:tcBorders>
            <w:shd w:val="clear" w:color="auto" w:fill="auto"/>
            <w:noWrap/>
            <w:vAlign w:val="bottom"/>
          </w:tcPr>
          <w:p w14:paraId="47FDF39F" w14:textId="77777777" w:rsidR="00A91949" w:rsidRPr="001570A8" w:rsidRDefault="00A91949" w:rsidP="00242B10">
            <w:pPr>
              <w:jc w:val="center"/>
              <w:rPr>
                <w:color w:val="000000"/>
                <w:sz w:val="24"/>
                <w:szCs w:val="24"/>
                <w:lang w:eastAsia="en-ID"/>
              </w:rPr>
            </w:pPr>
            <w:r w:rsidRPr="001570A8">
              <w:rPr>
                <w:color w:val="000000"/>
                <w:sz w:val="24"/>
                <w:szCs w:val="24"/>
              </w:rPr>
              <w:t>0,0265</w:t>
            </w:r>
          </w:p>
        </w:tc>
        <w:tc>
          <w:tcPr>
            <w:tcW w:w="1493" w:type="dxa"/>
            <w:tcBorders>
              <w:top w:val="nil"/>
              <w:left w:val="nil"/>
              <w:bottom w:val="single" w:sz="4" w:space="0" w:color="auto"/>
              <w:right w:val="single" w:sz="4" w:space="0" w:color="auto"/>
            </w:tcBorders>
            <w:shd w:val="clear" w:color="auto" w:fill="auto"/>
            <w:noWrap/>
            <w:vAlign w:val="bottom"/>
          </w:tcPr>
          <w:p w14:paraId="7477F3C6" w14:textId="77777777" w:rsidR="00A91949" w:rsidRPr="001570A8" w:rsidRDefault="00A91949" w:rsidP="00242B10">
            <w:pPr>
              <w:jc w:val="center"/>
              <w:rPr>
                <w:color w:val="000000"/>
                <w:sz w:val="24"/>
                <w:szCs w:val="24"/>
                <w:lang w:eastAsia="en-ID"/>
              </w:rPr>
            </w:pPr>
            <w:r w:rsidRPr="001570A8">
              <w:rPr>
                <w:color w:val="000000"/>
                <w:sz w:val="24"/>
                <w:szCs w:val="24"/>
              </w:rPr>
              <w:t>39,7729</w:t>
            </w:r>
          </w:p>
        </w:tc>
        <w:tc>
          <w:tcPr>
            <w:tcW w:w="1493" w:type="dxa"/>
            <w:tcBorders>
              <w:top w:val="nil"/>
              <w:left w:val="nil"/>
              <w:bottom w:val="single" w:sz="4" w:space="0" w:color="auto"/>
              <w:right w:val="single" w:sz="4" w:space="0" w:color="auto"/>
            </w:tcBorders>
            <w:shd w:val="clear" w:color="auto" w:fill="auto"/>
            <w:noWrap/>
            <w:vAlign w:val="bottom"/>
          </w:tcPr>
          <w:p w14:paraId="38CFEB0A" w14:textId="77777777" w:rsidR="00A91949" w:rsidRPr="001570A8" w:rsidRDefault="00A91949" w:rsidP="00242B10">
            <w:pPr>
              <w:jc w:val="center"/>
              <w:rPr>
                <w:color w:val="000000"/>
                <w:sz w:val="24"/>
                <w:szCs w:val="24"/>
                <w:lang w:eastAsia="en-ID"/>
              </w:rPr>
            </w:pPr>
            <w:r w:rsidRPr="001570A8">
              <w:rPr>
                <w:color w:val="000000"/>
                <w:sz w:val="24"/>
                <w:szCs w:val="24"/>
              </w:rPr>
              <w:t>2,3395</w:t>
            </w:r>
          </w:p>
        </w:tc>
      </w:tr>
      <w:tr w:rsidR="00A91949" w:rsidRPr="001570A8" w14:paraId="5B6872AB"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246C041"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6F4A1F41"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tcPr>
          <w:p w14:paraId="099DEFD0" w14:textId="77777777" w:rsidR="00A91949" w:rsidRPr="001570A8" w:rsidRDefault="00A91949" w:rsidP="00242B10">
            <w:pPr>
              <w:jc w:val="center"/>
              <w:rPr>
                <w:color w:val="000000"/>
                <w:sz w:val="24"/>
                <w:szCs w:val="24"/>
                <w:lang w:eastAsia="en-ID"/>
              </w:rPr>
            </w:pPr>
            <w:r w:rsidRPr="001570A8">
              <w:rPr>
                <w:color w:val="000000"/>
                <w:sz w:val="24"/>
                <w:szCs w:val="24"/>
              </w:rPr>
              <w:t>7,6</w:t>
            </w:r>
          </w:p>
        </w:tc>
        <w:tc>
          <w:tcPr>
            <w:tcW w:w="885" w:type="dxa"/>
            <w:tcBorders>
              <w:top w:val="nil"/>
              <w:left w:val="nil"/>
              <w:bottom w:val="single" w:sz="4" w:space="0" w:color="auto"/>
              <w:right w:val="single" w:sz="4" w:space="0" w:color="auto"/>
            </w:tcBorders>
            <w:shd w:val="clear" w:color="auto" w:fill="auto"/>
            <w:noWrap/>
            <w:vAlign w:val="bottom"/>
          </w:tcPr>
          <w:p w14:paraId="0B05B809" w14:textId="77777777" w:rsidR="00A91949" w:rsidRPr="001570A8" w:rsidRDefault="00A91949" w:rsidP="00242B10">
            <w:pPr>
              <w:jc w:val="center"/>
              <w:rPr>
                <w:color w:val="000000"/>
                <w:sz w:val="24"/>
                <w:szCs w:val="24"/>
                <w:lang w:eastAsia="en-ID"/>
              </w:rPr>
            </w:pPr>
            <w:r w:rsidRPr="001570A8">
              <w:rPr>
                <w:color w:val="000000"/>
                <w:sz w:val="24"/>
                <w:szCs w:val="24"/>
              </w:rPr>
              <w:t>0,076</w:t>
            </w:r>
          </w:p>
        </w:tc>
        <w:tc>
          <w:tcPr>
            <w:tcW w:w="955" w:type="dxa"/>
            <w:tcBorders>
              <w:top w:val="nil"/>
              <w:left w:val="nil"/>
              <w:bottom w:val="single" w:sz="4" w:space="0" w:color="auto"/>
              <w:right w:val="single" w:sz="4" w:space="0" w:color="auto"/>
            </w:tcBorders>
            <w:shd w:val="clear" w:color="auto" w:fill="auto"/>
            <w:noWrap/>
            <w:vAlign w:val="bottom"/>
          </w:tcPr>
          <w:p w14:paraId="7571F0F5" w14:textId="77777777" w:rsidR="00A91949" w:rsidRPr="001570A8" w:rsidRDefault="00A91949" w:rsidP="00242B10">
            <w:pPr>
              <w:jc w:val="center"/>
              <w:rPr>
                <w:color w:val="000000"/>
                <w:sz w:val="24"/>
                <w:szCs w:val="24"/>
                <w:lang w:eastAsia="en-ID"/>
              </w:rPr>
            </w:pPr>
            <w:r w:rsidRPr="001570A8">
              <w:rPr>
                <w:color w:val="000000"/>
                <w:sz w:val="24"/>
                <w:szCs w:val="24"/>
              </w:rPr>
              <w:t>1,216</w:t>
            </w:r>
          </w:p>
        </w:tc>
        <w:tc>
          <w:tcPr>
            <w:tcW w:w="1493" w:type="dxa"/>
            <w:tcBorders>
              <w:top w:val="nil"/>
              <w:left w:val="nil"/>
              <w:bottom w:val="single" w:sz="4" w:space="0" w:color="auto"/>
              <w:right w:val="single" w:sz="4" w:space="0" w:color="auto"/>
            </w:tcBorders>
            <w:shd w:val="clear" w:color="auto" w:fill="auto"/>
            <w:noWrap/>
            <w:vAlign w:val="bottom"/>
          </w:tcPr>
          <w:p w14:paraId="2F35CFFB" w14:textId="77777777" w:rsidR="00A91949" w:rsidRPr="001570A8" w:rsidRDefault="00A91949" w:rsidP="00242B10">
            <w:pPr>
              <w:jc w:val="center"/>
              <w:rPr>
                <w:color w:val="000000"/>
                <w:sz w:val="24"/>
                <w:szCs w:val="24"/>
                <w:lang w:eastAsia="en-ID"/>
              </w:rPr>
            </w:pPr>
            <w:r w:rsidRPr="001570A8">
              <w:rPr>
                <w:color w:val="000000"/>
                <w:sz w:val="24"/>
                <w:szCs w:val="24"/>
              </w:rPr>
              <w:t>0,1200</w:t>
            </w:r>
          </w:p>
        </w:tc>
        <w:tc>
          <w:tcPr>
            <w:tcW w:w="1493" w:type="dxa"/>
            <w:tcBorders>
              <w:top w:val="nil"/>
              <w:left w:val="nil"/>
              <w:bottom w:val="single" w:sz="4" w:space="0" w:color="auto"/>
              <w:right w:val="single" w:sz="4" w:space="0" w:color="auto"/>
            </w:tcBorders>
            <w:shd w:val="clear" w:color="auto" w:fill="auto"/>
            <w:noWrap/>
            <w:vAlign w:val="bottom"/>
          </w:tcPr>
          <w:p w14:paraId="3E789618" w14:textId="77777777" w:rsidR="00A91949" w:rsidRPr="001570A8" w:rsidRDefault="00A91949" w:rsidP="00242B10">
            <w:pPr>
              <w:jc w:val="center"/>
              <w:rPr>
                <w:color w:val="000000"/>
                <w:sz w:val="24"/>
                <w:szCs w:val="24"/>
                <w:lang w:eastAsia="en-ID"/>
              </w:rPr>
            </w:pPr>
            <w:r w:rsidRPr="001570A8">
              <w:rPr>
                <w:color w:val="000000"/>
                <w:sz w:val="24"/>
                <w:szCs w:val="24"/>
              </w:rPr>
              <w:t>180,0592</w:t>
            </w:r>
          </w:p>
        </w:tc>
        <w:tc>
          <w:tcPr>
            <w:tcW w:w="1493" w:type="dxa"/>
            <w:tcBorders>
              <w:top w:val="nil"/>
              <w:left w:val="nil"/>
              <w:bottom w:val="single" w:sz="4" w:space="0" w:color="auto"/>
              <w:right w:val="single" w:sz="4" w:space="0" w:color="auto"/>
            </w:tcBorders>
            <w:shd w:val="clear" w:color="auto" w:fill="auto"/>
            <w:noWrap/>
            <w:vAlign w:val="bottom"/>
          </w:tcPr>
          <w:p w14:paraId="3322DC41" w14:textId="77777777" w:rsidR="00A91949" w:rsidRPr="001570A8" w:rsidRDefault="00A91949" w:rsidP="00242B10">
            <w:pPr>
              <w:jc w:val="center"/>
              <w:rPr>
                <w:color w:val="000000"/>
                <w:sz w:val="24"/>
                <w:szCs w:val="24"/>
                <w:lang w:eastAsia="en-ID"/>
              </w:rPr>
            </w:pPr>
            <w:r w:rsidRPr="001570A8">
              <w:rPr>
                <w:color w:val="000000"/>
                <w:sz w:val="24"/>
                <w:szCs w:val="24"/>
              </w:rPr>
              <w:t>11,2537</w:t>
            </w:r>
          </w:p>
        </w:tc>
      </w:tr>
      <w:tr w:rsidR="00A91949" w:rsidRPr="001570A8" w14:paraId="0EDC79D4"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103E7C8"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1DDFBF72"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tcPr>
          <w:p w14:paraId="2BC03F73" w14:textId="77777777" w:rsidR="00A91949" w:rsidRPr="001570A8" w:rsidRDefault="00A91949" w:rsidP="00242B10">
            <w:pPr>
              <w:jc w:val="center"/>
              <w:rPr>
                <w:color w:val="000000"/>
                <w:sz w:val="24"/>
                <w:szCs w:val="24"/>
                <w:lang w:eastAsia="en-ID"/>
              </w:rPr>
            </w:pPr>
            <w:r w:rsidRPr="001570A8">
              <w:rPr>
                <w:color w:val="000000"/>
                <w:sz w:val="24"/>
                <w:szCs w:val="24"/>
              </w:rPr>
              <w:t>3,24</w:t>
            </w:r>
          </w:p>
        </w:tc>
        <w:tc>
          <w:tcPr>
            <w:tcW w:w="885" w:type="dxa"/>
            <w:tcBorders>
              <w:top w:val="nil"/>
              <w:left w:val="nil"/>
              <w:bottom w:val="single" w:sz="4" w:space="0" w:color="auto"/>
              <w:right w:val="single" w:sz="4" w:space="0" w:color="auto"/>
            </w:tcBorders>
            <w:shd w:val="clear" w:color="auto" w:fill="auto"/>
            <w:noWrap/>
            <w:vAlign w:val="bottom"/>
          </w:tcPr>
          <w:p w14:paraId="094ED9C0" w14:textId="77777777" w:rsidR="00A91949" w:rsidRPr="001570A8" w:rsidRDefault="00A91949" w:rsidP="00242B10">
            <w:pPr>
              <w:jc w:val="center"/>
              <w:rPr>
                <w:color w:val="000000"/>
                <w:sz w:val="24"/>
                <w:szCs w:val="24"/>
                <w:lang w:eastAsia="en-ID"/>
              </w:rPr>
            </w:pPr>
            <w:r w:rsidRPr="001570A8">
              <w:rPr>
                <w:color w:val="000000"/>
                <w:sz w:val="24"/>
                <w:szCs w:val="24"/>
              </w:rPr>
              <w:t>0,0324</w:t>
            </w:r>
          </w:p>
        </w:tc>
        <w:tc>
          <w:tcPr>
            <w:tcW w:w="955" w:type="dxa"/>
            <w:tcBorders>
              <w:top w:val="nil"/>
              <w:left w:val="nil"/>
              <w:bottom w:val="single" w:sz="4" w:space="0" w:color="auto"/>
              <w:right w:val="single" w:sz="4" w:space="0" w:color="auto"/>
            </w:tcBorders>
            <w:shd w:val="clear" w:color="auto" w:fill="auto"/>
            <w:noWrap/>
            <w:vAlign w:val="bottom"/>
          </w:tcPr>
          <w:p w14:paraId="31044C5B" w14:textId="77777777" w:rsidR="00A91949" w:rsidRPr="001570A8" w:rsidRDefault="00A91949" w:rsidP="00242B10">
            <w:pPr>
              <w:jc w:val="center"/>
              <w:rPr>
                <w:color w:val="000000"/>
                <w:sz w:val="24"/>
                <w:szCs w:val="24"/>
                <w:lang w:eastAsia="en-ID"/>
              </w:rPr>
            </w:pPr>
            <w:r w:rsidRPr="001570A8">
              <w:rPr>
                <w:color w:val="000000"/>
                <w:sz w:val="24"/>
                <w:szCs w:val="24"/>
              </w:rPr>
              <w:t>1,296</w:t>
            </w:r>
          </w:p>
        </w:tc>
        <w:tc>
          <w:tcPr>
            <w:tcW w:w="1493" w:type="dxa"/>
            <w:tcBorders>
              <w:top w:val="nil"/>
              <w:left w:val="nil"/>
              <w:bottom w:val="single" w:sz="4" w:space="0" w:color="auto"/>
              <w:right w:val="single" w:sz="4" w:space="0" w:color="auto"/>
            </w:tcBorders>
            <w:shd w:val="clear" w:color="auto" w:fill="auto"/>
            <w:noWrap/>
            <w:vAlign w:val="bottom"/>
          </w:tcPr>
          <w:p w14:paraId="0CF1FBFB" w14:textId="77777777" w:rsidR="00A91949" w:rsidRPr="001570A8" w:rsidRDefault="00A91949" w:rsidP="00242B10">
            <w:pPr>
              <w:jc w:val="center"/>
              <w:rPr>
                <w:color w:val="000000"/>
                <w:sz w:val="24"/>
                <w:szCs w:val="24"/>
                <w:lang w:eastAsia="en-ID"/>
              </w:rPr>
            </w:pPr>
            <w:r w:rsidRPr="001570A8">
              <w:rPr>
                <w:color w:val="000000"/>
                <w:sz w:val="24"/>
                <w:szCs w:val="24"/>
              </w:rPr>
              <w:t>0,1279</w:t>
            </w:r>
          </w:p>
        </w:tc>
        <w:tc>
          <w:tcPr>
            <w:tcW w:w="1493" w:type="dxa"/>
            <w:tcBorders>
              <w:top w:val="nil"/>
              <w:left w:val="nil"/>
              <w:bottom w:val="single" w:sz="4" w:space="0" w:color="auto"/>
              <w:right w:val="single" w:sz="4" w:space="0" w:color="auto"/>
            </w:tcBorders>
            <w:shd w:val="clear" w:color="auto" w:fill="auto"/>
            <w:noWrap/>
            <w:vAlign w:val="bottom"/>
          </w:tcPr>
          <w:p w14:paraId="3A5C7326" w14:textId="77777777" w:rsidR="00A91949" w:rsidRPr="001570A8" w:rsidRDefault="00A91949" w:rsidP="00242B10">
            <w:pPr>
              <w:jc w:val="center"/>
              <w:rPr>
                <w:color w:val="000000"/>
                <w:sz w:val="24"/>
                <w:szCs w:val="24"/>
                <w:lang w:eastAsia="en-ID"/>
              </w:rPr>
            </w:pPr>
            <w:r w:rsidRPr="001570A8">
              <w:rPr>
                <w:color w:val="000000"/>
                <w:sz w:val="24"/>
                <w:szCs w:val="24"/>
              </w:rPr>
              <w:t>191,9052</w:t>
            </w:r>
          </w:p>
        </w:tc>
        <w:tc>
          <w:tcPr>
            <w:tcW w:w="1493" w:type="dxa"/>
            <w:tcBorders>
              <w:top w:val="nil"/>
              <w:left w:val="nil"/>
              <w:bottom w:val="single" w:sz="4" w:space="0" w:color="auto"/>
              <w:right w:val="single" w:sz="4" w:space="0" w:color="auto"/>
            </w:tcBorders>
            <w:shd w:val="clear" w:color="auto" w:fill="auto"/>
            <w:noWrap/>
            <w:vAlign w:val="bottom"/>
          </w:tcPr>
          <w:p w14:paraId="07BA3DAB" w14:textId="77777777" w:rsidR="00A91949" w:rsidRPr="001570A8" w:rsidRDefault="00A91949" w:rsidP="00242B10">
            <w:pPr>
              <w:jc w:val="center"/>
              <w:rPr>
                <w:color w:val="000000"/>
                <w:sz w:val="24"/>
                <w:szCs w:val="24"/>
                <w:lang w:eastAsia="en-ID"/>
              </w:rPr>
            </w:pPr>
            <w:r w:rsidRPr="001570A8">
              <w:rPr>
                <w:color w:val="000000"/>
                <w:sz w:val="24"/>
                <w:szCs w:val="24"/>
              </w:rPr>
              <w:t>4,7976</w:t>
            </w:r>
          </w:p>
        </w:tc>
      </w:tr>
      <w:tr w:rsidR="00A91949" w:rsidRPr="001570A8" w14:paraId="229A0221"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3B3A700A"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tcPr>
          <w:p w14:paraId="4BE9080C"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bottom"/>
          </w:tcPr>
          <w:p w14:paraId="45E69B16"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tcPr>
          <w:p w14:paraId="3AD875F5" w14:textId="77777777" w:rsidR="00A91949" w:rsidRPr="001570A8" w:rsidRDefault="00A91949" w:rsidP="00242B10">
            <w:pPr>
              <w:jc w:val="center"/>
              <w:rPr>
                <w:b/>
                <w:bCs/>
                <w:color w:val="000000"/>
                <w:sz w:val="24"/>
                <w:szCs w:val="24"/>
                <w:lang w:eastAsia="en-ID"/>
              </w:rPr>
            </w:pPr>
            <w:r w:rsidRPr="001570A8">
              <w:rPr>
                <w:b/>
                <w:bCs/>
                <w:color w:val="000000"/>
                <w:sz w:val="24"/>
                <w:szCs w:val="24"/>
              </w:rPr>
              <w:t>10,13</w:t>
            </w:r>
          </w:p>
        </w:tc>
        <w:tc>
          <w:tcPr>
            <w:tcW w:w="1493" w:type="dxa"/>
            <w:tcBorders>
              <w:top w:val="nil"/>
              <w:left w:val="nil"/>
              <w:bottom w:val="single" w:sz="4" w:space="0" w:color="auto"/>
              <w:right w:val="single" w:sz="4" w:space="0" w:color="auto"/>
            </w:tcBorders>
            <w:shd w:val="clear" w:color="auto" w:fill="auto"/>
            <w:noWrap/>
            <w:vAlign w:val="center"/>
          </w:tcPr>
          <w:p w14:paraId="1D31FF1D"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tcPr>
          <w:p w14:paraId="2214BD79"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tcPr>
          <w:p w14:paraId="10B59ECE" w14:textId="77777777" w:rsidR="00A91949" w:rsidRPr="001570A8" w:rsidRDefault="00A91949" w:rsidP="00242B10">
            <w:pPr>
              <w:jc w:val="center"/>
              <w:rPr>
                <w:b/>
                <w:bCs/>
                <w:color w:val="000000"/>
                <w:sz w:val="24"/>
                <w:szCs w:val="24"/>
                <w:lang w:eastAsia="en-ID"/>
              </w:rPr>
            </w:pPr>
            <w:r w:rsidRPr="001570A8">
              <w:rPr>
                <w:b/>
                <w:bCs/>
                <w:color w:val="000000"/>
                <w:sz w:val="24"/>
                <w:szCs w:val="24"/>
              </w:rPr>
              <w:t>148,0750</w:t>
            </w:r>
          </w:p>
        </w:tc>
      </w:tr>
    </w:tbl>
    <w:p w14:paraId="095075CC" w14:textId="77777777" w:rsidR="00A91949" w:rsidRPr="001570A8" w:rsidRDefault="00A91949" w:rsidP="00A91949">
      <w:pPr>
        <w:rPr>
          <w:sz w:val="24"/>
          <w:szCs w:val="24"/>
        </w:rPr>
      </w:pPr>
    </w:p>
    <w:tbl>
      <w:tblPr>
        <w:tblW w:w="9926" w:type="dxa"/>
        <w:jc w:val="center"/>
        <w:tblLook w:val="04A0" w:firstRow="1" w:lastRow="0" w:firstColumn="1" w:lastColumn="0" w:noHBand="0" w:noVBand="1"/>
      </w:tblPr>
      <w:tblGrid>
        <w:gridCol w:w="1413"/>
        <w:gridCol w:w="950"/>
        <w:gridCol w:w="1244"/>
        <w:gridCol w:w="885"/>
        <w:gridCol w:w="955"/>
        <w:gridCol w:w="1493"/>
        <w:gridCol w:w="1493"/>
        <w:gridCol w:w="1493"/>
      </w:tblGrid>
      <w:tr w:rsidR="00A91949" w:rsidRPr="001570A8" w14:paraId="1AF8B3AF"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3C35C"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A9FB9"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93E6D6C" w14:textId="77777777"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Outlet</w:t>
            </w:r>
          </w:p>
        </w:tc>
      </w:tr>
      <w:tr w:rsidR="00A91949" w:rsidRPr="001570A8" w14:paraId="249673AD"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212062F"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1884091A"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1C5DDDA0"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580BF8EC"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5E595F9B"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25B5B066"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463D12E5"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300AACDD"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3EC6FD31"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AE08213"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51EADEA7"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tcPr>
          <w:p w14:paraId="3A6C9F02" w14:textId="77777777" w:rsidR="00A91949" w:rsidRPr="001570A8" w:rsidRDefault="00A91949" w:rsidP="00242B10">
            <w:pPr>
              <w:jc w:val="center"/>
              <w:rPr>
                <w:color w:val="000000"/>
                <w:sz w:val="24"/>
                <w:szCs w:val="24"/>
                <w:lang w:eastAsia="en-ID"/>
              </w:rPr>
            </w:pPr>
            <w:r w:rsidRPr="001570A8">
              <w:rPr>
                <w:color w:val="000000"/>
                <w:sz w:val="24"/>
                <w:szCs w:val="24"/>
              </w:rPr>
              <w:t>17,16</w:t>
            </w:r>
          </w:p>
        </w:tc>
        <w:tc>
          <w:tcPr>
            <w:tcW w:w="885" w:type="dxa"/>
            <w:tcBorders>
              <w:top w:val="nil"/>
              <w:left w:val="nil"/>
              <w:bottom w:val="single" w:sz="4" w:space="0" w:color="auto"/>
              <w:right w:val="single" w:sz="4" w:space="0" w:color="auto"/>
            </w:tcBorders>
            <w:shd w:val="clear" w:color="auto" w:fill="auto"/>
            <w:noWrap/>
            <w:vAlign w:val="bottom"/>
          </w:tcPr>
          <w:p w14:paraId="741CF09B" w14:textId="77777777" w:rsidR="00A91949" w:rsidRPr="001570A8" w:rsidRDefault="00A91949" w:rsidP="00242B10">
            <w:pPr>
              <w:jc w:val="center"/>
              <w:rPr>
                <w:color w:val="000000"/>
                <w:sz w:val="24"/>
                <w:szCs w:val="24"/>
                <w:lang w:eastAsia="en-ID"/>
              </w:rPr>
            </w:pPr>
            <w:r w:rsidRPr="001570A8">
              <w:rPr>
                <w:color w:val="000000"/>
                <w:sz w:val="24"/>
                <w:szCs w:val="24"/>
              </w:rPr>
              <w:t>0,1716</w:t>
            </w:r>
          </w:p>
        </w:tc>
        <w:tc>
          <w:tcPr>
            <w:tcW w:w="955" w:type="dxa"/>
            <w:tcBorders>
              <w:top w:val="nil"/>
              <w:left w:val="nil"/>
              <w:bottom w:val="single" w:sz="4" w:space="0" w:color="auto"/>
              <w:right w:val="single" w:sz="4" w:space="0" w:color="auto"/>
            </w:tcBorders>
            <w:shd w:val="clear" w:color="auto" w:fill="auto"/>
            <w:noWrap/>
            <w:vAlign w:val="bottom"/>
          </w:tcPr>
          <w:p w14:paraId="15476532" w14:textId="77777777" w:rsidR="00A91949" w:rsidRPr="001570A8" w:rsidRDefault="00A91949" w:rsidP="00242B10">
            <w:pPr>
              <w:jc w:val="center"/>
              <w:rPr>
                <w:color w:val="000000"/>
                <w:sz w:val="24"/>
                <w:szCs w:val="24"/>
                <w:lang w:eastAsia="en-ID"/>
              </w:rPr>
            </w:pPr>
            <w:r w:rsidRPr="001570A8">
              <w:rPr>
                <w:color w:val="000000"/>
                <w:sz w:val="24"/>
                <w:szCs w:val="24"/>
              </w:rPr>
              <w:t>4,8048</w:t>
            </w:r>
          </w:p>
        </w:tc>
        <w:tc>
          <w:tcPr>
            <w:tcW w:w="1493" w:type="dxa"/>
            <w:tcBorders>
              <w:top w:val="nil"/>
              <w:left w:val="nil"/>
              <w:bottom w:val="single" w:sz="4" w:space="0" w:color="auto"/>
              <w:right w:val="single" w:sz="4" w:space="0" w:color="auto"/>
            </w:tcBorders>
            <w:shd w:val="clear" w:color="auto" w:fill="auto"/>
            <w:noWrap/>
            <w:vAlign w:val="bottom"/>
          </w:tcPr>
          <w:p w14:paraId="6F01DE71" w14:textId="77777777" w:rsidR="00A91949" w:rsidRPr="00385867" w:rsidRDefault="00A91949" w:rsidP="00242B10">
            <w:pPr>
              <w:jc w:val="center"/>
              <w:rPr>
                <w:color w:val="000000"/>
                <w:sz w:val="24"/>
                <w:szCs w:val="24"/>
                <w:lang w:val="en-US" w:eastAsia="en-ID"/>
              </w:rPr>
            </w:pPr>
            <w:r w:rsidRPr="001570A8">
              <w:rPr>
                <w:color w:val="000000"/>
                <w:sz w:val="24"/>
                <w:szCs w:val="24"/>
              </w:rPr>
              <w:t>0,4093</w:t>
            </w:r>
          </w:p>
        </w:tc>
        <w:tc>
          <w:tcPr>
            <w:tcW w:w="1493" w:type="dxa"/>
            <w:tcBorders>
              <w:top w:val="nil"/>
              <w:left w:val="nil"/>
              <w:bottom w:val="single" w:sz="4" w:space="0" w:color="auto"/>
              <w:right w:val="single" w:sz="4" w:space="0" w:color="auto"/>
            </w:tcBorders>
            <w:shd w:val="clear" w:color="auto" w:fill="auto"/>
            <w:noWrap/>
            <w:vAlign w:val="bottom"/>
          </w:tcPr>
          <w:p w14:paraId="35BF867E" w14:textId="77777777" w:rsidR="00A91949" w:rsidRPr="001570A8" w:rsidRDefault="00A91949" w:rsidP="00242B10">
            <w:pPr>
              <w:jc w:val="center"/>
              <w:rPr>
                <w:color w:val="000000"/>
                <w:sz w:val="24"/>
                <w:szCs w:val="24"/>
                <w:lang w:eastAsia="en-ID"/>
              </w:rPr>
            </w:pPr>
            <w:r w:rsidRPr="001570A8">
              <w:rPr>
                <w:color w:val="000000"/>
                <w:sz w:val="24"/>
                <w:szCs w:val="24"/>
              </w:rPr>
              <w:t>614,0057</w:t>
            </w:r>
          </w:p>
        </w:tc>
        <w:tc>
          <w:tcPr>
            <w:tcW w:w="1493" w:type="dxa"/>
            <w:tcBorders>
              <w:top w:val="nil"/>
              <w:left w:val="nil"/>
              <w:bottom w:val="single" w:sz="4" w:space="0" w:color="auto"/>
              <w:right w:val="single" w:sz="4" w:space="0" w:color="auto"/>
            </w:tcBorders>
            <w:shd w:val="clear" w:color="auto" w:fill="auto"/>
            <w:noWrap/>
            <w:vAlign w:val="bottom"/>
          </w:tcPr>
          <w:p w14:paraId="0F9769EA" w14:textId="77777777" w:rsidR="00A91949" w:rsidRPr="001570A8" w:rsidRDefault="00A91949" w:rsidP="00242B10">
            <w:pPr>
              <w:jc w:val="center"/>
              <w:rPr>
                <w:color w:val="000000"/>
                <w:sz w:val="24"/>
                <w:szCs w:val="24"/>
                <w:lang w:eastAsia="en-ID"/>
              </w:rPr>
            </w:pPr>
            <w:r w:rsidRPr="001570A8">
              <w:rPr>
                <w:color w:val="000000"/>
                <w:sz w:val="24"/>
                <w:szCs w:val="24"/>
              </w:rPr>
              <w:t>21,9287</w:t>
            </w:r>
          </w:p>
        </w:tc>
      </w:tr>
      <w:tr w:rsidR="00A91949" w:rsidRPr="001570A8" w14:paraId="0805E721"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2EC09B4"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643D347A"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tcPr>
          <w:p w14:paraId="1B13105A" w14:textId="77777777" w:rsidR="00A91949" w:rsidRPr="001570A8" w:rsidRDefault="00A91949" w:rsidP="00242B10">
            <w:pPr>
              <w:jc w:val="center"/>
              <w:rPr>
                <w:color w:val="000000"/>
                <w:sz w:val="24"/>
                <w:szCs w:val="24"/>
                <w:lang w:eastAsia="en-ID"/>
              </w:rPr>
            </w:pPr>
            <w:r w:rsidRPr="001570A8">
              <w:rPr>
                <w:color w:val="000000"/>
                <w:sz w:val="24"/>
                <w:szCs w:val="24"/>
              </w:rPr>
              <w:t>52,89</w:t>
            </w:r>
          </w:p>
        </w:tc>
        <w:tc>
          <w:tcPr>
            <w:tcW w:w="885" w:type="dxa"/>
            <w:tcBorders>
              <w:top w:val="nil"/>
              <w:left w:val="nil"/>
              <w:bottom w:val="single" w:sz="4" w:space="0" w:color="auto"/>
              <w:right w:val="single" w:sz="4" w:space="0" w:color="auto"/>
            </w:tcBorders>
            <w:shd w:val="clear" w:color="auto" w:fill="auto"/>
            <w:noWrap/>
            <w:vAlign w:val="bottom"/>
          </w:tcPr>
          <w:p w14:paraId="456712FA" w14:textId="77777777" w:rsidR="00A91949" w:rsidRPr="001570A8" w:rsidRDefault="00A91949" w:rsidP="00242B10">
            <w:pPr>
              <w:jc w:val="center"/>
              <w:rPr>
                <w:color w:val="000000"/>
                <w:sz w:val="24"/>
                <w:szCs w:val="24"/>
                <w:lang w:eastAsia="en-ID"/>
              </w:rPr>
            </w:pPr>
            <w:r w:rsidRPr="001570A8">
              <w:rPr>
                <w:color w:val="000000"/>
                <w:sz w:val="24"/>
                <w:szCs w:val="24"/>
              </w:rPr>
              <w:t>0,5289</w:t>
            </w:r>
          </w:p>
        </w:tc>
        <w:tc>
          <w:tcPr>
            <w:tcW w:w="955" w:type="dxa"/>
            <w:tcBorders>
              <w:top w:val="nil"/>
              <w:left w:val="nil"/>
              <w:bottom w:val="single" w:sz="4" w:space="0" w:color="auto"/>
              <w:right w:val="single" w:sz="4" w:space="0" w:color="auto"/>
            </w:tcBorders>
            <w:shd w:val="clear" w:color="auto" w:fill="auto"/>
            <w:noWrap/>
            <w:vAlign w:val="bottom"/>
          </w:tcPr>
          <w:p w14:paraId="1E4FE933" w14:textId="77777777" w:rsidR="00A91949" w:rsidRPr="001570A8" w:rsidRDefault="00A91949" w:rsidP="00242B10">
            <w:pPr>
              <w:jc w:val="center"/>
              <w:rPr>
                <w:color w:val="000000"/>
                <w:sz w:val="24"/>
                <w:szCs w:val="24"/>
                <w:lang w:eastAsia="en-ID"/>
              </w:rPr>
            </w:pPr>
            <w:r w:rsidRPr="001570A8">
              <w:rPr>
                <w:color w:val="000000"/>
                <w:sz w:val="24"/>
                <w:szCs w:val="24"/>
              </w:rPr>
              <w:t>1,0578</w:t>
            </w:r>
          </w:p>
        </w:tc>
        <w:tc>
          <w:tcPr>
            <w:tcW w:w="1493" w:type="dxa"/>
            <w:tcBorders>
              <w:top w:val="nil"/>
              <w:left w:val="nil"/>
              <w:bottom w:val="single" w:sz="4" w:space="0" w:color="auto"/>
              <w:right w:val="single" w:sz="4" w:space="0" w:color="auto"/>
            </w:tcBorders>
            <w:shd w:val="clear" w:color="auto" w:fill="auto"/>
            <w:noWrap/>
            <w:vAlign w:val="bottom"/>
          </w:tcPr>
          <w:p w14:paraId="7AB1FDF9" w14:textId="77777777" w:rsidR="00A91949" w:rsidRPr="001570A8" w:rsidRDefault="00A91949" w:rsidP="00242B10">
            <w:pPr>
              <w:jc w:val="center"/>
              <w:rPr>
                <w:color w:val="000000"/>
                <w:sz w:val="24"/>
                <w:szCs w:val="24"/>
                <w:lang w:eastAsia="en-ID"/>
              </w:rPr>
            </w:pPr>
            <w:r w:rsidRPr="001570A8">
              <w:rPr>
                <w:color w:val="000000"/>
                <w:sz w:val="24"/>
                <w:szCs w:val="24"/>
              </w:rPr>
              <w:t>0,0901</w:t>
            </w:r>
          </w:p>
        </w:tc>
        <w:tc>
          <w:tcPr>
            <w:tcW w:w="1493" w:type="dxa"/>
            <w:tcBorders>
              <w:top w:val="nil"/>
              <w:left w:val="nil"/>
              <w:bottom w:val="single" w:sz="4" w:space="0" w:color="auto"/>
              <w:right w:val="single" w:sz="4" w:space="0" w:color="auto"/>
            </w:tcBorders>
            <w:shd w:val="clear" w:color="auto" w:fill="auto"/>
            <w:noWrap/>
            <w:vAlign w:val="bottom"/>
          </w:tcPr>
          <w:p w14:paraId="19693F5B" w14:textId="77777777" w:rsidR="00A91949" w:rsidRPr="001570A8" w:rsidRDefault="00A91949" w:rsidP="00242B10">
            <w:pPr>
              <w:jc w:val="center"/>
              <w:rPr>
                <w:color w:val="000000"/>
                <w:sz w:val="24"/>
                <w:szCs w:val="24"/>
                <w:lang w:eastAsia="en-ID"/>
              </w:rPr>
            </w:pPr>
            <w:r w:rsidRPr="001570A8">
              <w:rPr>
                <w:color w:val="000000"/>
                <w:sz w:val="24"/>
                <w:szCs w:val="24"/>
              </w:rPr>
              <w:t>135,1763</w:t>
            </w:r>
          </w:p>
        </w:tc>
        <w:tc>
          <w:tcPr>
            <w:tcW w:w="1493" w:type="dxa"/>
            <w:tcBorders>
              <w:top w:val="nil"/>
              <w:left w:val="nil"/>
              <w:bottom w:val="single" w:sz="4" w:space="0" w:color="auto"/>
              <w:right w:val="single" w:sz="4" w:space="0" w:color="auto"/>
            </w:tcBorders>
            <w:shd w:val="clear" w:color="auto" w:fill="auto"/>
            <w:noWrap/>
            <w:vAlign w:val="bottom"/>
          </w:tcPr>
          <w:p w14:paraId="75B0504F" w14:textId="77777777" w:rsidR="00A91949" w:rsidRPr="001570A8" w:rsidRDefault="00A91949" w:rsidP="00242B10">
            <w:pPr>
              <w:jc w:val="center"/>
              <w:rPr>
                <w:color w:val="000000"/>
                <w:sz w:val="24"/>
                <w:szCs w:val="24"/>
                <w:lang w:eastAsia="en-ID"/>
              </w:rPr>
            </w:pPr>
            <w:r w:rsidRPr="001570A8">
              <w:rPr>
                <w:color w:val="000000"/>
                <w:sz w:val="24"/>
                <w:szCs w:val="24"/>
              </w:rPr>
              <w:t>67,5881</w:t>
            </w:r>
          </w:p>
        </w:tc>
      </w:tr>
      <w:tr w:rsidR="00A91949" w:rsidRPr="001570A8" w14:paraId="3E936C7E"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5809D5A"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122160A9"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tcPr>
          <w:p w14:paraId="2585FA81" w14:textId="77777777" w:rsidR="00A91949" w:rsidRPr="001570A8" w:rsidRDefault="00A91949" w:rsidP="00242B10">
            <w:pPr>
              <w:jc w:val="center"/>
              <w:rPr>
                <w:color w:val="000000"/>
                <w:sz w:val="24"/>
                <w:szCs w:val="24"/>
                <w:lang w:eastAsia="en-ID"/>
              </w:rPr>
            </w:pPr>
            <w:r w:rsidRPr="001570A8">
              <w:rPr>
                <w:color w:val="000000"/>
                <w:sz w:val="24"/>
                <w:szCs w:val="24"/>
              </w:rPr>
              <w:t>16,9</w:t>
            </w:r>
          </w:p>
        </w:tc>
        <w:tc>
          <w:tcPr>
            <w:tcW w:w="885" w:type="dxa"/>
            <w:tcBorders>
              <w:top w:val="nil"/>
              <w:left w:val="nil"/>
              <w:bottom w:val="single" w:sz="4" w:space="0" w:color="auto"/>
              <w:right w:val="single" w:sz="4" w:space="0" w:color="auto"/>
            </w:tcBorders>
            <w:shd w:val="clear" w:color="auto" w:fill="auto"/>
            <w:noWrap/>
            <w:vAlign w:val="bottom"/>
          </w:tcPr>
          <w:p w14:paraId="1FE7E8CD" w14:textId="77777777" w:rsidR="00A91949" w:rsidRPr="001570A8" w:rsidRDefault="00A91949" w:rsidP="00242B10">
            <w:pPr>
              <w:jc w:val="center"/>
              <w:rPr>
                <w:color w:val="000000"/>
                <w:sz w:val="24"/>
                <w:szCs w:val="24"/>
                <w:lang w:eastAsia="en-ID"/>
              </w:rPr>
            </w:pPr>
            <w:r w:rsidRPr="001570A8">
              <w:rPr>
                <w:color w:val="000000"/>
                <w:sz w:val="24"/>
                <w:szCs w:val="24"/>
              </w:rPr>
              <w:t>0,169</w:t>
            </w:r>
          </w:p>
        </w:tc>
        <w:tc>
          <w:tcPr>
            <w:tcW w:w="955" w:type="dxa"/>
            <w:tcBorders>
              <w:top w:val="nil"/>
              <w:left w:val="nil"/>
              <w:bottom w:val="single" w:sz="4" w:space="0" w:color="auto"/>
              <w:right w:val="single" w:sz="4" w:space="0" w:color="auto"/>
            </w:tcBorders>
            <w:shd w:val="clear" w:color="auto" w:fill="auto"/>
            <w:noWrap/>
            <w:vAlign w:val="bottom"/>
          </w:tcPr>
          <w:p w14:paraId="1EDAD452" w14:textId="77777777" w:rsidR="00A91949" w:rsidRPr="001570A8" w:rsidRDefault="00A91949" w:rsidP="00242B10">
            <w:pPr>
              <w:jc w:val="center"/>
              <w:rPr>
                <w:color w:val="000000"/>
                <w:sz w:val="24"/>
                <w:szCs w:val="24"/>
                <w:lang w:eastAsia="en-ID"/>
              </w:rPr>
            </w:pPr>
            <w:r w:rsidRPr="001570A8">
              <w:rPr>
                <w:color w:val="000000"/>
                <w:sz w:val="24"/>
                <w:szCs w:val="24"/>
              </w:rPr>
              <w:t>2,873</w:t>
            </w:r>
          </w:p>
        </w:tc>
        <w:tc>
          <w:tcPr>
            <w:tcW w:w="1493" w:type="dxa"/>
            <w:tcBorders>
              <w:top w:val="nil"/>
              <w:left w:val="nil"/>
              <w:bottom w:val="single" w:sz="4" w:space="0" w:color="auto"/>
              <w:right w:val="single" w:sz="4" w:space="0" w:color="auto"/>
            </w:tcBorders>
            <w:shd w:val="clear" w:color="auto" w:fill="auto"/>
            <w:noWrap/>
            <w:vAlign w:val="bottom"/>
          </w:tcPr>
          <w:p w14:paraId="4C100B14" w14:textId="77777777" w:rsidR="00A91949" w:rsidRPr="001570A8" w:rsidRDefault="00A91949" w:rsidP="00242B10">
            <w:pPr>
              <w:jc w:val="center"/>
              <w:rPr>
                <w:color w:val="000000"/>
                <w:sz w:val="24"/>
                <w:szCs w:val="24"/>
                <w:lang w:eastAsia="en-ID"/>
              </w:rPr>
            </w:pPr>
            <w:r w:rsidRPr="001570A8">
              <w:rPr>
                <w:color w:val="000000"/>
                <w:sz w:val="24"/>
                <w:szCs w:val="24"/>
              </w:rPr>
              <w:t>0,2447</w:t>
            </w:r>
          </w:p>
        </w:tc>
        <w:tc>
          <w:tcPr>
            <w:tcW w:w="1493" w:type="dxa"/>
            <w:tcBorders>
              <w:top w:val="nil"/>
              <w:left w:val="nil"/>
              <w:bottom w:val="single" w:sz="4" w:space="0" w:color="auto"/>
              <w:right w:val="single" w:sz="4" w:space="0" w:color="auto"/>
            </w:tcBorders>
            <w:shd w:val="clear" w:color="auto" w:fill="auto"/>
            <w:noWrap/>
            <w:vAlign w:val="bottom"/>
          </w:tcPr>
          <w:p w14:paraId="1E85EE70" w14:textId="77777777" w:rsidR="00A91949" w:rsidRPr="001570A8" w:rsidRDefault="00A91949" w:rsidP="00242B10">
            <w:pPr>
              <w:jc w:val="center"/>
              <w:rPr>
                <w:color w:val="000000"/>
                <w:sz w:val="24"/>
                <w:szCs w:val="24"/>
                <w:lang w:eastAsia="en-ID"/>
              </w:rPr>
            </w:pPr>
            <w:r w:rsidRPr="001570A8">
              <w:rPr>
                <w:color w:val="000000"/>
                <w:sz w:val="24"/>
                <w:szCs w:val="24"/>
              </w:rPr>
              <w:t>367,1409</w:t>
            </w:r>
          </w:p>
        </w:tc>
        <w:tc>
          <w:tcPr>
            <w:tcW w:w="1493" w:type="dxa"/>
            <w:tcBorders>
              <w:top w:val="nil"/>
              <w:left w:val="nil"/>
              <w:bottom w:val="single" w:sz="4" w:space="0" w:color="auto"/>
              <w:right w:val="single" w:sz="4" w:space="0" w:color="auto"/>
            </w:tcBorders>
            <w:shd w:val="clear" w:color="auto" w:fill="auto"/>
            <w:noWrap/>
            <w:vAlign w:val="bottom"/>
          </w:tcPr>
          <w:p w14:paraId="1318EEF2" w14:textId="77777777" w:rsidR="00A91949" w:rsidRPr="001570A8" w:rsidRDefault="00A91949" w:rsidP="00242B10">
            <w:pPr>
              <w:jc w:val="center"/>
              <w:rPr>
                <w:color w:val="000000"/>
                <w:sz w:val="24"/>
                <w:szCs w:val="24"/>
                <w:lang w:eastAsia="en-ID"/>
              </w:rPr>
            </w:pPr>
            <w:r w:rsidRPr="001570A8">
              <w:rPr>
                <w:color w:val="000000"/>
                <w:sz w:val="24"/>
                <w:szCs w:val="24"/>
              </w:rPr>
              <w:t>21,5965</w:t>
            </w:r>
          </w:p>
        </w:tc>
      </w:tr>
      <w:tr w:rsidR="00A91949" w:rsidRPr="001570A8" w14:paraId="22F9B05F"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8B5E88D"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35A74DB4"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tcPr>
          <w:p w14:paraId="6E5CBC1E" w14:textId="77777777" w:rsidR="00A91949" w:rsidRPr="001570A8" w:rsidRDefault="00A91949" w:rsidP="00242B10">
            <w:pPr>
              <w:jc w:val="center"/>
              <w:rPr>
                <w:color w:val="000000"/>
                <w:sz w:val="24"/>
                <w:szCs w:val="24"/>
                <w:lang w:eastAsia="en-ID"/>
              </w:rPr>
            </w:pPr>
            <w:r w:rsidRPr="001570A8">
              <w:rPr>
                <w:color w:val="000000"/>
                <w:sz w:val="24"/>
                <w:szCs w:val="24"/>
              </w:rPr>
              <w:t>9,24</w:t>
            </w:r>
          </w:p>
        </w:tc>
        <w:tc>
          <w:tcPr>
            <w:tcW w:w="885" w:type="dxa"/>
            <w:tcBorders>
              <w:top w:val="nil"/>
              <w:left w:val="nil"/>
              <w:bottom w:val="single" w:sz="4" w:space="0" w:color="auto"/>
              <w:right w:val="single" w:sz="4" w:space="0" w:color="auto"/>
            </w:tcBorders>
            <w:shd w:val="clear" w:color="auto" w:fill="auto"/>
            <w:noWrap/>
            <w:vAlign w:val="bottom"/>
          </w:tcPr>
          <w:p w14:paraId="76A9C0E8" w14:textId="77777777" w:rsidR="00A91949" w:rsidRPr="001570A8" w:rsidRDefault="00A91949" w:rsidP="00242B10">
            <w:pPr>
              <w:jc w:val="center"/>
              <w:rPr>
                <w:color w:val="000000"/>
                <w:sz w:val="24"/>
                <w:szCs w:val="24"/>
                <w:lang w:eastAsia="en-ID"/>
              </w:rPr>
            </w:pPr>
            <w:r w:rsidRPr="001570A8">
              <w:rPr>
                <w:color w:val="000000"/>
                <w:sz w:val="24"/>
                <w:szCs w:val="24"/>
              </w:rPr>
              <w:t>0,0924</w:t>
            </w:r>
          </w:p>
        </w:tc>
        <w:tc>
          <w:tcPr>
            <w:tcW w:w="955" w:type="dxa"/>
            <w:tcBorders>
              <w:top w:val="nil"/>
              <w:left w:val="nil"/>
              <w:bottom w:val="single" w:sz="4" w:space="0" w:color="auto"/>
              <w:right w:val="single" w:sz="4" w:space="0" w:color="auto"/>
            </w:tcBorders>
            <w:shd w:val="clear" w:color="auto" w:fill="auto"/>
            <w:noWrap/>
            <w:vAlign w:val="bottom"/>
          </w:tcPr>
          <w:p w14:paraId="695A87C7" w14:textId="77777777" w:rsidR="00A91949" w:rsidRPr="001570A8" w:rsidRDefault="00A91949" w:rsidP="00242B10">
            <w:pPr>
              <w:jc w:val="center"/>
              <w:rPr>
                <w:color w:val="000000"/>
                <w:sz w:val="24"/>
                <w:szCs w:val="24"/>
                <w:lang w:eastAsia="en-ID"/>
              </w:rPr>
            </w:pPr>
            <w:r w:rsidRPr="001570A8">
              <w:rPr>
                <w:color w:val="000000"/>
                <w:sz w:val="24"/>
                <w:szCs w:val="24"/>
              </w:rPr>
              <w:t>1,4784</w:t>
            </w:r>
          </w:p>
        </w:tc>
        <w:tc>
          <w:tcPr>
            <w:tcW w:w="1493" w:type="dxa"/>
            <w:tcBorders>
              <w:top w:val="nil"/>
              <w:left w:val="nil"/>
              <w:bottom w:val="single" w:sz="4" w:space="0" w:color="auto"/>
              <w:right w:val="single" w:sz="4" w:space="0" w:color="auto"/>
            </w:tcBorders>
            <w:shd w:val="clear" w:color="auto" w:fill="auto"/>
            <w:noWrap/>
            <w:vAlign w:val="bottom"/>
          </w:tcPr>
          <w:p w14:paraId="5117D51A" w14:textId="77777777" w:rsidR="00A91949" w:rsidRPr="001570A8" w:rsidRDefault="00A91949" w:rsidP="00242B10">
            <w:pPr>
              <w:jc w:val="center"/>
              <w:rPr>
                <w:color w:val="000000"/>
                <w:sz w:val="24"/>
                <w:szCs w:val="24"/>
                <w:lang w:eastAsia="en-ID"/>
              </w:rPr>
            </w:pPr>
            <w:r w:rsidRPr="001570A8">
              <w:rPr>
                <w:color w:val="000000"/>
                <w:sz w:val="24"/>
                <w:szCs w:val="24"/>
              </w:rPr>
              <w:t>0,1259</w:t>
            </w:r>
          </w:p>
        </w:tc>
        <w:tc>
          <w:tcPr>
            <w:tcW w:w="1493" w:type="dxa"/>
            <w:tcBorders>
              <w:top w:val="nil"/>
              <w:left w:val="nil"/>
              <w:bottom w:val="single" w:sz="4" w:space="0" w:color="auto"/>
              <w:right w:val="single" w:sz="4" w:space="0" w:color="auto"/>
            </w:tcBorders>
            <w:shd w:val="clear" w:color="auto" w:fill="auto"/>
            <w:noWrap/>
            <w:vAlign w:val="bottom"/>
          </w:tcPr>
          <w:p w14:paraId="1A57314C" w14:textId="77777777" w:rsidR="00A91949" w:rsidRPr="001570A8" w:rsidRDefault="00A91949" w:rsidP="00242B10">
            <w:pPr>
              <w:jc w:val="center"/>
              <w:rPr>
                <w:color w:val="000000"/>
                <w:sz w:val="24"/>
                <w:szCs w:val="24"/>
                <w:lang w:eastAsia="en-ID"/>
              </w:rPr>
            </w:pPr>
            <w:r w:rsidRPr="001570A8">
              <w:rPr>
                <w:color w:val="000000"/>
                <w:sz w:val="24"/>
                <w:szCs w:val="24"/>
              </w:rPr>
              <w:t>188,9248</w:t>
            </w:r>
          </w:p>
        </w:tc>
        <w:tc>
          <w:tcPr>
            <w:tcW w:w="1493" w:type="dxa"/>
            <w:tcBorders>
              <w:top w:val="nil"/>
              <w:left w:val="nil"/>
              <w:bottom w:val="single" w:sz="4" w:space="0" w:color="auto"/>
              <w:right w:val="single" w:sz="4" w:space="0" w:color="auto"/>
            </w:tcBorders>
            <w:shd w:val="clear" w:color="auto" w:fill="auto"/>
            <w:noWrap/>
            <w:vAlign w:val="bottom"/>
          </w:tcPr>
          <w:p w14:paraId="1E0AE4D6" w14:textId="77777777" w:rsidR="00A91949" w:rsidRPr="001570A8" w:rsidRDefault="00A91949" w:rsidP="00242B10">
            <w:pPr>
              <w:jc w:val="center"/>
              <w:rPr>
                <w:color w:val="000000"/>
                <w:sz w:val="24"/>
                <w:szCs w:val="24"/>
                <w:lang w:eastAsia="en-ID"/>
              </w:rPr>
            </w:pPr>
            <w:r w:rsidRPr="001570A8">
              <w:rPr>
                <w:color w:val="000000"/>
                <w:sz w:val="24"/>
                <w:szCs w:val="24"/>
              </w:rPr>
              <w:t>11,8078</w:t>
            </w:r>
          </w:p>
        </w:tc>
      </w:tr>
      <w:tr w:rsidR="00A91949" w:rsidRPr="001570A8" w14:paraId="34AD33EC"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FF0030D"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15B2020F"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tcPr>
          <w:p w14:paraId="6905C859" w14:textId="77777777" w:rsidR="00A91949" w:rsidRPr="001570A8" w:rsidRDefault="00A91949" w:rsidP="00242B10">
            <w:pPr>
              <w:jc w:val="center"/>
              <w:rPr>
                <w:color w:val="000000"/>
                <w:sz w:val="24"/>
                <w:szCs w:val="24"/>
                <w:lang w:eastAsia="en-ID"/>
              </w:rPr>
            </w:pPr>
            <w:r w:rsidRPr="001570A8">
              <w:rPr>
                <w:color w:val="000000"/>
                <w:sz w:val="24"/>
                <w:szCs w:val="24"/>
              </w:rPr>
              <w:t>3,81</w:t>
            </w:r>
          </w:p>
        </w:tc>
        <w:tc>
          <w:tcPr>
            <w:tcW w:w="885" w:type="dxa"/>
            <w:tcBorders>
              <w:top w:val="nil"/>
              <w:left w:val="nil"/>
              <w:bottom w:val="single" w:sz="4" w:space="0" w:color="auto"/>
              <w:right w:val="single" w:sz="4" w:space="0" w:color="auto"/>
            </w:tcBorders>
            <w:shd w:val="clear" w:color="auto" w:fill="auto"/>
            <w:noWrap/>
            <w:vAlign w:val="bottom"/>
          </w:tcPr>
          <w:p w14:paraId="1DE3E270" w14:textId="77777777" w:rsidR="00A91949" w:rsidRPr="001570A8" w:rsidRDefault="00A91949" w:rsidP="00242B10">
            <w:pPr>
              <w:jc w:val="center"/>
              <w:rPr>
                <w:color w:val="000000"/>
                <w:sz w:val="24"/>
                <w:szCs w:val="24"/>
                <w:lang w:eastAsia="en-ID"/>
              </w:rPr>
            </w:pPr>
            <w:r w:rsidRPr="001570A8">
              <w:rPr>
                <w:color w:val="000000"/>
                <w:sz w:val="24"/>
                <w:szCs w:val="24"/>
              </w:rPr>
              <w:t>0,0381</w:t>
            </w:r>
          </w:p>
        </w:tc>
        <w:tc>
          <w:tcPr>
            <w:tcW w:w="955" w:type="dxa"/>
            <w:tcBorders>
              <w:top w:val="nil"/>
              <w:left w:val="nil"/>
              <w:bottom w:val="single" w:sz="4" w:space="0" w:color="auto"/>
              <w:right w:val="single" w:sz="4" w:space="0" w:color="auto"/>
            </w:tcBorders>
            <w:shd w:val="clear" w:color="auto" w:fill="auto"/>
            <w:noWrap/>
            <w:vAlign w:val="bottom"/>
          </w:tcPr>
          <w:p w14:paraId="4A72AFF0" w14:textId="77777777" w:rsidR="00A91949" w:rsidRPr="001570A8" w:rsidRDefault="00A91949" w:rsidP="00242B10">
            <w:pPr>
              <w:jc w:val="center"/>
              <w:rPr>
                <w:color w:val="000000"/>
                <w:sz w:val="24"/>
                <w:szCs w:val="24"/>
                <w:lang w:eastAsia="en-ID"/>
              </w:rPr>
            </w:pPr>
            <w:r w:rsidRPr="001570A8">
              <w:rPr>
                <w:color w:val="000000"/>
                <w:sz w:val="24"/>
                <w:szCs w:val="24"/>
              </w:rPr>
              <w:t>1,524</w:t>
            </w:r>
          </w:p>
        </w:tc>
        <w:tc>
          <w:tcPr>
            <w:tcW w:w="1493" w:type="dxa"/>
            <w:tcBorders>
              <w:top w:val="nil"/>
              <w:left w:val="nil"/>
              <w:bottom w:val="single" w:sz="4" w:space="0" w:color="auto"/>
              <w:right w:val="single" w:sz="4" w:space="0" w:color="auto"/>
            </w:tcBorders>
            <w:shd w:val="clear" w:color="auto" w:fill="auto"/>
            <w:noWrap/>
            <w:vAlign w:val="bottom"/>
          </w:tcPr>
          <w:p w14:paraId="2CD46E71" w14:textId="77777777" w:rsidR="00A91949" w:rsidRPr="001570A8" w:rsidRDefault="00A91949" w:rsidP="00242B10">
            <w:pPr>
              <w:jc w:val="center"/>
              <w:rPr>
                <w:color w:val="000000"/>
                <w:sz w:val="24"/>
                <w:szCs w:val="24"/>
                <w:lang w:eastAsia="en-ID"/>
              </w:rPr>
            </w:pPr>
            <w:r w:rsidRPr="001570A8">
              <w:rPr>
                <w:color w:val="000000"/>
                <w:sz w:val="24"/>
                <w:szCs w:val="24"/>
              </w:rPr>
              <w:t>0,1298</w:t>
            </w:r>
          </w:p>
        </w:tc>
        <w:tc>
          <w:tcPr>
            <w:tcW w:w="1493" w:type="dxa"/>
            <w:tcBorders>
              <w:top w:val="nil"/>
              <w:left w:val="nil"/>
              <w:bottom w:val="single" w:sz="4" w:space="0" w:color="auto"/>
              <w:right w:val="single" w:sz="4" w:space="0" w:color="auto"/>
            </w:tcBorders>
            <w:shd w:val="clear" w:color="auto" w:fill="auto"/>
            <w:noWrap/>
            <w:vAlign w:val="bottom"/>
          </w:tcPr>
          <w:p w14:paraId="6C9DC03C" w14:textId="77777777" w:rsidR="00A91949" w:rsidRPr="001570A8" w:rsidRDefault="00A91949" w:rsidP="00242B10">
            <w:pPr>
              <w:jc w:val="center"/>
              <w:rPr>
                <w:color w:val="000000"/>
                <w:sz w:val="24"/>
                <w:szCs w:val="24"/>
                <w:lang w:eastAsia="en-ID"/>
              </w:rPr>
            </w:pPr>
            <w:r w:rsidRPr="001570A8">
              <w:rPr>
                <w:color w:val="000000"/>
                <w:sz w:val="24"/>
                <w:szCs w:val="24"/>
              </w:rPr>
              <w:t>194,7520</w:t>
            </w:r>
          </w:p>
        </w:tc>
        <w:tc>
          <w:tcPr>
            <w:tcW w:w="1493" w:type="dxa"/>
            <w:tcBorders>
              <w:top w:val="nil"/>
              <w:left w:val="nil"/>
              <w:bottom w:val="single" w:sz="4" w:space="0" w:color="auto"/>
              <w:right w:val="single" w:sz="4" w:space="0" w:color="auto"/>
            </w:tcBorders>
            <w:shd w:val="clear" w:color="auto" w:fill="auto"/>
            <w:noWrap/>
            <w:vAlign w:val="bottom"/>
          </w:tcPr>
          <w:p w14:paraId="7AE4C02B" w14:textId="77777777" w:rsidR="00A91949" w:rsidRPr="001570A8" w:rsidRDefault="00A91949" w:rsidP="00242B10">
            <w:pPr>
              <w:jc w:val="center"/>
              <w:rPr>
                <w:color w:val="000000"/>
                <w:sz w:val="24"/>
                <w:szCs w:val="24"/>
                <w:lang w:eastAsia="en-ID"/>
              </w:rPr>
            </w:pPr>
            <w:r w:rsidRPr="001570A8">
              <w:rPr>
                <w:color w:val="000000"/>
                <w:sz w:val="24"/>
                <w:szCs w:val="24"/>
              </w:rPr>
              <w:t>4,8688</w:t>
            </w:r>
          </w:p>
        </w:tc>
      </w:tr>
      <w:tr w:rsidR="00A91949" w:rsidRPr="001570A8" w14:paraId="0B408180"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73ADB9C6"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tcPr>
          <w:p w14:paraId="6ABCE759"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center"/>
          </w:tcPr>
          <w:p w14:paraId="6C043C70"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tcPr>
          <w:p w14:paraId="798F7F3B" w14:textId="77777777" w:rsidR="00A91949" w:rsidRPr="001570A8" w:rsidRDefault="00A91949" w:rsidP="00242B10">
            <w:pPr>
              <w:jc w:val="center"/>
              <w:rPr>
                <w:b/>
                <w:bCs/>
                <w:color w:val="000000"/>
                <w:sz w:val="24"/>
                <w:szCs w:val="24"/>
                <w:lang w:eastAsia="en-ID"/>
              </w:rPr>
            </w:pPr>
            <w:r w:rsidRPr="001570A8">
              <w:rPr>
                <w:b/>
                <w:bCs/>
                <w:color w:val="000000"/>
                <w:sz w:val="24"/>
                <w:szCs w:val="24"/>
              </w:rPr>
              <w:t>11,738</w:t>
            </w:r>
          </w:p>
        </w:tc>
        <w:tc>
          <w:tcPr>
            <w:tcW w:w="1493" w:type="dxa"/>
            <w:tcBorders>
              <w:top w:val="nil"/>
              <w:left w:val="nil"/>
              <w:bottom w:val="single" w:sz="4" w:space="0" w:color="auto"/>
              <w:right w:val="single" w:sz="4" w:space="0" w:color="auto"/>
            </w:tcBorders>
            <w:shd w:val="clear" w:color="auto" w:fill="auto"/>
            <w:noWrap/>
            <w:vAlign w:val="center"/>
          </w:tcPr>
          <w:p w14:paraId="11110607"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tcPr>
          <w:p w14:paraId="5520FD4E"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tcPr>
          <w:p w14:paraId="6DA26D1A" w14:textId="77777777" w:rsidR="00A91949" w:rsidRPr="001570A8" w:rsidRDefault="00A91949" w:rsidP="00242B10">
            <w:pPr>
              <w:jc w:val="center"/>
              <w:rPr>
                <w:b/>
                <w:bCs/>
                <w:color w:val="000000"/>
                <w:sz w:val="24"/>
                <w:szCs w:val="24"/>
                <w:lang w:eastAsia="en-ID"/>
              </w:rPr>
            </w:pPr>
            <w:r w:rsidRPr="001570A8">
              <w:rPr>
                <w:b/>
                <w:bCs/>
                <w:color w:val="000000"/>
                <w:sz w:val="24"/>
                <w:szCs w:val="24"/>
              </w:rPr>
              <w:t>127,7900</w:t>
            </w:r>
          </w:p>
        </w:tc>
      </w:tr>
    </w:tbl>
    <w:p w14:paraId="44B4B323" w14:textId="77777777" w:rsidR="00A91949" w:rsidRPr="001570A8" w:rsidRDefault="00A91949" w:rsidP="00A91949">
      <w:pPr>
        <w:rPr>
          <w:sz w:val="24"/>
          <w:szCs w:val="24"/>
        </w:rPr>
      </w:pPr>
    </w:p>
    <w:p w14:paraId="634922EC" w14:textId="77777777" w:rsidR="00A91949" w:rsidRDefault="00A91949" w:rsidP="00A91949">
      <w:pPr>
        <w:jc w:val="center"/>
        <w:rPr>
          <w:i/>
          <w:iCs/>
          <w:sz w:val="24"/>
          <w:szCs w:val="24"/>
        </w:rPr>
      </w:pPr>
      <w:r w:rsidRPr="001570A8">
        <w:rPr>
          <w:b/>
          <w:bCs/>
          <w:sz w:val="24"/>
          <w:szCs w:val="24"/>
        </w:rPr>
        <w:t>Tabel A.1</w:t>
      </w:r>
      <w:r w:rsidRPr="001570A8">
        <w:rPr>
          <w:b/>
          <w:bCs/>
          <w:sz w:val="24"/>
          <w:szCs w:val="24"/>
          <w:lang w:val="en-US"/>
        </w:rPr>
        <w:t>1</w:t>
      </w:r>
      <w:r w:rsidRPr="001570A8">
        <w:rPr>
          <w:b/>
          <w:bCs/>
          <w:sz w:val="24"/>
          <w:szCs w:val="24"/>
        </w:rPr>
        <w:t xml:space="preserve"> </w:t>
      </w:r>
      <w:r w:rsidRPr="003A72B1">
        <w:rPr>
          <w:sz w:val="24"/>
          <w:szCs w:val="24"/>
        </w:rPr>
        <w:t xml:space="preserve">Data Aktual </w:t>
      </w:r>
      <w:r w:rsidRPr="003A72B1">
        <w:rPr>
          <w:sz w:val="24"/>
          <w:szCs w:val="24"/>
          <w:lang w:val="en-US"/>
        </w:rPr>
        <w:t>10</w:t>
      </w:r>
      <w:r w:rsidRPr="003A72B1">
        <w:rPr>
          <w:sz w:val="24"/>
          <w:szCs w:val="24"/>
        </w:rPr>
        <w:t xml:space="preserve"> Juli 2021 </w:t>
      </w:r>
      <w:r w:rsidRPr="003A72B1">
        <w:rPr>
          <w:i/>
          <w:iCs/>
          <w:sz w:val="24"/>
          <w:szCs w:val="24"/>
        </w:rPr>
        <w:t>Inlet</w:t>
      </w:r>
      <w:r w:rsidRPr="003A72B1">
        <w:rPr>
          <w:sz w:val="24"/>
          <w:szCs w:val="24"/>
        </w:rPr>
        <w:t xml:space="preserve"> dan </w:t>
      </w:r>
      <w:r w:rsidRPr="003A72B1">
        <w:rPr>
          <w:i/>
          <w:iCs/>
          <w:sz w:val="24"/>
          <w:szCs w:val="24"/>
        </w:rPr>
        <w:t>Outlet</w:t>
      </w:r>
      <w:r w:rsidRPr="003A72B1">
        <w:rPr>
          <w:sz w:val="24"/>
          <w:szCs w:val="24"/>
        </w:rPr>
        <w:t xml:space="preserve"> Ammonia</w:t>
      </w:r>
      <w:r w:rsidRPr="003A72B1">
        <w:rPr>
          <w:i/>
          <w:iCs/>
          <w:sz w:val="24"/>
          <w:szCs w:val="24"/>
        </w:rPr>
        <w:t xml:space="preserve"> Converter</w:t>
      </w:r>
    </w:p>
    <w:p w14:paraId="07CDB671" w14:textId="77777777" w:rsidR="00A91949" w:rsidRPr="001570A8" w:rsidRDefault="00A91949" w:rsidP="00A91949">
      <w:pPr>
        <w:jc w:val="center"/>
        <w:rPr>
          <w:b/>
          <w:bCs/>
          <w:sz w:val="24"/>
          <w:szCs w:val="24"/>
        </w:rPr>
      </w:pPr>
      <w:r w:rsidRPr="003A72B1">
        <w:rPr>
          <w:i/>
          <w:iCs/>
          <w:sz w:val="24"/>
          <w:szCs w:val="24"/>
        </w:rPr>
        <w:t xml:space="preserve"> </w:t>
      </w:r>
      <w:r w:rsidRPr="003A72B1">
        <w:rPr>
          <w:sz w:val="24"/>
          <w:szCs w:val="24"/>
        </w:rPr>
        <w:t>(105-D)</w:t>
      </w:r>
    </w:p>
    <w:tbl>
      <w:tblPr>
        <w:tblW w:w="9926" w:type="dxa"/>
        <w:jc w:val="center"/>
        <w:tblLook w:val="04A0" w:firstRow="1" w:lastRow="0" w:firstColumn="1" w:lastColumn="0" w:noHBand="0" w:noVBand="1"/>
      </w:tblPr>
      <w:tblGrid>
        <w:gridCol w:w="1413"/>
        <w:gridCol w:w="950"/>
        <w:gridCol w:w="1244"/>
        <w:gridCol w:w="885"/>
        <w:gridCol w:w="996"/>
        <w:gridCol w:w="1493"/>
        <w:gridCol w:w="1493"/>
        <w:gridCol w:w="1493"/>
      </w:tblGrid>
      <w:tr w:rsidR="00A91949" w:rsidRPr="001570A8" w14:paraId="35BB1621"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CC671"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5E280"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4DBF0F4F" w14:textId="77777777"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Inlet</w:t>
            </w:r>
          </w:p>
        </w:tc>
      </w:tr>
      <w:tr w:rsidR="00A91949" w:rsidRPr="001570A8" w14:paraId="5D56A5F5"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54CADF4"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49BA4BCC"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0AFAA901"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4D324150"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1C006B83"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57294513"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654BC47D"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26BDE067"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757D04FB"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029A056"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37F8F881"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tcPr>
          <w:p w14:paraId="656250F7" w14:textId="77777777" w:rsidR="00A91949" w:rsidRPr="001570A8" w:rsidRDefault="00A91949" w:rsidP="00242B10">
            <w:pPr>
              <w:jc w:val="center"/>
              <w:rPr>
                <w:color w:val="000000"/>
                <w:sz w:val="24"/>
                <w:szCs w:val="24"/>
                <w:lang w:eastAsia="en-ID"/>
              </w:rPr>
            </w:pPr>
            <w:r w:rsidRPr="001570A8">
              <w:rPr>
                <w:color w:val="000000"/>
                <w:sz w:val="24"/>
                <w:szCs w:val="24"/>
              </w:rPr>
              <w:t>21,39</w:t>
            </w:r>
          </w:p>
        </w:tc>
        <w:tc>
          <w:tcPr>
            <w:tcW w:w="885" w:type="dxa"/>
            <w:tcBorders>
              <w:top w:val="nil"/>
              <w:left w:val="nil"/>
              <w:bottom w:val="single" w:sz="4" w:space="0" w:color="auto"/>
              <w:right w:val="single" w:sz="4" w:space="0" w:color="auto"/>
            </w:tcBorders>
            <w:shd w:val="clear" w:color="auto" w:fill="auto"/>
            <w:noWrap/>
            <w:vAlign w:val="bottom"/>
          </w:tcPr>
          <w:p w14:paraId="07C90759" w14:textId="77777777" w:rsidR="00A91949" w:rsidRPr="001570A8" w:rsidRDefault="00A91949" w:rsidP="00242B10">
            <w:pPr>
              <w:jc w:val="center"/>
              <w:rPr>
                <w:color w:val="000000"/>
                <w:sz w:val="24"/>
                <w:szCs w:val="24"/>
                <w:lang w:eastAsia="en-ID"/>
              </w:rPr>
            </w:pPr>
            <w:r w:rsidRPr="001570A8">
              <w:rPr>
                <w:color w:val="000000"/>
                <w:sz w:val="24"/>
                <w:szCs w:val="24"/>
              </w:rPr>
              <w:t>0,2139</w:t>
            </w:r>
          </w:p>
        </w:tc>
        <w:tc>
          <w:tcPr>
            <w:tcW w:w="955" w:type="dxa"/>
            <w:tcBorders>
              <w:top w:val="nil"/>
              <w:left w:val="nil"/>
              <w:bottom w:val="single" w:sz="4" w:space="0" w:color="auto"/>
              <w:right w:val="single" w:sz="4" w:space="0" w:color="auto"/>
            </w:tcBorders>
            <w:shd w:val="clear" w:color="auto" w:fill="auto"/>
            <w:noWrap/>
            <w:vAlign w:val="bottom"/>
          </w:tcPr>
          <w:p w14:paraId="462B9F39" w14:textId="77777777" w:rsidR="00A91949" w:rsidRPr="001570A8" w:rsidRDefault="00A91949" w:rsidP="00242B10">
            <w:pPr>
              <w:jc w:val="center"/>
              <w:rPr>
                <w:color w:val="000000"/>
                <w:sz w:val="24"/>
                <w:szCs w:val="24"/>
                <w:lang w:eastAsia="en-ID"/>
              </w:rPr>
            </w:pPr>
            <w:r w:rsidRPr="001570A8">
              <w:rPr>
                <w:color w:val="000000"/>
                <w:sz w:val="24"/>
                <w:szCs w:val="24"/>
              </w:rPr>
              <w:t>5,9892</w:t>
            </w:r>
          </w:p>
        </w:tc>
        <w:tc>
          <w:tcPr>
            <w:tcW w:w="1493" w:type="dxa"/>
            <w:tcBorders>
              <w:top w:val="nil"/>
              <w:left w:val="nil"/>
              <w:bottom w:val="single" w:sz="4" w:space="0" w:color="auto"/>
              <w:right w:val="single" w:sz="4" w:space="0" w:color="auto"/>
            </w:tcBorders>
            <w:shd w:val="clear" w:color="auto" w:fill="auto"/>
            <w:noWrap/>
            <w:vAlign w:val="bottom"/>
          </w:tcPr>
          <w:p w14:paraId="128828E6" w14:textId="77777777" w:rsidR="00A91949" w:rsidRPr="001570A8" w:rsidRDefault="00A91949" w:rsidP="00242B10">
            <w:pPr>
              <w:jc w:val="center"/>
              <w:rPr>
                <w:color w:val="000000"/>
                <w:sz w:val="24"/>
                <w:szCs w:val="24"/>
                <w:lang w:eastAsia="en-ID"/>
              </w:rPr>
            </w:pPr>
            <w:r w:rsidRPr="001570A8">
              <w:rPr>
                <w:color w:val="000000"/>
                <w:sz w:val="24"/>
                <w:szCs w:val="24"/>
              </w:rPr>
              <w:t>0,5912</w:t>
            </w:r>
          </w:p>
        </w:tc>
        <w:tc>
          <w:tcPr>
            <w:tcW w:w="1493" w:type="dxa"/>
            <w:tcBorders>
              <w:top w:val="nil"/>
              <w:left w:val="nil"/>
              <w:bottom w:val="single" w:sz="4" w:space="0" w:color="auto"/>
              <w:right w:val="single" w:sz="4" w:space="0" w:color="auto"/>
            </w:tcBorders>
            <w:shd w:val="clear" w:color="auto" w:fill="auto"/>
            <w:noWrap/>
            <w:vAlign w:val="bottom"/>
          </w:tcPr>
          <w:p w14:paraId="0C95B535" w14:textId="77777777" w:rsidR="00A91949" w:rsidRPr="001570A8" w:rsidRDefault="00A91949" w:rsidP="00242B10">
            <w:pPr>
              <w:jc w:val="center"/>
              <w:rPr>
                <w:color w:val="000000"/>
                <w:sz w:val="24"/>
                <w:szCs w:val="24"/>
                <w:lang w:eastAsia="en-ID"/>
              </w:rPr>
            </w:pPr>
            <w:r w:rsidRPr="001570A8">
              <w:rPr>
                <w:color w:val="000000"/>
                <w:sz w:val="24"/>
                <w:szCs w:val="24"/>
              </w:rPr>
              <w:t>886,9297</w:t>
            </w:r>
          </w:p>
        </w:tc>
        <w:tc>
          <w:tcPr>
            <w:tcW w:w="1493" w:type="dxa"/>
            <w:tcBorders>
              <w:top w:val="nil"/>
              <w:left w:val="nil"/>
              <w:bottom w:val="single" w:sz="4" w:space="0" w:color="auto"/>
              <w:right w:val="single" w:sz="4" w:space="0" w:color="auto"/>
            </w:tcBorders>
            <w:shd w:val="clear" w:color="auto" w:fill="auto"/>
            <w:noWrap/>
            <w:vAlign w:val="bottom"/>
          </w:tcPr>
          <w:p w14:paraId="665567D3" w14:textId="77777777" w:rsidR="00A91949" w:rsidRPr="001570A8" w:rsidRDefault="00A91949" w:rsidP="00242B10">
            <w:pPr>
              <w:jc w:val="center"/>
              <w:rPr>
                <w:color w:val="000000"/>
                <w:sz w:val="24"/>
                <w:szCs w:val="24"/>
                <w:lang w:eastAsia="en-ID"/>
              </w:rPr>
            </w:pPr>
            <w:r w:rsidRPr="001570A8">
              <w:rPr>
                <w:color w:val="000000"/>
                <w:sz w:val="24"/>
                <w:szCs w:val="24"/>
              </w:rPr>
              <w:t>31,6760</w:t>
            </w:r>
          </w:p>
        </w:tc>
      </w:tr>
      <w:tr w:rsidR="00A91949" w:rsidRPr="001570A8" w14:paraId="0DEFEEA2"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83510A3"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06CC1602"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tcPr>
          <w:p w14:paraId="5E750791" w14:textId="77777777" w:rsidR="00A91949" w:rsidRPr="001570A8" w:rsidRDefault="00A91949" w:rsidP="00242B10">
            <w:pPr>
              <w:jc w:val="center"/>
              <w:rPr>
                <w:color w:val="000000"/>
                <w:sz w:val="24"/>
                <w:szCs w:val="24"/>
                <w:lang w:eastAsia="en-ID"/>
              </w:rPr>
            </w:pPr>
            <w:r w:rsidRPr="001570A8">
              <w:rPr>
                <w:color w:val="000000"/>
                <w:sz w:val="24"/>
                <w:szCs w:val="24"/>
              </w:rPr>
              <w:t>65,77</w:t>
            </w:r>
          </w:p>
        </w:tc>
        <w:tc>
          <w:tcPr>
            <w:tcW w:w="885" w:type="dxa"/>
            <w:tcBorders>
              <w:top w:val="nil"/>
              <w:left w:val="nil"/>
              <w:bottom w:val="single" w:sz="4" w:space="0" w:color="auto"/>
              <w:right w:val="single" w:sz="4" w:space="0" w:color="auto"/>
            </w:tcBorders>
            <w:shd w:val="clear" w:color="auto" w:fill="auto"/>
            <w:noWrap/>
            <w:vAlign w:val="bottom"/>
          </w:tcPr>
          <w:p w14:paraId="4AB03265" w14:textId="77777777" w:rsidR="00A91949" w:rsidRPr="001570A8" w:rsidRDefault="00A91949" w:rsidP="00242B10">
            <w:pPr>
              <w:jc w:val="center"/>
              <w:rPr>
                <w:color w:val="000000"/>
                <w:sz w:val="24"/>
                <w:szCs w:val="24"/>
                <w:lang w:eastAsia="en-ID"/>
              </w:rPr>
            </w:pPr>
            <w:r w:rsidRPr="001570A8">
              <w:rPr>
                <w:color w:val="000000"/>
                <w:sz w:val="24"/>
                <w:szCs w:val="24"/>
              </w:rPr>
              <w:t>0,6577</w:t>
            </w:r>
          </w:p>
        </w:tc>
        <w:tc>
          <w:tcPr>
            <w:tcW w:w="955" w:type="dxa"/>
            <w:tcBorders>
              <w:top w:val="nil"/>
              <w:left w:val="nil"/>
              <w:bottom w:val="single" w:sz="4" w:space="0" w:color="auto"/>
              <w:right w:val="single" w:sz="4" w:space="0" w:color="auto"/>
            </w:tcBorders>
            <w:shd w:val="clear" w:color="auto" w:fill="auto"/>
            <w:noWrap/>
            <w:vAlign w:val="bottom"/>
          </w:tcPr>
          <w:p w14:paraId="648A3C08" w14:textId="77777777" w:rsidR="00A91949" w:rsidRPr="001570A8" w:rsidRDefault="00A91949" w:rsidP="00242B10">
            <w:pPr>
              <w:jc w:val="center"/>
              <w:rPr>
                <w:color w:val="000000"/>
                <w:sz w:val="24"/>
                <w:szCs w:val="24"/>
                <w:lang w:eastAsia="en-ID"/>
              </w:rPr>
            </w:pPr>
            <w:r w:rsidRPr="001570A8">
              <w:rPr>
                <w:color w:val="000000"/>
                <w:sz w:val="24"/>
                <w:szCs w:val="24"/>
              </w:rPr>
              <w:t>1,3154</w:t>
            </w:r>
          </w:p>
        </w:tc>
        <w:tc>
          <w:tcPr>
            <w:tcW w:w="1493" w:type="dxa"/>
            <w:tcBorders>
              <w:top w:val="nil"/>
              <w:left w:val="nil"/>
              <w:bottom w:val="single" w:sz="4" w:space="0" w:color="auto"/>
              <w:right w:val="single" w:sz="4" w:space="0" w:color="auto"/>
            </w:tcBorders>
            <w:shd w:val="clear" w:color="auto" w:fill="auto"/>
            <w:noWrap/>
            <w:vAlign w:val="bottom"/>
          </w:tcPr>
          <w:p w14:paraId="262DFBF7" w14:textId="77777777" w:rsidR="00A91949" w:rsidRPr="001570A8" w:rsidRDefault="00A91949" w:rsidP="00242B10">
            <w:pPr>
              <w:jc w:val="center"/>
              <w:rPr>
                <w:color w:val="000000"/>
                <w:sz w:val="24"/>
                <w:szCs w:val="24"/>
                <w:lang w:eastAsia="en-ID"/>
              </w:rPr>
            </w:pPr>
            <w:r w:rsidRPr="001570A8">
              <w:rPr>
                <w:color w:val="000000"/>
                <w:sz w:val="24"/>
                <w:szCs w:val="24"/>
              </w:rPr>
              <w:t>0,1298</w:t>
            </w:r>
          </w:p>
        </w:tc>
        <w:tc>
          <w:tcPr>
            <w:tcW w:w="1493" w:type="dxa"/>
            <w:tcBorders>
              <w:top w:val="nil"/>
              <w:left w:val="nil"/>
              <w:bottom w:val="single" w:sz="4" w:space="0" w:color="auto"/>
              <w:right w:val="single" w:sz="4" w:space="0" w:color="auto"/>
            </w:tcBorders>
            <w:shd w:val="clear" w:color="auto" w:fill="auto"/>
            <w:noWrap/>
            <w:vAlign w:val="bottom"/>
          </w:tcPr>
          <w:p w14:paraId="4D27EC46" w14:textId="77777777" w:rsidR="00A91949" w:rsidRPr="001570A8" w:rsidRDefault="00A91949" w:rsidP="00242B10">
            <w:pPr>
              <w:jc w:val="center"/>
              <w:rPr>
                <w:color w:val="000000"/>
                <w:sz w:val="24"/>
                <w:szCs w:val="24"/>
                <w:lang w:eastAsia="en-ID"/>
              </w:rPr>
            </w:pPr>
            <w:r w:rsidRPr="001570A8">
              <w:rPr>
                <w:color w:val="000000"/>
                <w:sz w:val="24"/>
                <w:szCs w:val="24"/>
              </w:rPr>
              <w:t>194,7951</w:t>
            </w:r>
          </w:p>
        </w:tc>
        <w:tc>
          <w:tcPr>
            <w:tcW w:w="1493" w:type="dxa"/>
            <w:tcBorders>
              <w:top w:val="nil"/>
              <w:left w:val="nil"/>
              <w:bottom w:val="single" w:sz="4" w:space="0" w:color="auto"/>
              <w:right w:val="single" w:sz="4" w:space="0" w:color="auto"/>
            </w:tcBorders>
            <w:shd w:val="clear" w:color="auto" w:fill="auto"/>
            <w:noWrap/>
            <w:vAlign w:val="bottom"/>
          </w:tcPr>
          <w:p w14:paraId="0FA02674" w14:textId="77777777" w:rsidR="00A91949" w:rsidRPr="001570A8" w:rsidRDefault="00A91949" w:rsidP="00242B10">
            <w:pPr>
              <w:jc w:val="center"/>
              <w:rPr>
                <w:color w:val="000000"/>
                <w:sz w:val="24"/>
                <w:szCs w:val="24"/>
                <w:lang w:eastAsia="en-ID"/>
              </w:rPr>
            </w:pPr>
            <w:r w:rsidRPr="001570A8">
              <w:rPr>
                <w:color w:val="000000"/>
                <w:sz w:val="24"/>
                <w:szCs w:val="24"/>
              </w:rPr>
              <w:t>97,3975</w:t>
            </w:r>
          </w:p>
        </w:tc>
      </w:tr>
      <w:tr w:rsidR="00A91949" w:rsidRPr="001570A8" w14:paraId="3C286173"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8A2830F"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1D8AB7DC"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tcPr>
          <w:p w14:paraId="6DBC2B7E" w14:textId="77777777" w:rsidR="00A91949" w:rsidRPr="001570A8" w:rsidRDefault="00A91949" w:rsidP="00242B10">
            <w:pPr>
              <w:jc w:val="center"/>
              <w:rPr>
                <w:color w:val="000000"/>
                <w:sz w:val="24"/>
                <w:szCs w:val="24"/>
                <w:lang w:eastAsia="en-ID"/>
              </w:rPr>
            </w:pPr>
            <w:r w:rsidRPr="001570A8">
              <w:rPr>
                <w:color w:val="000000"/>
                <w:sz w:val="24"/>
                <w:szCs w:val="24"/>
              </w:rPr>
              <w:t>1,65</w:t>
            </w:r>
          </w:p>
        </w:tc>
        <w:tc>
          <w:tcPr>
            <w:tcW w:w="885" w:type="dxa"/>
            <w:tcBorders>
              <w:top w:val="nil"/>
              <w:left w:val="nil"/>
              <w:bottom w:val="single" w:sz="4" w:space="0" w:color="auto"/>
              <w:right w:val="single" w:sz="4" w:space="0" w:color="auto"/>
            </w:tcBorders>
            <w:shd w:val="clear" w:color="auto" w:fill="auto"/>
            <w:noWrap/>
            <w:vAlign w:val="bottom"/>
          </w:tcPr>
          <w:p w14:paraId="66DD5FEE" w14:textId="77777777" w:rsidR="00A91949" w:rsidRPr="001570A8" w:rsidRDefault="00A91949" w:rsidP="00242B10">
            <w:pPr>
              <w:jc w:val="center"/>
              <w:rPr>
                <w:color w:val="000000"/>
                <w:sz w:val="24"/>
                <w:szCs w:val="24"/>
                <w:lang w:eastAsia="en-ID"/>
              </w:rPr>
            </w:pPr>
            <w:r w:rsidRPr="001570A8">
              <w:rPr>
                <w:color w:val="000000"/>
                <w:sz w:val="24"/>
                <w:szCs w:val="24"/>
              </w:rPr>
              <w:t>0,0165</w:t>
            </w:r>
          </w:p>
        </w:tc>
        <w:tc>
          <w:tcPr>
            <w:tcW w:w="955" w:type="dxa"/>
            <w:tcBorders>
              <w:top w:val="nil"/>
              <w:left w:val="nil"/>
              <w:bottom w:val="single" w:sz="4" w:space="0" w:color="auto"/>
              <w:right w:val="single" w:sz="4" w:space="0" w:color="auto"/>
            </w:tcBorders>
            <w:shd w:val="clear" w:color="auto" w:fill="auto"/>
            <w:noWrap/>
            <w:vAlign w:val="bottom"/>
          </w:tcPr>
          <w:p w14:paraId="55B621AC" w14:textId="77777777" w:rsidR="00A91949" w:rsidRPr="001570A8" w:rsidRDefault="00A91949" w:rsidP="00242B10">
            <w:pPr>
              <w:jc w:val="center"/>
              <w:rPr>
                <w:color w:val="000000"/>
                <w:sz w:val="24"/>
                <w:szCs w:val="24"/>
                <w:lang w:eastAsia="en-ID"/>
              </w:rPr>
            </w:pPr>
            <w:r w:rsidRPr="001570A8">
              <w:rPr>
                <w:color w:val="000000"/>
                <w:sz w:val="24"/>
                <w:szCs w:val="24"/>
              </w:rPr>
              <w:t>0,2805</w:t>
            </w:r>
          </w:p>
        </w:tc>
        <w:tc>
          <w:tcPr>
            <w:tcW w:w="1493" w:type="dxa"/>
            <w:tcBorders>
              <w:top w:val="nil"/>
              <w:left w:val="nil"/>
              <w:bottom w:val="single" w:sz="4" w:space="0" w:color="auto"/>
              <w:right w:val="single" w:sz="4" w:space="0" w:color="auto"/>
            </w:tcBorders>
            <w:shd w:val="clear" w:color="auto" w:fill="auto"/>
            <w:noWrap/>
            <w:vAlign w:val="bottom"/>
          </w:tcPr>
          <w:p w14:paraId="4736B91F" w14:textId="77777777" w:rsidR="00A91949" w:rsidRPr="001570A8" w:rsidRDefault="00A91949" w:rsidP="00242B10">
            <w:pPr>
              <w:jc w:val="center"/>
              <w:rPr>
                <w:color w:val="000000"/>
                <w:sz w:val="24"/>
                <w:szCs w:val="24"/>
                <w:lang w:eastAsia="en-ID"/>
              </w:rPr>
            </w:pPr>
            <w:r w:rsidRPr="001570A8">
              <w:rPr>
                <w:color w:val="000000"/>
                <w:sz w:val="24"/>
                <w:szCs w:val="24"/>
              </w:rPr>
              <w:t>0,0276</w:t>
            </w:r>
          </w:p>
        </w:tc>
        <w:tc>
          <w:tcPr>
            <w:tcW w:w="1493" w:type="dxa"/>
            <w:tcBorders>
              <w:top w:val="nil"/>
              <w:left w:val="nil"/>
              <w:bottom w:val="single" w:sz="4" w:space="0" w:color="auto"/>
              <w:right w:val="single" w:sz="4" w:space="0" w:color="auto"/>
            </w:tcBorders>
            <w:shd w:val="clear" w:color="auto" w:fill="auto"/>
            <w:noWrap/>
            <w:vAlign w:val="bottom"/>
          </w:tcPr>
          <w:p w14:paraId="1968BAD9" w14:textId="77777777" w:rsidR="00A91949" w:rsidRPr="001570A8" w:rsidRDefault="00A91949" w:rsidP="00242B10">
            <w:pPr>
              <w:jc w:val="center"/>
              <w:rPr>
                <w:color w:val="000000"/>
                <w:sz w:val="24"/>
                <w:szCs w:val="24"/>
                <w:lang w:eastAsia="en-ID"/>
              </w:rPr>
            </w:pPr>
            <w:r w:rsidRPr="001570A8">
              <w:rPr>
                <w:color w:val="000000"/>
                <w:sz w:val="24"/>
                <w:szCs w:val="24"/>
              </w:rPr>
              <w:t>41,5387</w:t>
            </w:r>
          </w:p>
        </w:tc>
        <w:tc>
          <w:tcPr>
            <w:tcW w:w="1493" w:type="dxa"/>
            <w:tcBorders>
              <w:top w:val="nil"/>
              <w:left w:val="nil"/>
              <w:bottom w:val="single" w:sz="4" w:space="0" w:color="auto"/>
              <w:right w:val="single" w:sz="4" w:space="0" w:color="auto"/>
            </w:tcBorders>
            <w:shd w:val="clear" w:color="auto" w:fill="auto"/>
            <w:noWrap/>
            <w:vAlign w:val="bottom"/>
          </w:tcPr>
          <w:p w14:paraId="61D4CF7A" w14:textId="77777777" w:rsidR="00A91949" w:rsidRPr="001570A8" w:rsidRDefault="00A91949" w:rsidP="00242B10">
            <w:pPr>
              <w:jc w:val="center"/>
              <w:rPr>
                <w:color w:val="000000"/>
                <w:sz w:val="24"/>
                <w:szCs w:val="24"/>
                <w:lang w:eastAsia="en-ID"/>
              </w:rPr>
            </w:pPr>
            <w:r w:rsidRPr="001570A8">
              <w:rPr>
                <w:color w:val="000000"/>
                <w:sz w:val="24"/>
                <w:szCs w:val="24"/>
              </w:rPr>
              <w:t>2,4434</w:t>
            </w:r>
          </w:p>
        </w:tc>
      </w:tr>
      <w:tr w:rsidR="00A91949" w:rsidRPr="001570A8" w14:paraId="1CC6FFD2"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42F425B"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54118522"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tcPr>
          <w:p w14:paraId="3F2D4EBB" w14:textId="77777777" w:rsidR="00A91949" w:rsidRPr="001570A8" w:rsidRDefault="00A91949" w:rsidP="00242B10">
            <w:pPr>
              <w:jc w:val="center"/>
              <w:rPr>
                <w:color w:val="000000"/>
                <w:sz w:val="24"/>
                <w:szCs w:val="24"/>
                <w:lang w:eastAsia="en-ID"/>
              </w:rPr>
            </w:pPr>
            <w:r w:rsidRPr="001570A8">
              <w:rPr>
                <w:color w:val="000000"/>
                <w:sz w:val="24"/>
                <w:szCs w:val="24"/>
              </w:rPr>
              <w:t>8,05</w:t>
            </w:r>
          </w:p>
        </w:tc>
        <w:tc>
          <w:tcPr>
            <w:tcW w:w="885" w:type="dxa"/>
            <w:tcBorders>
              <w:top w:val="nil"/>
              <w:left w:val="nil"/>
              <w:bottom w:val="single" w:sz="4" w:space="0" w:color="auto"/>
              <w:right w:val="single" w:sz="4" w:space="0" w:color="auto"/>
            </w:tcBorders>
            <w:shd w:val="clear" w:color="auto" w:fill="auto"/>
            <w:noWrap/>
            <w:vAlign w:val="bottom"/>
          </w:tcPr>
          <w:p w14:paraId="48322C8E" w14:textId="77777777" w:rsidR="00A91949" w:rsidRPr="001570A8" w:rsidRDefault="00A91949" w:rsidP="00242B10">
            <w:pPr>
              <w:jc w:val="center"/>
              <w:rPr>
                <w:color w:val="000000"/>
                <w:sz w:val="24"/>
                <w:szCs w:val="24"/>
                <w:lang w:eastAsia="en-ID"/>
              </w:rPr>
            </w:pPr>
            <w:r w:rsidRPr="001570A8">
              <w:rPr>
                <w:color w:val="000000"/>
                <w:sz w:val="24"/>
                <w:szCs w:val="24"/>
              </w:rPr>
              <w:t>0,0805</w:t>
            </w:r>
          </w:p>
        </w:tc>
        <w:tc>
          <w:tcPr>
            <w:tcW w:w="955" w:type="dxa"/>
            <w:tcBorders>
              <w:top w:val="nil"/>
              <w:left w:val="nil"/>
              <w:bottom w:val="single" w:sz="4" w:space="0" w:color="auto"/>
              <w:right w:val="single" w:sz="4" w:space="0" w:color="auto"/>
            </w:tcBorders>
            <w:shd w:val="clear" w:color="auto" w:fill="auto"/>
            <w:noWrap/>
            <w:vAlign w:val="bottom"/>
          </w:tcPr>
          <w:p w14:paraId="47E42E82" w14:textId="77777777" w:rsidR="00A91949" w:rsidRPr="001570A8" w:rsidRDefault="00A91949" w:rsidP="00242B10">
            <w:pPr>
              <w:jc w:val="center"/>
              <w:rPr>
                <w:color w:val="000000"/>
                <w:sz w:val="24"/>
                <w:szCs w:val="24"/>
                <w:lang w:eastAsia="en-ID"/>
              </w:rPr>
            </w:pPr>
            <w:r w:rsidRPr="001570A8">
              <w:rPr>
                <w:color w:val="000000"/>
                <w:sz w:val="24"/>
                <w:szCs w:val="24"/>
              </w:rPr>
              <w:t>1,288</w:t>
            </w:r>
          </w:p>
        </w:tc>
        <w:tc>
          <w:tcPr>
            <w:tcW w:w="1493" w:type="dxa"/>
            <w:tcBorders>
              <w:top w:val="nil"/>
              <w:left w:val="nil"/>
              <w:bottom w:val="single" w:sz="4" w:space="0" w:color="auto"/>
              <w:right w:val="single" w:sz="4" w:space="0" w:color="auto"/>
            </w:tcBorders>
            <w:shd w:val="clear" w:color="auto" w:fill="auto"/>
            <w:noWrap/>
            <w:vAlign w:val="bottom"/>
          </w:tcPr>
          <w:p w14:paraId="17D912C9" w14:textId="77777777" w:rsidR="00A91949" w:rsidRPr="001570A8" w:rsidRDefault="00A91949" w:rsidP="00242B10">
            <w:pPr>
              <w:jc w:val="center"/>
              <w:rPr>
                <w:color w:val="000000"/>
                <w:sz w:val="24"/>
                <w:szCs w:val="24"/>
                <w:lang w:eastAsia="en-ID"/>
              </w:rPr>
            </w:pPr>
            <w:r w:rsidRPr="001570A8">
              <w:rPr>
                <w:color w:val="000000"/>
                <w:sz w:val="24"/>
                <w:szCs w:val="24"/>
              </w:rPr>
              <w:t>0,1271</w:t>
            </w:r>
          </w:p>
        </w:tc>
        <w:tc>
          <w:tcPr>
            <w:tcW w:w="1493" w:type="dxa"/>
            <w:tcBorders>
              <w:top w:val="nil"/>
              <w:left w:val="nil"/>
              <w:bottom w:val="single" w:sz="4" w:space="0" w:color="auto"/>
              <w:right w:val="single" w:sz="4" w:space="0" w:color="auto"/>
            </w:tcBorders>
            <w:shd w:val="clear" w:color="auto" w:fill="auto"/>
            <w:noWrap/>
            <w:vAlign w:val="bottom"/>
          </w:tcPr>
          <w:p w14:paraId="7DB26F86" w14:textId="77777777" w:rsidR="00A91949" w:rsidRPr="001570A8" w:rsidRDefault="00A91949" w:rsidP="00242B10">
            <w:pPr>
              <w:jc w:val="center"/>
              <w:rPr>
                <w:color w:val="000000"/>
                <w:sz w:val="24"/>
                <w:szCs w:val="24"/>
                <w:lang w:eastAsia="en-ID"/>
              </w:rPr>
            </w:pPr>
            <w:r w:rsidRPr="001570A8">
              <w:rPr>
                <w:color w:val="000000"/>
                <w:sz w:val="24"/>
                <w:szCs w:val="24"/>
              </w:rPr>
              <w:t>190,7375</w:t>
            </w:r>
          </w:p>
        </w:tc>
        <w:tc>
          <w:tcPr>
            <w:tcW w:w="1493" w:type="dxa"/>
            <w:tcBorders>
              <w:top w:val="nil"/>
              <w:left w:val="nil"/>
              <w:bottom w:val="single" w:sz="4" w:space="0" w:color="auto"/>
              <w:right w:val="single" w:sz="4" w:space="0" w:color="auto"/>
            </w:tcBorders>
            <w:shd w:val="clear" w:color="auto" w:fill="auto"/>
            <w:noWrap/>
            <w:vAlign w:val="bottom"/>
          </w:tcPr>
          <w:p w14:paraId="416D64F6" w14:textId="77777777" w:rsidR="00A91949" w:rsidRPr="001570A8" w:rsidRDefault="00A91949" w:rsidP="00242B10">
            <w:pPr>
              <w:jc w:val="center"/>
              <w:rPr>
                <w:color w:val="000000"/>
                <w:sz w:val="24"/>
                <w:szCs w:val="24"/>
                <w:lang w:eastAsia="en-ID"/>
              </w:rPr>
            </w:pPr>
            <w:r w:rsidRPr="001570A8">
              <w:rPr>
                <w:color w:val="000000"/>
                <w:sz w:val="24"/>
                <w:szCs w:val="24"/>
              </w:rPr>
              <w:t>11,9210</w:t>
            </w:r>
          </w:p>
        </w:tc>
      </w:tr>
      <w:tr w:rsidR="00A91949" w:rsidRPr="001570A8" w14:paraId="4F7BDD4B"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950D596"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4D1E9B1B"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tcPr>
          <w:p w14:paraId="2A313CD1" w14:textId="77777777" w:rsidR="00A91949" w:rsidRPr="001570A8" w:rsidRDefault="00A91949" w:rsidP="00242B10">
            <w:pPr>
              <w:jc w:val="center"/>
              <w:rPr>
                <w:color w:val="000000"/>
                <w:sz w:val="24"/>
                <w:szCs w:val="24"/>
                <w:lang w:eastAsia="en-ID"/>
              </w:rPr>
            </w:pPr>
            <w:r w:rsidRPr="001570A8">
              <w:rPr>
                <w:color w:val="000000"/>
                <w:sz w:val="24"/>
                <w:szCs w:val="24"/>
              </w:rPr>
              <w:t>3,14</w:t>
            </w:r>
          </w:p>
        </w:tc>
        <w:tc>
          <w:tcPr>
            <w:tcW w:w="885" w:type="dxa"/>
            <w:tcBorders>
              <w:top w:val="nil"/>
              <w:left w:val="nil"/>
              <w:bottom w:val="single" w:sz="4" w:space="0" w:color="auto"/>
              <w:right w:val="single" w:sz="4" w:space="0" w:color="auto"/>
            </w:tcBorders>
            <w:shd w:val="clear" w:color="auto" w:fill="auto"/>
            <w:noWrap/>
            <w:vAlign w:val="bottom"/>
          </w:tcPr>
          <w:p w14:paraId="3DF6E7E1" w14:textId="77777777" w:rsidR="00A91949" w:rsidRPr="001570A8" w:rsidRDefault="00A91949" w:rsidP="00242B10">
            <w:pPr>
              <w:jc w:val="center"/>
              <w:rPr>
                <w:color w:val="000000"/>
                <w:sz w:val="24"/>
                <w:szCs w:val="24"/>
                <w:lang w:eastAsia="en-ID"/>
              </w:rPr>
            </w:pPr>
            <w:r w:rsidRPr="001570A8">
              <w:rPr>
                <w:color w:val="000000"/>
                <w:sz w:val="24"/>
                <w:szCs w:val="24"/>
              </w:rPr>
              <w:t>0,0314</w:t>
            </w:r>
          </w:p>
        </w:tc>
        <w:tc>
          <w:tcPr>
            <w:tcW w:w="955" w:type="dxa"/>
            <w:tcBorders>
              <w:top w:val="nil"/>
              <w:left w:val="nil"/>
              <w:bottom w:val="single" w:sz="4" w:space="0" w:color="auto"/>
              <w:right w:val="single" w:sz="4" w:space="0" w:color="auto"/>
            </w:tcBorders>
            <w:shd w:val="clear" w:color="auto" w:fill="auto"/>
            <w:noWrap/>
            <w:vAlign w:val="bottom"/>
          </w:tcPr>
          <w:p w14:paraId="442A874B" w14:textId="77777777" w:rsidR="00A91949" w:rsidRPr="001570A8" w:rsidRDefault="00A91949" w:rsidP="00242B10">
            <w:pPr>
              <w:jc w:val="center"/>
              <w:rPr>
                <w:color w:val="000000"/>
                <w:sz w:val="24"/>
                <w:szCs w:val="24"/>
                <w:lang w:eastAsia="en-ID"/>
              </w:rPr>
            </w:pPr>
            <w:r w:rsidRPr="001570A8">
              <w:rPr>
                <w:color w:val="000000"/>
                <w:sz w:val="24"/>
                <w:szCs w:val="24"/>
              </w:rPr>
              <w:t>1,256</w:t>
            </w:r>
          </w:p>
        </w:tc>
        <w:tc>
          <w:tcPr>
            <w:tcW w:w="1493" w:type="dxa"/>
            <w:tcBorders>
              <w:top w:val="nil"/>
              <w:left w:val="nil"/>
              <w:bottom w:val="single" w:sz="4" w:space="0" w:color="auto"/>
              <w:right w:val="single" w:sz="4" w:space="0" w:color="auto"/>
            </w:tcBorders>
            <w:shd w:val="clear" w:color="auto" w:fill="auto"/>
            <w:noWrap/>
            <w:vAlign w:val="bottom"/>
          </w:tcPr>
          <w:p w14:paraId="2E9518F2" w14:textId="77777777" w:rsidR="00A91949" w:rsidRPr="001570A8" w:rsidRDefault="00A91949" w:rsidP="00242B10">
            <w:pPr>
              <w:jc w:val="center"/>
              <w:rPr>
                <w:color w:val="000000"/>
                <w:sz w:val="24"/>
                <w:szCs w:val="24"/>
                <w:lang w:eastAsia="en-ID"/>
              </w:rPr>
            </w:pPr>
            <w:r w:rsidRPr="001570A8">
              <w:rPr>
                <w:color w:val="000000"/>
                <w:sz w:val="24"/>
                <w:szCs w:val="24"/>
              </w:rPr>
              <w:t>0,1239</w:t>
            </w:r>
          </w:p>
        </w:tc>
        <w:tc>
          <w:tcPr>
            <w:tcW w:w="1493" w:type="dxa"/>
            <w:tcBorders>
              <w:top w:val="nil"/>
              <w:left w:val="nil"/>
              <w:bottom w:val="single" w:sz="4" w:space="0" w:color="auto"/>
              <w:right w:val="single" w:sz="4" w:space="0" w:color="auto"/>
            </w:tcBorders>
            <w:shd w:val="clear" w:color="auto" w:fill="auto"/>
            <w:noWrap/>
            <w:vAlign w:val="bottom"/>
          </w:tcPr>
          <w:p w14:paraId="28EAC772" w14:textId="77777777" w:rsidR="00A91949" w:rsidRPr="001570A8" w:rsidRDefault="00A91949" w:rsidP="00242B10">
            <w:pPr>
              <w:jc w:val="center"/>
              <w:rPr>
                <w:color w:val="000000"/>
                <w:sz w:val="24"/>
                <w:szCs w:val="24"/>
                <w:lang w:eastAsia="en-ID"/>
              </w:rPr>
            </w:pPr>
            <w:r w:rsidRPr="001570A8">
              <w:rPr>
                <w:color w:val="000000"/>
                <w:sz w:val="24"/>
                <w:szCs w:val="24"/>
              </w:rPr>
              <w:t>185,9987</w:t>
            </w:r>
          </w:p>
        </w:tc>
        <w:tc>
          <w:tcPr>
            <w:tcW w:w="1493" w:type="dxa"/>
            <w:tcBorders>
              <w:top w:val="nil"/>
              <w:left w:val="nil"/>
              <w:bottom w:val="single" w:sz="4" w:space="0" w:color="auto"/>
              <w:right w:val="single" w:sz="4" w:space="0" w:color="auto"/>
            </w:tcBorders>
            <w:shd w:val="clear" w:color="auto" w:fill="auto"/>
            <w:noWrap/>
            <w:vAlign w:val="bottom"/>
          </w:tcPr>
          <w:p w14:paraId="51F2177C" w14:textId="77777777" w:rsidR="00A91949" w:rsidRPr="001570A8" w:rsidRDefault="00A91949" w:rsidP="00242B10">
            <w:pPr>
              <w:jc w:val="center"/>
              <w:rPr>
                <w:color w:val="000000"/>
                <w:sz w:val="24"/>
                <w:szCs w:val="24"/>
                <w:lang w:eastAsia="en-ID"/>
              </w:rPr>
            </w:pPr>
            <w:r w:rsidRPr="001570A8">
              <w:rPr>
                <w:color w:val="000000"/>
                <w:sz w:val="24"/>
                <w:szCs w:val="24"/>
              </w:rPr>
              <w:t>4,6499</w:t>
            </w:r>
          </w:p>
        </w:tc>
      </w:tr>
      <w:tr w:rsidR="00A91949" w:rsidRPr="001570A8" w14:paraId="2505ABFE"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DE559A4"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tcPr>
          <w:p w14:paraId="42ACC8C9"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bottom"/>
          </w:tcPr>
          <w:p w14:paraId="799FA98C"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tcPr>
          <w:p w14:paraId="7D385A97" w14:textId="77777777" w:rsidR="00A91949" w:rsidRPr="001570A8" w:rsidRDefault="00A91949" w:rsidP="00242B10">
            <w:pPr>
              <w:jc w:val="center"/>
              <w:rPr>
                <w:b/>
                <w:bCs/>
                <w:color w:val="000000"/>
                <w:sz w:val="24"/>
                <w:szCs w:val="24"/>
                <w:lang w:eastAsia="en-ID"/>
              </w:rPr>
            </w:pPr>
            <w:r w:rsidRPr="001570A8">
              <w:rPr>
                <w:b/>
                <w:bCs/>
                <w:color w:val="000000"/>
                <w:sz w:val="24"/>
                <w:szCs w:val="24"/>
              </w:rPr>
              <w:t>10,1291</w:t>
            </w:r>
          </w:p>
        </w:tc>
        <w:tc>
          <w:tcPr>
            <w:tcW w:w="1493" w:type="dxa"/>
            <w:tcBorders>
              <w:top w:val="nil"/>
              <w:left w:val="nil"/>
              <w:bottom w:val="single" w:sz="4" w:space="0" w:color="auto"/>
              <w:right w:val="single" w:sz="4" w:space="0" w:color="auto"/>
            </w:tcBorders>
            <w:shd w:val="clear" w:color="auto" w:fill="auto"/>
            <w:noWrap/>
            <w:vAlign w:val="center"/>
          </w:tcPr>
          <w:p w14:paraId="75F84112"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tcPr>
          <w:p w14:paraId="4FE5573C"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tcPr>
          <w:p w14:paraId="2C5070D7" w14:textId="77777777" w:rsidR="00A91949" w:rsidRPr="001570A8" w:rsidRDefault="00A91949" w:rsidP="00242B10">
            <w:pPr>
              <w:jc w:val="center"/>
              <w:rPr>
                <w:b/>
                <w:bCs/>
                <w:color w:val="000000"/>
                <w:sz w:val="24"/>
                <w:szCs w:val="24"/>
                <w:lang w:eastAsia="en-ID"/>
              </w:rPr>
            </w:pPr>
            <w:r w:rsidRPr="001570A8">
              <w:rPr>
                <w:b/>
                <w:bCs/>
                <w:color w:val="000000"/>
                <w:sz w:val="24"/>
                <w:szCs w:val="24"/>
              </w:rPr>
              <w:t>148,0881</w:t>
            </w:r>
          </w:p>
        </w:tc>
      </w:tr>
    </w:tbl>
    <w:p w14:paraId="527B0C44" w14:textId="77777777" w:rsidR="00A03664" w:rsidRDefault="00A03664" w:rsidP="00A03664">
      <w:pPr>
        <w:spacing w:line="360" w:lineRule="auto"/>
        <w:ind w:right="23"/>
        <w:jc w:val="both"/>
        <w:rPr>
          <w:sz w:val="24"/>
          <w:szCs w:val="24"/>
          <w:vertAlign w:val="subscript"/>
          <w:lang w:val="en-US"/>
        </w:rPr>
      </w:pPr>
    </w:p>
    <w:p w14:paraId="2912558E" w14:textId="77777777" w:rsidR="00A91949" w:rsidRPr="001570A8" w:rsidRDefault="00A91949" w:rsidP="00A91949">
      <w:pPr>
        <w:rPr>
          <w:sz w:val="24"/>
          <w:szCs w:val="24"/>
        </w:rPr>
      </w:pPr>
    </w:p>
    <w:tbl>
      <w:tblPr>
        <w:tblW w:w="9926" w:type="dxa"/>
        <w:jc w:val="center"/>
        <w:tblLook w:val="04A0" w:firstRow="1" w:lastRow="0" w:firstColumn="1" w:lastColumn="0" w:noHBand="0" w:noVBand="1"/>
      </w:tblPr>
      <w:tblGrid>
        <w:gridCol w:w="1413"/>
        <w:gridCol w:w="950"/>
        <w:gridCol w:w="1244"/>
        <w:gridCol w:w="885"/>
        <w:gridCol w:w="996"/>
        <w:gridCol w:w="1493"/>
        <w:gridCol w:w="1493"/>
        <w:gridCol w:w="1493"/>
      </w:tblGrid>
      <w:tr w:rsidR="00A91949" w:rsidRPr="001570A8" w14:paraId="3715C802" w14:textId="77777777" w:rsidTr="00242B10">
        <w:trPr>
          <w:trHeight w:val="315"/>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8F9A9"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lastRenderedPageBreak/>
              <w:t>Komponen</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E9067"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BM (g/mol)</w:t>
            </w:r>
          </w:p>
        </w:tc>
        <w:tc>
          <w:tcPr>
            <w:tcW w:w="7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30368840" w14:textId="3739C0BB" w:rsidR="00A91949" w:rsidRPr="001570A8" w:rsidRDefault="00A91949" w:rsidP="00242B10">
            <w:pPr>
              <w:jc w:val="center"/>
              <w:rPr>
                <w:b/>
                <w:bCs/>
                <w:i/>
                <w:iCs/>
                <w:color w:val="000000"/>
                <w:sz w:val="24"/>
                <w:szCs w:val="24"/>
                <w:lang w:eastAsia="en-ID"/>
              </w:rPr>
            </w:pPr>
            <w:r w:rsidRPr="001570A8">
              <w:rPr>
                <w:b/>
                <w:bCs/>
                <w:i/>
                <w:iCs/>
                <w:color w:val="000000"/>
                <w:sz w:val="24"/>
                <w:szCs w:val="24"/>
                <w:lang w:eastAsia="en-ID"/>
              </w:rPr>
              <w:t>Outlet</w:t>
            </w:r>
          </w:p>
        </w:tc>
      </w:tr>
      <w:tr w:rsidR="00A91949" w:rsidRPr="001570A8" w14:paraId="6129E096" w14:textId="77777777" w:rsidTr="00242B10">
        <w:trPr>
          <w:trHeight w:val="315"/>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9A6B683" w14:textId="77777777" w:rsidR="00A91949" w:rsidRPr="001570A8" w:rsidRDefault="00A91949" w:rsidP="00242B10">
            <w:pPr>
              <w:rPr>
                <w:b/>
                <w:bCs/>
                <w:color w:val="000000"/>
                <w:sz w:val="24"/>
                <w:szCs w:val="24"/>
                <w:lang w:eastAsia="en-ID"/>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6BB4ABDC" w14:textId="77777777" w:rsidR="00A91949" w:rsidRPr="001570A8" w:rsidRDefault="00A91949" w:rsidP="00242B10">
            <w:pPr>
              <w:rPr>
                <w:b/>
                <w:bCs/>
                <w:color w:val="000000"/>
                <w:sz w:val="24"/>
                <w:szCs w:val="24"/>
                <w:lang w:eastAsia="en-ID"/>
              </w:rPr>
            </w:pPr>
          </w:p>
        </w:tc>
        <w:tc>
          <w:tcPr>
            <w:tcW w:w="1244" w:type="dxa"/>
            <w:tcBorders>
              <w:top w:val="nil"/>
              <w:left w:val="nil"/>
              <w:bottom w:val="single" w:sz="4" w:space="0" w:color="auto"/>
              <w:right w:val="single" w:sz="4" w:space="0" w:color="auto"/>
            </w:tcBorders>
            <w:shd w:val="clear" w:color="auto" w:fill="auto"/>
            <w:noWrap/>
            <w:vAlign w:val="bottom"/>
            <w:hideMark/>
          </w:tcPr>
          <w:p w14:paraId="0D3202D2"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komposisi (%)</w:t>
            </w:r>
          </w:p>
        </w:tc>
        <w:tc>
          <w:tcPr>
            <w:tcW w:w="885" w:type="dxa"/>
            <w:tcBorders>
              <w:top w:val="nil"/>
              <w:left w:val="nil"/>
              <w:bottom w:val="single" w:sz="4" w:space="0" w:color="auto"/>
              <w:right w:val="single" w:sz="4" w:space="0" w:color="auto"/>
            </w:tcBorders>
            <w:shd w:val="clear" w:color="auto" w:fill="auto"/>
            <w:noWrap/>
            <w:vAlign w:val="bottom"/>
            <w:hideMark/>
          </w:tcPr>
          <w:p w14:paraId="52A2FB58"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mol</w:t>
            </w:r>
          </w:p>
        </w:tc>
        <w:tc>
          <w:tcPr>
            <w:tcW w:w="955" w:type="dxa"/>
            <w:tcBorders>
              <w:top w:val="nil"/>
              <w:left w:val="nil"/>
              <w:bottom w:val="single" w:sz="4" w:space="0" w:color="auto"/>
              <w:right w:val="single" w:sz="4" w:space="0" w:color="auto"/>
            </w:tcBorders>
            <w:shd w:val="clear" w:color="auto" w:fill="auto"/>
            <w:noWrap/>
            <w:vAlign w:val="bottom"/>
            <w:hideMark/>
          </w:tcPr>
          <w:p w14:paraId="51913CA1"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Massa (g)</w:t>
            </w:r>
          </w:p>
        </w:tc>
        <w:tc>
          <w:tcPr>
            <w:tcW w:w="1493" w:type="dxa"/>
            <w:tcBorders>
              <w:top w:val="nil"/>
              <w:left w:val="nil"/>
              <w:bottom w:val="single" w:sz="4" w:space="0" w:color="auto"/>
              <w:right w:val="single" w:sz="4" w:space="0" w:color="auto"/>
            </w:tcBorders>
            <w:shd w:val="clear" w:color="auto" w:fill="auto"/>
            <w:noWrap/>
            <w:vAlign w:val="bottom"/>
            <w:hideMark/>
          </w:tcPr>
          <w:p w14:paraId="4BCFC846" w14:textId="424F564C" w:rsidR="00A91949" w:rsidRPr="001570A8" w:rsidRDefault="00A91949" w:rsidP="00242B10">
            <w:pPr>
              <w:jc w:val="center"/>
              <w:rPr>
                <w:b/>
                <w:bCs/>
                <w:color w:val="000000"/>
                <w:sz w:val="24"/>
                <w:szCs w:val="24"/>
                <w:lang w:eastAsia="en-ID"/>
              </w:rPr>
            </w:pPr>
            <w:r w:rsidRPr="001570A8">
              <w:rPr>
                <w:b/>
                <w:bCs/>
                <w:color w:val="000000"/>
                <w:sz w:val="24"/>
                <w:szCs w:val="24"/>
                <w:lang w:eastAsia="en-ID"/>
              </w:rPr>
              <w:t>Fraksi massa</w:t>
            </w:r>
          </w:p>
        </w:tc>
        <w:tc>
          <w:tcPr>
            <w:tcW w:w="1493" w:type="dxa"/>
            <w:tcBorders>
              <w:top w:val="nil"/>
              <w:left w:val="nil"/>
              <w:bottom w:val="single" w:sz="4" w:space="0" w:color="auto"/>
              <w:right w:val="single" w:sz="4" w:space="0" w:color="auto"/>
            </w:tcBorders>
            <w:shd w:val="clear" w:color="auto" w:fill="auto"/>
            <w:noWrap/>
            <w:vAlign w:val="bottom"/>
            <w:hideMark/>
          </w:tcPr>
          <w:p w14:paraId="7D4312D2" w14:textId="5A60A340"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massa (kg/jam)</w:t>
            </w:r>
          </w:p>
        </w:tc>
        <w:tc>
          <w:tcPr>
            <w:tcW w:w="1493" w:type="dxa"/>
            <w:tcBorders>
              <w:top w:val="nil"/>
              <w:left w:val="nil"/>
              <w:bottom w:val="single" w:sz="4" w:space="0" w:color="auto"/>
              <w:right w:val="single" w:sz="4" w:space="0" w:color="auto"/>
            </w:tcBorders>
            <w:shd w:val="clear" w:color="auto" w:fill="auto"/>
            <w:noWrap/>
            <w:vAlign w:val="bottom"/>
            <w:hideMark/>
          </w:tcPr>
          <w:p w14:paraId="113609FD"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Laju alir molar (kmol/jam)</w:t>
            </w:r>
          </w:p>
        </w:tc>
      </w:tr>
      <w:tr w:rsidR="00A91949" w:rsidRPr="001570A8" w14:paraId="377B1C03"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E99C4BE"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0C1D763B" w14:textId="77777777" w:rsidR="00A91949" w:rsidRPr="001570A8" w:rsidRDefault="00A91949" w:rsidP="00242B10">
            <w:pPr>
              <w:jc w:val="center"/>
              <w:rPr>
                <w:color w:val="000000"/>
                <w:sz w:val="24"/>
                <w:szCs w:val="24"/>
                <w:lang w:val="en-US" w:eastAsia="en-ID"/>
              </w:rPr>
            </w:pPr>
            <w:r w:rsidRPr="001570A8">
              <w:rPr>
                <w:color w:val="000000"/>
                <w:sz w:val="24"/>
                <w:szCs w:val="24"/>
                <w:lang w:val="en-US" w:eastAsia="en-ID"/>
              </w:rPr>
              <w:t>28</w:t>
            </w:r>
          </w:p>
        </w:tc>
        <w:tc>
          <w:tcPr>
            <w:tcW w:w="1244" w:type="dxa"/>
            <w:tcBorders>
              <w:top w:val="nil"/>
              <w:left w:val="nil"/>
              <w:bottom w:val="single" w:sz="4" w:space="0" w:color="auto"/>
              <w:right w:val="single" w:sz="4" w:space="0" w:color="auto"/>
            </w:tcBorders>
            <w:shd w:val="clear" w:color="auto" w:fill="auto"/>
            <w:noWrap/>
            <w:vAlign w:val="center"/>
          </w:tcPr>
          <w:p w14:paraId="614D7AAA" w14:textId="77777777" w:rsidR="00A91949" w:rsidRPr="001570A8" w:rsidRDefault="00A91949" w:rsidP="00242B10">
            <w:pPr>
              <w:jc w:val="center"/>
              <w:rPr>
                <w:color w:val="000000"/>
                <w:sz w:val="24"/>
                <w:szCs w:val="24"/>
                <w:lang w:eastAsia="en-ID"/>
              </w:rPr>
            </w:pPr>
            <w:r w:rsidRPr="001570A8">
              <w:rPr>
                <w:color w:val="000000"/>
                <w:sz w:val="24"/>
                <w:szCs w:val="24"/>
              </w:rPr>
              <w:t>17,06</w:t>
            </w:r>
          </w:p>
        </w:tc>
        <w:tc>
          <w:tcPr>
            <w:tcW w:w="885" w:type="dxa"/>
            <w:tcBorders>
              <w:top w:val="nil"/>
              <w:left w:val="nil"/>
              <w:bottom w:val="single" w:sz="4" w:space="0" w:color="auto"/>
              <w:right w:val="single" w:sz="4" w:space="0" w:color="auto"/>
            </w:tcBorders>
            <w:shd w:val="clear" w:color="auto" w:fill="auto"/>
            <w:noWrap/>
            <w:vAlign w:val="bottom"/>
          </w:tcPr>
          <w:p w14:paraId="7467C5AA" w14:textId="77777777" w:rsidR="00A91949" w:rsidRPr="001570A8" w:rsidRDefault="00A91949" w:rsidP="00242B10">
            <w:pPr>
              <w:jc w:val="center"/>
              <w:rPr>
                <w:color w:val="000000"/>
                <w:sz w:val="24"/>
                <w:szCs w:val="24"/>
                <w:lang w:eastAsia="en-ID"/>
              </w:rPr>
            </w:pPr>
            <w:r w:rsidRPr="001570A8">
              <w:rPr>
                <w:color w:val="000000"/>
                <w:sz w:val="24"/>
                <w:szCs w:val="24"/>
              </w:rPr>
              <w:t>0,1706</w:t>
            </w:r>
          </w:p>
        </w:tc>
        <w:tc>
          <w:tcPr>
            <w:tcW w:w="955" w:type="dxa"/>
            <w:tcBorders>
              <w:top w:val="nil"/>
              <w:left w:val="nil"/>
              <w:bottom w:val="single" w:sz="4" w:space="0" w:color="auto"/>
              <w:right w:val="single" w:sz="4" w:space="0" w:color="auto"/>
            </w:tcBorders>
            <w:shd w:val="clear" w:color="auto" w:fill="auto"/>
            <w:noWrap/>
            <w:vAlign w:val="bottom"/>
          </w:tcPr>
          <w:p w14:paraId="4C16F8E7" w14:textId="77777777" w:rsidR="00A91949" w:rsidRPr="001570A8" w:rsidRDefault="00A91949" w:rsidP="00242B10">
            <w:pPr>
              <w:jc w:val="center"/>
              <w:rPr>
                <w:color w:val="000000"/>
                <w:sz w:val="24"/>
                <w:szCs w:val="24"/>
                <w:lang w:eastAsia="en-ID"/>
              </w:rPr>
            </w:pPr>
            <w:r w:rsidRPr="001570A8">
              <w:rPr>
                <w:color w:val="000000"/>
                <w:sz w:val="24"/>
                <w:szCs w:val="24"/>
              </w:rPr>
              <w:t>4,7768</w:t>
            </w:r>
          </w:p>
        </w:tc>
        <w:tc>
          <w:tcPr>
            <w:tcW w:w="1493" w:type="dxa"/>
            <w:tcBorders>
              <w:top w:val="nil"/>
              <w:left w:val="nil"/>
              <w:bottom w:val="single" w:sz="4" w:space="0" w:color="auto"/>
              <w:right w:val="single" w:sz="4" w:space="0" w:color="auto"/>
            </w:tcBorders>
            <w:shd w:val="clear" w:color="auto" w:fill="auto"/>
            <w:noWrap/>
            <w:vAlign w:val="bottom"/>
          </w:tcPr>
          <w:p w14:paraId="2857905C" w14:textId="77777777" w:rsidR="00A91949" w:rsidRPr="001570A8" w:rsidRDefault="00A91949" w:rsidP="00242B10">
            <w:pPr>
              <w:jc w:val="center"/>
              <w:rPr>
                <w:color w:val="000000"/>
                <w:sz w:val="24"/>
                <w:szCs w:val="24"/>
                <w:lang w:eastAsia="en-ID"/>
              </w:rPr>
            </w:pPr>
            <w:r w:rsidRPr="001570A8">
              <w:rPr>
                <w:color w:val="000000"/>
                <w:sz w:val="24"/>
                <w:szCs w:val="24"/>
              </w:rPr>
              <w:t>0,4080</w:t>
            </w:r>
          </w:p>
        </w:tc>
        <w:tc>
          <w:tcPr>
            <w:tcW w:w="1493" w:type="dxa"/>
            <w:tcBorders>
              <w:top w:val="nil"/>
              <w:left w:val="nil"/>
              <w:bottom w:val="single" w:sz="4" w:space="0" w:color="auto"/>
              <w:right w:val="single" w:sz="4" w:space="0" w:color="auto"/>
            </w:tcBorders>
            <w:shd w:val="clear" w:color="auto" w:fill="auto"/>
            <w:noWrap/>
            <w:vAlign w:val="bottom"/>
          </w:tcPr>
          <w:p w14:paraId="4249D61D" w14:textId="77777777" w:rsidR="00A91949" w:rsidRPr="001570A8" w:rsidRDefault="00A91949" w:rsidP="00242B10">
            <w:pPr>
              <w:jc w:val="center"/>
              <w:rPr>
                <w:color w:val="000000"/>
                <w:sz w:val="24"/>
                <w:szCs w:val="24"/>
                <w:lang w:eastAsia="en-ID"/>
              </w:rPr>
            </w:pPr>
            <w:r w:rsidRPr="001570A8">
              <w:rPr>
                <w:color w:val="000000"/>
                <w:sz w:val="24"/>
                <w:szCs w:val="24"/>
              </w:rPr>
              <w:t>612,1015</w:t>
            </w:r>
          </w:p>
        </w:tc>
        <w:tc>
          <w:tcPr>
            <w:tcW w:w="1493" w:type="dxa"/>
            <w:tcBorders>
              <w:top w:val="nil"/>
              <w:left w:val="nil"/>
              <w:bottom w:val="single" w:sz="4" w:space="0" w:color="auto"/>
              <w:right w:val="single" w:sz="4" w:space="0" w:color="auto"/>
            </w:tcBorders>
            <w:shd w:val="clear" w:color="auto" w:fill="auto"/>
            <w:noWrap/>
            <w:vAlign w:val="bottom"/>
          </w:tcPr>
          <w:p w14:paraId="25A7F552" w14:textId="77777777" w:rsidR="00A91949" w:rsidRPr="001570A8" w:rsidRDefault="00A91949" w:rsidP="00242B10">
            <w:pPr>
              <w:jc w:val="center"/>
              <w:rPr>
                <w:color w:val="000000"/>
                <w:sz w:val="24"/>
                <w:szCs w:val="24"/>
                <w:lang w:eastAsia="en-ID"/>
              </w:rPr>
            </w:pPr>
            <w:r w:rsidRPr="001570A8">
              <w:rPr>
                <w:color w:val="000000"/>
                <w:sz w:val="24"/>
                <w:szCs w:val="24"/>
              </w:rPr>
              <w:t>21,8607</w:t>
            </w:r>
          </w:p>
        </w:tc>
      </w:tr>
      <w:tr w:rsidR="00A91949" w:rsidRPr="001570A8" w14:paraId="2F3944D2"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8EE7509" w14:textId="77777777" w:rsidR="00A91949" w:rsidRPr="001570A8" w:rsidRDefault="00A91949" w:rsidP="00242B10">
            <w:pPr>
              <w:jc w:val="center"/>
              <w:rPr>
                <w:color w:val="000000"/>
                <w:sz w:val="24"/>
                <w:szCs w:val="24"/>
                <w:lang w:eastAsia="en-ID"/>
              </w:rPr>
            </w:pPr>
            <w:r w:rsidRPr="001570A8">
              <w:rPr>
                <w:color w:val="000000"/>
                <w:sz w:val="24"/>
                <w:szCs w:val="24"/>
                <w:lang w:eastAsia="en-ID"/>
              </w:rPr>
              <w:t>H</w:t>
            </w:r>
            <w:r w:rsidRPr="001570A8">
              <w:rPr>
                <w:color w:val="000000"/>
                <w:sz w:val="24"/>
                <w:szCs w:val="24"/>
                <w:vertAlign w:val="subscript"/>
                <w:lang w:eastAsia="en-ID"/>
              </w:rPr>
              <w:t>2</w:t>
            </w:r>
          </w:p>
        </w:tc>
        <w:tc>
          <w:tcPr>
            <w:tcW w:w="950" w:type="dxa"/>
            <w:tcBorders>
              <w:top w:val="nil"/>
              <w:left w:val="nil"/>
              <w:bottom w:val="single" w:sz="4" w:space="0" w:color="auto"/>
              <w:right w:val="single" w:sz="4" w:space="0" w:color="auto"/>
            </w:tcBorders>
            <w:shd w:val="clear" w:color="auto" w:fill="auto"/>
            <w:noWrap/>
            <w:vAlign w:val="center"/>
            <w:hideMark/>
          </w:tcPr>
          <w:p w14:paraId="3F0C9ADC" w14:textId="77777777" w:rsidR="00A91949" w:rsidRPr="001570A8" w:rsidRDefault="00A91949" w:rsidP="00242B10">
            <w:pPr>
              <w:jc w:val="center"/>
              <w:rPr>
                <w:color w:val="000000"/>
                <w:sz w:val="24"/>
                <w:szCs w:val="24"/>
                <w:lang w:eastAsia="en-ID"/>
              </w:rPr>
            </w:pPr>
            <w:r w:rsidRPr="001570A8">
              <w:rPr>
                <w:color w:val="000000"/>
                <w:sz w:val="24"/>
                <w:szCs w:val="24"/>
                <w:lang w:eastAsia="en-ID"/>
              </w:rPr>
              <w:t>2</w:t>
            </w:r>
          </w:p>
        </w:tc>
        <w:tc>
          <w:tcPr>
            <w:tcW w:w="1244" w:type="dxa"/>
            <w:tcBorders>
              <w:top w:val="nil"/>
              <w:left w:val="nil"/>
              <w:bottom w:val="single" w:sz="4" w:space="0" w:color="auto"/>
              <w:right w:val="single" w:sz="4" w:space="0" w:color="auto"/>
            </w:tcBorders>
            <w:shd w:val="clear" w:color="auto" w:fill="auto"/>
            <w:noWrap/>
            <w:vAlign w:val="center"/>
          </w:tcPr>
          <w:p w14:paraId="619DB36D" w14:textId="77777777" w:rsidR="00A91949" w:rsidRPr="001570A8" w:rsidRDefault="00A91949" w:rsidP="00242B10">
            <w:pPr>
              <w:jc w:val="center"/>
              <w:rPr>
                <w:color w:val="000000"/>
                <w:sz w:val="24"/>
                <w:szCs w:val="24"/>
                <w:lang w:eastAsia="en-ID"/>
              </w:rPr>
            </w:pPr>
            <w:r w:rsidRPr="001570A8">
              <w:rPr>
                <w:color w:val="000000"/>
                <w:sz w:val="24"/>
                <w:szCs w:val="24"/>
              </w:rPr>
              <w:t>52,83</w:t>
            </w:r>
          </w:p>
        </w:tc>
        <w:tc>
          <w:tcPr>
            <w:tcW w:w="885" w:type="dxa"/>
            <w:tcBorders>
              <w:top w:val="nil"/>
              <w:left w:val="nil"/>
              <w:bottom w:val="single" w:sz="4" w:space="0" w:color="auto"/>
              <w:right w:val="single" w:sz="4" w:space="0" w:color="auto"/>
            </w:tcBorders>
            <w:shd w:val="clear" w:color="auto" w:fill="auto"/>
            <w:noWrap/>
            <w:vAlign w:val="bottom"/>
          </w:tcPr>
          <w:p w14:paraId="79F93DB4" w14:textId="77777777" w:rsidR="00A91949" w:rsidRPr="001570A8" w:rsidRDefault="00A91949" w:rsidP="00242B10">
            <w:pPr>
              <w:jc w:val="center"/>
              <w:rPr>
                <w:color w:val="000000"/>
                <w:sz w:val="24"/>
                <w:szCs w:val="24"/>
                <w:lang w:eastAsia="en-ID"/>
              </w:rPr>
            </w:pPr>
            <w:r w:rsidRPr="001570A8">
              <w:rPr>
                <w:color w:val="000000"/>
                <w:sz w:val="24"/>
                <w:szCs w:val="24"/>
              </w:rPr>
              <w:t>0,5283</w:t>
            </w:r>
          </w:p>
        </w:tc>
        <w:tc>
          <w:tcPr>
            <w:tcW w:w="955" w:type="dxa"/>
            <w:tcBorders>
              <w:top w:val="nil"/>
              <w:left w:val="nil"/>
              <w:bottom w:val="single" w:sz="4" w:space="0" w:color="auto"/>
              <w:right w:val="single" w:sz="4" w:space="0" w:color="auto"/>
            </w:tcBorders>
            <w:shd w:val="clear" w:color="auto" w:fill="auto"/>
            <w:noWrap/>
            <w:vAlign w:val="bottom"/>
          </w:tcPr>
          <w:p w14:paraId="69C10BD0" w14:textId="77777777" w:rsidR="00A91949" w:rsidRPr="001570A8" w:rsidRDefault="00A91949" w:rsidP="00242B10">
            <w:pPr>
              <w:jc w:val="center"/>
              <w:rPr>
                <w:color w:val="000000"/>
                <w:sz w:val="24"/>
                <w:szCs w:val="24"/>
                <w:lang w:eastAsia="en-ID"/>
              </w:rPr>
            </w:pPr>
            <w:r w:rsidRPr="001570A8">
              <w:rPr>
                <w:color w:val="000000"/>
                <w:sz w:val="24"/>
                <w:szCs w:val="24"/>
              </w:rPr>
              <w:t>1,0566</w:t>
            </w:r>
          </w:p>
        </w:tc>
        <w:tc>
          <w:tcPr>
            <w:tcW w:w="1493" w:type="dxa"/>
            <w:tcBorders>
              <w:top w:val="nil"/>
              <w:left w:val="nil"/>
              <w:bottom w:val="single" w:sz="4" w:space="0" w:color="auto"/>
              <w:right w:val="single" w:sz="4" w:space="0" w:color="auto"/>
            </w:tcBorders>
            <w:shd w:val="clear" w:color="auto" w:fill="auto"/>
            <w:noWrap/>
            <w:vAlign w:val="bottom"/>
          </w:tcPr>
          <w:p w14:paraId="2DEF1A48" w14:textId="77777777" w:rsidR="00A91949" w:rsidRPr="001570A8" w:rsidRDefault="00A91949" w:rsidP="00242B10">
            <w:pPr>
              <w:jc w:val="center"/>
              <w:rPr>
                <w:color w:val="000000"/>
                <w:sz w:val="24"/>
                <w:szCs w:val="24"/>
                <w:lang w:eastAsia="en-ID"/>
              </w:rPr>
            </w:pPr>
            <w:r w:rsidRPr="001570A8">
              <w:rPr>
                <w:color w:val="000000"/>
                <w:sz w:val="24"/>
                <w:szCs w:val="24"/>
              </w:rPr>
              <w:t>0,0902</w:t>
            </w:r>
          </w:p>
        </w:tc>
        <w:tc>
          <w:tcPr>
            <w:tcW w:w="1493" w:type="dxa"/>
            <w:tcBorders>
              <w:top w:val="nil"/>
              <w:left w:val="nil"/>
              <w:bottom w:val="single" w:sz="4" w:space="0" w:color="auto"/>
              <w:right w:val="single" w:sz="4" w:space="0" w:color="auto"/>
            </w:tcBorders>
            <w:shd w:val="clear" w:color="auto" w:fill="auto"/>
            <w:noWrap/>
            <w:vAlign w:val="bottom"/>
          </w:tcPr>
          <w:p w14:paraId="48D00F54" w14:textId="77777777" w:rsidR="00A91949" w:rsidRPr="001570A8" w:rsidRDefault="00A91949" w:rsidP="00242B10">
            <w:pPr>
              <w:jc w:val="center"/>
              <w:rPr>
                <w:color w:val="000000"/>
                <w:sz w:val="24"/>
                <w:szCs w:val="24"/>
                <w:lang w:eastAsia="en-ID"/>
              </w:rPr>
            </w:pPr>
            <w:r w:rsidRPr="001570A8">
              <w:rPr>
                <w:color w:val="000000"/>
                <w:sz w:val="24"/>
                <w:szCs w:val="24"/>
              </w:rPr>
              <w:t>135,3932</w:t>
            </w:r>
          </w:p>
        </w:tc>
        <w:tc>
          <w:tcPr>
            <w:tcW w:w="1493" w:type="dxa"/>
            <w:tcBorders>
              <w:top w:val="nil"/>
              <w:left w:val="nil"/>
              <w:bottom w:val="single" w:sz="4" w:space="0" w:color="auto"/>
              <w:right w:val="single" w:sz="4" w:space="0" w:color="auto"/>
            </w:tcBorders>
            <w:shd w:val="clear" w:color="auto" w:fill="auto"/>
            <w:noWrap/>
            <w:vAlign w:val="bottom"/>
          </w:tcPr>
          <w:p w14:paraId="70E8D4D1" w14:textId="77777777" w:rsidR="00A91949" w:rsidRPr="001570A8" w:rsidRDefault="00A91949" w:rsidP="00242B10">
            <w:pPr>
              <w:jc w:val="center"/>
              <w:rPr>
                <w:color w:val="000000"/>
                <w:sz w:val="24"/>
                <w:szCs w:val="24"/>
                <w:lang w:eastAsia="en-ID"/>
              </w:rPr>
            </w:pPr>
            <w:r w:rsidRPr="001570A8">
              <w:rPr>
                <w:color w:val="000000"/>
                <w:sz w:val="24"/>
                <w:szCs w:val="24"/>
              </w:rPr>
              <w:t>67,6966</w:t>
            </w:r>
          </w:p>
        </w:tc>
      </w:tr>
      <w:tr w:rsidR="00A91949" w:rsidRPr="001570A8" w14:paraId="121678F9"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311FF89" w14:textId="77777777" w:rsidR="00A91949" w:rsidRPr="001570A8" w:rsidRDefault="00A91949" w:rsidP="00242B10">
            <w:pPr>
              <w:jc w:val="center"/>
              <w:rPr>
                <w:color w:val="000000"/>
                <w:sz w:val="24"/>
                <w:szCs w:val="24"/>
                <w:lang w:eastAsia="en-ID"/>
              </w:rPr>
            </w:pPr>
            <w:r w:rsidRPr="001570A8">
              <w:rPr>
                <w:color w:val="000000"/>
                <w:sz w:val="24"/>
                <w:szCs w:val="24"/>
                <w:lang w:eastAsia="en-ID"/>
              </w:rPr>
              <w:t>NH</w:t>
            </w:r>
            <w:r w:rsidRPr="001570A8">
              <w:rPr>
                <w:color w:val="000000"/>
                <w:sz w:val="24"/>
                <w:szCs w:val="24"/>
                <w:vertAlign w:val="subscript"/>
                <w:lang w:eastAsia="en-ID"/>
              </w:rPr>
              <w:t>3</w:t>
            </w:r>
          </w:p>
        </w:tc>
        <w:tc>
          <w:tcPr>
            <w:tcW w:w="950" w:type="dxa"/>
            <w:tcBorders>
              <w:top w:val="nil"/>
              <w:left w:val="nil"/>
              <w:bottom w:val="single" w:sz="4" w:space="0" w:color="auto"/>
              <w:right w:val="single" w:sz="4" w:space="0" w:color="auto"/>
            </w:tcBorders>
            <w:shd w:val="clear" w:color="auto" w:fill="auto"/>
            <w:noWrap/>
            <w:vAlign w:val="center"/>
            <w:hideMark/>
          </w:tcPr>
          <w:p w14:paraId="2484FD0B"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17</w:t>
            </w:r>
          </w:p>
        </w:tc>
        <w:tc>
          <w:tcPr>
            <w:tcW w:w="1244" w:type="dxa"/>
            <w:tcBorders>
              <w:top w:val="nil"/>
              <w:left w:val="nil"/>
              <w:bottom w:val="single" w:sz="4" w:space="0" w:color="auto"/>
              <w:right w:val="single" w:sz="4" w:space="0" w:color="auto"/>
            </w:tcBorders>
            <w:shd w:val="clear" w:color="auto" w:fill="auto"/>
            <w:noWrap/>
            <w:vAlign w:val="center"/>
          </w:tcPr>
          <w:p w14:paraId="1CEC5368" w14:textId="77777777" w:rsidR="00A91949" w:rsidRPr="001570A8" w:rsidRDefault="00A91949" w:rsidP="00242B10">
            <w:pPr>
              <w:jc w:val="center"/>
              <w:rPr>
                <w:color w:val="000000"/>
                <w:sz w:val="24"/>
                <w:szCs w:val="24"/>
                <w:lang w:eastAsia="en-ID"/>
              </w:rPr>
            </w:pPr>
            <w:r w:rsidRPr="001570A8">
              <w:rPr>
                <w:color w:val="000000"/>
                <w:sz w:val="24"/>
                <w:szCs w:val="24"/>
              </w:rPr>
              <w:t>16,93</w:t>
            </w:r>
          </w:p>
        </w:tc>
        <w:tc>
          <w:tcPr>
            <w:tcW w:w="885" w:type="dxa"/>
            <w:tcBorders>
              <w:top w:val="nil"/>
              <w:left w:val="nil"/>
              <w:bottom w:val="single" w:sz="4" w:space="0" w:color="auto"/>
              <w:right w:val="single" w:sz="4" w:space="0" w:color="auto"/>
            </w:tcBorders>
            <w:shd w:val="clear" w:color="auto" w:fill="auto"/>
            <w:noWrap/>
            <w:vAlign w:val="bottom"/>
          </w:tcPr>
          <w:p w14:paraId="31489067" w14:textId="77777777" w:rsidR="00A91949" w:rsidRPr="001570A8" w:rsidRDefault="00A91949" w:rsidP="00242B10">
            <w:pPr>
              <w:jc w:val="center"/>
              <w:rPr>
                <w:color w:val="000000"/>
                <w:sz w:val="24"/>
                <w:szCs w:val="24"/>
                <w:lang w:eastAsia="en-ID"/>
              </w:rPr>
            </w:pPr>
            <w:r w:rsidRPr="001570A8">
              <w:rPr>
                <w:color w:val="000000"/>
                <w:sz w:val="24"/>
                <w:szCs w:val="24"/>
              </w:rPr>
              <w:t>0,1693</w:t>
            </w:r>
          </w:p>
        </w:tc>
        <w:tc>
          <w:tcPr>
            <w:tcW w:w="955" w:type="dxa"/>
            <w:tcBorders>
              <w:top w:val="nil"/>
              <w:left w:val="nil"/>
              <w:bottom w:val="single" w:sz="4" w:space="0" w:color="auto"/>
              <w:right w:val="single" w:sz="4" w:space="0" w:color="auto"/>
            </w:tcBorders>
            <w:shd w:val="clear" w:color="auto" w:fill="auto"/>
            <w:noWrap/>
            <w:vAlign w:val="bottom"/>
          </w:tcPr>
          <w:p w14:paraId="47D88E2B" w14:textId="521A318A" w:rsidR="00A91949" w:rsidRPr="001570A8" w:rsidRDefault="00A91949" w:rsidP="00242B10">
            <w:pPr>
              <w:jc w:val="center"/>
              <w:rPr>
                <w:color w:val="000000"/>
                <w:sz w:val="24"/>
                <w:szCs w:val="24"/>
                <w:lang w:eastAsia="en-ID"/>
              </w:rPr>
            </w:pPr>
            <w:r w:rsidRPr="001570A8">
              <w:rPr>
                <w:color w:val="000000"/>
                <w:sz w:val="24"/>
                <w:szCs w:val="24"/>
              </w:rPr>
              <w:t>2,8781</w:t>
            </w:r>
          </w:p>
        </w:tc>
        <w:tc>
          <w:tcPr>
            <w:tcW w:w="1493" w:type="dxa"/>
            <w:tcBorders>
              <w:top w:val="nil"/>
              <w:left w:val="nil"/>
              <w:bottom w:val="single" w:sz="4" w:space="0" w:color="auto"/>
              <w:right w:val="single" w:sz="4" w:space="0" w:color="auto"/>
            </w:tcBorders>
            <w:shd w:val="clear" w:color="auto" w:fill="auto"/>
            <w:noWrap/>
            <w:vAlign w:val="bottom"/>
          </w:tcPr>
          <w:p w14:paraId="59D2DDCA" w14:textId="77777777" w:rsidR="00A91949" w:rsidRPr="001570A8" w:rsidRDefault="00A91949" w:rsidP="00242B10">
            <w:pPr>
              <w:jc w:val="center"/>
              <w:rPr>
                <w:color w:val="000000"/>
                <w:sz w:val="24"/>
                <w:szCs w:val="24"/>
                <w:lang w:eastAsia="en-ID"/>
              </w:rPr>
            </w:pPr>
            <w:r w:rsidRPr="001570A8">
              <w:rPr>
                <w:color w:val="000000"/>
                <w:sz w:val="24"/>
                <w:szCs w:val="24"/>
              </w:rPr>
              <w:t>0,2458</w:t>
            </w:r>
          </w:p>
        </w:tc>
        <w:tc>
          <w:tcPr>
            <w:tcW w:w="1493" w:type="dxa"/>
            <w:tcBorders>
              <w:top w:val="nil"/>
              <w:left w:val="nil"/>
              <w:bottom w:val="single" w:sz="4" w:space="0" w:color="auto"/>
              <w:right w:val="single" w:sz="4" w:space="0" w:color="auto"/>
            </w:tcBorders>
            <w:shd w:val="clear" w:color="auto" w:fill="auto"/>
            <w:noWrap/>
            <w:vAlign w:val="bottom"/>
          </w:tcPr>
          <w:p w14:paraId="099363E1" w14:textId="77777777" w:rsidR="00A91949" w:rsidRPr="001570A8" w:rsidRDefault="00A91949" w:rsidP="00242B10">
            <w:pPr>
              <w:jc w:val="center"/>
              <w:rPr>
                <w:color w:val="000000"/>
                <w:sz w:val="24"/>
                <w:szCs w:val="24"/>
                <w:lang w:eastAsia="en-ID"/>
              </w:rPr>
            </w:pPr>
            <w:r w:rsidRPr="001570A8">
              <w:rPr>
                <w:color w:val="000000"/>
                <w:sz w:val="24"/>
                <w:szCs w:val="24"/>
              </w:rPr>
              <w:t>368,8012</w:t>
            </w:r>
          </w:p>
        </w:tc>
        <w:tc>
          <w:tcPr>
            <w:tcW w:w="1493" w:type="dxa"/>
            <w:tcBorders>
              <w:top w:val="nil"/>
              <w:left w:val="nil"/>
              <w:bottom w:val="single" w:sz="4" w:space="0" w:color="auto"/>
              <w:right w:val="single" w:sz="4" w:space="0" w:color="auto"/>
            </w:tcBorders>
            <w:shd w:val="clear" w:color="auto" w:fill="auto"/>
            <w:noWrap/>
            <w:vAlign w:val="bottom"/>
          </w:tcPr>
          <w:p w14:paraId="766B6BE0" w14:textId="77777777" w:rsidR="00A91949" w:rsidRPr="001570A8" w:rsidRDefault="00A91949" w:rsidP="00242B10">
            <w:pPr>
              <w:jc w:val="center"/>
              <w:rPr>
                <w:color w:val="000000"/>
                <w:sz w:val="24"/>
                <w:szCs w:val="24"/>
                <w:lang w:eastAsia="en-ID"/>
              </w:rPr>
            </w:pPr>
            <w:r w:rsidRPr="001570A8">
              <w:rPr>
                <w:color w:val="000000"/>
                <w:sz w:val="24"/>
                <w:szCs w:val="24"/>
              </w:rPr>
              <w:t>21,6941</w:t>
            </w:r>
          </w:p>
        </w:tc>
      </w:tr>
      <w:tr w:rsidR="00A91949" w:rsidRPr="001570A8" w14:paraId="2A6FC444" w14:textId="77777777" w:rsidTr="00242B10">
        <w:trPr>
          <w:trHeight w:val="37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32BA108" w14:textId="77777777" w:rsidR="00A91949" w:rsidRPr="001570A8" w:rsidRDefault="00A91949" w:rsidP="00242B10">
            <w:pPr>
              <w:jc w:val="center"/>
              <w:rPr>
                <w:color w:val="000000"/>
                <w:sz w:val="24"/>
                <w:szCs w:val="24"/>
                <w:lang w:eastAsia="en-ID"/>
              </w:rPr>
            </w:pPr>
            <w:r w:rsidRPr="001570A8">
              <w:rPr>
                <w:color w:val="000000"/>
                <w:sz w:val="24"/>
                <w:szCs w:val="24"/>
                <w:lang w:eastAsia="en-ID"/>
              </w:rPr>
              <w:t>CH</w:t>
            </w:r>
            <w:r w:rsidRPr="001570A8">
              <w:rPr>
                <w:color w:val="000000"/>
                <w:sz w:val="24"/>
                <w:szCs w:val="24"/>
                <w:vertAlign w:val="subscript"/>
                <w:lang w:eastAsia="en-ID"/>
              </w:rPr>
              <w:t>4</w:t>
            </w:r>
          </w:p>
        </w:tc>
        <w:tc>
          <w:tcPr>
            <w:tcW w:w="950" w:type="dxa"/>
            <w:tcBorders>
              <w:top w:val="nil"/>
              <w:left w:val="nil"/>
              <w:bottom w:val="single" w:sz="4" w:space="0" w:color="auto"/>
              <w:right w:val="single" w:sz="4" w:space="0" w:color="auto"/>
            </w:tcBorders>
            <w:shd w:val="clear" w:color="auto" w:fill="auto"/>
            <w:noWrap/>
            <w:vAlign w:val="center"/>
            <w:hideMark/>
          </w:tcPr>
          <w:p w14:paraId="3BCD68B4" w14:textId="77777777" w:rsidR="00A91949" w:rsidRPr="001570A8" w:rsidRDefault="00A91949" w:rsidP="00242B10">
            <w:pPr>
              <w:jc w:val="center"/>
              <w:rPr>
                <w:color w:val="000000"/>
                <w:sz w:val="24"/>
                <w:szCs w:val="24"/>
                <w:lang w:eastAsia="en-ID"/>
              </w:rPr>
            </w:pPr>
            <w:r w:rsidRPr="001570A8">
              <w:rPr>
                <w:color w:val="000000"/>
                <w:sz w:val="24"/>
                <w:szCs w:val="24"/>
                <w:lang w:eastAsia="en-ID"/>
              </w:rPr>
              <w:t>16</w:t>
            </w:r>
          </w:p>
        </w:tc>
        <w:tc>
          <w:tcPr>
            <w:tcW w:w="1244" w:type="dxa"/>
            <w:tcBorders>
              <w:top w:val="nil"/>
              <w:left w:val="nil"/>
              <w:bottom w:val="single" w:sz="4" w:space="0" w:color="auto"/>
              <w:right w:val="single" w:sz="4" w:space="0" w:color="auto"/>
            </w:tcBorders>
            <w:shd w:val="clear" w:color="auto" w:fill="auto"/>
            <w:noWrap/>
            <w:vAlign w:val="center"/>
          </w:tcPr>
          <w:p w14:paraId="52368F18" w14:textId="77777777" w:rsidR="00A91949" w:rsidRPr="001570A8" w:rsidRDefault="00A91949" w:rsidP="00242B10">
            <w:pPr>
              <w:jc w:val="center"/>
              <w:rPr>
                <w:color w:val="000000"/>
                <w:sz w:val="24"/>
                <w:szCs w:val="24"/>
                <w:lang w:eastAsia="en-ID"/>
              </w:rPr>
            </w:pPr>
            <w:r w:rsidRPr="001570A8">
              <w:rPr>
                <w:color w:val="000000"/>
                <w:sz w:val="24"/>
                <w:szCs w:val="24"/>
              </w:rPr>
              <w:t>9,49</w:t>
            </w:r>
          </w:p>
        </w:tc>
        <w:tc>
          <w:tcPr>
            <w:tcW w:w="885" w:type="dxa"/>
            <w:tcBorders>
              <w:top w:val="nil"/>
              <w:left w:val="nil"/>
              <w:bottom w:val="single" w:sz="4" w:space="0" w:color="auto"/>
              <w:right w:val="single" w:sz="4" w:space="0" w:color="auto"/>
            </w:tcBorders>
            <w:shd w:val="clear" w:color="auto" w:fill="auto"/>
            <w:noWrap/>
            <w:vAlign w:val="bottom"/>
          </w:tcPr>
          <w:p w14:paraId="121C6410" w14:textId="77777777" w:rsidR="00A91949" w:rsidRPr="001570A8" w:rsidRDefault="00A91949" w:rsidP="00242B10">
            <w:pPr>
              <w:jc w:val="center"/>
              <w:rPr>
                <w:color w:val="000000"/>
                <w:sz w:val="24"/>
                <w:szCs w:val="24"/>
                <w:lang w:eastAsia="en-ID"/>
              </w:rPr>
            </w:pPr>
            <w:r w:rsidRPr="001570A8">
              <w:rPr>
                <w:color w:val="000000"/>
                <w:sz w:val="24"/>
                <w:szCs w:val="24"/>
              </w:rPr>
              <w:t>0,0949</w:t>
            </w:r>
          </w:p>
        </w:tc>
        <w:tc>
          <w:tcPr>
            <w:tcW w:w="955" w:type="dxa"/>
            <w:tcBorders>
              <w:top w:val="nil"/>
              <w:left w:val="nil"/>
              <w:bottom w:val="single" w:sz="4" w:space="0" w:color="auto"/>
              <w:right w:val="single" w:sz="4" w:space="0" w:color="auto"/>
            </w:tcBorders>
            <w:shd w:val="clear" w:color="auto" w:fill="auto"/>
            <w:noWrap/>
            <w:vAlign w:val="bottom"/>
          </w:tcPr>
          <w:p w14:paraId="66377335" w14:textId="77777777" w:rsidR="00A91949" w:rsidRPr="001570A8" w:rsidRDefault="00A91949" w:rsidP="00242B10">
            <w:pPr>
              <w:jc w:val="center"/>
              <w:rPr>
                <w:color w:val="000000"/>
                <w:sz w:val="24"/>
                <w:szCs w:val="24"/>
                <w:lang w:eastAsia="en-ID"/>
              </w:rPr>
            </w:pPr>
            <w:r w:rsidRPr="001570A8">
              <w:rPr>
                <w:color w:val="000000"/>
                <w:sz w:val="24"/>
                <w:szCs w:val="24"/>
              </w:rPr>
              <w:t>1,5184</w:t>
            </w:r>
          </w:p>
        </w:tc>
        <w:tc>
          <w:tcPr>
            <w:tcW w:w="1493" w:type="dxa"/>
            <w:tcBorders>
              <w:top w:val="nil"/>
              <w:left w:val="nil"/>
              <w:bottom w:val="single" w:sz="4" w:space="0" w:color="auto"/>
              <w:right w:val="single" w:sz="4" w:space="0" w:color="auto"/>
            </w:tcBorders>
            <w:shd w:val="clear" w:color="auto" w:fill="auto"/>
            <w:noWrap/>
            <w:vAlign w:val="bottom"/>
          </w:tcPr>
          <w:p w14:paraId="784B9756" w14:textId="77777777" w:rsidR="00A91949" w:rsidRPr="001570A8" w:rsidRDefault="00A91949" w:rsidP="00242B10">
            <w:pPr>
              <w:jc w:val="center"/>
              <w:rPr>
                <w:color w:val="000000"/>
                <w:sz w:val="24"/>
                <w:szCs w:val="24"/>
                <w:lang w:eastAsia="en-ID"/>
              </w:rPr>
            </w:pPr>
            <w:r w:rsidRPr="001570A8">
              <w:rPr>
                <w:color w:val="000000"/>
                <w:sz w:val="24"/>
                <w:szCs w:val="24"/>
              </w:rPr>
              <w:t>0,1297</w:t>
            </w:r>
          </w:p>
        </w:tc>
        <w:tc>
          <w:tcPr>
            <w:tcW w:w="1493" w:type="dxa"/>
            <w:tcBorders>
              <w:top w:val="nil"/>
              <w:left w:val="nil"/>
              <w:bottom w:val="single" w:sz="4" w:space="0" w:color="auto"/>
              <w:right w:val="single" w:sz="4" w:space="0" w:color="auto"/>
            </w:tcBorders>
            <w:shd w:val="clear" w:color="auto" w:fill="auto"/>
            <w:noWrap/>
            <w:vAlign w:val="bottom"/>
          </w:tcPr>
          <w:p w14:paraId="06F9AB57" w14:textId="77777777" w:rsidR="00A91949" w:rsidRPr="001570A8" w:rsidRDefault="00A91949" w:rsidP="00242B10">
            <w:pPr>
              <w:jc w:val="center"/>
              <w:rPr>
                <w:color w:val="000000"/>
                <w:sz w:val="24"/>
                <w:szCs w:val="24"/>
                <w:lang w:eastAsia="en-ID"/>
              </w:rPr>
            </w:pPr>
            <w:r w:rsidRPr="001570A8">
              <w:rPr>
                <w:color w:val="000000"/>
                <w:sz w:val="24"/>
                <w:szCs w:val="24"/>
              </w:rPr>
              <w:t>194,5685</w:t>
            </w:r>
          </w:p>
        </w:tc>
        <w:tc>
          <w:tcPr>
            <w:tcW w:w="1493" w:type="dxa"/>
            <w:tcBorders>
              <w:top w:val="nil"/>
              <w:left w:val="nil"/>
              <w:bottom w:val="single" w:sz="4" w:space="0" w:color="auto"/>
              <w:right w:val="single" w:sz="4" w:space="0" w:color="auto"/>
            </w:tcBorders>
            <w:shd w:val="clear" w:color="auto" w:fill="auto"/>
            <w:noWrap/>
            <w:vAlign w:val="bottom"/>
          </w:tcPr>
          <w:p w14:paraId="332EEE11" w14:textId="77777777" w:rsidR="00A91949" w:rsidRPr="001570A8" w:rsidRDefault="00A91949" w:rsidP="00242B10">
            <w:pPr>
              <w:jc w:val="center"/>
              <w:rPr>
                <w:color w:val="000000"/>
                <w:sz w:val="24"/>
                <w:szCs w:val="24"/>
                <w:lang w:eastAsia="en-ID"/>
              </w:rPr>
            </w:pPr>
            <w:r w:rsidRPr="001570A8">
              <w:rPr>
                <w:color w:val="000000"/>
                <w:sz w:val="24"/>
                <w:szCs w:val="24"/>
              </w:rPr>
              <w:t>12,1605</w:t>
            </w:r>
          </w:p>
        </w:tc>
      </w:tr>
      <w:tr w:rsidR="00A91949" w:rsidRPr="001570A8" w14:paraId="6C9ED823" w14:textId="77777777" w:rsidTr="00242B10">
        <w:trPr>
          <w:trHeight w:val="31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CC92020" w14:textId="77777777" w:rsidR="00A91949" w:rsidRPr="001570A8" w:rsidRDefault="00A91949" w:rsidP="00242B10">
            <w:pPr>
              <w:jc w:val="center"/>
              <w:rPr>
                <w:color w:val="000000"/>
                <w:sz w:val="24"/>
                <w:szCs w:val="24"/>
                <w:lang w:eastAsia="en-ID"/>
              </w:rPr>
            </w:pPr>
            <w:r w:rsidRPr="001570A8">
              <w:rPr>
                <w:color w:val="000000"/>
                <w:sz w:val="24"/>
                <w:szCs w:val="24"/>
                <w:lang w:eastAsia="en-ID"/>
              </w:rPr>
              <w:t>Ar</w:t>
            </w:r>
          </w:p>
        </w:tc>
        <w:tc>
          <w:tcPr>
            <w:tcW w:w="950" w:type="dxa"/>
            <w:tcBorders>
              <w:top w:val="nil"/>
              <w:left w:val="nil"/>
              <w:bottom w:val="single" w:sz="4" w:space="0" w:color="auto"/>
              <w:right w:val="single" w:sz="4" w:space="0" w:color="auto"/>
            </w:tcBorders>
            <w:shd w:val="clear" w:color="auto" w:fill="auto"/>
            <w:noWrap/>
            <w:vAlign w:val="center"/>
            <w:hideMark/>
          </w:tcPr>
          <w:p w14:paraId="6AE220AC" w14:textId="77777777" w:rsidR="00A91949" w:rsidRPr="001570A8" w:rsidRDefault="00A91949" w:rsidP="00242B10">
            <w:pPr>
              <w:jc w:val="center"/>
              <w:rPr>
                <w:color w:val="000000"/>
                <w:sz w:val="24"/>
                <w:szCs w:val="24"/>
                <w:lang w:eastAsia="en-ID"/>
              </w:rPr>
            </w:pPr>
            <w:r w:rsidRPr="001570A8">
              <w:rPr>
                <w:color w:val="000000"/>
                <w:sz w:val="24"/>
                <w:szCs w:val="24"/>
                <w:lang w:eastAsia="en-ID"/>
              </w:rPr>
              <w:t>40</w:t>
            </w:r>
          </w:p>
        </w:tc>
        <w:tc>
          <w:tcPr>
            <w:tcW w:w="1244" w:type="dxa"/>
            <w:tcBorders>
              <w:top w:val="nil"/>
              <w:left w:val="nil"/>
              <w:bottom w:val="single" w:sz="4" w:space="0" w:color="auto"/>
              <w:right w:val="single" w:sz="4" w:space="0" w:color="auto"/>
            </w:tcBorders>
            <w:shd w:val="clear" w:color="auto" w:fill="auto"/>
            <w:noWrap/>
            <w:vAlign w:val="center"/>
          </w:tcPr>
          <w:p w14:paraId="000C5768" w14:textId="77777777" w:rsidR="00A91949" w:rsidRPr="001570A8" w:rsidRDefault="00A91949" w:rsidP="00242B10">
            <w:pPr>
              <w:jc w:val="center"/>
              <w:rPr>
                <w:color w:val="000000"/>
                <w:sz w:val="24"/>
                <w:szCs w:val="24"/>
                <w:lang w:eastAsia="en-ID"/>
              </w:rPr>
            </w:pPr>
            <w:r w:rsidRPr="001570A8">
              <w:rPr>
                <w:color w:val="000000"/>
                <w:sz w:val="24"/>
                <w:szCs w:val="24"/>
              </w:rPr>
              <w:t>3,69</w:t>
            </w:r>
          </w:p>
        </w:tc>
        <w:tc>
          <w:tcPr>
            <w:tcW w:w="885" w:type="dxa"/>
            <w:tcBorders>
              <w:top w:val="nil"/>
              <w:left w:val="nil"/>
              <w:bottom w:val="single" w:sz="4" w:space="0" w:color="auto"/>
              <w:right w:val="single" w:sz="4" w:space="0" w:color="auto"/>
            </w:tcBorders>
            <w:shd w:val="clear" w:color="auto" w:fill="auto"/>
            <w:noWrap/>
            <w:vAlign w:val="bottom"/>
          </w:tcPr>
          <w:p w14:paraId="7481DA10" w14:textId="77777777" w:rsidR="00A91949" w:rsidRPr="001570A8" w:rsidRDefault="00A91949" w:rsidP="00242B10">
            <w:pPr>
              <w:jc w:val="center"/>
              <w:rPr>
                <w:color w:val="000000"/>
                <w:sz w:val="24"/>
                <w:szCs w:val="24"/>
                <w:lang w:eastAsia="en-ID"/>
              </w:rPr>
            </w:pPr>
            <w:r w:rsidRPr="001570A8">
              <w:rPr>
                <w:color w:val="000000"/>
                <w:sz w:val="24"/>
                <w:szCs w:val="24"/>
              </w:rPr>
              <w:t>0,0369</w:t>
            </w:r>
          </w:p>
        </w:tc>
        <w:tc>
          <w:tcPr>
            <w:tcW w:w="955" w:type="dxa"/>
            <w:tcBorders>
              <w:top w:val="nil"/>
              <w:left w:val="nil"/>
              <w:bottom w:val="single" w:sz="4" w:space="0" w:color="auto"/>
              <w:right w:val="single" w:sz="4" w:space="0" w:color="auto"/>
            </w:tcBorders>
            <w:shd w:val="clear" w:color="auto" w:fill="auto"/>
            <w:noWrap/>
            <w:vAlign w:val="bottom"/>
          </w:tcPr>
          <w:p w14:paraId="34979B3D" w14:textId="77777777" w:rsidR="00A91949" w:rsidRPr="001570A8" w:rsidRDefault="00A91949" w:rsidP="00242B10">
            <w:pPr>
              <w:jc w:val="center"/>
              <w:rPr>
                <w:color w:val="000000"/>
                <w:sz w:val="24"/>
                <w:szCs w:val="24"/>
                <w:lang w:eastAsia="en-ID"/>
              </w:rPr>
            </w:pPr>
            <w:r w:rsidRPr="001570A8">
              <w:rPr>
                <w:color w:val="000000"/>
                <w:sz w:val="24"/>
                <w:szCs w:val="24"/>
              </w:rPr>
              <w:t>1,476</w:t>
            </w:r>
          </w:p>
        </w:tc>
        <w:tc>
          <w:tcPr>
            <w:tcW w:w="1493" w:type="dxa"/>
            <w:tcBorders>
              <w:top w:val="nil"/>
              <w:left w:val="nil"/>
              <w:bottom w:val="single" w:sz="4" w:space="0" w:color="auto"/>
              <w:right w:val="single" w:sz="4" w:space="0" w:color="auto"/>
            </w:tcBorders>
            <w:shd w:val="clear" w:color="auto" w:fill="auto"/>
            <w:noWrap/>
            <w:vAlign w:val="bottom"/>
          </w:tcPr>
          <w:p w14:paraId="372B4B5A" w14:textId="77777777" w:rsidR="00A91949" w:rsidRPr="001570A8" w:rsidRDefault="00A91949" w:rsidP="00242B10">
            <w:pPr>
              <w:jc w:val="center"/>
              <w:rPr>
                <w:color w:val="000000"/>
                <w:sz w:val="24"/>
                <w:szCs w:val="24"/>
                <w:lang w:eastAsia="en-ID"/>
              </w:rPr>
            </w:pPr>
            <w:r w:rsidRPr="001570A8">
              <w:rPr>
                <w:color w:val="000000"/>
                <w:sz w:val="24"/>
                <w:szCs w:val="24"/>
              </w:rPr>
              <w:t>0,1260</w:t>
            </w:r>
          </w:p>
        </w:tc>
        <w:tc>
          <w:tcPr>
            <w:tcW w:w="1493" w:type="dxa"/>
            <w:tcBorders>
              <w:top w:val="nil"/>
              <w:left w:val="nil"/>
              <w:bottom w:val="single" w:sz="4" w:space="0" w:color="auto"/>
              <w:right w:val="single" w:sz="4" w:space="0" w:color="auto"/>
            </w:tcBorders>
            <w:shd w:val="clear" w:color="auto" w:fill="auto"/>
            <w:noWrap/>
            <w:vAlign w:val="bottom"/>
          </w:tcPr>
          <w:p w14:paraId="12F68D85" w14:textId="77777777" w:rsidR="00A91949" w:rsidRPr="001570A8" w:rsidRDefault="00A91949" w:rsidP="00242B10">
            <w:pPr>
              <w:jc w:val="center"/>
              <w:rPr>
                <w:color w:val="000000"/>
                <w:sz w:val="24"/>
                <w:szCs w:val="24"/>
                <w:lang w:eastAsia="en-ID"/>
              </w:rPr>
            </w:pPr>
            <w:r w:rsidRPr="001570A8">
              <w:rPr>
                <w:color w:val="000000"/>
                <w:sz w:val="24"/>
                <w:szCs w:val="24"/>
              </w:rPr>
              <w:t>189,1353</w:t>
            </w:r>
          </w:p>
        </w:tc>
        <w:tc>
          <w:tcPr>
            <w:tcW w:w="1493" w:type="dxa"/>
            <w:tcBorders>
              <w:top w:val="nil"/>
              <w:left w:val="nil"/>
              <w:bottom w:val="single" w:sz="4" w:space="0" w:color="auto"/>
              <w:right w:val="single" w:sz="4" w:space="0" w:color="auto"/>
            </w:tcBorders>
            <w:shd w:val="clear" w:color="auto" w:fill="auto"/>
            <w:noWrap/>
            <w:vAlign w:val="bottom"/>
          </w:tcPr>
          <w:p w14:paraId="179FE848" w14:textId="77777777" w:rsidR="00A91949" w:rsidRPr="001570A8" w:rsidRDefault="00A91949" w:rsidP="00242B10">
            <w:pPr>
              <w:jc w:val="center"/>
              <w:rPr>
                <w:color w:val="000000"/>
                <w:sz w:val="24"/>
                <w:szCs w:val="24"/>
                <w:lang w:eastAsia="en-ID"/>
              </w:rPr>
            </w:pPr>
            <w:r w:rsidRPr="001570A8">
              <w:rPr>
                <w:color w:val="000000"/>
                <w:sz w:val="24"/>
                <w:szCs w:val="24"/>
              </w:rPr>
              <w:t>4,7283</w:t>
            </w:r>
          </w:p>
        </w:tc>
      </w:tr>
      <w:tr w:rsidR="00A91949" w:rsidRPr="001570A8" w14:paraId="04AE3787" w14:textId="77777777" w:rsidTr="00242B10">
        <w:trPr>
          <w:trHeight w:val="315"/>
          <w:jc w:val="center"/>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4D6A995" w14:textId="77777777" w:rsidR="00A91949" w:rsidRPr="001570A8" w:rsidRDefault="00A91949" w:rsidP="00242B10">
            <w:pPr>
              <w:jc w:val="center"/>
              <w:rPr>
                <w:b/>
                <w:bCs/>
                <w:color w:val="000000"/>
                <w:sz w:val="24"/>
                <w:szCs w:val="24"/>
                <w:lang w:eastAsia="en-ID"/>
              </w:rPr>
            </w:pPr>
            <w:r w:rsidRPr="001570A8">
              <w:rPr>
                <w:b/>
                <w:bCs/>
                <w:color w:val="000000"/>
                <w:sz w:val="24"/>
                <w:szCs w:val="24"/>
                <w:lang w:eastAsia="en-ID"/>
              </w:rPr>
              <w:t>Total</w:t>
            </w:r>
          </w:p>
        </w:tc>
        <w:tc>
          <w:tcPr>
            <w:tcW w:w="1244" w:type="dxa"/>
            <w:tcBorders>
              <w:top w:val="nil"/>
              <w:left w:val="nil"/>
              <w:bottom w:val="single" w:sz="4" w:space="0" w:color="auto"/>
              <w:right w:val="single" w:sz="4" w:space="0" w:color="auto"/>
            </w:tcBorders>
            <w:shd w:val="clear" w:color="auto" w:fill="auto"/>
            <w:noWrap/>
            <w:vAlign w:val="center"/>
          </w:tcPr>
          <w:p w14:paraId="5A347E23" w14:textId="77777777" w:rsidR="00A91949" w:rsidRPr="001570A8" w:rsidRDefault="00A91949" w:rsidP="00242B10">
            <w:pPr>
              <w:jc w:val="center"/>
              <w:rPr>
                <w:b/>
                <w:bCs/>
                <w:color w:val="000000"/>
                <w:sz w:val="24"/>
                <w:szCs w:val="24"/>
                <w:lang w:eastAsia="en-ID"/>
              </w:rPr>
            </w:pPr>
            <w:r w:rsidRPr="001570A8">
              <w:rPr>
                <w:b/>
                <w:bCs/>
                <w:color w:val="000000"/>
                <w:sz w:val="24"/>
                <w:szCs w:val="24"/>
              </w:rPr>
              <w:t>100</w:t>
            </w:r>
          </w:p>
        </w:tc>
        <w:tc>
          <w:tcPr>
            <w:tcW w:w="885" w:type="dxa"/>
            <w:tcBorders>
              <w:top w:val="nil"/>
              <w:left w:val="nil"/>
              <w:bottom w:val="single" w:sz="4" w:space="0" w:color="auto"/>
              <w:right w:val="single" w:sz="4" w:space="0" w:color="auto"/>
            </w:tcBorders>
            <w:shd w:val="clear" w:color="auto" w:fill="auto"/>
            <w:noWrap/>
            <w:vAlign w:val="center"/>
          </w:tcPr>
          <w:p w14:paraId="2AD7E9B8"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955" w:type="dxa"/>
            <w:tcBorders>
              <w:top w:val="nil"/>
              <w:left w:val="nil"/>
              <w:bottom w:val="single" w:sz="4" w:space="0" w:color="auto"/>
              <w:right w:val="single" w:sz="4" w:space="0" w:color="auto"/>
            </w:tcBorders>
            <w:shd w:val="clear" w:color="auto" w:fill="auto"/>
            <w:noWrap/>
            <w:vAlign w:val="center"/>
          </w:tcPr>
          <w:p w14:paraId="382E0BFD" w14:textId="77777777" w:rsidR="00A91949" w:rsidRPr="001570A8" w:rsidRDefault="00A91949" w:rsidP="00242B10">
            <w:pPr>
              <w:jc w:val="center"/>
              <w:rPr>
                <w:b/>
                <w:bCs/>
                <w:color w:val="000000"/>
                <w:sz w:val="24"/>
                <w:szCs w:val="24"/>
                <w:lang w:eastAsia="en-ID"/>
              </w:rPr>
            </w:pPr>
            <w:r w:rsidRPr="001570A8">
              <w:rPr>
                <w:b/>
                <w:bCs/>
                <w:color w:val="000000"/>
                <w:sz w:val="24"/>
                <w:szCs w:val="24"/>
              </w:rPr>
              <w:t>11,7059</w:t>
            </w:r>
          </w:p>
        </w:tc>
        <w:tc>
          <w:tcPr>
            <w:tcW w:w="1493" w:type="dxa"/>
            <w:tcBorders>
              <w:top w:val="nil"/>
              <w:left w:val="nil"/>
              <w:bottom w:val="single" w:sz="4" w:space="0" w:color="auto"/>
              <w:right w:val="single" w:sz="4" w:space="0" w:color="auto"/>
            </w:tcBorders>
            <w:shd w:val="clear" w:color="auto" w:fill="auto"/>
            <w:noWrap/>
            <w:vAlign w:val="center"/>
          </w:tcPr>
          <w:p w14:paraId="598EC213" w14:textId="77777777" w:rsidR="00A91949" w:rsidRPr="001570A8" w:rsidRDefault="00A91949" w:rsidP="00242B10">
            <w:pPr>
              <w:jc w:val="center"/>
              <w:rPr>
                <w:b/>
                <w:bCs/>
                <w:color w:val="000000"/>
                <w:sz w:val="24"/>
                <w:szCs w:val="24"/>
                <w:lang w:eastAsia="en-ID"/>
              </w:rPr>
            </w:pPr>
            <w:r w:rsidRPr="001570A8">
              <w:rPr>
                <w:b/>
                <w:bCs/>
                <w:color w:val="000000"/>
                <w:sz w:val="24"/>
                <w:szCs w:val="24"/>
              </w:rPr>
              <w:t>1</w:t>
            </w:r>
          </w:p>
        </w:tc>
        <w:tc>
          <w:tcPr>
            <w:tcW w:w="1493" w:type="dxa"/>
            <w:tcBorders>
              <w:top w:val="nil"/>
              <w:left w:val="nil"/>
              <w:bottom w:val="single" w:sz="4" w:space="0" w:color="auto"/>
              <w:right w:val="single" w:sz="4" w:space="0" w:color="auto"/>
            </w:tcBorders>
            <w:shd w:val="clear" w:color="auto" w:fill="auto"/>
            <w:noWrap/>
            <w:vAlign w:val="center"/>
          </w:tcPr>
          <w:p w14:paraId="54B83296" w14:textId="77777777" w:rsidR="00A91949" w:rsidRPr="001570A8" w:rsidRDefault="00A91949" w:rsidP="00242B10">
            <w:pPr>
              <w:jc w:val="center"/>
              <w:rPr>
                <w:b/>
                <w:bCs/>
                <w:color w:val="000000"/>
                <w:sz w:val="24"/>
                <w:szCs w:val="24"/>
                <w:lang w:eastAsia="en-ID"/>
              </w:rPr>
            </w:pPr>
            <w:r w:rsidRPr="001570A8">
              <w:rPr>
                <w:b/>
                <w:bCs/>
                <w:color w:val="000000"/>
                <w:sz w:val="24"/>
                <w:szCs w:val="24"/>
              </w:rPr>
              <w:t>1500</w:t>
            </w:r>
          </w:p>
        </w:tc>
        <w:tc>
          <w:tcPr>
            <w:tcW w:w="1493" w:type="dxa"/>
            <w:tcBorders>
              <w:top w:val="nil"/>
              <w:left w:val="nil"/>
              <w:bottom w:val="single" w:sz="4" w:space="0" w:color="auto"/>
              <w:right w:val="single" w:sz="4" w:space="0" w:color="auto"/>
            </w:tcBorders>
            <w:shd w:val="clear" w:color="auto" w:fill="auto"/>
            <w:noWrap/>
            <w:vAlign w:val="center"/>
          </w:tcPr>
          <w:p w14:paraId="39797C9C" w14:textId="77777777" w:rsidR="00A91949" w:rsidRPr="001570A8" w:rsidRDefault="00A91949" w:rsidP="00242B10">
            <w:pPr>
              <w:jc w:val="center"/>
              <w:rPr>
                <w:b/>
                <w:bCs/>
                <w:color w:val="000000"/>
                <w:sz w:val="24"/>
                <w:szCs w:val="24"/>
                <w:lang w:eastAsia="en-ID"/>
              </w:rPr>
            </w:pPr>
            <w:r w:rsidRPr="001570A8">
              <w:rPr>
                <w:b/>
                <w:bCs/>
                <w:color w:val="000000"/>
                <w:sz w:val="24"/>
                <w:szCs w:val="24"/>
              </w:rPr>
              <w:t>128,1405</w:t>
            </w:r>
          </w:p>
        </w:tc>
      </w:tr>
    </w:tbl>
    <w:p w14:paraId="2A94FB21" w14:textId="2349AD46" w:rsidR="00A91949" w:rsidRPr="001570A8" w:rsidRDefault="00A91949" w:rsidP="00A91949">
      <w:pPr>
        <w:rPr>
          <w:sz w:val="24"/>
          <w:szCs w:val="24"/>
        </w:rPr>
      </w:pPr>
    </w:p>
    <w:p w14:paraId="3072E699" w14:textId="77777777" w:rsidR="00A91949" w:rsidRPr="001570A8" w:rsidRDefault="00A91949" w:rsidP="00A91949">
      <w:pPr>
        <w:jc w:val="center"/>
        <w:rPr>
          <w:b/>
          <w:bCs/>
          <w:sz w:val="24"/>
          <w:szCs w:val="24"/>
        </w:rPr>
      </w:pPr>
      <w:r w:rsidRPr="001570A8">
        <w:rPr>
          <w:b/>
          <w:bCs/>
          <w:sz w:val="24"/>
          <w:szCs w:val="24"/>
        </w:rPr>
        <w:t>Tabel A.1</w:t>
      </w:r>
      <w:r w:rsidRPr="001570A8">
        <w:rPr>
          <w:b/>
          <w:bCs/>
          <w:sz w:val="24"/>
          <w:szCs w:val="24"/>
          <w:lang w:val="en-US"/>
        </w:rPr>
        <w:t>2</w:t>
      </w:r>
      <w:r w:rsidRPr="001570A8">
        <w:rPr>
          <w:b/>
          <w:bCs/>
          <w:sz w:val="24"/>
          <w:szCs w:val="24"/>
        </w:rPr>
        <w:t xml:space="preserve"> </w:t>
      </w:r>
      <w:r w:rsidRPr="003A72B1">
        <w:rPr>
          <w:sz w:val="24"/>
          <w:szCs w:val="24"/>
        </w:rPr>
        <w:t xml:space="preserve">Data </w:t>
      </w:r>
      <w:r w:rsidRPr="003A72B1">
        <w:rPr>
          <w:sz w:val="24"/>
          <w:szCs w:val="24"/>
          <w:lang w:val="en-US"/>
        </w:rPr>
        <w:t xml:space="preserve">Konversi  Desain dan </w:t>
      </w:r>
      <w:r w:rsidRPr="003A72B1">
        <w:rPr>
          <w:sz w:val="24"/>
          <w:szCs w:val="24"/>
        </w:rPr>
        <w:t xml:space="preserve">Aktual </w:t>
      </w:r>
      <w:r w:rsidRPr="003A72B1">
        <w:rPr>
          <w:sz w:val="24"/>
          <w:szCs w:val="24"/>
          <w:lang w:val="en-US"/>
        </w:rPr>
        <w:t>Pada</w:t>
      </w:r>
      <w:r w:rsidRPr="003A72B1">
        <w:rPr>
          <w:sz w:val="24"/>
          <w:szCs w:val="24"/>
        </w:rPr>
        <w:t xml:space="preserve"> Ammonia</w:t>
      </w:r>
      <w:r w:rsidRPr="003A72B1">
        <w:rPr>
          <w:i/>
          <w:iCs/>
          <w:sz w:val="24"/>
          <w:szCs w:val="24"/>
        </w:rPr>
        <w:t xml:space="preserve"> Converter </w:t>
      </w:r>
      <w:r w:rsidRPr="003A72B1">
        <w:rPr>
          <w:sz w:val="24"/>
          <w:szCs w:val="24"/>
        </w:rPr>
        <w:t>(105-D)</w:t>
      </w:r>
    </w:p>
    <w:tbl>
      <w:tblPr>
        <w:tblW w:w="9940" w:type="dxa"/>
        <w:jc w:val="center"/>
        <w:tblLook w:val="04A0" w:firstRow="1" w:lastRow="0" w:firstColumn="1" w:lastColumn="0" w:noHBand="0" w:noVBand="1"/>
      </w:tblPr>
      <w:tblGrid>
        <w:gridCol w:w="1123"/>
        <w:gridCol w:w="910"/>
        <w:gridCol w:w="836"/>
        <w:gridCol w:w="836"/>
        <w:gridCol w:w="836"/>
        <w:gridCol w:w="836"/>
        <w:gridCol w:w="836"/>
        <w:gridCol w:w="836"/>
        <w:gridCol w:w="836"/>
        <w:gridCol w:w="836"/>
        <w:gridCol w:w="836"/>
        <w:gridCol w:w="836"/>
      </w:tblGrid>
      <w:tr w:rsidR="00A91949" w:rsidRPr="001570A8" w14:paraId="17FB3C26" w14:textId="77777777" w:rsidTr="00242B10">
        <w:trPr>
          <w:trHeight w:val="320"/>
          <w:jc w:val="center"/>
        </w:trPr>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54B9B" w14:textId="77777777" w:rsidR="00A91949" w:rsidRPr="003A72B1" w:rsidRDefault="00A91949" w:rsidP="00242B10">
            <w:pPr>
              <w:jc w:val="center"/>
              <w:rPr>
                <w:b/>
                <w:bCs/>
                <w:color w:val="000000"/>
                <w:sz w:val="24"/>
                <w:szCs w:val="24"/>
                <w:lang w:eastAsia="id-ID"/>
              </w:rPr>
            </w:pPr>
            <w:r w:rsidRPr="003A72B1">
              <w:rPr>
                <w:b/>
                <w:bCs/>
                <w:color w:val="000000"/>
                <w:sz w:val="24"/>
                <w:szCs w:val="24"/>
                <w:lang w:eastAsia="id-ID"/>
              </w:rPr>
              <w:t>Senyawa</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252D9" w14:textId="77777777" w:rsidR="00A91949" w:rsidRPr="003A72B1" w:rsidRDefault="00A91949" w:rsidP="00242B10">
            <w:pPr>
              <w:jc w:val="center"/>
              <w:rPr>
                <w:b/>
                <w:bCs/>
                <w:color w:val="000000"/>
                <w:sz w:val="24"/>
                <w:szCs w:val="24"/>
                <w:lang w:eastAsia="id-ID"/>
              </w:rPr>
            </w:pPr>
            <w:r w:rsidRPr="003A72B1">
              <w:rPr>
                <w:b/>
                <w:bCs/>
                <w:color w:val="000000"/>
                <w:sz w:val="24"/>
                <w:szCs w:val="24"/>
                <w:lang w:eastAsia="id-ID"/>
              </w:rPr>
              <w:t>Desain</w:t>
            </w:r>
          </w:p>
        </w:tc>
        <w:tc>
          <w:tcPr>
            <w:tcW w:w="822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4EA12AFE" w14:textId="77777777" w:rsidR="00A91949" w:rsidRPr="003A72B1" w:rsidRDefault="00A91949" w:rsidP="00242B10">
            <w:pPr>
              <w:jc w:val="center"/>
              <w:rPr>
                <w:b/>
                <w:bCs/>
                <w:color w:val="000000"/>
                <w:sz w:val="24"/>
                <w:szCs w:val="24"/>
                <w:lang w:eastAsia="id-ID"/>
              </w:rPr>
            </w:pPr>
            <w:r w:rsidRPr="003A72B1">
              <w:rPr>
                <w:b/>
                <w:bCs/>
                <w:color w:val="000000"/>
                <w:sz w:val="24"/>
                <w:szCs w:val="24"/>
                <w:lang w:eastAsia="id-ID"/>
              </w:rPr>
              <w:t>Aktual</w:t>
            </w:r>
          </w:p>
        </w:tc>
      </w:tr>
      <w:tr w:rsidR="00A91949" w:rsidRPr="001570A8" w14:paraId="6D78E161" w14:textId="77777777" w:rsidTr="00242B10">
        <w:trPr>
          <w:trHeight w:val="320"/>
          <w:jc w:val="center"/>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1C3F4A89" w14:textId="77777777" w:rsidR="00A91949" w:rsidRPr="003A72B1" w:rsidRDefault="00A91949" w:rsidP="00242B10">
            <w:pPr>
              <w:rPr>
                <w:b/>
                <w:bCs/>
                <w:color w:val="000000"/>
                <w:sz w:val="24"/>
                <w:szCs w:val="24"/>
                <w:lang w:eastAsia="id-ID"/>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431B1D3F" w14:textId="77777777" w:rsidR="00A91949" w:rsidRPr="003A72B1" w:rsidRDefault="00A91949" w:rsidP="00242B10">
            <w:pPr>
              <w:rPr>
                <w:b/>
                <w:bCs/>
                <w:color w:val="000000"/>
                <w:sz w:val="24"/>
                <w:szCs w:val="24"/>
                <w:lang w:eastAsia="id-ID"/>
              </w:rPr>
            </w:pPr>
          </w:p>
        </w:tc>
        <w:tc>
          <w:tcPr>
            <w:tcW w:w="822" w:type="dxa"/>
            <w:tcBorders>
              <w:top w:val="nil"/>
              <w:left w:val="nil"/>
              <w:bottom w:val="single" w:sz="4" w:space="0" w:color="auto"/>
              <w:right w:val="single" w:sz="4" w:space="0" w:color="auto"/>
            </w:tcBorders>
            <w:shd w:val="clear" w:color="auto" w:fill="auto"/>
            <w:noWrap/>
            <w:vAlign w:val="center"/>
            <w:hideMark/>
          </w:tcPr>
          <w:p w14:paraId="023DCB90" w14:textId="77777777" w:rsidR="00A91949" w:rsidRPr="003A72B1" w:rsidRDefault="00A91949" w:rsidP="00242B10">
            <w:pPr>
              <w:jc w:val="center"/>
              <w:rPr>
                <w:b/>
                <w:bCs/>
                <w:color w:val="000000"/>
                <w:sz w:val="24"/>
                <w:szCs w:val="24"/>
                <w:lang w:eastAsia="id-ID"/>
              </w:rPr>
            </w:pPr>
            <w:r w:rsidRPr="003A72B1">
              <w:rPr>
                <w:b/>
                <w:bCs/>
                <w:color w:val="000000"/>
                <w:sz w:val="24"/>
                <w:szCs w:val="24"/>
                <w:lang w:eastAsia="id-ID"/>
              </w:rPr>
              <w:t>01-Jul</w:t>
            </w:r>
          </w:p>
        </w:tc>
        <w:tc>
          <w:tcPr>
            <w:tcW w:w="822" w:type="dxa"/>
            <w:tcBorders>
              <w:top w:val="nil"/>
              <w:left w:val="nil"/>
              <w:bottom w:val="single" w:sz="4" w:space="0" w:color="auto"/>
              <w:right w:val="single" w:sz="4" w:space="0" w:color="auto"/>
            </w:tcBorders>
            <w:shd w:val="clear" w:color="auto" w:fill="auto"/>
            <w:noWrap/>
            <w:vAlign w:val="center"/>
            <w:hideMark/>
          </w:tcPr>
          <w:p w14:paraId="17B70657" w14:textId="77777777" w:rsidR="00A91949" w:rsidRPr="003A72B1" w:rsidRDefault="00A91949" w:rsidP="00242B10">
            <w:pPr>
              <w:jc w:val="center"/>
              <w:rPr>
                <w:b/>
                <w:bCs/>
                <w:color w:val="000000"/>
                <w:sz w:val="24"/>
                <w:szCs w:val="24"/>
                <w:lang w:eastAsia="id-ID"/>
              </w:rPr>
            </w:pPr>
            <w:r w:rsidRPr="003A72B1">
              <w:rPr>
                <w:b/>
                <w:bCs/>
                <w:color w:val="000000"/>
                <w:sz w:val="24"/>
                <w:szCs w:val="24"/>
                <w:lang w:eastAsia="id-ID"/>
              </w:rPr>
              <w:t>02-Jul</w:t>
            </w:r>
          </w:p>
        </w:tc>
        <w:tc>
          <w:tcPr>
            <w:tcW w:w="822" w:type="dxa"/>
            <w:tcBorders>
              <w:top w:val="nil"/>
              <w:left w:val="nil"/>
              <w:bottom w:val="single" w:sz="4" w:space="0" w:color="auto"/>
              <w:right w:val="single" w:sz="4" w:space="0" w:color="auto"/>
            </w:tcBorders>
            <w:shd w:val="clear" w:color="auto" w:fill="auto"/>
            <w:noWrap/>
            <w:vAlign w:val="center"/>
            <w:hideMark/>
          </w:tcPr>
          <w:p w14:paraId="637B05D5" w14:textId="77777777" w:rsidR="00A91949" w:rsidRPr="003A72B1" w:rsidRDefault="00A91949" w:rsidP="00242B10">
            <w:pPr>
              <w:jc w:val="center"/>
              <w:rPr>
                <w:b/>
                <w:bCs/>
                <w:color w:val="000000"/>
                <w:sz w:val="24"/>
                <w:szCs w:val="24"/>
                <w:lang w:eastAsia="id-ID"/>
              </w:rPr>
            </w:pPr>
            <w:r w:rsidRPr="003A72B1">
              <w:rPr>
                <w:b/>
                <w:bCs/>
                <w:color w:val="000000"/>
                <w:sz w:val="24"/>
                <w:szCs w:val="24"/>
                <w:lang w:eastAsia="id-ID"/>
              </w:rPr>
              <w:t>03-Jul</w:t>
            </w:r>
          </w:p>
        </w:tc>
        <w:tc>
          <w:tcPr>
            <w:tcW w:w="822" w:type="dxa"/>
            <w:tcBorders>
              <w:top w:val="nil"/>
              <w:left w:val="nil"/>
              <w:bottom w:val="single" w:sz="4" w:space="0" w:color="auto"/>
              <w:right w:val="single" w:sz="4" w:space="0" w:color="auto"/>
            </w:tcBorders>
            <w:shd w:val="clear" w:color="auto" w:fill="auto"/>
            <w:noWrap/>
            <w:vAlign w:val="center"/>
            <w:hideMark/>
          </w:tcPr>
          <w:p w14:paraId="019B9F23" w14:textId="77777777" w:rsidR="00A91949" w:rsidRPr="003A72B1" w:rsidRDefault="00A91949" w:rsidP="00242B10">
            <w:pPr>
              <w:jc w:val="center"/>
              <w:rPr>
                <w:b/>
                <w:bCs/>
                <w:color w:val="000000"/>
                <w:sz w:val="24"/>
                <w:szCs w:val="24"/>
                <w:lang w:eastAsia="id-ID"/>
              </w:rPr>
            </w:pPr>
            <w:r w:rsidRPr="003A72B1">
              <w:rPr>
                <w:b/>
                <w:bCs/>
                <w:color w:val="000000"/>
                <w:sz w:val="24"/>
                <w:szCs w:val="24"/>
                <w:lang w:eastAsia="id-ID"/>
              </w:rPr>
              <w:t>04-Jul</w:t>
            </w:r>
          </w:p>
        </w:tc>
        <w:tc>
          <w:tcPr>
            <w:tcW w:w="822" w:type="dxa"/>
            <w:tcBorders>
              <w:top w:val="nil"/>
              <w:left w:val="nil"/>
              <w:bottom w:val="single" w:sz="4" w:space="0" w:color="auto"/>
              <w:right w:val="single" w:sz="4" w:space="0" w:color="auto"/>
            </w:tcBorders>
            <w:shd w:val="clear" w:color="auto" w:fill="auto"/>
            <w:noWrap/>
            <w:vAlign w:val="center"/>
            <w:hideMark/>
          </w:tcPr>
          <w:p w14:paraId="4A34C4A0" w14:textId="77777777" w:rsidR="00A91949" w:rsidRPr="003A72B1" w:rsidRDefault="00A91949" w:rsidP="00242B10">
            <w:pPr>
              <w:jc w:val="center"/>
              <w:rPr>
                <w:b/>
                <w:bCs/>
                <w:color w:val="000000"/>
                <w:sz w:val="24"/>
                <w:szCs w:val="24"/>
                <w:lang w:eastAsia="id-ID"/>
              </w:rPr>
            </w:pPr>
            <w:r w:rsidRPr="003A72B1">
              <w:rPr>
                <w:b/>
                <w:bCs/>
                <w:color w:val="000000"/>
                <w:sz w:val="24"/>
                <w:szCs w:val="24"/>
                <w:lang w:eastAsia="id-ID"/>
              </w:rPr>
              <w:t>05-Jul</w:t>
            </w:r>
          </w:p>
        </w:tc>
        <w:tc>
          <w:tcPr>
            <w:tcW w:w="822" w:type="dxa"/>
            <w:tcBorders>
              <w:top w:val="nil"/>
              <w:left w:val="nil"/>
              <w:bottom w:val="single" w:sz="4" w:space="0" w:color="auto"/>
              <w:right w:val="single" w:sz="4" w:space="0" w:color="auto"/>
            </w:tcBorders>
            <w:shd w:val="clear" w:color="auto" w:fill="auto"/>
            <w:noWrap/>
            <w:vAlign w:val="center"/>
            <w:hideMark/>
          </w:tcPr>
          <w:p w14:paraId="65680FD5" w14:textId="77777777" w:rsidR="00A91949" w:rsidRPr="003A72B1" w:rsidRDefault="00A91949" w:rsidP="00242B10">
            <w:pPr>
              <w:jc w:val="center"/>
              <w:rPr>
                <w:b/>
                <w:bCs/>
                <w:color w:val="000000"/>
                <w:sz w:val="24"/>
                <w:szCs w:val="24"/>
                <w:lang w:eastAsia="id-ID"/>
              </w:rPr>
            </w:pPr>
            <w:r w:rsidRPr="003A72B1">
              <w:rPr>
                <w:b/>
                <w:bCs/>
                <w:color w:val="000000"/>
                <w:sz w:val="24"/>
                <w:szCs w:val="24"/>
                <w:lang w:eastAsia="id-ID"/>
              </w:rPr>
              <w:t>06-Jul</w:t>
            </w:r>
          </w:p>
        </w:tc>
        <w:tc>
          <w:tcPr>
            <w:tcW w:w="822" w:type="dxa"/>
            <w:tcBorders>
              <w:top w:val="nil"/>
              <w:left w:val="nil"/>
              <w:bottom w:val="single" w:sz="4" w:space="0" w:color="auto"/>
              <w:right w:val="single" w:sz="4" w:space="0" w:color="auto"/>
            </w:tcBorders>
            <w:shd w:val="clear" w:color="auto" w:fill="auto"/>
            <w:noWrap/>
            <w:vAlign w:val="center"/>
            <w:hideMark/>
          </w:tcPr>
          <w:p w14:paraId="64343E49" w14:textId="77777777" w:rsidR="00A91949" w:rsidRPr="003A72B1" w:rsidRDefault="00A91949" w:rsidP="00242B10">
            <w:pPr>
              <w:jc w:val="center"/>
              <w:rPr>
                <w:b/>
                <w:bCs/>
                <w:color w:val="000000"/>
                <w:sz w:val="24"/>
                <w:szCs w:val="24"/>
                <w:lang w:eastAsia="id-ID"/>
              </w:rPr>
            </w:pPr>
            <w:r w:rsidRPr="003A72B1">
              <w:rPr>
                <w:b/>
                <w:bCs/>
                <w:color w:val="000000"/>
                <w:sz w:val="24"/>
                <w:szCs w:val="24"/>
                <w:lang w:eastAsia="id-ID"/>
              </w:rPr>
              <w:t>07-Jul</w:t>
            </w:r>
          </w:p>
        </w:tc>
        <w:tc>
          <w:tcPr>
            <w:tcW w:w="822" w:type="dxa"/>
            <w:tcBorders>
              <w:top w:val="nil"/>
              <w:left w:val="nil"/>
              <w:bottom w:val="single" w:sz="4" w:space="0" w:color="auto"/>
              <w:right w:val="single" w:sz="4" w:space="0" w:color="auto"/>
            </w:tcBorders>
            <w:shd w:val="clear" w:color="auto" w:fill="auto"/>
            <w:noWrap/>
            <w:vAlign w:val="center"/>
            <w:hideMark/>
          </w:tcPr>
          <w:p w14:paraId="4346638A" w14:textId="77777777" w:rsidR="00A91949" w:rsidRPr="003A72B1" w:rsidRDefault="00A91949" w:rsidP="00242B10">
            <w:pPr>
              <w:jc w:val="center"/>
              <w:rPr>
                <w:b/>
                <w:bCs/>
                <w:color w:val="000000"/>
                <w:sz w:val="24"/>
                <w:szCs w:val="24"/>
                <w:lang w:eastAsia="id-ID"/>
              </w:rPr>
            </w:pPr>
            <w:r w:rsidRPr="003A72B1">
              <w:rPr>
                <w:b/>
                <w:bCs/>
                <w:color w:val="000000"/>
                <w:sz w:val="24"/>
                <w:szCs w:val="24"/>
                <w:lang w:eastAsia="id-ID"/>
              </w:rPr>
              <w:t>08-Jul</w:t>
            </w:r>
          </w:p>
        </w:tc>
        <w:tc>
          <w:tcPr>
            <w:tcW w:w="822" w:type="dxa"/>
            <w:tcBorders>
              <w:top w:val="nil"/>
              <w:left w:val="nil"/>
              <w:bottom w:val="single" w:sz="4" w:space="0" w:color="auto"/>
              <w:right w:val="single" w:sz="4" w:space="0" w:color="auto"/>
            </w:tcBorders>
            <w:shd w:val="clear" w:color="auto" w:fill="auto"/>
            <w:noWrap/>
            <w:vAlign w:val="center"/>
            <w:hideMark/>
          </w:tcPr>
          <w:p w14:paraId="7E6589FC" w14:textId="77777777" w:rsidR="00A91949" w:rsidRPr="003A72B1" w:rsidRDefault="00A91949" w:rsidP="00242B10">
            <w:pPr>
              <w:jc w:val="center"/>
              <w:rPr>
                <w:b/>
                <w:bCs/>
                <w:color w:val="000000"/>
                <w:sz w:val="24"/>
                <w:szCs w:val="24"/>
                <w:lang w:eastAsia="id-ID"/>
              </w:rPr>
            </w:pPr>
            <w:r w:rsidRPr="003A72B1">
              <w:rPr>
                <w:b/>
                <w:bCs/>
                <w:color w:val="000000"/>
                <w:sz w:val="24"/>
                <w:szCs w:val="24"/>
                <w:lang w:eastAsia="id-ID"/>
              </w:rPr>
              <w:t>09-Jul</w:t>
            </w:r>
          </w:p>
        </w:tc>
        <w:tc>
          <w:tcPr>
            <w:tcW w:w="822" w:type="dxa"/>
            <w:tcBorders>
              <w:top w:val="nil"/>
              <w:left w:val="nil"/>
              <w:bottom w:val="single" w:sz="4" w:space="0" w:color="auto"/>
              <w:right w:val="single" w:sz="4" w:space="0" w:color="auto"/>
            </w:tcBorders>
            <w:shd w:val="clear" w:color="auto" w:fill="auto"/>
            <w:noWrap/>
            <w:vAlign w:val="center"/>
            <w:hideMark/>
          </w:tcPr>
          <w:p w14:paraId="186B751F" w14:textId="77777777" w:rsidR="00A91949" w:rsidRPr="003A72B1" w:rsidRDefault="00A91949" w:rsidP="00242B10">
            <w:pPr>
              <w:jc w:val="center"/>
              <w:rPr>
                <w:b/>
                <w:bCs/>
                <w:color w:val="000000"/>
                <w:sz w:val="24"/>
                <w:szCs w:val="24"/>
                <w:lang w:eastAsia="id-ID"/>
              </w:rPr>
            </w:pPr>
            <w:r w:rsidRPr="003A72B1">
              <w:rPr>
                <w:b/>
                <w:bCs/>
                <w:color w:val="000000"/>
                <w:sz w:val="24"/>
                <w:szCs w:val="24"/>
                <w:lang w:eastAsia="id-ID"/>
              </w:rPr>
              <w:t>10-Jul</w:t>
            </w:r>
          </w:p>
        </w:tc>
      </w:tr>
      <w:tr w:rsidR="00A91949" w:rsidRPr="001570A8" w14:paraId="5789773A" w14:textId="77777777" w:rsidTr="00242B10">
        <w:trPr>
          <w:trHeight w:val="32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6B2C24" w14:textId="77777777" w:rsidR="00A91949" w:rsidRPr="001570A8" w:rsidRDefault="00A91949" w:rsidP="00242B10">
            <w:pPr>
              <w:jc w:val="center"/>
              <w:rPr>
                <w:color w:val="000000"/>
                <w:sz w:val="24"/>
                <w:szCs w:val="24"/>
                <w:lang w:eastAsia="id-ID"/>
              </w:rPr>
            </w:pPr>
            <w:r w:rsidRPr="001570A8">
              <w:rPr>
                <w:color w:val="000000"/>
                <w:sz w:val="24"/>
                <w:szCs w:val="24"/>
                <w:lang w:eastAsia="id-ID"/>
              </w:rPr>
              <w:t>N</w:t>
            </w:r>
            <w:r w:rsidRPr="003A72B1">
              <w:rPr>
                <w:color w:val="000000"/>
                <w:sz w:val="24"/>
                <w:szCs w:val="24"/>
                <w:vertAlign w:val="subscript"/>
                <w:lang w:eastAsia="id-ID"/>
              </w:rPr>
              <w:t>2</w:t>
            </w:r>
          </w:p>
        </w:tc>
        <w:tc>
          <w:tcPr>
            <w:tcW w:w="740" w:type="dxa"/>
            <w:tcBorders>
              <w:top w:val="nil"/>
              <w:left w:val="nil"/>
              <w:bottom w:val="single" w:sz="4" w:space="0" w:color="auto"/>
              <w:right w:val="single" w:sz="4" w:space="0" w:color="auto"/>
            </w:tcBorders>
            <w:shd w:val="clear" w:color="auto" w:fill="auto"/>
            <w:noWrap/>
            <w:vAlign w:val="center"/>
            <w:hideMark/>
          </w:tcPr>
          <w:p w14:paraId="17893C1E"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31%</w:t>
            </w:r>
          </w:p>
        </w:tc>
        <w:tc>
          <w:tcPr>
            <w:tcW w:w="822" w:type="dxa"/>
            <w:tcBorders>
              <w:top w:val="nil"/>
              <w:left w:val="nil"/>
              <w:bottom w:val="single" w:sz="4" w:space="0" w:color="auto"/>
              <w:right w:val="single" w:sz="4" w:space="0" w:color="auto"/>
            </w:tcBorders>
            <w:shd w:val="clear" w:color="auto" w:fill="auto"/>
            <w:noWrap/>
            <w:vAlign w:val="center"/>
            <w:hideMark/>
          </w:tcPr>
          <w:p w14:paraId="06D418FA"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31,6%</w:t>
            </w:r>
          </w:p>
        </w:tc>
        <w:tc>
          <w:tcPr>
            <w:tcW w:w="822" w:type="dxa"/>
            <w:tcBorders>
              <w:top w:val="nil"/>
              <w:left w:val="nil"/>
              <w:bottom w:val="single" w:sz="4" w:space="0" w:color="auto"/>
              <w:right w:val="single" w:sz="4" w:space="0" w:color="auto"/>
            </w:tcBorders>
            <w:shd w:val="clear" w:color="auto" w:fill="auto"/>
            <w:noWrap/>
            <w:vAlign w:val="center"/>
            <w:hideMark/>
          </w:tcPr>
          <w:p w14:paraId="11CEECA4"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30,4%</w:t>
            </w:r>
          </w:p>
        </w:tc>
        <w:tc>
          <w:tcPr>
            <w:tcW w:w="822" w:type="dxa"/>
            <w:tcBorders>
              <w:top w:val="nil"/>
              <w:left w:val="nil"/>
              <w:bottom w:val="single" w:sz="4" w:space="0" w:color="auto"/>
              <w:right w:val="single" w:sz="4" w:space="0" w:color="auto"/>
            </w:tcBorders>
            <w:shd w:val="clear" w:color="auto" w:fill="auto"/>
            <w:noWrap/>
            <w:vAlign w:val="center"/>
            <w:hideMark/>
          </w:tcPr>
          <w:p w14:paraId="4A58FD6F"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31,0%</w:t>
            </w:r>
          </w:p>
        </w:tc>
        <w:tc>
          <w:tcPr>
            <w:tcW w:w="822" w:type="dxa"/>
            <w:tcBorders>
              <w:top w:val="nil"/>
              <w:left w:val="nil"/>
              <w:bottom w:val="single" w:sz="4" w:space="0" w:color="auto"/>
              <w:right w:val="single" w:sz="4" w:space="0" w:color="auto"/>
            </w:tcBorders>
            <w:shd w:val="clear" w:color="auto" w:fill="auto"/>
            <w:noWrap/>
            <w:vAlign w:val="center"/>
            <w:hideMark/>
          </w:tcPr>
          <w:p w14:paraId="52FF6B75"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30,9%</w:t>
            </w:r>
          </w:p>
        </w:tc>
        <w:tc>
          <w:tcPr>
            <w:tcW w:w="822" w:type="dxa"/>
            <w:tcBorders>
              <w:top w:val="nil"/>
              <w:left w:val="nil"/>
              <w:bottom w:val="single" w:sz="4" w:space="0" w:color="auto"/>
              <w:right w:val="single" w:sz="4" w:space="0" w:color="auto"/>
            </w:tcBorders>
            <w:shd w:val="clear" w:color="auto" w:fill="auto"/>
            <w:noWrap/>
            <w:vAlign w:val="center"/>
            <w:hideMark/>
          </w:tcPr>
          <w:p w14:paraId="2BCA4311"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30,9%</w:t>
            </w:r>
          </w:p>
        </w:tc>
        <w:tc>
          <w:tcPr>
            <w:tcW w:w="822" w:type="dxa"/>
            <w:tcBorders>
              <w:top w:val="nil"/>
              <w:left w:val="nil"/>
              <w:bottom w:val="single" w:sz="4" w:space="0" w:color="auto"/>
              <w:right w:val="single" w:sz="4" w:space="0" w:color="auto"/>
            </w:tcBorders>
            <w:shd w:val="clear" w:color="auto" w:fill="auto"/>
            <w:noWrap/>
            <w:vAlign w:val="center"/>
            <w:hideMark/>
          </w:tcPr>
          <w:p w14:paraId="097BBBAB" w14:textId="77777777" w:rsidR="00A91949" w:rsidRPr="001570A8" w:rsidRDefault="00A91949" w:rsidP="00242B10">
            <w:pPr>
              <w:jc w:val="center"/>
              <w:rPr>
                <w:color w:val="000000"/>
                <w:sz w:val="24"/>
                <w:szCs w:val="24"/>
                <w:lang w:eastAsia="id-ID"/>
              </w:rPr>
            </w:pPr>
            <w:r w:rsidRPr="001570A8">
              <w:rPr>
                <w:color w:val="000000"/>
                <w:sz w:val="24"/>
                <w:szCs w:val="24"/>
                <w:lang w:eastAsia="id-ID"/>
              </w:rPr>
              <w:t>29,9%</w:t>
            </w:r>
          </w:p>
        </w:tc>
        <w:tc>
          <w:tcPr>
            <w:tcW w:w="822" w:type="dxa"/>
            <w:tcBorders>
              <w:top w:val="nil"/>
              <w:left w:val="nil"/>
              <w:bottom w:val="single" w:sz="4" w:space="0" w:color="auto"/>
              <w:right w:val="single" w:sz="4" w:space="0" w:color="auto"/>
            </w:tcBorders>
            <w:shd w:val="clear" w:color="auto" w:fill="auto"/>
            <w:noWrap/>
            <w:vAlign w:val="center"/>
            <w:hideMark/>
          </w:tcPr>
          <w:p w14:paraId="6ADB5673"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30,9%</w:t>
            </w:r>
          </w:p>
        </w:tc>
        <w:tc>
          <w:tcPr>
            <w:tcW w:w="822" w:type="dxa"/>
            <w:tcBorders>
              <w:top w:val="nil"/>
              <w:left w:val="nil"/>
              <w:bottom w:val="single" w:sz="4" w:space="0" w:color="auto"/>
              <w:right w:val="single" w:sz="4" w:space="0" w:color="auto"/>
            </w:tcBorders>
            <w:shd w:val="clear" w:color="auto" w:fill="auto"/>
            <w:noWrap/>
            <w:vAlign w:val="center"/>
            <w:hideMark/>
          </w:tcPr>
          <w:p w14:paraId="7B9076FB"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30,5%</w:t>
            </w:r>
          </w:p>
        </w:tc>
        <w:tc>
          <w:tcPr>
            <w:tcW w:w="822" w:type="dxa"/>
            <w:tcBorders>
              <w:top w:val="nil"/>
              <w:left w:val="nil"/>
              <w:bottom w:val="single" w:sz="4" w:space="0" w:color="auto"/>
              <w:right w:val="single" w:sz="4" w:space="0" w:color="auto"/>
            </w:tcBorders>
            <w:shd w:val="clear" w:color="auto" w:fill="auto"/>
            <w:noWrap/>
            <w:vAlign w:val="center"/>
            <w:hideMark/>
          </w:tcPr>
          <w:p w14:paraId="7031691A"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31,2%</w:t>
            </w:r>
          </w:p>
        </w:tc>
        <w:tc>
          <w:tcPr>
            <w:tcW w:w="822" w:type="dxa"/>
            <w:tcBorders>
              <w:top w:val="nil"/>
              <w:left w:val="nil"/>
              <w:bottom w:val="single" w:sz="4" w:space="0" w:color="auto"/>
              <w:right w:val="single" w:sz="4" w:space="0" w:color="auto"/>
            </w:tcBorders>
            <w:shd w:val="clear" w:color="auto" w:fill="auto"/>
            <w:noWrap/>
            <w:vAlign w:val="center"/>
            <w:hideMark/>
          </w:tcPr>
          <w:p w14:paraId="3299F645"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31,0%</w:t>
            </w:r>
          </w:p>
        </w:tc>
      </w:tr>
      <w:tr w:rsidR="00A91949" w:rsidRPr="001570A8" w14:paraId="7CC333B3" w14:textId="77777777" w:rsidTr="00242B10">
        <w:trPr>
          <w:trHeight w:val="32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AFD4D2" w14:textId="77777777" w:rsidR="00A91949" w:rsidRPr="001570A8" w:rsidRDefault="00A91949" w:rsidP="00242B10">
            <w:pPr>
              <w:jc w:val="center"/>
              <w:rPr>
                <w:color w:val="000000"/>
                <w:sz w:val="24"/>
                <w:szCs w:val="24"/>
                <w:lang w:eastAsia="id-ID"/>
              </w:rPr>
            </w:pPr>
            <w:r w:rsidRPr="001570A8">
              <w:rPr>
                <w:color w:val="000000"/>
                <w:sz w:val="24"/>
                <w:szCs w:val="24"/>
                <w:lang w:eastAsia="id-ID"/>
              </w:rPr>
              <w:t>H</w:t>
            </w:r>
            <w:r w:rsidRPr="003A72B1">
              <w:rPr>
                <w:color w:val="000000"/>
                <w:sz w:val="24"/>
                <w:szCs w:val="24"/>
                <w:vertAlign w:val="subscript"/>
                <w:lang w:eastAsia="id-ID"/>
              </w:rPr>
              <w:t>2</w:t>
            </w:r>
          </w:p>
        </w:tc>
        <w:tc>
          <w:tcPr>
            <w:tcW w:w="740" w:type="dxa"/>
            <w:tcBorders>
              <w:top w:val="nil"/>
              <w:left w:val="nil"/>
              <w:bottom w:val="single" w:sz="4" w:space="0" w:color="auto"/>
              <w:right w:val="single" w:sz="4" w:space="0" w:color="auto"/>
            </w:tcBorders>
            <w:shd w:val="clear" w:color="auto" w:fill="auto"/>
            <w:noWrap/>
            <w:vAlign w:val="center"/>
            <w:hideMark/>
          </w:tcPr>
          <w:p w14:paraId="27845395"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30%</w:t>
            </w:r>
          </w:p>
        </w:tc>
        <w:tc>
          <w:tcPr>
            <w:tcW w:w="822" w:type="dxa"/>
            <w:tcBorders>
              <w:top w:val="nil"/>
              <w:left w:val="nil"/>
              <w:bottom w:val="single" w:sz="4" w:space="0" w:color="auto"/>
              <w:right w:val="single" w:sz="4" w:space="0" w:color="auto"/>
            </w:tcBorders>
            <w:shd w:val="clear" w:color="auto" w:fill="auto"/>
            <w:noWrap/>
            <w:vAlign w:val="center"/>
            <w:hideMark/>
          </w:tcPr>
          <w:p w14:paraId="1A87460F"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30%</w:t>
            </w:r>
          </w:p>
        </w:tc>
        <w:tc>
          <w:tcPr>
            <w:tcW w:w="822" w:type="dxa"/>
            <w:tcBorders>
              <w:top w:val="nil"/>
              <w:left w:val="nil"/>
              <w:bottom w:val="single" w:sz="4" w:space="0" w:color="auto"/>
              <w:right w:val="single" w:sz="4" w:space="0" w:color="auto"/>
            </w:tcBorders>
            <w:shd w:val="clear" w:color="auto" w:fill="auto"/>
            <w:noWrap/>
            <w:vAlign w:val="center"/>
            <w:hideMark/>
          </w:tcPr>
          <w:p w14:paraId="52977980" w14:textId="72CB2755" w:rsidR="00A91949" w:rsidRPr="001570A8" w:rsidRDefault="00A91949" w:rsidP="00242B10">
            <w:pPr>
              <w:jc w:val="center"/>
              <w:rPr>
                <w:color w:val="000000"/>
                <w:sz w:val="24"/>
                <w:szCs w:val="24"/>
                <w:lang w:eastAsia="id-ID"/>
              </w:rPr>
            </w:pPr>
            <w:r w:rsidRPr="001570A8">
              <w:rPr>
                <w:color w:val="000000"/>
                <w:sz w:val="24"/>
                <w:szCs w:val="24"/>
                <w:lang w:eastAsia="id-ID"/>
              </w:rPr>
              <w:t>30%</w:t>
            </w:r>
          </w:p>
        </w:tc>
        <w:tc>
          <w:tcPr>
            <w:tcW w:w="822" w:type="dxa"/>
            <w:tcBorders>
              <w:top w:val="nil"/>
              <w:left w:val="nil"/>
              <w:bottom w:val="single" w:sz="4" w:space="0" w:color="auto"/>
              <w:right w:val="single" w:sz="4" w:space="0" w:color="auto"/>
            </w:tcBorders>
            <w:shd w:val="clear" w:color="auto" w:fill="auto"/>
            <w:noWrap/>
            <w:vAlign w:val="center"/>
            <w:hideMark/>
          </w:tcPr>
          <w:p w14:paraId="181D0B5A"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30%</w:t>
            </w:r>
          </w:p>
        </w:tc>
        <w:tc>
          <w:tcPr>
            <w:tcW w:w="822" w:type="dxa"/>
            <w:tcBorders>
              <w:top w:val="nil"/>
              <w:left w:val="nil"/>
              <w:bottom w:val="single" w:sz="4" w:space="0" w:color="auto"/>
              <w:right w:val="single" w:sz="4" w:space="0" w:color="auto"/>
            </w:tcBorders>
            <w:shd w:val="clear" w:color="auto" w:fill="auto"/>
            <w:noWrap/>
            <w:vAlign w:val="center"/>
            <w:hideMark/>
          </w:tcPr>
          <w:p w14:paraId="2D494C18" w14:textId="77777777" w:rsidR="00A91949" w:rsidRPr="001570A8" w:rsidRDefault="00A91949" w:rsidP="00242B10">
            <w:pPr>
              <w:jc w:val="center"/>
              <w:rPr>
                <w:color w:val="000000"/>
                <w:sz w:val="24"/>
                <w:szCs w:val="24"/>
                <w:lang w:eastAsia="id-ID"/>
              </w:rPr>
            </w:pPr>
            <w:r w:rsidRPr="001570A8">
              <w:rPr>
                <w:color w:val="000000"/>
                <w:sz w:val="24"/>
                <w:szCs w:val="24"/>
                <w:lang w:eastAsia="id-ID"/>
              </w:rPr>
              <w:t>28%</w:t>
            </w:r>
          </w:p>
        </w:tc>
        <w:tc>
          <w:tcPr>
            <w:tcW w:w="822" w:type="dxa"/>
            <w:tcBorders>
              <w:top w:val="nil"/>
              <w:left w:val="nil"/>
              <w:bottom w:val="single" w:sz="4" w:space="0" w:color="auto"/>
              <w:right w:val="single" w:sz="4" w:space="0" w:color="auto"/>
            </w:tcBorders>
            <w:shd w:val="clear" w:color="auto" w:fill="auto"/>
            <w:noWrap/>
            <w:vAlign w:val="center"/>
            <w:hideMark/>
          </w:tcPr>
          <w:p w14:paraId="6FF90ABC" w14:textId="77777777" w:rsidR="00A91949" w:rsidRPr="001570A8" w:rsidRDefault="00A91949" w:rsidP="00242B10">
            <w:pPr>
              <w:jc w:val="center"/>
              <w:rPr>
                <w:color w:val="000000"/>
                <w:sz w:val="24"/>
                <w:szCs w:val="24"/>
                <w:lang w:eastAsia="id-ID"/>
              </w:rPr>
            </w:pPr>
            <w:r w:rsidRPr="001570A8">
              <w:rPr>
                <w:color w:val="000000"/>
                <w:sz w:val="24"/>
                <w:szCs w:val="24"/>
                <w:lang w:eastAsia="id-ID"/>
              </w:rPr>
              <w:t>29%</w:t>
            </w:r>
          </w:p>
        </w:tc>
        <w:tc>
          <w:tcPr>
            <w:tcW w:w="822" w:type="dxa"/>
            <w:tcBorders>
              <w:top w:val="nil"/>
              <w:left w:val="nil"/>
              <w:bottom w:val="single" w:sz="4" w:space="0" w:color="auto"/>
              <w:right w:val="single" w:sz="4" w:space="0" w:color="auto"/>
            </w:tcBorders>
            <w:shd w:val="clear" w:color="auto" w:fill="auto"/>
            <w:noWrap/>
            <w:vAlign w:val="center"/>
            <w:hideMark/>
          </w:tcPr>
          <w:p w14:paraId="401DBC38"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31%</w:t>
            </w:r>
          </w:p>
        </w:tc>
        <w:tc>
          <w:tcPr>
            <w:tcW w:w="822" w:type="dxa"/>
            <w:tcBorders>
              <w:top w:val="nil"/>
              <w:left w:val="nil"/>
              <w:bottom w:val="single" w:sz="4" w:space="0" w:color="auto"/>
              <w:right w:val="single" w:sz="4" w:space="0" w:color="auto"/>
            </w:tcBorders>
            <w:shd w:val="clear" w:color="auto" w:fill="auto"/>
            <w:noWrap/>
            <w:vAlign w:val="center"/>
            <w:hideMark/>
          </w:tcPr>
          <w:p w14:paraId="4FCA75CD" w14:textId="77777777" w:rsidR="00A91949" w:rsidRPr="001570A8" w:rsidRDefault="00A91949" w:rsidP="00242B10">
            <w:pPr>
              <w:jc w:val="center"/>
              <w:rPr>
                <w:color w:val="000000"/>
                <w:sz w:val="24"/>
                <w:szCs w:val="24"/>
                <w:lang w:eastAsia="id-ID"/>
              </w:rPr>
            </w:pPr>
            <w:r w:rsidRPr="001570A8">
              <w:rPr>
                <w:color w:val="000000"/>
                <w:sz w:val="24"/>
                <w:szCs w:val="24"/>
                <w:lang w:eastAsia="id-ID"/>
              </w:rPr>
              <w:t>29%</w:t>
            </w:r>
          </w:p>
        </w:tc>
        <w:tc>
          <w:tcPr>
            <w:tcW w:w="822" w:type="dxa"/>
            <w:tcBorders>
              <w:top w:val="nil"/>
              <w:left w:val="nil"/>
              <w:bottom w:val="single" w:sz="4" w:space="0" w:color="auto"/>
              <w:right w:val="single" w:sz="4" w:space="0" w:color="auto"/>
            </w:tcBorders>
            <w:shd w:val="clear" w:color="auto" w:fill="auto"/>
            <w:noWrap/>
            <w:vAlign w:val="center"/>
            <w:hideMark/>
          </w:tcPr>
          <w:p w14:paraId="251621ED"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32%</w:t>
            </w:r>
          </w:p>
        </w:tc>
        <w:tc>
          <w:tcPr>
            <w:tcW w:w="822" w:type="dxa"/>
            <w:tcBorders>
              <w:top w:val="nil"/>
              <w:left w:val="nil"/>
              <w:bottom w:val="single" w:sz="4" w:space="0" w:color="auto"/>
              <w:right w:val="single" w:sz="4" w:space="0" w:color="auto"/>
            </w:tcBorders>
            <w:shd w:val="clear" w:color="auto" w:fill="auto"/>
            <w:noWrap/>
            <w:vAlign w:val="center"/>
            <w:hideMark/>
          </w:tcPr>
          <w:p w14:paraId="5D203C84"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31%</w:t>
            </w:r>
          </w:p>
        </w:tc>
        <w:tc>
          <w:tcPr>
            <w:tcW w:w="822" w:type="dxa"/>
            <w:tcBorders>
              <w:top w:val="nil"/>
              <w:left w:val="nil"/>
              <w:bottom w:val="single" w:sz="4" w:space="0" w:color="auto"/>
              <w:right w:val="single" w:sz="4" w:space="0" w:color="auto"/>
            </w:tcBorders>
            <w:shd w:val="clear" w:color="auto" w:fill="auto"/>
            <w:noWrap/>
            <w:vAlign w:val="center"/>
            <w:hideMark/>
          </w:tcPr>
          <w:p w14:paraId="38BE6F5E" w14:textId="77777777" w:rsidR="00A91949" w:rsidRPr="001570A8" w:rsidRDefault="00A91949" w:rsidP="00242B10">
            <w:pPr>
              <w:jc w:val="center"/>
              <w:rPr>
                <w:color w:val="000000"/>
                <w:sz w:val="24"/>
                <w:szCs w:val="24"/>
                <w:lang w:eastAsia="id-ID"/>
              </w:rPr>
            </w:pPr>
            <w:r w:rsidRPr="001570A8">
              <w:rPr>
                <w:color w:val="000000"/>
                <w:sz w:val="24"/>
                <w:szCs w:val="24"/>
                <w:lang w:eastAsia="id-ID"/>
              </w:rPr>
              <w:t>30%</w:t>
            </w:r>
          </w:p>
        </w:tc>
      </w:tr>
    </w:tbl>
    <w:p w14:paraId="6C2717A8" w14:textId="77777777" w:rsidR="00A03664" w:rsidRDefault="00A03664" w:rsidP="00A03664">
      <w:pPr>
        <w:spacing w:line="360" w:lineRule="auto"/>
        <w:ind w:right="23"/>
        <w:jc w:val="both"/>
        <w:rPr>
          <w:sz w:val="24"/>
          <w:szCs w:val="24"/>
          <w:vertAlign w:val="subscript"/>
          <w:lang w:val="en-US"/>
        </w:rPr>
      </w:pPr>
    </w:p>
    <w:p w14:paraId="11AA5EFE" w14:textId="77777777" w:rsidR="00A03664" w:rsidRDefault="00A03664" w:rsidP="00A03664">
      <w:pPr>
        <w:spacing w:line="360" w:lineRule="auto"/>
        <w:ind w:right="23"/>
        <w:jc w:val="both"/>
        <w:rPr>
          <w:sz w:val="24"/>
          <w:szCs w:val="24"/>
          <w:vertAlign w:val="subscript"/>
          <w:lang w:val="en-US"/>
        </w:rPr>
      </w:pPr>
    </w:p>
    <w:p w14:paraId="5070BCFF" w14:textId="22EFAD44" w:rsidR="00A03664" w:rsidRDefault="00A03664" w:rsidP="00A03664">
      <w:pPr>
        <w:spacing w:line="360" w:lineRule="auto"/>
        <w:ind w:right="23"/>
        <w:jc w:val="both"/>
        <w:rPr>
          <w:sz w:val="24"/>
          <w:szCs w:val="24"/>
          <w:vertAlign w:val="subscript"/>
          <w:lang w:val="en-US"/>
        </w:rPr>
      </w:pPr>
    </w:p>
    <w:p w14:paraId="37B1EDA0" w14:textId="77777777" w:rsidR="00A03664" w:rsidRDefault="00A03664" w:rsidP="00A03664">
      <w:pPr>
        <w:spacing w:line="360" w:lineRule="auto"/>
        <w:ind w:right="23"/>
        <w:jc w:val="both"/>
        <w:rPr>
          <w:sz w:val="24"/>
          <w:szCs w:val="24"/>
          <w:vertAlign w:val="subscript"/>
          <w:lang w:val="en-US"/>
        </w:rPr>
      </w:pPr>
    </w:p>
    <w:p w14:paraId="54B0DE05" w14:textId="77777777" w:rsidR="00A03664" w:rsidRDefault="00A03664" w:rsidP="00A03664">
      <w:pPr>
        <w:spacing w:line="360" w:lineRule="auto"/>
        <w:ind w:right="23"/>
        <w:jc w:val="both"/>
        <w:rPr>
          <w:sz w:val="24"/>
          <w:szCs w:val="24"/>
          <w:vertAlign w:val="subscript"/>
          <w:lang w:val="en-US"/>
        </w:rPr>
      </w:pPr>
    </w:p>
    <w:p w14:paraId="28D8BE79" w14:textId="77777777" w:rsidR="00A03664" w:rsidRDefault="00A03664" w:rsidP="00A03664">
      <w:pPr>
        <w:spacing w:line="360" w:lineRule="auto"/>
        <w:ind w:right="23"/>
        <w:jc w:val="both"/>
        <w:rPr>
          <w:sz w:val="24"/>
          <w:szCs w:val="24"/>
          <w:vertAlign w:val="subscript"/>
          <w:lang w:val="en-US"/>
        </w:rPr>
      </w:pPr>
    </w:p>
    <w:p w14:paraId="631F8EF3" w14:textId="77777777" w:rsidR="00A03664" w:rsidRDefault="00A03664" w:rsidP="00A03664">
      <w:pPr>
        <w:spacing w:line="360" w:lineRule="auto"/>
        <w:ind w:right="23"/>
        <w:jc w:val="both"/>
        <w:rPr>
          <w:sz w:val="24"/>
          <w:szCs w:val="24"/>
          <w:vertAlign w:val="subscript"/>
          <w:lang w:val="en-US"/>
        </w:rPr>
      </w:pPr>
    </w:p>
    <w:p w14:paraId="5F9CCC32" w14:textId="77777777" w:rsidR="00A03664" w:rsidRDefault="00A03664" w:rsidP="00A03664">
      <w:pPr>
        <w:spacing w:line="360" w:lineRule="auto"/>
        <w:ind w:right="23"/>
        <w:jc w:val="both"/>
        <w:rPr>
          <w:sz w:val="24"/>
          <w:szCs w:val="24"/>
          <w:vertAlign w:val="subscript"/>
          <w:lang w:val="en-US"/>
        </w:rPr>
      </w:pPr>
    </w:p>
    <w:p w14:paraId="018C2145" w14:textId="77777777" w:rsidR="00A03664" w:rsidRDefault="00A03664" w:rsidP="00A03664">
      <w:pPr>
        <w:spacing w:line="360" w:lineRule="auto"/>
        <w:ind w:right="23"/>
        <w:jc w:val="both"/>
        <w:rPr>
          <w:sz w:val="24"/>
          <w:szCs w:val="24"/>
          <w:vertAlign w:val="subscript"/>
          <w:lang w:val="en-US"/>
        </w:rPr>
      </w:pPr>
    </w:p>
    <w:p w14:paraId="26F22198" w14:textId="77777777" w:rsidR="00A03664" w:rsidRDefault="00A03664" w:rsidP="00A03664">
      <w:pPr>
        <w:spacing w:line="360" w:lineRule="auto"/>
        <w:ind w:right="23"/>
        <w:jc w:val="both"/>
        <w:rPr>
          <w:sz w:val="24"/>
          <w:szCs w:val="24"/>
          <w:vertAlign w:val="subscript"/>
          <w:lang w:val="en-US"/>
        </w:rPr>
      </w:pPr>
    </w:p>
    <w:p w14:paraId="35FDBB85" w14:textId="77777777" w:rsidR="00A03664" w:rsidRDefault="00A03664" w:rsidP="00A03664">
      <w:pPr>
        <w:spacing w:line="360" w:lineRule="auto"/>
        <w:ind w:right="23"/>
        <w:jc w:val="both"/>
        <w:rPr>
          <w:sz w:val="24"/>
          <w:szCs w:val="24"/>
          <w:vertAlign w:val="subscript"/>
          <w:lang w:val="en-US"/>
        </w:rPr>
      </w:pPr>
    </w:p>
    <w:p w14:paraId="0DE16301" w14:textId="77777777" w:rsidR="00A03664" w:rsidRDefault="00A03664" w:rsidP="00A03664">
      <w:pPr>
        <w:spacing w:line="360" w:lineRule="auto"/>
        <w:ind w:right="23"/>
        <w:jc w:val="both"/>
        <w:rPr>
          <w:sz w:val="24"/>
          <w:szCs w:val="24"/>
          <w:vertAlign w:val="subscript"/>
          <w:lang w:val="en-US"/>
        </w:rPr>
      </w:pPr>
    </w:p>
    <w:p w14:paraId="7EB16A12" w14:textId="77777777" w:rsidR="00A03664" w:rsidRDefault="00A03664" w:rsidP="00A03664">
      <w:pPr>
        <w:spacing w:line="360" w:lineRule="auto"/>
        <w:ind w:right="23"/>
        <w:jc w:val="both"/>
        <w:rPr>
          <w:sz w:val="24"/>
          <w:szCs w:val="24"/>
          <w:vertAlign w:val="subscript"/>
          <w:lang w:val="en-US"/>
        </w:rPr>
      </w:pPr>
    </w:p>
    <w:p w14:paraId="4C19CE53" w14:textId="77777777" w:rsidR="00A03664" w:rsidRDefault="00A03664" w:rsidP="00A03664">
      <w:pPr>
        <w:spacing w:line="360" w:lineRule="auto"/>
        <w:ind w:right="23"/>
        <w:jc w:val="both"/>
        <w:rPr>
          <w:sz w:val="24"/>
          <w:szCs w:val="24"/>
          <w:vertAlign w:val="subscript"/>
          <w:lang w:val="en-US"/>
        </w:rPr>
      </w:pPr>
    </w:p>
    <w:p w14:paraId="35C48B99" w14:textId="77777777" w:rsidR="00A03664" w:rsidRDefault="00A03664" w:rsidP="00A03664">
      <w:pPr>
        <w:spacing w:line="360" w:lineRule="auto"/>
        <w:ind w:right="23"/>
        <w:jc w:val="both"/>
        <w:rPr>
          <w:sz w:val="24"/>
          <w:szCs w:val="24"/>
          <w:vertAlign w:val="subscript"/>
          <w:lang w:val="en-US"/>
        </w:rPr>
      </w:pPr>
    </w:p>
    <w:p w14:paraId="4D34B34E" w14:textId="530EF77E" w:rsidR="00A03664" w:rsidRDefault="00A03664" w:rsidP="00A03664">
      <w:pPr>
        <w:spacing w:line="360" w:lineRule="auto"/>
        <w:ind w:right="23"/>
        <w:jc w:val="both"/>
        <w:rPr>
          <w:sz w:val="24"/>
          <w:szCs w:val="24"/>
          <w:vertAlign w:val="subscript"/>
          <w:lang w:val="en-US"/>
        </w:rPr>
      </w:pPr>
    </w:p>
    <w:p w14:paraId="0039709F" w14:textId="77777777" w:rsidR="00403C62" w:rsidRDefault="00403C62" w:rsidP="00A03664">
      <w:pPr>
        <w:spacing w:line="360" w:lineRule="auto"/>
        <w:ind w:right="23"/>
        <w:jc w:val="both"/>
        <w:rPr>
          <w:sz w:val="24"/>
          <w:szCs w:val="24"/>
          <w:vertAlign w:val="subscript"/>
          <w:lang w:val="en-US"/>
        </w:rPr>
      </w:pPr>
    </w:p>
    <w:p w14:paraId="1AA2EEE1" w14:textId="5C89124C" w:rsidR="00A91949" w:rsidRPr="00A91949" w:rsidRDefault="00A91949" w:rsidP="00A91949">
      <w:pPr>
        <w:spacing w:line="360" w:lineRule="auto"/>
        <w:jc w:val="center"/>
        <w:rPr>
          <w:b/>
          <w:bCs/>
          <w:sz w:val="24"/>
          <w:szCs w:val="24"/>
          <w:lang w:val="en-US"/>
        </w:rPr>
      </w:pPr>
      <w:r w:rsidRPr="00A91949">
        <w:rPr>
          <w:b/>
          <w:bCs/>
          <w:sz w:val="24"/>
          <w:szCs w:val="24"/>
          <w:lang w:val="en-US"/>
        </w:rPr>
        <w:lastRenderedPageBreak/>
        <w:t>LAMPIRAN B</w:t>
      </w:r>
    </w:p>
    <w:p w14:paraId="77B2E3D5" w14:textId="3174CAD6" w:rsidR="00A91949" w:rsidRDefault="00A91949" w:rsidP="00A91949">
      <w:pPr>
        <w:spacing w:line="360" w:lineRule="auto"/>
        <w:jc w:val="center"/>
        <w:rPr>
          <w:b/>
          <w:bCs/>
          <w:sz w:val="24"/>
          <w:szCs w:val="24"/>
          <w:lang w:val="en-US"/>
        </w:rPr>
      </w:pPr>
      <w:r w:rsidRPr="00A91949">
        <w:rPr>
          <w:b/>
          <w:bCs/>
          <w:sz w:val="24"/>
          <w:szCs w:val="24"/>
          <w:lang w:val="en-US"/>
        </w:rPr>
        <w:t>APENDIKS PERHITUNGAN NERACA MASSA AMMONIA CONVERTER</w:t>
      </w:r>
    </w:p>
    <w:p w14:paraId="334C40C1" w14:textId="77777777" w:rsidR="00A91949" w:rsidRPr="00A91949" w:rsidRDefault="00A91949" w:rsidP="00A91949">
      <w:pPr>
        <w:spacing w:line="360" w:lineRule="auto"/>
        <w:jc w:val="center"/>
        <w:rPr>
          <w:b/>
          <w:bCs/>
          <w:sz w:val="24"/>
          <w:szCs w:val="24"/>
          <w:lang w:val="en-US"/>
        </w:rPr>
      </w:pPr>
    </w:p>
    <w:p w14:paraId="24DB6821" w14:textId="77777777" w:rsidR="00A91949" w:rsidRPr="00A91949" w:rsidRDefault="00A91949" w:rsidP="00A91949">
      <w:pPr>
        <w:jc w:val="center"/>
        <w:rPr>
          <w:b/>
          <w:bCs/>
          <w:sz w:val="24"/>
          <w:szCs w:val="24"/>
          <w:lang w:val="en-US"/>
        </w:rPr>
      </w:pPr>
    </w:p>
    <w:p w14:paraId="1036764F" w14:textId="134C367A" w:rsidR="00A91949" w:rsidRPr="00A91949" w:rsidRDefault="00A91949" w:rsidP="00A91949">
      <w:pPr>
        <w:spacing w:line="360" w:lineRule="auto"/>
        <w:jc w:val="both"/>
        <w:rPr>
          <w:b/>
          <w:bCs/>
          <w:sz w:val="24"/>
          <w:szCs w:val="24"/>
          <w:lang w:val="en-US"/>
        </w:rPr>
      </w:pPr>
      <w:r w:rsidRPr="00A91949">
        <w:rPr>
          <w:b/>
          <w:bCs/>
          <w:sz w:val="24"/>
          <w:szCs w:val="24"/>
          <w:lang w:val="en-US"/>
        </w:rPr>
        <w:t>Perhitungan Neraca Massa Desain</w:t>
      </w:r>
    </w:p>
    <w:p w14:paraId="146570A5" w14:textId="77777777" w:rsidR="00A91949" w:rsidRPr="00A91949" w:rsidRDefault="00A91949" w:rsidP="00A91949">
      <w:pPr>
        <w:pStyle w:val="ListParagraph"/>
        <w:widowControl/>
        <w:numPr>
          <w:ilvl w:val="0"/>
          <w:numId w:val="104"/>
        </w:numPr>
        <w:autoSpaceDE/>
        <w:autoSpaceDN/>
        <w:spacing w:line="360" w:lineRule="auto"/>
        <w:ind w:left="0" w:firstLine="0"/>
        <w:contextualSpacing/>
        <w:jc w:val="both"/>
        <w:rPr>
          <w:b/>
          <w:bCs/>
          <w:sz w:val="24"/>
          <w:szCs w:val="24"/>
          <w:lang w:val="en-US"/>
        </w:rPr>
      </w:pPr>
      <w:r w:rsidRPr="00A91949">
        <w:rPr>
          <w:b/>
          <w:bCs/>
          <w:sz w:val="24"/>
          <w:szCs w:val="24"/>
          <w:lang w:val="en-US"/>
        </w:rPr>
        <w:t>Aliran Masuk</w:t>
      </w:r>
    </w:p>
    <w:p w14:paraId="129F2969" w14:textId="77777777" w:rsidR="00A91949" w:rsidRPr="00A91949" w:rsidRDefault="00A91949" w:rsidP="00A91949">
      <w:pPr>
        <w:pStyle w:val="ListParagraph"/>
        <w:spacing w:line="360" w:lineRule="auto"/>
        <w:ind w:left="0" w:firstLine="709"/>
        <w:jc w:val="both"/>
        <w:rPr>
          <w:sz w:val="24"/>
          <w:szCs w:val="24"/>
          <w:lang w:val="en-US"/>
        </w:rPr>
      </w:pPr>
      <w:r w:rsidRPr="00A91949">
        <w:rPr>
          <w:sz w:val="24"/>
          <w:szCs w:val="24"/>
          <w:lang w:val="en-US"/>
        </w:rPr>
        <w:t>Diketahui:</w:t>
      </w:r>
    </w:p>
    <w:p w14:paraId="7F044ED9" w14:textId="77777777" w:rsidR="00A91949" w:rsidRPr="00A91949" w:rsidRDefault="00A91949" w:rsidP="00A91949">
      <w:pPr>
        <w:pStyle w:val="ListParagraph"/>
        <w:spacing w:line="360" w:lineRule="auto"/>
        <w:ind w:left="0" w:firstLine="709"/>
        <w:jc w:val="both"/>
        <w:rPr>
          <w:sz w:val="24"/>
          <w:szCs w:val="24"/>
          <w:lang w:val="en-US"/>
        </w:rPr>
      </w:pPr>
      <w:r w:rsidRPr="00A91949">
        <w:rPr>
          <w:sz w:val="24"/>
          <w:szCs w:val="24"/>
          <w:lang w:val="en-US"/>
        </w:rPr>
        <w:t>Laju alir molar N</w:t>
      </w:r>
      <w:r w:rsidRPr="00A91949">
        <w:rPr>
          <w:sz w:val="24"/>
          <w:szCs w:val="24"/>
          <w:vertAlign w:val="subscript"/>
          <w:lang w:val="en-US"/>
        </w:rPr>
        <w:t>2</w:t>
      </w:r>
      <w:r w:rsidRPr="00A91949">
        <w:rPr>
          <w:sz w:val="24"/>
          <w:szCs w:val="24"/>
          <w:lang w:val="en-US"/>
        </w:rPr>
        <w:t xml:space="preserve"> = 5396,64 kmol/jam</w:t>
      </w:r>
    </w:p>
    <w:p w14:paraId="6351D364" w14:textId="77777777" w:rsidR="00A91949" w:rsidRPr="00A91949" w:rsidRDefault="00A91949" w:rsidP="00A91949">
      <w:pPr>
        <w:pStyle w:val="ListParagraph"/>
        <w:spacing w:line="360" w:lineRule="auto"/>
        <w:ind w:left="0" w:firstLine="709"/>
        <w:jc w:val="both"/>
        <w:rPr>
          <w:sz w:val="24"/>
          <w:szCs w:val="24"/>
          <w:lang w:val="en-US"/>
        </w:rPr>
      </w:pPr>
      <w:r w:rsidRPr="00A91949">
        <w:rPr>
          <w:sz w:val="24"/>
          <w:szCs w:val="24"/>
          <w:lang w:val="en-US"/>
        </w:rPr>
        <w:t>Laju alir molar H</w:t>
      </w:r>
      <w:r w:rsidRPr="00A91949">
        <w:rPr>
          <w:sz w:val="24"/>
          <w:szCs w:val="24"/>
          <w:vertAlign w:val="subscript"/>
          <w:lang w:val="en-US"/>
        </w:rPr>
        <w:t>2</w:t>
      </w:r>
      <w:r w:rsidRPr="00A91949">
        <w:rPr>
          <w:sz w:val="24"/>
          <w:szCs w:val="24"/>
          <w:lang w:val="en-US"/>
        </w:rPr>
        <w:t xml:space="preserve"> = 16264,53 kmol/jam</w:t>
      </w:r>
    </w:p>
    <w:p w14:paraId="55278735" w14:textId="77777777" w:rsidR="00A91949" w:rsidRPr="00A91949" w:rsidRDefault="00A91949" w:rsidP="00A91949">
      <w:pPr>
        <w:pStyle w:val="ListParagraph"/>
        <w:spacing w:line="360" w:lineRule="auto"/>
        <w:ind w:left="0" w:firstLine="709"/>
        <w:jc w:val="both"/>
        <w:rPr>
          <w:sz w:val="24"/>
          <w:szCs w:val="24"/>
          <w:lang w:val="en-US"/>
        </w:rPr>
      </w:pPr>
      <w:r w:rsidRPr="00A91949">
        <w:rPr>
          <w:sz w:val="24"/>
          <w:szCs w:val="24"/>
          <w:lang w:val="en-US"/>
        </w:rPr>
        <w:t>Laju alir molar NH</w:t>
      </w:r>
      <w:r w:rsidRPr="00A91949">
        <w:rPr>
          <w:sz w:val="24"/>
          <w:szCs w:val="24"/>
          <w:vertAlign w:val="subscript"/>
          <w:lang w:val="en-US"/>
        </w:rPr>
        <w:t>3</w:t>
      </w:r>
      <w:r w:rsidRPr="00A91949">
        <w:rPr>
          <w:sz w:val="24"/>
          <w:szCs w:val="24"/>
          <w:lang w:val="en-US"/>
        </w:rPr>
        <w:t xml:space="preserve"> = 415,25 kmol/jam</w:t>
      </w:r>
    </w:p>
    <w:p w14:paraId="687ADAF6" w14:textId="77777777" w:rsidR="00A91949" w:rsidRPr="00A91949" w:rsidRDefault="00A91949" w:rsidP="00A91949">
      <w:pPr>
        <w:pStyle w:val="ListParagraph"/>
        <w:spacing w:line="360" w:lineRule="auto"/>
        <w:ind w:left="0" w:firstLine="709"/>
        <w:jc w:val="both"/>
        <w:rPr>
          <w:sz w:val="24"/>
          <w:szCs w:val="24"/>
          <w:lang w:val="en-US"/>
        </w:rPr>
      </w:pPr>
      <w:r w:rsidRPr="00A91949">
        <w:rPr>
          <w:sz w:val="24"/>
          <w:szCs w:val="24"/>
          <w:lang w:val="en-US"/>
        </w:rPr>
        <w:t>Laju alir molar CH</w:t>
      </w:r>
      <w:r w:rsidRPr="00A91949">
        <w:rPr>
          <w:sz w:val="24"/>
          <w:szCs w:val="24"/>
          <w:vertAlign w:val="subscript"/>
          <w:lang w:val="en-US"/>
        </w:rPr>
        <w:t>4</w:t>
      </w:r>
      <w:r w:rsidRPr="00A91949">
        <w:rPr>
          <w:sz w:val="24"/>
          <w:szCs w:val="24"/>
          <w:lang w:val="en-US"/>
        </w:rPr>
        <w:t xml:space="preserve"> = 1881,99 kml/jam</w:t>
      </w:r>
    </w:p>
    <w:p w14:paraId="4C2EFFFC" w14:textId="77777777" w:rsidR="00A91949" w:rsidRPr="00A91949" w:rsidRDefault="00A91949" w:rsidP="00A91949">
      <w:pPr>
        <w:pStyle w:val="ListParagraph"/>
        <w:spacing w:line="360" w:lineRule="auto"/>
        <w:ind w:left="0" w:firstLine="709"/>
        <w:jc w:val="both"/>
        <w:rPr>
          <w:sz w:val="24"/>
          <w:szCs w:val="24"/>
          <w:lang w:val="en-US"/>
        </w:rPr>
      </w:pPr>
      <w:r w:rsidRPr="00A91949">
        <w:rPr>
          <w:sz w:val="24"/>
          <w:szCs w:val="24"/>
          <w:lang w:val="en-US"/>
        </w:rPr>
        <w:t>Laju alir molar Ar = 985,9 kmol/jam</w:t>
      </w:r>
    </w:p>
    <w:p w14:paraId="421F409C" w14:textId="77777777" w:rsidR="00A91949" w:rsidRPr="00A91949" w:rsidRDefault="00A91949" w:rsidP="00A91949">
      <w:pPr>
        <w:pStyle w:val="ListParagraph"/>
        <w:spacing w:line="360" w:lineRule="auto"/>
        <w:ind w:left="0" w:firstLine="0"/>
        <w:jc w:val="both"/>
        <w:rPr>
          <w:sz w:val="24"/>
          <w:szCs w:val="24"/>
          <w:lang w:val="en-US"/>
        </w:rPr>
      </w:pPr>
    </w:p>
    <w:p w14:paraId="43FE8740" w14:textId="77777777" w:rsidR="00A91949" w:rsidRPr="00A91949" w:rsidRDefault="00A91949" w:rsidP="00A91949">
      <w:pPr>
        <w:pStyle w:val="ListParagraph"/>
        <w:widowControl/>
        <w:numPr>
          <w:ilvl w:val="0"/>
          <w:numId w:val="104"/>
        </w:numPr>
        <w:autoSpaceDE/>
        <w:autoSpaceDN/>
        <w:spacing w:line="360" w:lineRule="auto"/>
        <w:ind w:left="0" w:firstLine="0"/>
        <w:contextualSpacing/>
        <w:jc w:val="both"/>
        <w:rPr>
          <w:b/>
          <w:bCs/>
          <w:sz w:val="24"/>
          <w:szCs w:val="24"/>
          <w:lang w:val="en-US"/>
        </w:rPr>
      </w:pPr>
      <w:r w:rsidRPr="00A91949">
        <w:rPr>
          <w:b/>
          <w:bCs/>
          <w:sz w:val="24"/>
          <w:szCs w:val="24"/>
          <w:lang w:val="en-US"/>
        </w:rPr>
        <w:t>Aliran Keluar</w:t>
      </w:r>
    </w:p>
    <w:p w14:paraId="16976F47" w14:textId="77777777" w:rsidR="00A91949" w:rsidRPr="00A91949" w:rsidRDefault="00A91949" w:rsidP="00A91949">
      <w:pPr>
        <w:pStyle w:val="ListParagraph"/>
        <w:spacing w:line="360" w:lineRule="auto"/>
        <w:ind w:left="0" w:firstLine="709"/>
        <w:jc w:val="both"/>
        <w:rPr>
          <w:sz w:val="24"/>
          <w:szCs w:val="24"/>
          <w:lang w:val="en-US"/>
        </w:rPr>
      </w:pPr>
      <w:r w:rsidRPr="00A91949">
        <w:rPr>
          <w:sz w:val="24"/>
          <w:szCs w:val="24"/>
          <w:lang w:val="en-US"/>
        </w:rPr>
        <w:t>Diketahui:</w:t>
      </w:r>
    </w:p>
    <w:p w14:paraId="4A94C624" w14:textId="77777777" w:rsidR="00A91949" w:rsidRPr="00A91949" w:rsidRDefault="00A91949" w:rsidP="00A91949">
      <w:pPr>
        <w:pStyle w:val="ListParagraph"/>
        <w:spacing w:line="360" w:lineRule="auto"/>
        <w:ind w:left="0" w:firstLine="709"/>
        <w:jc w:val="both"/>
        <w:rPr>
          <w:sz w:val="24"/>
          <w:szCs w:val="24"/>
          <w:lang w:val="en-US"/>
        </w:rPr>
      </w:pPr>
      <w:r w:rsidRPr="00A91949">
        <w:rPr>
          <w:sz w:val="24"/>
          <w:szCs w:val="24"/>
          <w:lang w:val="en-US"/>
        </w:rPr>
        <w:t>Laju alir molar N</w:t>
      </w:r>
      <w:r w:rsidRPr="00A91949">
        <w:rPr>
          <w:sz w:val="24"/>
          <w:szCs w:val="24"/>
          <w:vertAlign w:val="subscript"/>
          <w:lang w:val="en-US"/>
        </w:rPr>
        <w:t>2</w:t>
      </w:r>
      <w:r w:rsidRPr="00A91949">
        <w:rPr>
          <w:sz w:val="24"/>
          <w:szCs w:val="24"/>
          <w:lang w:val="en-US"/>
        </w:rPr>
        <w:t xml:space="preserve"> = 3745,25 kmol/jam</w:t>
      </w:r>
    </w:p>
    <w:p w14:paraId="48823AA1" w14:textId="77777777" w:rsidR="00A91949" w:rsidRPr="00A91949" w:rsidRDefault="00A91949" w:rsidP="00A91949">
      <w:pPr>
        <w:pStyle w:val="ListParagraph"/>
        <w:spacing w:line="360" w:lineRule="auto"/>
        <w:ind w:left="0" w:firstLine="709"/>
        <w:jc w:val="both"/>
        <w:rPr>
          <w:sz w:val="24"/>
          <w:szCs w:val="24"/>
          <w:lang w:val="en-US"/>
        </w:rPr>
      </w:pPr>
      <w:r w:rsidRPr="00A91949">
        <w:rPr>
          <w:sz w:val="24"/>
          <w:szCs w:val="24"/>
          <w:lang w:val="en-US"/>
        </w:rPr>
        <w:t>Laju alir molar H</w:t>
      </w:r>
      <w:r w:rsidRPr="00A91949">
        <w:rPr>
          <w:sz w:val="24"/>
          <w:szCs w:val="24"/>
          <w:vertAlign w:val="subscript"/>
          <w:lang w:val="en-US"/>
        </w:rPr>
        <w:t>2</w:t>
      </w:r>
      <w:r w:rsidRPr="00A91949">
        <w:rPr>
          <w:sz w:val="24"/>
          <w:szCs w:val="24"/>
          <w:lang w:val="en-US"/>
        </w:rPr>
        <w:t xml:space="preserve"> = 11310,35 kmol/jam</w:t>
      </w:r>
    </w:p>
    <w:p w14:paraId="47100D60" w14:textId="77777777" w:rsidR="00A91949" w:rsidRPr="00A91949" w:rsidRDefault="00A91949" w:rsidP="00A91949">
      <w:pPr>
        <w:pStyle w:val="ListParagraph"/>
        <w:spacing w:line="360" w:lineRule="auto"/>
        <w:ind w:left="0" w:firstLine="709"/>
        <w:jc w:val="both"/>
        <w:rPr>
          <w:sz w:val="24"/>
          <w:szCs w:val="24"/>
          <w:lang w:val="en-US"/>
        </w:rPr>
      </w:pPr>
      <w:r w:rsidRPr="00A91949">
        <w:rPr>
          <w:sz w:val="24"/>
          <w:szCs w:val="24"/>
          <w:lang w:val="en-US"/>
        </w:rPr>
        <w:t>Laju alir molar NH</w:t>
      </w:r>
      <w:r w:rsidRPr="00A91949">
        <w:rPr>
          <w:sz w:val="24"/>
          <w:szCs w:val="24"/>
          <w:vertAlign w:val="subscript"/>
          <w:lang w:val="en-US"/>
        </w:rPr>
        <w:t>3</w:t>
      </w:r>
      <w:r w:rsidRPr="00A91949">
        <w:rPr>
          <w:sz w:val="24"/>
          <w:szCs w:val="24"/>
          <w:lang w:val="en-US"/>
        </w:rPr>
        <w:t xml:space="preserve"> = 3718,04 kmol/jam</w:t>
      </w:r>
    </w:p>
    <w:p w14:paraId="4DDE0260" w14:textId="77777777" w:rsidR="00A91949" w:rsidRPr="00A91949" w:rsidRDefault="00A91949" w:rsidP="00A91949">
      <w:pPr>
        <w:pStyle w:val="ListParagraph"/>
        <w:spacing w:line="360" w:lineRule="auto"/>
        <w:ind w:left="0" w:firstLine="709"/>
        <w:jc w:val="both"/>
        <w:rPr>
          <w:sz w:val="24"/>
          <w:szCs w:val="24"/>
          <w:lang w:val="en-US"/>
        </w:rPr>
      </w:pPr>
      <w:r w:rsidRPr="00A91949">
        <w:rPr>
          <w:sz w:val="24"/>
          <w:szCs w:val="24"/>
          <w:lang w:val="en-US"/>
        </w:rPr>
        <w:t>Laju alir molar CH</w:t>
      </w:r>
      <w:r w:rsidRPr="00A91949">
        <w:rPr>
          <w:sz w:val="24"/>
          <w:szCs w:val="24"/>
          <w:vertAlign w:val="subscript"/>
          <w:lang w:val="en-US"/>
        </w:rPr>
        <w:t>4</w:t>
      </w:r>
      <w:r w:rsidRPr="00A91949">
        <w:rPr>
          <w:sz w:val="24"/>
          <w:szCs w:val="24"/>
          <w:lang w:val="en-US"/>
        </w:rPr>
        <w:t xml:space="preserve"> = 1881,99 kml/jam</w:t>
      </w:r>
    </w:p>
    <w:p w14:paraId="590E094C" w14:textId="77777777" w:rsidR="00A91949" w:rsidRPr="00A91949" w:rsidRDefault="00A91949" w:rsidP="00A91949">
      <w:pPr>
        <w:pStyle w:val="ListParagraph"/>
        <w:spacing w:line="360" w:lineRule="auto"/>
        <w:ind w:left="0" w:firstLine="709"/>
        <w:jc w:val="both"/>
        <w:rPr>
          <w:sz w:val="24"/>
          <w:szCs w:val="24"/>
          <w:lang w:val="en-US"/>
        </w:rPr>
      </w:pPr>
      <w:r w:rsidRPr="00A91949">
        <w:rPr>
          <w:sz w:val="24"/>
          <w:szCs w:val="24"/>
          <w:lang w:val="en-US"/>
        </w:rPr>
        <w:t>Laju alir molar Ar = 985,9 kmol/jam</w:t>
      </w:r>
    </w:p>
    <w:p w14:paraId="0A877C15" w14:textId="77777777" w:rsidR="00A91949" w:rsidRPr="00A91949" w:rsidRDefault="00A91949" w:rsidP="00A91949">
      <w:pPr>
        <w:spacing w:line="360" w:lineRule="auto"/>
        <w:jc w:val="both"/>
        <w:rPr>
          <w:b/>
          <w:bCs/>
          <w:sz w:val="24"/>
          <w:szCs w:val="24"/>
          <w:lang w:val="en-US"/>
        </w:rPr>
      </w:pPr>
    </w:p>
    <w:p w14:paraId="0AAFF272" w14:textId="77777777" w:rsidR="00A91949" w:rsidRPr="00A91949" w:rsidRDefault="00A91949" w:rsidP="00A91949">
      <w:pPr>
        <w:spacing w:line="360" w:lineRule="auto"/>
        <w:jc w:val="both"/>
        <w:rPr>
          <w:b/>
          <w:bCs/>
          <w:sz w:val="24"/>
          <w:szCs w:val="24"/>
          <w:lang w:val="en-US"/>
        </w:rPr>
      </w:pPr>
      <w:r w:rsidRPr="00A91949">
        <w:rPr>
          <w:b/>
          <w:bCs/>
          <w:sz w:val="24"/>
          <w:szCs w:val="24"/>
          <w:lang w:val="en-US"/>
        </w:rPr>
        <w:t xml:space="preserve">Menghitung Konversi Desain Pada Ammonia </w:t>
      </w:r>
      <w:r w:rsidRPr="00A91949">
        <w:rPr>
          <w:b/>
          <w:bCs/>
          <w:i/>
          <w:iCs/>
          <w:sz w:val="24"/>
          <w:szCs w:val="24"/>
          <w:lang w:val="en-US"/>
        </w:rPr>
        <w:t>Converter</w:t>
      </w:r>
      <w:r w:rsidRPr="00A91949">
        <w:rPr>
          <w:b/>
          <w:bCs/>
          <w:sz w:val="24"/>
          <w:szCs w:val="24"/>
          <w:lang w:val="en-US"/>
        </w:rPr>
        <w:t xml:space="preserve"> (105-D)</w:t>
      </w:r>
    </w:p>
    <w:p w14:paraId="1AF4B777" w14:textId="77777777" w:rsidR="00A91949" w:rsidRPr="00A91949" w:rsidRDefault="00A91949" w:rsidP="00A91949">
      <w:pPr>
        <w:spacing w:line="360" w:lineRule="auto"/>
        <w:jc w:val="both"/>
        <w:rPr>
          <w:rFonts w:eastAsiaTheme="minorEastAsia"/>
          <w:iCs/>
          <w:sz w:val="24"/>
          <w:szCs w:val="24"/>
          <w:lang w:val="en-US"/>
        </w:rPr>
      </w:pPr>
      <w:r w:rsidRPr="00A91949">
        <w:rPr>
          <w:sz w:val="24"/>
          <w:szCs w:val="24"/>
          <w:lang w:val="en-US"/>
        </w:rPr>
        <w:t>Konversi N</w:t>
      </w:r>
      <w:r w:rsidRPr="00A91949">
        <w:rPr>
          <w:sz w:val="24"/>
          <w:szCs w:val="24"/>
          <w:vertAlign w:val="subscript"/>
          <w:lang w:val="en-US"/>
        </w:rPr>
        <w:t>2</w:t>
      </w:r>
      <w:r w:rsidRPr="00A91949">
        <w:rPr>
          <w:sz w:val="24"/>
          <w:szCs w:val="24"/>
          <w:lang w:val="en-US"/>
        </w:rPr>
        <w:t xml:space="preserve"> desain = </w:t>
      </w:r>
      <m:oMath>
        <m:f>
          <m:fPr>
            <m:ctrlPr>
              <w:rPr>
                <w:rFonts w:ascii="Cambria Math" w:hAnsi="Cambria Math"/>
                <w:iCs/>
                <w:sz w:val="24"/>
                <w:szCs w:val="24"/>
                <w:lang w:val="en-US"/>
              </w:rPr>
            </m:ctrlPr>
          </m:fPr>
          <m:num>
            <m:r>
              <m:rPr>
                <m:sty m:val="p"/>
              </m:rPr>
              <w:rPr>
                <w:rFonts w:ascii="Cambria Math" w:hAnsi="Cambria Math"/>
                <w:sz w:val="24"/>
                <w:szCs w:val="24"/>
                <w:lang w:val="en-US"/>
              </w:rPr>
              <m:t>Mol input - Mol output</m:t>
            </m:r>
          </m:num>
          <m:den>
            <m:r>
              <m:rPr>
                <m:sty m:val="p"/>
              </m:rPr>
              <w:rPr>
                <w:rFonts w:ascii="Cambria Math" w:hAnsi="Cambria Math"/>
                <w:sz w:val="24"/>
                <w:szCs w:val="24"/>
                <w:lang w:val="en-US"/>
              </w:rPr>
              <m:t>Mol input</m:t>
            </m:r>
          </m:den>
        </m:f>
      </m:oMath>
      <w:r w:rsidRPr="00A91949">
        <w:rPr>
          <w:rFonts w:eastAsiaTheme="minorEastAsia"/>
          <w:iCs/>
          <w:sz w:val="24"/>
          <w:szCs w:val="24"/>
          <w:lang w:val="en-US"/>
        </w:rPr>
        <w:t xml:space="preserve"> x 100%</w:t>
      </w:r>
    </w:p>
    <w:p w14:paraId="392EFE9D" w14:textId="77777777" w:rsidR="00A91949" w:rsidRPr="00A91949" w:rsidRDefault="00A91949" w:rsidP="00A91949">
      <w:pPr>
        <w:spacing w:line="360" w:lineRule="auto"/>
        <w:jc w:val="both"/>
        <w:rPr>
          <w:rFonts w:eastAsiaTheme="minorEastAsia"/>
          <w:iCs/>
          <w:sz w:val="24"/>
          <w:szCs w:val="24"/>
          <w:lang w:val="en-US"/>
        </w:rPr>
      </w:pPr>
      <w:r w:rsidRPr="00A91949">
        <w:rPr>
          <w:rFonts w:eastAsiaTheme="minorEastAsia"/>
          <w:iCs/>
          <w:sz w:val="24"/>
          <w:szCs w:val="24"/>
          <w:lang w:val="en-US"/>
        </w:rPr>
        <w:t xml:space="preserve">                                = </w:t>
      </w:r>
      <m:oMath>
        <m:f>
          <m:fPr>
            <m:ctrlPr>
              <w:rPr>
                <w:rFonts w:ascii="Cambria Math" w:eastAsiaTheme="minorEastAsia" w:hAnsi="Cambria Math"/>
                <w:i/>
                <w:iCs/>
                <w:sz w:val="24"/>
                <w:szCs w:val="24"/>
                <w:lang w:val="en-US"/>
              </w:rPr>
            </m:ctrlPr>
          </m:fPr>
          <m:num>
            <m:r>
              <w:rPr>
                <w:rFonts w:ascii="Cambria Math" w:eastAsiaTheme="minorEastAsia" w:hAnsi="Cambria Math"/>
                <w:sz w:val="24"/>
                <w:szCs w:val="24"/>
                <w:lang w:val="en-US"/>
              </w:rPr>
              <m:t>5396,64-3745,25</m:t>
            </m:r>
          </m:num>
          <m:den>
            <m:r>
              <w:rPr>
                <w:rFonts w:ascii="Cambria Math" w:eastAsiaTheme="minorEastAsia" w:hAnsi="Cambria Math"/>
                <w:sz w:val="24"/>
                <w:szCs w:val="24"/>
                <w:lang w:val="en-US"/>
              </w:rPr>
              <m:t>5396,64</m:t>
            </m:r>
          </m:den>
        </m:f>
      </m:oMath>
      <w:r w:rsidRPr="00A91949">
        <w:rPr>
          <w:rFonts w:eastAsiaTheme="minorEastAsia"/>
          <w:iCs/>
          <w:sz w:val="24"/>
          <w:szCs w:val="24"/>
          <w:lang w:val="en-US"/>
        </w:rPr>
        <w:t xml:space="preserve"> x 100%</w:t>
      </w:r>
    </w:p>
    <w:p w14:paraId="5AEA9138" w14:textId="77777777" w:rsidR="00A91949" w:rsidRPr="00A91949" w:rsidRDefault="00A91949" w:rsidP="00A91949">
      <w:pPr>
        <w:spacing w:line="360" w:lineRule="auto"/>
        <w:jc w:val="both"/>
        <w:rPr>
          <w:rFonts w:eastAsiaTheme="minorEastAsia"/>
          <w:iCs/>
          <w:sz w:val="24"/>
          <w:szCs w:val="24"/>
          <w:lang w:val="en-US"/>
        </w:rPr>
      </w:pPr>
      <w:r w:rsidRPr="00A91949">
        <w:rPr>
          <w:rFonts w:eastAsiaTheme="minorEastAsia"/>
          <w:iCs/>
          <w:sz w:val="24"/>
          <w:szCs w:val="24"/>
          <w:lang w:val="en-US"/>
        </w:rPr>
        <w:t xml:space="preserve">                                = 31%</w:t>
      </w:r>
    </w:p>
    <w:p w14:paraId="28F054D1" w14:textId="77777777" w:rsidR="00A03664" w:rsidRDefault="00A03664" w:rsidP="00A03664">
      <w:pPr>
        <w:spacing w:line="360" w:lineRule="auto"/>
        <w:ind w:right="23"/>
        <w:jc w:val="both"/>
        <w:rPr>
          <w:sz w:val="24"/>
          <w:szCs w:val="24"/>
          <w:vertAlign w:val="subscript"/>
          <w:lang w:val="en-US"/>
        </w:rPr>
      </w:pPr>
    </w:p>
    <w:p w14:paraId="45E953E9" w14:textId="77777777" w:rsidR="00A03664" w:rsidRDefault="00A03664" w:rsidP="00A03664">
      <w:pPr>
        <w:spacing w:line="360" w:lineRule="auto"/>
        <w:ind w:right="23"/>
        <w:jc w:val="both"/>
        <w:rPr>
          <w:sz w:val="24"/>
          <w:szCs w:val="24"/>
          <w:vertAlign w:val="subscript"/>
          <w:lang w:val="en-US"/>
        </w:rPr>
      </w:pPr>
    </w:p>
    <w:p w14:paraId="27D0F149" w14:textId="77777777" w:rsidR="00A03664" w:rsidRDefault="00A03664" w:rsidP="00A03664">
      <w:pPr>
        <w:spacing w:line="360" w:lineRule="auto"/>
        <w:ind w:right="23"/>
        <w:jc w:val="both"/>
        <w:rPr>
          <w:sz w:val="24"/>
          <w:szCs w:val="24"/>
          <w:vertAlign w:val="subscript"/>
          <w:lang w:val="en-US"/>
        </w:rPr>
      </w:pPr>
    </w:p>
    <w:p w14:paraId="3F3A249C" w14:textId="118FCC79" w:rsidR="00A91949" w:rsidRPr="001570A8" w:rsidRDefault="00A91949" w:rsidP="00A91949">
      <w:pPr>
        <w:spacing w:line="360" w:lineRule="auto"/>
        <w:jc w:val="both"/>
        <w:rPr>
          <w:rFonts w:eastAsiaTheme="minorEastAsia"/>
          <w:iCs/>
          <w:sz w:val="24"/>
          <w:szCs w:val="24"/>
          <w:lang w:val="en-US"/>
        </w:rPr>
      </w:pPr>
      <w:r w:rsidRPr="001570A8">
        <w:rPr>
          <w:sz w:val="24"/>
          <w:szCs w:val="24"/>
          <w:lang w:val="en-US"/>
        </w:rPr>
        <w:lastRenderedPageBreak/>
        <w:t>Konversi H</w:t>
      </w:r>
      <w:r w:rsidRPr="001570A8">
        <w:rPr>
          <w:sz w:val="24"/>
          <w:szCs w:val="24"/>
          <w:vertAlign w:val="subscript"/>
          <w:lang w:val="en-US"/>
        </w:rPr>
        <w:t>2</w:t>
      </w:r>
      <w:r w:rsidRPr="001570A8">
        <w:rPr>
          <w:sz w:val="24"/>
          <w:szCs w:val="24"/>
          <w:lang w:val="en-US"/>
        </w:rPr>
        <w:t xml:space="preserve"> desain = </w:t>
      </w:r>
      <m:oMath>
        <m:f>
          <m:fPr>
            <m:ctrlPr>
              <w:rPr>
                <w:rFonts w:ascii="Cambria Math" w:hAnsi="Cambria Math"/>
                <w:iCs/>
                <w:sz w:val="24"/>
                <w:szCs w:val="24"/>
                <w:lang w:val="en-US"/>
              </w:rPr>
            </m:ctrlPr>
          </m:fPr>
          <m:num>
            <m:r>
              <m:rPr>
                <m:sty m:val="p"/>
              </m:rPr>
              <w:rPr>
                <w:rFonts w:ascii="Cambria Math" w:hAnsi="Cambria Math"/>
                <w:sz w:val="24"/>
                <w:szCs w:val="24"/>
                <w:lang w:val="en-US"/>
              </w:rPr>
              <m:t>Mol input - Mol output</m:t>
            </m:r>
          </m:num>
          <m:den>
            <m:r>
              <m:rPr>
                <m:sty m:val="p"/>
              </m:rPr>
              <w:rPr>
                <w:rFonts w:ascii="Cambria Math" w:hAnsi="Cambria Math"/>
                <w:sz w:val="24"/>
                <w:szCs w:val="24"/>
                <w:lang w:val="en-US"/>
              </w:rPr>
              <m:t>Mol input</m:t>
            </m:r>
          </m:den>
        </m:f>
      </m:oMath>
      <w:r w:rsidRPr="001570A8">
        <w:rPr>
          <w:rFonts w:eastAsiaTheme="minorEastAsia"/>
          <w:iCs/>
          <w:sz w:val="24"/>
          <w:szCs w:val="24"/>
          <w:lang w:val="en-US"/>
        </w:rPr>
        <w:t xml:space="preserve"> x 100%</w:t>
      </w:r>
    </w:p>
    <w:p w14:paraId="349B55A1" w14:textId="77777777" w:rsidR="00A91949" w:rsidRDefault="00A91949" w:rsidP="00A91949">
      <w:pPr>
        <w:spacing w:line="360" w:lineRule="auto"/>
        <w:jc w:val="both"/>
        <w:rPr>
          <w:rFonts w:eastAsiaTheme="minorEastAsia"/>
          <w:iCs/>
          <w:sz w:val="24"/>
          <w:szCs w:val="24"/>
          <w:lang w:val="en-US"/>
        </w:rPr>
      </w:pPr>
      <w:r w:rsidRPr="001570A8">
        <w:rPr>
          <w:rFonts w:eastAsiaTheme="minorEastAsia"/>
          <w:iCs/>
          <w:sz w:val="24"/>
          <w:szCs w:val="24"/>
          <w:lang w:val="en-US"/>
        </w:rPr>
        <w:t xml:space="preserve">                                = </w:t>
      </w:r>
      <m:oMath>
        <m:f>
          <m:fPr>
            <m:ctrlPr>
              <w:rPr>
                <w:rFonts w:ascii="Cambria Math" w:eastAsiaTheme="minorEastAsia" w:hAnsi="Cambria Math"/>
                <w:i/>
                <w:iCs/>
                <w:sz w:val="24"/>
                <w:szCs w:val="24"/>
                <w:lang w:val="en-US"/>
              </w:rPr>
            </m:ctrlPr>
          </m:fPr>
          <m:num>
            <m:r>
              <w:rPr>
                <w:rFonts w:ascii="Cambria Math" w:eastAsiaTheme="minorEastAsia" w:hAnsi="Cambria Math"/>
                <w:sz w:val="24"/>
                <w:szCs w:val="24"/>
                <w:lang w:val="en-US"/>
              </w:rPr>
              <m:t>16264,53 -11310,35</m:t>
            </m:r>
          </m:num>
          <m:den>
            <m:r>
              <w:rPr>
                <w:rFonts w:ascii="Cambria Math" w:eastAsiaTheme="minorEastAsia" w:hAnsi="Cambria Math"/>
                <w:sz w:val="24"/>
                <w:szCs w:val="24"/>
                <w:lang w:val="en-US"/>
              </w:rPr>
              <m:t>16264,53</m:t>
            </m:r>
          </m:den>
        </m:f>
      </m:oMath>
      <w:r w:rsidRPr="001570A8">
        <w:rPr>
          <w:rFonts w:eastAsiaTheme="minorEastAsia"/>
          <w:iCs/>
          <w:sz w:val="24"/>
          <w:szCs w:val="24"/>
          <w:lang w:val="en-US"/>
        </w:rPr>
        <w:t xml:space="preserve"> x 100%</w:t>
      </w:r>
    </w:p>
    <w:p w14:paraId="4630DCFA" w14:textId="48B2C6A8" w:rsidR="00A91949" w:rsidRDefault="00A91949" w:rsidP="00A91949">
      <w:pPr>
        <w:spacing w:line="360" w:lineRule="auto"/>
        <w:ind w:firstLine="1843"/>
        <w:jc w:val="both"/>
        <w:rPr>
          <w:rFonts w:eastAsiaTheme="minorEastAsia"/>
          <w:iCs/>
          <w:sz w:val="24"/>
          <w:szCs w:val="24"/>
          <w:lang w:val="en-US"/>
        </w:rPr>
      </w:pPr>
      <w:r w:rsidRPr="001570A8">
        <w:rPr>
          <w:rFonts w:eastAsiaTheme="minorEastAsia"/>
          <w:iCs/>
          <w:sz w:val="24"/>
          <w:szCs w:val="24"/>
          <w:lang w:val="en-US"/>
        </w:rPr>
        <w:t xml:space="preserve">  = 30%</w:t>
      </w:r>
    </w:p>
    <w:p w14:paraId="5B9A3457" w14:textId="77777777" w:rsidR="00A91949" w:rsidRPr="00952B9B" w:rsidRDefault="00A91949" w:rsidP="00A91949">
      <w:pPr>
        <w:spacing w:line="360" w:lineRule="auto"/>
        <w:jc w:val="both"/>
        <w:rPr>
          <w:rFonts w:eastAsiaTheme="minorEastAsia"/>
          <w:iCs/>
          <w:sz w:val="24"/>
          <w:szCs w:val="24"/>
          <w:lang w:val="en-US"/>
        </w:rPr>
      </w:pPr>
    </w:p>
    <w:p w14:paraId="45D6DF6C" w14:textId="77777777" w:rsidR="00A91949" w:rsidRPr="001570A8" w:rsidRDefault="00A91949" w:rsidP="00A91949">
      <w:pPr>
        <w:spacing w:line="360" w:lineRule="auto"/>
        <w:jc w:val="both"/>
        <w:rPr>
          <w:b/>
          <w:bCs/>
          <w:sz w:val="24"/>
          <w:szCs w:val="24"/>
          <w:lang w:val="en-US"/>
        </w:rPr>
      </w:pPr>
      <w:r w:rsidRPr="001570A8">
        <w:rPr>
          <w:b/>
          <w:bCs/>
          <w:sz w:val="24"/>
          <w:szCs w:val="24"/>
          <w:lang w:val="en-US"/>
        </w:rPr>
        <w:t>Perhitungan Neraca Massa Aktual</w:t>
      </w:r>
    </w:p>
    <w:p w14:paraId="5F4608B3" w14:textId="77777777" w:rsidR="00A91949" w:rsidRPr="001570A8" w:rsidRDefault="00A91949" w:rsidP="00A91949">
      <w:pPr>
        <w:spacing w:line="360" w:lineRule="auto"/>
        <w:jc w:val="both"/>
        <w:rPr>
          <w:sz w:val="24"/>
          <w:szCs w:val="24"/>
          <w:lang w:val="en-US"/>
        </w:rPr>
      </w:pPr>
      <w:r w:rsidRPr="001570A8">
        <w:rPr>
          <w:sz w:val="24"/>
          <w:szCs w:val="24"/>
          <w:lang w:val="en-US"/>
        </w:rPr>
        <w:t>Perhitungan neraca massa pada data aktual 1 Juli 2021</w:t>
      </w:r>
    </w:p>
    <w:p w14:paraId="1CC8AC65" w14:textId="77777777" w:rsidR="00A91949" w:rsidRPr="001570A8" w:rsidRDefault="00A91949" w:rsidP="00A91949">
      <w:pPr>
        <w:spacing w:line="360" w:lineRule="auto"/>
        <w:jc w:val="center"/>
        <w:rPr>
          <w:sz w:val="24"/>
          <w:szCs w:val="24"/>
          <w:lang w:val="en-US"/>
        </w:rPr>
      </w:pPr>
      <w:r w:rsidRPr="001570A8">
        <w:rPr>
          <w:sz w:val="24"/>
          <w:szCs w:val="24"/>
          <w:lang w:val="en-US"/>
        </w:rPr>
        <w:t>Laju alir masuk = Laju alir keluar</w:t>
      </w:r>
    </w:p>
    <w:p w14:paraId="598A71B6" w14:textId="77777777" w:rsidR="00A91949" w:rsidRPr="00355EA4" w:rsidRDefault="00A91949" w:rsidP="00A91949">
      <w:pPr>
        <w:pStyle w:val="ListParagraph"/>
        <w:widowControl/>
        <w:numPr>
          <w:ilvl w:val="0"/>
          <w:numId w:val="105"/>
        </w:numPr>
        <w:autoSpaceDE/>
        <w:autoSpaceDN/>
        <w:spacing w:line="360" w:lineRule="auto"/>
        <w:ind w:left="0" w:firstLine="0"/>
        <w:contextualSpacing/>
        <w:jc w:val="both"/>
        <w:rPr>
          <w:b/>
          <w:bCs/>
          <w:sz w:val="24"/>
          <w:szCs w:val="24"/>
          <w:lang w:val="en-US"/>
        </w:rPr>
      </w:pPr>
      <w:r w:rsidRPr="00355EA4">
        <w:rPr>
          <w:b/>
          <w:bCs/>
          <w:sz w:val="24"/>
          <w:szCs w:val="24"/>
          <w:lang w:val="en-US"/>
        </w:rPr>
        <w:t>Aliran Masuk</w:t>
      </w:r>
    </w:p>
    <w:p w14:paraId="2F3936D9" w14:textId="77777777" w:rsidR="00A91949" w:rsidRPr="001570A8" w:rsidRDefault="00A91949" w:rsidP="00A91949">
      <w:pPr>
        <w:pStyle w:val="ListParagraph"/>
        <w:spacing w:line="360" w:lineRule="auto"/>
        <w:ind w:left="0" w:firstLine="0"/>
        <w:jc w:val="both"/>
        <w:rPr>
          <w:sz w:val="24"/>
          <w:szCs w:val="24"/>
          <w:lang w:val="en-US"/>
        </w:rPr>
      </w:pPr>
      <w:r w:rsidRPr="001570A8">
        <w:rPr>
          <w:sz w:val="24"/>
          <w:szCs w:val="24"/>
          <w:lang w:val="en-US"/>
        </w:rPr>
        <w:t>Diketahui:</w:t>
      </w:r>
    </w:p>
    <w:p w14:paraId="40F9F39B" w14:textId="77777777" w:rsidR="00A91949" w:rsidRPr="001570A8" w:rsidRDefault="00A91949" w:rsidP="00A91949">
      <w:pPr>
        <w:pStyle w:val="ListParagraph"/>
        <w:spacing w:line="360" w:lineRule="auto"/>
        <w:ind w:left="0" w:firstLine="0"/>
        <w:jc w:val="both"/>
        <w:rPr>
          <w:sz w:val="24"/>
          <w:szCs w:val="24"/>
          <w:lang w:val="en-US"/>
        </w:rPr>
      </w:pPr>
      <w:r w:rsidRPr="001570A8">
        <w:rPr>
          <w:sz w:val="24"/>
          <w:szCs w:val="24"/>
          <w:lang w:val="en-US"/>
        </w:rPr>
        <w:t>Laju alir masuk = 1500 kg/jam</w:t>
      </w:r>
    </w:p>
    <w:p w14:paraId="500353CE" w14:textId="77777777" w:rsidR="00A91949" w:rsidRPr="00355EA4" w:rsidRDefault="00A91949" w:rsidP="00A91949">
      <w:pPr>
        <w:pStyle w:val="ListParagraph"/>
        <w:spacing w:line="360" w:lineRule="auto"/>
        <w:ind w:left="0" w:firstLine="0"/>
        <w:jc w:val="both"/>
        <w:rPr>
          <w:sz w:val="24"/>
          <w:szCs w:val="24"/>
          <w:lang w:val="en-US"/>
        </w:rPr>
      </w:pPr>
      <w:r w:rsidRPr="001570A8">
        <w:rPr>
          <w:sz w:val="24"/>
          <w:szCs w:val="24"/>
          <w:lang w:val="en-US"/>
        </w:rPr>
        <w:t>Fraksi mol N</w:t>
      </w:r>
      <w:r w:rsidRPr="001570A8">
        <w:rPr>
          <w:sz w:val="24"/>
          <w:szCs w:val="24"/>
          <w:vertAlign w:val="subscript"/>
          <w:lang w:val="en-US"/>
        </w:rPr>
        <w:t>2</w:t>
      </w:r>
      <w:r w:rsidRPr="001570A8">
        <w:rPr>
          <w:sz w:val="24"/>
          <w:szCs w:val="24"/>
          <w:lang w:val="en-US"/>
        </w:rPr>
        <w:t xml:space="preserve"> = 0,2013</w:t>
      </w:r>
    </w:p>
    <w:p w14:paraId="2AB2DF27" w14:textId="77777777" w:rsidR="00A91949" w:rsidRPr="001570A8" w:rsidRDefault="00A91949" w:rsidP="00A91949">
      <w:pPr>
        <w:pStyle w:val="ListParagraph"/>
        <w:spacing w:line="360" w:lineRule="auto"/>
        <w:ind w:left="0" w:firstLine="0"/>
        <w:jc w:val="both"/>
        <w:rPr>
          <w:sz w:val="24"/>
          <w:szCs w:val="24"/>
          <w:lang w:val="en-US"/>
        </w:rPr>
      </w:pPr>
      <w:r w:rsidRPr="001570A8">
        <w:rPr>
          <w:sz w:val="24"/>
          <w:szCs w:val="24"/>
          <w:lang w:val="en-US"/>
        </w:rPr>
        <w:t>Fraksi mol H</w:t>
      </w:r>
      <w:r w:rsidRPr="001570A8">
        <w:rPr>
          <w:sz w:val="24"/>
          <w:szCs w:val="24"/>
          <w:vertAlign w:val="subscript"/>
          <w:lang w:val="en-US"/>
        </w:rPr>
        <w:t>2</w:t>
      </w:r>
      <w:r w:rsidRPr="001570A8">
        <w:rPr>
          <w:sz w:val="24"/>
          <w:szCs w:val="24"/>
          <w:lang w:val="en-US"/>
        </w:rPr>
        <w:t xml:space="preserve"> = 0,6723</w:t>
      </w:r>
    </w:p>
    <w:p w14:paraId="2B27A26D" w14:textId="77777777" w:rsidR="00A91949" w:rsidRPr="001570A8" w:rsidRDefault="00A91949" w:rsidP="00A91949">
      <w:pPr>
        <w:pStyle w:val="ListParagraph"/>
        <w:spacing w:line="360" w:lineRule="auto"/>
        <w:ind w:left="0" w:firstLine="0"/>
        <w:jc w:val="both"/>
        <w:rPr>
          <w:sz w:val="24"/>
          <w:szCs w:val="24"/>
          <w:lang w:val="en-US"/>
        </w:rPr>
      </w:pPr>
      <w:r w:rsidRPr="001570A8">
        <w:rPr>
          <w:sz w:val="24"/>
          <w:szCs w:val="24"/>
          <w:lang w:val="en-US"/>
        </w:rPr>
        <w:t>Fraksi mol NH</w:t>
      </w:r>
      <w:r w:rsidRPr="001570A8">
        <w:rPr>
          <w:sz w:val="24"/>
          <w:szCs w:val="24"/>
          <w:vertAlign w:val="subscript"/>
          <w:lang w:val="en-US"/>
        </w:rPr>
        <w:t>3</w:t>
      </w:r>
      <w:r w:rsidRPr="001570A8">
        <w:rPr>
          <w:sz w:val="24"/>
          <w:szCs w:val="24"/>
          <w:lang w:val="en-US"/>
        </w:rPr>
        <w:t xml:space="preserve"> = 0,0166</w:t>
      </w:r>
    </w:p>
    <w:p w14:paraId="2A8EFF79" w14:textId="77777777" w:rsidR="00A91949" w:rsidRPr="001570A8" w:rsidRDefault="00A91949" w:rsidP="00A91949">
      <w:pPr>
        <w:pStyle w:val="ListParagraph"/>
        <w:spacing w:line="360" w:lineRule="auto"/>
        <w:ind w:left="0" w:firstLine="0"/>
        <w:jc w:val="both"/>
        <w:rPr>
          <w:sz w:val="24"/>
          <w:szCs w:val="24"/>
          <w:lang w:val="en-US"/>
        </w:rPr>
      </w:pPr>
      <w:r w:rsidRPr="001570A8">
        <w:rPr>
          <w:sz w:val="24"/>
          <w:szCs w:val="24"/>
          <w:lang w:val="en-US"/>
        </w:rPr>
        <w:t>Fraksi mol CH</w:t>
      </w:r>
      <w:r w:rsidRPr="001570A8">
        <w:rPr>
          <w:sz w:val="24"/>
          <w:szCs w:val="24"/>
          <w:vertAlign w:val="subscript"/>
          <w:lang w:val="en-US"/>
        </w:rPr>
        <w:t>4</w:t>
      </w:r>
      <w:r w:rsidRPr="001570A8">
        <w:rPr>
          <w:sz w:val="24"/>
          <w:szCs w:val="24"/>
          <w:lang w:val="en-US"/>
        </w:rPr>
        <w:t xml:space="preserve"> = 0,0782</w:t>
      </w:r>
    </w:p>
    <w:p w14:paraId="4AEB908F" w14:textId="77777777" w:rsidR="00A91949" w:rsidRPr="001570A8" w:rsidRDefault="00A91949" w:rsidP="00A91949">
      <w:pPr>
        <w:pStyle w:val="ListParagraph"/>
        <w:spacing w:line="360" w:lineRule="auto"/>
        <w:ind w:left="0" w:firstLine="0"/>
        <w:jc w:val="both"/>
        <w:rPr>
          <w:sz w:val="24"/>
          <w:szCs w:val="24"/>
          <w:lang w:val="en-US"/>
        </w:rPr>
      </w:pPr>
      <w:r w:rsidRPr="001570A8">
        <w:rPr>
          <w:sz w:val="24"/>
          <w:szCs w:val="24"/>
          <w:lang w:val="en-US"/>
        </w:rPr>
        <w:t>Fraksi mol Ar = 0,0316</w:t>
      </w:r>
    </w:p>
    <w:p w14:paraId="4A15A25A" w14:textId="77777777" w:rsidR="00A91949" w:rsidRPr="001570A8" w:rsidRDefault="00A91949" w:rsidP="00A91949">
      <w:pPr>
        <w:pStyle w:val="ListParagraph"/>
        <w:spacing w:line="360" w:lineRule="auto"/>
        <w:ind w:left="0" w:firstLine="0"/>
        <w:jc w:val="both"/>
        <w:rPr>
          <w:sz w:val="24"/>
          <w:szCs w:val="24"/>
          <w:lang w:val="en-US"/>
        </w:rPr>
      </w:pPr>
      <w:r w:rsidRPr="001570A8">
        <w:rPr>
          <w:sz w:val="24"/>
          <w:szCs w:val="24"/>
          <w:lang w:val="en-US"/>
        </w:rPr>
        <w:t>Berat molekul N</w:t>
      </w:r>
      <w:r w:rsidRPr="001570A8">
        <w:rPr>
          <w:sz w:val="24"/>
          <w:szCs w:val="24"/>
          <w:vertAlign w:val="subscript"/>
          <w:lang w:val="en-US"/>
        </w:rPr>
        <w:t>2</w:t>
      </w:r>
      <w:r w:rsidRPr="001570A8">
        <w:rPr>
          <w:sz w:val="24"/>
          <w:szCs w:val="24"/>
          <w:lang w:val="en-US"/>
        </w:rPr>
        <w:t xml:space="preserve"> = 24 g/mol</w:t>
      </w:r>
    </w:p>
    <w:p w14:paraId="3B023FD2" w14:textId="77777777" w:rsidR="00A91949" w:rsidRPr="001570A8" w:rsidRDefault="00A91949" w:rsidP="00A91949">
      <w:pPr>
        <w:pStyle w:val="ListParagraph"/>
        <w:spacing w:line="360" w:lineRule="auto"/>
        <w:ind w:left="0" w:firstLine="0"/>
        <w:jc w:val="both"/>
        <w:rPr>
          <w:sz w:val="24"/>
          <w:szCs w:val="24"/>
          <w:lang w:val="en-US"/>
        </w:rPr>
      </w:pPr>
      <w:r w:rsidRPr="001570A8">
        <w:rPr>
          <w:sz w:val="24"/>
          <w:szCs w:val="24"/>
          <w:lang w:val="en-US"/>
        </w:rPr>
        <w:t>Berat molekul H</w:t>
      </w:r>
      <w:r w:rsidRPr="001570A8">
        <w:rPr>
          <w:sz w:val="24"/>
          <w:szCs w:val="24"/>
          <w:vertAlign w:val="subscript"/>
          <w:lang w:val="en-US"/>
        </w:rPr>
        <w:t>2</w:t>
      </w:r>
      <w:r w:rsidRPr="001570A8">
        <w:rPr>
          <w:sz w:val="24"/>
          <w:szCs w:val="24"/>
          <w:lang w:val="en-US"/>
        </w:rPr>
        <w:t xml:space="preserve"> = 2 g/mol</w:t>
      </w:r>
    </w:p>
    <w:p w14:paraId="60572F0F" w14:textId="77777777" w:rsidR="00A91949" w:rsidRPr="001570A8" w:rsidRDefault="00A91949" w:rsidP="00A91949">
      <w:pPr>
        <w:pStyle w:val="ListParagraph"/>
        <w:spacing w:line="360" w:lineRule="auto"/>
        <w:ind w:left="0" w:firstLine="0"/>
        <w:jc w:val="both"/>
        <w:rPr>
          <w:sz w:val="24"/>
          <w:szCs w:val="24"/>
          <w:lang w:val="en-US"/>
        </w:rPr>
      </w:pPr>
      <w:r w:rsidRPr="001570A8">
        <w:rPr>
          <w:sz w:val="24"/>
          <w:szCs w:val="24"/>
          <w:lang w:val="en-US"/>
        </w:rPr>
        <w:t>Berat molekul NH</w:t>
      </w:r>
      <w:r w:rsidRPr="001570A8">
        <w:rPr>
          <w:sz w:val="24"/>
          <w:szCs w:val="24"/>
          <w:vertAlign w:val="subscript"/>
          <w:lang w:val="en-US"/>
        </w:rPr>
        <w:t>3</w:t>
      </w:r>
      <w:r w:rsidRPr="001570A8">
        <w:rPr>
          <w:sz w:val="24"/>
          <w:szCs w:val="24"/>
          <w:lang w:val="en-US"/>
        </w:rPr>
        <w:t xml:space="preserve"> = 17 g/mol</w:t>
      </w:r>
    </w:p>
    <w:p w14:paraId="0BB52F24" w14:textId="77777777" w:rsidR="00A91949" w:rsidRPr="001570A8" w:rsidRDefault="00A91949" w:rsidP="00A91949">
      <w:pPr>
        <w:pStyle w:val="ListParagraph"/>
        <w:spacing w:line="360" w:lineRule="auto"/>
        <w:ind w:left="0" w:firstLine="0"/>
        <w:jc w:val="both"/>
        <w:rPr>
          <w:sz w:val="24"/>
          <w:szCs w:val="24"/>
          <w:lang w:val="en-US"/>
        </w:rPr>
      </w:pPr>
      <w:r w:rsidRPr="001570A8">
        <w:rPr>
          <w:sz w:val="24"/>
          <w:szCs w:val="24"/>
          <w:lang w:val="en-US"/>
        </w:rPr>
        <w:t>Berat molekul CH</w:t>
      </w:r>
      <w:r w:rsidRPr="001570A8">
        <w:rPr>
          <w:sz w:val="24"/>
          <w:szCs w:val="24"/>
          <w:vertAlign w:val="subscript"/>
          <w:lang w:val="en-US"/>
        </w:rPr>
        <w:t>4</w:t>
      </w:r>
      <w:r w:rsidRPr="001570A8">
        <w:rPr>
          <w:sz w:val="24"/>
          <w:szCs w:val="24"/>
          <w:lang w:val="en-US"/>
        </w:rPr>
        <w:t xml:space="preserve"> = 16 g/mol</w:t>
      </w:r>
    </w:p>
    <w:p w14:paraId="40DE1FA4" w14:textId="77777777" w:rsidR="00A91949" w:rsidRPr="00952B9B" w:rsidRDefault="00A91949" w:rsidP="00A91949">
      <w:pPr>
        <w:pStyle w:val="ListParagraph"/>
        <w:spacing w:line="360" w:lineRule="auto"/>
        <w:ind w:left="0" w:firstLine="0"/>
        <w:jc w:val="both"/>
        <w:rPr>
          <w:sz w:val="24"/>
          <w:szCs w:val="24"/>
          <w:lang w:val="en-US"/>
        </w:rPr>
      </w:pPr>
      <w:r w:rsidRPr="001570A8">
        <w:rPr>
          <w:sz w:val="24"/>
          <w:szCs w:val="24"/>
          <w:lang w:val="en-US"/>
        </w:rPr>
        <w:t>Berat molekul Ar = 40 g/mol</w:t>
      </w:r>
    </w:p>
    <w:p w14:paraId="2470ACD3" w14:textId="77777777" w:rsidR="00A91949" w:rsidRDefault="00A91949" w:rsidP="00A91949">
      <w:pPr>
        <w:pStyle w:val="ListParagraph"/>
        <w:spacing w:line="360" w:lineRule="auto"/>
        <w:ind w:left="0" w:firstLine="0"/>
        <w:jc w:val="both"/>
        <w:rPr>
          <w:sz w:val="24"/>
          <w:szCs w:val="24"/>
          <w:lang w:val="en-US"/>
        </w:rPr>
      </w:pPr>
    </w:p>
    <w:p w14:paraId="11A2D0C1" w14:textId="77777777" w:rsidR="00A91949" w:rsidRPr="001570A8" w:rsidRDefault="00A91949" w:rsidP="00A91949">
      <w:pPr>
        <w:pStyle w:val="ListParagraph"/>
        <w:spacing w:line="360" w:lineRule="auto"/>
        <w:ind w:left="0" w:firstLine="0"/>
        <w:jc w:val="both"/>
        <w:rPr>
          <w:sz w:val="24"/>
          <w:szCs w:val="24"/>
          <w:lang w:val="en-US"/>
        </w:rPr>
      </w:pPr>
      <w:r w:rsidRPr="001570A8">
        <w:rPr>
          <w:sz w:val="24"/>
          <w:szCs w:val="24"/>
          <w:lang w:val="en-US"/>
        </w:rPr>
        <w:t xml:space="preserve">Ditanya: Neraca massa </w:t>
      </w:r>
      <w:r>
        <w:rPr>
          <w:sz w:val="24"/>
          <w:szCs w:val="24"/>
          <w:lang w:val="en-US"/>
        </w:rPr>
        <w:t>?</w:t>
      </w:r>
    </w:p>
    <w:p w14:paraId="2E2F3523" w14:textId="77777777" w:rsidR="00A91949" w:rsidRDefault="00A91949" w:rsidP="00A91949">
      <w:pPr>
        <w:pStyle w:val="ListParagraph"/>
        <w:spacing w:line="360" w:lineRule="auto"/>
        <w:ind w:left="0" w:firstLine="0"/>
        <w:jc w:val="both"/>
        <w:rPr>
          <w:sz w:val="24"/>
          <w:szCs w:val="24"/>
          <w:lang w:val="en-US"/>
        </w:rPr>
      </w:pPr>
      <w:r w:rsidRPr="001570A8">
        <w:rPr>
          <w:sz w:val="24"/>
          <w:szCs w:val="24"/>
          <w:lang w:val="en-US"/>
        </w:rPr>
        <w:t>Jawab:</w:t>
      </w:r>
    </w:p>
    <w:p w14:paraId="7738F113" w14:textId="77777777" w:rsidR="00667CCF" w:rsidRPr="00355EA4" w:rsidRDefault="00667CCF" w:rsidP="00667CCF">
      <w:pPr>
        <w:pStyle w:val="ListParagraph"/>
        <w:widowControl/>
        <w:numPr>
          <w:ilvl w:val="0"/>
          <w:numId w:val="106"/>
        </w:numPr>
        <w:autoSpaceDE/>
        <w:autoSpaceDN/>
        <w:spacing w:line="360" w:lineRule="auto"/>
        <w:ind w:left="0" w:firstLine="0"/>
        <w:contextualSpacing/>
        <w:jc w:val="both"/>
        <w:rPr>
          <w:b/>
          <w:bCs/>
          <w:sz w:val="24"/>
          <w:szCs w:val="24"/>
          <w:lang w:val="en-US"/>
        </w:rPr>
      </w:pPr>
      <w:r w:rsidRPr="00355EA4">
        <w:rPr>
          <w:b/>
          <w:bCs/>
          <w:sz w:val="24"/>
          <w:szCs w:val="24"/>
          <w:lang w:val="en-US"/>
        </w:rPr>
        <w:t>Mencari massa setiap komponen</w:t>
      </w:r>
    </w:p>
    <w:p w14:paraId="5E85547F" w14:textId="77777777" w:rsidR="00667CCF" w:rsidRPr="001570A8" w:rsidRDefault="00667CCF" w:rsidP="00667CCF">
      <w:pPr>
        <w:pStyle w:val="ListParagraph"/>
        <w:spacing w:line="360" w:lineRule="auto"/>
        <w:ind w:left="0" w:firstLine="0"/>
        <w:jc w:val="both"/>
        <w:rPr>
          <w:sz w:val="24"/>
          <w:szCs w:val="24"/>
          <w:lang w:val="en-US"/>
        </w:rPr>
      </w:pPr>
      <w:r>
        <w:rPr>
          <w:sz w:val="24"/>
          <w:szCs w:val="24"/>
          <w:lang w:val="en-US"/>
        </w:rPr>
        <w:t xml:space="preserve"> </w:t>
      </w:r>
      <w:r w:rsidRPr="001570A8">
        <w:rPr>
          <w:sz w:val="24"/>
          <w:szCs w:val="24"/>
          <w:lang w:val="en-US"/>
        </w:rPr>
        <w:t>Massa N</w:t>
      </w:r>
      <w:r w:rsidRPr="001570A8">
        <w:rPr>
          <w:sz w:val="24"/>
          <w:szCs w:val="24"/>
          <w:vertAlign w:val="subscript"/>
          <w:lang w:val="en-US"/>
        </w:rPr>
        <w:t>2</w:t>
      </w:r>
      <w:r w:rsidRPr="001570A8">
        <w:rPr>
          <w:sz w:val="24"/>
          <w:szCs w:val="24"/>
          <w:lang w:val="en-US"/>
        </w:rPr>
        <w:t xml:space="preserve"> = Fraksi mol N</w:t>
      </w:r>
      <w:r w:rsidRPr="001570A8">
        <w:rPr>
          <w:sz w:val="24"/>
          <w:szCs w:val="24"/>
          <w:vertAlign w:val="subscript"/>
          <w:lang w:val="en-US"/>
        </w:rPr>
        <w:t>2</w:t>
      </w:r>
      <w:r w:rsidRPr="001570A8">
        <w:rPr>
          <w:sz w:val="24"/>
          <w:szCs w:val="24"/>
          <w:lang w:val="en-US"/>
        </w:rPr>
        <w:t xml:space="preserve"> x Berat molekul N</w:t>
      </w:r>
      <w:r w:rsidRPr="001570A8">
        <w:rPr>
          <w:sz w:val="24"/>
          <w:szCs w:val="24"/>
          <w:vertAlign w:val="subscript"/>
          <w:lang w:val="en-US"/>
        </w:rPr>
        <w:t>2</w:t>
      </w:r>
    </w:p>
    <w:p w14:paraId="3C0769DF" w14:textId="77777777" w:rsidR="00667CCF" w:rsidRPr="001C6495"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0,2013 x 28 g/mol</w:t>
      </w:r>
    </w:p>
    <w:p w14:paraId="037572C5"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5,6364 g</w:t>
      </w:r>
    </w:p>
    <w:p w14:paraId="4BC0B27A"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Massa H</w:t>
      </w:r>
      <w:r w:rsidRPr="001570A8">
        <w:rPr>
          <w:sz w:val="24"/>
          <w:szCs w:val="24"/>
          <w:vertAlign w:val="subscript"/>
          <w:lang w:val="en-US"/>
        </w:rPr>
        <w:t>2</w:t>
      </w:r>
      <w:r w:rsidRPr="001570A8">
        <w:rPr>
          <w:sz w:val="24"/>
          <w:szCs w:val="24"/>
          <w:lang w:val="en-US"/>
        </w:rPr>
        <w:t xml:space="preserve"> = Fraksi mol H</w:t>
      </w:r>
      <w:r w:rsidRPr="001570A8">
        <w:rPr>
          <w:sz w:val="24"/>
          <w:szCs w:val="24"/>
          <w:vertAlign w:val="subscript"/>
          <w:lang w:val="en-US"/>
        </w:rPr>
        <w:t>2</w:t>
      </w:r>
      <w:r w:rsidRPr="001570A8">
        <w:rPr>
          <w:sz w:val="24"/>
          <w:szCs w:val="24"/>
          <w:lang w:val="en-US"/>
        </w:rPr>
        <w:t xml:space="preserve"> x Berat molekul H</w:t>
      </w:r>
      <w:r w:rsidRPr="001570A8">
        <w:rPr>
          <w:sz w:val="24"/>
          <w:szCs w:val="24"/>
          <w:vertAlign w:val="subscript"/>
          <w:lang w:val="en-US"/>
        </w:rPr>
        <w:t>2</w:t>
      </w:r>
    </w:p>
    <w:p w14:paraId="3A8BD407"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0,6723 x 2 g/mol</w:t>
      </w:r>
    </w:p>
    <w:p w14:paraId="2151E4FD" w14:textId="54A3EFC9"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lastRenderedPageBreak/>
        <w:t xml:space="preserve">                = 1,3446 g</w:t>
      </w:r>
    </w:p>
    <w:p w14:paraId="5DCA8C95"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Massa NH</w:t>
      </w:r>
      <w:r w:rsidRPr="001570A8">
        <w:rPr>
          <w:sz w:val="24"/>
          <w:szCs w:val="24"/>
          <w:vertAlign w:val="subscript"/>
          <w:lang w:val="en-US"/>
        </w:rPr>
        <w:t>3</w:t>
      </w:r>
      <w:r w:rsidRPr="001570A8">
        <w:rPr>
          <w:sz w:val="24"/>
          <w:szCs w:val="24"/>
          <w:lang w:val="en-US"/>
        </w:rPr>
        <w:t xml:space="preserve"> = Fraksi mol NH</w:t>
      </w:r>
      <w:r w:rsidRPr="001570A8">
        <w:rPr>
          <w:sz w:val="24"/>
          <w:szCs w:val="24"/>
          <w:vertAlign w:val="subscript"/>
          <w:lang w:val="en-US"/>
        </w:rPr>
        <w:t>3</w:t>
      </w:r>
      <w:r w:rsidRPr="001570A8">
        <w:rPr>
          <w:sz w:val="24"/>
          <w:szCs w:val="24"/>
          <w:lang w:val="en-US"/>
        </w:rPr>
        <w:t xml:space="preserve"> x Berat molekul NH</w:t>
      </w:r>
      <w:r w:rsidRPr="001570A8">
        <w:rPr>
          <w:sz w:val="24"/>
          <w:szCs w:val="24"/>
          <w:vertAlign w:val="subscript"/>
          <w:lang w:val="en-US"/>
        </w:rPr>
        <w:t>3</w:t>
      </w:r>
    </w:p>
    <w:p w14:paraId="3E8025B1" w14:textId="155F4124"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0,0166 x 17 g/mol</w:t>
      </w:r>
    </w:p>
    <w:p w14:paraId="5532D0EA"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0,2822 g</w:t>
      </w:r>
    </w:p>
    <w:p w14:paraId="19858424"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Massa CH</w:t>
      </w:r>
      <w:r w:rsidRPr="001570A8">
        <w:rPr>
          <w:sz w:val="24"/>
          <w:szCs w:val="24"/>
          <w:vertAlign w:val="subscript"/>
          <w:lang w:val="en-US"/>
        </w:rPr>
        <w:t>4</w:t>
      </w:r>
      <w:r w:rsidRPr="001570A8">
        <w:rPr>
          <w:sz w:val="24"/>
          <w:szCs w:val="24"/>
          <w:lang w:val="en-US"/>
        </w:rPr>
        <w:t xml:space="preserve"> = Fraksi mol CH</w:t>
      </w:r>
      <w:r w:rsidRPr="001570A8">
        <w:rPr>
          <w:sz w:val="24"/>
          <w:szCs w:val="24"/>
          <w:vertAlign w:val="subscript"/>
          <w:lang w:val="en-US"/>
        </w:rPr>
        <w:t>4</w:t>
      </w:r>
      <w:r w:rsidRPr="001570A8">
        <w:rPr>
          <w:sz w:val="24"/>
          <w:szCs w:val="24"/>
          <w:lang w:val="en-US"/>
        </w:rPr>
        <w:t xml:space="preserve"> x Berat molekul CH</w:t>
      </w:r>
      <w:r w:rsidRPr="001570A8">
        <w:rPr>
          <w:sz w:val="24"/>
          <w:szCs w:val="24"/>
          <w:vertAlign w:val="subscript"/>
          <w:lang w:val="en-US"/>
        </w:rPr>
        <w:t>4</w:t>
      </w:r>
    </w:p>
    <w:p w14:paraId="322B1878"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0,0782 x 16 g/mol</w:t>
      </w:r>
    </w:p>
    <w:p w14:paraId="3A5680B2"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1,2512 g</w:t>
      </w:r>
    </w:p>
    <w:p w14:paraId="239402FC"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Massa Ar = Fraksi mol Ar x Berat molekul Ar</w:t>
      </w:r>
    </w:p>
    <w:p w14:paraId="00433A9E"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0,0316 x 40 g/mol</w:t>
      </w:r>
    </w:p>
    <w:p w14:paraId="2E2C744D" w14:textId="77777777" w:rsidR="00667CCF"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1,2640 g</w:t>
      </w:r>
    </w:p>
    <w:p w14:paraId="7A766A96" w14:textId="77777777" w:rsidR="00667CCF" w:rsidRPr="00355EA4" w:rsidRDefault="00667CCF" w:rsidP="00667CCF">
      <w:pPr>
        <w:spacing w:line="360" w:lineRule="auto"/>
        <w:jc w:val="both"/>
        <w:rPr>
          <w:sz w:val="24"/>
          <w:szCs w:val="24"/>
          <w:lang w:val="en-US"/>
        </w:rPr>
      </w:pPr>
    </w:p>
    <w:p w14:paraId="2BE4090F" w14:textId="77777777" w:rsidR="00667CCF" w:rsidRPr="00355EA4" w:rsidRDefault="00667CCF" w:rsidP="00667CCF">
      <w:pPr>
        <w:pStyle w:val="ListParagraph"/>
        <w:widowControl/>
        <w:numPr>
          <w:ilvl w:val="0"/>
          <w:numId w:val="106"/>
        </w:numPr>
        <w:autoSpaceDE/>
        <w:autoSpaceDN/>
        <w:spacing w:line="360" w:lineRule="auto"/>
        <w:ind w:left="0" w:firstLine="0"/>
        <w:contextualSpacing/>
        <w:jc w:val="both"/>
        <w:rPr>
          <w:b/>
          <w:bCs/>
          <w:sz w:val="24"/>
          <w:szCs w:val="24"/>
          <w:lang w:val="en-US"/>
        </w:rPr>
      </w:pPr>
      <w:r w:rsidRPr="00355EA4">
        <w:rPr>
          <w:b/>
          <w:bCs/>
          <w:sz w:val="24"/>
          <w:szCs w:val="24"/>
          <w:lang w:val="en-US"/>
        </w:rPr>
        <w:t>Mencari fraksi massa setiap komponen</w:t>
      </w:r>
    </w:p>
    <w:p w14:paraId="663C54FF"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Fraksi massa N</w:t>
      </w:r>
      <w:r w:rsidRPr="001570A8">
        <w:rPr>
          <w:sz w:val="24"/>
          <w:szCs w:val="24"/>
          <w:vertAlign w:val="subscript"/>
          <w:lang w:val="en-US"/>
        </w:rPr>
        <w:t>2</w:t>
      </w: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Massa N2</m:t>
            </m:r>
          </m:num>
          <m:den>
            <m:r>
              <m:rPr>
                <m:sty m:val="p"/>
              </m:rPr>
              <w:rPr>
                <w:rFonts w:ascii="Cambria Math" w:hAnsi="Cambria Math"/>
                <w:sz w:val="24"/>
                <w:szCs w:val="24"/>
                <w:lang w:val="en-US"/>
              </w:rPr>
              <m:t>Massa Total</m:t>
            </m:r>
          </m:den>
        </m:f>
      </m:oMath>
    </w:p>
    <w:p w14:paraId="33959E98"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5,6364</m:t>
            </m:r>
          </m:num>
          <m:den>
            <m:r>
              <m:rPr>
                <m:sty m:val="p"/>
              </m:rPr>
              <w:rPr>
                <w:rFonts w:ascii="Cambria Math" w:hAnsi="Cambria Math"/>
                <w:sz w:val="24"/>
                <w:szCs w:val="24"/>
                <w:lang w:val="en-US"/>
              </w:rPr>
              <m:t>9,7784</m:t>
            </m:r>
          </m:den>
        </m:f>
      </m:oMath>
    </w:p>
    <w:p w14:paraId="0DF1EC89" w14:textId="77777777" w:rsidR="00667CCF"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0,5764</w:t>
      </w:r>
    </w:p>
    <w:p w14:paraId="6CA9BEC9" w14:textId="77777777" w:rsidR="00667CCF" w:rsidRPr="00E47D83" w:rsidRDefault="00667CCF" w:rsidP="00667CCF">
      <w:pPr>
        <w:pStyle w:val="ListParagraph"/>
        <w:spacing w:line="360" w:lineRule="auto"/>
        <w:ind w:left="0" w:firstLine="0"/>
        <w:jc w:val="both"/>
        <w:rPr>
          <w:iCs/>
          <w:sz w:val="24"/>
          <w:szCs w:val="24"/>
          <w:lang w:val="en-US"/>
        </w:rPr>
      </w:pPr>
      <w:r w:rsidRPr="001570A8">
        <w:rPr>
          <w:sz w:val="24"/>
          <w:szCs w:val="24"/>
          <w:lang w:val="en-US"/>
        </w:rPr>
        <w:t>Fraksi massa H</w:t>
      </w:r>
      <w:r w:rsidRPr="001570A8">
        <w:rPr>
          <w:sz w:val="24"/>
          <w:szCs w:val="24"/>
          <w:vertAlign w:val="subscript"/>
          <w:lang w:val="en-US"/>
        </w:rPr>
        <w:t>2</w:t>
      </w: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Massa H2</m:t>
            </m:r>
          </m:num>
          <m:den>
            <m:r>
              <m:rPr>
                <m:sty m:val="p"/>
              </m:rPr>
              <w:rPr>
                <w:rFonts w:ascii="Cambria Math" w:hAnsi="Cambria Math"/>
                <w:sz w:val="24"/>
                <w:szCs w:val="24"/>
                <w:lang w:val="en-US"/>
              </w:rPr>
              <m:t>Massa Total</m:t>
            </m:r>
          </m:den>
        </m:f>
      </m:oMath>
    </w:p>
    <w:p w14:paraId="47090561"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1,3446</m:t>
            </m:r>
          </m:num>
          <m:den>
            <m:r>
              <m:rPr>
                <m:sty m:val="p"/>
              </m:rPr>
              <w:rPr>
                <w:rFonts w:ascii="Cambria Math" w:hAnsi="Cambria Math"/>
                <w:sz w:val="24"/>
                <w:szCs w:val="24"/>
                <w:lang w:val="en-US"/>
              </w:rPr>
              <m:t>9,7784</m:t>
            </m:r>
          </m:den>
        </m:f>
      </m:oMath>
    </w:p>
    <w:p w14:paraId="4020247E"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0,1375</w:t>
      </w:r>
    </w:p>
    <w:p w14:paraId="2C24CFD7" w14:textId="77777777" w:rsidR="00667CCF" w:rsidRPr="001C6495" w:rsidRDefault="00667CCF" w:rsidP="00667CCF">
      <w:pPr>
        <w:pStyle w:val="ListParagraph"/>
        <w:spacing w:line="360" w:lineRule="auto"/>
        <w:ind w:left="0" w:firstLine="0"/>
        <w:jc w:val="both"/>
        <w:rPr>
          <w:iCs/>
          <w:sz w:val="24"/>
          <w:szCs w:val="24"/>
          <w:lang w:val="en-US"/>
        </w:rPr>
      </w:pPr>
      <w:r w:rsidRPr="001570A8">
        <w:rPr>
          <w:sz w:val="24"/>
          <w:szCs w:val="24"/>
          <w:lang w:val="en-US"/>
        </w:rPr>
        <w:t>Fraksi massa NH</w:t>
      </w:r>
      <w:r w:rsidRPr="001570A8">
        <w:rPr>
          <w:sz w:val="24"/>
          <w:szCs w:val="24"/>
          <w:vertAlign w:val="subscript"/>
          <w:lang w:val="en-US"/>
        </w:rPr>
        <w:t>3</w:t>
      </w: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Massa NH</m:t>
            </m:r>
            <m:r>
              <m:rPr>
                <m:sty m:val="p"/>
              </m:rPr>
              <w:rPr>
                <w:rFonts w:ascii="Cambria Math" w:hAnsi="Cambria Math"/>
                <w:sz w:val="24"/>
                <w:szCs w:val="24"/>
                <w:vertAlign w:val="subscript"/>
                <w:lang w:val="en-US"/>
              </w:rPr>
              <m:t>3</m:t>
            </m:r>
          </m:num>
          <m:den>
            <m:r>
              <m:rPr>
                <m:sty m:val="p"/>
              </m:rPr>
              <w:rPr>
                <w:rFonts w:ascii="Cambria Math" w:hAnsi="Cambria Math"/>
                <w:sz w:val="24"/>
                <w:szCs w:val="24"/>
                <w:lang w:val="en-US"/>
              </w:rPr>
              <m:t>Massa Total</m:t>
            </m:r>
          </m:den>
        </m:f>
      </m:oMath>
    </w:p>
    <w:p w14:paraId="1B462B52"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0,2822</m:t>
            </m:r>
          </m:num>
          <m:den>
            <m:r>
              <m:rPr>
                <m:sty m:val="p"/>
              </m:rPr>
              <w:rPr>
                <w:rFonts w:ascii="Cambria Math" w:hAnsi="Cambria Math"/>
                <w:sz w:val="24"/>
                <w:szCs w:val="24"/>
                <w:lang w:val="en-US"/>
              </w:rPr>
              <m:t>9,7784</m:t>
            </m:r>
          </m:den>
        </m:f>
      </m:oMath>
    </w:p>
    <w:p w14:paraId="6DF8B5D0"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0,0288</w:t>
      </w:r>
    </w:p>
    <w:p w14:paraId="7963E246"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Fraksi massa CH</w:t>
      </w:r>
      <w:r w:rsidRPr="001570A8">
        <w:rPr>
          <w:sz w:val="24"/>
          <w:szCs w:val="24"/>
          <w:vertAlign w:val="subscript"/>
          <w:lang w:val="en-US"/>
        </w:rPr>
        <w:t>4</w:t>
      </w: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Massa CH</m:t>
            </m:r>
            <m:r>
              <m:rPr>
                <m:sty m:val="p"/>
              </m:rPr>
              <w:rPr>
                <w:rFonts w:ascii="Cambria Math" w:hAnsi="Cambria Math"/>
                <w:sz w:val="24"/>
                <w:szCs w:val="24"/>
                <w:vertAlign w:val="subscript"/>
                <w:lang w:val="en-US"/>
              </w:rPr>
              <m:t>4</m:t>
            </m:r>
          </m:num>
          <m:den>
            <m:r>
              <m:rPr>
                <m:sty m:val="p"/>
              </m:rPr>
              <w:rPr>
                <w:rFonts w:ascii="Cambria Math" w:hAnsi="Cambria Math"/>
                <w:sz w:val="24"/>
                <w:szCs w:val="24"/>
                <w:lang w:val="en-US"/>
              </w:rPr>
              <m:t>Massa Total</m:t>
            </m:r>
          </m:den>
        </m:f>
      </m:oMath>
    </w:p>
    <w:p w14:paraId="07EC7F0F"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1,2512</m:t>
            </m:r>
          </m:num>
          <m:den>
            <m:r>
              <m:rPr>
                <m:sty m:val="p"/>
              </m:rPr>
              <w:rPr>
                <w:rFonts w:ascii="Cambria Math" w:hAnsi="Cambria Math"/>
                <w:sz w:val="24"/>
                <w:szCs w:val="24"/>
                <w:lang w:val="en-US"/>
              </w:rPr>
              <m:t>9,7784</m:t>
            </m:r>
          </m:den>
        </m:f>
      </m:oMath>
    </w:p>
    <w:p w14:paraId="16D31E05"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0,1279</w:t>
      </w:r>
    </w:p>
    <w:p w14:paraId="3C3368CE"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Fraksi massa Ar = </w:t>
      </w:r>
      <m:oMath>
        <m:f>
          <m:fPr>
            <m:ctrlPr>
              <w:rPr>
                <w:rFonts w:ascii="Cambria Math" w:hAnsi="Cambria Math"/>
                <w:iCs/>
                <w:sz w:val="24"/>
                <w:szCs w:val="24"/>
                <w:lang w:val="en-US"/>
              </w:rPr>
            </m:ctrlPr>
          </m:fPr>
          <m:num>
            <m:r>
              <m:rPr>
                <m:sty m:val="p"/>
              </m:rPr>
              <w:rPr>
                <w:rFonts w:ascii="Cambria Math" w:hAnsi="Cambria Math"/>
                <w:sz w:val="24"/>
                <w:szCs w:val="24"/>
                <w:lang w:val="en-US"/>
              </w:rPr>
              <m:t>Massa Ar</m:t>
            </m:r>
          </m:num>
          <m:den>
            <m:r>
              <m:rPr>
                <m:sty m:val="p"/>
              </m:rPr>
              <w:rPr>
                <w:rFonts w:ascii="Cambria Math" w:hAnsi="Cambria Math"/>
                <w:sz w:val="24"/>
                <w:szCs w:val="24"/>
                <w:lang w:val="en-US"/>
              </w:rPr>
              <m:t>Massa Total</m:t>
            </m:r>
          </m:den>
        </m:f>
      </m:oMath>
    </w:p>
    <w:p w14:paraId="1B486926"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1,2640</m:t>
            </m:r>
          </m:num>
          <m:den>
            <m:r>
              <m:rPr>
                <m:sty m:val="p"/>
              </m:rPr>
              <w:rPr>
                <w:rFonts w:ascii="Cambria Math" w:hAnsi="Cambria Math"/>
                <w:sz w:val="24"/>
                <w:szCs w:val="24"/>
                <w:lang w:val="en-US"/>
              </w:rPr>
              <m:t>9,7784</m:t>
            </m:r>
          </m:den>
        </m:f>
      </m:oMath>
    </w:p>
    <w:p w14:paraId="43F6A721" w14:textId="3032C3D8" w:rsidR="00667CCF" w:rsidRDefault="00667CCF" w:rsidP="00667CCF">
      <w:pPr>
        <w:pStyle w:val="ListParagraph"/>
        <w:spacing w:line="360" w:lineRule="auto"/>
        <w:ind w:left="0" w:firstLine="0"/>
        <w:jc w:val="both"/>
        <w:rPr>
          <w:sz w:val="24"/>
          <w:szCs w:val="24"/>
          <w:lang w:val="en-US"/>
        </w:rPr>
      </w:pPr>
      <w:r w:rsidRPr="001570A8">
        <w:rPr>
          <w:sz w:val="24"/>
          <w:szCs w:val="24"/>
          <w:lang w:val="en-US"/>
        </w:rPr>
        <w:lastRenderedPageBreak/>
        <w:t xml:space="preserve">                              = 0,1292</w:t>
      </w:r>
    </w:p>
    <w:p w14:paraId="68766C09" w14:textId="77777777" w:rsidR="00667CCF" w:rsidRPr="00355EA4" w:rsidRDefault="00667CCF" w:rsidP="00667CCF">
      <w:pPr>
        <w:pStyle w:val="ListParagraph"/>
        <w:spacing w:line="360" w:lineRule="auto"/>
        <w:ind w:left="0" w:firstLine="0"/>
        <w:jc w:val="both"/>
        <w:rPr>
          <w:sz w:val="24"/>
          <w:szCs w:val="24"/>
          <w:lang w:val="en-US"/>
        </w:rPr>
      </w:pPr>
    </w:p>
    <w:p w14:paraId="221B8750" w14:textId="77777777" w:rsidR="00667CCF" w:rsidRPr="00355EA4" w:rsidRDefault="00667CCF" w:rsidP="00667CCF">
      <w:pPr>
        <w:pStyle w:val="ListParagraph"/>
        <w:widowControl/>
        <w:numPr>
          <w:ilvl w:val="0"/>
          <w:numId w:val="106"/>
        </w:numPr>
        <w:autoSpaceDE/>
        <w:autoSpaceDN/>
        <w:spacing w:line="360" w:lineRule="auto"/>
        <w:ind w:left="0" w:firstLine="0"/>
        <w:contextualSpacing/>
        <w:jc w:val="both"/>
        <w:rPr>
          <w:b/>
          <w:bCs/>
          <w:sz w:val="24"/>
          <w:szCs w:val="24"/>
          <w:lang w:val="en-US"/>
        </w:rPr>
      </w:pPr>
      <w:r w:rsidRPr="00355EA4">
        <w:rPr>
          <w:b/>
          <w:bCs/>
          <w:sz w:val="24"/>
          <w:szCs w:val="24"/>
          <w:lang w:val="en-US"/>
        </w:rPr>
        <w:t>Mencari laju alir massa setiap komponen</w:t>
      </w:r>
    </w:p>
    <w:p w14:paraId="1522CD13"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Laju Alir Massa N</w:t>
      </w:r>
      <w:r w:rsidRPr="001570A8">
        <w:rPr>
          <w:sz w:val="24"/>
          <w:szCs w:val="24"/>
          <w:vertAlign w:val="subscript"/>
          <w:lang w:val="en-US"/>
        </w:rPr>
        <w:t>2</w:t>
      </w:r>
      <w:r w:rsidRPr="001570A8">
        <w:rPr>
          <w:sz w:val="24"/>
          <w:szCs w:val="24"/>
          <w:lang w:val="en-US"/>
        </w:rPr>
        <w:t xml:space="preserve"> = Laju alir masuk x Fraksi massa N</w:t>
      </w:r>
      <w:r w:rsidRPr="001570A8">
        <w:rPr>
          <w:sz w:val="24"/>
          <w:szCs w:val="24"/>
          <w:vertAlign w:val="subscript"/>
          <w:lang w:val="en-US"/>
        </w:rPr>
        <w:t>2</w:t>
      </w:r>
    </w:p>
    <w:p w14:paraId="7322108A"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1500 kg/jam x 0,5764</w:t>
      </w:r>
    </w:p>
    <w:p w14:paraId="7CE178A3"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864,6199 kg/jam</w:t>
      </w:r>
    </w:p>
    <w:p w14:paraId="70DE04D1"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Laju Alir Massa H</w:t>
      </w:r>
      <w:r w:rsidRPr="001570A8">
        <w:rPr>
          <w:sz w:val="24"/>
          <w:szCs w:val="24"/>
          <w:vertAlign w:val="subscript"/>
          <w:lang w:val="en-US"/>
        </w:rPr>
        <w:t>2</w:t>
      </w:r>
      <w:r w:rsidRPr="001570A8">
        <w:rPr>
          <w:sz w:val="24"/>
          <w:szCs w:val="24"/>
          <w:lang w:val="en-US"/>
        </w:rPr>
        <w:t xml:space="preserve"> = Laju alir masuk x Fraksi massa H</w:t>
      </w:r>
      <w:r w:rsidRPr="001570A8">
        <w:rPr>
          <w:sz w:val="24"/>
          <w:szCs w:val="24"/>
          <w:vertAlign w:val="subscript"/>
          <w:lang w:val="en-US"/>
        </w:rPr>
        <w:t>2</w:t>
      </w:r>
    </w:p>
    <w:p w14:paraId="106BACA8"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1500 kg/jam x 0,1375</w:t>
      </w:r>
    </w:p>
    <w:p w14:paraId="0DCB5DB6" w14:textId="77777777" w:rsidR="00667CCF"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206,2607 kg/jam</w:t>
      </w:r>
    </w:p>
    <w:p w14:paraId="00DFB0C2"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Laju Alir Massa NH</w:t>
      </w:r>
      <w:r w:rsidRPr="001570A8">
        <w:rPr>
          <w:sz w:val="24"/>
          <w:szCs w:val="24"/>
          <w:vertAlign w:val="subscript"/>
          <w:lang w:val="en-US"/>
        </w:rPr>
        <w:t>3</w:t>
      </w:r>
      <w:r w:rsidRPr="001570A8">
        <w:rPr>
          <w:sz w:val="24"/>
          <w:szCs w:val="24"/>
          <w:lang w:val="en-US"/>
        </w:rPr>
        <w:t xml:space="preserve"> = Laju alir masuk x Fraksi massa NH</w:t>
      </w:r>
      <w:r w:rsidRPr="001570A8">
        <w:rPr>
          <w:sz w:val="24"/>
          <w:szCs w:val="24"/>
          <w:vertAlign w:val="subscript"/>
          <w:lang w:val="en-US"/>
        </w:rPr>
        <w:t>3</w:t>
      </w:r>
    </w:p>
    <w:p w14:paraId="208CB462" w14:textId="77777777" w:rsidR="00667CCF" w:rsidRPr="00E47D83"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1500 kg/jam x 0,0288</w:t>
      </w:r>
    </w:p>
    <w:p w14:paraId="50F0C607"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43,2892 kg/jam</w:t>
      </w:r>
    </w:p>
    <w:p w14:paraId="3FE9E940" w14:textId="77777777" w:rsidR="00667CCF" w:rsidRPr="00355EA4" w:rsidRDefault="00667CCF" w:rsidP="00667CCF">
      <w:pPr>
        <w:pStyle w:val="ListParagraph"/>
        <w:spacing w:line="360" w:lineRule="auto"/>
        <w:ind w:left="0" w:firstLine="0"/>
        <w:jc w:val="both"/>
        <w:rPr>
          <w:sz w:val="24"/>
          <w:szCs w:val="24"/>
          <w:lang w:val="en-US"/>
        </w:rPr>
      </w:pPr>
      <w:r w:rsidRPr="001570A8">
        <w:rPr>
          <w:sz w:val="24"/>
          <w:szCs w:val="24"/>
          <w:lang w:val="en-US"/>
        </w:rPr>
        <w:t>Laju Alir Massa CH</w:t>
      </w:r>
      <w:r w:rsidRPr="001570A8">
        <w:rPr>
          <w:sz w:val="24"/>
          <w:szCs w:val="24"/>
          <w:vertAlign w:val="subscript"/>
          <w:lang w:val="en-US"/>
        </w:rPr>
        <w:t>4</w:t>
      </w:r>
      <w:r w:rsidRPr="001570A8">
        <w:rPr>
          <w:sz w:val="24"/>
          <w:szCs w:val="24"/>
          <w:lang w:val="en-US"/>
        </w:rPr>
        <w:t xml:space="preserve"> = Laju alir masuk x Fraksi massa CH</w:t>
      </w:r>
      <w:r w:rsidRPr="001570A8">
        <w:rPr>
          <w:sz w:val="24"/>
          <w:szCs w:val="24"/>
          <w:vertAlign w:val="subscript"/>
          <w:lang w:val="en-US"/>
        </w:rPr>
        <w:t>4</w:t>
      </w:r>
    </w:p>
    <w:p w14:paraId="0BA61139" w14:textId="77777777" w:rsidR="00667CCF" w:rsidRPr="001570A8" w:rsidRDefault="00667CCF" w:rsidP="00667CCF">
      <w:pPr>
        <w:pStyle w:val="ListParagraph"/>
        <w:spacing w:line="360" w:lineRule="auto"/>
        <w:ind w:left="0" w:firstLine="2127"/>
        <w:jc w:val="both"/>
        <w:rPr>
          <w:sz w:val="24"/>
          <w:szCs w:val="24"/>
          <w:lang w:val="en-US"/>
        </w:rPr>
      </w:pPr>
      <w:r w:rsidRPr="001570A8">
        <w:rPr>
          <w:sz w:val="24"/>
          <w:szCs w:val="24"/>
          <w:lang w:val="en-US"/>
        </w:rPr>
        <w:t>= 1500 kg/jam x 0,1279</w:t>
      </w:r>
    </w:p>
    <w:p w14:paraId="7CEF6A6E"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191,9332 kg/jam</w:t>
      </w:r>
    </w:p>
    <w:p w14:paraId="07D2FD0B"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Laju Alir Massa Ar = Laju alir masuk x Fraksi massa Ar</w:t>
      </w:r>
    </w:p>
    <w:p w14:paraId="444244DF"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1500 kg/jam x 0,1292</w:t>
      </w:r>
    </w:p>
    <w:p w14:paraId="3D58E97E"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193,8967 kg/jam</w:t>
      </w:r>
    </w:p>
    <w:p w14:paraId="17024F62" w14:textId="77777777" w:rsidR="00667CCF" w:rsidRPr="00355EA4" w:rsidRDefault="00667CCF" w:rsidP="00667CCF">
      <w:pPr>
        <w:spacing w:line="360" w:lineRule="auto"/>
        <w:jc w:val="both"/>
        <w:rPr>
          <w:sz w:val="24"/>
          <w:szCs w:val="24"/>
          <w:lang w:val="en-US"/>
        </w:rPr>
      </w:pPr>
    </w:p>
    <w:p w14:paraId="4EAC1674" w14:textId="77777777" w:rsidR="00667CCF" w:rsidRPr="00355EA4" w:rsidRDefault="00667CCF" w:rsidP="00667CCF">
      <w:pPr>
        <w:pStyle w:val="ListParagraph"/>
        <w:widowControl/>
        <w:numPr>
          <w:ilvl w:val="0"/>
          <w:numId w:val="107"/>
        </w:numPr>
        <w:autoSpaceDE/>
        <w:autoSpaceDN/>
        <w:spacing w:line="360" w:lineRule="auto"/>
        <w:ind w:left="0" w:firstLine="0"/>
        <w:contextualSpacing/>
        <w:jc w:val="both"/>
        <w:rPr>
          <w:b/>
          <w:bCs/>
          <w:sz w:val="24"/>
          <w:szCs w:val="24"/>
          <w:lang w:val="en-US"/>
        </w:rPr>
      </w:pPr>
      <w:r w:rsidRPr="00355EA4">
        <w:rPr>
          <w:b/>
          <w:bCs/>
          <w:sz w:val="24"/>
          <w:szCs w:val="24"/>
          <w:lang w:val="en-US"/>
        </w:rPr>
        <w:t>Laju alir molar setiap komponen</w:t>
      </w:r>
    </w:p>
    <w:p w14:paraId="3AE62E4B"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Laju alir molar N</w:t>
      </w:r>
      <w:r w:rsidRPr="001570A8">
        <w:rPr>
          <w:sz w:val="24"/>
          <w:szCs w:val="24"/>
          <w:vertAlign w:val="subscript"/>
          <w:lang w:val="en-US"/>
        </w:rPr>
        <w:t>2</w:t>
      </w: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Laju Alir Massa N2</m:t>
            </m:r>
          </m:num>
          <m:den>
            <m:r>
              <m:rPr>
                <m:sty m:val="p"/>
              </m:rPr>
              <w:rPr>
                <w:rFonts w:ascii="Cambria Math" w:hAnsi="Cambria Math"/>
                <w:sz w:val="24"/>
                <w:szCs w:val="24"/>
                <w:lang w:val="en-US"/>
              </w:rPr>
              <m:t>Berat Molekul N2</m:t>
            </m:r>
          </m:den>
        </m:f>
      </m:oMath>
    </w:p>
    <w:p w14:paraId="2B8AB808"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864,6199</m:t>
            </m:r>
          </m:num>
          <m:den>
            <m:r>
              <m:rPr>
                <m:sty m:val="p"/>
              </m:rPr>
              <w:rPr>
                <w:rFonts w:ascii="Cambria Math" w:hAnsi="Cambria Math"/>
                <w:sz w:val="24"/>
                <w:szCs w:val="24"/>
                <w:lang w:val="en-US"/>
              </w:rPr>
              <m:t>28</m:t>
            </m:r>
          </m:den>
        </m:f>
      </m:oMath>
    </w:p>
    <w:p w14:paraId="03C2DB02"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30,8792 kmol/jam</w:t>
      </w:r>
    </w:p>
    <w:p w14:paraId="655895DE"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Laju alir molar H</w:t>
      </w:r>
      <w:r w:rsidRPr="001570A8">
        <w:rPr>
          <w:sz w:val="24"/>
          <w:szCs w:val="24"/>
          <w:vertAlign w:val="subscript"/>
          <w:lang w:val="en-US"/>
        </w:rPr>
        <w:t>2</w:t>
      </w: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Laju Alir Massa H2</m:t>
            </m:r>
          </m:num>
          <m:den>
            <m:r>
              <m:rPr>
                <m:sty m:val="p"/>
              </m:rPr>
              <w:rPr>
                <w:rFonts w:ascii="Cambria Math" w:hAnsi="Cambria Math"/>
                <w:sz w:val="24"/>
                <w:szCs w:val="24"/>
                <w:lang w:val="en-US"/>
              </w:rPr>
              <m:t>Berat Molekul H2</m:t>
            </m:r>
          </m:den>
        </m:f>
      </m:oMath>
    </w:p>
    <w:p w14:paraId="127A640E"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206,2607</m:t>
            </m:r>
          </m:num>
          <m:den>
            <m:r>
              <m:rPr>
                <m:sty m:val="p"/>
              </m:rPr>
              <w:rPr>
                <w:rFonts w:ascii="Cambria Math" w:hAnsi="Cambria Math"/>
                <w:sz w:val="24"/>
                <w:szCs w:val="24"/>
                <w:lang w:val="en-US"/>
              </w:rPr>
              <m:t>2</m:t>
            </m:r>
          </m:den>
        </m:f>
      </m:oMath>
    </w:p>
    <w:p w14:paraId="7C5D30F8"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103,1303 kmol/jam</w:t>
      </w:r>
    </w:p>
    <w:p w14:paraId="1E2C89AA"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Laju alir molar NH</w:t>
      </w:r>
      <w:r w:rsidRPr="001570A8">
        <w:rPr>
          <w:sz w:val="24"/>
          <w:szCs w:val="24"/>
          <w:vertAlign w:val="subscript"/>
          <w:lang w:val="en-US"/>
        </w:rPr>
        <w:t>3</w:t>
      </w: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Laju Alir Massa NH</m:t>
            </m:r>
            <m:r>
              <m:rPr>
                <m:sty m:val="p"/>
              </m:rPr>
              <w:rPr>
                <w:rFonts w:ascii="Cambria Math" w:hAnsi="Cambria Math"/>
                <w:sz w:val="24"/>
                <w:szCs w:val="24"/>
                <w:vertAlign w:val="subscript"/>
                <w:lang w:val="en-US"/>
              </w:rPr>
              <m:t>3</m:t>
            </m:r>
          </m:num>
          <m:den>
            <m:r>
              <m:rPr>
                <m:sty m:val="p"/>
              </m:rPr>
              <w:rPr>
                <w:rFonts w:ascii="Cambria Math" w:hAnsi="Cambria Math"/>
                <w:sz w:val="24"/>
                <w:szCs w:val="24"/>
                <w:lang w:val="en-US"/>
              </w:rPr>
              <m:t>Berat Molekul NH</m:t>
            </m:r>
            <m:r>
              <m:rPr>
                <m:sty m:val="p"/>
              </m:rPr>
              <w:rPr>
                <w:rFonts w:ascii="Cambria Math" w:hAnsi="Cambria Math"/>
                <w:sz w:val="24"/>
                <w:szCs w:val="24"/>
                <w:vertAlign w:val="subscript"/>
                <w:lang w:val="en-US"/>
              </w:rPr>
              <m:t>3</m:t>
            </m:r>
          </m:den>
        </m:f>
      </m:oMath>
    </w:p>
    <w:p w14:paraId="2DAA0411" w14:textId="77777777" w:rsidR="00667CCF" w:rsidRPr="001570A8" w:rsidRDefault="00667CCF" w:rsidP="00667CCF">
      <w:pPr>
        <w:pStyle w:val="ListParagraph"/>
        <w:spacing w:line="360" w:lineRule="auto"/>
        <w:ind w:left="1418" w:hanging="1418"/>
        <w:jc w:val="both"/>
        <w:rPr>
          <w:sz w:val="24"/>
          <w:szCs w:val="24"/>
          <w:lang w:val="en-US"/>
        </w:rPr>
      </w:pP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 xml:space="preserve">43,2892 </m:t>
            </m:r>
          </m:num>
          <m:den>
            <m:r>
              <m:rPr>
                <m:sty m:val="p"/>
              </m:rPr>
              <w:rPr>
                <w:rFonts w:ascii="Cambria Math" w:hAnsi="Cambria Math"/>
                <w:sz w:val="24"/>
                <w:szCs w:val="24"/>
                <w:lang w:val="en-US"/>
              </w:rPr>
              <m:t>17</m:t>
            </m:r>
          </m:den>
        </m:f>
      </m:oMath>
    </w:p>
    <w:p w14:paraId="6E6ADAB0" w14:textId="268FF66F" w:rsidR="00667CCF" w:rsidRDefault="00667CCF" w:rsidP="00667CCF">
      <w:pPr>
        <w:pStyle w:val="ListParagraph"/>
        <w:spacing w:line="360" w:lineRule="auto"/>
        <w:ind w:left="1418" w:firstLine="65"/>
        <w:jc w:val="both"/>
        <w:rPr>
          <w:sz w:val="24"/>
          <w:szCs w:val="24"/>
          <w:lang w:val="en-US"/>
        </w:rPr>
      </w:pPr>
      <w:r w:rsidRPr="001570A8">
        <w:rPr>
          <w:sz w:val="24"/>
          <w:szCs w:val="24"/>
          <w:lang w:val="en-US"/>
        </w:rPr>
        <w:lastRenderedPageBreak/>
        <w:t xml:space="preserve">                                 = 2,5464 kmol/jam</w:t>
      </w:r>
    </w:p>
    <w:p w14:paraId="320294F7" w14:textId="062B93CA" w:rsidR="00667CCF" w:rsidRPr="001570A8"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Laju alir molar CH</w:t>
      </w:r>
      <w:r w:rsidRPr="001570A8">
        <w:rPr>
          <w:sz w:val="24"/>
          <w:szCs w:val="24"/>
          <w:vertAlign w:val="subscript"/>
          <w:lang w:val="en-US"/>
        </w:rPr>
        <w:t>4</w:t>
      </w: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Laju Alir Massa CH4</m:t>
            </m:r>
          </m:num>
          <m:den>
            <m:r>
              <m:rPr>
                <m:sty m:val="p"/>
              </m:rPr>
              <w:rPr>
                <w:rFonts w:ascii="Cambria Math" w:hAnsi="Cambria Math"/>
                <w:sz w:val="24"/>
                <w:szCs w:val="24"/>
                <w:lang w:val="en-US"/>
              </w:rPr>
              <m:t>Berat Molekul CH4</m:t>
            </m:r>
          </m:den>
        </m:f>
      </m:oMath>
    </w:p>
    <w:p w14:paraId="28199B94" w14:textId="77777777" w:rsidR="00667CCF" w:rsidRPr="001570A8"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191,9332</m:t>
            </m:r>
          </m:num>
          <m:den>
            <m:r>
              <m:rPr>
                <m:sty m:val="p"/>
              </m:rPr>
              <w:rPr>
                <w:rFonts w:ascii="Cambria Math" w:hAnsi="Cambria Math"/>
                <w:sz w:val="24"/>
                <w:szCs w:val="24"/>
                <w:lang w:val="en-US"/>
              </w:rPr>
              <m:t>16</m:t>
            </m:r>
          </m:den>
        </m:f>
      </m:oMath>
    </w:p>
    <w:p w14:paraId="79723A0E" w14:textId="77777777" w:rsidR="00667CCF" w:rsidRPr="00E47D83"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 xml:space="preserve">                                 = 11,9958 kmol/jam</w:t>
      </w:r>
    </w:p>
    <w:p w14:paraId="2E2A1B41" w14:textId="77777777" w:rsidR="00667CCF" w:rsidRPr="001570A8"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 xml:space="preserve">Laju alir molar Ar = </w:t>
      </w:r>
      <m:oMath>
        <m:f>
          <m:fPr>
            <m:ctrlPr>
              <w:rPr>
                <w:rFonts w:ascii="Cambria Math" w:hAnsi="Cambria Math"/>
                <w:iCs/>
                <w:sz w:val="24"/>
                <w:szCs w:val="24"/>
                <w:lang w:val="en-US"/>
              </w:rPr>
            </m:ctrlPr>
          </m:fPr>
          <m:num>
            <m:r>
              <m:rPr>
                <m:sty m:val="p"/>
              </m:rPr>
              <w:rPr>
                <w:rFonts w:ascii="Cambria Math" w:hAnsi="Cambria Math"/>
                <w:sz w:val="24"/>
                <w:szCs w:val="24"/>
                <w:lang w:val="en-US"/>
              </w:rPr>
              <m:t>Laju Alir Massa Ar</m:t>
            </m:r>
          </m:num>
          <m:den>
            <m:r>
              <m:rPr>
                <m:sty m:val="p"/>
              </m:rPr>
              <w:rPr>
                <w:rFonts w:ascii="Cambria Math" w:hAnsi="Cambria Math"/>
                <w:sz w:val="24"/>
                <w:szCs w:val="24"/>
                <w:lang w:val="en-US"/>
              </w:rPr>
              <m:t>Berat Molekul Ar</m:t>
            </m:r>
          </m:den>
        </m:f>
      </m:oMath>
    </w:p>
    <w:p w14:paraId="2064634F" w14:textId="77777777" w:rsidR="00667CCF" w:rsidRPr="001C6495" w:rsidRDefault="00667CCF" w:rsidP="00667CCF">
      <w:pPr>
        <w:pStyle w:val="ListParagraph"/>
        <w:tabs>
          <w:tab w:val="left" w:pos="1134"/>
        </w:tabs>
        <w:spacing w:line="360" w:lineRule="auto"/>
        <w:ind w:left="-142" w:firstLine="0"/>
        <w:jc w:val="both"/>
        <w:rPr>
          <w:iCs/>
          <w:sz w:val="24"/>
          <w:szCs w:val="24"/>
          <w:lang w:val="en-US"/>
        </w:rPr>
      </w:pP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 xml:space="preserve">193,8967 </m:t>
            </m:r>
          </m:num>
          <m:den>
            <m:r>
              <m:rPr>
                <m:sty m:val="p"/>
              </m:rPr>
              <w:rPr>
                <w:rFonts w:ascii="Cambria Math" w:hAnsi="Cambria Math"/>
                <w:sz w:val="24"/>
                <w:szCs w:val="24"/>
                <w:lang w:val="en-US"/>
              </w:rPr>
              <m:t>40</m:t>
            </m:r>
          </m:den>
        </m:f>
      </m:oMath>
    </w:p>
    <w:p w14:paraId="4642873E" w14:textId="77777777" w:rsidR="00667CCF" w:rsidRPr="001570A8"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 xml:space="preserve">                                 = 4,8474 kmol/jam</w:t>
      </w:r>
    </w:p>
    <w:p w14:paraId="014B428C" w14:textId="77777777" w:rsidR="00667CCF" w:rsidRPr="00355EA4" w:rsidRDefault="00667CCF" w:rsidP="00667CCF">
      <w:pPr>
        <w:tabs>
          <w:tab w:val="left" w:pos="1134"/>
        </w:tabs>
        <w:spacing w:line="360" w:lineRule="auto"/>
        <w:ind w:left="-142"/>
        <w:jc w:val="both"/>
        <w:rPr>
          <w:sz w:val="24"/>
          <w:szCs w:val="24"/>
          <w:lang w:val="en-US"/>
        </w:rPr>
      </w:pPr>
    </w:p>
    <w:p w14:paraId="3F44B35A" w14:textId="77777777" w:rsidR="00667CCF" w:rsidRPr="00355EA4" w:rsidRDefault="00667CCF" w:rsidP="00667CCF">
      <w:pPr>
        <w:pStyle w:val="ListParagraph"/>
        <w:widowControl/>
        <w:numPr>
          <w:ilvl w:val="0"/>
          <w:numId w:val="108"/>
        </w:numPr>
        <w:tabs>
          <w:tab w:val="left" w:pos="284"/>
        </w:tabs>
        <w:autoSpaceDE/>
        <w:autoSpaceDN/>
        <w:spacing w:line="360" w:lineRule="auto"/>
        <w:ind w:left="-142" w:firstLine="0"/>
        <w:contextualSpacing/>
        <w:jc w:val="both"/>
        <w:rPr>
          <w:b/>
          <w:bCs/>
          <w:sz w:val="24"/>
          <w:szCs w:val="24"/>
          <w:lang w:val="en-US"/>
        </w:rPr>
      </w:pPr>
      <w:r w:rsidRPr="00355EA4">
        <w:rPr>
          <w:b/>
          <w:bCs/>
          <w:sz w:val="24"/>
          <w:szCs w:val="24"/>
          <w:lang w:val="en-US"/>
        </w:rPr>
        <w:t>Aliran Keluar</w:t>
      </w:r>
    </w:p>
    <w:p w14:paraId="49A149E7" w14:textId="77777777" w:rsidR="00667CCF" w:rsidRPr="001570A8"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Diketahui:</w:t>
      </w:r>
    </w:p>
    <w:p w14:paraId="4B9D0FCA" w14:textId="77777777" w:rsidR="00667CCF" w:rsidRPr="001570A8"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Laju alir masuk = 1500 kg/jam</w:t>
      </w:r>
    </w:p>
    <w:p w14:paraId="63738F4C" w14:textId="77777777" w:rsidR="00667CCF" w:rsidRPr="001570A8"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Fraksi mol N</w:t>
      </w:r>
      <w:r w:rsidRPr="001570A8">
        <w:rPr>
          <w:sz w:val="24"/>
          <w:szCs w:val="24"/>
          <w:vertAlign w:val="subscript"/>
          <w:lang w:val="en-US"/>
        </w:rPr>
        <w:t>2</w:t>
      </w:r>
      <w:r w:rsidRPr="001570A8">
        <w:rPr>
          <w:sz w:val="24"/>
          <w:szCs w:val="24"/>
          <w:lang w:val="en-US"/>
        </w:rPr>
        <w:t xml:space="preserve"> = 0,1591</w:t>
      </w:r>
    </w:p>
    <w:p w14:paraId="634D4B6C" w14:textId="77777777" w:rsidR="00667CCF" w:rsidRPr="00355EA4"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Fraksi mol H</w:t>
      </w:r>
      <w:r w:rsidRPr="001570A8">
        <w:rPr>
          <w:sz w:val="24"/>
          <w:szCs w:val="24"/>
          <w:vertAlign w:val="subscript"/>
          <w:lang w:val="en-US"/>
        </w:rPr>
        <w:t>2</w:t>
      </w:r>
      <w:r w:rsidRPr="001570A8">
        <w:rPr>
          <w:sz w:val="24"/>
          <w:szCs w:val="24"/>
          <w:lang w:val="en-US"/>
        </w:rPr>
        <w:t xml:space="preserve"> = 0,5465</w:t>
      </w:r>
    </w:p>
    <w:p w14:paraId="27534EE5" w14:textId="77777777" w:rsidR="00667CCF" w:rsidRPr="001570A8"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Fraksi mol NH</w:t>
      </w:r>
      <w:r w:rsidRPr="001570A8">
        <w:rPr>
          <w:sz w:val="24"/>
          <w:szCs w:val="24"/>
          <w:vertAlign w:val="subscript"/>
          <w:lang w:val="en-US"/>
        </w:rPr>
        <w:t>3</w:t>
      </w:r>
      <w:r w:rsidRPr="001570A8">
        <w:rPr>
          <w:sz w:val="24"/>
          <w:szCs w:val="24"/>
          <w:lang w:val="en-US"/>
        </w:rPr>
        <w:t xml:space="preserve"> = 0,1674</w:t>
      </w:r>
    </w:p>
    <w:p w14:paraId="420666CE" w14:textId="77777777" w:rsidR="00667CCF" w:rsidRPr="001570A8"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Fraksi mol CH</w:t>
      </w:r>
      <w:r w:rsidRPr="001570A8">
        <w:rPr>
          <w:sz w:val="24"/>
          <w:szCs w:val="24"/>
          <w:vertAlign w:val="subscript"/>
          <w:lang w:val="en-US"/>
        </w:rPr>
        <w:t>4</w:t>
      </w:r>
      <w:r w:rsidRPr="001570A8">
        <w:rPr>
          <w:sz w:val="24"/>
          <w:szCs w:val="24"/>
          <w:lang w:val="en-US"/>
        </w:rPr>
        <w:t xml:space="preserve"> = 0,0906</w:t>
      </w:r>
    </w:p>
    <w:p w14:paraId="0AA2CED9" w14:textId="77777777" w:rsidR="00667CCF" w:rsidRPr="001570A8"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Fraksi mol Ar = 0,0364</w:t>
      </w:r>
    </w:p>
    <w:p w14:paraId="22E5FE6D" w14:textId="77777777" w:rsidR="00667CCF" w:rsidRPr="001570A8"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Berat molekul N</w:t>
      </w:r>
      <w:r w:rsidRPr="001570A8">
        <w:rPr>
          <w:sz w:val="24"/>
          <w:szCs w:val="24"/>
          <w:vertAlign w:val="subscript"/>
          <w:lang w:val="en-US"/>
        </w:rPr>
        <w:t>2</w:t>
      </w:r>
      <w:r w:rsidRPr="001570A8">
        <w:rPr>
          <w:sz w:val="24"/>
          <w:szCs w:val="24"/>
          <w:lang w:val="en-US"/>
        </w:rPr>
        <w:t xml:space="preserve"> = 28 g/mol</w:t>
      </w:r>
    </w:p>
    <w:p w14:paraId="6C5E59C9" w14:textId="77777777" w:rsidR="00667CCF" w:rsidRPr="001570A8"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Berat molekul H</w:t>
      </w:r>
      <w:r w:rsidRPr="001570A8">
        <w:rPr>
          <w:sz w:val="24"/>
          <w:szCs w:val="24"/>
          <w:vertAlign w:val="subscript"/>
          <w:lang w:val="en-US"/>
        </w:rPr>
        <w:t>2</w:t>
      </w:r>
      <w:r w:rsidRPr="001570A8">
        <w:rPr>
          <w:sz w:val="24"/>
          <w:szCs w:val="24"/>
          <w:lang w:val="en-US"/>
        </w:rPr>
        <w:t xml:space="preserve"> = 2 g/mol</w:t>
      </w:r>
    </w:p>
    <w:p w14:paraId="7AA76B14" w14:textId="77777777" w:rsidR="00667CCF" w:rsidRPr="001570A8"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Berat molekul NH</w:t>
      </w:r>
      <w:r w:rsidRPr="001570A8">
        <w:rPr>
          <w:sz w:val="24"/>
          <w:szCs w:val="24"/>
          <w:vertAlign w:val="subscript"/>
          <w:lang w:val="en-US"/>
        </w:rPr>
        <w:t>3</w:t>
      </w:r>
      <w:r w:rsidRPr="001570A8">
        <w:rPr>
          <w:sz w:val="24"/>
          <w:szCs w:val="24"/>
          <w:lang w:val="en-US"/>
        </w:rPr>
        <w:t xml:space="preserve"> = 17 g/mol</w:t>
      </w:r>
    </w:p>
    <w:p w14:paraId="03C3D03C" w14:textId="77777777" w:rsidR="00667CCF" w:rsidRPr="001570A8"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Berat molekul CH</w:t>
      </w:r>
      <w:r w:rsidRPr="001570A8">
        <w:rPr>
          <w:sz w:val="24"/>
          <w:szCs w:val="24"/>
          <w:vertAlign w:val="subscript"/>
          <w:lang w:val="en-US"/>
        </w:rPr>
        <w:t>4</w:t>
      </w:r>
      <w:r w:rsidRPr="001570A8">
        <w:rPr>
          <w:sz w:val="24"/>
          <w:szCs w:val="24"/>
          <w:lang w:val="en-US"/>
        </w:rPr>
        <w:t xml:space="preserve"> = 16 g/mol</w:t>
      </w:r>
    </w:p>
    <w:p w14:paraId="0A184BEB" w14:textId="77777777" w:rsidR="00667CCF" w:rsidRPr="00355EA4"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Berat molekul Ar = 40 g/mol</w:t>
      </w:r>
    </w:p>
    <w:p w14:paraId="612519BC" w14:textId="77777777" w:rsidR="00667CCF" w:rsidRPr="001570A8"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 xml:space="preserve">Ditanya: Neraca massa </w:t>
      </w:r>
    </w:p>
    <w:p w14:paraId="6759374F" w14:textId="77777777" w:rsidR="00667CCF" w:rsidRDefault="00667CCF" w:rsidP="00667CCF">
      <w:pPr>
        <w:pStyle w:val="ListParagraph"/>
        <w:tabs>
          <w:tab w:val="left" w:pos="1134"/>
        </w:tabs>
        <w:spacing w:line="360" w:lineRule="auto"/>
        <w:ind w:left="-142" w:firstLine="0"/>
        <w:jc w:val="both"/>
        <w:rPr>
          <w:sz w:val="24"/>
          <w:szCs w:val="24"/>
          <w:lang w:val="en-US"/>
        </w:rPr>
      </w:pPr>
      <w:r w:rsidRPr="001570A8">
        <w:rPr>
          <w:sz w:val="24"/>
          <w:szCs w:val="24"/>
          <w:lang w:val="en-US"/>
        </w:rPr>
        <w:t xml:space="preserve">Jawab: </w:t>
      </w:r>
    </w:p>
    <w:p w14:paraId="0720D1FF" w14:textId="77777777" w:rsidR="00667CCF" w:rsidRPr="00355EA4" w:rsidRDefault="00667CCF" w:rsidP="00B955D9">
      <w:pPr>
        <w:pStyle w:val="ListParagraph"/>
        <w:widowControl/>
        <w:numPr>
          <w:ilvl w:val="0"/>
          <w:numId w:val="109"/>
        </w:numPr>
        <w:tabs>
          <w:tab w:val="left" w:pos="426"/>
        </w:tabs>
        <w:autoSpaceDE/>
        <w:autoSpaceDN/>
        <w:spacing w:line="360" w:lineRule="auto"/>
        <w:ind w:left="0" w:firstLine="0"/>
        <w:contextualSpacing/>
        <w:jc w:val="both"/>
        <w:rPr>
          <w:b/>
          <w:bCs/>
          <w:sz w:val="24"/>
          <w:szCs w:val="24"/>
          <w:lang w:val="en-US"/>
        </w:rPr>
      </w:pPr>
      <w:r w:rsidRPr="00355EA4">
        <w:rPr>
          <w:b/>
          <w:bCs/>
          <w:sz w:val="24"/>
          <w:szCs w:val="24"/>
          <w:lang w:val="en-US"/>
        </w:rPr>
        <w:t>Mencari massa setiap komponen</w:t>
      </w:r>
    </w:p>
    <w:p w14:paraId="1124E14E"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Massa N</w:t>
      </w:r>
      <w:r w:rsidRPr="001570A8">
        <w:rPr>
          <w:sz w:val="24"/>
          <w:szCs w:val="24"/>
          <w:vertAlign w:val="subscript"/>
          <w:lang w:val="en-US"/>
        </w:rPr>
        <w:t>2</w:t>
      </w:r>
      <w:r w:rsidRPr="001570A8">
        <w:rPr>
          <w:sz w:val="24"/>
          <w:szCs w:val="24"/>
          <w:lang w:val="en-US"/>
        </w:rPr>
        <w:t xml:space="preserve"> = Fraksi mol N</w:t>
      </w:r>
      <w:r w:rsidRPr="001570A8">
        <w:rPr>
          <w:sz w:val="24"/>
          <w:szCs w:val="24"/>
          <w:vertAlign w:val="subscript"/>
          <w:lang w:val="en-US"/>
        </w:rPr>
        <w:t>2</w:t>
      </w:r>
      <w:r w:rsidRPr="001570A8">
        <w:rPr>
          <w:sz w:val="24"/>
          <w:szCs w:val="24"/>
          <w:lang w:val="en-US"/>
        </w:rPr>
        <w:t xml:space="preserve"> x Berat molekul N</w:t>
      </w:r>
      <w:r w:rsidRPr="001570A8">
        <w:rPr>
          <w:sz w:val="24"/>
          <w:szCs w:val="24"/>
          <w:vertAlign w:val="subscript"/>
          <w:lang w:val="en-US"/>
        </w:rPr>
        <w:t>2</w:t>
      </w:r>
    </w:p>
    <w:p w14:paraId="4EE4339E"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0,1591 x 28 g/mol</w:t>
      </w:r>
    </w:p>
    <w:p w14:paraId="239D1CC7" w14:textId="77777777" w:rsidR="00667CCF" w:rsidRPr="00E47D83"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4,4548 g</w:t>
      </w:r>
    </w:p>
    <w:p w14:paraId="5D65B2BE"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Massa H</w:t>
      </w:r>
      <w:r w:rsidRPr="001570A8">
        <w:rPr>
          <w:sz w:val="24"/>
          <w:szCs w:val="24"/>
          <w:vertAlign w:val="subscript"/>
          <w:lang w:val="en-US"/>
        </w:rPr>
        <w:t>2</w:t>
      </w:r>
      <w:r w:rsidRPr="001570A8">
        <w:rPr>
          <w:sz w:val="24"/>
          <w:szCs w:val="24"/>
          <w:lang w:val="en-US"/>
        </w:rPr>
        <w:t xml:space="preserve"> = Fraksi mol H</w:t>
      </w:r>
      <w:r w:rsidRPr="001570A8">
        <w:rPr>
          <w:sz w:val="24"/>
          <w:szCs w:val="24"/>
          <w:vertAlign w:val="subscript"/>
          <w:lang w:val="en-US"/>
        </w:rPr>
        <w:t>2</w:t>
      </w:r>
      <w:r w:rsidRPr="001570A8">
        <w:rPr>
          <w:sz w:val="24"/>
          <w:szCs w:val="24"/>
          <w:lang w:val="en-US"/>
        </w:rPr>
        <w:t xml:space="preserve"> x Berat molekul H</w:t>
      </w:r>
      <w:r w:rsidRPr="001570A8">
        <w:rPr>
          <w:sz w:val="24"/>
          <w:szCs w:val="24"/>
          <w:vertAlign w:val="subscript"/>
          <w:lang w:val="en-US"/>
        </w:rPr>
        <w:t>2</w:t>
      </w:r>
    </w:p>
    <w:p w14:paraId="2187028F" w14:textId="7BEDC64E" w:rsidR="00667CCF" w:rsidRPr="001C6495" w:rsidRDefault="00667CCF" w:rsidP="00667CCF">
      <w:pPr>
        <w:pStyle w:val="ListParagraph"/>
        <w:spacing w:line="360" w:lineRule="auto"/>
        <w:ind w:left="0" w:firstLine="0"/>
        <w:jc w:val="both"/>
        <w:rPr>
          <w:sz w:val="24"/>
          <w:szCs w:val="24"/>
          <w:lang w:val="en-US"/>
        </w:rPr>
      </w:pPr>
      <w:r w:rsidRPr="001570A8">
        <w:rPr>
          <w:sz w:val="24"/>
          <w:szCs w:val="24"/>
          <w:lang w:val="en-US"/>
        </w:rPr>
        <w:lastRenderedPageBreak/>
        <w:t xml:space="preserve">                = 0,5465 x 2 g/mol</w:t>
      </w:r>
    </w:p>
    <w:p w14:paraId="5379F221" w14:textId="2D4887F1"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1,0930 g</w:t>
      </w:r>
    </w:p>
    <w:p w14:paraId="084AAF16"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Massa NH</w:t>
      </w:r>
      <w:r w:rsidRPr="001570A8">
        <w:rPr>
          <w:sz w:val="24"/>
          <w:szCs w:val="24"/>
          <w:vertAlign w:val="subscript"/>
          <w:lang w:val="en-US"/>
        </w:rPr>
        <w:t>3</w:t>
      </w:r>
      <w:r w:rsidRPr="001570A8">
        <w:rPr>
          <w:sz w:val="24"/>
          <w:szCs w:val="24"/>
          <w:lang w:val="en-US"/>
        </w:rPr>
        <w:t xml:space="preserve"> = Fraksi mol NH</w:t>
      </w:r>
      <w:r w:rsidRPr="001570A8">
        <w:rPr>
          <w:sz w:val="24"/>
          <w:szCs w:val="24"/>
          <w:vertAlign w:val="subscript"/>
          <w:lang w:val="en-US"/>
        </w:rPr>
        <w:t>3</w:t>
      </w:r>
      <w:r w:rsidRPr="001570A8">
        <w:rPr>
          <w:sz w:val="24"/>
          <w:szCs w:val="24"/>
          <w:lang w:val="en-US"/>
        </w:rPr>
        <w:t xml:space="preserve"> x Berat molekul NH</w:t>
      </w:r>
      <w:r w:rsidRPr="001570A8">
        <w:rPr>
          <w:sz w:val="24"/>
          <w:szCs w:val="24"/>
          <w:vertAlign w:val="subscript"/>
          <w:lang w:val="en-US"/>
        </w:rPr>
        <w:t>3</w:t>
      </w:r>
    </w:p>
    <w:p w14:paraId="342BA354"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0,1674 x 17 g/mol</w:t>
      </w:r>
    </w:p>
    <w:p w14:paraId="09259A2C"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2,8458 g</w:t>
      </w:r>
    </w:p>
    <w:p w14:paraId="0298367F"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Massa CH</w:t>
      </w:r>
      <w:r w:rsidRPr="001570A8">
        <w:rPr>
          <w:sz w:val="24"/>
          <w:szCs w:val="24"/>
          <w:vertAlign w:val="subscript"/>
          <w:lang w:val="en-US"/>
        </w:rPr>
        <w:t>4</w:t>
      </w:r>
      <w:r w:rsidRPr="001570A8">
        <w:rPr>
          <w:sz w:val="24"/>
          <w:szCs w:val="24"/>
          <w:lang w:val="en-US"/>
        </w:rPr>
        <w:t xml:space="preserve"> = Fraksi mol CH</w:t>
      </w:r>
      <w:r w:rsidRPr="001570A8">
        <w:rPr>
          <w:sz w:val="24"/>
          <w:szCs w:val="24"/>
          <w:vertAlign w:val="subscript"/>
          <w:lang w:val="en-US"/>
        </w:rPr>
        <w:t>4</w:t>
      </w:r>
      <w:r w:rsidRPr="001570A8">
        <w:rPr>
          <w:sz w:val="24"/>
          <w:szCs w:val="24"/>
          <w:lang w:val="en-US"/>
        </w:rPr>
        <w:t xml:space="preserve"> x Berat molekul CH</w:t>
      </w:r>
      <w:r w:rsidRPr="001570A8">
        <w:rPr>
          <w:sz w:val="24"/>
          <w:szCs w:val="24"/>
          <w:vertAlign w:val="subscript"/>
          <w:lang w:val="en-US"/>
        </w:rPr>
        <w:t>4</w:t>
      </w:r>
    </w:p>
    <w:p w14:paraId="246F5591"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0,0906 x 16 g/mol</w:t>
      </w:r>
    </w:p>
    <w:p w14:paraId="5E3274B1"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1,4496 g</w:t>
      </w:r>
    </w:p>
    <w:p w14:paraId="50B3930D"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Massa Ar = Fraksi mol Ar x Berat molekul Ar</w:t>
      </w:r>
    </w:p>
    <w:p w14:paraId="141D3104"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0,0364 x 40 g/mol</w:t>
      </w:r>
    </w:p>
    <w:p w14:paraId="3EEE3162" w14:textId="77777777" w:rsidR="00667CCF"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1,4560 g</w:t>
      </w:r>
    </w:p>
    <w:p w14:paraId="52E948A7" w14:textId="77777777" w:rsidR="00667CCF" w:rsidRPr="00355EA4" w:rsidRDefault="00667CCF" w:rsidP="00667CCF">
      <w:pPr>
        <w:spacing w:line="360" w:lineRule="auto"/>
        <w:jc w:val="both"/>
        <w:rPr>
          <w:sz w:val="24"/>
          <w:szCs w:val="24"/>
          <w:lang w:val="en-US"/>
        </w:rPr>
      </w:pPr>
    </w:p>
    <w:p w14:paraId="5A951684" w14:textId="77777777" w:rsidR="00667CCF" w:rsidRPr="00355EA4" w:rsidRDefault="00667CCF" w:rsidP="00667CCF">
      <w:pPr>
        <w:pStyle w:val="ListParagraph"/>
        <w:widowControl/>
        <w:numPr>
          <w:ilvl w:val="0"/>
          <w:numId w:val="109"/>
        </w:numPr>
        <w:autoSpaceDE/>
        <w:autoSpaceDN/>
        <w:spacing w:line="360" w:lineRule="auto"/>
        <w:ind w:left="0" w:firstLine="0"/>
        <w:contextualSpacing/>
        <w:jc w:val="both"/>
        <w:rPr>
          <w:b/>
          <w:bCs/>
          <w:sz w:val="24"/>
          <w:szCs w:val="24"/>
          <w:lang w:val="en-US"/>
        </w:rPr>
      </w:pPr>
      <w:r w:rsidRPr="00355EA4">
        <w:rPr>
          <w:b/>
          <w:bCs/>
          <w:sz w:val="24"/>
          <w:szCs w:val="24"/>
          <w:lang w:val="en-US"/>
        </w:rPr>
        <w:t>Mencari fraksi massa setiap komponen</w:t>
      </w:r>
    </w:p>
    <w:p w14:paraId="248DBCB7" w14:textId="77777777" w:rsidR="00667CCF" w:rsidRPr="00355EA4" w:rsidRDefault="00667CCF" w:rsidP="00667CCF">
      <w:pPr>
        <w:pStyle w:val="ListParagraph"/>
        <w:spacing w:line="360" w:lineRule="auto"/>
        <w:ind w:left="0" w:firstLine="0"/>
        <w:jc w:val="both"/>
        <w:rPr>
          <w:sz w:val="24"/>
          <w:szCs w:val="24"/>
          <w:lang w:val="en-US"/>
        </w:rPr>
      </w:pPr>
      <w:r w:rsidRPr="001570A8">
        <w:rPr>
          <w:sz w:val="24"/>
          <w:szCs w:val="24"/>
          <w:lang w:val="en-US"/>
        </w:rPr>
        <w:t>Fraksi massa N</w:t>
      </w:r>
      <w:r w:rsidRPr="001570A8">
        <w:rPr>
          <w:sz w:val="24"/>
          <w:szCs w:val="24"/>
          <w:vertAlign w:val="subscript"/>
          <w:lang w:val="en-US"/>
        </w:rPr>
        <w:t>2</w:t>
      </w: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Massa N2</m:t>
            </m:r>
          </m:num>
          <m:den>
            <m:r>
              <m:rPr>
                <m:sty m:val="p"/>
              </m:rPr>
              <w:rPr>
                <w:rFonts w:ascii="Cambria Math" w:hAnsi="Cambria Math"/>
                <w:sz w:val="24"/>
                <w:szCs w:val="24"/>
                <w:lang w:val="en-US"/>
              </w:rPr>
              <m:t>Massa Total</m:t>
            </m:r>
          </m:den>
        </m:f>
      </m:oMath>
    </w:p>
    <w:p w14:paraId="6C8D8E7F" w14:textId="08872CF5" w:rsidR="00667CCF" w:rsidRPr="001570A8" w:rsidRDefault="00B955D9" w:rsidP="00B955D9">
      <w:pPr>
        <w:pStyle w:val="ListParagraph"/>
        <w:spacing w:line="360" w:lineRule="auto"/>
        <w:ind w:left="0" w:firstLine="1418"/>
        <w:jc w:val="both"/>
        <w:rPr>
          <w:sz w:val="24"/>
          <w:szCs w:val="24"/>
          <w:lang w:val="en-US"/>
        </w:rPr>
      </w:pPr>
      <w:r>
        <w:rPr>
          <w:sz w:val="24"/>
          <w:szCs w:val="24"/>
          <w:lang w:val="en-US"/>
        </w:rPr>
        <w:t xml:space="preserve">  </w:t>
      </w:r>
      <w:r w:rsidR="00667CCF"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 xml:space="preserve">2,4934 </m:t>
            </m:r>
          </m:num>
          <m:den>
            <m:r>
              <m:rPr>
                <m:sty m:val="p"/>
              </m:rPr>
              <w:rPr>
                <w:rFonts w:ascii="Cambria Math" w:hAnsi="Cambria Math"/>
                <w:sz w:val="24"/>
                <w:szCs w:val="24"/>
                <w:lang w:val="en-US"/>
              </w:rPr>
              <m:t>11,2992</m:t>
            </m:r>
          </m:den>
        </m:f>
      </m:oMath>
    </w:p>
    <w:p w14:paraId="0DA08C0F"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 xml:space="preserve">                           = 0,3942</w:t>
      </w:r>
    </w:p>
    <w:p w14:paraId="6329E0E8" w14:textId="77777777" w:rsidR="00667CCF" w:rsidRPr="001570A8" w:rsidRDefault="00667CCF" w:rsidP="00667CCF">
      <w:pPr>
        <w:pStyle w:val="ListParagraph"/>
        <w:spacing w:line="360" w:lineRule="auto"/>
        <w:ind w:left="0" w:firstLine="0"/>
        <w:jc w:val="both"/>
        <w:rPr>
          <w:sz w:val="24"/>
          <w:szCs w:val="24"/>
          <w:lang w:val="en-US"/>
        </w:rPr>
      </w:pPr>
      <w:r w:rsidRPr="001570A8">
        <w:rPr>
          <w:sz w:val="24"/>
          <w:szCs w:val="24"/>
          <w:lang w:val="en-US"/>
        </w:rPr>
        <w:t>Fraksi massa H</w:t>
      </w:r>
      <w:r w:rsidRPr="001570A8">
        <w:rPr>
          <w:sz w:val="24"/>
          <w:szCs w:val="24"/>
          <w:vertAlign w:val="subscript"/>
          <w:lang w:val="en-US"/>
        </w:rPr>
        <w:t>2</w:t>
      </w: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Massa H2</m:t>
            </m:r>
          </m:num>
          <m:den>
            <m:r>
              <m:rPr>
                <m:sty m:val="p"/>
              </m:rPr>
              <w:rPr>
                <w:rFonts w:ascii="Cambria Math" w:hAnsi="Cambria Math"/>
                <w:sz w:val="24"/>
                <w:szCs w:val="24"/>
                <w:lang w:val="en-US"/>
              </w:rPr>
              <m:t>Massa Total</m:t>
            </m:r>
          </m:den>
        </m:f>
      </m:oMath>
    </w:p>
    <w:p w14:paraId="58A60CBB" w14:textId="44D46D99" w:rsidR="00667CCF" w:rsidRDefault="00667CCF" w:rsidP="00667CCF">
      <w:pPr>
        <w:pStyle w:val="ListParagraph"/>
        <w:spacing w:line="360" w:lineRule="auto"/>
        <w:ind w:left="0" w:firstLine="0"/>
        <w:jc w:val="both"/>
        <w:rPr>
          <w:iCs/>
          <w:sz w:val="24"/>
          <w:szCs w:val="24"/>
          <w:lang w:val="en-US"/>
        </w:rPr>
      </w:pP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1,0228</m:t>
            </m:r>
          </m:num>
          <m:den>
            <m:r>
              <m:rPr>
                <m:sty m:val="p"/>
              </m:rPr>
              <w:rPr>
                <w:rFonts w:ascii="Cambria Math" w:hAnsi="Cambria Math"/>
                <w:sz w:val="24"/>
                <w:szCs w:val="24"/>
                <w:lang w:val="en-US"/>
              </w:rPr>
              <m:t>11,2992</m:t>
            </m:r>
          </m:den>
        </m:f>
      </m:oMath>
    </w:p>
    <w:p w14:paraId="1ECF6EA9" w14:textId="77777777" w:rsidR="00B955D9" w:rsidRPr="001570A8" w:rsidRDefault="00B955D9" w:rsidP="00B955D9">
      <w:pPr>
        <w:pStyle w:val="ListParagraph"/>
        <w:spacing w:line="360" w:lineRule="auto"/>
        <w:ind w:left="1418" w:firstLine="65"/>
        <w:jc w:val="both"/>
        <w:rPr>
          <w:sz w:val="24"/>
          <w:szCs w:val="24"/>
          <w:lang w:val="en-US"/>
        </w:rPr>
      </w:pPr>
      <w:r w:rsidRPr="001570A8">
        <w:rPr>
          <w:sz w:val="24"/>
          <w:szCs w:val="24"/>
          <w:lang w:val="en-US"/>
        </w:rPr>
        <w:t>= 0,0967</w:t>
      </w:r>
    </w:p>
    <w:p w14:paraId="16D501D2" w14:textId="77777777" w:rsidR="00B955D9" w:rsidRPr="00E47D83" w:rsidRDefault="00B955D9" w:rsidP="00B955D9">
      <w:pPr>
        <w:pStyle w:val="ListParagraph"/>
        <w:spacing w:line="360" w:lineRule="auto"/>
        <w:ind w:left="1418" w:hanging="1418"/>
        <w:jc w:val="both"/>
        <w:rPr>
          <w:iCs/>
          <w:sz w:val="24"/>
          <w:szCs w:val="24"/>
          <w:lang w:val="en-US"/>
        </w:rPr>
      </w:pPr>
      <w:r w:rsidRPr="001570A8">
        <w:rPr>
          <w:sz w:val="24"/>
          <w:szCs w:val="24"/>
          <w:lang w:val="en-US"/>
        </w:rPr>
        <w:t>Fraksi massa NH</w:t>
      </w:r>
      <w:r w:rsidRPr="001570A8">
        <w:rPr>
          <w:sz w:val="24"/>
          <w:szCs w:val="24"/>
          <w:vertAlign w:val="subscript"/>
          <w:lang w:val="en-US"/>
        </w:rPr>
        <w:t>3</w:t>
      </w: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Massa NH</m:t>
            </m:r>
            <m:r>
              <m:rPr>
                <m:sty m:val="p"/>
              </m:rPr>
              <w:rPr>
                <w:rFonts w:ascii="Cambria Math" w:hAnsi="Cambria Math"/>
                <w:sz w:val="24"/>
                <w:szCs w:val="24"/>
                <w:vertAlign w:val="subscript"/>
                <w:lang w:val="en-US"/>
              </w:rPr>
              <m:t>3</m:t>
            </m:r>
          </m:num>
          <m:den>
            <m:r>
              <m:rPr>
                <m:sty m:val="p"/>
              </m:rPr>
              <w:rPr>
                <w:rFonts w:ascii="Cambria Math" w:hAnsi="Cambria Math"/>
                <w:sz w:val="24"/>
                <w:szCs w:val="24"/>
                <w:lang w:val="en-US"/>
              </w:rPr>
              <m:t>Massa Total</m:t>
            </m:r>
          </m:den>
        </m:f>
      </m:oMath>
    </w:p>
    <w:p w14:paraId="04B38027" w14:textId="7777777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2,8662</m:t>
            </m:r>
          </m:num>
          <m:den>
            <m:r>
              <m:rPr>
                <m:sty m:val="p"/>
              </m:rPr>
              <w:rPr>
                <w:rFonts w:ascii="Cambria Math" w:hAnsi="Cambria Math"/>
                <w:sz w:val="24"/>
                <w:szCs w:val="24"/>
                <w:lang w:val="en-US"/>
              </w:rPr>
              <m:t>11,2992</m:t>
            </m:r>
          </m:den>
        </m:f>
      </m:oMath>
    </w:p>
    <w:p w14:paraId="754807BF" w14:textId="77777777" w:rsidR="00B955D9" w:rsidRPr="001C6495" w:rsidRDefault="00B955D9" w:rsidP="00B955D9">
      <w:pPr>
        <w:pStyle w:val="ListParagraph"/>
        <w:spacing w:line="360" w:lineRule="auto"/>
        <w:ind w:left="1418" w:hanging="1418"/>
        <w:jc w:val="both"/>
        <w:rPr>
          <w:sz w:val="24"/>
          <w:szCs w:val="24"/>
          <w:lang w:val="en-US"/>
        </w:rPr>
      </w:pPr>
      <w:r w:rsidRPr="001570A8">
        <w:rPr>
          <w:sz w:val="24"/>
          <w:szCs w:val="24"/>
          <w:lang w:val="en-US"/>
        </w:rPr>
        <w:t xml:space="preserve">                              = 0,2518</w:t>
      </w:r>
    </w:p>
    <w:p w14:paraId="675E1156" w14:textId="7777777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Fraksi massa CH</w:t>
      </w:r>
      <w:r w:rsidRPr="001570A8">
        <w:rPr>
          <w:sz w:val="24"/>
          <w:szCs w:val="24"/>
          <w:vertAlign w:val="subscript"/>
          <w:lang w:val="en-US"/>
        </w:rPr>
        <w:t>4</w:t>
      </w: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Massa CH</m:t>
            </m:r>
            <m:r>
              <m:rPr>
                <m:sty m:val="p"/>
              </m:rPr>
              <w:rPr>
                <w:rFonts w:ascii="Cambria Math" w:hAnsi="Cambria Math"/>
                <w:sz w:val="24"/>
                <w:szCs w:val="24"/>
                <w:vertAlign w:val="subscript"/>
                <w:lang w:val="en-US"/>
              </w:rPr>
              <m:t>4</m:t>
            </m:r>
          </m:num>
          <m:den>
            <m:r>
              <m:rPr>
                <m:sty m:val="p"/>
              </m:rPr>
              <w:rPr>
                <w:rFonts w:ascii="Cambria Math" w:hAnsi="Cambria Math"/>
                <w:sz w:val="24"/>
                <w:szCs w:val="24"/>
                <w:lang w:val="en-US"/>
              </w:rPr>
              <m:t>Massa Total</m:t>
            </m:r>
          </m:den>
        </m:f>
      </m:oMath>
    </w:p>
    <w:p w14:paraId="1ECC0043" w14:textId="7777777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1,6544</m:t>
            </m:r>
          </m:num>
          <m:den>
            <m:r>
              <m:rPr>
                <m:sty m:val="p"/>
              </m:rPr>
              <w:rPr>
                <w:rFonts w:ascii="Cambria Math" w:hAnsi="Cambria Math"/>
                <w:sz w:val="24"/>
                <w:szCs w:val="24"/>
                <w:lang w:val="en-US"/>
              </w:rPr>
              <m:t>11,2992</m:t>
            </m:r>
          </m:den>
        </m:f>
      </m:oMath>
    </w:p>
    <w:p w14:paraId="1332D306" w14:textId="7777777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 xml:space="preserve">                              = 0,1282</w:t>
      </w:r>
    </w:p>
    <w:p w14:paraId="1FD64800" w14:textId="7777777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 xml:space="preserve">Fraksi massa Ar = </w:t>
      </w:r>
      <m:oMath>
        <m:f>
          <m:fPr>
            <m:ctrlPr>
              <w:rPr>
                <w:rFonts w:ascii="Cambria Math" w:hAnsi="Cambria Math"/>
                <w:iCs/>
                <w:sz w:val="24"/>
                <w:szCs w:val="24"/>
                <w:lang w:val="en-US"/>
              </w:rPr>
            </m:ctrlPr>
          </m:fPr>
          <m:num>
            <m:r>
              <m:rPr>
                <m:sty m:val="p"/>
              </m:rPr>
              <w:rPr>
                <w:rFonts w:ascii="Cambria Math" w:hAnsi="Cambria Math"/>
                <w:sz w:val="24"/>
                <w:szCs w:val="24"/>
                <w:lang w:val="en-US"/>
              </w:rPr>
              <m:t>Massa Ar</m:t>
            </m:r>
          </m:num>
          <m:den>
            <m:r>
              <m:rPr>
                <m:sty m:val="p"/>
              </m:rPr>
              <w:rPr>
                <w:rFonts w:ascii="Cambria Math" w:hAnsi="Cambria Math"/>
                <w:sz w:val="24"/>
                <w:szCs w:val="24"/>
                <w:lang w:val="en-US"/>
              </w:rPr>
              <m:t>Massa Total</m:t>
            </m:r>
          </m:den>
        </m:f>
      </m:oMath>
    </w:p>
    <w:p w14:paraId="7A94F207" w14:textId="6BDD9133"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lastRenderedPageBreak/>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1,5400</m:t>
            </m:r>
          </m:num>
          <m:den>
            <m:r>
              <m:rPr>
                <m:sty m:val="p"/>
              </m:rPr>
              <w:rPr>
                <w:rFonts w:ascii="Cambria Math" w:hAnsi="Cambria Math"/>
                <w:sz w:val="24"/>
                <w:szCs w:val="24"/>
                <w:lang w:val="en-US"/>
              </w:rPr>
              <m:t>11,2992</m:t>
            </m:r>
          </m:den>
        </m:f>
      </m:oMath>
    </w:p>
    <w:p w14:paraId="3F15E211" w14:textId="5BDF6761" w:rsidR="00B955D9" w:rsidRDefault="00B955D9" w:rsidP="00B955D9">
      <w:pPr>
        <w:pStyle w:val="ListParagraph"/>
        <w:spacing w:line="360" w:lineRule="auto"/>
        <w:ind w:left="1418" w:hanging="1418"/>
        <w:jc w:val="both"/>
        <w:rPr>
          <w:sz w:val="24"/>
          <w:szCs w:val="24"/>
          <w:lang w:val="en-US"/>
        </w:rPr>
      </w:pPr>
      <w:r w:rsidRPr="001570A8">
        <w:rPr>
          <w:sz w:val="24"/>
          <w:szCs w:val="24"/>
          <w:lang w:val="en-US"/>
        </w:rPr>
        <w:t xml:space="preserve">                              = 0,1288</w:t>
      </w:r>
    </w:p>
    <w:p w14:paraId="458E72D4" w14:textId="77777777" w:rsidR="00B955D9" w:rsidRPr="00355EA4" w:rsidRDefault="00B955D9" w:rsidP="00B955D9">
      <w:pPr>
        <w:spacing w:line="360" w:lineRule="auto"/>
        <w:ind w:left="1418" w:hanging="1418"/>
        <w:jc w:val="both"/>
        <w:rPr>
          <w:sz w:val="24"/>
          <w:szCs w:val="24"/>
          <w:lang w:val="en-US"/>
        </w:rPr>
      </w:pPr>
    </w:p>
    <w:p w14:paraId="04D801E4" w14:textId="77777777" w:rsidR="00B955D9" w:rsidRPr="00355EA4" w:rsidRDefault="00B955D9" w:rsidP="00B955D9">
      <w:pPr>
        <w:pStyle w:val="ListParagraph"/>
        <w:widowControl/>
        <w:numPr>
          <w:ilvl w:val="0"/>
          <w:numId w:val="109"/>
        </w:numPr>
        <w:autoSpaceDE/>
        <w:autoSpaceDN/>
        <w:spacing w:line="360" w:lineRule="auto"/>
        <w:ind w:left="1418" w:hanging="1418"/>
        <w:contextualSpacing/>
        <w:jc w:val="both"/>
        <w:rPr>
          <w:b/>
          <w:bCs/>
          <w:sz w:val="24"/>
          <w:szCs w:val="24"/>
          <w:lang w:val="en-US"/>
        </w:rPr>
      </w:pPr>
      <w:r w:rsidRPr="00355EA4">
        <w:rPr>
          <w:b/>
          <w:bCs/>
          <w:sz w:val="24"/>
          <w:szCs w:val="24"/>
          <w:lang w:val="en-US"/>
        </w:rPr>
        <w:t>Mencari laju alir massa setiap komponen</w:t>
      </w:r>
    </w:p>
    <w:p w14:paraId="6DCD3741" w14:textId="7777777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Laju Alir Massa N</w:t>
      </w:r>
      <w:r w:rsidRPr="001570A8">
        <w:rPr>
          <w:sz w:val="24"/>
          <w:szCs w:val="24"/>
          <w:vertAlign w:val="subscript"/>
          <w:lang w:val="en-US"/>
        </w:rPr>
        <w:t>2</w:t>
      </w:r>
      <w:r w:rsidRPr="001570A8">
        <w:rPr>
          <w:sz w:val="24"/>
          <w:szCs w:val="24"/>
          <w:lang w:val="en-US"/>
        </w:rPr>
        <w:t xml:space="preserve"> = Laju alir masuk x Fraksi massa N</w:t>
      </w:r>
      <w:r w:rsidRPr="001570A8">
        <w:rPr>
          <w:sz w:val="24"/>
          <w:szCs w:val="24"/>
          <w:vertAlign w:val="subscript"/>
          <w:lang w:val="en-US"/>
        </w:rPr>
        <w:t>2</w:t>
      </w:r>
    </w:p>
    <w:p w14:paraId="74CDB7FD" w14:textId="7777777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 xml:space="preserve">                                = 1500 kg/jam x 0,3942</w:t>
      </w:r>
    </w:p>
    <w:p w14:paraId="13185D06" w14:textId="7777777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 xml:space="preserve">                                = 591,3870 kg/jam</w:t>
      </w:r>
    </w:p>
    <w:p w14:paraId="28B56940" w14:textId="7777777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Laju Alir Massa H</w:t>
      </w:r>
      <w:r w:rsidRPr="001570A8">
        <w:rPr>
          <w:sz w:val="24"/>
          <w:szCs w:val="24"/>
          <w:vertAlign w:val="subscript"/>
          <w:lang w:val="en-US"/>
        </w:rPr>
        <w:t>2</w:t>
      </w:r>
      <w:r w:rsidRPr="001570A8">
        <w:rPr>
          <w:sz w:val="24"/>
          <w:szCs w:val="24"/>
          <w:lang w:val="en-US"/>
        </w:rPr>
        <w:t xml:space="preserve"> = Laju alir masuk x Fraksi massa H</w:t>
      </w:r>
      <w:r w:rsidRPr="001570A8">
        <w:rPr>
          <w:sz w:val="24"/>
          <w:szCs w:val="24"/>
          <w:vertAlign w:val="subscript"/>
          <w:lang w:val="en-US"/>
        </w:rPr>
        <w:t>2</w:t>
      </w:r>
    </w:p>
    <w:p w14:paraId="52938D52" w14:textId="7777777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 xml:space="preserve">                                = 1500 kg/jam x 0,0967</w:t>
      </w:r>
    </w:p>
    <w:p w14:paraId="01A1712A" w14:textId="7777777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 xml:space="preserve">                                = 145,0987 kg/jam</w:t>
      </w:r>
    </w:p>
    <w:p w14:paraId="297EFABA" w14:textId="7777777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Laju Alir Massa NH</w:t>
      </w:r>
      <w:r w:rsidRPr="001570A8">
        <w:rPr>
          <w:sz w:val="24"/>
          <w:szCs w:val="24"/>
          <w:vertAlign w:val="subscript"/>
          <w:lang w:val="en-US"/>
        </w:rPr>
        <w:t>3</w:t>
      </w:r>
      <w:r w:rsidRPr="001570A8">
        <w:rPr>
          <w:sz w:val="24"/>
          <w:szCs w:val="24"/>
          <w:lang w:val="en-US"/>
        </w:rPr>
        <w:t xml:space="preserve"> = Laju alir masuk x Fraksi massa NH</w:t>
      </w:r>
      <w:r w:rsidRPr="001570A8">
        <w:rPr>
          <w:sz w:val="24"/>
          <w:szCs w:val="24"/>
          <w:vertAlign w:val="subscript"/>
          <w:lang w:val="en-US"/>
        </w:rPr>
        <w:t>3</w:t>
      </w:r>
    </w:p>
    <w:p w14:paraId="07657A55" w14:textId="7777777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 xml:space="preserve">                                   = 1500 kg/jam x 0,2518</w:t>
      </w:r>
    </w:p>
    <w:p w14:paraId="5B12B5CE" w14:textId="77777777" w:rsidR="00B955D9" w:rsidRDefault="00B955D9" w:rsidP="00B955D9">
      <w:pPr>
        <w:pStyle w:val="ListParagraph"/>
        <w:spacing w:line="360" w:lineRule="auto"/>
        <w:ind w:left="284" w:hanging="284"/>
        <w:jc w:val="both"/>
        <w:rPr>
          <w:sz w:val="24"/>
          <w:szCs w:val="24"/>
          <w:lang w:val="en-US"/>
        </w:rPr>
      </w:pPr>
      <w:r w:rsidRPr="001570A8">
        <w:rPr>
          <w:sz w:val="24"/>
          <w:szCs w:val="24"/>
          <w:lang w:val="en-US"/>
        </w:rPr>
        <w:t xml:space="preserve">                                   = 377,7878 kg/jam</w:t>
      </w:r>
    </w:p>
    <w:p w14:paraId="0928FEF8" w14:textId="77777777" w:rsidR="00B955D9" w:rsidRPr="001570A8" w:rsidRDefault="00B955D9" w:rsidP="00B955D9">
      <w:pPr>
        <w:pStyle w:val="ListParagraph"/>
        <w:spacing w:line="360" w:lineRule="auto"/>
        <w:ind w:left="284" w:hanging="284"/>
        <w:jc w:val="both"/>
        <w:rPr>
          <w:sz w:val="24"/>
          <w:szCs w:val="24"/>
          <w:lang w:val="en-US"/>
        </w:rPr>
      </w:pPr>
      <w:r w:rsidRPr="001570A8">
        <w:rPr>
          <w:sz w:val="24"/>
          <w:szCs w:val="24"/>
          <w:lang w:val="en-US"/>
        </w:rPr>
        <w:t>Laju Alir Massa CH</w:t>
      </w:r>
      <w:r w:rsidRPr="001570A8">
        <w:rPr>
          <w:sz w:val="24"/>
          <w:szCs w:val="24"/>
          <w:vertAlign w:val="subscript"/>
          <w:lang w:val="en-US"/>
        </w:rPr>
        <w:t>4</w:t>
      </w:r>
      <w:r w:rsidRPr="001570A8">
        <w:rPr>
          <w:sz w:val="24"/>
          <w:szCs w:val="24"/>
          <w:lang w:val="en-US"/>
        </w:rPr>
        <w:t xml:space="preserve"> = Laju alir masuk x Fraksi massa CH</w:t>
      </w:r>
      <w:r w:rsidRPr="001570A8">
        <w:rPr>
          <w:sz w:val="24"/>
          <w:szCs w:val="24"/>
          <w:vertAlign w:val="subscript"/>
          <w:lang w:val="en-US"/>
        </w:rPr>
        <w:t>4</w:t>
      </w:r>
    </w:p>
    <w:p w14:paraId="04CA1EC7" w14:textId="77777777" w:rsidR="00B955D9" w:rsidRPr="001570A8" w:rsidRDefault="00B955D9" w:rsidP="00B955D9">
      <w:pPr>
        <w:pStyle w:val="ListParagraph"/>
        <w:spacing w:line="360" w:lineRule="auto"/>
        <w:ind w:left="284" w:hanging="284"/>
        <w:jc w:val="both"/>
        <w:rPr>
          <w:sz w:val="24"/>
          <w:szCs w:val="24"/>
          <w:lang w:val="en-US"/>
        </w:rPr>
      </w:pPr>
      <w:r w:rsidRPr="001570A8">
        <w:rPr>
          <w:sz w:val="24"/>
          <w:szCs w:val="24"/>
          <w:lang w:val="en-US"/>
        </w:rPr>
        <w:t xml:space="preserve">                                   = 1500 kg/jam x 0,1282</w:t>
      </w:r>
    </w:p>
    <w:p w14:paraId="590B71FD" w14:textId="77777777" w:rsidR="00B955D9" w:rsidRPr="001C6495" w:rsidRDefault="00B955D9" w:rsidP="00B955D9">
      <w:pPr>
        <w:pStyle w:val="ListParagraph"/>
        <w:spacing w:line="360" w:lineRule="auto"/>
        <w:ind w:left="284" w:hanging="284"/>
        <w:jc w:val="both"/>
        <w:rPr>
          <w:sz w:val="24"/>
          <w:szCs w:val="24"/>
          <w:lang w:val="en-US"/>
        </w:rPr>
      </w:pPr>
      <w:r w:rsidRPr="001570A8">
        <w:rPr>
          <w:sz w:val="24"/>
          <w:szCs w:val="24"/>
          <w:lang w:val="en-US"/>
        </w:rPr>
        <w:t xml:space="preserve">                                   = 192,4384 kg/jam</w:t>
      </w:r>
    </w:p>
    <w:p w14:paraId="2720CB82" w14:textId="77777777" w:rsidR="00B955D9" w:rsidRPr="001570A8" w:rsidRDefault="00B955D9" w:rsidP="00B955D9">
      <w:pPr>
        <w:pStyle w:val="ListParagraph"/>
        <w:spacing w:line="360" w:lineRule="auto"/>
        <w:ind w:left="284" w:hanging="284"/>
        <w:jc w:val="both"/>
        <w:rPr>
          <w:sz w:val="24"/>
          <w:szCs w:val="24"/>
          <w:lang w:val="en-US"/>
        </w:rPr>
      </w:pPr>
      <w:r w:rsidRPr="001570A8">
        <w:rPr>
          <w:sz w:val="24"/>
          <w:szCs w:val="24"/>
          <w:lang w:val="en-US"/>
        </w:rPr>
        <w:t>Laju Alir Massa Ar = Laju alir masuk x Fraksi massa Ar</w:t>
      </w:r>
    </w:p>
    <w:p w14:paraId="302BF07A" w14:textId="77777777" w:rsidR="00B955D9" w:rsidRPr="001570A8" w:rsidRDefault="00B955D9" w:rsidP="00B955D9">
      <w:pPr>
        <w:pStyle w:val="ListParagraph"/>
        <w:spacing w:line="360" w:lineRule="auto"/>
        <w:ind w:left="284" w:hanging="284"/>
        <w:jc w:val="both"/>
        <w:rPr>
          <w:sz w:val="24"/>
          <w:szCs w:val="24"/>
          <w:lang w:val="en-US"/>
        </w:rPr>
      </w:pPr>
      <w:r w:rsidRPr="001570A8">
        <w:rPr>
          <w:sz w:val="24"/>
          <w:szCs w:val="24"/>
          <w:lang w:val="en-US"/>
        </w:rPr>
        <w:t xml:space="preserve">                                = 1500 kg/jam x 0,1288</w:t>
      </w:r>
    </w:p>
    <w:p w14:paraId="20B53F48" w14:textId="77777777" w:rsidR="00B955D9" w:rsidRPr="001570A8" w:rsidRDefault="00B955D9" w:rsidP="00B955D9">
      <w:pPr>
        <w:pStyle w:val="ListParagraph"/>
        <w:spacing w:line="360" w:lineRule="auto"/>
        <w:ind w:left="284" w:hanging="284"/>
        <w:jc w:val="both"/>
        <w:rPr>
          <w:sz w:val="24"/>
          <w:szCs w:val="24"/>
          <w:lang w:val="en-US"/>
        </w:rPr>
      </w:pPr>
      <w:r w:rsidRPr="001570A8">
        <w:rPr>
          <w:sz w:val="24"/>
          <w:szCs w:val="24"/>
          <w:lang w:val="en-US"/>
        </w:rPr>
        <w:t xml:space="preserve">                                = 193,2880 kg/jam</w:t>
      </w:r>
    </w:p>
    <w:p w14:paraId="64496128" w14:textId="77777777" w:rsidR="00B955D9" w:rsidRPr="00355EA4" w:rsidRDefault="00B955D9" w:rsidP="00B955D9">
      <w:pPr>
        <w:spacing w:line="360" w:lineRule="auto"/>
        <w:ind w:left="284" w:hanging="284"/>
        <w:jc w:val="both"/>
        <w:rPr>
          <w:sz w:val="24"/>
          <w:szCs w:val="24"/>
          <w:lang w:val="en-US"/>
        </w:rPr>
      </w:pPr>
    </w:p>
    <w:p w14:paraId="6E21179E" w14:textId="77777777" w:rsidR="00B955D9" w:rsidRPr="00B955D9" w:rsidRDefault="00B955D9" w:rsidP="00B955D9">
      <w:pPr>
        <w:pStyle w:val="ListParagraph"/>
        <w:widowControl/>
        <w:numPr>
          <w:ilvl w:val="0"/>
          <w:numId w:val="109"/>
        </w:numPr>
        <w:autoSpaceDE/>
        <w:autoSpaceDN/>
        <w:spacing w:line="360" w:lineRule="auto"/>
        <w:ind w:left="284" w:hanging="284"/>
        <w:contextualSpacing/>
        <w:jc w:val="both"/>
        <w:rPr>
          <w:b/>
          <w:bCs/>
          <w:sz w:val="24"/>
          <w:szCs w:val="24"/>
          <w:lang w:val="en-US"/>
        </w:rPr>
      </w:pPr>
      <w:r w:rsidRPr="00B955D9">
        <w:rPr>
          <w:b/>
          <w:bCs/>
          <w:sz w:val="24"/>
          <w:szCs w:val="24"/>
          <w:lang w:val="en-US"/>
        </w:rPr>
        <w:t>Laju alir molar setiap komponen</w:t>
      </w:r>
    </w:p>
    <w:p w14:paraId="0693EB4F" w14:textId="77777777" w:rsidR="00B955D9" w:rsidRPr="001570A8" w:rsidRDefault="00B955D9" w:rsidP="00B955D9">
      <w:pPr>
        <w:pStyle w:val="ListParagraph"/>
        <w:spacing w:line="360" w:lineRule="auto"/>
        <w:ind w:left="284" w:hanging="284"/>
        <w:jc w:val="both"/>
        <w:rPr>
          <w:sz w:val="24"/>
          <w:szCs w:val="24"/>
          <w:lang w:val="en-US"/>
        </w:rPr>
      </w:pPr>
      <w:r w:rsidRPr="001570A8">
        <w:rPr>
          <w:sz w:val="24"/>
          <w:szCs w:val="24"/>
          <w:lang w:val="en-US"/>
        </w:rPr>
        <w:t>Laju alir molar N</w:t>
      </w:r>
      <w:r w:rsidRPr="001570A8">
        <w:rPr>
          <w:sz w:val="24"/>
          <w:szCs w:val="24"/>
          <w:vertAlign w:val="subscript"/>
          <w:lang w:val="en-US"/>
        </w:rPr>
        <w:t>2</w:t>
      </w: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Laju Alir Massa N2</m:t>
            </m:r>
          </m:num>
          <m:den>
            <m:r>
              <m:rPr>
                <m:sty m:val="p"/>
              </m:rPr>
              <w:rPr>
                <w:rFonts w:ascii="Cambria Math" w:hAnsi="Cambria Math"/>
                <w:sz w:val="24"/>
                <w:szCs w:val="24"/>
                <w:lang w:val="en-US"/>
              </w:rPr>
              <m:t>Berat Molekul N2</m:t>
            </m:r>
          </m:den>
        </m:f>
      </m:oMath>
    </w:p>
    <w:p w14:paraId="73B6E02E" w14:textId="77777777" w:rsidR="00B955D9" w:rsidRPr="001570A8" w:rsidRDefault="00B955D9" w:rsidP="00B955D9">
      <w:pPr>
        <w:pStyle w:val="ListParagraph"/>
        <w:spacing w:line="360" w:lineRule="auto"/>
        <w:ind w:left="284" w:hanging="284"/>
        <w:jc w:val="both"/>
        <w:rPr>
          <w:sz w:val="24"/>
          <w:szCs w:val="24"/>
          <w:lang w:val="en-US"/>
        </w:rPr>
      </w:pP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591,3870</m:t>
            </m:r>
          </m:num>
          <m:den>
            <m:r>
              <m:rPr>
                <m:sty m:val="p"/>
              </m:rPr>
              <w:rPr>
                <w:rFonts w:ascii="Cambria Math" w:hAnsi="Cambria Math"/>
                <w:sz w:val="24"/>
                <w:szCs w:val="24"/>
                <w:lang w:val="en-US"/>
              </w:rPr>
              <m:t>28</m:t>
            </m:r>
          </m:den>
        </m:f>
      </m:oMath>
    </w:p>
    <w:p w14:paraId="49C3448A" w14:textId="77777777" w:rsidR="00B955D9" w:rsidRPr="001570A8" w:rsidRDefault="00B955D9" w:rsidP="00B955D9">
      <w:pPr>
        <w:pStyle w:val="ListParagraph"/>
        <w:spacing w:line="360" w:lineRule="auto"/>
        <w:ind w:left="284" w:hanging="284"/>
        <w:jc w:val="both"/>
        <w:rPr>
          <w:sz w:val="24"/>
          <w:szCs w:val="24"/>
          <w:lang w:val="en-US"/>
        </w:rPr>
      </w:pPr>
      <w:r w:rsidRPr="001570A8">
        <w:rPr>
          <w:sz w:val="24"/>
          <w:szCs w:val="24"/>
          <w:lang w:val="en-US"/>
        </w:rPr>
        <w:t xml:space="preserve">                              = 21,1209</w:t>
      </w:r>
    </w:p>
    <w:p w14:paraId="63293779" w14:textId="77777777" w:rsidR="00B955D9" w:rsidRPr="001570A8" w:rsidRDefault="00B955D9" w:rsidP="00B955D9">
      <w:pPr>
        <w:pStyle w:val="ListParagraph"/>
        <w:spacing w:line="360" w:lineRule="auto"/>
        <w:ind w:left="284" w:hanging="284"/>
        <w:jc w:val="both"/>
        <w:rPr>
          <w:sz w:val="24"/>
          <w:szCs w:val="24"/>
          <w:lang w:val="en-US"/>
        </w:rPr>
      </w:pPr>
      <w:r w:rsidRPr="001570A8">
        <w:rPr>
          <w:sz w:val="24"/>
          <w:szCs w:val="24"/>
          <w:lang w:val="en-US"/>
        </w:rPr>
        <w:t>Laju alir molar H</w:t>
      </w:r>
      <w:r w:rsidRPr="001570A8">
        <w:rPr>
          <w:sz w:val="24"/>
          <w:szCs w:val="24"/>
          <w:vertAlign w:val="subscript"/>
          <w:lang w:val="en-US"/>
        </w:rPr>
        <w:t>2</w:t>
      </w: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Laju Alir Massa H2</m:t>
            </m:r>
          </m:num>
          <m:den>
            <m:r>
              <m:rPr>
                <m:sty m:val="p"/>
              </m:rPr>
              <w:rPr>
                <w:rFonts w:ascii="Cambria Math" w:hAnsi="Cambria Math"/>
                <w:sz w:val="24"/>
                <w:szCs w:val="24"/>
                <w:lang w:val="en-US"/>
              </w:rPr>
              <m:t>Berat Molekul H2</m:t>
            </m:r>
          </m:den>
        </m:f>
      </m:oMath>
    </w:p>
    <w:p w14:paraId="3F4218E4" w14:textId="77777777" w:rsidR="00B955D9" w:rsidRPr="001570A8" w:rsidRDefault="00B955D9" w:rsidP="00B955D9">
      <w:pPr>
        <w:pStyle w:val="ListParagraph"/>
        <w:spacing w:line="360" w:lineRule="auto"/>
        <w:ind w:left="284" w:hanging="284"/>
        <w:jc w:val="both"/>
        <w:rPr>
          <w:sz w:val="24"/>
          <w:szCs w:val="24"/>
          <w:lang w:val="en-US"/>
        </w:rPr>
      </w:pP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145,0987</m:t>
            </m:r>
          </m:num>
          <m:den>
            <m:r>
              <m:rPr>
                <m:sty m:val="p"/>
              </m:rPr>
              <w:rPr>
                <w:rFonts w:ascii="Cambria Math" w:hAnsi="Cambria Math"/>
                <w:sz w:val="24"/>
                <w:szCs w:val="24"/>
                <w:lang w:val="en-US"/>
              </w:rPr>
              <m:t>2</m:t>
            </m:r>
          </m:den>
        </m:f>
      </m:oMath>
    </w:p>
    <w:p w14:paraId="65C1A6F0" w14:textId="77777777" w:rsidR="00B955D9" w:rsidRPr="001570A8" w:rsidRDefault="00B955D9" w:rsidP="00B955D9">
      <w:pPr>
        <w:pStyle w:val="ListParagraph"/>
        <w:spacing w:line="360" w:lineRule="auto"/>
        <w:ind w:left="284" w:hanging="284"/>
        <w:jc w:val="both"/>
        <w:rPr>
          <w:sz w:val="24"/>
          <w:szCs w:val="24"/>
          <w:lang w:val="en-US"/>
        </w:rPr>
      </w:pPr>
      <w:r w:rsidRPr="001570A8">
        <w:rPr>
          <w:sz w:val="24"/>
          <w:szCs w:val="24"/>
          <w:lang w:val="en-US"/>
        </w:rPr>
        <w:t xml:space="preserve">                              = 72,5493</w:t>
      </w:r>
    </w:p>
    <w:p w14:paraId="512E234C" w14:textId="77777777" w:rsidR="00B955D9" w:rsidRPr="001570A8" w:rsidRDefault="00B955D9" w:rsidP="00B955D9">
      <w:pPr>
        <w:pStyle w:val="ListParagraph"/>
        <w:spacing w:line="360" w:lineRule="auto"/>
        <w:ind w:left="284" w:hanging="284"/>
        <w:jc w:val="both"/>
        <w:rPr>
          <w:sz w:val="24"/>
          <w:szCs w:val="24"/>
          <w:lang w:val="en-US"/>
        </w:rPr>
      </w:pPr>
      <w:r w:rsidRPr="001570A8">
        <w:rPr>
          <w:sz w:val="24"/>
          <w:szCs w:val="24"/>
          <w:lang w:val="en-US"/>
        </w:rPr>
        <w:t>Laju alir molar NH</w:t>
      </w:r>
      <w:r w:rsidRPr="001570A8">
        <w:rPr>
          <w:sz w:val="24"/>
          <w:szCs w:val="24"/>
          <w:vertAlign w:val="subscript"/>
          <w:lang w:val="en-US"/>
        </w:rPr>
        <w:t>3</w:t>
      </w: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Laju Alir Massa NH</m:t>
            </m:r>
            <m:r>
              <m:rPr>
                <m:sty m:val="p"/>
              </m:rPr>
              <w:rPr>
                <w:rFonts w:ascii="Cambria Math" w:hAnsi="Cambria Math"/>
                <w:sz w:val="24"/>
                <w:szCs w:val="24"/>
                <w:vertAlign w:val="subscript"/>
                <w:lang w:val="en-US"/>
              </w:rPr>
              <m:t>3</m:t>
            </m:r>
          </m:num>
          <m:den>
            <m:r>
              <m:rPr>
                <m:sty m:val="p"/>
              </m:rPr>
              <w:rPr>
                <w:rFonts w:ascii="Cambria Math" w:hAnsi="Cambria Math"/>
                <w:sz w:val="24"/>
                <w:szCs w:val="24"/>
                <w:lang w:val="en-US"/>
              </w:rPr>
              <m:t>Berat Molekul NH</m:t>
            </m:r>
            <m:r>
              <m:rPr>
                <m:sty m:val="p"/>
              </m:rPr>
              <w:rPr>
                <w:rFonts w:ascii="Cambria Math" w:hAnsi="Cambria Math"/>
                <w:sz w:val="24"/>
                <w:szCs w:val="24"/>
                <w:vertAlign w:val="subscript"/>
                <w:lang w:val="en-US"/>
              </w:rPr>
              <m:t>3</m:t>
            </m:r>
          </m:den>
        </m:f>
      </m:oMath>
    </w:p>
    <w:p w14:paraId="720CF9D7" w14:textId="2E183CE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lastRenderedPageBreak/>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 xml:space="preserve">377,7878 </m:t>
            </m:r>
          </m:num>
          <m:den>
            <m:r>
              <m:rPr>
                <m:sty m:val="p"/>
              </m:rPr>
              <w:rPr>
                <w:rFonts w:ascii="Cambria Math" w:hAnsi="Cambria Math"/>
                <w:sz w:val="24"/>
                <w:szCs w:val="24"/>
                <w:lang w:val="en-US"/>
              </w:rPr>
              <m:t>17</m:t>
            </m:r>
          </m:den>
        </m:f>
      </m:oMath>
    </w:p>
    <w:p w14:paraId="76D9A822" w14:textId="7777777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 xml:space="preserve">                                 = 22,2228</w:t>
      </w:r>
    </w:p>
    <w:p w14:paraId="17142A72" w14:textId="34FC72C3"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Laju alir molar CH</w:t>
      </w:r>
      <w:r w:rsidRPr="001570A8">
        <w:rPr>
          <w:sz w:val="24"/>
          <w:szCs w:val="24"/>
          <w:vertAlign w:val="subscript"/>
          <w:lang w:val="en-US"/>
        </w:rPr>
        <w:t>4</w:t>
      </w: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Laju Alir Massa CH4</m:t>
            </m:r>
          </m:num>
          <m:den>
            <m:r>
              <m:rPr>
                <m:sty m:val="p"/>
              </m:rPr>
              <w:rPr>
                <w:rFonts w:ascii="Cambria Math" w:hAnsi="Cambria Math"/>
                <w:sz w:val="24"/>
                <w:szCs w:val="24"/>
                <w:lang w:val="en-US"/>
              </w:rPr>
              <m:t>Berat Molekul CH4</m:t>
            </m:r>
          </m:den>
        </m:f>
      </m:oMath>
    </w:p>
    <w:p w14:paraId="7BAD2842" w14:textId="7777777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192,4384</m:t>
            </m:r>
          </m:num>
          <m:den>
            <m:r>
              <m:rPr>
                <m:sty m:val="p"/>
              </m:rPr>
              <w:rPr>
                <w:rFonts w:ascii="Cambria Math" w:hAnsi="Cambria Math"/>
                <w:sz w:val="24"/>
                <w:szCs w:val="24"/>
                <w:lang w:val="en-US"/>
              </w:rPr>
              <m:t>16</m:t>
            </m:r>
          </m:den>
        </m:f>
      </m:oMath>
    </w:p>
    <w:p w14:paraId="3CEE6BCE" w14:textId="77777777" w:rsidR="00B955D9" w:rsidRDefault="00B955D9" w:rsidP="00B955D9">
      <w:pPr>
        <w:pStyle w:val="ListParagraph"/>
        <w:spacing w:line="360" w:lineRule="auto"/>
        <w:ind w:left="1418" w:hanging="1418"/>
        <w:jc w:val="both"/>
        <w:rPr>
          <w:sz w:val="24"/>
          <w:szCs w:val="24"/>
          <w:lang w:val="en-US"/>
        </w:rPr>
      </w:pPr>
      <w:r w:rsidRPr="001570A8">
        <w:rPr>
          <w:sz w:val="24"/>
          <w:szCs w:val="24"/>
          <w:lang w:val="en-US"/>
        </w:rPr>
        <w:t xml:space="preserve">                                 = 12,0274</w:t>
      </w:r>
    </w:p>
    <w:p w14:paraId="4914BBFE" w14:textId="7777777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 xml:space="preserve">Laju alir molar Ar = </w:t>
      </w:r>
      <m:oMath>
        <m:f>
          <m:fPr>
            <m:ctrlPr>
              <w:rPr>
                <w:rFonts w:ascii="Cambria Math" w:hAnsi="Cambria Math"/>
                <w:iCs/>
                <w:sz w:val="24"/>
                <w:szCs w:val="24"/>
                <w:lang w:val="en-US"/>
              </w:rPr>
            </m:ctrlPr>
          </m:fPr>
          <m:num>
            <m:r>
              <m:rPr>
                <m:sty m:val="p"/>
              </m:rPr>
              <w:rPr>
                <w:rFonts w:ascii="Cambria Math" w:hAnsi="Cambria Math"/>
                <w:sz w:val="24"/>
                <w:szCs w:val="24"/>
                <w:lang w:val="en-US"/>
              </w:rPr>
              <m:t>Laju Alir Massa Ar</m:t>
            </m:r>
          </m:num>
          <m:den>
            <m:r>
              <m:rPr>
                <m:sty m:val="p"/>
              </m:rPr>
              <w:rPr>
                <w:rFonts w:ascii="Cambria Math" w:hAnsi="Cambria Math"/>
                <w:sz w:val="24"/>
                <w:szCs w:val="24"/>
                <w:lang w:val="en-US"/>
              </w:rPr>
              <m:t>Berat Molekul Ar</m:t>
            </m:r>
          </m:den>
        </m:f>
      </m:oMath>
    </w:p>
    <w:p w14:paraId="3B7CE374" w14:textId="77777777" w:rsidR="00B955D9" w:rsidRPr="001570A8" w:rsidRDefault="00B955D9" w:rsidP="00B955D9">
      <w:pPr>
        <w:pStyle w:val="ListParagraph"/>
        <w:spacing w:line="360" w:lineRule="auto"/>
        <w:ind w:left="1418" w:hanging="1418"/>
        <w:jc w:val="both"/>
        <w:rPr>
          <w:sz w:val="24"/>
          <w:szCs w:val="24"/>
          <w:lang w:val="en-US"/>
        </w:rPr>
      </w:pPr>
      <w:r w:rsidRPr="001570A8">
        <w:rPr>
          <w:sz w:val="24"/>
          <w:szCs w:val="24"/>
          <w:lang w:val="en-US"/>
        </w:rPr>
        <w:t xml:space="preserve">                                 = </w:t>
      </w:r>
      <m:oMath>
        <m:f>
          <m:fPr>
            <m:ctrlPr>
              <w:rPr>
                <w:rFonts w:ascii="Cambria Math" w:hAnsi="Cambria Math"/>
                <w:iCs/>
                <w:sz w:val="24"/>
                <w:szCs w:val="24"/>
                <w:lang w:val="en-US"/>
              </w:rPr>
            </m:ctrlPr>
          </m:fPr>
          <m:num>
            <m:r>
              <m:rPr>
                <m:sty m:val="p"/>
              </m:rPr>
              <w:rPr>
                <w:rFonts w:ascii="Cambria Math" w:hAnsi="Cambria Math"/>
                <w:sz w:val="24"/>
                <w:szCs w:val="24"/>
                <w:lang w:val="en-US"/>
              </w:rPr>
              <m:t>193,2880</m:t>
            </m:r>
          </m:num>
          <m:den>
            <m:r>
              <m:rPr>
                <m:sty m:val="p"/>
              </m:rPr>
              <w:rPr>
                <w:rFonts w:ascii="Cambria Math" w:hAnsi="Cambria Math"/>
                <w:sz w:val="24"/>
                <w:szCs w:val="24"/>
                <w:lang w:val="en-US"/>
              </w:rPr>
              <m:t>40</m:t>
            </m:r>
          </m:den>
        </m:f>
      </m:oMath>
    </w:p>
    <w:p w14:paraId="412EAD5C" w14:textId="77777777" w:rsidR="00B955D9" w:rsidRDefault="00B955D9" w:rsidP="00B955D9">
      <w:pPr>
        <w:pStyle w:val="ListParagraph"/>
        <w:spacing w:line="360" w:lineRule="auto"/>
        <w:ind w:left="1418" w:hanging="1418"/>
        <w:jc w:val="both"/>
        <w:rPr>
          <w:sz w:val="24"/>
          <w:szCs w:val="24"/>
          <w:lang w:val="en-US"/>
        </w:rPr>
      </w:pPr>
      <w:r w:rsidRPr="001570A8">
        <w:rPr>
          <w:sz w:val="24"/>
          <w:szCs w:val="24"/>
          <w:lang w:val="en-US"/>
        </w:rPr>
        <w:t xml:space="preserve">                                 = 4,8322</w:t>
      </w:r>
    </w:p>
    <w:p w14:paraId="36BD828E" w14:textId="77777777" w:rsidR="00B955D9" w:rsidRPr="00E47D83" w:rsidRDefault="00B955D9" w:rsidP="00B955D9">
      <w:pPr>
        <w:spacing w:line="360" w:lineRule="auto"/>
        <w:ind w:hanging="1418"/>
        <w:jc w:val="both"/>
        <w:rPr>
          <w:sz w:val="24"/>
          <w:szCs w:val="24"/>
          <w:lang w:val="en-US"/>
        </w:rPr>
      </w:pPr>
    </w:p>
    <w:p w14:paraId="1F465D27" w14:textId="6B81721E" w:rsidR="00B955D9" w:rsidRPr="00B955D9" w:rsidRDefault="00B955D9" w:rsidP="00B955D9">
      <w:pPr>
        <w:pStyle w:val="ListParagraph"/>
        <w:numPr>
          <w:ilvl w:val="0"/>
          <w:numId w:val="109"/>
        </w:numPr>
        <w:spacing w:line="360" w:lineRule="auto"/>
        <w:ind w:left="567" w:hanging="567"/>
        <w:jc w:val="both"/>
        <w:rPr>
          <w:b/>
          <w:bCs/>
          <w:sz w:val="24"/>
          <w:szCs w:val="24"/>
          <w:lang w:val="en-US"/>
        </w:rPr>
      </w:pPr>
      <w:r w:rsidRPr="00B955D9">
        <w:rPr>
          <w:b/>
          <w:bCs/>
          <w:sz w:val="24"/>
          <w:szCs w:val="24"/>
          <w:lang w:val="en-US"/>
        </w:rPr>
        <w:t>Menghitung Konversi Aktual Pada Ammonia Converter (105-D)</w:t>
      </w:r>
    </w:p>
    <w:p w14:paraId="6970534B" w14:textId="77777777" w:rsidR="00B955D9" w:rsidRPr="001570A8" w:rsidRDefault="00B955D9" w:rsidP="00B955D9">
      <w:pPr>
        <w:spacing w:line="360" w:lineRule="auto"/>
        <w:ind w:left="1418" w:hanging="1418"/>
        <w:jc w:val="both"/>
        <w:rPr>
          <w:sz w:val="24"/>
          <w:szCs w:val="24"/>
          <w:lang w:val="en-US"/>
        </w:rPr>
      </w:pPr>
      <w:r w:rsidRPr="001570A8">
        <w:rPr>
          <w:sz w:val="24"/>
          <w:szCs w:val="24"/>
          <w:lang w:val="en-US"/>
        </w:rPr>
        <w:t>Efisiensi pada 1 Juli 2021</w:t>
      </w:r>
    </w:p>
    <w:p w14:paraId="153851F2" w14:textId="77777777" w:rsidR="00B955D9" w:rsidRPr="001570A8" w:rsidRDefault="00B955D9" w:rsidP="00B955D9">
      <w:pPr>
        <w:spacing w:line="360" w:lineRule="auto"/>
        <w:ind w:left="1418" w:hanging="1418"/>
        <w:jc w:val="both"/>
        <w:rPr>
          <w:rFonts w:eastAsiaTheme="minorEastAsia"/>
          <w:iCs/>
          <w:sz w:val="24"/>
          <w:szCs w:val="24"/>
          <w:lang w:val="en-US"/>
        </w:rPr>
      </w:pPr>
      <w:r w:rsidRPr="001570A8">
        <w:rPr>
          <w:sz w:val="24"/>
          <w:szCs w:val="24"/>
          <w:lang w:val="en-US"/>
        </w:rPr>
        <w:t>Konversi N</w:t>
      </w:r>
      <w:r w:rsidRPr="001570A8">
        <w:rPr>
          <w:sz w:val="24"/>
          <w:szCs w:val="24"/>
          <w:vertAlign w:val="subscript"/>
          <w:lang w:val="en-US"/>
        </w:rPr>
        <w:t>2</w:t>
      </w:r>
      <w:r w:rsidRPr="001570A8">
        <w:rPr>
          <w:sz w:val="24"/>
          <w:szCs w:val="24"/>
          <w:lang w:val="en-US"/>
        </w:rPr>
        <w:t xml:space="preserve"> aktual = </w:t>
      </w:r>
      <m:oMath>
        <m:f>
          <m:fPr>
            <m:ctrlPr>
              <w:rPr>
                <w:rFonts w:ascii="Cambria Math" w:hAnsi="Cambria Math"/>
                <w:iCs/>
                <w:sz w:val="24"/>
                <w:szCs w:val="24"/>
                <w:lang w:val="en-US"/>
              </w:rPr>
            </m:ctrlPr>
          </m:fPr>
          <m:num>
            <m:r>
              <m:rPr>
                <m:sty m:val="p"/>
              </m:rPr>
              <w:rPr>
                <w:rFonts w:ascii="Cambria Math" w:hAnsi="Cambria Math"/>
                <w:sz w:val="24"/>
                <w:szCs w:val="24"/>
                <w:lang w:val="en-US"/>
              </w:rPr>
              <m:t>Mol input - Mol output</m:t>
            </m:r>
          </m:num>
          <m:den>
            <m:r>
              <m:rPr>
                <m:sty m:val="p"/>
              </m:rPr>
              <w:rPr>
                <w:rFonts w:ascii="Cambria Math" w:hAnsi="Cambria Math"/>
                <w:sz w:val="24"/>
                <w:szCs w:val="24"/>
                <w:lang w:val="en-US"/>
              </w:rPr>
              <m:t>Mol input</m:t>
            </m:r>
          </m:den>
        </m:f>
      </m:oMath>
      <w:r w:rsidRPr="001570A8">
        <w:rPr>
          <w:rFonts w:eastAsiaTheme="minorEastAsia"/>
          <w:iCs/>
          <w:sz w:val="24"/>
          <w:szCs w:val="24"/>
          <w:lang w:val="en-US"/>
        </w:rPr>
        <w:t xml:space="preserve"> x 100%</w:t>
      </w:r>
    </w:p>
    <w:p w14:paraId="2CAC6165" w14:textId="77777777" w:rsidR="00B955D9" w:rsidRPr="001570A8" w:rsidRDefault="00B955D9" w:rsidP="00B955D9">
      <w:pPr>
        <w:spacing w:line="360" w:lineRule="auto"/>
        <w:ind w:left="1418" w:hanging="1418"/>
        <w:jc w:val="both"/>
        <w:rPr>
          <w:rFonts w:eastAsiaTheme="minorEastAsia"/>
          <w:iCs/>
          <w:sz w:val="24"/>
          <w:szCs w:val="24"/>
          <w:lang w:val="en-US"/>
        </w:rPr>
      </w:pPr>
      <w:r w:rsidRPr="001570A8">
        <w:rPr>
          <w:rFonts w:eastAsiaTheme="minorEastAsia"/>
          <w:iCs/>
          <w:sz w:val="24"/>
          <w:szCs w:val="24"/>
          <w:lang w:val="en-US"/>
        </w:rPr>
        <w:t xml:space="preserve">                                = </w:t>
      </w:r>
      <m:oMath>
        <m:f>
          <m:fPr>
            <m:ctrlPr>
              <w:rPr>
                <w:rFonts w:ascii="Cambria Math" w:eastAsiaTheme="minorEastAsia" w:hAnsi="Cambria Math"/>
                <w:i/>
                <w:iCs/>
                <w:sz w:val="24"/>
                <w:szCs w:val="24"/>
                <w:lang w:val="en-US"/>
              </w:rPr>
            </m:ctrlPr>
          </m:fPr>
          <m:num>
            <m:r>
              <w:rPr>
                <w:rFonts w:ascii="Cambria Math" w:eastAsiaTheme="minorEastAsia" w:hAnsi="Cambria Math"/>
                <w:sz w:val="24"/>
                <w:szCs w:val="24"/>
                <w:lang w:val="en-US"/>
              </w:rPr>
              <m:t>30,8792-21,1209</m:t>
            </m:r>
          </m:num>
          <m:den>
            <m:r>
              <w:rPr>
                <w:rFonts w:ascii="Cambria Math" w:eastAsiaTheme="minorEastAsia" w:hAnsi="Cambria Math"/>
                <w:sz w:val="24"/>
                <w:szCs w:val="24"/>
                <w:lang w:val="en-US"/>
              </w:rPr>
              <m:t>30,8792</m:t>
            </m:r>
          </m:den>
        </m:f>
      </m:oMath>
      <w:r w:rsidRPr="001570A8">
        <w:rPr>
          <w:rFonts w:eastAsiaTheme="minorEastAsia"/>
          <w:iCs/>
          <w:sz w:val="24"/>
          <w:szCs w:val="24"/>
          <w:lang w:val="en-US"/>
        </w:rPr>
        <w:t xml:space="preserve"> x 100%</w:t>
      </w:r>
    </w:p>
    <w:p w14:paraId="6C21272C" w14:textId="77777777" w:rsidR="00B955D9" w:rsidRDefault="00B955D9" w:rsidP="00B955D9">
      <w:pPr>
        <w:spacing w:line="360" w:lineRule="auto"/>
        <w:ind w:left="1418" w:hanging="1418"/>
        <w:jc w:val="both"/>
        <w:rPr>
          <w:rFonts w:eastAsiaTheme="minorEastAsia"/>
          <w:iCs/>
          <w:sz w:val="24"/>
          <w:szCs w:val="24"/>
          <w:lang w:val="en-US"/>
        </w:rPr>
      </w:pPr>
      <w:r w:rsidRPr="001570A8">
        <w:rPr>
          <w:rFonts w:eastAsiaTheme="minorEastAsia"/>
          <w:iCs/>
          <w:sz w:val="24"/>
          <w:szCs w:val="24"/>
          <w:lang w:val="en-US"/>
        </w:rPr>
        <w:t xml:space="preserve">                                = 31,6%</w:t>
      </w:r>
    </w:p>
    <w:p w14:paraId="4EE8A7C3" w14:textId="77777777" w:rsidR="00B955D9" w:rsidRPr="00355EA4" w:rsidRDefault="00B955D9" w:rsidP="00B955D9">
      <w:pPr>
        <w:spacing w:line="360" w:lineRule="auto"/>
        <w:ind w:left="1418" w:hanging="1418"/>
        <w:jc w:val="both"/>
        <w:rPr>
          <w:rFonts w:eastAsiaTheme="minorEastAsia"/>
          <w:iCs/>
          <w:sz w:val="24"/>
          <w:szCs w:val="24"/>
          <w:lang w:val="en-US"/>
        </w:rPr>
      </w:pPr>
    </w:p>
    <w:p w14:paraId="4E78C984" w14:textId="77777777" w:rsidR="00B955D9" w:rsidRPr="001570A8" w:rsidRDefault="00B955D9" w:rsidP="00B955D9">
      <w:pPr>
        <w:spacing w:line="360" w:lineRule="auto"/>
        <w:ind w:left="1418" w:hanging="1418"/>
        <w:jc w:val="both"/>
        <w:rPr>
          <w:rFonts w:eastAsiaTheme="minorEastAsia"/>
          <w:iCs/>
          <w:sz w:val="24"/>
          <w:szCs w:val="24"/>
          <w:lang w:val="en-US"/>
        </w:rPr>
      </w:pPr>
      <w:r w:rsidRPr="001570A8">
        <w:rPr>
          <w:sz w:val="24"/>
          <w:szCs w:val="24"/>
          <w:lang w:val="en-US"/>
        </w:rPr>
        <w:t>Konversi H</w:t>
      </w:r>
      <w:r w:rsidRPr="001570A8">
        <w:rPr>
          <w:sz w:val="24"/>
          <w:szCs w:val="24"/>
          <w:vertAlign w:val="subscript"/>
          <w:lang w:val="en-US"/>
        </w:rPr>
        <w:t>2</w:t>
      </w:r>
      <w:r w:rsidRPr="001570A8">
        <w:rPr>
          <w:sz w:val="24"/>
          <w:szCs w:val="24"/>
          <w:lang w:val="en-US"/>
        </w:rPr>
        <w:t xml:space="preserve"> aktual = </w:t>
      </w:r>
      <m:oMath>
        <m:f>
          <m:fPr>
            <m:ctrlPr>
              <w:rPr>
                <w:rFonts w:ascii="Cambria Math" w:hAnsi="Cambria Math"/>
                <w:iCs/>
                <w:sz w:val="24"/>
                <w:szCs w:val="24"/>
                <w:lang w:val="en-US"/>
              </w:rPr>
            </m:ctrlPr>
          </m:fPr>
          <m:num>
            <m:r>
              <m:rPr>
                <m:sty m:val="p"/>
              </m:rPr>
              <w:rPr>
                <w:rFonts w:ascii="Cambria Math" w:hAnsi="Cambria Math"/>
                <w:sz w:val="24"/>
                <w:szCs w:val="24"/>
                <w:lang w:val="en-US"/>
              </w:rPr>
              <m:t>Mol input - Mol output</m:t>
            </m:r>
          </m:num>
          <m:den>
            <m:r>
              <m:rPr>
                <m:sty m:val="p"/>
              </m:rPr>
              <w:rPr>
                <w:rFonts w:ascii="Cambria Math" w:hAnsi="Cambria Math"/>
                <w:sz w:val="24"/>
                <w:szCs w:val="24"/>
                <w:lang w:val="en-US"/>
              </w:rPr>
              <m:t>Mol input</m:t>
            </m:r>
          </m:den>
        </m:f>
      </m:oMath>
      <w:r w:rsidRPr="001570A8">
        <w:rPr>
          <w:rFonts w:eastAsiaTheme="minorEastAsia"/>
          <w:iCs/>
          <w:sz w:val="24"/>
          <w:szCs w:val="24"/>
          <w:lang w:val="en-US"/>
        </w:rPr>
        <w:t xml:space="preserve"> x 100%</w:t>
      </w:r>
    </w:p>
    <w:p w14:paraId="0AD7B974" w14:textId="77777777" w:rsidR="00B955D9" w:rsidRPr="001570A8" w:rsidRDefault="00B955D9" w:rsidP="00B955D9">
      <w:pPr>
        <w:spacing w:line="360" w:lineRule="auto"/>
        <w:ind w:left="1418" w:hanging="1418"/>
        <w:jc w:val="both"/>
        <w:rPr>
          <w:rFonts w:eastAsiaTheme="minorEastAsia"/>
          <w:iCs/>
          <w:sz w:val="24"/>
          <w:szCs w:val="24"/>
          <w:lang w:val="en-US"/>
        </w:rPr>
      </w:pPr>
      <w:r w:rsidRPr="001570A8">
        <w:rPr>
          <w:rFonts w:eastAsiaTheme="minorEastAsia"/>
          <w:iCs/>
          <w:sz w:val="24"/>
          <w:szCs w:val="24"/>
          <w:lang w:val="en-US"/>
        </w:rPr>
        <w:t xml:space="preserve">                                = </w:t>
      </w:r>
      <m:oMath>
        <m:f>
          <m:fPr>
            <m:ctrlPr>
              <w:rPr>
                <w:rFonts w:ascii="Cambria Math" w:eastAsiaTheme="minorEastAsia" w:hAnsi="Cambria Math"/>
                <w:i/>
                <w:iCs/>
                <w:sz w:val="24"/>
                <w:szCs w:val="24"/>
                <w:lang w:val="en-US"/>
              </w:rPr>
            </m:ctrlPr>
          </m:fPr>
          <m:num>
            <m:r>
              <w:rPr>
                <w:rFonts w:ascii="Cambria Math" w:eastAsiaTheme="minorEastAsia" w:hAnsi="Cambria Math"/>
                <w:sz w:val="24"/>
                <w:szCs w:val="24"/>
                <w:lang w:val="en-US"/>
              </w:rPr>
              <m:t>103,1303 -72,5493</m:t>
            </m:r>
          </m:num>
          <m:den>
            <m:r>
              <w:rPr>
                <w:rFonts w:ascii="Cambria Math" w:eastAsiaTheme="minorEastAsia" w:hAnsi="Cambria Math"/>
                <w:sz w:val="24"/>
                <w:szCs w:val="24"/>
                <w:lang w:val="en-US"/>
              </w:rPr>
              <m:t>103,1303</m:t>
            </m:r>
          </m:den>
        </m:f>
      </m:oMath>
      <w:r w:rsidRPr="001570A8">
        <w:rPr>
          <w:rFonts w:eastAsiaTheme="minorEastAsia"/>
          <w:iCs/>
          <w:sz w:val="24"/>
          <w:szCs w:val="24"/>
          <w:lang w:val="en-US"/>
        </w:rPr>
        <w:t xml:space="preserve"> x 100%</w:t>
      </w:r>
    </w:p>
    <w:p w14:paraId="10F24B38" w14:textId="77777777" w:rsidR="00B955D9" w:rsidRPr="001570A8" w:rsidRDefault="00B955D9" w:rsidP="00B955D9">
      <w:pPr>
        <w:spacing w:line="360" w:lineRule="auto"/>
        <w:ind w:left="1418" w:hanging="1418"/>
        <w:jc w:val="both"/>
        <w:rPr>
          <w:rFonts w:eastAsiaTheme="minorEastAsia"/>
          <w:iCs/>
          <w:sz w:val="24"/>
          <w:szCs w:val="24"/>
          <w:lang w:val="en-US"/>
        </w:rPr>
      </w:pPr>
      <w:r w:rsidRPr="001570A8">
        <w:rPr>
          <w:rFonts w:eastAsiaTheme="minorEastAsia"/>
          <w:iCs/>
          <w:sz w:val="24"/>
          <w:szCs w:val="24"/>
          <w:lang w:val="en-US"/>
        </w:rPr>
        <w:t xml:space="preserve">                                = 30%</w:t>
      </w:r>
    </w:p>
    <w:p w14:paraId="3A3C6009" w14:textId="77777777" w:rsidR="00B955D9" w:rsidRDefault="00B955D9" w:rsidP="00B955D9">
      <w:pPr>
        <w:spacing w:line="360" w:lineRule="auto"/>
        <w:jc w:val="both"/>
        <w:rPr>
          <w:rFonts w:ascii="Times" w:eastAsiaTheme="minorEastAsia" w:hAnsi="Times"/>
          <w:iCs/>
          <w:lang w:val="en-US"/>
        </w:rPr>
      </w:pPr>
    </w:p>
    <w:p w14:paraId="247D6212" w14:textId="77777777" w:rsidR="00B955D9" w:rsidRDefault="00B955D9" w:rsidP="00667CCF">
      <w:pPr>
        <w:pStyle w:val="ListParagraph"/>
        <w:spacing w:line="360" w:lineRule="auto"/>
        <w:ind w:left="0" w:firstLine="0"/>
        <w:jc w:val="both"/>
        <w:rPr>
          <w:iCs/>
          <w:sz w:val="24"/>
          <w:szCs w:val="24"/>
          <w:lang w:val="en-US"/>
        </w:rPr>
      </w:pPr>
    </w:p>
    <w:p w14:paraId="14547BF7" w14:textId="77777777" w:rsidR="00667CCF" w:rsidRPr="00667CCF" w:rsidRDefault="00667CCF" w:rsidP="00667CCF">
      <w:pPr>
        <w:spacing w:line="360" w:lineRule="auto"/>
        <w:jc w:val="both"/>
        <w:rPr>
          <w:sz w:val="24"/>
          <w:szCs w:val="24"/>
          <w:lang w:val="en-US"/>
        </w:rPr>
      </w:pPr>
    </w:p>
    <w:p w14:paraId="70EF7C6D" w14:textId="77777777" w:rsidR="00A03664" w:rsidRDefault="00A03664" w:rsidP="00667CCF">
      <w:pPr>
        <w:spacing w:line="360" w:lineRule="auto"/>
        <w:ind w:right="23"/>
        <w:jc w:val="both"/>
        <w:rPr>
          <w:sz w:val="24"/>
          <w:szCs w:val="24"/>
          <w:vertAlign w:val="subscript"/>
          <w:lang w:val="en-US"/>
        </w:rPr>
      </w:pPr>
    </w:p>
    <w:p w14:paraId="4B932369" w14:textId="77777777" w:rsidR="00A03664" w:rsidRDefault="00A03664" w:rsidP="00A03664">
      <w:pPr>
        <w:spacing w:line="360" w:lineRule="auto"/>
        <w:ind w:right="23"/>
        <w:jc w:val="both"/>
        <w:rPr>
          <w:sz w:val="24"/>
          <w:szCs w:val="24"/>
          <w:vertAlign w:val="subscript"/>
          <w:lang w:val="en-US"/>
        </w:rPr>
      </w:pPr>
    </w:p>
    <w:p w14:paraId="4A716A4B" w14:textId="77777777" w:rsidR="00A03664" w:rsidRDefault="00A03664" w:rsidP="00A03664">
      <w:pPr>
        <w:spacing w:line="360" w:lineRule="auto"/>
        <w:ind w:right="23"/>
        <w:jc w:val="both"/>
        <w:rPr>
          <w:sz w:val="24"/>
          <w:szCs w:val="24"/>
          <w:vertAlign w:val="subscript"/>
          <w:lang w:val="en-US"/>
        </w:rPr>
      </w:pPr>
    </w:p>
    <w:p w14:paraId="488BE98E" w14:textId="77777777" w:rsidR="00A03664" w:rsidRDefault="00A03664" w:rsidP="00A03664">
      <w:pPr>
        <w:spacing w:line="360" w:lineRule="auto"/>
        <w:ind w:right="23"/>
        <w:jc w:val="both"/>
        <w:rPr>
          <w:sz w:val="24"/>
          <w:szCs w:val="24"/>
          <w:vertAlign w:val="subscript"/>
          <w:lang w:val="en-US"/>
        </w:rPr>
      </w:pPr>
    </w:p>
    <w:p w14:paraId="1F4DD503" w14:textId="77777777" w:rsidR="00A03664" w:rsidRDefault="00A03664" w:rsidP="00A03664">
      <w:pPr>
        <w:spacing w:line="360" w:lineRule="auto"/>
        <w:ind w:right="23"/>
        <w:jc w:val="both"/>
        <w:rPr>
          <w:sz w:val="24"/>
          <w:szCs w:val="24"/>
          <w:vertAlign w:val="subscript"/>
          <w:lang w:val="en-US"/>
        </w:rPr>
      </w:pPr>
    </w:p>
    <w:p w14:paraId="5C5CE422" w14:textId="77777777" w:rsidR="00A03664" w:rsidRDefault="00A03664" w:rsidP="00A03664">
      <w:pPr>
        <w:spacing w:line="360" w:lineRule="auto"/>
        <w:ind w:right="23"/>
        <w:jc w:val="both"/>
        <w:rPr>
          <w:sz w:val="24"/>
          <w:szCs w:val="24"/>
          <w:vertAlign w:val="subscript"/>
          <w:lang w:val="en-US"/>
        </w:rPr>
      </w:pPr>
    </w:p>
    <w:p w14:paraId="30C742CB" w14:textId="72E528A1" w:rsidR="00B955D9" w:rsidRPr="001C6495" w:rsidRDefault="00B955D9" w:rsidP="00B955D9">
      <w:pPr>
        <w:pStyle w:val="ListParagraph"/>
        <w:spacing w:line="360" w:lineRule="auto"/>
        <w:ind w:left="644"/>
        <w:jc w:val="center"/>
        <w:rPr>
          <w:b/>
          <w:bCs/>
          <w:sz w:val="28"/>
          <w:szCs w:val="28"/>
          <w:lang w:val="en-US"/>
        </w:rPr>
      </w:pPr>
      <w:r w:rsidRPr="001C6495">
        <w:rPr>
          <w:b/>
          <w:bCs/>
          <w:sz w:val="28"/>
          <w:szCs w:val="28"/>
          <w:lang w:val="en-US"/>
        </w:rPr>
        <w:lastRenderedPageBreak/>
        <w:t>LAMPIRAN C</w:t>
      </w:r>
    </w:p>
    <w:p w14:paraId="675A32FF" w14:textId="77777777" w:rsidR="00B955D9" w:rsidRPr="001C6495" w:rsidRDefault="00B955D9" w:rsidP="00B955D9">
      <w:pPr>
        <w:pStyle w:val="ListParagraph"/>
        <w:spacing w:line="360" w:lineRule="auto"/>
        <w:ind w:left="644"/>
        <w:jc w:val="center"/>
        <w:rPr>
          <w:b/>
          <w:bCs/>
          <w:sz w:val="28"/>
          <w:szCs w:val="28"/>
          <w:lang w:val="en-US"/>
        </w:rPr>
      </w:pPr>
      <w:r w:rsidRPr="001C6495">
        <w:rPr>
          <w:b/>
          <w:bCs/>
          <w:sz w:val="28"/>
          <w:szCs w:val="28"/>
          <w:lang w:val="en-US"/>
        </w:rPr>
        <w:t>LOGBOOK HARIA</w:t>
      </w:r>
      <w:r>
        <w:rPr>
          <w:b/>
          <w:bCs/>
          <w:sz w:val="28"/>
          <w:szCs w:val="28"/>
          <w:lang w:val="en-US"/>
        </w:rPr>
        <w:t>N</w:t>
      </w:r>
    </w:p>
    <w:p w14:paraId="0A6344E5" w14:textId="77777777" w:rsidR="00B955D9" w:rsidRDefault="00B955D9" w:rsidP="00B955D9">
      <w:pPr>
        <w:pStyle w:val="ListParagraph"/>
        <w:spacing w:line="360" w:lineRule="auto"/>
        <w:ind w:left="0" w:hanging="284"/>
        <w:jc w:val="center"/>
        <w:rPr>
          <w:rFonts w:ascii="Times" w:hAnsi="Times"/>
          <w:lang w:val="en-US"/>
        </w:rPr>
      </w:pPr>
      <w:r>
        <w:rPr>
          <w:rFonts w:ascii="Times" w:hAnsi="Times"/>
          <w:lang w:val="en-US"/>
        </w:rPr>
        <w:object w:dxaOrig="12645" w:dyaOrig="17880" w14:anchorId="77CA8E6F">
          <v:shape id="_x0000_i1025" type="#_x0000_t75" style="width:357pt;height:504.75pt" o:ole="">
            <v:imagedata r:id="rId66" o:title=""/>
          </v:shape>
          <o:OLEObject Type="Embed" ProgID="AcroExch.Document.11" ShapeID="_x0000_i1025" DrawAspect="Content" ObjectID="_1721477323" r:id="rId67"/>
        </w:object>
      </w:r>
    </w:p>
    <w:p w14:paraId="525D39BA" w14:textId="77777777" w:rsidR="00A03664" w:rsidRDefault="00A03664" w:rsidP="00A03664">
      <w:pPr>
        <w:spacing w:line="360" w:lineRule="auto"/>
        <w:ind w:right="23"/>
        <w:jc w:val="both"/>
        <w:rPr>
          <w:sz w:val="24"/>
          <w:szCs w:val="24"/>
          <w:vertAlign w:val="subscript"/>
          <w:lang w:val="en-US"/>
        </w:rPr>
      </w:pPr>
    </w:p>
    <w:p w14:paraId="0B427132" w14:textId="77777777" w:rsidR="00A03664" w:rsidRDefault="00A03664" w:rsidP="00A03664">
      <w:pPr>
        <w:spacing w:line="360" w:lineRule="auto"/>
        <w:ind w:right="23"/>
        <w:jc w:val="both"/>
        <w:rPr>
          <w:sz w:val="24"/>
          <w:szCs w:val="24"/>
          <w:vertAlign w:val="subscript"/>
          <w:lang w:val="en-US"/>
        </w:rPr>
      </w:pPr>
    </w:p>
    <w:p w14:paraId="275588DA" w14:textId="77777777" w:rsidR="00A03664" w:rsidRDefault="00A03664" w:rsidP="00A03664">
      <w:pPr>
        <w:spacing w:line="360" w:lineRule="auto"/>
        <w:ind w:right="23"/>
        <w:jc w:val="both"/>
        <w:rPr>
          <w:sz w:val="24"/>
          <w:szCs w:val="24"/>
          <w:vertAlign w:val="subscript"/>
          <w:lang w:val="en-US"/>
        </w:rPr>
      </w:pPr>
    </w:p>
    <w:p w14:paraId="3886EABD" w14:textId="5C54A9F7" w:rsidR="00A03664" w:rsidRDefault="00B955D9" w:rsidP="00A03664">
      <w:pPr>
        <w:spacing w:line="360" w:lineRule="auto"/>
        <w:ind w:right="23"/>
        <w:jc w:val="both"/>
        <w:rPr>
          <w:sz w:val="24"/>
          <w:szCs w:val="24"/>
          <w:vertAlign w:val="subscript"/>
          <w:lang w:val="en-US"/>
        </w:rPr>
      </w:pPr>
      <w:r>
        <w:rPr>
          <w:rFonts w:ascii="Times" w:hAnsi="Times"/>
          <w:lang w:val="en-US"/>
        </w:rPr>
        <w:object w:dxaOrig="8925" w:dyaOrig="12615" w14:anchorId="6F58327C">
          <v:shape id="_x0000_i1026" type="#_x0000_t75" style="width:418.5pt;height:563.25pt" o:ole="">
            <v:imagedata r:id="rId68" o:title="" croptop="3077f"/>
          </v:shape>
          <o:OLEObject Type="Embed" ProgID="AcroExch.Document.11" ShapeID="_x0000_i1026" DrawAspect="Content" ObjectID="_1721477324" r:id="rId69"/>
        </w:object>
      </w:r>
    </w:p>
    <w:p w14:paraId="2988E7F3" w14:textId="1E0BA857" w:rsidR="00A03664" w:rsidRDefault="00A03664" w:rsidP="00A03664">
      <w:pPr>
        <w:spacing w:line="360" w:lineRule="auto"/>
        <w:ind w:right="23"/>
        <w:jc w:val="both"/>
        <w:rPr>
          <w:sz w:val="24"/>
          <w:szCs w:val="24"/>
          <w:vertAlign w:val="subscript"/>
          <w:lang w:val="en-US"/>
        </w:rPr>
      </w:pPr>
    </w:p>
    <w:p w14:paraId="4F549A67" w14:textId="77777777" w:rsidR="00A03664" w:rsidRDefault="00A03664" w:rsidP="00A03664">
      <w:pPr>
        <w:spacing w:line="360" w:lineRule="auto"/>
        <w:ind w:right="23"/>
        <w:jc w:val="both"/>
        <w:rPr>
          <w:sz w:val="24"/>
          <w:szCs w:val="24"/>
          <w:vertAlign w:val="subscript"/>
          <w:lang w:val="en-US"/>
        </w:rPr>
      </w:pPr>
    </w:p>
    <w:p w14:paraId="664B530A" w14:textId="77777777" w:rsidR="00AD77B2" w:rsidRDefault="00C02840" w:rsidP="00A03664">
      <w:pPr>
        <w:spacing w:line="360" w:lineRule="auto"/>
        <w:ind w:right="23"/>
        <w:jc w:val="both"/>
        <w:rPr>
          <w:rFonts w:ascii="Times" w:hAnsi="Times"/>
          <w:lang w:val="en-US"/>
        </w:rPr>
      </w:pPr>
      <w:r>
        <w:rPr>
          <w:rFonts w:ascii="Times" w:hAnsi="Times"/>
          <w:lang w:val="en-US"/>
        </w:rPr>
        <w:object w:dxaOrig="12645" w:dyaOrig="17880" w14:anchorId="3C2A4A97">
          <v:shape id="_x0000_i1027" type="#_x0000_t75" style="width:400.5pt;height:566.25pt" o:ole="">
            <v:imagedata r:id="rId70" o:title=""/>
          </v:shape>
          <o:OLEObject Type="Embed" ProgID="AcroExch.Document.11" ShapeID="_x0000_i1027" DrawAspect="Content" ObjectID="_1721477325" r:id="rId71"/>
        </w:object>
      </w:r>
    </w:p>
    <w:p w14:paraId="4D3E0BFB" w14:textId="72BDA449" w:rsidR="00A03664" w:rsidRDefault="00A03664" w:rsidP="00A03664">
      <w:pPr>
        <w:spacing w:line="360" w:lineRule="auto"/>
        <w:ind w:right="23"/>
        <w:jc w:val="both"/>
        <w:rPr>
          <w:rFonts w:ascii="Times" w:hAnsi="Times"/>
          <w:lang w:val="en-US"/>
        </w:rPr>
      </w:pPr>
    </w:p>
    <w:p w14:paraId="699CF810" w14:textId="77777777" w:rsidR="008F4181" w:rsidRDefault="008F4181" w:rsidP="00A03664">
      <w:pPr>
        <w:spacing w:line="360" w:lineRule="auto"/>
        <w:ind w:right="23"/>
        <w:jc w:val="both"/>
        <w:rPr>
          <w:rFonts w:ascii="Times" w:hAnsi="Times"/>
          <w:lang w:val="en-US"/>
        </w:rPr>
      </w:pPr>
    </w:p>
    <w:p w14:paraId="0C2C757B" w14:textId="59A62857" w:rsidR="00AD77B2" w:rsidRPr="001C6495" w:rsidRDefault="00AD77B2" w:rsidP="00AD77B2">
      <w:pPr>
        <w:pStyle w:val="ListParagraph"/>
        <w:spacing w:line="360" w:lineRule="auto"/>
        <w:ind w:left="644"/>
        <w:jc w:val="center"/>
        <w:rPr>
          <w:b/>
          <w:bCs/>
          <w:sz w:val="28"/>
          <w:szCs w:val="28"/>
          <w:lang w:val="en-US"/>
        </w:rPr>
      </w:pPr>
      <w:r w:rsidRPr="001C6495">
        <w:rPr>
          <w:b/>
          <w:bCs/>
          <w:sz w:val="28"/>
          <w:szCs w:val="28"/>
          <w:lang w:val="en-US"/>
        </w:rPr>
        <w:lastRenderedPageBreak/>
        <w:t xml:space="preserve">LAMPIRAN </w:t>
      </w:r>
      <w:r>
        <w:rPr>
          <w:b/>
          <w:bCs/>
          <w:sz w:val="28"/>
          <w:szCs w:val="28"/>
          <w:lang w:val="en-US"/>
        </w:rPr>
        <w:t>D</w:t>
      </w:r>
    </w:p>
    <w:p w14:paraId="20A3B837" w14:textId="07707376" w:rsidR="00AD77B2" w:rsidRDefault="00AD77B2" w:rsidP="00AD77B2">
      <w:pPr>
        <w:pStyle w:val="ListParagraph"/>
        <w:spacing w:line="360" w:lineRule="auto"/>
        <w:ind w:left="644"/>
        <w:jc w:val="center"/>
        <w:rPr>
          <w:b/>
          <w:bCs/>
          <w:sz w:val="28"/>
          <w:szCs w:val="28"/>
          <w:lang w:val="en-US"/>
        </w:rPr>
      </w:pPr>
      <w:r>
        <w:rPr>
          <w:b/>
          <w:bCs/>
          <w:sz w:val="28"/>
          <w:szCs w:val="28"/>
          <w:lang w:val="en-US"/>
        </w:rPr>
        <w:t>SURAT PENERIMAAN</w:t>
      </w:r>
    </w:p>
    <w:p w14:paraId="000A2D9E" w14:textId="2184BF45" w:rsidR="0090142D" w:rsidRDefault="0090142D" w:rsidP="00AD77B2">
      <w:pPr>
        <w:pStyle w:val="ListParagraph"/>
        <w:spacing w:line="360" w:lineRule="auto"/>
        <w:ind w:left="644"/>
        <w:jc w:val="center"/>
        <w:rPr>
          <w:b/>
          <w:bCs/>
          <w:sz w:val="28"/>
          <w:szCs w:val="28"/>
          <w:lang w:val="en-US"/>
        </w:rPr>
      </w:pPr>
    </w:p>
    <w:p w14:paraId="7CAA8EBC" w14:textId="0AC1A535" w:rsidR="0090142D" w:rsidRDefault="00CB2AE3" w:rsidP="00CB2AE3">
      <w:pPr>
        <w:pStyle w:val="ListParagraph"/>
        <w:spacing w:line="360" w:lineRule="auto"/>
        <w:ind w:left="644" w:hanging="1211"/>
        <w:jc w:val="center"/>
        <w:rPr>
          <w:b/>
          <w:bCs/>
          <w:sz w:val="28"/>
          <w:szCs w:val="28"/>
          <w:lang w:val="en-US"/>
        </w:rPr>
      </w:pPr>
      <w:r w:rsidRPr="00CB2AE3">
        <w:rPr>
          <w:b/>
          <w:bCs/>
          <w:sz w:val="28"/>
          <w:szCs w:val="28"/>
          <w:lang w:val="en-US"/>
        </w:rPr>
        <w:drawing>
          <wp:inline distT="0" distB="0" distL="0" distR="0" wp14:anchorId="41EBAAA3" wp14:editId="28C20C2D">
            <wp:extent cx="5650476" cy="294270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52873" cy="2943953"/>
                    </a:xfrm>
                    <a:prstGeom prst="rect">
                      <a:avLst/>
                    </a:prstGeom>
                  </pic:spPr>
                </pic:pic>
              </a:graphicData>
            </a:graphic>
          </wp:inline>
        </w:drawing>
      </w:r>
    </w:p>
    <w:p w14:paraId="521D941C" w14:textId="53C7E91C" w:rsidR="0090142D" w:rsidRDefault="0090142D" w:rsidP="00AD77B2">
      <w:pPr>
        <w:pStyle w:val="ListParagraph"/>
        <w:spacing w:line="360" w:lineRule="auto"/>
        <w:ind w:left="644"/>
        <w:jc w:val="center"/>
        <w:rPr>
          <w:b/>
          <w:bCs/>
          <w:sz w:val="28"/>
          <w:szCs w:val="28"/>
          <w:lang w:val="en-US"/>
        </w:rPr>
      </w:pPr>
    </w:p>
    <w:p w14:paraId="3746C970" w14:textId="31AAA79A" w:rsidR="0090142D" w:rsidRDefault="0090142D" w:rsidP="00AD77B2">
      <w:pPr>
        <w:pStyle w:val="ListParagraph"/>
        <w:spacing w:line="360" w:lineRule="auto"/>
        <w:ind w:left="644"/>
        <w:jc w:val="center"/>
        <w:rPr>
          <w:b/>
          <w:bCs/>
          <w:sz w:val="28"/>
          <w:szCs w:val="28"/>
          <w:lang w:val="en-US"/>
        </w:rPr>
      </w:pPr>
    </w:p>
    <w:p w14:paraId="7AEC9795" w14:textId="61802AC2" w:rsidR="0090142D" w:rsidRDefault="0090142D" w:rsidP="00AD77B2">
      <w:pPr>
        <w:pStyle w:val="ListParagraph"/>
        <w:spacing w:line="360" w:lineRule="auto"/>
        <w:ind w:left="644"/>
        <w:jc w:val="center"/>
        <w:rPr>
          <w:b/>
          <w:bCs/>
          <w:sz w:val="28"/>
          <w:szCs w:val="28"/>
          <w:lang w:val="en-US"/>
        </w:rPr>
      </w:pPr>
    </w:p>
    <w:p w14:paraId="0CF54998" w14:textId="3914FC06" w:rsidR="0090142D" w:rsidRDefault="0090142D" w:rsidP="00AD77B2">
      <w:pPr>
        <w:pStyle w:val="ListParagraph"/>
        <w:spacing w:line="360" w:lineRule="auto"/>
        <w:ind w:left="644"/>
        <w:jc w:val="center"/>
        <w:rPr>
          <w:b/>
          <w:bCs/>
          <w:sz w:val="28"/>
          <w:szCs w:val="28"/>
          <w:lang w:val="en-US"/>
        </w:rPr>
      </w:pPr>
    </w:p>
    <w:p w14:paraId="751547AC" w14:textId="4C6B74FD" w:rsidR="0090142D" w:rsidRDefault="0090142D" w:rsidP="00AD77B2">
      <w:pPr>
        <w:pStyle w:val="ListParagraph"/>
        <w:spacing w:line="360" w:lineRule="auto"/>
        <w:ind w:left="644"/>
        <w:jc w:val="center"/>
        <w:rPr>
          <w:b/>
          <w:bCs/>
          <w:sz w:val="28"/>
          <w:szCs w:val="28"/>
          <w:lang w:val="en-US"/>
        </w:rPr>
      </w:pPr>
    </w:p>
    <w:p w14:paraId="5173F024" w14:textId="67D073EF" w:rsidR="0090142D" w:rsidRDefault="0090142D" w:rsidP="00AD77B2">
      <w:pPr>
        <w:pStyle w:val="ListParagraph"/>
        <w:spacing w:line="360" w:lineRule="auto"/>
        <w:ind w:left="644"/>
        <w:jc w:val="center"/>
        <w:rPr>
          <w:b/>
          <w:bCs/>
          <w:sz w:val="28"/>
          <w:szCs w:val="28"/>
          <w:lang w:val="en-US"/>
        </w:rPr>
      </w:pPr>
    </w:p>
    <w:p w14:paraId="42FC9661" w14:textId="6F21D90F" w:rsidR="0090142D" w:rsidRDefault="0090142D" w:rsidP="00AD77B2">
      <w:pPr>
        <w:pStyle w:val="ListParagraph"/>
        <w:spacing w:line="360" w:lineRule="auto"/>
        <w:ind w:left="644"/>
        <w:jc w:val="center"/>
        <w:rPr>
          <w:b/>
          <w:bCs/>
          <w:sz w:val="28"/>
          <w:szCs w:val="28"/>
          <w:lang w:val="en-US"/>
        </w:rPr>
      </w:pPr>
    </w:p>
    <w:p w14:paraId="0090FBC8" w14:textId="5517C75A" w:rsidR="0090142D" w:rsidRDefault="0090142D" w:rsidP="00AD77B2">
      <w:pPr>
        <w:pStyle w:val="ListParagraph"/>
        <w:spacing w:line="360" w:lineRule="auto"/>
        <w:ind w:left="644"/>
        <w:jc w:val="center"/>
        <w:rPr>
          <w:b/>
          <w:bCs/>
          <w:sz w:val="28"/>
          <w:szCs w:val="28"/>
          <w:lang w:val="en-US"/>
        </w:rPr>
      </w:pPr>
    </w:p>
    <w:p w14:paraId="0C479B2C" w14:textId="32188CE6" w:rsidR="0090142D" w:rsidRDefault="0090142D" w:rsidP="00AD77B2">
      <w:pPr>
        <w:pStyle w:val="ListParagraph"/>
        <w:spacing w:line="360" w:lineRule="auto"/>
        <w:ind w:left="644"/>
        <w:jc w:val="center"/>
        <w:rPr>
          <w:b/>
          <w:bCs/>
          <w:sz w:val="28"/>
          <w:szCs w:val="28"/>
          <w:lang w:val="en-US"/>
        </w:rPr>
      </w:pPr>
    </w:p>
    <w:p w14:paraId="72E229F2" w14:textId="6970134F" w:rsidR="0090142D" w:rsidRDefault="0090142D" w:rsidP="00AD77B2">
      <w:pPr>
        <w:pStyle w:val="ListParagraph"/>
        <w:spacing w:line="360" w:lineRule="auto"/>
        <w:ind w:left="644"/>
        <w:jc w:val="center"/>
        <w:rPr>
          <w:b/>
          <w:bCs/>
          <w:sz w:val="28"/>
          <w:szCs w:val="28"/>
          <w:lang w:val="en-US"/>
        </w:rPr>
      </w:pPr>
    </w:p>
    <w:p w14:paraId="0BA1BB35" w14:textId="56979D3F" w:rsidR="0090142D" w:rsidRDefault="0090142D" w:rsidP="00AD77B2">
      <w:pPr>
        <w:pStyle w:val="ListParagraph"/>
        <w:spacing w:line="360" w:lineRule="auto"/>
        <w:ind w:left="644"/>
        <w:jc w:val="center"/>
        <w:rPr>
          <w:b/>
          <w:bCs/>
          <w:sz w:val="28"/>
          <w:szCs w:val="28"/>
          <w:lang w:val="en-US"/>
        </w:rPr>
      </w:pPr>
    </w:p>
    <w:p w14:paraId="11784E2F" w14:textId="4F5C21D0" w:rsidR="0090142D" w:rsidRDefault="0090142D" w:rsidP="00AD77B2">
      <w:pPr>
        <w:pStyle w:val="ListParagraph"/>
        <w:spacing w:line="360" w:lineRule="auto"/>
        <w:ind w:left="644"/>
        <w:jc w:val="center"/>
        <w:rPr>
          <w:b/>
          <w:bCs/>
          <w:sz w:val="28"/>
          <w:szCs w:val="28"/>
          <w:lang w:val="en-US"/>
        </w:rPr>
      </w:pPr>
    </w:p>
    <w:p w14:paraId="6E4A03F6" w14:textId="2886F446" w:rsidR="0090142D" w:rsidRPr="00CB2AE3" w:rsidRDefault="0090142D" w:rsidP="00CB2AE3">
      <w:pPr>
        <w:spacing w:line="360" w:lineRule="auto"/>
        <w:rPr>
          <w:b/>
          <w:bCs/>
          <w:sz w:val="28"/>
          <w:szCs w:val="28"/>
          <w:lang w:val="en-US"/>
        </w:rPr>
      </w:pPr>
    </w:p>
    <w:p w14:paraId="5D4D3B88" w14:textId="05218E82" w:rsidR="0090142D" w:rsidRDefault="0090142D" w:rsidP="00AD77B2">
      <w:pPr>
        <w:pStyle w:val="ListParagraph"/>
        <w:spacing w:line="360" w:lineRule="auto"/>
        <w:ind w:left="644"/>
        <w:jc w:val="center"/>
        <w:rPr>
          <w:b/>
          <w:bCs/>
          <w:sz w:val="28"/>
          <w:szCs w:val="28"/>
          <w:lang w:val="en-US"/>
        </w:rPr>
      </w:pPr>
      <w:r>
        <w:rPr>
          <w:b/>
          <w:bCs/>
          <w:sz w:val="28"/>
          <w:szCs w:val="28"/>
          <w:lang w:val="en-US"/>
        </w:rPr>
        <w:lastRenderedPageBreak/>
        <w:t>LAMPIRAN E</w:t>
      </w:r>
    </w:p>
    <w:p w14:paraId="64C09271" w14:textId="4C57D176" w:rsidR="0090142D" w:rsidRPr="00CB2AE3" w:rsidRDefault="0090142D" w:rsidP="00CB2AE3">
      <w:pPr>
        <w:pStyle w:val="ListParagraph"/>
        <w:spacing w:line="360" w:lineRule="auto"/>
        <w:ind w:left="644"/>
        <w:jc w:val="center"/>
        <w:rPr>
          <w:b/>
          <w:bCs/>
          <w:sz w:val="28"/>
          <w:szCs w:val="28"/>
          <w:lang w:val="en-US"/>
        </w:rPr>
      </w:pPr>
      <w:r>
        <w:rPr>
          <w:b/>
          <w:bCs/>
          <w:sz w:val="28"/>
          <w:szCs w:val="28"/>
          <w:lang w:val="en-US"/>
        </w:rPr>
        <w:t>SERTIFIKAT MAGANG</w:t>
      </w:r>
    </w:p>
    <w:p w14:paraId="17737212" w14:textId="42EBD09D" w:rsidR="0090142D" w:rsidRDefault="0090142D" w:rsidP="00AD77B2">
      <w:pPr>
        <w:pStyle w:val="ListParagraph"/>
        <w:spacing w:line="360" w:lineRule="auto"/>
        <w:ind w:left="644"/>
        <w:jc w:val="center"/>
        <w:rPr>
          <w:b/>
          <w:bCs/>
          <w:sz w:val="28"/>
          <w:szCs w:val="28"/>
          <w:lang w:val="en-US"/>
        </w:rPr>
      </w:pPr>
    </w:p>
    <w:p w14:paraId="6BAEFA17" w14:textId="6E2B5A73" w:rsidR="0090142D" w:rsidRDefault="00CB2AE3" w:rsidP="00CB2AE3">
      <w:pPr>
        <w:pStyle w:val="ListParagraph"/>
        <w:spacing w:line="360" w:lineRule="auto"/>
        <w:ind w:left="644" w:hanging="644"/>
        <w:jc w:val="center"/>
        <w:rPr>
          <w:b/>
          <w:bCs/>
          <w:sz w:val="28"/>
          <w:szCs w:val="28"/>
          <w:lang w:val="en-US"/>
        </w:rPr>
      </w:pPr>
      <w:r>
        <w:rPr>
          <w:b/>
          <w:bCs/>
          <w:noProof/>
          <w:sz w:val="28"/>
          <w:szCs w:val="28"/>
          <w:lang w:val="en-US"/>
        </w:rPr>
        <w:drawing>
          <wp:inline distT="0" distB="0" distL="0" distR="0" wp14:anchorId="1039E9D3" wp14:editId="2A46A560">
            <wp:extent cx="4308186" cy="609456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314463" cy="6103439"/>
                    </a:xfrm>
                    <a:prstGeom prst="rect">
                      <a:avLst/>
                    </a:prstGeom>
                  </pic:spPr>
                </pic:pic>
              </a:graphicData>
            </a:graphic>
          </wp:inline>
        </w:drawing>
      </w:r>
    </w:p>
    <w:p w14:paraId="1CF9ED61" w14:textId="3B1458C9" w:rsidR="0090142D" w:rsidRDefault="0090142D" w:rsidP="00AD77B2">
      <w:pPr>
        <w:pStyle w:val="ListParagraph"/>
        <w:spacing w:line="360" w:lineRule="auto"/>
        <w:ind w:left="644"/>
        <w:jc w:val="center"/>
        <w:rPr>
          <w:b/>
          <w:bCs/>
          <w:sz w:val="28"/>
          <w:szCs w:val="28"/>
          <w:lang w:val="en-US"/>
        </w:rPr>
      </w:pPr>
    </w:p>
    <w:p w14:paraId="169EF9DA" w14:textId="6BE3EA12" w:rsidR="0090142D" w:rsidRDefault="0090142D" w:rsidP="00AD77B2">
      <w:pPr>
        <w:pStyle w:val="ListParagraph"/>
        <w:spacing w:line="360" w:lineRule="auto"/>
        <w:ind w:left="644"/>
        <w:jc w:val="center"/>
        <w:rPr>
          <w:b/>
          <w:bCs/>
          <w:sz w:val="28"/>
          <w:szCs w:val="28"/>
          <w:lang w:val="en-US"/>
        </w:rPr>
      </w:pPr>
    </w:p>
    <w:p w14:paraId="2197B87D" w14:textId="25630DF2" w:rsidR="0090142D" w:rsidRDefault="00CB2AE3" w:rsidP="00AD77B2">
      <w:pPr>
        <w:pStyle w:val="ListParagraph"/>
        <w:spacing w:line="360" w:lineRule="auto"/>
        <w:ind w:left="644"/>
        <w:jc w:val="center"/>
        <w:rPr>
          <w:b/>
          <w:bCs/>
          <w:sz w:val="28"/>
          <w:szCs w:val="28"/>
          <w:lang w:val="en-US"/>
        </w:rPr>
      </w:pPr>
      <w:r>
        <w:rPr>
          <w:b/>
          <w:bCs/>
          <w:noProof/>
          <w:sz w:val="28"/>
          <w:szCs w:val="28"/>
          <w:lang w:val="en-US"/>
        </w:rPr>
        <w:lastRenderedPageBreak/>
        <w:drawing>
          <wp:inline distT="0" distB="0" distL="0" distR="0" wp14:anchorId="641AD63A" wp14:editId="3877041A">
            <wp:extent cx="5055235" cy="71513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55235" cy="7151370"/>
                    </a:xfrm>
                    <a:prstGeom prst="rect">
                      <a:avLst/>
                    </a:prstGeom>
                  </pic:spPr>
                </pic:pic>
              </a:graphicData>
            </a:graphic>
          </wp:inline>
        </w:drawing>
      </w:r>
    </w:p>
    <w:p w14:paraId="4FE74A75" w14:textId="77204756" w:rsidR="0090142D" w:rsidRDefault="0090142D" w:rsidP="00AD77B2">
      <w:pPr>
        <w:pStyle w:val="ListParagraph"/>
        <w:spacing w:line="360" w:lineRule="auto"/>
        <w:ind w:left="644"/>
        <w:jc w:val="center"/>
        <w:rPr>
          <w:b/>
          <w:bCs/>
          <w:sz w:val="28"/>
          <w:szCs w:val="28"/>
          <w:lang w:val="en-US"/>
        </w:rPr>
      </w:pPr>
    </w:p>
    <w:p w14:paraId="79C348E4" w14:textId="53D0452B" w:rsidR="0090142D" w:rsidRDefault="0090142D" w:rsidP="00AD77B2">
      <w:pPr>
        <w:pStyle w:val="ListParagraph"/>
        <w:spacing w:line="360" w:lineRule="auto"/>
        <w:ind w:left="644"/>
        <w:jc w:val="center"/>
        <w:rPr>
          <w:b/>
          <w:bCs/>
          <w:sz w:val="28"/>
          <w:szCs w:val="28"/>
          <w:lang w:val="en-US"/>
        </w:rPr>
      </w:pPr>
    </w:p>
    <w:p w14:paraId="64F4D10D" w14:textId="45E567FC" w:rsidR="00AD77B2" w:rsidRPr="00A03664" w:rsidRDefault="00AD77B2" w:rsidP="00A03664">
      <w:pPr>
        <w:spacing w:line="360" w:lineRule="auto"/>
        <w:ind w:right="23"/>
        <w:jc w:val="both"/>
        <w:rPr>
          <w:sz w:val="24"/>
          <w:szCs w:val="24"/>
          <w:vertAlign w:val="subscript"/>
          <w:lang w:val="en-US"/>
        </w:rPr>
        <w:sectPr w:rsidR="00AD77B2" w:rsidRPr="00A03664" w:rsidSect="00974A68">
          <w:type w:val="oddPage"/>
          <w:pgSz w:w="11930" w:h="16860"/>
          <w:pgMar w:top="2268" w:right="1701" w:bottom="1701" w:left="2268" w:header="1020" w:footer="1417" w:gutter="0"/>
          <w:cols w:space="720"/>
          <w:docGrid w:linePitch="299"/>
        </w:sectPr>
      </w:pPr>
    </w:p>
    <w:p w14:paraId="07779983" w14:textId="45134B93" w:rsidR="00CD5C16" w:rsidRDefault="00CD5C16" w:rsidP="00AD77B2">
      <w:pPr>
        <w:pStyle w:val="BodyText"/>
        <w:spacing w:line="360" w:lineRule="auto"/>
        <w:rPr>
          <w:b/>
          <w:sz w:val="17"/>
        </w:rPr>
      </w:pPr>
    </w:p>
    <w:sectPr w:rsidR="00CD5C16" w:rsidSect="00B32F7F">
      <w:headerReference w:type="default" r:id="rId75"/>
      <w:footerReference w:type="default" r:id="rId76"/>
      <w:pgSz w:w="11930" w:h="16860"/>
      <w:pgMar w:top="2268" w:right="1701" w:bottom="1701" w:left="2268" w:header="1214" w:footer="13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95DDD" w14:textId="77777777" w:rsidR="00D80BDF" w:rsidRDefault="00D80BDF">
      <w:r>
        <w:separator/>
      </w:r>
    </w:p>
  </w:endnote>
  <w:endnote w:type="continuationSeparator" w:id="0">
    <w:p w14:paraId="6999A168" w14:textId="77777777" w:rsidR="00D80BDF" w:rsidRDefault="00D80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rlito">
    <w:altName w:val="Calibri"/>
    <w:charset w:val="00"/>
    <w:family w:val="swiss"/>
    <w:pitch w:val="variable"/>
  </w:font>
  <w:font w:name="Times">
    <w:altName w:val="Times"/>
    <w:panose1 w:val="02020603050405020304"/>
    <w:charset w:val="00"/>
    <w:family w:val="roman"/>
    <w:pitch w:val="variable"/>
    <w:sig w:usb0="E0002EFF" w:usb1="C000785B" w:usb2="00000009" w:usb3="00000000" w:csb0="000001FF" w:csb1="00000000"/>
  </w:font>
  <w:font w:name="Times New Roman,Italic">
    <w:altName w:val="Times New Roman"/>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341906"/>
      <w:docPartObj>
        <w:docPartGallery w:val="Page Numbers (Bottom of Page)"/>
        <w:docPartUnique/>
      </w:docPartObj>
    </w:sdtPr>
    <w:sdtEndPr>
      <w:rPr>
        <w:noProof/>
      </w:rPr>
    </w:sdtEndPr>
    <w:sdtContent>
      <w:p w14:paraId="2B533194" w14:textId="77777777" w:rsidR="008C30BF" w:rsidRDefault="008C30BF">
        <w:pPr>
          <w:pStyle w:val="Footer"/>
          <w:jc w:val="center"/>
        </w:pPr>
      </w:p>
      <w:tbl>
        <w:tblPr>
          <w:tblStyle w:val="TableGrid"/>
          <w:tblW w:w="0" w:type="auto"/>
          <w:tblBorders>
            <w:top w:val="thinThickSmallGap" w:sz="24" w:space="0" w:color="C00000"/>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62"/>
          <w:gridCol w:w="2976"/>
        </w:tblGrid>
        <w:tr w:rsidR="008C30BF" w14:paraId="515CFB14" w14:textId="77777777" w:rsidTr="00F8552C">
          <w:trPr>
            <w:trHeight w:val="20"/>
          </w:trPr>
          <w:tc>
            <w:tcPr>
              <w:tcW w:w="4962" w:type="dxa"/>
              <w:vAlign w:val="center"/>
            </w:tcPr>
            <w:p w14:paraId="31A1C47F" w14:textId="77777777" w:rsidR="008C30BF" w:rsidRDefault="008C30BF" w:rsidP="008C30BF">
              <w:pPr>
                <w:spacing w:line="360" w:lineRule="auto"/>
                <w:rPr>
                  <w:b/>
                  <w:sz w:val="24"/>
                  <w:szCs w:val="24"/>
                </w:rPr>
              </w:pPr>
            </w:p>
          </w:tc>
          <w:tc>
            <w:tcPr>
              <w:tcW w:w="2976" w:type="dxa"/>
              <w:vAlign w:val="center"/>
            </w:tcPr>
            <w:p w14:paraId="25FC0BCA" w14:textId="77777777" w:rsidR="008C30BF" w:rsidRPr="00D06153" w:rsidRDefault="008C30BF" w:rsidP="008C30BF">
              <w:pPr>
                <w:spacing w:after="120"/>
                <w:jc w:val="right"/>
                <w:rPr>
                  <w:sz w:val="24"/>
                  <w:szCs w:val="24"/>
                </w:rPr>
              </w:pPr>
            </w:p>
          </w:tc>
        </w:tr>
      </w:tbl>
      <w:p w14:paraId="669DDE78" w14:textId="21CF5DEE" w:rsidR="006D7600" w:rsidRDefault="006D76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DE6315" w14:textId="037CD256" w:rsidR="00CD5C16" w:rsidRDefault="00CD5C1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0328"/>
      <w:docPartObj>
        <w:docPartGallery w:val="Page Numbers (Bottom of Page)"/>
        <w:docPartUnique/>
      </w:docPartObj>
    </w:sdtPr>
    <w:sdtEndPr>
      <w:rPr>
        <w:noProof/>
      </w:rPr>
    </w:sdtEndPr>
    <w:sdtContent>
      <w:p w14:paraId="7572F69B" w14:textId="77777777" w:rsidR="008C30BF" w:rsidRDefault="008C30BF">
        <w:pPr>
          <w:pStyle w:val="Footer"/>
          <w:jc w:val="center"/>
        </w:pPr>
      </w:p>
      <w:tbl>
        <w:tblPr>
          <w:tblStyle w:val="TableGrid"/>
          <w:tblW w:w="0" w:type="auto"/>
          <w:tblBorders>
            <w:top w:val="thinThickSmallGap" w:sz="24" w:space="0" w:color="C00000"/>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62"/>
          <w:gridCol w:w="2976"/>
        </w:tblGrid>
        <w:tr w:rsidR="008C30BF" w14:paraId="222FF234" w14:textId="77777777" w:rsidTr="00F8552C">
          <w:trPr>
            <w:trHeight w:val="20"/>
          </w:trPr>
          <w:tc>
            <w:tcPr>
              <w:tcW w:w="4962" w:type="dxa"/>
              <w:vAlign w:val="center"/>
            </w:tcPr>
            <w:p w14:paraId="566B91D7" w14:textId="77777777" w:rsidR="008C30BF" w:rsidRDefault="008C30BF" w:rsidP="008C30BF">
              <w:pPr>
                <w:spacing w:line="360" w:lineRule="auto"/>
                <w:rPr>
                  <w:b/>
                  <w:sz w:val="24"/>
                  <w:szCs w:val="24"/>
                </w:rPr>
              </w:pPr>
            </w:p>
          </w:tc>
          <w:tc>
            <w:tcPr>
              <w:tcW w:w="2976" w:type="dxa"/>
              <w:vAlign w:val="center"/>
            </w:tcPr>
            <w:p w14:paraId="77C6D6EB" w14:textId="77777777" w:rsidR="008C30BF" w:rsidRPr="00D06153" w:rsidRDefault="008C30BF" w:rsidP="008C30BF">
              <w:pPr>
                <w:spacing w:after="120"/>
                <w:jc w:val="right"/>
                <w:rPr>
                  <w:sz w:val="24"/>
                  <w:szCs w:val="24"/>
                </w:rPr>
              </w:pPr>
            </w:p>
          </w:tc>
        </w:tr>
      </w:tbl>
      <w:p w14:paraId="10A33D84" w14:textId="11FB6C35" w:rsidR="006D7600" w:rsidRDefault="006D76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03C2C8" w14:textId="4C7739A0" w:rsidR="00CD5C16" w:rsidRDefault="00CD5C16">
    <w:pPr>
      <w:pStyle w:val="BodyText"/>
      <w:spacing w:line="14" w:lineRule="auto"/>
      <w:rPr>
        <w:sz w:val="20"/>
      </w:rPr>
    </w:pPr>
  </w:p>
  <w:p w14:paraId="07896262" w14:textId="77777777" w:rsidR="00241BB0" w:rsidRDefault="00241BB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2989965"/>
      <w:docPartObj>
        <w:docPartGallery w:val="Page Numbers (Bottom of Page)"/>
        <w:docPartUnique/>
      </w:docPartObj>
    </w:sdtPr>
    <w:sdtEndPr>
      <w:rPr>
        <w:noProof/>
      </w:rPr>
    </w:sdtEndPr>
    <w:sdtContent>
      <w:p w14:paraId="4C4C2E0B" w14:textId="77777777" w:rsidR="008C30BF" w:rsidRDefault="008C30BF">
        <w:pPr>
          <w:pStyle w:val="Footer"/>
          <w:jc w:val="center"/>
        </w:pPr>
      </w:p>
      <w:tbl>
        <w:tblPr>
          <w:tblStyle w:val="TableGrid"/>
          <w:tblW w:w="0" w:type="auto"/>
          <w:tblBorders>
            <w:top w:val="thinThickSmallGap" w:sz="24" w:space="0" w:color="C00000"/>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62"/>
          <w:gridCol w:w="2976"/>
        </w:tblGrid>
        <w:tr w:rsidR="008C30BF" w14:paraId="4E949CB5" w14:textId="77777777" w:rsidTr="00F8552C">
          <w:trPr>
            <w:trHeight w:val="20"/>
          </w:trPr>
          <w:tc>
            <w:tcPr>
              <w:tcW w:w="4962" w:type="dxa"/>
              <w:vAlign w:val="center"/>
            </w:tcPr>
            <w:p w14:paraId="218F328A" w14:textId="77777777" w:rsidR="008C30BF" w:rsidRDefault="008C30BF" w:rsidP="008C30BF">
              <w:pPr>
                <w:spacing w:line="360" w:lineRule="auto"/>
                <w:rPr>
                  <w:b/>
                  <w:sz w:val="24"/>
                  <w:szCs w:val="24"/>
                </w:rPr>
              </w:pPr>
            </w:p>
          </w:tc>
          <w:tc>
            <w:tcPr>
              <w:tcW w:w="2976" w:type="dxa"/>
              <w:vAlign w:val="center"/>
            </w:tcPr>
            <w:p w14:paraId="0D92AA1C" w14:textId="77777777" w:rsidR="008C30BF" w:rsidRPr="00D06153" w:rsidRDefault="008C30BF" w:rsidP="008C30BF">
              <w:pPr>
                <w:spacing w:after="120"/>
                <w:jc w:val="right"/>
                <w:rPr>
                  <w:sz w:val="24"/>
                  <w:szCs w:val="24"/>
                </w:rPr>
              </w:pPr>
            </w:p>
          </w:tc>
        </w:tr>
      </w:tbl>
      <w:p w14:paraId="12695366" w14:textId="757CB582" w:rsidR="006E3D14" w:rsidRDefault="006E3D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E7D822" w14:textId="31BDC019" w:rsidR="00CD5C16" w:rsidRDefault="00CD5C16">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255797"/>
      <w:docPartObj>
        <w:docPartGallery w:val="Page Numbers (Bottom of Page)"/>
        <w:docPartUnique/>
      </w:docPartObj>
    </w:sdtPr>
    <w:sdtEndPr>
      <w:rPr>
        <w:noProof/>
      </w:rPr>
    </w:sdtEndPr>
    <w:sdtContent>
      <w:p w14:paraId="5A4D528E" w14:textId="333AF42A" w:rsidR="004C6B7D" w:rsidRDefault="004C6B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tbl>
    <w:tblPr>
      <w:tblStyle w:val="TableGrid"/>
      <w:tblW w:w="0" w:type="auto"/>
      <w:tblBorders>
        <w:top w:val="thinThickSmallGap" w:sz="24" w:space="0" w:color="C00000"/>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62"/>
      <w:gridCol w:w="2976"/>
    </w:tblGrid>
    <w:tr w:rsidR="006753D3" w14:paraId="3269F1E3" w14:textId="77777777" w:rsidTr="00974A68">
      <w:trPr>
        <w:trHeight w:val="20"/>
      </w:trPr>
      <w:tc>
        <w:tcPr>
          <w:tcW w:w="4962" w:type="dxa"/>
          <w:vAlign w:val="center"/>
        </w:tcPr>
        <w:p w14:paraId="77180911" w14:textId="77777777" w:rsidR="006753D3" w:rsidRDefault="006753D3" w:rsidP="006753D3">
          <w:pPr>
            <w:spacing w:line="360" w:lineRule="auto"/>
            <w:rPr>
              <w:b/>
              <w:sz w:val="24"/>
              <w:szCs w:val="24"/>
            </w:rPr>
          </w:pPr>
        </w:p>
      </w:tc>
      <w:tc>
        <w:tcPr>
          <w:tcW w:w="2976" w:type="dxa"/>
          <w:vAlign w:val="center"/>
        </w:tcPr>
        <w:p w14:paraId="7020B919" w14:textId="77777777" w:rsidR="006753D3" w:rsidRPr="00D06153" w:rsidRDefault="006753D3" w:rsidP="006753D3">
          <w:pPr>
            <w:spacing w:after="120"/>
            <w:jc w:val="right"/>
            <w:rPr>
              <w:sz w:val="24"/>
              <w:szCs w:val="24"/>
            </w:rPr>
          </w:pPr>
        </w:p>
      </w:tc>
    </w:tr>
  </w:tbl>
  <w:p w14:paraId="2B669256" w14:textId="1CE6C3AD" w:rsidR="00CD5C16" w:rsidRDefault="00CD5C16">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1C4A3" w14:textId="58A2D112" w:rsidR="00CD5C16" w:rsidRDefault="00CD5C1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408A8" w14:textId="77777777" w:rsidR="00D80BDF" w:rsidRDefault="00D80BDF">
      <w:r>
        <w:separator/>
      </w:r>
    </w:p>
  </w:footnote>
  <w:footnote w:type="continuationSeparator" w:id="0">
    <w:p w14:paraId="15D545C5" w14:textId="77777777" w:rsidR="00D80BDF" w:rsidRDefault="00D80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5FE8" w14:textId="5324E6C3" w:rsidR="00CD5C16" w:rsidRDefault="00CD5C1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FDBB" w14:textId="62600D8B" w:rsidR="00372255" w:rsidRDefault="00372255">
    <w:pPr>
      <w:pStyle w:val="Header"/>
    </w:pPr>
  </w:p>
  <w:p w14:paraId="0EFF94FD" w14:textId="372AD437" w:rsidR="00CD5C16" w:rsidRDefault="008C30BF">
    <w:pPr>
      <w:pStyle w:val="BodyText"/>
      <w:spacing w:line="14" w:lineRule="auto"/>
      <w:rPr>
        <w:sz w:val="20"/>
      </w:rPr>
    </w:pPr>
    <w:r>
      <w:rPr>
        <w:noProof/>
        <w:sz w:val="20"/>
      </w:rPr>
      <mc:AlternateContent>
        <mc:Choice Requires="wpg">
          <w:drawing>
            <wp:anchor distT="0" distB="0" distL="114300" distR="114300" simplePos="0" relativeHeight="483052544" behindDoc="0" locked="0" layoutInCell="1" allowOverlap="1" wp14:anchorId="011C0652" wp14:editId="430DE481">
              <wp:simplePos x="0" y="0"/>
              <wp:positionH relativeFrom="column">
                <wp:posOffset>188487</wp:posOffset>
              </wp:positionH>
              <wp:positionV relativeFrom="paragraph">
                <wp:posOffset>594360</wp:posOffset>
              </wp:positionV>
              <wp:extent cx="5069205" cy="618490"/>
              <wp:effectExtent l="0" t="0" r="0" b="0"/>
              <wp:wrapNone/>
              <wp:docPr id="3" name="Group 3"/>
              <wp:cNvGraphicFramePr/>
              <a:graphic xmlns:a="http://schemas.openxmlformats.org/drawingml/2006/main">
                <a:graphicData uri="http://schemas.microsoft.com/office/word/2010/wordprocessingGroup">
                  <wpg:wgp>
                    <wpg:cNvGrpSpPr/>
                    <wpg:grpSpPr>
                      <a:xfrm>
                        <a:off x="0" y="0"/>
                        <a:ext cx="5069205" cy="618490"/>
                        <a:chOff x="0" y="0"/>
                        <a:chExt cx="5069205" cy="618490"/>
                      </a:xfrm>
                    </wpg:grpSpPr>
                    <wpg:grpSp>
                      <wpg:cNvPr id="179" name="Group 210"/>
                      <wpg:cNvGrpSpPr>
                        <a:grpSpLocks/>
                      </wpg:cNvGrpSpPr>
                      <wpg:grpSpPr bwMode="auto">
                        <a:xfrm>
                          <a:off x="0" y="47625"/>
                          <a:ext cx="5069205" cy="570865"/>
                          <a:chOff x="2202" y="1239"/>
                          <a:chExt cx="7983" cy="899"/>
                        </a:xfrm>
                      </wpg:grpSpPr>
                      <wps:wsp>
                        <wps:cNvPr id="180" name="AutoShape 211"/>
                        <wps:cNvSpPr>
                          <a:spLocks/>
                        </wps:cNvSpPr>
                        <wps:spPr bwMode="auto">
                          <a:xfrm>
                            <a:off x="2202" y="2048"/>
                            <a:ext cx="7983" cy="90"/>
                          </a:xfrm>
                          <a:custGeom>
                            <a:avLst/>
                            <a:gdLst>
                              <a:gd name="T0" fmla="+- 0 10185 2202"/>
                              <a:gd name="T1" fmla="*/ T0 w 7983"/>
                              <a:gd name="T2" fmla="+- 0 2120 2048"/>
                              <a:gd name="T3" fmla="*/ 2120 h 90"/>
                              <a:gd name="T4" fmla="+- 0 2202 2202"/>
                              <a:gd name="T5" fmla="*/ T4 w 7983"/>
                              <a:gd name="T6" fmla="+- 0 2120 2048"/>
                              <a:gd name="T7" fmla="*/ 2120 h 90"/>
                              <a:gd name="T8" fmla="+- 0 2202 2202"/>
                              <a:gd name="T9" fmla="*/ T8 w 7983"/>
                              <a:gd name="T10" fmla="+- 0 2138 2048"/>
                              <a:gd name="T11" fmla="*/ 2138 h 90"/>
                              <a:gd name="T12" fmla="+- 0 10185 2202"/>
                              <a:gd name="T13" fmla="*/ T12 w 7983"/>
                              <a:gd name="T14" fmla="+- 0 2138 2048"/>
                              <a:gd name="T15" fmla="*/ 2138 h 90"/>
                              <a:gd name="T16" fmla="+- 0 10185 2202"/>
                              <a:gd name="T17" fmla="*/ T16 w 7983"/>
                              <a:gd name="T18" fmla="+- 0 2120 2048"/>
                              <a:gd name="T19" fmla="*/ 2120 h 90"/>
                              <a:gd name="T20" fmla="+- 0 10185 2202"/>
                              <a:gd name="T21" fmla="*/ T20 w 7983"/>
                              <a:gd name="T22" fmla="+- 0 2048 2048"/>
                              <a:gd name="T23" fmla="*/ 2048 h 90"/>
                              <a:gd name="T24" fmla="+- 0 2202 2202"/>
                              <a:gd name="T25" fmla="*/ T24 w 7983"/>
                              <a:gd name="T26" fmla="+- 0 2048 2048"/>
                              <a:gd name="T27" fmla="*/ 2048 h 90"/>
                              <a:gd name="T28" fmla="+- 0 2202 2202"/>
                              <a:gd name="T29" fmla="*/ T28 w 7983"/>
                              <a:gd name="T30" fmla="+- 0 2102 2048"/>
                              <a:gd name="T31" fmla="*/ 2102 h 90"/>
                              <a:gd name="T32" fmla="+- 0 10185 2202"/>
                              <a:gd name="T33" fmla="*/ T32 w 7983"/>
                              <a:gd name="T34" fmla="+- 0 2102 2048"/>
                              <a:gd name="T35" fmla="*/ 2102 h 90"/>
                              <a:gd name="T36" fmla="+- 0 10185 2202"/>
                              <a:gd name="T37" fmla="*/ T36 w 7983"/>
                              <a:gd name="T38" fmla="+- 0 2048 2048"/>
                              <a:gd name="T39" fmla="*/ 204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2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94" y="1239"/>
                            <a:ext cx="1991" cy="80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03" name="image1.png" descr="D:\UISI 2\logo uisi balanced.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85725" y="0"/>
                          <a:ext cx="600710" cy="534670"/>
                        </a:xfrm>
                        <a:prstGeom prst="rect">
                          <a:avLst/>
                        </a:prstGeom>
                        <a:noFill/>
                        <a:ln>
                          <a:noFill/>
                        </a:ln>
                      </pic:spPr>
                    </pic:pic>
                  </wpg:wgp>
                </a:graphicData>
              </a:graphic>
            </wp:anchor>
          </w:drawing>
        </mc:Choice>
        <mc:Fallback>
          <w:pict>
            <v:group w14:anchorId="7FC18EAC" id="Group 3" o:spid="_x0000_s1026" style="position:absolute;margin-left:14.85pt;margin-top:46.8pt;width:399.15pt;height:48.7pt;z-index:483052544" coordsize="50692,6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">
              <v:group id="Group 210" o:spid="_x0000_s1027" style="position:absolute;top:476;width:50692;height:5708" coordorigin="2202,1239" coordsize="798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AutoShape 211" o:spid="_x0000_s1028" style="position:absolute;left:2202;top:2048;width:7983;height:90;visibility:visible;mso-wrap-style:square;v-text-anchor:top" coordsize="79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" path="m7983,72l,72,,90r7983,l7983,72xm7983,l,,,54r7983,l7983,xe" fillcolor="#c00000" stroked="f">
                  <v:path arrowok="t" o:connecttype="custom" o:connectlocs="7983,2120;0,2120;0,2138;7983,2138;7983,2120;7983,2048;0,2048;0,2102;7983,2102;7983,2048"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9" type="#_x0000_t75" style="position:absolute;left:8194;top:1239;width:1991;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">
                  <v:imagedata r:id="rId3" o:title=""/>
                </v:shape>
              </v:group>
              <v:shape id="image1.png" o:spid="_x0000_s1030" type="#_x0000_t75" style="position:absolute;left:857;width:6007;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">
                <v:imagedata r:id="rId4" o:title="logo uisi balance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A82E" w14:textId="06E5B78C" w:rsidR="00CD5C16" w:rsidRDefault="00CD5C16">
    <w:pPr>
      <w:pStyle w:val="BodyText"/>
      <w:spacing w:line="14" w:lineRule="auto"/>
      <w:rPr>
        <w:sz w:val="20"/>
      </w:rPr>
    </w:pPr>
  </w:p>
  <w:p w14:paraId="0F88FDA9" w14:textId="35BF1C13" w:rsidR="00241BB0" w:rsidRDefault="008C30BF">
    <w:r>
      <w:rPr>
        <w:noProof/>
        <w:sz w:val="20"/>
      </w:rPr>
      <mc:AlternateContent>
        <mc:Choice Requires="wpg">
          <w:drawing>
            <wp:anchor distT="0" distB="0" distL="114300" distR="114300" simplePos="0" relativeHeight="483065856" behindDoc="0" locked="0" layoutInCell="1" allowOverlap="1" wp14:anchorId="4EA6F3D7" wp14:editId="07040F5E">
              <wp:simplePos x="0" y="0"/>
              <wp:positionH relativeFrom="column">
                <wp:posOffset>60217</wp:posOffset>
              </wp:positionH>
              <wp:positionV relativeFrom="paragraph">
                <wp:posOffset>283845</wp:posOffset>
              </wp:positionV>
              <wp:extent cx="5069205" cy="618490"/>
              <wp:effectExtent l="0" t="0" r="0" b="0"/>
              <wp:wrapNone/>
              <wp:docPr id="28" name="Group 28"/>
              <wp:cNvGraphicFramePr/>
              <a:graphic xmlns:a="http://schemas.openxmlformats.org/drawingml/2006/main">
                <a:graphicData uri="http://schemas.microsoft.com/office/word/2010/wordprocessingGroup">
                  <wpg:wgp>
                    <wpg:cNvGrpSpPr/>
                    <wpg:grpSpPr>
                      <a:xfrm>
                        <a:off x="0" y="0"/>
                        <a:ext cx="5069205" cy="618490"/>
                        <a:chOff x="0" y="0"/>
                        <a:chExt cx="5069205" cy="618490"/>
                      </a:xfrm>
                    </wpg:grpSpPr>
                    <wpg:grpSp>
                      <wpg:cNvPr id="30" name="Group 210"/>
                      <wpg:cNvGrpSpPr>
                        <a:grpSpLocks/>
                      </wpg:cNvGrpSpPr>
                      <wpg:grpSpPr bwMode="auto">
                        <a:xfrm>
                          <a:off x="0" y="47625"/>
                          <a:ext cx="5069205" cy="570865"/>
                          <a:chOff x="2202" y="1239"/>
                          <a:chExt cx="7983" cy="899"/>
                        </a:xfrm>
                      </wpg:grpSpPr>
                      <wps:wsp>
                        <wps:cNvPr id="32" name="AutoShape 211"/>
                        <wps:cNvSpPr>
                          <a:spLocks/>
                        </wps:cNvSpPr>
                        <wps:spPr bwMode="auto">
                          <a:xfrm>
                            <a:off x="2202" y="2048"/>
                            <a:ext cx="7983" cy="90"/>
                          </a:xfrm>
                          <a:custGeom>
                            <a:avLst/>
                            <a:gdLst>
                              <a:gd name="T0" fmla="+- 0 10185 2202"/>
                              <a:gd name="T1" fmla="*/ T0 w 7983"/>
                              <a:gd name="T2" fmla="+- 0 2120 2048"/>
                              <a:gd name="T3" fmla="*/ 2120 h 90"/>
                              <a:gd name="T4" fmla="+- 0 2202 2202"/>
                              <a:gd name="T5" fmla="*/ T4 w 7983"/>
                              <a:gd name="T6" fmla="+- 0 2120 2048"/>
                              <a:gd name="T7" fmla="*/ 2120 h 90"/>
                              <a:gd name="T8" fmla="+- 0 2202 2202"/>
                              <a:gd name="T9" fmla="*/ T8 w 7983"/>
                              <a:gd name="T10" fmla="+- 0 2138 2048"/>
                              <a:gd name="T11" fmla="*/ 2138 h 90"/>
                              <a:gd name="T12" fmla="+- 0 10185 2202"/>
                              <a:gd name="T13" fmla="*/ T12 w 7983"/>
                              <a:gd name="T14" fmla="+- 0 2138 2048"/>
                              <a:gd name="T15" fmla="*/ 2138 h 90"/>
                              <a:gd name="T16" fmla="+- 0 10185 2202"/>
                              <a:gd name="T17" fmla="*/ T16 w 7983"/>
                              <a:gd name="T18" fmla="+- 0 2120 2048"/>
                              <a:gd name="T19" fmla="*/ 2120 h 90"/>
                              <a:gd name="T20" fmla="+- 0 10185 2202"/>
                              <a:gd name="T21" fmla="*/ T20 w 7983"/>
                              <a:gd name="T22" fmla="+- 0 2048 2048"/>
                              <a:gd name="T23" fmla="*/ 2048 h 90"/>
                              <a:gd name="T24" fmla="+- 0 2202 2202"/>
                              <a:gd name="T25" fmla="*/ T24 w 7983"/>
                              <a:gd name="T26" fmla="+- 0 2048 2048"/>
                              <a:gd name="T27" fmla="*/ 2048 h 90"/>
                              <a:gd name="T28" fmla="+- 0 2202 2202"/>
                              <a:gd name="T29" fmla="*/ T28 w 7983"/>
                              <a:gd name="T30" fmla="+- 0 2102 2048"/>
                              <a:gd name="T31" fmla="*/ 2102 h 90"/>
                              <a:gd name="T32" fmla="+- 0 10185 2202"/>
                              <a:gd name="T33" fmla="*/ T32 w 7983"/>
                              <a:gd name="T34" fmla="+- 0 2102 2048"/>
                              <a:gd name="T35" fmla="*/ 2102 h 90"/>
                              <a:gd name="T36" fmla="+- 0 10185 2202"/>
                              <a:gd name="T37" fmla="*/ T36 w 7983"/>
                              <a:gd name="T38" fmla="+- 0 2048 2048"/>
                              <a:gd name="T39" fmla="*/ 204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94" y="1239"/>
                            <a:ext cx="1991" cy="80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35" name="image1.png" descr="D:\UISI 2\logo uisi balanced.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85725" y="0"/>
                          <a:ext cx="600710" cy="534670"/>
                        </a:xfrm>
                        <a:prstGeom prst="rect">
                          <a:avLst/>
                        </a:prstGeom>
                        <a:noFill/>
                        <a:ln>
                          <a:noFill/>
                        </a:ln>
                      </pic:spPr>
                    </pic:pic>
                  </wpg:wgp>
                </a:graphicData>
              </a:graphic>
            </wp:anchor>
          </w:drawing>
        </mc:Choice>
        <mc:Fallback>
          <w:pict>
            <v:group w14:anchorId="60D248E2" id="Group 28" o:spid="_x0000_s1026" style="position:absolute;margin-left:4.75pt;margin-top:22.35pt;width:399.15pt;height:48.7pt;z-index:483065856" coordsize="50692,6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">
              <v:group id="Group 210" o:spid="_x0000_s1027" style="position:absolute;top:476;width:50692;height:5708" coordorigin="2202,1239" coordsize="798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AutoShape 211" o:spid="_x0000_s1028" style="position:absolute;left:2202;top:2048;width:7983;height:90;visibility:visible;mso-wrap-style:square;v-text-anchor:top" coordsize="79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" path="m7983,72l,72,,90r7983,l7983,72xm7983,l,,,54r7983,l7983,xe" fillcolor="#c00000" stroked="f">
                  <v:path arrowok="t" o:connecttype="custom" o:connectlocs="7983,2120;0,2120;0,2138;7983,2138;7983,2120;7983,2048;0,2048;0,2102;7983,2102;7983,2048"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9" type="#_x0000_t75" style="position:absolute;left:8194;top:1239;width:1991;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">
                  <v:imagedata r:id="rId3" o:title=""/>
                </v:shape>
              </v:group>
              <v:shape id="image1.png" o:spid="_x0000_s1030" type="#_x0000_t75" style="position:absolute;left:857;width:6007;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">
                <v:imagedata r:id="rId4" o:title="logo uisi balanced"/>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B2F3A" w14:textId="4D2795DC" w:rsidR="00CD5C16" w:rsidRDefault="00C02840">
    <w:pPr>
      <w:pStyle w:val="BodyText"/>
      <w:spacing w:line="14" w:lineRule="auto"/>
      <w:rPr>
        <w:sz w:val="20"/>
      </w:rPr>
    </w:pPr>
    <w:r w:rsidRPr="00446861">
      <w:rPr>
        <w:rFonts w:asciiTheme="majorBidi" w:hAnsiTheme="majorBidi" w:cstheme="majorBidi"/>
        <w:noProof/>
      </w:rPr>
      <w:drawing>
        <wp:anchor distT="0" distB="0" distL="114300" distR="114300" simplePos="0" relativeHeight="251782656" behindDoc="0" locked="0" layoutInCell="1" allowOverlap="1" wp14:anchorId="3EA642F4" wp14:editId="41CE4F35">
          <wp:simplePos x="0" y="0"/>
          <wp:positionH relativeFrom="column">
            <wp:posOffset>4385388</wp:posOffset>
          </wp:positionH>
          <wp:positionV relativeFrom="paragraph">
            <wp:posOffset>17780</wp:posOffset>
          </wp:positionV>
          <wp:extent cx="600710" cy="534670"/>
          <wp:effectExtent l="0" t="0" r="0" b="0"/>
          <wp:wrapSquare wrapText="bothSides"/>
          <wp:docPr id="163" name="image1.png" descr="D:\UISI 2\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UISI 2\logo uisi balanc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71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F74">
      <w:rPr>
        <w:noProof/>
        <w:sz w:val="20"/>
      </w:rPr>
      <mc:AlternateContent>
        <mc:Choice Requires="wpg">
          <w:drawing>
            <wp:anchor distT="0" distB="0" distL="114300" distR="114300" simplePos="0" relativeHeight="483048448" behindDoc="1" locked="0" layoutInCell="1" allowOverlap="1" wp14:anchorId="25D7E581" wp14:editId="22C177BA">
              <wp:simplePos x="0" y="0"/>
              <wp:positionH relativeFrom="column">
                <wp:posOffset>635</wp:posOffset>
              </wp:positionH>
              <wp:positionV relativeFrom="paragraph">
                <wp:posOffset>69215</wp:posOffset>
              </wp:positionV>
              <wp:extent cx="5075555" cy="553085"/>
              <wp:effectExtent l="0" t="0" r="0" b="0"/>
              <wp:wrapNone/>
              <wp:docPr id="16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5555" cy="553085"/>
                        <a:chOff x="2366" y="1317"/>
                        <a:chExt cx="7993" cy="871"/>
                      </a:xfrm>
                    </wpg:grpSpPr>
                    <wps:wsp>
                      <wps:cNvPr id="168" name="AutoShape 228"/>
                      <wps:cNvSpPr>
                        <a:spLocks/>
                      </wps:cNvSpPr>
                      <wps:spPr bwMode="auto">
                        <a:xfrm>
                          <a:off x="2376" y="2098"/>
                          <a:ext cx="7983" cy="90"/>
                        </a:xfrm>
                        <a:custGeom>
                          <a:avLst/>
                          <a:gdLst>
                            <a:gd name="T0" fmla="+- 0 10185 2202"/>
                            <a:gd name="T1" fmla="*/ T0 w 7983"/>
                            <a:gd name="T2" fmla="+- 0 2120 2048"/>
                            <a:gd name="T3" fmla="*/ 2120 h 90"/>
                            <a:gd name="T4" fmla="+- 0 2202 2202"/>
                            <a:gd name="T5" fmla="*/ T4 w 7983"/>
                            <a:gd name="T6" fmla="+- 0 2120 2048"/>
                            <a:gd name="T7" fmla="*/ 2120 h 90"/>
                            <a:gd name="T8" fmla="+- 0 2202 2202"/>
                            <a:gd name="T9" fmla="*/ T8 w 7983"/>
                            <a:gd name="T10" fmla="+- 0 2138 2048"/>
                            <a:gd name="T11" fmla="*/ 2138 h 90"/>
                            <a:gd name="T12" fmla="+- 0 10185 2202"/>
                            <a:gd name="T13" fmla="*/ T12 w 7983"/>
                            <a:gd name="T14" fmla="+- 0 2138 2048"/>
                            <a:gd name="T15" fmla="*/ 2138 h 90"/>
                            <a:gd name="T16" fmla="+- 0 10185 2202"/>
                            <a:gd name="T17" fmla="*/ T16 w 7983"/>
                            <a:gd name="T18" fmla="+- 0 2120 2048"/>
                            <a:gd name="T19" fmla="*/ 2120 h 90"/>
                            <a:gd name="T20" fmla="+- 0 10185 2202"/>
                            <a:gd name="T21" fmla="*/ T20 w 7983"/>
                            <a:gd name="T22" fmla="+- 0 2048 2048"/>
                            <a:gd name="T23" fmla="*/ 2048 h 90"/>
                            <a:gd name="T24" fmla="+- 0 2202 2202"/>
                            <a:gd name="T25" fmla="*/ T24 w 7983"/>
                            <a:gd name="T26" fmla="+- 0 2048 2048"/>
                            <a:gd name="T27" fmla="*/ 2048 h 90"/>
                            <a:gd name="T28" fmla="+- 0 2202 2202"/>
                            <a:gd name="T29" fmla="*/ T28 w 7983"/>
                            <a:gd name="T30" fmla="+- 0 2102 2048"/>
                            <a:gd name="T31" fmla="*/ 2102 h 90"/>
                            <a:gd name="T32" fmla="+- 0 10185 2202"/>
                            <a:gd name="T33" fmla="*/ T32 w 7983"/>
                            <a:gd name="T34" fmla="+- 0 2102 2048"/>
                            <a:gd name="T35" fmla="*/ 2102 h 90"/>
                            <a:gd name="T36" fmla="+- 0 10185 2202"/>
                            <a:gd name="T37" fmla="*/ T36 w 7983"/>
                            <a:gd name="T38" fmla="+- 0 2048 2048"/>
                            <a:gd name="T39" fmla="*/ 204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66" y="1317"/>
                          <a:ext cx="1991" cy="8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B6FFA4" id="Group 227" o:spid="_x0000_s1026" style="position:absolute;margin-left:.05pt;margin-top:5.45pt;width:399.65pt;height:43.55pt;z-index:-20268032" coordorigin="2366,1317" coordsize="7993,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">
              <v:shape id="AutoShape 228" o:spid="_x0000_s1027" style="position:absolute;left:2376;top:2098;width:7983;height:90;visibility:visible;mso-wrap-style:square;v-text-anchor:top" coordsize="79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" path="m7983,72l,72,,90r7983,l7983,72xm7983,l,,,54r7983,l7983,xe" fillcolor="#c00000" stroked="f">
                <v:path arrowok="t" o:connecttype="custom" o:connectlocs="7983,2120;0,2120;0,2138;7983,2138;7983,2120;7983,2048;0,2048;0,2102;7983,2102;7983,2048"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8" type="#_x0000_t75" style="position:absolute;left:2366;top:1317;width:1991;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">
                <v:imagedata r:id="rId3" o:title=""/>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06A03" w14:textId="6006F682" w:rsidR="00CD5C16" w:rsidRDefault="00CB2AE3">
    <w:pPr>
      <w:pStyle w:val="BodyText"/>
      <w:spacing w:line="14" w:lineRule="auto"/>
      <w:rPr>
        <w:sz w:val="20"/>
      </w:rPr>
    </w:pPr>
    <w:r>
      <w:rPr>
        <w:noProof/>
        <w:sz w:val="20"/>
      </w:rPr>
      <mc:AlternateContent>
        <mc:Choice Requires="wpg">
          <w:drawing>
            <wp:anchor distT="0" distB="0" distL="114300" distR="114300" simplePos="0" relativeHeight="483059712" behindDoc="0" locked="0" layoutInCell="1" allowOverlap="1" wp14:anchorId="062BC5E0" wp14:editId="2CB961DD">
              <wp:simplePos x="0" y="0"/>
              <wp:positionH relativeFrom="column">
                <wp:posOffset>-68580</wp:posOffset>
              </wp:positionH>
              <wp:positionV relativeFrom="paragraph">
                <wp:posOffset>-120015</wp:posOffset>
              </wp:positionV>
              <wp:extent cx="5173980" cy="639538"/>
              <wp:effectExtent l="0" t="0" r="7620" b="8255"/>
              <wp:wrapNone/>
              <wp:docPr id="44" name="Group 44"/>
              <wp:cNvGraphicFramePr/>
              <a:graphic xmlns:a="http://schemas.openxmlformats.org/drawingml/2006/main">
                <a:graphicData uri="http://schemas.microsoft.com/office/word/2010/wordprocessingGroup">
                  <wpg:wgp>
                    <wpg:cNvGrpSpPr/>
                    <wpg:grpSpPr>
                      <a:xfrm>
                        <a:off x="0" y="0"/>
                        <a:ext cx="5173980" cy="639538"/>
                        <a:chOff x="25400" y="170549"/>
                        <a:chExt cx="5173980" cy="639538"/>
                      </a:xfrm>
                    </wpg:grpSpPr>
                    <wpg:grpSp>
                      <wpg:cNvPr id="164" name="Group 230"/>
                      <wpg:cNvGrpSpPr>
                        <a:grpSpLocks/>
                      </wpg:cNvGrpSpPr>
                      <wpg:grpSpPr bwMode="auto">
                        <a:xfrm>
                          <a:off x="130175" y="239222"/>
                          <a:ext cx="5069205" cy="570865"/>
                          <a:chOff x="2571" y="1589"/>
                          <a:chExt cx="7983" cy="899"/>
                        </a:xfrm>
                      </wpg:grpSpPr>
                      <wps:wsp>
                        <wps:cNvPr id="165" name="AutoShape 231"/>
                        <wps:cNvSpPr>
                          <a:spLocks/>
                        </wps:cNvSpPr>
                        <wps:spPr bwMode="auto">
                          <a:xfrm>
                            <a:off x="2571" y="2398"/>
                            <a:ext cx="7983" cy="90"/>
                          </a:xfrm>
                          <a:custGeom>
                            <a:avLst/>
                            <a:gdLst>
                              <a:gd name="T0" fmla="+- 0 10185 2202"/>
                              <a:gd name="T1" fmla="*/ T0 w 7983"/>
                              <a:gd name="T2" fmla="+- 0 2120 2048"/>
                              <a:gd name="T3" fmla="*/ 2120 h 90"/>
                              <a:gd name="T4" fmla="+- 0 2202 2202"/>
                              <a:gd name="T5" fmla="*/ T4 w 7983"/>
                              <a:gd name="T6" fmla="+- 0 2120 2048"/>
                              <a:gd name="T7" fmla="*/ 2120 h 90"/>
                              <a:gd name="T8" fmla="+- 0 2202 2202"/>
                              <a:gd name="T9" fmla="*/ T8 w 7983"/>
                              <a:gd name="T10" fmla="+- 0 2138 2048"/>
                              <a:gd name="T11" fmla="*/ 2138 h 90"/>
                              <a:gd name="T12" fmla="+- 0 10185 2202"/>
                              <a:gd name="T13" fmla="*/ T12 w 7983"/>
                              <a:gd name="T14" fmla="+- 0 2138 2048"/>
                              <a:gd name="T15" fmla="*/ 2138 h 90"/>
                              <a:gd name="T16" fmla="+- 0 10185 2202"/>
                              <a:gd name="T17" fmla="*/ T16 w 7983"/>
                              <a:gd name="T18" fmla="+- 0 2120 2048"/>
                              <a:gd name="T19" fmla="*/ 2120 h 90"/>
                              <a:gd name="T20" fmla="+- 0 10185 2202"/>
                              <a:gd name="T21" fmla="*/ T20 w 7983"/>
                              <a:gd name="T22" fmla="+- 0 2048 2048"/>
                              <a:gd name="T23" fmla="*/ 2048 h 90"/>
                              <a:gd name="T24" fmla="+- 0 2202 2202"/>
                              <a:gd name="T25" fmla="*/ T24 w 7983"/>
                              <a:gd name="T26" fmla="+- 0 2048 2048"/>
                              <a:gd name="T27" fmla="*/ 2048 h 90"/>
                              <a:gd name="T28" fmla="+- 0 2202 2202"/>
                              <a:gd name="T29" fmla="*/ T28 w 7983"/>
                              <a:gd name="T30" fmla="+- 0 2102 2048"/>
                              <a:gd name="T31" fmla="*/ 2102 h 90"/>
                              <a:gd name="T32" fmla="+- 0 10185 2202"/>
                              <a:gd name="T33" fmla="*/ T32 w 7983"/>
                              <a:gd name="T34" fmla="+- 0 2102 2048"/>
                              <a:gd name="T35" fmla="*/ 2102 h 90"/>
                              <a:gd name="T36" fmla="+- 0 10185 2202"/>
                              <a:gd name="T37" fmla="*/ T36 w 7983"/>
                              <a:gd name="T38" fmla="+- 0 2048 2048"/>
                              <a:gd name="T39" fmla="*/ 204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2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68" y="1589"/>
                            <a:ext cx="1991" cy="80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05" name="image1.png" descr="D:\UISI 2\logo uisi balanced.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5400" y="170549"/>
                          <a:ext cx="600710" cy="5346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B5AB54" id="Group 44" o:spid="_x0000_s1026" style="position:absolute;margin-left:-5.4pt;margin-top:-9.45pt;width:407.4pt;height:50.35pt;z-index:483059712;mso-width-relative:margin;mso-height-relative:margin" coordorigin="254,1705" coordsize="51739,6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">
              <v:group id="Group 230" o:spid="_x0000_s1027" style="position:absolute;left:1301;top:2392;width:50692;height:5708" coordorigin="2571,1589" coordsize="798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AutoShape 231" o:spid="_x0000_s1028" style="position:absolute;left:2571;top:2398;width:7983;height:90;visibility:visible;mso-wrap-style:square;v-text-anchor:top" coordsize="79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" path="m7983,72l,72,,90r7983,l7983,72xm7983,l,,,54r7983,l7983,xe" fillcolor="#c00000" stroked="f">
                  <v:path arrowok="t" o:connecttype="custom" o:connectlocs="7983,2120;0,2120;0,2138;7983,2138;7983,2120;7983,2048;0,2048;0,2102;7983,2102;7983,2048"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29" type="#_x0000_t75" style="position:absolute;left:8368;top:1589;width:1991;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">
                  <v:imagedata r:id="rId3" o:title=""/>
                </v:shape>
              </v:group>
              <v:shape id="image1.png" o:spid="_x0000_s1030" type="#_x0000_t75" style="position:absolute;left:254;top:1705;width:6007;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">
                <v:imagedata r:id="rId4" o:title="logo uisi balanced"/>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28E90" w14:textId="793B739B" w:rsidR="00CD5C16" w:rsidRDefault="00CD5C1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7AD6"/>
    <w:multiLevelType w:val="hybridMultilevel"/>
    <w:tmpl w:val="745AFABE"/>
    <w:lvl w:ilvl="0" w:tplc="65644B6A">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 w15:restartNumberingAfterBreak="0">
    <w:nsid w:val="0222741D"/>
    <w:multiLevelType w:val="hybridMultilevel"/>
    <w:tmpl w:val="A29477EC"/>
    <w:lvl w:ilvl="0" w:tplc="FE54A628">
      <w:start w:val="1"/>
      <w:numFmt w:val="decimal"/>
      <w:lvlText w:val="%1."/>
      <w:lvlJc w:val="left"/>
      <w:pPr>
        <w:ind w:left="1263" w:hanging="711"/>
      </w:pPr>
      <w:rPr>
        <w:rFonts w:ascii="Times New Roman" w:eastAsia="Times New Roman" w:hAnsi="Times New Roman" w:cs="Times New Roman" w:hint="default"/>
        <w:spacing w:val="-5"/>
        <w:w w:val="100"/>
        <w:sz w:val="24"/>
        <w:szCs w:val="24"/>
        <w:lang w:val="id" w:eastAsia="en-US" w:bidi="ar-SA"/>
      </w:rPr>
    </w:lvl>
    <w:lvl w:ilvl="1" w:tplc="C352DC18">
      <w:numFmt w:val="bullet"/>
      <w:lvlText w:val="•"/>
      <w:lvlJc w:val="left"/>
      <w:pPr>
        <w:ind w:left="2068" w:hanging="711"/>
      </w:pPr>
      <w:rPr>
        <w:rFonts w:hint="default"/>
        <w:lang w:val="id" w:eastAsia="en-US" w:bidi="ar-SA"/>
      </w:rPr>
    </w:lvl>
    <w:lvl w:ilvl="2" w:tplc="FDF4FD06">
      <w:numFmt w:val="bullet"/>
      <w:lvlText w:val="•"/>
      <w:lvlJc w:val="left"/>
      <w:pPr>
        <w:ind w:left="2877" w:hanging="711"/>
      </w:pPr>
      <w:rPr>
        <w:rFonts w:hint="default"/>
        <w:lang w:val="id" w:eastAsia="en-US" w:bidi="ar-SA"/>
      </w:rPr>
    </w:lvl>
    <w:lvl w:ilvl="3" w:tplc="839EC554">
      <w:numFmt w:val="bullet"/>
      <w:lvlText w:val="•"/>
      <w:lvlJc w:val="left"/>
      <w:pPr>
        <w:ind w:left="3686" w:hanging="711"/>
      </w:pPr>
      <w:rPr>
        <w:rFonts w:hint="default"/>
        <w:lang w:val="id" w:eastAsia="en-US" w:bidi="ar-SA"/>
      </w:rPr>
    </w:lvl>
    <w:lvl w:ilvl="4" w:tplc="B2BC4EC0">
      <w:numFmt w:val="bullet"/>
      <w:lvlText w:val="•"/>
      <w:lvlJc w:val="left"/>
      <w:pPr>
        <w:ind w:left="4495" w:hanging="711"/>
      </w:pPr>
      <w:rPr>
        <w:rFonts w:hint="default"/>
        <w:lang w:val="id" w:eastAsia="en-US" w:bidi="ar-SA"/>
      </w:rPr>
    </w:lvl>
    <w:lvl w:ilvl="5" w:tplc="8D66FCD0">
      <w:numFmt w:val="bullet"/>
      <w:lvlText w:val="•"/>
      <w:lvlJc w:val="left"/>
      <w:pPr>
        <w:ind w:left="5304" w:hanging="711"/>
      </w:pPr>
      <w:rPr>
        <w:rFonts w:hint="default"/>
        <w:lang w:val="id" w:eastAsia="en-US" w:bidi="ar-SA"/>
      </w:rPr>
    </w:lvl>
    <w:lvl w:ilvl="6" w:tplc="6CC8B420">
      <w:numFmt w:val="bullet"/>
      <w:lvlText w:val="•"/>
      <w:lvlJc w:val="left"/>
      <w:pPr>
        <w:ind w:left="6113" w:hanging="711"/>
      </w:pPr>
      <w:rPr>
        <w:rFonts w:hint="default"/>
        <w:lang w:val="id" w:eastAsia="en-US" w:bidi="ar-SA"/>
      </w:rPr>
    </w:lvl>
    <w:lvl w:ilvl="7" w:tplc="BF4C383C">
      <w:numFmt w:val="bullet"/>
      <w:lvlText w:val="•"/>
      <w:lvlJc w:val="left"/>
      <w:pPr>
        <w:ind w:left="6922" w:hanging="711"/>
      </w:pPr>
      <w:rPr>
        <w:rFonts w:hint="default"/>
        <w:lang w:val="id" w:eastAsia="en-US" w:bidi="ar-SA"/>
      </w:rPr>
    </w:lvl>
    <w:lvl w:ilvl="8" w:tplc="A7B44448">
      <w:numFmt w:val="bullet"/>
      <w:lvlText w:val="•"/>
      <w:lvlJc w:val="left"/>
      <w:pPr>
        <w:ind w:left="7731" w:hanging="711"/>
      </w:pPr>
      <w:rPr>
        <w:rFonts w:hint="default"/>
        <w:lang w:val="id" w:eastAsia="en-US" w:bidi="ar-SA"/>
      </w:rPr>
    </w:lvl>
  </w:abstractNum>
  <w:abstractNum w:abstractNumId="2" w15:restartNumberingAfterBreak="0">
    <w:nsid w:val="02DA1270"/>
    <w:multiLevelType w:val="hybridMultilevel"/>
    <w:tmpl w:val="EF3430BA"/>
    <w:lvl w:ilvl="0" w:tplc="DA50D9B8">
      <w:start w:val="1"/>
      <w:numFmt w:val="decimal"/>
      <w:lvlText w:val="%1."/>
      <w:lvlJc w:val="left"/>
      <w:pPr>
        <w:ind w:left="1119" w:hanging="567"/>
      </w:pPr>
      <w:rPr>
        <w:rFonts w:ascii="Times New Roman" w:eastAsia="Times New Roman" w:hAnsi="Times New Roman" w:cs="Times New Roman" w:hint="default"/>
        <w:spacing w:val="-9"/>
        <w:w w:val="95"/>
        <w:sz w:val="24"/>
        <w:szCs w:val="24"/>
        <w:lang w:val="id" w:eastAsia="en-US" w:bidi="ar-SA"/>
      </w:rPr>
    </w:lvl>
    <w:lvl w:ilvl="1" w:tplc="EF1244E8">
      <w:numFmt w:val="bullet"/>
      <w:lvlText w:val="•"/>
      <w:lvlJc w:val="left"/>
      <w:pPr>
        <w:ind w:left="1942" w:hanging="567"/>
      </w:pPr>
      <w:rPr>
        <w:rFonts w:hint="default"/>
        <w:lang w:val="id" w:eastAsia="en-US" w:bidi="ar-SA"/>
      </w:rPr>
    </w:lvl>
    <w:lvl w:ilvl="2" w:tplc="EAFAFC94">
      <w:numFmt w:val="bullet"/>
      <w:lvlText w:val="•"/>
      <w:lvlJc w:val="left"/>
      <w:pPr>
        <w:ind w:left="2765" w:hanging="567"/>
      </w:pPr>
      <w:rPr>
        <w:rFonts w:hint="default"/>
        <w:lang w:val="id" w:eastAsia="en-US" w:bidi="ar-SA"/>
      </w:rPr>
    </w:lvl>
    <w:lvl w:ilvl="3" w:tplc="40209178">
      <w:numFmt w:val="bullet"/>
      <w:lvlText w:val="•"/>
      <w:lvlJc w:val="left"/>
      <w:pPr>
        <w:ind w:left="3588" w:hanging="567"/>
      </w:pPr>
      <w:rPr>
        <w:rFonts w:hint="default"/>
        <w:lang w:val="id" w:eastAsia="en-US" w:bidi="ar-SA"/>
      </w:rPr>
    </w:lvl>
    <w:lvl w:ilvl="4" w:tplc="38683F8A">
      <w:numFmt w:val="bullet"/>
      <w:lvlText w:val="•"/>
      <w:lvlJc w:val="left"/>
      <w:pPr>
        <w:ind w:left="4411" w:hanging="567"/>
      </w:pPr>
      <w:rPr>
        <w:rFonts w:hint="default"/>
        <w:lang w:val="id" w:eastAsia="en-US" w:bidi="ar-SA"/>
      </w:rPr>
    </w:lvl>
    <w:lvl w:ilvl="5" w:tplc="14D46CAC">
      <w:numFmt w:val="bullet"/>
      <w:lvlText w:val="•"/>
      <w:lvlJc w:val="left"/>
      <w:pPr>
        <w:ind w:left="5234" w:hanging="567"/>
      </w:pPr>
      <w:rPr>
        <w:rFonts w:hint="default"/>
        <w:lang w:val="id" w:eastAsia="en-US" w:bidi="ar-SA"/>
      </w:rPr>
    </w:lvl>
    <w:lvl w:ilvl="6" w:tplc="A24263DA">
      <w:numFmt w:val="bullet"/>
      <w:lvlText w:val="•"/>
      <w:lvlJc w:val="left"/>
      <w:pPr>
        <w:ind w:left="6057" w:hanging="567"/>
      </w:pPr>
      <w:rPr>
        <w:rFonts w:hint="default"/>
        <w:lang w:val="id" w:eastAsia="en-US" w:bidi="ar-SA"/>
      </w:rPr>
    </w:lvl>
    <w:lvl w:ilvl="7" w:tplc="F7CE36AA">
      <w:numFmt w:val="bullet"/>
      <w:lvlText w:val="•"/>
      <w:lvlJc w:val="left"/>
      <w:pPr>
        <w:ind w:left="6880" w:hanging="567"/>
      </w:pPr>
      <w:rPr>
        <w:rFonts w:hint="default"/>
        <w:lang w:val="id" w:eastAsia="en-US" w:bidi="ar-SA"/>
      </w:rPr>
    </w:lvl>
    <w:lvl w:ilvl="8" w:tplc="601A4F30">
      <w:numFmt w:val="bullet"/>
      <w:lvlText w:val="•"/>
      <w:lvlJc w:val="left"/>
      <w:pPr>
        <w:ind w:left="7703" w:hanging="567"/>
      </w:pPr>
      <w:rPr>
        <w:rFonts w:hint="default"/>
        <w:lang w:val="id" w:eastAsia="en-US" w:bidi="ar-SA"/>
      </w:rPr>
    </w:lvl>
  </w:abstractNum>
  <w:abstractNum w:abstractNumId="3" w15:restartNumberingAfterBreak="0">
    <w:nsid w:val="0506666E"/>
    <w:multiLevelType w:val="hybridMultilevel"/>
    <w:tmpl w:val="BC2C5752"/>
    <w:lvl w:ilvl="0" w:tplc="51F46572">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1D7C77BE">
      <w:numFmt w:val="bullet"/>
      <w:lvlText w:val="•"/>
      <w:lvlJc w:val="left"/>
      <w:pPr>
        <w:ind w:left="2464" w:hanging="428"/>
      </w:pPr>
      <w:rPr>
        <w:rFonts w:hint="default"/>
        <w:lang w:val="id" w:eastAsia="en-US" w:bidi="ar-SA"/>
      </w:rPr>
    </w:lvl>
    <w:lvl w:ilvl="2" w:tplc="19100142">
      <w:numFmt w:val="bullet"/>
      <w:lvlText w:val="•"/>
      <w:lvlJc w:val="left"/>
      <w:pPr>
        <w:ind w:left="3229" w:hanging="428"/>
      </w:pPr>
      <w:rPr>
        <w:rFonts w:hint="default"/>
        <w:lang w:val="id" w:eastAsia="en-US" w:bidi="ar-SA"/>
      </w:rPr>
    </w:lvl>
    <w:lvl w:ilvl="3" w:tplc="8C38B9AC">
      <w:numFmt w:val="bullet"/>
      <w:lvlText w:val="•"/>
      <w:lvlJc w:val="left"/>
      <w:pPr>
        <w:ind w:left="3994" w:hanging="428"/>
      </w:pPr>
      <w:rPr>
        <w:rFonts w:hint="default"/>
        <w:lang w:val="id" w:eastAsia="en-US" w:bidi="ar-SA"/>
      </w:rPr>
    </w:lvl>
    <w:lvl w:ilvl="4" w:tplc="A90A8692">
      <w:numFmt w:val="bullet"/>
      <w:lvlText w:val="•"/>
      <w:lvlJc w:val="left"/>
      <w:pPr>
        <w:ind w:left="4759" w:hanging="428"/>
      </w:pPr>
      <w:rPr>
        <w:rFonts w:hint="default"/>
        <w:lang w:val="id" w:eastAsia="en-US" w:bidi="ar-SA"/>
      </w:rPr>
    </w:lvl>
    <w:lvl w:ilvl="5" w:tplc="2C36A078">
      <w:numFmt w:val="bullet"/>
      <w:lvlText w:val="•"/>
      <w:lvlJc w:val="left"/>
      <w:pPr>
        <w:ind w:left="5524" w:hanging="428"/>
      </w:pPr>
      <w:rPr>
        <w:rFonts w:hint="default"/>
        <w:lang w:val="id" w:eastAsia="en-US" w:bidi="ar-SA"/>
      </w:rPr>
    </w:lvl>
    <w:lvl w:ilvl="6" w:tplc="9CE20A94">
      <w:numFmt w:val="bullet"/>
      <w:lvlText w:val="•"/>
      <w:lvlJc w:val="left"/>
      <w:pPr>
        <w:ind w:left="6289" w:hanging="428"/>
      </w:pPr>
      <w:rPr>
        <w:rFonts w:hint="default"/>
        <w:lang w:val="id" w:eastAsia="en-US" w:bidi="ar-SA"/>
      </w:rPr>
    </w:lvl>
    <w:lvl w:ilvl="7" w:tplc="0C74069A">
      <w:numFmt w:val="bullet"/>
      <w:lvlText w:val="•"/>
      <w:lvlJc w:val="left"/>
      <w:pPr>
        <w:ind w:left="7054" w:hanging="428"/>
      </w:pPr>
      <w:rPr>
        <w:rFonts w:hint="default"/>
        <w:lang w:val="id" w:eastAsia="en-US" w:bidi="ar-SA"/>
      </w:rPr>
    </w:lvl>
    <w:lvl w:ilvl="8" w:tplc="7CB4A85A">
      <w:numFmt w:val="bullet"/>
      <w:lvlText w:val="•"/>
      <w:lvlJc w:val="left"/>
      <w:pPr>
        <w:ind w:left="7819" w:hanging="428"/>
      </w:pPr>
      <w:rPr>
        <w:rFonts w:hint="default"/>
        <w:lang w:val="id" w:eastAsia="en-US" w:bidi="ar-SA"/>
      </w:rPr>
    </w:lvl>
  </w:abstractNum>
  <w:abstractNum w:abstractNumId="4" w15:restartNumberingAfterBreak="0">
    <w:nsid w:val="06EF2D72"/>
    <w:multiLevelType w:val="hybridMultilevel"/>
    <w:tmpl w:val="0D3E60D8"/>
    <w:lvl w:ilvl="0" w:tplc="51522FBE">
      <w:start w:val="1"/>
      <w:numFmt w:val="decimal"/>
      <w:lvlText w:val="%1."/>
      <w:lvlJc w:val="left"/>
      <w:pPr>
        <w:ind w:left="1263" w:hanging="711"/>
      </w:pPr>
      <w:rPr>
        <w:rFonts w:ascii="Times New Roman" w:eastAsia="Times New Roman" w:hAnsi="Times New Roman" w:cs="Times New Roman" w:hint="default"/>
        <w:spacing w:val="0"/>
        <w:w w:val="95"/>
        <w:sz w:val="24"/>
        <w:szCs w:val="24"/>
        <w:lang w:val="id" w:eastAsia="en-US" w:bidi="ar-SA"/>
      </w:rPr>
    </w:lvl>
    <w:lvl w:ilvl="1" w:tplc="CF10183A">
      <w:start w:val="1"/>
      <w:numFmt w:val="lowerLetter"/>
      <w:lvlText w:val="%2."/>
      <w:lvlJc w:val="left"/>
      <w:pPr>
        <w:ind w:left="1263" w:hanging="711"/>
      </w:pPr>
      <w:rPr>
        <w:rFonts w:ascii="Times New Roman" w:eastAsia="Times New Roman" w:hAnsi="Times New Roman" w:cs="Times New Roman" w:hint="default"/>
        <w:i w:val="0"/>
        <w:iCs w:val="0"/>
        <w:spacing w:val="-1"/>
        <w:w w:val="95"/>
        <w:sz w:val="24"/>
        <w:szCs w:val="24"/>
        <w:lang w:val="id" w:eastAsia="en-US" w:bidi="ar-SA"/>
      </w:rPr>
    </w:lvl>
    <w:lvl w:ilvl="2" w:tplc="FFD88BD4">
      <w:numFmt w:val="bullet"/>
      <w:lvlText w:val="-"/>
      <w:lvlJc w:val="left"/>
      <w:pPr>
        <w:ind w:left="553" w:hanging="140"/>
      </w:pPr>
      <w:rPr>
        <w:rFonts w:ascii="Times New Roman" w:eastAsia="Times New Roman" w:hAnsi="Times New Roman" w:cs="Times New Roman" w:hint="default"/>
        <w:w w:val="99"/>
        <w:sz w:val="24"/>
        <w:szCs w:val="24"/>
        <w:lang w:val="id" w:eastAsia="en-US" w:bidi="ar-SA"/>
      </w:rPr>
    </w:lvl>
    <w:lvl w:ilvl="3" w:tplc="C2A4ACF0">
      <w:numFmt w:val="bullet"/>
      <w:lvlText w:val="•"/>
      <w:lvlJc w:val="left"/>
      <w:pPr>
        <w:ind w:left="3057" w:hanging="140"/>
      </w:pPr>
      <w:rPr>
        <w:rFonts w:hint="default"/>
        <w:lang w:val="id" w:eastAsia="en-US" w:bidi="ar-SA"/>
      </w:rPr>
    </w:lvl>
    <w:lvl w:ilvl="4" w:tplc="22883882">
      <w:numFmt w:val="bullet"/>
      <w:lvlText w:val="•"/>
      <w:lvlJc w:val="left"/>
      <w:pPr>
        <w:ind w:left="3956" w:hanging="140"/>
      </w:pPr>
      <w:rPr>
        <w:rFonts w:hint="default"/>
        <w:lang w:val="id" w:eastAsia="en-US" w:bidi="ar-SA"/>
      </w:rPr>
    </w:lvl>
    <w:lvl w:ilvl="5" w:tplc="4644FCD0">
      <w:numFmt w:val="bullet"/>
      <w:lvlText w:val="•"/>
      <w:lvlJc w:val="left"/>
      <w:pPr>
        <w:ind w:left="4855" w:hanging="140"/>
      </w:pPr>
      <w:rPr>
        <w:rFonts w:hint="default"/>
        <w:lang w:val="id" w:eastAsia="en-US" w:bidi="ar-SA"/>
      </w:rPr>
    </w:lvl>
    <w:lvl w:ilvl="6" w:tplc="49ACAF4E">
      <w:numFmt w:val="bullet"/>
      <w:lvlText w:val="•"/>
      <w:lvlJc w:val="left"/>
      <w:pPr>
        <w:ind w:left="5753" w:hanging="140"/>
      </w:pPr>
      <w:rPr>
        <w:rFonts w:hint="default"/>
        <w:lang w:val="id" w:eastAsia="en-US" w:bidi="ar-SA"/>
      </w:rPr>
    </w:lvl>
    <w:lvl w:ilvl="7" w:tplc="EF66E690">
      <w:numFmt w:val="bullet"/>
      <w:lvlText w:val="•"/>
      <w:lvlJc w:val="left"/>
      <w:pPr>
        <w:ind w:left="6652" w:hanging="140"/>
      </w:pPr>
      <w:rPr>
        <w:rFonts w:hint="default"/>
        <w:lang w:val="id" w:eastAsia="en-US" w:bidi="ar-SA"/>
      </w:rPr>
    </w:lvl>
    <w:lvl w:ilvl="8" w:tplc="D2DA7FD2">
      <w:numFmt w:val="bullet"/>
      <w:lvlText w:val="•"/>
      <w:lvlJc w:val="left"/>
      <w:pPr>
        <w:ind w:left="7551" w:hanging="140"/>
      </w:pPr>
      <w:rPr>
        <w:rFonts w:hint="default"/>
        <w:lang w:val="id" w:eastAsia="en-US" w:bidi="ar-SA"/>
      </w:rPr>
    </w:lvl>
  </w:abstractNum>
  <w:abstractNum w:abstractNumId="5" w15:restartNumberingAfterBreak="0">
    <w:nsid w:val="076E36D6"/>
    <w:multiLevelType w:val="hybridMultilevel"/>
    <w:tmpl w:val="DFB6E220"/>
    <w:lvl w:ilvl="0" w:tplc="605413B6">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A2D2D11A">
      <w:numFmt w:val="bullet"/>
      <w:lvlText w:val="•"/>
      <w:lvlJc w:val="left"/>
      <w:pPr>
        <w:ind w:left="2464" w:hanging="428"/>
      </w:pPr>
      <w:rPr>
        <w:rFonts w:hint="default"/>
        <w:lang w:val="id" w:eastAsia="en-US" w:bidi="ar-SA"/>
      </w:rPr>
    </w:lvl>
    <w:lvl w:ilvl="2" w:tplc="6A4C8164">
      <w:numFmt w:val="bullet"/>
      <w:lvlText w:val="•"/>
      <w:lvlJc w:val="left"/>
      <w:pPr>
        <w:ind w:left="3229" w:hanging="428"/>
      </w:pPr>
      <w:rPr>
        <w:rFonts w:hint="default"/>
        <w:lang w:val="id" w:eastAsia="en-US" w:bidi="ar-SA"/>
      </w:rPr>
    </w:lvl>
    <w:lvl w:ilvl="3" w:tplc="5FC2F026">
      <w:numFmt w:val="bullet"/>
      <w:lvlText w:val="•"/>
      <w:lvlJc w:val="left"/>
      <w:pPr>
        <w:ind w:left="3994" w:hanging="428"/>
      </w:pPr>
      <w:rPr>
        <w:rFonts w:hint="default"/>
        <w:lang w:val="id" w:eastAsia="en-US" w:bidi="ar-SA"/>
      </w:rPr>
    </w:lvl>
    <w:lvl w:ilvl="4" w:tplc="765C4564">
      <w:numFmt w:val="bullet"/>
      <w:lvlText w:val="•"/>
      <w:lvlJc w:val="left"/>
      <w:pPr>
        <w:ind w:left="4759" w:hanging="428"/>
      </w:pPr>
      <w:rPr>
        <w:rFonts w:hint="default"/>
        <w:lang w:val="id" w:eastAsia="en-US" w:bidi="ar-SA"/>
      </w:rPr>
    </w:lvl>
    <w:lvl w:ilvl="5" w:tplc="86027E1C">
      <w:numFmt w:val="bullet"/>
      <w:lvlText w:val="•"/>
      <w:lvlJc w:val="left"/>
      <w:pPr>
        <w:ind w:left="5524" w:hanging="428"/>
      </w:pPr>
      <w:rPr>
        <w:rFonts w:hint="default"/>
        <w:lang w:val="id" w:eastAsia="en-US" w:bidi="ar-SA"/>
      </w:rPr>
    </w:lvl>
    <w:lvl w:ilvl="6" w:tplc="59CA10CA">
      <w:numFmt w:val="bullet"/>
      <w:lvlText w:val="•"/>
      <w:lvlJc w:val="left"/>
      <w:pPr>
        <w:ind w:left="6289" w:hanging="428"/>
      </w:pPr>
      <w:rPr>
        <w:rFonts w:hint="default"/>
        <w:lang w:val="id" w:eastAsia="en-US" w:bidi="ar-SA"/>
      </w:rPr>
    </w:lvl>
    <w:lvl w:ilvl="7" w:tplc="84D0AE52">
      <w:numFmt w:val="bullet"/>
      <w:lvlText w:val="•"/>
      <w:lvlJc w:val="left"/>
      <w:pPr>
        <w:ind w:left="7054" w:hanging="428"/>
      </w:pPr>
      <w:rPr>
        <w:rFonts w:hint="default"/>
        <w:lang w:val="id" w:eastAsia="en-US" w:bidi="ar-SA"/>
      </w:rPr>
    </w:lvl>
    <w:lvl w:ilvl="8" w:tplc="20829408">
      <w:numFmt w:val="bullet"/>
      <w:lvlText w:val="•"/>
      <w:lvlJc w:val="left"/>
      <w:pPr>
        <w:ind w:left="7819" w:hanging="428"/>
      </w:pPr>
      <w:rPr>
        <w:rFonts w:hint="default"/>
        <w:lang w:val="id" w:eastAsia="en-US" w:bidi="ar-SA"/>
      </w:rPr>
    </w:lvl>
  </w:abstractNum>
  <w:abstractNum w:abstractNumId="6" w15:restartNumberingAfterBreak="0">
    <w:nsid w:val="07903E7B"/>
    <w:multiLevelType w:val="multilevel"/>
    <w:tmpl w:val="F24C01B6"/>
    <w:lvl w:ilvl="0">
      <w:start w:val="2"/>
      <w:numFmt w:val="decimal"/>
      <w:lvlText w:val="%1"/>
      <w:lvlJc w:val="left"/>
      <w:pPr>
        <w:ind w:left="1119" w:hanging="528"/>
      </w:pPr>
      <w:rPr>
        <w:rFonts w:hint="default"/>
        <w:lang w:val="id" w:eastAsia="en-US" w:bidi="ar-SA"/>
      </w:rPr>
    </w:lvl>
    <w:lvl w:ilvl="1">
      <w:start w:val="9"/>
      <w:numFmt w:val="decimal"/>
      <w:lvlText w:val="%1.%2"/>
      <w:lvlJc w:val="left"/>
      <w:pPr>
        <w:ind w:left="1119" w:hanging="528"/>
      </w:pPr>
      <w:rPr>
        <w:rFonts w:ascii="Times New Roman" w:eastAsia="Times New Roman" w:hAnsi="Times New Roman" w:cs="Times New Roman" w:hint="default"/>
        <w:b/>
        <w:bCs/>
        <w:spacing w:val="-4"/>
        <w:w w:val="95"/>
        <w:sz w:val="24"/>
        <w:szCs w:val="24"/>
        <w:lang w:val="id" w:eastAsia="en-US" w:bidi="ar-SA"/>
      </w:rPr>
    </w:lvl>
    <w:lvl w:ilvl="2">
      <w:start w:val="1"/>
      <w:numFmt w:val="decimal"/>
      <w:lvlText w:val="%1.%2.%3"/>
      <w:lvlJc w:val="left"/>
      <w:pPr>
        <w:ind w:left="1119" w:hanging="528"/>
      </w:pPr>
      <w:rPr>
        <w:rFonts w:ascii="Times New Roman" w:eastAsia="Times New Roman" w:hAnsi="Times New Roman" w:cs="Times New Roman" w:hint="default"/>
        <w:b/>
        <w:bCs/>
        <w:spacing w:val="-4"/>
        <w:w w:val="95"/>
        <w:sz w:val="24"/>
        <w:szCs w:val="24"/>
        <w:lang w:val="id" w:eastAsia="en-US" w:bidi="ar-SA"/>
      </w:rPr>
    </w:lvl>
    <w:lvl w:ilvl="3">
      <w:start w:val="1"/>
      <w:numFmt w:val="decimal"/>
      <w:lvlText w:val="%4."/>
      <w:lvlJc w:val="left"/>
      <w:pPr>
        <w:ind w:left="1585" w:hanging="361"/>
      </w:pPr>
      <w:rPr>
        <w:rFonts w:ascii="Times New Roman" w:hAnsi="Times New Roman" w:cs="Times New Roman" w:hint="default"/>
        <w:b/>
        <w:bCs/>
        <w:i w:val="0"/>
        <w:iCs w:val="0"/>
        <w:color w:val="auto"/>
        <w:spacing w:val="-4"/>
        <w:w w:val="95"/>
        <w:sz w:val="24"/>
        <w:szCs w:val="24"/>
        <w:lang w:val="id" w:eastAsia="en-US" w:bidi="ar-SA"/>
      </w:rPr>
    </w:lvl>
    <w:lvl w:ilvl="4">
      <w:numFmt w:val="bullet"/>
      <w:lvlText w:val="•"/>
      <w:lvlJc w:val="left"/>
      <w:pPr>
        <w:ind w:left="3522" w:hanging="361"/>
      </w:pPr>
      <w:rPr>
        <w:rFonts w:hint="default"/>
        <w:lang w:val="id" w:eastAsia="en-US" w:bidi="ar-SA"/>
      </w:rPr>
    </w:lvl>
    <w:lvl w:ilvl="5">
      <w:numFmt w:val="bullet"/>
      <w:lvlText w:val="•"/>
      <w:lvlJc w:val="left"/>
      <w:pPr>
        <w:ind w:left="4493" w:hanging="361"/>
      </w:pPr>
      <w:rPr>
        <w:rFonts w:hint="default"/>
        <w:lang w:val="id" w:eastAsia="en-US" w:bidi="ar-SA"/>
      </w:rPr>
    </w:lvl>
    <w:lvl w:ilvl="6">
      <w:numFmt w:val="bullet"/>
      <w:lvlText w:val="•"/>
      <w:lvlJc w:val="left"/>
      <w:pPr>
        <w:ind w:left="5464" w:hanging="361"/>
      </w:pPr>
      <w:rPr>
        <w:rFonts w:hint="default"/>
        <w:lang w:val="id" w:eastAsia="en-US" w:bidi="ar-SA"/>
      </w:rPr>
    </w:lvl>
    <w:lvl w:ilvl="7">
      <w:numFmt w:val="bullet"/>
      <w:lvlText w:val="•"/>
      <w:lvlJc w:val="left"/>
      <w:pPr>
        <w:ind w:left="6435" w:hanging="361"/>
      </w:pPr>
      <w:rPr>
        <w:rFonts w:hint="default"/>
        <w:lang w:val="id" w:eastAsia="en-US" w:bidi="ar-SA"/>
      </w:rPr>
    </w:lvl>
    <w:lvl w:ilvl="8">
      <w:numFmt w:val="bullet"/>
      <w:lvlText w:val="•"/>
      <w:lvlJc w:val="left"/>
      <w:pPr>
        <w:ind w:left="7406" w:hanging="361"/>
      </w:pPr>
      <w:rPr>
        <w:rFonts w:hint="default"/>
        <w:lang w:val="id" w:eastAsia="en-US" w:bidi="ar-SA"/>
      </w:rPr>
    </w:lvl>
  </w:abstractNum>
  <w:abstractNum w:abstractNumId="7" w15:restartNumberingAfterBreak="0">
    <w:nsid w:val="079B00ED"/>
    <w:multiLevelType w:val="hybridMultilevel"/>
    <w:tmpl w:val="59B4AAB8"/>
    <w:lvl w:ilvl="0" w:tplc="E7DEBDC4">
      <w:start w:val="1"/>
      <w:numFmt w:val="decimal"/>
      <w:lvlText w:val="%1."/>
      <w:lvlJc w:val="left"/>
      <w:pPr>
        <w:ind w:left="1119" w:hanging="567"/>
      </w:pPr>
      <w:rPr>
        <w:rFonts w:ascii="Times New Roman" w:eastAsia="Times New Roman" w:hAnsi="Times New Roman" w:cs="Times New Roman" w:hint="default"/>
        <w:b/>
        <w:bCs/>
        <w:spacing w:val="-4"/>
        <w:w w:val="95"/>
        <w:sz w:val="24"/>
        <w:szCs w:val="24"/>
        <w:lang w:val="id" w:eastAsia="en-US" w:bidi="ar-SA"/>
      </w:rPr>
    </w:lvl>
    <w:lvl w:ilvl="1" w:tplc="87BCBBE6">
      <w:numFmt w:val="bullet"/>
      <w:lvlText w:val="-"/>
      <w:lvlJc w:val="left"/>
      <w:pPr>
        <w:ind w:left="1547" w:hanging="428"/>
      </w:pPr>
      <w:rPr>
        <w:rFonts w:ascii="Times New Roman" w:eastAsia="Times New Roman" w:hAnsi="Times New Roman" w:cs="Times New Roman" w:hint="default"/>
        <w:w w:val="94"/>
        <w:sz w:val="24"/>
        <w:szCs w:val="24"/>
        <w:lang w:val="id" w:eastAsia="en-US" w:bidi="ar-SA"/>
      </w:rPr>
    </w:lvl>
    <w:lvl w:ilvl="2" w:tplc="FA02BB62">
      <w:numFmt w:val="bullet"/>
      <w:lvlText w:val="-"/>
      <w:lvlJc w:val="left"/>
      <w:pPr>
        <w:ind w:left="1969" w:hanging="423"/>
      </w:pPr>
      <w:rPr>
        <w:rFonts w:ascii="Times New Roman" w:eastAsia="Times New Roman" w:hAnsi="Times New Roman" w:cs="Times New Roman" w:hint="default"/>
        <w:b/>
        <w:bCs/>
        <w:w w:val="95"/>
        <w:sz w:val="24"/>
        <w:szCs w:val="24"/>
        <w:lang w:val="id" w:eastAsia="en-US" w:bidi="ar-SA"/>
      </w:rPr>
    </w:lvl>
    <w:lvl w:ilvl="3" w:tplc="2BFCDC72">
      <w:numFmt w:val="bullet"/>
      <w:lvlText w:val="•"/>
      <w:lvlJc w:val="left"/>
      <w:pPr>
        <w:ind w:left="2883" w:hanging="423"/>
      </w:pPr>
      <w:rPr>
        <w:rFonts w:hint="default"/>
        <w:lang w:val="id" w:eastAsia="en-US" w:bidi="ar-SA"/>
      </w:rPr>
    </w:lvl>
    <w:lvl w:ilvl="4" w:tplc="BF247136">
      <w:numFmt w:val="bullet"/>
      <w:lvlText w:val="•"/>
      <w:lvlJc w:val="left"/>
      <w:pPr>
        <w:ind w:left="3807" w:hanging="423"/>
      </w:pPr>
      <w:rPr>
        <w:rFonts w:hint="default"/>
        <w:lang w:val="id" w:eastAsia="en-US" w:bidi="ar-SA"/>
      </w:rPr>
    </w:lvl>
    <w:lvl w:ilvl="5" w:tplc="A72E1942">
      <w:numFmt w:val="bullet"/>
      <w:lvlText w:val="•"/>
      <w:lvlJc w:val="left"/>
      <w:pPr>
        <w:ind w:left="4730" w:hanging="423"/>
      </w:pPr>
      <w:rPr>
        <w:rFonts w:hint="default"/>
        <w:lang w:val="id" w:eastAsia="en-US" w:bidi="ar-SA"/>
      </w:rPr>
    </w:lvl>
    <w:lvl w:ilvl="6" w:tplc="6C06C298">
      <w:numFmt w:val="bullet"/>
      <w:lvlText w:val="•"/>
      <w:lvlJc w:val="left"/>
      <w:pPr>
        <w:ind w:left="5654" w:hanging="423"/>
      </w:pPr>
      <w:rPr>
        <w:rFonts w:hint="default"/>
        <w:lang w:val="id" w:eastAsia="en-US" w:bidi="ar-SA"/>
      </w:rPr>
    </w:lvl>
    <w:lvl w:ilvl="7" w:tplc="B90C873E">
      <w:numFmt w:val="bullet"/>
      <w:lvlText w:val="•"/>
      <w:lvlJc w:val="left"/>
      <w:pPr>
        <w:ind w:left="6578" w:hanging="423"/>
      </w:pPr>
      <w:rPr>
        <w:rFonts w:hint="default"/>
        <w:lang w:val="id" w:eastAsia="en-US" w:bidi="ar-SA"/>
      </w:rPr>
    </w:lvl>
    <w:lvl w:ilvl="8" w:tplc="D03E6D12">
      <w:numFmt w:val="bullet"/>
      <w:lvlText w:val="•"/>
      <w:lvlJc w:val="left"/>
      <w:pPr>
        <w:ind w:left="7501" w:hanging="423"/>
      </w:pPr>
      <w:rPr>
        <w:rFonts w:hint="default"/>
        <w:lang w:val="id" w:eastAsia="en-US" w:bidi="ar-SA"/>
      </w:rPr>
    </w:lvl>
  </w:abstractNum>
  <w:abstractNum w:abstractNumId="8" w15:restartNumberingAfterBreak="0">
    <w:nsid w:val="08920BC4"/>
    <w:multiLevelType w:val="hybridMultilevel"/>
    <w:tmpl w:val="1BF00F32"/>
    <w:lvl w:ilvl="0" w:tplc="42D65B76">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370642AE">
      <w:numFmt w:val="bullet"/>
      <w:lvlText w:val="•"/>
      <w:lvlJc w:val="left"/>
      <w:pPr>
        <w:ind w:left="2464" w:hanging="428"/>
      </w:pPr>
      <w:rPr>
        <w:rFonts w:hint="default"/>
        <w:lang w:val="id" w:eastAsia="en-US" w:bidi="ar-SA"/>
      </w:rPr>
    </w:lvl>
    <w:lvl w:ilvl="2" w:tplc="93627F26">
      <w:numFmt w:val="bullet"/>
      <w:lvlText w:val="•"/>
      <w:lvlJc w:val="left"/>
      <w:pPr>
        <w:ind w:left="3229" w:hanging="428"/>
      </w:pPr>
      <w:rPr>
        <w:rFonts w:hint="default"/>
        <w:lang w:val="id" w:eastAsia="en-US" w:bidi="ar-SA"/>
      </w:rPr>
    </w:lvl>
    <w:lvl w:ilvl="3" w:tplc="615EA92A">
      <w:numFmt w:val="bullet"/>
      <w:lvlText w:val="•"/>
      <w:lvlJc w:val="left"/>
      <w:pPr>
        <w:ind w:left="3994" w:hanging="428"/>
      </w:pPr>
      <w:rPr>
        <w:rFonts w:hint="default"/>
        <w:lang w:val="id" w:eastAsia="en-US" w:bidi="ar-SA"/>
      </w:rPr>
    </w:lvl>
    <w:lvl w:ilvl="4" w:tplc="540A6FCA">
      <w:numFmt w:val="bullet"/>
      <w:lvlText w:val="•"/>
      <w:lvlJc w:val="left"/>
      <w:pPr>
        <w:ind w:left="4759" w:hanging="428"/>
      </w:pPr>
      <w:rPr>
        <w:rFonts w:hint="default"/>
        <w:lang w:val="id" w:eastAsia="en-US" w:bidi="ar-SA"/>
      </w:rPr>
    </w:lvl>
    <w:lvl w:ilvl="5" w:tplc="1D02405C">
      <w:numFmt w:val="bullet"/>
      <w:lvlText w:val="•"/>
      <w:lvlJc w:val="left"/>
      <w:pPr>
        <w:ind w:left="5524" w:hanging="428"/>
      </w:pPr>
      <w:rPr>
        <w:rFonts w:hint="default"/>
        <w:lang w:val="id" w:eastAsia="en-US" w:bidi="ar-SA"/>
      </w:rPr>
    </w:lvl>
    <w:lvl w:ilvl="6" w:tplc="9228848E">
      <w:numFmt w:val="bullet"/>
      <w:lvlText w:val="•"/>
      <w:lvlJc w:val="left"/>
      <w:pPr>
        <w:ind w:left="6289" w:hanging="428"/>
      </w:pPr>
      <w:rPr>
        <w:rFonts w:hint="default"/>
        <w:lang w:val="id" w:eastAsia="en-US" w:bidi="ar-SA"/>
      </w:rPr>
    </w:lvl>
    <w:lvl w:ilvl="7" w:tplc="9CD418FC">
      <w:numFmt w:val="bullet"/>
      <w:lvlText w:val="•"/>
      <w:lvlJc w:val="left"/>
      <w:pPr>
        <w:ind w:left="7054" w:hanging="428"/>
      </w:pPr>
      <w:rPr>
        <w:rFonts w:hint="default"/>
        <w:lang w:val="id" w:eastAsia="en-US" w:bidi="ar-SA"/>
      </w:rPr>
    </w:lvl>
    <w:lvl w:ilvl="8" w:tplc="C34E1096">
      <w:numFmt w:val="bullet"/>
      <w:lvlText w:val="•"/>
      <w:lvlJc w:val="left"/>
      <w:pPr>
        <w:ind w:left="7819" w:hanging="428"/>
      </w:pPr>
      <w:rPr>
        <w:rFonts w:hint="default"/>
        <w:lang w:val="id" w:eastAsia="en-US" w:bidi="ar-SA"/>
      </w:rPr>
    </w:lvl>
  </w:abstractNum>
  <w:abstractNum w:abstractNumId="9" w15:restartNumberingAfterBreak="0">
    <w:nsid w:val="09A11676"/>
    <w:multiLevelType w:val="hybridMultilevel"/>
    <w:tmpl w:val="E19CA740"/>
    <w:lvl w:ilvl="0" w:tplc="AFB8C418">
      <w:start w:val="1"/>
      <w:numFmt w:val="decimal"/>
      <w:lvlText w:val="%1."/>
      <w:lvlJc w:val="left"/>
      <w:pPr>
        <w:ind w:left="1263" w:hanging="711"/>
      </w:pPr>
      <w:rPr>
        <w:rFonts w:ascii="Times New Roman" w:eastAsia="Times New Roman" w:hAnsi="Times New Roman" w:cs="Times New Roman" w:hint="default"/>
        <w:i w:val="0"/>
        <w:iCs/>
        <w:spacing w:val="-5"/>
        <w:w w:val="100"/>
        <w:sz w:val="24"/>
        <w:szCs w:val="24"/>
        <w:lang w:val="id" w:eastAsia="en-US" w:bidi="ar-SA"/>
      </w:rPr>
    </w:lvl>
    <w:lvl w:ilvl="1" w:tplc="9E304258">
      <w:start w:val="1"/>
      <w:numFmt w:val="lowerLetter"/>
      <w:lvlText w:val="%2."/>
      <w:lvlJc w:val="left"/>
      <w:pPr>
        <w:ind w:left="1263" w:hanging="711"/>
      </w:pPr>
      <w:rPr>
        <w:rFonts w:ascii="Times New Roman" w:eastAsia="Times New Roman" w:hAnsi="Times New Roman" w:cs="Times New Roman" w:hint="default"/>
        <w:spacing w:val="-1"/>
        <w:w w:val="95"/>
        <w:sz w:val="24"/>
        <w:szCs w:val="24"/>
        <w:lang w:val="id" w:eastAsia="en-US" w:bidi="ar-SA"/>
      </w:rPr>
    </w:lvl>
    <w:lvl w:ilvl="2" w:tplc="8ED63A46">
      <w:numFmt w:val="bullet"/>
      <w:lvlText w:val="•"/>
      <w:lvlJc w:val="left"/>
      <w:pPr>
        <w:ind w:left="2877" w:hanging="711"/>
      </w:pPr>
      <w:rPr>
        <w:rFonts w:hint="default"/>
        <w:lang w:val="id" w:eastAsia="en-US" w:bidi="ar-SA"/>
      </w:rPr>
    </w:lvl>
    <w:lvl w:ilvl="3" w:tplc="E06C38F8">
      <w:numFmt w:val="bullet"/>
      <w:lvlText w:val="•"/>
      <w:lvlJc w:val="left"/>
      <w:pPr>
        <w:ind w:left="3686" w:hanging="711"/>
      </w:pPr>
      <w:rPr>
        <w:rFonts w:hint="default"/>
        <w:lang w:val="id" w:eastAsia="en-US" w:bidi="ar-SA"/>
      </w:rPr>
    </w:lvl>
    <w:lvl w:ilvl="4" w:tplc="DF5ED76E">
      <w:numFmt w:val="bullet"/>
      <w:lvlText w:val="•"/>
      <w:lvlJc w:val="left"/>
      <w:pPr>
        <w:ind w:left="4495" w:hanging="711"/>
      </w:pPr>
      <w:rPr>
        <w:rFonts w:hint="default"/>
        <w:lang w:val="id" w:eastAsia="en-US" w:bidi="ar-SA"/>
      </w:rPr>
    </w:lvl>
    <w:lvl w:ilvl="5" w:tplc="39249B92">
      <w:numFmt w:val="bullet"/>
      <w:lvlText w:val="•"/>
      <w:lvlJc w:val="left"/>
      <w:pPr>
        <w:ind w:left="5304" w:hanging="711"/>
      </w:pPr>
      <w:rPr>
        <w:rFonts w:hint="default"/>
        <w:lang w:val="id" w:eastAsia="en-US" w:bidi="ar-SA"/>
      </w:rPr>
    </w:lvl>
    <w:lvl w:ilvl="6" w:tplc="B2B2DC3A">
      <w:numFmt w:val="bullet"/>
      <w:lvlText w:val="•"/>
      <w:lvlJc w:val="left"/>
      <w:pPr>
        <w:ind w:left="6113" w:hanging="711"/>
      </w:pPr>
      <w:rPr>
        <w:rFonts w:hint="default"/>
        <w:lang w:val="id" w:eastAsia="en-US" w:bidi="ar-SA"/>
      </w:rPr>
    </w:lvl>
    <w:lvl w:ilvl="7" w:tplc="404631AE">
      <w:numFmt w:val="bullet"/>
      <w:lvlText w:val="•"/>
      <w:lvlJc w:val="left"/>
      <w:pPr>
        <w:ind w:left="6922" w:hanging="711"/>
      </w:pPr>
      <w:rPr>
        <w:rFonts w:hint="default"/>
        <w:lang w:val="id" w:eastAsia="en-US" w:bidi="ar-SA"/>
      </w:rPr>
    </w:lvl>
    <w:lvl w:ilvl="8" w:tplc="68062F9C">
      <w:numFmt w:val="bullet"/>
      <w:lvlText w:val="•"/>
      <w:lvlJc w:val="left"/>
      <w:pPr>
        <w:ind w:left="7731" w:hanging="711"/>
      </w:pPr>
      <w:rPr>
        <w:rFonts w:hint="default"/>
        <w:lang w:val="id" w:eastAsia="en-US" w:bidi="ar-SA"/>
      </w:rPr>
    </w:lvl>
  </w:abstractNum>
  <w:abstractNum w:abstractNumId="10" w15:restartNumberingAfterBreak="0">
    <w:nsid w:val="0BDB0CF4"/>
    <w:multiLevelType w:val="hybridMultilevel"/>
    <w:tmpl w:val="3BB03688"/>
    <w:lvl w:ilvl="0" w:tplc="65D65676">
      <w:start w:val="1"/>
      <w:numFmt w:val="decimal"/>
      <w:lvlText w:val="%1."/>
      <w:lvlJc w:val="left"/>
      <w:pPr>
        <w:ind w:left="1263" w:hanging="711"/>
      </w:pPr>
      <w:rPr>
        <w:rFonts w:ascii="Times New Roman" w:eastAsia="Times New Roman" w:hAnsi="Times New Roman" w:cs="Times New Roman" w:hint="default"/>
        <w:spacing w:val="0"/>
        <w:w w:val="95"/>
        <w:sz w:val="24"/>
        <w:szCs w:val="24"/>
        <w:lang w:val="id" w:eastAsia="en-US" w:bidi="ar-SA"/>
      </w:rPr>
    </w:lvl>
    <w:lvl w:ilvl="1" w:tplc="4950F37C">
      <w:numFmt w:val="bullet"/>
      <w:lvlText w:val="•"/>
      <w:lvlJc w:val="left"/>
      <w:pPr>
        <w:ind w:left="2068" w:hanging="711"/>
      </w:pPr>
      <w:rPr>
        <w:rFonts w:hint="default"/>
        <w:lang w:val="id" w:eastAsia="en-US" w:bidi="ar-SA"/>
      </w:rPr>
    </w:lvl>
    <w:lvl w:ilvl="2" w:tplc="9F8EA648">
      <w:numFmt w:val="bullet"/>
      <w:lvlText w:val="•"/>
      <w:lvlJc w:val="left"/>
      <w:pPr>
        <w:ind w:left="2877" w:hanging="711"/>
      </w:pPr>
      <w:rPr>
        <w:rFonts w:hint="default"/>
        <w:lang w:val="id" w:eastAsia="en-US" w:bidi="ar-SA"/>
      </w:rPr>
    </w:lvl>
    <w:lvl w:ilvl="3" w:tplc="B2F04ABC">
      <w:numFmt w:val="bullet"/>
      <w:lvlText w:val="•"/>
      <w:lvlJc w:val="left"/>
      <w:pPr>
        <w:ind w:left="3686" w:hanging="711"/>
      </w:pPr>
      <w:rPr>
        <w:rFonts w:hint="default"/>
        <w:lang w:val="id" w:eastAsia="en-US" w:bidi="ar-SA"/>
      </w:rPr>
    </w:lvl>
    <w:lvl w:ilvl="4" w:tplc="7D1AD570">
      <w:numFmt w:val="bullet"/>
      <w:lvlText w:val="•"/>
      <w:lvlJc w:val="left"/>
      <w:pPr>
        <w:ind w:left="4495" w:hanging="711"/>
      </w:pPr>
      <w:rPr>
        <w:rFonts w:hint="default"/>
        <w:lang w:val="id" w:eastAsia="en-US" w:bidi="ar-SA"/>
      </w:rPr>
    </w:lvl>
    <w:lvl w:ilvl="5" w:tplc="A460A8D2">
      <w:numFmt w:val="bullet"/>
      <w:lvlText w:val="•"/>
      <w:lvlJc w:val="left"/>
      <w:pPr>
        <w:ind w:left="5304" w:hanging="711"/>
      </w:pPr>
      <w:rPr>
        <w:rFonts w:hint="default"/>
        <w:lang w:val="id" w:eastAsia="en-US" w:bidi="ar-SA"/>
      </w:rPr>
    </w:lvl>
    <w:lvl w:ilvl="6" w:tplc="24C887F0">
      <w:numFmt w:val="bullet"/>
      <w:lvlText w:val="•"/>
      <w:lvlJc w:val="left"/>
      <w:pPr>
        <w:ind w:left="6113" w:hanging="711"/>
      </w:pPr>
      <w:rPr>
        <w:rFonts w:hint="default"/>
        <w:lang w:val="id" w:eastAsia="en-US" w:bidi="ar-SA"/>
      </w:rPr>
    </w:lvl>
    <w:lvl w:ilvl="7" w:tplc="67AEF624">
      <w:numFmt w:val="bullet"/>
      <w:lvlText w:val="•"/>
      <w:lvlJc w:val="left"/>
      <w:pPr>
        <w:ind w:left="6922" w:hanging="711"/>
      </w:pPr>
      <w:rPr>
        <w:rFonts w:hint="default"/>
        <w:lang w:val="id" w:eastAsia="en-US" w:bidi="ar-SA"/>
      </w:rPr>
    </w:lvl>
    <w:lvl w:ilvl="8" w:tplc="88965DA8">
      <w:numFmt w:val="bullet"/>
      <w:lvlText w:val="•"/>
      <w:lvlJc w:val="left"/>
      <w:pPr>
        <w:ind w:left="7731" w:hanging="711"/>
      </w:pPr>
      <w:rPr>
        <w:rFonts w:hint="default"/>
        <w:lang w:val="id" w:eastAsia="en-US" w:bidi="ar-SA"/>
      </w:rPr>
    </w:lvl>
  </w:abstractNum>
  <w:abstractNum w:abstractNumId="11" w15:restartNumberingAfterBreak="0">
    <w:nsid w:val="0E545A46"/>
    <w:multiLevelType w:val="multilevel"/>
    <w:tmpl w:val="EA8C9E0C"/>
    <w:lvl w:ilvl="0">
      <w:start w:val="4"/>
      <w:numFmt w:val="decimal"/>
      <w:lvlText w:val="%1"/>
      <w:lvlJc w:val="left"/>
      <w:pPr>
        <w:ind w:left="360" w:hanging="360"/>
      </w:pPr>
      <w:rPr>
        <w:rFonts w:hint="default"/>
      </w:rPr>
    </w:lvl>
    <w:lvl w:ilvl="1">
      <w:start w:val="1"/>
      <w:numFmt w:val="decimal"/>
      <w:lvlText w:val="%1.%2"/>
      <w:lvlJc w:val="left"/>
      <w:pPr>
        <w:ind w:left="951" w:hanging="360"/>
      </w:pPr>
      <w:rPr>
        <w:rFonts w:hint="default"/>
      </w:rPr>
    </w:lvl>
    <w:lvl w:ilvl="2">
      <w:start w:val="1"/>
      <w:numFmt w:val="decimal"/>
      <w:lvlText w:val="%1.%2.%3"/>
      <w:lvlJc w:val="left"/>
      <w:pPr>
        <w:ind w:left="1902" w:hanging="720"/>
      </w:pPr>
      <w:rPr>
        <w:rFonts w:hint="default"/>
      </w:rPr>
    </w:lvl>
    <w:lvl w:ilvl="3">
      <w:start w:val="1"/>
      <w:numFmt w:val="decimal"/>
      <w:lvlText w:val="%1.%2.%3.%4"/>
      <w:lvlJc w:val="left"/>
      <w:pPr>
        <w:ind w:left="2493" w:hanging="720"/>
      </w:pPr>
      <w:rPr>
        <w:rFonts w:hint="default"/>
      </w:rPr>
    </w:lvl>
    <w:lvl w:ilvl="4">
      <w:start w:val="1"/>
      <w:numFmt w:val="decimal"/>
      <w:lvlText w:val="%1.%2.%3.%4.%5"/>
      <w:lvlJc w:val="left"/>
      <w:pPr>
        <w:ind w:left="3444" w:hanging="1080"/>
      </w:pPr>
      <w:rPr>
        <w:rFonts w:hint="default"/>
      </w:rPr>
    </w:lvl>
    <w:lvl w:ilvl="5">
      <w:start w:val="1"/>
      <w:numFmt w:val="decimal"/>
      <w:lvlText w:val="%1.%2.%3.%4.%5.%6"/>
      <w:lvlJc w:val="left"/>
      <w:pPr>
        <w:ind w:left="4035" w:hanging="1080"/>
      </w:pPr>
      <w:rPr>
        <w:rFonts w:hint="default"/>
      </w:rPr>
    </w:lvl>
    <w:lvl w:ilvl="6">
      <w:start w:val="1"/>
      <w:numFmt w:val="decimal"/>
      <w:lvlText w:val="%1.%2.%3.%4.%5.%6.%7"/>
      <w:lvlJc w:val="left"/>
      <w:pPr>
        <w:ind w:left="4986" w:hanging="1440"/>
      </w:pPr>
      <w:rPr>
        <w:rFonts w:hint="default"/>
      </w:rPr>
    </w:lvl>
    <w:lvl w:ilvl="7">
      <w:start w:val="1"/>
      <w:numFmt w:val="decimal"/>
      <w:lvlText w:val="%1.%2.%3.%4.%5.%6.%7.%8"/>
      <w:lvlJc w:val="left"/>
      <w:pPr>
        <w:ind w:left="5577" w:hanging="1440"/>
      </w:pPr>
      <w:rPr>
        <w:rFonts w:hint="default"/>
      </w:rPr>
    </w:lvl>
    <w:lvl w:ilvl="8">
      <w:start w:val="1"/>
      <w:numFmt w:val="decimal"/>
      <w:lvlText w:val="%1.%2.%3.%4.%5.%6.%7.%8.%9"/>
      <w:lvlJc w:val="left"/>
      <w:pPr>
        <w:ind w:left="6528" w:hanging="1800"/>
      </w:pPr>
      <w:rPr>
        <w:rFonts w:hint="default"/>
      </w:rPr>
    </w:lvl>
  </w:abstractNum>
  <w:abstractNum w:abstractNumId="12" w15:restartNumberingAfterBreak="0">
    <w:nsid w:val="0EDD70CF"/>
    <w:multiLevelType w:val="multilevel"/>
    <w:tmpl w:val="F24C01B6"/>
    <w:lvl w:ilvl="0">
      <w:start w:val="2"/>
      <w:numFmt w:val="decimal"/>
      <w:lvlText w:val="%1"/>
      <w:lvlJc w:val="left"/>
      <w:pPr>
        <w:ind w:left="1119" w:hanging="528"/>
      </w:pPr>
      <w:rPr>
        <w:rFonts w:hint="default"/>
        <w:lang w:val="id" w:eastAsia="en-US" w:bidi="ar-SA"/>
      </w:rPr>
    </w:lvl>
    <w:lvl w:ilvl="1">
      <w:start w:val="9"/>
      <w:numFmt w:val="decimal"/>
      <w:lvlText w:val="%1.%2"/>
      <w:lvlJc w:val="left"/>
      <w:pPr>
        <w:ind w:left="1119" w:hanging="528"/>
      </w:pPr>
      <w:rPr>
        <w:rFonts w:ascii="Times New Roman" w:eastAsia="Times New Roman" w:hAnsi="Times New Roman" w:cs="Times New Roman" w:hint="default"/>
        <w:b/>
        <w:bCs/>
        <w:spacing w:val="-4"/>
        <w:w w:val="95"/>
        <w:sz w:val="24"/>
        <w:szCs w:val="24"/>
        <w:lang w:val="id" w:eastAsia="en-US" w:bidi="ar-SA"/>
      </w:rPr>
    </w:lvl>
    <w:lvl w:ilvl="2">
      <w:start w:val="1"/>
      <w:numFmt w:val="decimal"/>
      <w:lvlText w:val="%1.%2.%3"/>
      <w:lvlJc w:val="left"/>
      <w:pPr>
        <w:ind w:left="1119" w:hanging="528"/>
      </w:pPr>
      <w:rPr>
        <w:rFonts w:ascii="Times New Roman" w:eastAsia="Times New Roman" w:hAnsi="Times New Roman" w:cs="Times New Roman" w:hint="default"/>
        <w:b/>
        <w:bCs/>
        <w:spacing w:val="-4"/>
        <w:w w:val="95"/>
        <w:sz w:val="24"/>
        <w:szCs w:val="24"/>
        <w:lang w:val="id" w:eastAsia="en-US" w:bidi="ar-SA"/>
      </w:rPr>
    </w:lvl>
    <w:lvl w:ilvl="3">
      <w:start w:val="1"/>
      <w:numFmt w:val="decimal"/>
      <w:lvlText w:val="%4."/>
      <w:lvlJc w:val="left"/>
      <w:pPr>
        <w:ind w:left="1585" w:hanging="361"/>
      </w:pPr>
      <w:rPr>
        <w:rFonts w:ascii="Times New Roman" w:hAnsi="Times New Roman" w:cs="Times New Roman" w:hint="default"/>
        <w:b/>
        <w:bCs/>
        <w:i w:val="0"/>
        <w:iCs w:val="0"/>
        <w:color w:val="auto"/>
        <w:spacing w:val="-4"/>
        <w:w w:val="95"/>
        <w:sz w:val="24"/>
        <w:szCs w:val="24"/>
        <w:lang w:val="id" w:eastAsia="en-US" w:bidi="ar-SA"/>
      </w:rPr>
    </w:lvl>
    <w:lvl w:ilvl="4">
      <w:numFmt w:val="bullet"/>
      <w:lvlText w:val="•"/>
      <w:lvlJc w:val="left"/>
      <w:pPr>
        <w:ind w:left="3522" w:hanging="361"/>
      </w:pPr>
      <w:rPr>
        <w:rFonts w:hint="default"/>
        <w:lang w:val="id" w:eastAsia="en-US" w:bidi="ar-SA"/>
      </w:rPr>
    </w:lvl>
    <w:lvl w:ilvl="5">
      <w:numFmt w:val="bullet"/>
      <w:lvlText w:val="•"/>
      <w:lvlJc w:val="left"/>
      <w:pPr>
        <w:ind w:left="4493" w:hanging="361"/>
      </w:pPr>
      <w:rPr>
        <w:rFonts w:hint="default"/>
        <w:lang w:val="id" w:eastAsia="en-US" w:bidi="ar-SA"/>
      </w:rPr>
    </w:lvl>
    <w:lvl w:ilvl="6">
      <w:numFmt w:val="bullet"/>
      <w:lvlText w:val="•"/>
      <w:lvlJc w:val="left"/>
      <w:pPr>
        <w:ind w:left="5464" w:hanging="361"/>
      </w:pPr>
      <w:rPr>
        <w:rFonts w:hint="default"/>
        <w:lang w:val="id" w:eastAsia="en-US" w:bidi="ar-SA"/>
      </w:rPr>
    </w:lvl>
    <w:lvl w:ilvl="7">
      <w:numFmt w:val="bullet"/>
      <w:lvlText w:val="•"/>
      <w:lvlJc w:val="left"/>
      <w:pPr>
        <w:ind w:left="6435" w:hanging="361"/>
      </w:pPr>
      <w:rPr>
        <w:rFonts w:hint="default"/>
        <w:lang w:val="id" w:eastAsia="en-US" w:bidi="ar-SA"/>
      </w:rPr>
    </w:lvl>
    <w:lvl w:ilvl="8">
      <w:numFmt w:val="bullet"/>
      <w:lvlText w:val="•"/>
      <w:lvlJc w:val="left"/>
      <w:pPr>
        <w:ind w:left="7406" w:hanging="361"/>
      </w:pPr>
      <w:rPr>
        <w:rFonts w:hint="default"/>
        <w:lang w:val="id" w:eastAsia="en-US" w:bidi="ar-SA"/>
      </w:rPr>
    </w:lvl>
  </w:abstractNum>
  <w:abstractNum w:abstractNumId="13" w15:restartNumberingAfterBreak="0">
    <w:nsid w:val="0FB54FFE"/>
    <w:multiLevelType w:val="hybridMultilevel"/>
    <w:tmpl w:val="5AA27FF4"/>
    <w:lvl w:ilvl="0" w:tplc="96326CA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15:restartNumberingAfterBreak="0">
    <w:nsid w:val="13294A2D"/>
    <w:multiLevelType w:val="hybridMultilevel"/>
    <w:tmpl w:val="C6BCC848"/>
    <w:lvl w:ilvl="0" w:tplc="275EA5AE">
      <w:start w:val="1"/>
      <w:numFmt w:val="decimal"/>
      <w:lvlText w:val="%1."/>
      <w:lvlJc w:val="left"/>
      <w:pPr>
        <w:ind w:left="1263" w:hanging="711"/>
      </w:pPr>
      <w:rPr>
        <w:rFonts w:ascii="Times New Roman" w:eastAsia="Times New Roman" w:hAnsi="Times New Roman" w:cs="Times New Roman" w:hint="default"/>
        <w:spacing w:val="0"/>
        <w:w w:val="95"/>
        <w:sz w:val="24"/>
        <w:szCs w:val="24"/>
        <w:lang w:val="id" w:eastAsia="en-US" w:bidi="ar-SA"/>
      </w:rPr>
    </w:lvl>
    <w:lvl w:ilvl="1" w:tplc="AD58AD26">
      <w:numFmt w:val="bullet"/>
      <w:lvlText w:val="•"/>
      <w:lvlJc w:val="left"/>
      <w:pPr>
        <w:ind w:left="2068" w:hanging="711"/>
      </w:pPr>
      <w:rPr>
        <w:rFonts w:hint="default"/>
        <w:lang w:val="id" w:eastAsia="en-US" w:bidi="ar-SA"/>
      </w:rPr>
    </w:lvl>
    <w:lvl w:ilvl="2" w:tplc="1D76BB32">
      <w:numFmt w:val="bullet"/>
      <w:lvlText w:val="•"/>
      <w:lvlJc w:val="left"/>
      <w:pPr>
        <w:ind w:left="2877" w:hanging="711"/>
      </w:pPr>
      <w:rPr>
        <w:rFonts w:hint="default"/>
        <w:lang w:val="id" w:eastAsia="en-US" w:bidi="ar-SA"/>
      </w:rPr>
    </w:lvl>
    <w:lvl w:ilvl="3" w:tplc="0D721882">
      <w:numFmt w:val="bullet"/>
      <w:lvlText w:val="•"/>
      <w:lvlJc w:val="left"/>
      <w:pPr>
        <w:ind w:left="3686" w:hanging="711"/>
      </w:pPr>
      <w:rPr>
        <w:rFonts w:hint="default"/>
        <w:lang w:val="id" w:eastAsia="en-US" w:bidi="ar-SA"/>
      </w:rPr>
    </w:lvl>
    <w:lvl w:ilvl="4" w:tplc="7F401A5E">
      <w:numFmt w:val="bullet"/>
      <w:lvlText w:val="•"/>
      <w:lvlJc w:val="left"/>
      <w:pPr>
        <w:ind w:left="4495" w:hanging="711"/>
      </w:pPr>
      <w:rPr>
        <w:rFonts w:hint="default"/>
        <w:lang w:val="id" w:eastAsia="en-US" w:bidi="ar-SA"/>
      </w:rPr>
    </w:lvl>
    <w:lvl w:ilvl="5" w:tplc="DCEAA7BA">
      <w:numFmt w:val="bullet"/>
      <w:lvlText w:val="•"/>
      <w:lvlJc w:val="left"/>
      <w:pPr>
        <w:ind w:left="5304" w:hanging="711"/>
      </w:pPr>
      <w:rPr>
        <w:rFonts w:hint="default"/>
        <w:lang w:val="id" w:eastAsia="en-US" w:bidi="ar-SA"/>
      </w:rPr>
    </w:lvl>
    <w:lvl w:ilvl="6" w:tplc="13BEC142">
      <w:numFmt w:val="bullet"/>
      <w:lvlText w:val="•"/>
      <w:lvlJc w:val="left"/>
      <w:pPr>
        <w:ind w:left="6113" w:hanging="711"/>
      </w:pPr>
      <w:rPr>
        <w:rFonts w:hint="default"/>
        <w:lang w:val="id" w:eastAsia="en-US" w:bidi="ar-SA"/>
      </w:rPr>
    </w:lvl>
    <w:lvl w:ilvl="7" w:tplc="A14673F2">
      <w:numFmt w:val="bullet"/>
      <w:lvlText w:val="•"/>
      <w:lvlJc w:val="left"/>
      <w:pPr>
        <w:ind w:left="6922" w:hanging="711"/>
      </w:pPr>
      <w:rPr>
        <w:rFonts w:hint="default"/>
        <w:lang w:val="id" w:eastAsia="en-US" w:bidi="ar-SA"/>
      </w:rPr>
    </w:lvl>
    <w:lvl w:ilvl="8" w:tplc="7244F868">
      <w:numFmt w:val="bullet"/>
      <w:lvlText w:val="•"/>
      <w:lvlJc w:val="left"/>
      <w:pPr>
        <w:ind w:left="7731" w:hanging="711"/>
      </w:pPr>
      <w:rPr>
        <w:rFonts w:hint="default"/>
        <w:lang w:val="id" w:eastAsia="en-US" w:bidi="ar-SA"/>
      </w:rPr>
    </w:lvl>
  </w:abstractNum>
  <w:abstractNum w:abstractNumId="15" w15:restartNumberingAfterBreak="0">
    <w:nsid w:val="14C75276"/>
    <w:multiLevelType w:val="multilevel"/>
    <w:tmpl w:val="81E6F21A"/>
    <w:lvl w:ilvl="0">
      <w:start w:val="2"/>
      <w:numFmt w:val="decimal"/>
      <w:lvlText w:val="%1"/>
      <w:lvlJc w:val="left"/>
      <w:pPr>
        <w:ind w:left="1248" w:hanging="663"/>
      </w:pPr>
      <w:rPr>
        <w:rFonts w:hint="default"/>
        <w:lang w:val="id" w:eastAsia="en-US" w:bidi="ar-SA"/>
      </w:rPr>
    </w:lvl>
    <w:lvl w:ilvl="1">
      <w:start w:val="1"/>
      <w:numFmt w:val="decimal"/>
      <w:lvlText w:val="%1.%2"/>
      <w:lvlJc w:val="left"/>
      <w:pPr>
        <w:ind w:left="1248" w:hanging="663"/>
      </w:pPr>
      <w:rPr>
        <w:rFonts w:ascii="Times New Roman" w:eastAsia="Times New Roman" w:hAnsi="Times New Roman" w:cs="Times New Roman" w:hint="default"/>
        <w:spacing w:val="-7"/>
        <w:w w:val="95"/>
        <w:sz w:val="24"/>
        <w:szCs w:val="24"/>
        <w:lang w:val="id" w:eastAsia="en-US" w:bidi="ar-SA"/>
      </w:rPr>
    </w:lvl>
    <w:lvl w:ilvl="2">
      <w:numFmt w:val="bullet"/>
      <w:lvlText w:val="•"/>
      <w:lvlJc w:val="left"/>
      <w:pPr>
        <w:ind w:left="2748" w:hanging="663"/>
      </w:pPr>
      <w:rPr>
        <w:rFonts w:hint="default"/>
        <w:lang w:val="id" w:eastAsia="en-US" w:bidi="ar-SA"/>
      </w:rPr>
    </w:lvl>
    <w:lvl w:ilvl="3">
      <w:numFmt w:val="bullet"/>
      <w:lvlText w:val="•"/>
      <w:lvlJc w:val="left"/>
      <w:pPr>
        <w:ind w:left="3502" w:hanging="663"/>
      </w:pPr>
      <w:rPr>
        <w:rFonts w:hint="default"/>
        <w:lang w:val="id" w:eastAsia="en-US" w:bidi="ar-SA"/>
      </w:rPr>
    </w:lvl>
    <w:lvl w:ilvl="4">
      <w:numFmt w:val="bullet"/>
      <w:lvlText w:val="•"/>
      <w:lvlJc w:val="left"/>
      <w:pPr>
        <w:ind w:left="4256" w:hanging="663"/>
      </w:pPr>
      <w:rPr>
        <w:rFonts w:hint="default"/>
        <w:lang w:val="id" w:eastAsia="en-US" w:bidi="ar-SA"/>
      </w:rPr>
    </w:lvl>
    <w:lvl w:ilvl="5">
      <w:numFmt w:val="bullet"/>
      <w:lvlText w:val="•"/>
      <w:lvlJc w:val="left"/>
      <w:pPr>
        <w:ind w:left="5010" w:hanging="663"/>
      </w:pPr>
      <w:rPr>
        <w:rFonts w:hint="default"/>
        <w:lang w:val="id" w:eastAsia="en-US" w:bidi="ar-SA"/>
      </w:rPr>
    </w:lvl>
    <w:lvl w:ilvl="6">
      <w:numFmt w:val="bullet"/>
      <w:lvlText w:val="•"/>
      <w:lvlJc w:val="left"/>
      <w:pPr>
        <w:ind w:left="5764" w:hanging="663"/>
      </w:pPr>
      <w:rPr>
        <w:rFonts w:hint="default"/>
        <w:lang w:val="id" w:eastAsia="en-US" w:bidi="ar-SA"/>
      </w:rPr>
    </w:lvl>
    <w:lvl w:ilvl="7">
      <w:numFmt w:val="bullet"/>
      <w:lvlText w:val="•"/>
      <w:lvlJc w:val="left"/>
      <w:pPr>
        <w:ind w:left="6518" w:hanging="663"/>
      </w:pPr>
      <w:rPr>
        <w:rFonts w:hint="default"/>
        <w:lang w:val="id" w:eastAsia="en-US" w:bidi="ar-SA"/>
      </w:rPr>
    </w:lvl>
    <w:lvl w:ilvl="8">
      <w:numFmt w:val="bullet"/>
      <w:lvlText w:val="•"/>
      <w:lvlJc w:val="left"/>
      <w:pPr>
        <w:ind w:left="7272" w:hanging="663"/>
      </w:pPr>
      <w:rPr>
        <w:rFonts w:hint="default"/>
        <w:lang w:val="id" w:eastAsia="en-US" w:bidi="ar-SA"/>
      </w:rPr>
    </w:lvl>
  </w:abstractNum>
  <w:abstractNum w:abstractNumId="16" w15:restartNumberingAfterBreak="0">
    <w:nsid w:val="15EA5E90"/>
    <w:multiLevelType w:val="multilevel"/>
    <w:tmpl w:val="F24C01B6"/>
    <w:lvl w:ilvl="0">
      <w:start w:val="2"/>
      <w:numFmt w:val="decimal"/>
      <w:lvlText w:val="%1"/>
      <w:lvlJc w:val="left"/>
      <w:pPr>
        <w:ind w:left="1119" w:hanging="528"/>
      </w:pPr>
      <w:rPr>
        <w:rFonts w:hint="default"/>
        <w:lang w:val="id" w:eastAsia="en-US" w:bidi="ar-SA"/>
      </w:rPr>
    </w:lvl>
    <w:lvl w:ilvl="1">
      <w:start w:val="9"/>
      <w:numFmt w:val="decimal"/>
      <w:lvlText w:val="%1.%2"/>
      <w:lvlJc w:val="left"/>
      <w:pPr>
        <w:ind w:left="1119" w:hanging="528"/>
      </w:pPr>
      <w:rPr>
        <w:rFonts w:ascii="Times New Roman" w:eastAsia="Times New Roman" w:hAnsi="Times New Roman" w:cs="Times New Roman" w:hint="default"/>
        <w:b/>
        <w:bCs/>
        <w:spacing w:val="-4"/>
        <w:w w:val="95"/>
        <w:sz w:val="24"/>
        <w:szCs w:val="24"/>
        <w:lang w:val="id" w:eastAsia="en-US" w:bidi="ar-SA"/>
      </w:rPr>
    </w:lvl>
    <w:lvl w:ilvl="2">
      <w:start w:val="1"/>
      <w:numFmt w:val="decimal"/>
      <w:lvlText w:val="%1.%2.%3"/>
      <w:lvlJc w:val="left"/>
      <w:pPr>
        <w:ind w:left="1119" w:hanging="528"/>
      </w:pPr>
      <w:rPr>
        <w:rFonts w:ascii="Times New Roman" w:eastAsia="Times New Roman" w:hAnsi="Times New Roman" w:cs="Times New Roman" w:hint="default"/>
        <w:b/>
        <w:bCs/>
        <w:spacing w:val="-4"/>
        <w:w w:val="95"/>
        <w:sz w:val="24"/>
        <w:szCs w:val="24"/>
        <w:lang w:val="id" w:eastAsia="en-US" w:bidi="ar-SA"/>
      </w:rPr>
    </w:lvl>
    <w:lvl w:ilvl="3">
      <w:start w:val="1"/>
      <w:numFmt w:val="decimal"/>
      <w:lvlText w:val="%4."/>
      <w:lvlJc w:val="left"/>
      <w:pPr>
        <w:ind w:left="1585" w:hanging="361"/>
      </w:pPr>
      <w:rPr>
        <w:rFonts w:ascii="Times New Roman" w:hAnsi="Times New Roman" w:cs="Times New Roman" w:hint="default"/>
        <w:b/>
        <w:bCs/>
        <w:i w:val="0"/>
        <w:iCs w:val="0"/>
        <w:color w:val="auto"/>
        <w:spacing w:val="-4"/>
        <w:w w:val="95"/>
        <w:sz w:val="24"/>
        <w:szCs w:val="24"/>
        <w:lang w:val="id" w:eastAsia="en-US" w:bidi="ar-SA"/>
      </w:rPr>
    </w:lvl>
    <w:lvl w:ilvl="4">
      <w:numFmt w:val="bullet"/>
      <w:lvlText w:val="•"/>
      <w:lvlJc w:val="left"/>
      <w:pPr>
        <w:ind w:left="3522" w:hanging="361"/>
      </w:pPr>
      <w:rPr>
        <w:rFonts w:hint="default"/>
        <w:lang w:val="id" w:eastAsia="en-US" w:bidi="ar-SA"/>
      </w:rPr>
    </w:lvl>
    <w:lvl w:ilvl="5">
      <w:numFmt w:val="bullet"/>
      <w:lvlText w:val="•"/>
      <w:lvlJc w:val="left"/>
      <w:pPr>
        <w:ind w:left="4493" w:hanging="361"/>
      </w:pPr>
      <w:rPr>
        <w:rFonts w:hint="default"/>
        <w:lang w:val="id" w:eastAsia="en-US" w:bidi="ar-SA"/>
      </w:rPr>
    </w:lvl>
    <w:lvl w:ilvl="6">
      <w:numFmt w:val="bullet"/>
      <w:lvlText w:val="•"/>
      <w:lvlJc w:val="left"/>
      <w:pPr>
        <w:ind w:left="5464" w:hanging="361"/>
      </w:pPr>
      <w:rPr>
        <w:rFonts w:hint="default"/>
        <w:lang w:val="id" w:eastAsia="en-US" w:bidi="ar-SA"/>
      </w:rPr>
    </w:lvl>
    <w:lvl w:ilvl="7">
      <w:numFmt w:val="bullet"/>
      <w:lvlText w:val="•"/>
      <w:lvlJc w:val="left"/>
      <w:pPr>
        <w:ind w:left="6435" w:hanging="361"/>
      </w:pPr>
      <w:rPr>
        <w:rFonts w:hint="default"/>
        <w:lang w:val="id" w:eastAsia="en-US" w:bidi="ar-SA"/>
      </w:rPr>
    </w:lvl>
    <w:lvl w:ilvl="8">
      <w:numFmt w:val="bullet"/>
      <w:lvlText w:val="•"/>
      <w:lvlJc w:val="left"/>
      <w:pPr>
        <w:ind w:left="7406" w:hanging="361"/>
      </w:pPr>
      <w:rPr>
        <w:rFonts w:hint="default"/>
        <w:lang w:val="id" w:eastAsia="en-US" w:bidi="ar-SA"/>
      </w:rPr>
    </w:lvl>
  </w:abstractNum>
  <w:abstractNum w:abstractNumId="17" w15:restartNumberingAfterBreak="0">
    <w:nsid w:val="15FE61DF"/>
    <w:multiLevelType w:val="hybridMultilevel"/>
    <w:tmpl w:val="489AAE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A8630D9"/>
    <w:multiLevelType w:val="hybridMultilevel"/>
    <w:tmpl w:val="E5D48B66"/>
    <w:lvl w:ilvl="0" w:tplc="987A075C">
      <w:start w:val="1"/>
      <w:numFmt w:val="decimal"/>
      <w:lvlText w:val="%1."/>
      <w:lvlJc w:val="left"/>
      <w:pPr>
        <w:ind w:left="1119" w:hanging="567"/>
      </w:pPr>
      <w:rPr>
        <w:rFonts w:ascii="Times New Roman" w:eastAsia="Times New Roman" w:hAnsi="Times New Roman" w:cs="Times New Roman" w:hint="default"/>
        <w:b/>
        <w:bCs/>
        <w:spacing w:val="-4"/>
        <w:w w:val="95"/>
        <w:sz w:val="24"/>
        <w:szCs w:val="24"/>
        <w:lang w:val="id" w:eastAsia="en-US" w:bidi="ar-SA"/>
      </w:rPr>
    </w:lvl>
    <w:lvl w:ilvl="1" w:tplc="2C681176">
      <w:start w:val="1"/>
      <w:numFmt w:val="lowerLetter"/>
      <w:lvlText w:val="%2."/>
      <w:lvlJc w:val="left"/>
      <w:pPr>
        <w:ind w:left="1119" w:hanging="567"/>
      </w:pPr>
      <w:rPr>
        <w:rFonts w:ascii="Times New Roman" w:eastAsia="Times New Roman" w:hAnsi="Times New Roman" w:cs="Times New Roman" w:hint="default"/>
        <w:i w:val="0"/>
        <w:iCs w:val="0"/>
        <w:spacing w:val="0"/>
        <w:w w:val="95"/>
        <w:sz w:val="24"/>
        <w:szCs w:val="24"/>
        <w:lang w:val="id" w:eastAsia="en-US" w:bidi="ar-SA"/>
      </w:rPr>
    </w:lvl>
    <w:lvl w:ilvl="2" w:tplc="AF421398">
      <w:numFmt w:val="bullet"/>
      <w:lvlText w:val="•"/>
      <w:lvlJc w:val="left"/>
      <w:pPr>
        <w:ind w:left="2765" w:hanging="567"/>
      </w:pPr>
      <w:rPr>
        <w:rFonts w:hint="default"/>
        <w:lang w:val="id" w:eastAsia="en-US" w:bidi="ar-SA"/>
      </w:rPr>
    </w:lvl>
    <w:lvl w:ilvl="3" w:tplc="F3827F64">
      <w:numFmt w:val="bullet"/>
      <w:lvlText w:val="•"/>
      <w:lvlJc w:val="left"/>
      <w:pPr>
        <w:ind w:left="3588" w:hanging="567"/>
      </w:pPr>
      <w:rPr>
        <w:rFonts w:hint="default"/>
        <w:lang w:val="id" w:eastAsia="en-US" w:bidi="ar-SA"/>
      </w:rPr>
    </w:lvl>
    <w:lvl w:ilvl="4" w:tplc="97C265DC">
      <w:numFmt w:val="bullet"/>
      <w:lvlText w:val="•"/>
      <w:lvlJc w:val="left"/>
      <w:pPr>
        <w:ind w:left="4411" w:hanging="567"/>
      </w:pPr>
      <w:rPr>
        <w:rFonts w:hint="default"/>
        <w:lang w:val="id" w:eastAsia="en-US" w:bidi="ar-SA"/>
      </w:rPr>
    </w:lvl>
    <w:lvl w:ilvl="5" w:tplc="128AB9C4">
      <w:numFmt w:val="bullet"/>
      <w:lvlText w:val="•"/>
      <w:lvlJc w:val="left"/>
      <w:pPr>
        <w:ind w:left="5234" w:hanging="567"/>
      </w:pPr>
      <w:rPr>
        <w:rFonts w:hint="default"/>
        <w:lang w:val="id" w:eastAsia="en-US" w:bidi="ar-SA"/>
      </w:rPr>
    </w:lvl>
    <w:lvl w:ilvl="6" w:tplc="4CC44E7C">
      <w:numFmt w:val="bullet"/>
      <w:lvlText w:val="•"/>
      <w:lvlJc w:val="left"/>
      <w:pPr>
        <w:ind w:left="6057" w:hanging="567"/>
      </w:pPr>
      <w:rPr>
        <w:rFonts w:hint="default"/>
        <w:lang w:val="id" w:eastAsia="en-US" w:bidi="ar-SA"/>
      </w:rPr>
    </w:lvl>
    <w:lvl w:ilvl="7" w:tplc="38FA46D8">
      <w:numFmt w:val="bullet"/>
      <w:lvlText w:val="•"/>
      <w:lvlJc w:val="left"/>
      <w:pPr>
        <w:ind w:left="6880" w:hanging="567"/>
      </w:pPr>
      <w:rPr>
        <w:rFonts w:hint="default"/>
        <w:lang w:val="id" w:eastAsia="en-US" w:bidi="ar-SA"/>
      </w:rPr>
    </w:lvl>
    <w:lvl w:ilvl="8" w:tplc="1CFAE7E6">
      <w:numFmt w:val="bullet"/>
      <w:lvlText w:val="•"/>
      <w:lvlJc w:val="left"/>
      <w:pPr>
        <w:ind w:left="7703" w:hanging="567"/>
      </w:pPr>
      <w:rPr>
        <w:rFonts w:hint="default"/>
        <w:lang w:val="id" w:eastAsia="en-US" w:bidi="ar-SA"/>
      </w:rPr>
    </w:lvl>
  </w:abstractNum>
  <w:abstractNum w:abstractNumId="19" w15:restartNumberingAfterBreak="0">
    <w:nsid w:val="1A950639"/>
    <w:multiLevelType w:val="hybridMultilevel"/>
    <w:tmpl w:val="D988C2BC"/>
    <w:lvl w:ilvl="0" w:tplc="60D080E2">
      <w:start w:val="1"/>
      <w:numFmt w:val="decimal"/>
      <w:lvlText w:val="%1."/>
      <w:lvlJc w:val="left"/>
      <w:pPr>
        <w:ind w:left="1608" w:hanging="365"/>
      </w:pPr>
      <w:rPr>
        <w:rFonts w:ascii="Times New Roman" w:eastAsia="Times New Roman" w:hAnsi="Times New Roman" w:cs="Times New Roman" w:hint="default"/>
        <w:b/>
        <w:bCs/>
        <w:w w:val="94"/>
        <w:sz w:val="28"/>
        <w:szCs w:val="28"/>
        <w:lang w:val="id" w:eastAsia="en-US" w:bidi="ar-SA"/>
      </w:rPr>
    </w:lvl>
    <w:lvl w:ilvl="1" w:tplc="D144CF50">
      <w:numFmt w:val="bullet"/>
      <w:lvlText w:val="•"/>
      <w:lvlJc w:val="left"/>
      <w:pPr>
        <w:ind w:left="2318" w:hanging="365"/>
      </w:pPr>
      <w:rPr>
        <w:rFonts w:hint="default"/>
        <w:lang w:val="id" w:eastAsia="en-US" w:bidi="ar-SA"/>
      </w:rPr>
    </w:lvl>
    <w:lvl w:ilvl="2" w:tplc="E8F6BE16">
      <w:numFmt w:val="bullet"/>
      <w:lvlText w:val="•"/>
      <w:lvlJc w:val="left"/>
      <w:pPr>
        <w:ind w:left="3036" w:hanging="365"/>
      </w:pPr>
      <w:rPr>
        <w:rFonts w:hint="default"/>
        <w:lang w:val="id" w:eastAsia="en-US" w:bidi="ar-SA"/>
      </w:rPr>
    </w:lvl>
    <w:lvl w:ilvl="3" w:tplc="C3FC4F66">
      <w:numFmt w:val="bullet"/>
      <w:lvlText w:val="•"/>
      <w:lvlJc w:val="left"/>
      <w:pPr>
        <w:ind w:left="3754" w:hanging="365"/>
      </w:pPr>
      <w:rPr>
        <w:rFonts w:hint="default"/>
        <w:lang w:val="id" w:eastAsia="en-US" w:bidi="ar-SA"/>
      </w:rPr>
    </w:lvl>
    <w:lvl w:ilvl="4" w:tplc="6E1A5216">
      <w:numFmt w:val="bullet"/>
      <w:lvlText w:val="•"/>
      <w:lvlJc w:val="left"/>
      <w:pPr>
        <w:ind w:left="4472" w:hanging="365"/>
      </w:pPr>
      <w:rPr>
        <w:rFonts w:hint="default"/>
        <w:lang w:val="id" w:eastAsia="en-US" w:bidi="ar-SA"/>
      </w:rPr>
    </w:lvl>
    <w:lvl w:ilvl="5" w:tplc="8D38FF96">
      <w:numFmt w:val="bullet"/>
      <w:lvlText w:val="•"/>
      <w:lvlJc w:val="left"/>
      <w:pPr>
        <w:ind w:left="5190" w:hanging="365"/>
      </w:pPr>
      <w:rPr>
        <w:rFonts w:hint="default"/>
        <w:lang w:val="id" w:eastAsia="en-US" w:bidi="ar-SA"/>
      </w:rPr>
    </w:lvl>
    <w:lvl w:ilvl="6" w:tplc="D7C2CE4C">
      <w:numFmt w:val="bullet"/>
      <w:lvlText w:val="•"/>
      <w:lvlJc w:val="left"/>
      <w:pPr>
        <w:ind w:left="5908" w:hanging="365"/>
      </w:pPr>
      <w:rPr>
        <w:rFonts w:hint="default"/>
        <w:lang w:val="id" w:eastAsia="en-US" w:bidi="ar-SA"/>
      </w:rPr>
    </w:lvl>
    <w:lvl w:ilvl="7" w:tplc="D368E7D2">
      <w:numFmt w:val="bullet"/>
      <w:lvlText w:val="•"/>
      <w:lvlJc w:val="left"/>
      <w:pPr>
        <w:ind w:left="6626" w:hanging="365"/>
      </w:pPr>
      <w:rPr>
        <w:rFonts w:hint="default"/>
        <w:lang w:val="id" w:eastAsia="en-US" w:bidi="ar-SA"/>
      </w:rPr>
    </w:lvl>
    <w:lvl w:ilvl="8" w:tplc="FD949C5A">
      <w:numFmt w:val="bullet"/>
      <w:lvlText w:val="•"/>
      <w:lvlJc w:val="left"/>
      <w:pPr>
        <w:ind w:left="7344" w:hanging="365"/>
      </w:pPr>
      <w:rPr>
        <w:rFonts w:hint="default"/>
        <w:lang w:val="id" w:eastAsia="en-US" w:bidi="ar-SA"/>
      </w:rPr>
    </w:lvl>
  </w:abstractNum>
  <w:abstractNum w:abstractNumId="20" w15:restartNumberingAfterBreak="0">
    <w:nsid w:val="1D114853"/>
    <w:multiLevelType w:val="hybridMultilevel"/>
    <w:tmpl w:val="BB38EC62"/>
    <w:lvl w:ilvl="0" w:tplc="302A104E">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04825A32">
      <w:numFmt w:val="bullet"/>
      <w:lvlText w:val="•"/>
      <w:lvlJc w:val="left"/>
      <w:pPr>
        <w:ind w:left="2464" w:hanging="428"/>
      </w:pPr>
      <w:rPr>
        <w:rFonts w:hint="default"/>
        <w:lang w:val="id" w:eastAsia="en-US" w:bidi="ar-SA"/>
      </w:rPr>
    </w:lvl>
    <w:lvl w:ilvl="2" w:tplc="9A3A1CF6">
      <w:numFmt w:val="bullet"/>
      <w:lvlText w:val="•"/>
      <w:lvlJc w:val="left"/>
      <w:pPr>
        <w:ind w:left="3229" w:hanging="428"/>
      </w:pPr>
      <w:rPr>
        <w:rFonts w:hint="default"/>
        <w:lang w:val="id" w:eastAsia="en-US" w:bidi="ar-SA"/>
      </w:rPr>
    </w:lvl>
    <w:lvl w:ilvl="3" w:tplc="6298E2FA">
      <w:numFmt w:val="bullet"/>
      <w:lvlText w:val="•"/>
      <w:lvlJc w:val="left"/>
      <w:pPr>
        <w:ind w:left="3994" w:hanging="428"/>
      </w:pPr>
      <w:rPr>
        <w:rFonts w:hint="default"/>
        <w:lang w:val="id" w:eastAsia="en-US" w:bidi="ar-SA"/>
      </w:rPr>
    </w:lvl>
    <w:lvl w:ilvl="4" w:tplc="4096273C">
      <w:numFmt w:val="bullet"/>
      <w:lvlText w:val="•"/>
      <w:lvlJc w:val="left"/>
      <w:pPr>
        <w:ind w:left="4759" w:hanging="428"/>
      </w:pPr>
      <w:rPr>
        <w:rFonts w:hint="default"/>
        <w:lang w:val="id" w:eastAsia="en-US" w:bidi="ar-SA"/>
      </w:rPr>
    </w:lvl>
    <w:lvl w:ilvl="5" w:tplc="A8740792">
      <w:numFmt w:val="bullet"/>
      <w:lvlText w:val="•"/>
      <w:lvlJc w:val="left"/>
      <w:pPr>
        <w:ind w:left="5524" w:hanging="428"/>
      </w:pPr>
      <w:rPr>
        <w:rFonts w:hint="default"/>
        <w:lang w:val="id" w:eastAsia="en-US" w:bidi="ar-SA"/>
      </w:rPr>
    </w:lvl>
    <w:lvl w:ilvl="6" w:tplc="D55822E4">
      <w:numFmt w:val="bullet"/>
      <w:lvlText w:val="•"/>
      <w:lvlJc w:val="left"/>
      <w:pPr>
        <w:ind w:left="6289" w:hanging="428"/>
      </w:pPr>
      <w:rPr>
        <w:rFonts w:hint="default"/>
        <w:lang w:val="id" w:eastAsia="en-US" w:bidi="ar-SA"/>
      </w:rPr>
    </w:lvl>
    <w:lvl w:ilvl="7" w:tplc="F462E58E">
      <w:numFmt w:val="bullet"/>
      <w:lvlText w:val="•"/>
      <w:lvlJc w:val="left"/>
      <w:pPr>
        <w:ind w:left="7054" w:hanging="428"/>
      </w:pPr>
      <w:rPr>
        <w:rFonts w:hint="default"/>
        <w:lang w:val="id" w:eastAsia="en-US" w:bidi="ar-SA"/>
      </w:rPr>
    </w:lvl>
    <w:lvl w:ilvl="8" w:tplc="314205B0">
      <w:numFmt w:val="bullet"/>
      <w:lvlText w:val="•"/>
      <w:lvlJc w:val="left"/>
      <w:pPr>
        <w:ind w:left="7819" w:hanging="428"/>
      </w:pPr>
      <w:rPr>
        <w:rFonts w:hint="default"/>
        <w:lang w:val="id" w:eastAsia="en-US" w:bidi="ar-SA"/>
      </w:rPr>
    </w:lvl>
  </w:abstractNum>
  <w:abstractNum w:abstractNumId="21" w15:restartNumberingAfterBreak="0">
    <w:nsid w:val="205469C7"/>
    <w:multiLevelType w:val="hybridMultilevel"/>
    <w:tmpl w:val="87DEC22E"/>
    <w:lvl w:ilvl="0" w:tplc="E0FA6908">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CC545050">
      <w:numFmt w:val="bullet"/>
      <w:lvlText w:val="•"/>
      <w:lvlJc w:val="left"/>
      <w:pPr>
        <w:ind w:left="2464" w:hanging="428"/>
      </w:pPr>
      <w:rPr>
        <w:rFonts w:hint="default"/>
        <w:lang w:val="id" w:eastAsia="en-US" w:bidi="ar-SA"/>
      </w:rPr>
    </w:lvl>
    <w:lvl w:ilvl="2" w:tplc="6AB634DE">
      <w:numFmt w:val="bullet"/>
      <w:lvlText w:val="•"/>
      <w:lvlJc w:val="left"/>
      <w:pPr>
        <w:ind w:left="3229" w:hanging="428"/>
      </w:pPr>
      <w:rPr>
        <w:rFonts w:hint="default"/>
        <w:lang w:val="id" w:eastAsia="en-US" w:bidi="ar-SA"/>
      </w:rPr>
    </w:lvl>
    <w:lvl w:ilvl="3" w:tplc="903E2032">
      <w:numFmt w:val="bullet"/>
      <w:lvlText w:val="•"/>
      <w:lvlJc w:val="left"/>
      <w:pPr>
        <w:ind w:left="3994" w:hanging="428"/>
      </w:pPr>
      <w:rPr>
        <w:rFonts w:hint="default"/>
        <w:lang w:val="id" w:eastAsia="en-US" w:bidi="ar-SA"/>
      </w:rPr>
    </w:lvl>
    <w:lvl w:ilvl="4" w:tplc="858E112E">
      <w:numFmt w:val="bullet"/>
      <w:lvlText w:val="•"/>
      <w:lvlJc w:val="left"/>
      <w:pPr>
        <w:ind w:left="4759" w:hanging="428"/>
      </w:pPr>
      <w:rPr>
        <w:rFonts w:hint="default"/>
        <w:lang w:val="id" w:eastAsia="en-US" w:bidi="ar-SA"/>
      </w:rPr>
    </w:lvl>
    <w:lvl w:ilvl="5" w:tplc="72F81C58">
      <w:numFmt w:val="bullet"/>
      <w:lvlText w:val="•"/>
      <w:lvlJc w:val="left"/>
      <w:pPr>
        <w:ind w:left="5524" w:hanging="428"/>
      </w:pPr>
      <w:rPr>
        <w:rFonts w:hint="default"/>
        <w:lang w:val="id" w:eastAsia="en-US" w:bidi="ar-SA"/>
      </w:rPr>
    </w:lvl>
    <w:lvl w:ilvl="6" w:tplc="D48EED32">
      <w:numFmt w:val="bullet"/>
      <w:lvlText w:val="•"/>
      <w:lvlJc w:val="left"/>
      <w:pPr>
        <w:ind w:left="6289" w:hanging="428"/>
      </w:pPr>
      <w:rPr>
        <w:rFonts w:hint="default"/>
        <w:lang w:val="id" w:eastAsia="en-US" w:bidi="ar-SA"/>
      </w:rPr>
    </w:lvl>
    <w:lvl w:ilvl="7" w:tplc="2B2E02F8">
      <w:numFmt w:val="bullet"/>
      <w:lvlText w:val="•"/>
      <w:lvlJc w:val="left"/>
      <w:pPr>
        <w:ind w:left="7054" w:hanging="428"/>
      </w:pPr>
      <w:rPr>
        <w:rFonts w:hint="default"/>
        <w:lang w:val="id" w:eastAsia="en-US" w:bidi="ar-SA"/>
      </w:rPr>
    </w:lvl>
    <w:lvl w:ilvl="8" w:tplc="55DC3942">
      <w:numFmt w:val="bullet"/>
      <w:lvlText w:val="•"/>
      <w:lvlJc w:val="left"/>
      <w:pPr>
        <w:ind w:left="7819" w:hanging="428"/>
      </w:pPr>
      <w:rPr>
        <w:rFonts w:hint="default"/>
        <w:lang w:val="id" w:eastAsia="en-US" w:bidi="ar-SA"/>
      </w:rPr>
    </w:lvl>
  </w:abstractNum>
  <w:abstractNum w:abstractNumId="22" w15:restartNumberingAfterBreak="0">
    <w:nsid w:val="22A71BCB"/>
    <w:multiLevelType w:val="hybridMultilevel"/>
    <w:tmpl w:val="C5807C6C"/>
    <w:lvl w:ilvl="0" w:tplc="CBD0A32E">
      <w:start w:val="1"/>
      <w:numFmt w:val="decimal"/>
      <w:lvlText w:val="%1."/>
      <w:lvlJc w:val="left"/>
      <w:pPr>
        <w:ind w:left="1263" w:hanging="711"/>
      </w:pPr>
      <w:rPr>
        <w:rFonts w:ascii="Times New Roman" w:eastAsia="Times New Roman" w:hAnsi="Times New Roman" w:cs="Times New Roman" w:hint="default"/>
        <w:spacing w:val="-5"/>
        <w:w w:val="100"/>
        <w:sz w:val="24"/>
        <w:szCs w:val="24"/>
        <w:lang w:val="id" w:eastAsia="en-US" w:bidi="ar-SA"/>
      </w:rPr>
    </w:lvl>
    <w:lvl w:ilvl="1" w:tplc="8598B584">
      <w:numFmt w:val="bullet"/>
      <w:lvlText w:val="•"/>
      <w:lvlJc w:val="left"/>
      <w:pPr>
        <w:ind w:left="2068" w:hanging="711"/>
      </w:pPr>
      <w:rPr>
        <w:rFonts w:hint="default"/>
        <w:lang w:val="id" w:eastAsia="en-US" w:bidi="ar-SA"/>
      </w:rPr>
    </w:lvl>
    <w:lvl w:ilvl="2" w:tplc="03AC3BA4">
      <w:numFmt w:val="bullet"/>
      <w:lvlText w:val="•"/>
      <w:lvlJc w:val="left"/>
      <w:pPr>
        <w:ind w:left="2877" w:hanging="711"/>
      </w:pPr>
      <w:rPr>
        <w:rFonts w:hint="default"/>
        <w:lang w:val="id" w:eastAsia="en-US" w:bidi="ar-SA"/>
      </w:rPr>
    </w:lvl>
    <w:lvl w:ilvl="3" w:tplc="627A817C">
      <w:numFmt w:val="bullet"/>
      <w:lvlText w:val="•"/>
      <w:lvlJc w:val="left"/>
      <w:pPr>
        <w:ind w:left="3686" w:hanging="711"/>
      </w:pPr>
      <w:rPr>
        <w:rFonts w:hint="default"/>
        <w:lang w:val="id" w:eastAsia="en-US" w:bidi="ar-SA"/>
      </w:rPr>
    </w:lvl>
    <w:lvl w:ilvl="4" w:tplc="0924063A">
      <w:numFmt w:val="bullet"/>
      <w:lvlText w:val="•"/>
      <w:lvlJc w:val="left"/>
      <w:pPr>
        <w:ind w:left="4495" w:hanging="711"/>
      </w:pPr>
      <w:rPr>
        <w:rFonts w:hint="default"/>
        <w:lang w:val="id" w:eastAsia="en-US" w:bidi="ar-SA"/>
      </w:rPr>
    </w:lvl>
    <w:lvl w:ilvl="5" w:tplc="33DE1AB2">
      <w:numFmt w:val="bullet"/>
      <w:lvlText w:val="•"/>
      <w:lvlJc w:val="left"/>
      <w:pPr>
        <w:ind w:left="5304" w:hanging="711"/>
      </w:pPr>
      <w:rPr>
        <w:rFonts w:hint="default"/>
        <w:lang w:val="id" w:eastAsia="en-US" w:bidi="ar-SA"/>
      </w:rPr>
    </w:lvl>
    <w:lvl w:ilvl="6" w:tplc="6742CCB2">
      <w:numFmt w:val="bullet"/>
      <w:lvlText w:val="•"/>
      <w:lvlJc w:val="left"/>
      <w:pPr>
        <w:ind w:left="6113" w:hanging="711"/>
      </w:pPr>
      <w:rPr>
        <w:rFonts w:hint="default"/>
        <w:lang w:val="id" w:eastAsia="en-US" w:bidi="ar-SA"/>
      </w:rPr>
    </w:lvl>
    <w:lvl w:ilvl="7" w:tplc="774407B0">
      <w:numFmt w:val="bullet"/>
      <w:lvlText w:val="•"/>
      <w:lvlJc w:val="left"/>
      <w:pPr>
        <w:ind w:left="6922" w:hanging="711"/>
      </w:pPr>
      <w:rPr>
        <w:rFonts w:hint="default"/>
        <w:lang w:val="id" w:eastAsia="en-US" w:bidi="ar-SA"/>
      </w:rPr>
    </w:lvl>
    <w:lvl w:ilvl="8" w:tplc="398637F2">
      <w:numFmt w:val="bullet"/>
      <w:lvlText w:val="•"/>
      <w:lvlJc w:val="left"/>
      <w:pPr>
        <w:ind w:left="7731" w:hanging="711"/>
      </w:pPr>
      <w:rPr>
        <w:rFonts w:hint="default"/>
        <w:lang w:val="id" w:eastAsia="en-US" w:bidi="ar-SA"/>
      </w:rPr>
    </w:lvl>
  </w:abstractNum>
  <w:abstractNum w:abstractNumId="23" w15:restartNumberingAfterBreak="0">
    <w:nsid w:val="2341408A"/>
    <w:multiLevelType w:val="hybridMultilevel"/>
    <w:tmpl w:val="7D14E602"/>
    <w:lvl w:ilvl="0" w:tplc="679C211E">
      <w:start w:val="1"/>
      <w:numFmt w:val="lowerLetter"/>
      <w:lvlText w:val="%1."/>
      <w:lvlJc w:val="left"/>
      <w:pPr>
        <w:ind w:left="1263" w:hanging="711"/>
      </w:pPr>
      <w:rPr>
        <w:rFonts w:ascii="Times New Roman" w:eastAsia="Times New Roman" w:hAnsi="Times New Roman" w:cs="Times New Roman" w:hint="default"/>
        <w:spacing w:val="-1"/>
        <w:w w:val="95"/>
        <w:sz w:val="24"/>
        <w:szCs w:val="24"/>
        <w:lang w:val="id" w:eastAsia="en-US" w:bidi="ar-SA"/>
      </w:rPr>
    </w:lvl>
    <w:lvl w:ilvl="1" w:tplc="EF868068">
      <w:numFmt w:val="bullet"/>
      <w:lvlText w:val="•"/>
      <w:lvlJc w:val="left"/>
      <w:pPr>
        <w:ind w:left="2068" w:hanging="711"/>
      </w:pPr>
      <w:rPr>
        <w:rFonts w:hint="default"/>
        <w:lang w:val="id" w:eastAsia="en-US" w:bidi="ar-SA"/>
      </w:rPr>
    </w:lvl>
    <w:lvl w:ilvl="2" w:tplc="768A1D6C">
      <w:numFmt w:val="bullet"/>
      <w:lvlText w:val="•"/>
      <w:lvlJc w:val="left"/>
      <w:pPr>
        <w:ind w:left="2877" w:hanging="711"/>
      </w:pPr>
      <w:rPr>
        <w:rFonts w:hint="default"/>
        <w:lang w:val="id" w:eastAsia="en-US" w:bidi="ar-SA"/>
      </w:rPr>
    </w:lvl>
    <w:lvl w:ilvl="3" w:tplc="1E724B76">
      <w:numFmt w:val="bullet"/>
      <w:lvlText w:val="•"/>
      <w:lvlJc w:val="left"/>
      <w:pPr>
        <w:ind w:left="3686" w:hanging="711"/>
      </w:pPr>
      <w:rPr>
        <w:rFonts w:hint="default"/>
        <w:lang w:val="id" w:eastAsia="en-US" w:bidi="ar-SA"/>
      </w:rPr>
    </w:lvl>
    <w:lvl w:ilvl="4" w:tplc="785A9C0C">
      <w:numFmt w:val="bullet"/>
      <w:lvlText w:val="•"/>
      <w:lvlJc w:val="left"/>
      <w:pPr>
        <w:ind w:left="4495" w:hanging="711"/>
      </w:pPr>
      <w:rPr>
        <w:rFonts w:hint="default"/>
        <w:lang w:val="id" w:eastAsia="en-US" w:bidi="ar-SA"/>
      </w:rPr>
    </w:lvl>
    <w:lvl w:ilvl="5" w:tplc="EC921F0A">
      <w:numFmt w:val="bullet"/>
      <w:lvlText w:val="•"/>
      <w:lvlJc w:val="left"/>
      <w:pPr>
        <w:ind w:left="5304" w:hanging="711"/>
      </w:pPr>
      <w:rPr>
        <w:rFonts w:hint="default"/>
        <w:lang w:val="id" w:eastAsia="en-US" w:bidi="ar-SA"/>
      </w:rPr>
    </w:lvl>
    <w:lvl w:ilvl="6" w:tplc="1E88AB00">
      <w:numFmt w:val="bullet"/>
      <w:lvlText w:val="•"/>
      <w:lvlJc w:val="left"/>
      <w:pPr>
        <w:ind w:left="6113" w:hanging="711"/>
      </w:pPr>
      <w:rPr>
        <w:rFonts w:hint="default"/>
        <w:lang w:val="id" w:eastAsia="en-US" w:bidi="ar-SA"/>
      </w:rPr>
    </w:lvl>
    <w:lvl w:ilvl="7" w:tplc="B300BC0C">
      <w:numFmt w:val="bullet"/>
      <w:lvlText w:val="•"/>
      <w:lvlJc w:val="left"/>
      <w:pPr>
        <w:ind w:left="6922" w:hanging="711"/>
      </w:pPr>
      <w:rPr>
        <w:rFonts w:hint="default"/>
        <w:lang w:val="id" w:eastAsia="en-US" w:bidi="ar-SA"/>
      </w:rPr>
    </w:lvl>
    <w:lvl w:ilvl="8" w:tplc="897CD9F4">
      <w:numFmt w:val="bullet"/>
      <w:lvlText w:val="•"/>
      <w:lvlJc w:val="left"/>
      <w:pPr>
        <w:ind w:left="7731" w:hanging="711"/>
      </w:pPr>
      <w:rPr>
        <w:rFonts w:hint="default"/>
        <w:lang w:val="id" w:eastAsia="en-US" w:bidi="ar-SA"/>
      </w:rPr>
    </w:lvl>
  </w:abstractNum>
  <w:abstractNum w:abstractNumId="24" w15:restartNumberingAfterBreak="0">
    <w:nsid w:val="23A646D6"/>
    <w:multiLevelType w:val="multilevel"/>
    <w:tmpl w:val="F24C01B6"/>
    <w:lvl w:ilvl="0">
      <w:start w:val="2"/>
      <w:numFmt w:val="decimal"/>
      <w:lvlText w:val="%1"/>
      <w:lvlJc w:val="left"/>
      <w:pPr>
        <w:ind w:left="1119" w:hanging="528"/>
      </w:pPr>
      <w:rPr>
        <w:rFonts w:hint="default"/>
        <w:lang w:val="id" w:eastAsia="en-US" w:bidi="ar-SA"/>
      </w:rPr>
    </w:lvl>
    <w:lvl w:ilvl="1">
      <w:start w:val="9"/>
      <w:numFmt w:val="decimal"/>
      <w:lvlText w:val="%1.%2"/>
      <w:lvlJc w:val="left"/>
      <w:pPr>
        <w:ind w:left="1119" w:hanging="528"/>
      </w:pPr>
      <w:rPr>
        <w:rFonts w:ascii="Times New Roman" w:eastAsia="Times New Roman" w:hAnsi="Times New Roman" w:cs="Times New Roman" w:hint="default"/>
        <w:b/>
        <w:bCs/>
        <w:spacing w:val="-4"/>
        <w:w w:val="95"/>
        <w:sz w:val="24"/>
        <w:szCs w:val="24"/>
        <w:lang w:val="id" w:eastAsia="en-US" w:bidi="ar-SA"/>
      </w:rPr>
    </w:lvl>
    <w:lvl w:ilvl="2">
      <w:start w:val="1"/>
      <w:numFmt w:val="decimal"/>
      <w:lvlText w:val="%1.%2.%3"/>
      <w:lvlJc w:val="left"/>
      <w:pPr>
        <w:ind w:left="1119" w:hanging="528"/>
      </w:pPr>
      <w:rPr>
        <w:rFonts w:ascii="Times New Roman" w:eastAsia="Times New Roman" w:hAnsi="Times New Roman" w:cs="Times New Roman" w:hint="default"/>
        <w:b/>
        <w:bCs/>
        <w:spacing w:val="-4"/>
        <w:w w:val="95"/>
        <w:sz w:val="24"/>
        <w:szCs w:val="24"/>
        <w:lang w:val="id" w:eastAsia="en-US" w:bidi="ar-SA"/>
      </w:rPr>
    </w:lvl>
    <w:lvl w:ilvl="3">
      <w:start w:val="1"/>
      <w:numFmt w:val="decimal"/>
      <w:lvlText w:val="%4."/>
      <w:lvlJc w:val="left"/>
      <w:pPr>
        <w:ind w:left="1585" w:hanging="361"/>
      </w:pPr>
      <w:rPr>
        <w:rFonts w:ascii="Times New Roman" w:hAnsi="Times New Roman" w:cs="Times New Roman" w:hint="default"/>
        <w:b/>
        <w:bCs/>
        <w:i w:val="0"/>
        <w:iCs w:val="0"/>
        <w:color w:val="auto"/>
        <w:spacing w:val="-4"/>
        <w:w w:val="95"/>
        <w:sz w:val="24"/>
        <w:szCs w:val="24"/>
        <w:lang w:val="id" w:eastAsia="en-US" w:bidi="ar-SA"/>
      </w:rPr>
    </w:lvl>
    <w:lvl w:ilvl="4">
      <w:numFmt w:val="bullet"/>
      <w:lvlText w:val="•"/>
      <w:lvlJc w:val="left"/>
      <w:pPr>
        <w:ind w:left="3522" w:hanging="361"/>
      </w:pPr>
      <w:rPr>
        <w:rFonts w:hint="default"/>
        <w:lang w:val="id" w:eastAsia="en-US" w:bidi="ar-SA"/>
      </w:rPr>
    </w:lvl>
    <w:lvl w:ilvl="5">
      <w:numFmt w:val="bullet"/>
      <w:lvlText w:val="•"/>
      <w:lvlJc w:val="left"/>
      <w:pPr>
        <w:ind w:left="4493" w:hanging="361"/>
      </w:pPr>
      <w:rPr>
        <w:rFonts w:hint="default"/>
        <w:lang w:val="id" w:eastAsia="en-US" w:bidi="ar-SA"/>
      </w:rPr>
    </w:lvl>
    <w:lvl w:ilvl="6">
      <w:numFmt w:val="bullet"/>
      <w:lvlText w:val="•"/>
      <w:lvlJc w:val="left"/>
      <w:pPr>
        <w:ind w:left="5464" w:hanging="361"/>
      </w:pPr>
      <w:rPr>
        <w:rFonts w:hint="default"/>
        <w:lang w:val="id" w:eastAsia="en-US" w:bidi="ar-SA"/>
      </w:rPr>
    </w:lvl>
    <w:lvl w:ilvl="7">
      <w:numFmt w:val="bullet"/>
      <w:lvlText w:val="•"/>
      <w:lvlJc w:val="left"/>
      <w:pPr>
        <w:ind w:left="6435" w:hanging="361"/>
      </w:pPr>
      <w:rPr>
        <w:rFonts w:hint="default"/>
        <w:lang w:val="id" w:eastAsia="en-US" w:bidi="ar-SA"/>
      </w:rPr>
    </w:lvl>
    <w:lvl w:ilvl="8">
      <w:numFmt w:val="bullet"/>
      <w:lvlText w:val="•"/>
      <w:lvlJc w:val="left"/>
      <w:pPr>
        <w:ind w:left="7406" w:hanging="361"/>
      </w:pPr>
      <w:rPr>
        <w:rFonts w:hint="default"/>
        <w:lang w:val="id" w:eastAsia="en-US" w:bidi="ar-SA"/>
      </w:rPr>
    </w:lvl>
  </w:abstractNum>
  <w:abstractNum w:abstractNumId="25" w15:restartNumberingAfterBreak="0">
    <w:nsid w:val="23C50158"/>
    <w:multiLevelType w:val="multilevel"/>
    <w:tmpl w:val="69DA4F30"/>
    <w:lvl w:ilvl="0">
      <w:start w:val="6"/>
      <w:numFmt w:val="decimal"/>
      <w:lvlText w:val="%1"/>
      <w:lvlJc w:val="left"/>
      <w:pPr>
        <w:ind w:left="946" w:hanging="360"/>
      </w:pPr>
      <w:rPr>
        <w:rFonts w:hint="default"/>
        <w:lang w:val="id" w:eastAsia="en-US" w:bidi="ar-SA"/>
      </w:rPr>
    </w:lvl>
    <w:lvl w:ilvl="1">
      <w:start w:val="5"/>
      <w:numFmt w:val="decimal"/>
      <w:lvlText w:val="%1.%2"/>
      <w:lvlJc w:val="left"/>
      <w:pPr>
        <w:ind w:left="946" w:hanging="360"/>
      </w:pPr>
      <w:rPr>
        <w:rFonts w:ascii="Times New Roman" w:eastAsia="Times New Roman" w:hAnsi="Times New Roman" w:cs="Times New Roman" w:hint="default"/>
        <w:spacing w:val="-2"/>
        <w:w w:val="99"/>
        <w:sz w:val="24"/>
        <w:szCs w:val="24"/>
        <w:lang w:val="id" w:eastAsia="en-US" w:bidi="ar-SA"/>
      </w:rPr>
    </w:lvl>
    <w:lvl w:ilvl="2">
      <w:numFmt w:val="bullet"/>
      <w:lvlText w:val="•"/>
      <w:lvlJc w:val="left"/>
      <w:pPr>
        <w:ind w:left="2508" w:hanging="360"/>
      </w:pPr>
      <w:rPr>
        <w:rFonts w:hint="default"/>
        <w:lang w:val="id" w:eastAsia="en-US" w:bidi="ar-SA"/>
      </w:rPr>
    </w:lvl>
    <w:lvl w:ilvl="3">
      <w:numFmt w:val="bullet"/>
      <w:lvlText w:val="•"/>
      <w:lvlJc w:val="left"/>
      <w:pPr>
        <w:ind w:left="3292" w:hanging="360"/>
      </w:pPr>
      <w:rPr>
        <w:rFonts w:hint="default"/>
        <w:lang w:val="id" w:eastAsia="en-US" w:bidi="ar-SA"/>
      </w:rPr>
    </w:lvl>
    <w:lvl w:ilvl="4">
      <w:numFmt w:val="bullet"/>
      <w:lvlText w:val="•"/>
      <w:lvlJc w:val="left"/>
      <w:pPr>
        <w:ind w:left="4076" w:hanging="360"/>
      </w:pPr>
      <w:rPr>
        <w:rFonts w:hint="default"/>
        <w:lang w:val="id" w:eastAsia="en-US" w:bidi="ar-SA"/>
      </w:rPr>
    </w:lvl>
    <w:lvl w:ilvl="5">
      <w:numFmt w:val="bullet"/>
      <w:lvlText w:val="•"/>
      <w:lvlJc w:val="left"/>
      <w:pPr>
        <w:ind w:left="4860" w:hanging="360"/>
      </w:pPr>
      <w:rPr>
        <w:rFonts w:hint="default"/>
        <w:lang w:val="id" w:eastAsia="en-US" w:bidi="ar-SA"/>
      </w:rPr>
    </w:lvl>
    <w:lvl w:ilvl="6">
      <w:numFmt w:val="bullet"/>
      <w:lvlText w:val="•"/>
      <w:lvlJc w:val="left"/>
      <w:pPr>
        <w:ind w:left="5644" w:hanging="360"/>
      </w:pPr>
      <w:rPr>
        <w:rFonts w:hint="default"/>
        <w:lang w:val="id" w:eastAsia="en-US" w:bidi="ar-SA"/>
      </w:rPr>
    </w:lvl>
    <w:lvl w:ilvl="7">
      <w:numFmt w:val="bullet"/>
      <w:lvlText w:val="•"/>
      <w:lvlJc w:val="left"/>
      <w:pPr>
        <w:ind w:left="6428" w:hanging="360"/>
      </w:pPr>
      <w:rPr>
        <w:rFonts w:hint="default"/>
        <w:lang w:val="id" w:eastAsia="en-US" w:bidi="ar-SA"/>
      </w:rPr>
    </w:lvl>
    <w:lvl w:ilvl="8">
      <w:numFmt w:val="bullet"/>
      <w:lvlText w:val="•"/>
      <w:lvlJc w:val="left"/>
      <w:pPr>
        <w:ind w:left="7212" w:hanging="360"/>
      </w:pPr>
      <w:rPr>
        <w:rFonts w:hint="default"/>
        <w:lang w:val="id" w:eastAsia="en-US" w:bidi="ar-SA"/>
      </w:rPr>
    </w:lvl>
  </w:abstractNum>
  <w:abstractNum w:abstractNumId="26" w15:restartNumberingAfterBreak="0">
    <w:nsid w:val="25B974C9"/>
    <w:multiLevelType w:val="hybridMultilevel"/>
    <w:tmpl w:val="1682E0CC"/>
    <w:lvl w:ilvl="0" w:tplc="B14EA88A">
      <w:start w:val="1"/>
      <w:numFmt w:val="lowerLetter"/>
      <w:lvlText w:val="%1."/>
      <w:lvlJc w:val="left"/>
      <w:pPr>
        <w:ind w:left="1123" w:hanging="495"/>
      </w:pPr>
      <w:rPr>
        <w:rFonts w:ascii="Times New Roman" w:eastAsia="Times New Roman" w:hAnsi="Times New Roman" w:cs="Times New Roman" w:hint="default"/>
        <w:spacing w:val="-15"/>
        <w:w w:val="95"/>
        <w:sz w:val="24"/>
        <w:szCs w:val="24"/>
        <w:lang w:val="id" w:eastAsia="en-US" w:bidi="ar-SA"/>
      </w:rPr>
    </w:lvl>
    <w:lvl w:ilvl="1" w:tplc="2C8C645E">
      <w:numFmt w:val="bullet"/>
      <w:lvlText w:val="•"/>
      <w:lvlJc w:val="left"/>
      <w:pPr>
        <w:ind w:left="1886" w:hanging="495"/>
      </w:pPr>
      <w:rPr>
        <w:rFonts w:hint="default"/>
        <w:lang w:val="id" w:eastAsia="en-US" w:bidi="ar-SA"/>
      </w:rPr>
    </w:lvl>
    <w:lvl w:ilvl="2" w:tplc="F47A7F30">
      <w:numFmt w:val="bullet"/>
      <w:lvlText w:val="•"/>
      <w:lvlJc w:val="left"/>
      <w:pPr>
        <w:ind w:left="2652" w:hanging="495"/>
      </w:pPr>
      <w:rPr>
        <w:rFonts w:hint="default"/>
        <w:lang w:val="id" w:eastAsia="en-US" w:bidi="ar-SA"/>
      </w:rPr>
    </w:lvl>
    <w:lvl w:ilvl="3" w:tplc="F96C58F0">
      <w:numFmt w:val="bullet"/>
      <w:lvlText w:val="•"/>
      <w:lvlJc w:val="left"/>
      <w:pPr>
        <w:ind w:left="3418" w:hanging="495"/>
      </w:pPr>
      <w:rPr>
        <w:rFonts w:hint="default"/>
        <w:lang w:val="id" w:eastAsia="en-US" w:bidi="ar-SA"/>
      </w:rPr>
    </w:lvl>
    <w:lvl w:ilvl="4" w:tplc="825ECA8E">
      <w:numFmt w:val="bullet"/>
      <w:lvlText w:val="•"/>
      <w:lvlJc w:val="left"/>
      <w:pPr>
        <w:ind w:left="4184" w:hanging="495"/>
      </w:pPr>
      <w:rPr>
        <w:rFonts w:hint="default"/>
        <w:lang w:val="id" w:eastAsia="en-US" w:bidi="ar-SA"/>
      </w:rPr>
    </w:lvl>
    <w:lvl w:ilvl="5" w:tplc="57FAA082">
      <w:numFmt w:val="bullet"/>
      <w:lvlText w:val="•"/>
      <w:lvlJc w:val="left"/>
      <w:pPr>
        <w:ind w:left="4950" w:hanging="495"/>
      </w:pPr>
      <w:rPr>
        <w:rFonts w:hint="default"/>
        <w:lang w:val="id" w:eastAsia="en-US" w:bidi="ar-SA"/>
      </w:rPr>
    </w:lvl>
    <w:lvl w:ilvl="6" w:tplc="2EEED590">
      <w:numFmt w:val="bullet"/>
      <w:lvlText w:val="•"/>
      <w:lvlJc w:val="left"/>
      <w:pPr>
        <w:ind w:left="5716" w:hanging="495"/>
      </w:pPr>
      <w:rPr>
        <w:rFonts w:hint="default"/>
        <w:lang w:val="id" w:eastAsia="en-US" w:bidi="ar-SA"/>
      </w:rPr>
    </w:lvl>
    <w:lvl w:ilvl="7" w:tplc="A1FEF4C8">
      <w:numFmt w:val="bullet"/>
      <w:lvlText w:val="•"/>
      <w:lvlJc w:val="left"/>
      <w:pPr>
        <w:ind w:left="6482" w:hanging="495"/>
      </w:pPr>
      <w:rPr>
        <w:rFonts w:hint="default"/>
        <w:lang w:val="id" w:eastAsia="en-US" w:bidi="ar-SA"/>
      </w:rPr>
    </w:lvl>
    <w:lvl w:ilvl="8" w:tplc="4D1A347A">
      <w:numFmt w:val="bullet"/>
      <w:lvlText w:val="•"/>
      <w:lvlJc w:val="left"/>
      <w:pPr>
        <w:ind w:left="7248" w:hanging="495"/>
      </w:pPr>
      <w:rPr>
        <w:rFonts w:hint="default"/>
        <w:lang w:val="id" w:eastAsia="en-US" w:bidi="ar-SA"/>
      </w:rPr>
    </w:lvl>
  </w:abstractNum>
  <w:abstractNum w:abstractNumId="27" w15:restartNumberingAfterBreak="0">
    <w:nsid w:val="26843CF7"/>
    <w:multiLevelType w:val="multilevel"/>
    <w:tmpl w:val="420E8686"/>
    <w:lvl w:ilvl="0">
      <w:start w:val="5"/>
      <w:numFmt w:val="decimal"/>
      <w:lvlText w:val="%1"/>
      <w:lvlJc w:val="left"/>
      <w:pPr>
        <w:ind w:left="1248" w:hanging="663"/>
      </w:pPr>
      <w:rPr>
        <w:rFonts w:hint="default"/>
        <w:lang w:val="id" w:eastAsia="en-US" w:bidi="ar-SA"/>
      </w:rPr>
    </w:lvl>
    <w:lvl w:ilvl="1">
      <w:start w:val="1"/>
      <w:numFmt w:val="decimal"/>
      <w:lvlText w:val="%1.%2"/>
      <w:lvlJc w:val="left"/>
      <w:pPr>
        <w:ind w:left="1248" w:hanging="663"/>
      </w:pPr>
      <w:rPr>
        <w:rFonts w:ascii="Times New Roman" w:eastAsia="Times New Roman" w:hAnsi="Times New Roman" w:cs="Times New Roman" w:hint="default"/>
        <w:spacing w:val="-7"/>
        <w:w w:val="95"/>
        <w:sz w:val="24"/>
        <w:szCs w:val="24"/>
        <w:lang w:val="id" w:eastAsia="en-US" w:bidi="ar-SA"/>
      </w:rPr>
    </w:lvl>
    <w:lvl w:ilvl="2">
      <w:numFmt w:val="bullet"/>
      <w:lvlText w:val="•"/>
      <w:lvlJc w:val="left"/>
      <w:pPr>
        <w:ind w:left="2748" w:hanging="663"/>
      </w:pPr>
      <w:rPr>
        <w:rFonts w:hint="default"/>
        <w:lang w:val="id" w:eastAsia="en-US" w:bidi="ar-SA"/>
      </w:rPr>
    </w:lvl>
    <w:lvl w:ilvl="3">
      <w:numFmt w:val="bullet"/>
      <w:lvlText w:val="•"/>
      <w:lvlJc w:val="left"/>
      <w:pPr>
        <w:ind w:left="3502" w:hanging="663"/>
      </w:pPr>
      <w:rPr>
        <w:rFonts w:hint="default"/>
        <w:lang w:val="id" w:eastAsia="en-US" w:bidi="ar-SA"/>
      </w:rPr>
    </w:lvl>
    <w:lvl w:ilvl="4">
      <w:numFmt w:val="bullet"/>
      <w:lvlText w:val="•"/>
      <w:lvlJc w:val="left"/>
      <w:pPr>
        <w:ind w:left="4256" w:hanging="663"/>
      </w:pPr>
      <w:rPr>
        <w:rFonts w:hint="default"/>
        <w:lang w:val="id" w:eastAsia="en-US" w:bidi="ar-SA"/>
      </w:rPr>
    </w:lvl>
    <w:lvl w:ilvl="5">
      <w:numFmt w:val="bullet"/>
      <w:lvlText w:val="•"/>
      <w:lvlJc w:val="left"/>
      <w:pPr>
        <w:ind w:left="5010" w:hanging="663"/>
      </w:pPr>
      <w:rPr>
        <w:rFonts w:hint="default"/>
        <w:lang w:val="id" w:eastAsia="en-US" w:bidi="ar-SA"/>
      </w:rPr>
    </w:lvl>
    <w:lvl w:ilvl="6">
      <w:numFmt w:val="bullet"/>
      <w:lvlText w:val="•"/>
      <w:lvlJc w:val="left"/>
      <w:pPr>
        <w:ind w:left="5764" w:hanging="663"/>
      </w:pPr>
      <w:rPr>
        <w:rFonts w:hint="default"/>
        <w:lang w:val="id" w:eastAsia="en-US" w:bidi="ar-SA"/>
      </w:rPr>
    </w:lvl>
    <w:lvl w:ilvl="7">
      <w:numFmt w:val="bullet"/>
      <w:lvlText w:val="•"/>
      <w:lvlJc w:val="left"/>
      <w:pPr>
        <w:ind w:left="6518" w:hanging="663"/>
      </w:pPr>
      <w:rPr>
        <w:rFonts w:hint="default"/>
        <w:lang w:val="id" w:eastAsia="en-US" w:bidi="ar-SA"/>
      </w:rPr>
    </w:lvl>
    <w:lvl w:ilvl="8">
      <w:numFmt w:val="bullet"/>
      <w:lvlText w:val="•"/>
      <w:lvlJc w:val="left"/>
      <w:pPr>
        <w:ind w:left="7272" w:hanging="663"/>
      </w:pPr>
      <w:rPr>
        <w:rFonts w:hint="default"/>
        <w:lang w:val="id" w:eastAsia="en-US" w:bidi="ar-SA"/>
      </w:rPr>
    </w:lvl>
  </w:abstractNum>
  <w:abstractNum w:abstractNumId="28" w15:restartNumberingAfterBreak="0">
    <w:nsid w:val="2731497F"/>
    <w:multiLevelType w:val="hybridMultilevel"/>
    <w:tmpl w:val="997CC3AE"/>
    <w:lvl w:ilvl="0" w:tplc="941EE86A">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CE2612A2">
      <w:numFmt w:val="bullet"/>
      <w:lvlText w:val="•"/>
      <w:lvlJc w:val="left"/>
      <w:pPr>
        <w:ind w:left="2464" w:hanging="428"/>
      </w:pPr>
      <w:rPr>
        <w:rFonts w:hint="default"/>
        <w:lang w:val="id" w:eastAsia="en-US" w:bidi="ar-SA"/>
      </w:rPr>
    </w:lvl>
    <w:lvl w:ilvl="2" w:tplc="55BA1704">
      <w:numFmt w:val="bullet"/>
      <w:lvlText w:val="•"/>
      <w:lvlJc w:val="left"/>
      <w:pPr>
        <w:ind w:left="3229" w:hanging="428"/>
      </w:pPr>
      <w:rPr>
        <w:rFonts w:hint="default"/>
        <w:lang w:val="id" w:eastAsia="en-US" w:bidi="ar-SA"/>
      </w:rPr>
    </w:lvl>
    <w:lvl w:ilvl="3" w:tplc="418645CC">
      <w:numFmt w:val="bullet"/>
      <w:lvlText w:val="•"/>
      <w:lvlJc w:val="left"/>
      <w:pPr>
        <w:ind w:left="3994" w:hanging="428"/>
      </w:pPr>
      <w:rPr>
        <w:rFonts w:hint="default"/>
        <w:lang w:val="id" w:eastAsia="en-US" w:bidi="ar-SA"/>
      </w:rPr>
    </w:lvl>
    <w:lvl w:ilvl="4" w:tplc="FB78E438">
      <w:numFmt w:val="bullet"/>
      <w:lvlText w:val="•"/>
      <w:lvlJc w:val="left"/>
      <w:pPr>
        <w:ind w:left="4759" w:hanging="428"/>
      </w:pPr>
      <w:rPr>
        <w:rFonts w:hint="default"/>
        <w:lang w:val="id" w:eastAsia="en-US" w:bidi="ar-SA"/>
      </w:rPr>
    </w:lvl>
    <w:lvl w:ilvl="5" w:tplc="D160F98A">
      <w:numFmt w:val="bullet"/>
      <w:lvlText w:val="•"/>
      <w:lvlJc w:val="left"/>
      <w:pPr>
        <w:ind w:left="5524" w:hanging="428"/>
      </w:pPr>
      <w:rPr>
        <w:rFonts w:hint="default"/>
        <w:lang w:val="id" w:eastAsia="en-US" w:bidi="ar-SA"/>
      </w:rPr>
    </w:lvl>
    <w:lvl w:ilvl="6" w:tplc="CB227728">
      <w:numFmt w:val="bullet"/>
      <w:lvlText w:val="•"/>
      <w:lvlJc w:val="left"/>
      <w:pPr>
        <w:ind w:left="6289" w:hanging="428"/>
      </w:pPr>
      <w:rPr>
        <w:rFonts w:hint="default"/>
        <w:lang w:val="id" w:eastAsia="en-US" w:bidi="ar-SA"/>
      </w:rPr>
    </w:lvl>
    <w:lvl w:ilvl="7" w:tplc="AEDCD516">
      <w:numFmt w:val="bullet"/>
      <w:lvlText w:val="•"/>
      <w:lvlJc w:val="left"/>
      <w:pPr>
        <w:ind w:left="7054" w:hanging="428"/>
      </w:pPr>
      <w:rPr>
        <w:rFonts w:hint="default"/>
        <w:lang w:val="id" w:eastAsia="en-US" w:bidi="ar-SA"/>
      </w:rPr>
    </w:lvl>
    <w:lvl w:ilvl="8" w:tplc="40404036">
      <w:numFmt w:val="bullet"/>
      <w:lvlText w:val="•"/>
      <w:lvlJc w:val="left"/>
      <w:pPr>
        <w:ind w:left="7819" w:hanging="428"/>
      </w:pPr>
      <w:rPr>
        <w:rFonts w:hint="default"/>
        <w:lang w:val="id" w:eastAsia="en-US" w:bidi="ar-SA"/>
      </w:rPr>
    </w:lvl>
  </w:abstractNum>
  <w:abstractNum w:abstractNumId="29" w15:restartNumberingAfterBreak="0">
    <w:nsid w:val="275C1F4D"/>
    <w:multiLevelType w:val="hybridMultilevel"/>
    <w:tmpl w:val="B1886560"/>
    <w:lvl w:ilvl="0" w:tplc="A2BCA42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15:restartNumberingAfterBreak="0">
    <w:nsid w:val="2917194B"/>
    <w:multiLevelType w:val="hybridMultilevel"/>
    <w:tmpl w:val="ED22FA28"/>
    <w:lvl w:ilvl="0" w:tplc="5EEA9DFC">
      <w:start w:val="1"/>
      <w:numFmt w:val="lowerLetter"/>
      <w:lvlText w:val="%1."/>
      <w:lvlJc w:val="left"/>
      <w:pPr>
        <w:ind w:left="1118" w:hanging="528"/>
      </w:pPr>
      <w:rPr>
        <w:rFonts w:ascii="Times New Roman" w:eastAsia="Times New Roman" w:hAnsi="Times New Roman" w:cs="Times New Roman" w:hint="default"/>
        <w:spacing w:val="-13"/>
        <w:w w:val="95"/>
        <w:sz w:val="24"/>
        <w:szCs w:val="24"/>
        <w:lang w:val="id" w:eastAsia="en-US" w:bidi="ar-SA"/>
      </w:rPr>
    </w:lvl>
    <w:lvl w:ilvl="1" w:tplc="50A2C8EC">
      <w:numFmt w:val="bullet"/>
      <w:lvlText w:val="•"/>
      <w:lvlJc w:val="left"/>
      <w:pPr>
        <w:ind w:left="1886" w:hanging="528"/>
      </w:pPr>
      <w:rPr>
        <w:rFonts w:hint="default"/>
        <w:lang w:val="id" w:eastAsia="en-US" w:bidi="ar-SA"/>
      </w:rPr>
    </w:lvl>
    <w:lvl w:ilvl="2" w:tplc="C25A941C">
      <w:numFmt w:val="bullet"/>
      <w:lvlText w:val="•"/>
      <w:lvlJc w:val="left"/>
      <w:pPr>
        <w:ind w:left="2652" w:hanging="528"/>
      </w:pPr>
      <w:rPr>
        <w:rFonts w:hint="default"/>
        <w:lang w:val="id" w:eastAsia="en-US" w:bidi="ar-SA"/>
      </w:rPr>
    </w:lvl>
    <w:lvl w:ilvl="3" w:tplc="8A5A2FA8">
      <w:numFmt w:val="bullet"/>
      <w:lvlText w:val="•"/>
      <w:lvlJc w:val="left"/>
      <w:pPr>
        <w:ind w:left="3418" w:hanging="528"/>
      </w:pPr>
      <w:rPr>
        <w:rFonts w:hint="default"/>
        <w:lang w:val="id" w:eastAsia="en-US" w:bidi="ar-SA"/>
      </w:rPr>
    </w:lvl>
    <w:lvl w:ilvl="4" w:tplc="C37ACC20">
      <w:numFmt w:val="bullet"/>
      <w:lvlText w:val="•"/>
      <w:lvlJc w:val="left"/>
      <w:pPr>
        <w:ind w:left="4184" w:hanging="528"/>
      </w:pPr>
      <w:rPr>
        <w:rFonts w:hint="default"/>
        <w:lang w:val="id" w:eastAsia="en-US" w:bidi="ar-SA"/>
      </w:rPr>
    </w:lvl>
    <w:lvl w:ilvl="5" w:tplc="7ADA5946">
      <w:numFmt w:val="bullet"/>
      <w:lvlText w:val="•"/>
      <w:lvlJc w:val="left"/>
      <w:pPr>
        <w:ind w:left="4950" w:hanging="528"/>
      </w:pPr>
      <w:rPr>
        <w:rFonts w:hint="default"/>
        <w:lang w:val="id" w:eastAsia="en-US" w:bidi="ar-SA"/>
      </w:rPr>
    </w:lvl>
    <w:lvl w:ilvl="6" w:tplc="69E8614A">
      <w:numFmt w:val="bullet"/>
      <w:lvlText w:val="•"/>
      <w:lvlJc w:val="left"/>
      <w:pPr>
        <w:ind w:left="5716" w:hanging="528"/>
      </w:pPr>
      <w:rPr>
        <w:rFonts w:hint="default"/>
        <w:lang w:val="id" w:eastAsia="en-US" w:bidi="ar-SA"/>
      </w:rPr>
    </w:lvl>
    <w:lvl w:ilvl="7" w:tplc="AC7827B8">
      <w:numFmt w:val="bullet"/>
      <w:lvlText w:val="•"/>
      <w:lvlJc w:val="left"/>
      <w:pPr>
        <w:ind w:left="6482" w:hanging="528"/>
      </w:pPr>
      <w:rPr>
        <w:rFonts w:hint="default"/>
        <w:lang w:val="id" w:eastAsia="en-US" w:bidi="ar-SA"/>
      </w:rPr>
    </w:lvl>
    <w:lvl w:ilvl="8" w:tplc="03402D0E">
      <w:numFmt w:val="bullet"/>
      <w:lvlText w:val="•"/>
      <w:lvlJc w:val="left"/>
      <w:pPr>
        <w:ind w:left="7248" w:hanging="528"/>
      </w:pPr>
      <w:rPr>
        <w:rFonts w:hint="default"/>
        <w:lang w:val="id" w:eastAsia="en-US" w:bidi="ar-SA"/>
      </w:rPr>
    </w:lvl>
  </w:abstractNum>
  <w:abstractNum w:abstractNumId="31" w15:restartNumberingAfterBreak="0">
    <w:nsid w:val="298E5633"/>
    <w:multiLevelType w:val="multilevel"/>
    <w:tmpl w:val="3CA612AA"/>
    <w:lvl w:ilvl="0">
      <w:start w:val="6"/>
      <w:numFmt w:val="decimal"/>
      <w:lvlText w:val="%1"/>
      <w:lvlJc w:val="left"/>
      <w:pPr>
        <w:ind w:left="946" w:hanging="360"/>
      </w:pPr>
      <w:rPr>
        <w:rFonts w:hint="default"/>
        <w:lang w:val="id" w:eastAsia="en-US" w:bidi="ar-SA"/>
      </w:rPr>
    </w:lvl>
    <w:lvl w:ilvl="1">
      <w:start w:val="1"/>
      <w:numFmt w:val="decimal"/>
      <w:lvlText w:val="%1.%2"/>
      <w:lvlJc w:val="left"/>
      <w:pPr>
        <w:ind w:left="946" w:hanging="360"/>
      </w:pPr>
      <w:rPr>
        <w:rFonts w:ascii="Times New Roman" w:eastAsia="Times New Roman" w:hAnsi="Times New Roman" w:cs="Times New Roman" w:hint="default"/>
        <w:spacing w:val="-7"/>
        <w:w w:val="99"/>
        <w:sz w:val="24"/>
        <w:szCs w:val="24"/>
        <w:lang w:val="id" w:eastAsia="en-US" w:bidi="ar-SA"/>
      </w:rPr>
    </w:lvl>
    <w:lvl w:ilvl="2">
      <w:numFmt w:val="bullet"/>
      <w:lvlText w:val="•"/>
      <w:lvlJc w:val="left"/>
      <w:pPr>
        <w:ind w:left="2508" w:hanging="360"/>
      </w:pPr>
      <w:rPr>
        <w:rFonts w:hint="default"/>
        <w:lang w:val="id" w:eastAsia="en-US" w:bidi="ar-SA"/>
      </w:rPr>
    </w:lvl>
    <w:lvl w:ilvl="3">
      <w:numFmt w:val="bullet"/>
      <w:lvlText w:val="•"/>
      <w:lvlJc w:val="left"/>
      <w:pPr>
        <w:ind w:left="3292" w:hanging="360"/>
      </w:pPr>
      <w:rPr>
        <w:rFonts w:hint="default"/>
        <w:lang w:val="id" w:eastAsia="en-US" w:bidi="ar-SA"/>
      </w:rPr>
    </w:lvl>
    <w:lvl w:ilvl="4">
      <w:numFmt w:val="bullet"/>
      <w:lvlText w:val="•"/>
      <w:lvlJc w:val="left"/>
      <w:pPr>
        <w:ind w:left="4076" w:hanging="360"/>
      </w:pPr>
      <w:rPr>
        <w:rFonts w:hint="default"/>
        <w:lang w:val="id" w:eastAsia="en-US" w:bidi="ar-SA"/>
      </w:rPr>
    </w:lvl>
    <w:lvl w:ilvl="5">
      <w:numFmt w:val="bullet"/>
      <w:lvlText w:val="•"/>
      <w:lvlJc w:val="left"/>
      <w:pPr>
        <w:ind w:left="4860" w:hanging="360"/>
      </w:pPr>
      <w:rPr>
        <w:rFonts w:hint="default"/>
        <w:lang w:val="id" w:eastAsia="en-US" w:bidi="ar-SA"/>
      </w:rPr>
    </w:lvl>
    <w:lvl w:ilvl="6">
      <w:numFmt w:val="bullet"/>
      <w:lvlText w:val="•"/>
      <w:lvlJc w:val="left"/>
      <w:pPr>
        <w:ind w:left="5644" w:hanging="360"/>
      </w:pPr>
      <w:rPr>
        <w:rFonts w:hint="default"/>
        <w:lang w:val="id" w:eastAsia="en-US" w:bidi="ar-SA"/>
      </w:rPr>
    </w:lvl>
    <w:lvl w:ilvl="7">
      <w:numFmt w:val="bullet"/>
      <w:lvlText w:val="•"/>
      <w:lvlJc w:val="left"/>
      <w:pPr>
        <w:ind w:left="6428" w:hanging="360"/>
      </w:pPr>
      <w:rPr>
        <w:rFonts w:hint="default"/>
        <w:lang w:val="id" w:eastAsia="en-US" w:bidi="ar-SA"/>
      </w:rPr>
    </w:lvl>
    <w:lvl w:ilvl="8">
      <w:numFmt w:val="bullet"/>
      <w:lvlText w:val="•"/>
      <w:lvlJc w:val="left"/>
      <w:pPr>
        <w:ind w:left="7212" w:hanging="360"/>
      </w:pPr>
      <w:rPr>
        <w:rFonts w:hint="default"/>
        <w:lang w:val="id" w:eastAsia="en-US" w:bidi="ar-SA"/>
      </w:rPr>
    </w:lvl>
  </w:abstractNum>
  <w:abstractNum w:abstractNumId="32" w15:restartNumberingAfterBreak="0">
    <w:nsid w:val="29C52008"/>
    <w:multiLevelType w:val="hybridMultilevel"/>
    <w:tmpl w:val="332ECF68"/>
    <w:lvl w:ilvl="0" w:tplc="6F9C39D0">
      <w:numFmt w:val="bullet"/>
      <w:lvlText w:val="-"/>
      <w:lvlJc w:val="left"/>
      <w:pPr>
        <w:ind w:left="1119" w:hanging="567"/>
      </w:pPr>
      <w:rPr>
        <w:rFonts w:ascii="Times New Roman" w:eastAsia="Times New Roman" w:hAnsi="Times New Roman" w:cs="Times New Roman" w:hint="default"/>
        <w:w w:val="99"/>
        <w:sz w:val="24"/>
        <w:szCs w:val="24"/>
        <w:lang w:val="id" w:eastAsia="en-US" w:bidi="ar-SA"/>
      </w:rPr>
    </w:lvl>
    <w:lvl w:ilvl="1" w:tplc="37564892">
      <w:numFmt w:val="bullet"/>
      <w:lvlText w:val="•"/>
      <w:lvlJc w:val="left"/>
      <w:pPr>
        <w:ind w:left="1942" w:hanging="567"/>
      </w:pPr>
      <w:rPr>
        <w:rFonts w:hint="default"/>
        <w:lang w:val="id" w:eastAsia="en-US" w:bidi="ar-SA"/>
      </w:rPr>
    </w:lvl>
    <w:lvl w:ilvl="2" w:tplc="91A604DA">
      <w:numFmt w:val="bullet"/>
      <w:lvlText w:val="•"/>
      <w:lvlJc w:val="left"/>
      <w:pPr>
        <w:ind w:left="2765" w:hanging="567"/>
      </w:pPr>
      <w:rPr>
        <w:rFonts w:hint="default"/>
        <w:lang w:val="id" w:eastAsia="en-US" w:bidi="ar-SA"/>
      </w:rPr>
    </w:lvl>
    <w:lvl w:ilvl="3" w:tplc="744ADAAE">
      <w:numFmt w:val="bullet"/>
      <w:lvlText w:val="•"/>
      <w:lvlJc w:val="left"/>
      <w:pPr>
        <w:ind w:left="3588" w:hanging="567"/>
      </w:pPr>
      <w:rPr>
        <w:rFonts w:hint="default"/>
        <w:lang w:val="id" w:eastAsia="en-US" w:bidi="ar-SA"/>
      </w:rPr>
    </w:lvl>
    <w:lvl w:ilvl="4" w:tplc="EB72FC2E">
      <w:numFmt w:val="bullet"/>
      <w:lvlText w:val="•"/>
      <w:lvlJc w:val="left"/>
      <w:pPr>
        <w:ind w:left="4411" w:hanging="567"/>
      </w:pPr>
      <w:rPr>
        <w:rFonts w:hint="default"/>
        <w:lang w:val="id" w:eastAsia="en-US" w:bidi="ar-SA"/>
      </w:rPr>
    </w:lvl>
    <w:lvl w:ilvl="5" w:tplc="0226B380">
      <w:numFmt w:val="bullet"/>
      <w:lvlText w:val="•"/>
      <w:lvlJc w:val="left"/>
      <w:pPr>
        <w:ind w:left="5234" w:hanging="567"/>
      </w:pPr>
      <w:rPr>
        <w:rFonts w:hint="default"/>
        <w:lang w:val="id" w:eastAsia="en-US" w:bidi="ar-SA"/>
      </w:rPr>
    </w:lvl>
    <w:lvl w:ilvl="6" w:tplc="E6CE0E54">
      <w:numFmt w:val="bullet"/>
      <w:lvlText w:val="•"/>
      <w:lvlJc w:val="left"/>
      <w:pPr>
        <w:ind w:left="6057" w:hanging="567"/>
      </w:pPr>
      <w:rPr>
        <w:rFonts w:hint="default"/>
        <w:lang w:val="id" w:eastAsia="en-US" w:bidi="ar-SA"/>
      </w:rPr>
    </w:lvl>
    <w:lvl w:ilvl="7" w:tplc="02E43FD0">
      <w:numFmt w:val="bullet"/>
      <w:lvlText w:val="•"/>
      <w:lvlJc w:val="left"/>
      <w:pPr>
        <w:ind w:left="6880" w:hanging="567"/>
      </w:pPr>
      <w:rPr>
        <w:rFonts w:hint="default"/>
        <w:lang w:val="id" w:eastAsia="en-US" w:bidi="ar-SA"/>
      </w:rPr>
    </w:lvl>
    <w:lvl w:ilvl="8" w:tplc="7A184FC4">
      <w:numFmt w:val="bullet"/>
      <w:lvlText w:val="•"/>
      <w:lvlJc w:val="left"/>
      <w:pPr>
        <w:ind w:left="7703" w:hanging="567"/>
      </w:pPr>
      <w:rPr>
        <w:rFonts w:hint="default"/>
        <w:lang w:val="id" w:eastAsia="en-US" w:bidi="ar-SA"/>
      </w:rPr>
    </w:lvl>
  </w:abstractNum>
  <w:abstractNum w:abstractNumId="33" w15:restartNumberingAfterBreak="0">
    <w:nsid w:val="2BC61944"/>
    <w:multiLevelType w:val="hybridMultilevel"/>
    <w:tmpl w:val="EAB4BA5C"/>
    <w:lvl w:ilvl="0" w:tplc="F7E0F380">
      <w:start w:val="12"/>
      <w:numFmt w:val="decimal"/>
      <w:lvlText w:val="%1."/>
      <w:lvlJc w:val="left"/>
      <w:pPr>
        <w:ind w:left="720" w:hanging="360"/>
      </w:pPr>
      <w:rPr>
        <w:rFonts w:hint="default"/>
        <w:i w:val="0"/>
        <w:iCs/>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DEC66FB"/>
    <w:multiLevelType w:val="multilevel"/>
    <w:tmpl w:val="CEB0D554"/>
    <w:lvl w:ilvl="0">
      <w:start w:val="3"/>
      <w:numFmt w:val="decimal"/>
      <w:lvlText w:val="%1"/>
      <w:lvlJc w:val="left"/>
      <w:pPr>
        <w:ind w:left="1248" w:hanging="663"/>
      </w:pPr>
      <w:rPr>
        <w:rFonts w:hint="default"/>
        <w:lang w:val="id" w:eastAsia="en-US" w:bidi="ar-SA"/>
      </w:rPr>
    </w:lvl>
    <w:lvl w:ilvl="1">
      <w:start w:val="1"/>
      <w:numFmt w:val="decimal"/>
      <w:lvlText w:val="%1.%2"/>
      <w:lvlJc w:val="left"/>
      <w:pPr>
        <w:ind w:left="1248" w:hanging="663"/>
      </w:pPr>
      <w:rPr>
        <w:rFonts w:ascii="Times New Roman" w:eastAsia="Times New Roman" w:hAnsi="Times New Roman" w:cs="Times New Roman" w:hint="default"/>
        <w:spacing w:val="-7"/>
        <w:w w:val="95"/>
        <w:sz w:val="24"/>
        <w:szCs w:val="24"/>
        <w:lang w:val="id" w:eastAsia="en-US" w:bidi="ar-SA"/>
      </w:rPr>
    </w:lvl>
    <w:lvl w:ilvl="2">
      <w:numFmt w:val="bullet"/>
      <w:lvlText w:val="•"/>
      <w:lvlJc w:val="left"/>
      <w:pPr>
        <w:ind w:left="2748" w:hanging="663"/>
      </w:pPr>
      <w:rPr>
        <w:rFonts w:hint="default"/>
        <w:lang w:val="id" w:eastAsia="en-US" w:bidi="ar-SA"/>
      </w:rPr>
    </w:lvl>
    <w:lvl w:ilvl="3">
      <w:numFmt w:val="bullet"/>
      <w:lvlText w:val="•"/>
      <w:lvlJc w:val="left"/>
      <w:pPr>
        <w:ind w:left="3502" w:hanging="663"/>
      </w:pPr>
      <w:rPr>
        <w:rFonts w:hint="default"/>
        <w:lang w:val="id" w:eastAsia="en-US" w:bidi="ar-SA"/>
      </w:rPr>
    </w:lvl>
    <w:lvl w:ilvl="4">
      <w:numFmt w:val="bullet"/>
      <w:lvlText w:val="•"/>
      <w:lvlJc w:val="left"/>
      <w:pPr>
        <w:ind w:left="4256" w:hanging="663"/>
      </w:pPr>
      <w:rPr>
        <w:rFonts w:hint="default"/>
        <w:lang w:val="id" w:eastAsia="en-US" w:bidi="ar-SA"/>
      </w:rPr>
    </w:lvl>
    <w:lvl w:ilvl="5">
      <w:numFmt w:val="bullet"/>
      <w:lvlText w:val="•"/>
      <w:lvlJc w:val="left"/>
      <w:pPr>
        <w:ind w:left="5010" w:hanging="663"/>
      </w:pPr>
      <w:rPr>
        <w:rFonts w:hint="default"/>
        <w:lang w:val="id" w:eastAsia="en-US" w:bidi="ar-SA"/>
      </w:rPr>
    </w:lvl>
    <w:lvl w:ilvl="6">
      <w:numFmt w:val="bullet"/>
      <w:lvlText w:val="•"/>
      <w:lvlJc w:val="left"/>
      <w:pPr>
        <w:ind w:left="5764" w:hanging="663"/>
      </w:pPr>
      <w:rPr>
        <w:rFonts w:hint="default"/>
        <w:lang w:val="id" w:eastAsia="en-US" w:bidi="ar-SA"/>
      </w:rPr>
    </w:lvl>
    <w:lvl w:ilvl="7">
      <w:numFmt w:val="bullet"/>
      <w:lvlText w:val="•"/>
      <w:lvlJc w:val="left"/>
      <w:pPr>
        <w:ind w:left="6518" w:hanging="663"/>
      </w:pPr>
      <w:rPr>
        <w:rFonts w:hint="default"/>
        <w:lang w:val="id" w:eastAsia="en-US" w:bidi="ar-SA"/>
      </w:rPr>
    </w:lvl>
    <w:lvl w:ilvl="8">
      <w:numFmt w:val="bullet"/>
      <w:lvlText w:val="•"/>
      <w:lvlJc w:val="left"/>
      <w:pPr>
        <w:ind w:left="7272" w:hanging="663"/>
      </w:pPr>
      <w:rPr>
        <w:rFonts w:hint="default"/>
        <w:lang w:val="id" w:eastAsia="en-US" w:bidi="ar-SA"/>
      </w:rPr>
    </w:lvl>
  </w:abstractNum>
  <w:abstractNum w:abstractNumId="35" w15:restartNumberingAfterBreak="0">
    <w:nsid w:val="2E1068F6"/>
    <w:multiLevelType w:val="hybridMultilevel"/>
    <w:tmpl w:val="D80253FC"/>
    <w:lvl w:ilvl="0" w:tplc="5D8E97F0">
      <w:start w:val="1"/>
      <w:numFmt w:val="decimal"/>
      <w:lvlText w:val="%1."/>
      <w:lvlJc w:val="left"/>
      <w:pPr>
        <w:ind w:left="1263" w:hanging="711"/>
      </w:pPr>
      <w:rPr>
        <w:rFonts w:ascii="Times New Roman" w:eastAsia="Times New Roman" w:hAnsi="Times New Roman" w:cs="Times New Roman" w:hint="default"/>
        <w:b/>
        <w:bCs/>
        <w:i w:val="0"/>
        <w:iCs w:val="0"/>
        <w:spacing w:val="-4"/>
        <w:w w:val="95"/>
        <w:sz w:val="24"/>
        <w:szCs w:val="24"/>
        <w:lang w:val="id" w:eastAsia="en-US" w:bidi="ar-SA"/>
      </w:rPr>
    </w:lvl>
    <w:lvl w:ilvl="1" w:tplc="4746E022">
      <w:numFmt w:val="bullet"/>
      <w:lvlText w:val="•"/>
      <w:lvlJc w:val="left"/>
      <w:pPr>
        <w:ind w:left="2068" w:hanging="711"/>
      </w:pPr>
      <w:rPr>
        <w:rFonts w:hint="default"/>
        <w:lang w:val="id" w:eastAsia="en-US" w:bidi="ar-SA"/>
      </w:rPr>
    </w:lvl>
    <w:lvl w:ilvl="2" w:tplc="1D885A64">
      <w:numFmt w:val="bullet"/>
      <w:lvlText w:val="•"/>
      <w:lvlJc w:val="left"/>
      <w:pPr>
        <w:ind w:left="2877" w:hanging="711"/>
      </w:pPr>
      <w:rPr>
        <w:rFonts w:hint="default"/>
        <w:lang w:val="id" w:eastAsia="en-US" w:bidi="ar-SA"/>
      </w:rPr>
    </w:lvl>
    <w:lvl w:ilvl="3" w:tplc="432A050A">
      <w:numFmt w:val="bullet"/>
      <w:lvlText w:val="•"/>
      <w:lvlJc w:val="left"/>
      <w:pPr>
        <w:ind w:left="3686" w:hanging="711"/>
      </w:pPr>
      <w:rPr>
        <w:rFonts w:hint="default"/>
        <w:lang w:val="id" w:eastAsia="en-US" w:bidi="ar-SA"/>
      </w:rPr>
    </w:lvl>
    <w:lvl w:ilvl="4" w:tplc="C5247842">
      <w:numFmt w:val="bullet"/>
      <w:lvlText w:val="•"/>
      <w:lvlJc w:val="left"/>
      <w:pPr>
        <w:ind w:left="4495" w:hanging="711"/>
      </w:pPr>
      <w:rPr>
        <w:rFonts w:hint="default"/>
        <w:lang w:val="id" w:eastAsia="en-US" w:bidi="ar-SA"/>
      </w:rPr>
    </w:lvl>
    <w:lvl w:ilvl="5" w:tplc="00C616F8">
      <w:numFmt w:val="bullet"/>
      <w:lvlText w:val="•"/>
      <w:lvlJc w:val="left"/>
      <w:pPr>
        <w:ind w:left="5304" w:hanging="711"/>
      </w:pPr>
      <w:rPr>
        <w:rFonts w:hint="default"/>
        <w:lang w:val="id" w:eastAsia="en-US" w:bidi="ar-SA"/>
      </w:rPr>
    </w:lvl>
    <w:lvl w:ilvl="6" w:tplc="6F28E870">
      <w:numFmt w:val="bullet"/>
      <w:lvlText w:val="•"/>
      <w:lvlJc w:val="left"/>
      <w:pPr>
        <w:ind w:left="6113" w:hanging="711"/>
      </w:pPr>
      <w:rPr>
        <w:rFonts w:hint="default"/>
        <w:lang w:val="id" w:eastAsia="en-US" w:bidi="ar-SA"/>
      </w:rPr>
    </w:lvl>
    <w:lvl w:ilvl="7" w:tplc="D520CBB4">
      <w:numFmt w:val="bullet"/>
      <w:lvlText w:val="•"/>
      <w:lvlJc w:val="left"/>
      <w:pPr>
        <w:ind w:left="6922" w:hanging="711"/>
      </w:pPr>
      <w:rPr>
        <w:rFonts w:hint="default"/>
        <w:lang w:val="id" w:eastAsia="en-US" w:bidi="ar-SA"/>
      </w:rPr>
    </w:lvl>
    <w:lvl w:ilvl="8" w:tplc="42564F00">
      <w:numFmt w:val="bullet"/>
      <w:lvlText w:val="•"/>
      <w:lvlJc w:val="left"/>
      <w:pPr>
        <w:ind w:left="7731" w:hanging="711"/>
      </w:pPr>
      <w:rPr>
        <w:rFonts w:hint="default"/>
        <w:lang w:val="id" w:eastAsia="en-US" w:bidi="ar-SA"/>
      </w:rPr>
    </w:lvl>
  </w:abstractNum>
  <w:abstractNum w:abstractNumId="36" w15:restartNumberingAfterBreak="0">
    <w:nsid w:val="2E60447A"/>
    <w:multiLevelType w:val="hybridMultilevel"/>
    <w:tmpl w:val="9F32C964"/>
    <w:lvl w:ilvl="0" w:tplc="AEA45764">
      <w:start w:val="4"/>
      <w:numFmt w:val="decimal"/>
      <w:lvlText w:val="%1."/>
      <w:lvlJc w:val="left"/>
      <w:pPr>
        <w:ind w:left="1585" w:hanging="466"/>
        <w:jc w:val="right"/>
      </w:pPr>
      <w:rPr>
        <w:rFonts w:ascii="Times New Roman" w:eastAsia="Times New Roman" w:hAnsi="Times New Roman" w:cs="Times New Roman" w:hint="default"/>
        <w:b/>
        <w:bCs/>
        <w:i w:val="0"/>
        <w:iCs w:val="0"/>
        <w:spacing w:val="-4"/>
        <w:w w:val="95"/>
        <w:sz w:val="24"/>
        <w:szCs w:val="24"/>
        <w:lang w:val="id" w:eastAsia="en-US" w:bidi="ar-SA"/>
      </w:rPr>
    </w:lvl>
    <w:lvl w:ilvl="1" w:tplc="705CF8AA">
      <w:numFmt w:val="bullet"/>
      <w:lvlText w:val="•"/>
      <w:lvlJc w:val="left"/>
      <w:pPr>
        <w:ind w:left="2356" w:hanging="466"/>
      </w:pPr>
      <w:rPr>
        <w:rFonts w:hint="default"/>
        <w:lang w:val="id" w:eastAsia="en-US" w:bidi="ar-SA"/>
      </w:rPr>
    </w:lvl>
    <w:lvl w:ilvl="2" w:tplc="308E133E">
      <w:numFmt w:val="bullet"/>
      <w:lvlText w:val="•"/>
      <w:lvlJc w:val="left"/>
      <w:pPr>
        <w:ind w:left="3133" w:hanging="466"/>
      </w:pPr>
      <w:rPr>
        <w:rFonts w:hint="default"/>
        <w:lang w:val="id" w:eastAsia="en-US" w:bidi="ar-SA"/>
      </w:rPr>
    </w:lvl>
    <w:lvl w:ilvl="3" w:tplc="80F8149C">
      <w:numFmt w:val="bullet"/>
      <w:lvlText w:val="•"/>
      <w:lvlJc w:val="left"/>
      <w:pPr>
        <w:ind w:left="3910" w:hanging="466"/>
      </w:pPr>
      <w:rPr>
        <w:rFonts w:hint="default"/>
        <w:lang w:val="id" w:eastAsia="en-US" w:bidi="ar-SA"/>
      </w:rPr>
    </w:lvl>
    <w:lvl w:ilvl="4" w:tplc="FBC097AA">
      <w:numFmt w:val="bullet"/>
      <w:lvlText w:val="•"/>
      <w:lvlJc w:val="left"/>
      <w:pPr>
        <w:ind w:left="4687" w:hanging="466"/>
      </w:pPr>
      <w:rPr>
        <w:rFonts w:hint="default"/>
        <w:lang w:val="id" w:eastAsia="en-US" w:bidi="ar-SA"/>
      </w:rPr>
    </w:lvl>
    <w:lvl w:ilvl="5" w:tplc="B9F2F360">
      <w:numFmt w:val="bullet"/>
      <w:lvlText w:val="•"/>
      <w:lvlJc w:val="left"/>
      <w:pPr>
        <w:ind w:left="5464" w:hanging="466"/>
      </w:pPr>
      <w:rPr>
        <w:rFonts w:hint="default"/>
        <w:lang w:val="id" w:eastAsia="en-US" w:bidi="ar-SA"/>
      </w:rPr>
    </w:lvl>
    <w:lvl w:ilvl="6" w:tplc="2CCAA1BE">
      <w:numFmt w:val="bullet"/>
      <w:lvlText w:val="•"/>
      <w:lvlJc w:val="left"/>
      <w:pPr>
        <w:ind w:left="6241" w:hanging="466"/>
      </w:pPr>
      <w:rPr>
        <w:rFonts w:hint="default"/>
        <w:lang w:val="id" w:eastAsia="en-US" w:bidi="ar-SA"/>
      </w:rPr>
    </w:lvl>
    <w:lvl w:ilvl="7" w:tplc="7334099A">
      <w:numFmt w:val="bullet"/>
      <w:lvlText w:val="•"/>
      <w:lvlJc w:val="left"/>
      <w:pPr>
        <w:ind w:left="7018" w:hanging="466"/>
      </w:pPr>
      <w:rPr>
        <w:rFonts w:hint="default"/>
        <w:lang w:val="id" w:eastAsia="en-US" w:bidi="ar-SA"/>
      </w:rPr>
    </w:lvl>
    <w:lvl w:ilvl="8" w:tplc="AE3A9074">
      <w:numFmt w:val="bullet"/>
      <w:lvlText w:val="•"/>
      <w:lvlJc w:val="left"/>
      <w:pPr>
        <w:ind w:left="7795" w:hanging="466"/>
      </w:pPr>
      <w:rPr>
        <w:rFonts w:hint="default"/>
        <w:lang w:val="id" w:eastAsia="en-US" w:bidi="ar-SA"/>
      </w:rPr>
    </w:lvl>
  </w:abstractNum>
  <w:abstractNum w:abstractNumId="37" w15:restartNumberingAfterBreak="0">
    <w:nsid w:val="2F88255A"/>
    <w:multiLevelType w:val="hybridMultilevel"/>
    <w:tmpl w:val="F756475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073720E"/>
    <w:multiLevelType w:val="hybridMultilevel"/>
    <w:tmpl w:val="A6BC2B6E"/>
    <w:lvl w:ilvl="0" w:tplc="7DB615DE">
      <w:start w:val="1"/>
      <w:numFmt w:val="decimal"/>
      <w:lvlText w:val="%1."/>
      <w:lvlJc w:val="left"/>
      <w:pPr>
        <w:ind w:left="1263" w:hanging="711"/>
      </w:pPr>
      <w:rPr>
        <w:rFonts w:ascii="Times New Roman" w:eastAsia="Times New Roman" w:hAnsi="Times New Roman" w:cs="Times New Roman" w:hint="default"/>
        <w:spacing w:val="0"/>
        <w:w w:val="95"/>
        <w:sz w:val="24"/>
        <w:szCs w:val="24"/>
        <w:lang w:val="id" w:eastAsia="en-US" w:bidi="ar-SA"/>
      </w:rPr>
    </w:lvl>
    <w:lvl w:ilvl="1" w:tplc="6E9E1130">
      <w:numFmt w:val="bullet"/>
      <w:lvlText w:val="•"/>
      <w:lvlJc w:val="left"/>
      <w:pPr>
        <w:ind w:left="2068" w:hanging="711"/>
      </w:pPr>
      <w:rPr>
        <w:rFonts w:hint="default"/>
        <w:lang w:val="id" w:eastAsia="en-US" w:bidi="ar-SA"/>
      </w:rPr>
    </w:lvl>
    <w:lvl w:ilvl="2" w:tplc="9C6C6130">
      <w:numFmt w:val="bullet"/>
      <w:lvlText w:val="•"/>
      <w:lvlJc w:val="left"/>
      <w:pPr>
        <w:ind w:left="2877" w:hanging="711"/>
      </w:pPr>
      <w:rPr>
        <w:rFonts w:hint="default"/>
        <w:lang w:val="id" w:eastAsia="en-US" w:bidi="ar-SA"/>
      </w:rPr>
    </w:lvl>
    <w:lvl w:ilvl="3" w:tplc="C428EF24">
      <w:numFmt w:val="bullet"/>
      <w:lvlText w:val="•"/>
      <w:lvlJc w:val="left"/>
      <w:pPr>
        <w:ind w:left="3686" w:hanging="711"/>
      </w:pPr>
      <w:rPr>
        <w:rFonts w:hint="default"/>
        <w:lang w:val="id" w:eastAsia="en-US" w:bidi="ar-SA"/>
      </w:rPr>
    </w:lvl>
    <w:lvl w:ilvl="4" w:tplc="D66CADEA">
      <w:numFmt w:val="bullet"/>
      <w:lvlText w:val="•"/>
      <w:lvlJc w:val="left"/>
      <w:pPr>
        <w:ind w:left="4495" w:hanging="711"/>
      </w:pPr>
      <w:rPr>
        <w:rFonts w:hint="default"/>
        <w:lang w:val="id" w:eastAsia="en-US" w:bidi="ar-SA"/>
      </w:rPr>
    </w:lvl>
    <w:lvl w:ilvl="5" w:tplc="79845E38">
      <w:numFmt w:val="bullet"/>
      <w:lvlText w:val="•"/>
      <w:lvlJc w:val="left"/>
      <w:pPr>
        <w:ind w:left="5304" w:hanging="711"/>
      </w:pPr>
      <w:rPr>
        <w:rFonts w:hint="default"/>
        <w:lang w:val="id" w:eastAsia="en-US" w:bidi="ar-SA"/>
      </w:rPr>
    </w:lvl>
    <w:lvl w:ilvl="6" w:tplc="06646EBE">
      <w:numFmt w:val="bullet"/>
      <w:lvlText w:val="•"/>
      <w:lvlJc w:val="left"/>
      <w:pPr>
        <w:ind w:left="6113" w:hanging="711"/>
      </w:pPr>
      <w:rPr>
        <w:rFonts w:hint="default"/>
        <w:lang w:val="id" w:eastAsia="en-US" w:bidi="ar-SA"/>
      </w:rPr>
    </w:lvl>
    <w:lvl w:ilvl="7" w:tplc="018CD1E0">
      <w:numFmt w:val="bullet"/>
      <w:lvlText w:val="•"/>
      <w:lvlJc w:val="left"/>
      <w:pPr>
        <w:ind w:left="6922" w:hanging="711"/>
      </w:pPr>
      <w:rPr>
        <w:rFonts w:hint="default"/>
        <w:lang w:val="id" w:eastAsia="en-US" w:bidi="ar-SA"/>
      </w:rPr>
    </w:lvl>
    <w:lvl w:ilvl="8" w:tplc="0CBA88B6">
      <w:numFmt w:val="bullet"/>
      <w:lvlText w:val="•"/>
      <w:lvlJc w:val="left"/>
      <w:pPr>
        <w:ind w:left="7731" w:hanging="711"/>
      </w:pPr>
      <w:rPr>
        <w:rFonts w:hint="default"/>
        <w:lang w:val="id" w:eastAsia="en-US" w:bidi="ar-SA"/>
      </w:rPr>
    </w:lvl>
  </w:abstractNum>
  <w:abstractNum w:abstractNumId="39" w15:restartNumberingAfterBreak="0">
    <w:nsid w:val="320D54DD"/>
    <w:multiLevelType w:val="multilevel"/>
    <w:tmpl w:val="D34CA12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2150DFD"/>
    <w:multiLevelType w:val="hybridMultilevel"/>
    <w:tmpl w:val="9FBC7E6C"/>
    <w:lvl w:ilvl="0" w:tplc="968E3D9A">
      <w:start w:val="1"/>
      <w:numFmt w:val="decimal"/>
      <w:lvlText w:val="%1."/>
      <w:lvlJc w:val="left"/>
      <w:pPr>
        <w:ind w:left="1263" w:hanging="711"/>
      </w:pPr>
      <w:rPr>
        <w:rFonts w:ascii="Times New Roman" w:eastAsia="Times New Roman" w:hAnsi="Times New Roman" w:cs="Times New Roman" w:hint="default"/>
        <w:spacing w:val="-5"/>
        <w:w w:val="100"/>
        <w:sz w:val="24"/>
        <w:szCs w:val="24"/>
        <w:lang w:val="id" w:eastAsia="en-US" w:bidi="ar-SA"/>
      </w:rPr>
    </w:lvl>
    <w:lvl w:ilvl="1" w:tplc="C526F8E4">
      <w:numFmt w:val="bullet"/>
      <w:lvlText w:val="-"/>
      <w:lvlJc w:val="left"/>
      <w:pPr>
        <w:ind w:left="1969" w:hanging="706"/>
      </w:pPr>
      <w:rPr>
        <w:rFonts w:ascii="Times New Roman" w:eastAsia="Times New Roman" w:hAnsi="Times New Roman" w:cs="Times New Roman" w:hint="default"/>
        <w:b/>
        <w:bCs/>
        <w:w w:val="95"/>
        <w:sz w:val="24"/>
        <w:szCs w:val="24"/>
        <w:lang w:val="id" w:eastAsia="en-US" w:bidi="ar-SA"/>
      </w:rPr>
    </w:lvl>
    <w:lvl w:ilvl="2" w:tplc="EBEA2460">
      <w:numFmt w:val="bullet"/>
      <w:lvlText w:val="•"/>
      <w:lvlJc w:val="left"/>
      <w:pPr>
        <w:ind w:left="2780" w:hanging="706"/>
      </w:pPr>
      <w:rPr>
        <w:rFonts w:hint="default"/>
        <w:lang w:val="id" w:eastAsia="en-US" w:bidi="ar-SA"/>
      </w:rPr>
    </w:lvl>
    <w:lvl w:ilvl="3" w:tplc="D8FA9EAA">
      <w:numFmt w:val="bullet"/>
      <w:lvlText w:val="•"/>
      <w:lvlJc w:val="left"/>
      <w:pPr>
        <w:ind w:left="3601" w:hanging="706"/>
      </w:pPr>
      <w:rPr>
        <w:rFonts w:hint="default"/>
        <w:lang w:val="id" w:eastAsia="en-US" w:bidi="ar-SA"/>
      </w:rPr>
    </w:lvl>
    <w:lvl w:ilvl="4" w:tplc="67D4C2E6">
      <w:numFmt w:val="bullet"/>
      <w:lvlText w:val="•"/>
      <w:lvlJc w:val="left"/>
      <w:pPr>
        <w:ind w:left="4422" w:hanging="706"/>
      </w:pPr>
      <w:rPr>
        <w:rFonts w:hint="default"/>
        <w:lang w:val="id" w:eastAsia="en-US" w:bidi="ar-SA"/>
      </w:rPr>
    </w:lvl>
    <w:lvl w:ilvl="5" w:tplc="6B60DB3E">
      <w:numFmt w:val="bullet"/>
      <w:lvlText w:val="•"/>
      <w:lvlJc w:val="left"/>
      <w:pPr>
        <w:ind w:left="5243" w:hanging="706"/>
      </w:pPr>
      <w:rPr>
        <w:rFonts w:hint="default"/>
        <w:lang w:val="id" w:eastAsia="en-US" w:bidi="ar-SA"/>
      </w:rPr>
    </w:lvl>
    <w:lvl w:ilvl="6" w:tplc="9238F544">
      <w:numFmt w:val="bullet"/>
      <w:lvlText w:val="•"/>
      <w:lvlJc w:val="left"/>
      <w:pPr>
        <w:ind w:left="6064" w:hanging="706"/>
      </w:pPr>
      <w:rPr>
        <w:rFonts w:hint="default"/>
        <w:lang w:val="id" w:eastAsia="en-US" w:bidi="ar-SA"/>
      </w:rPr>
    </w:lvl>
    <w:lvl w:ilvl="7" w:tplc="B8EA6198">
      <w:numFmt w:val="bullet"/>
      <w:lvlText w:val="•"/>
      <w:lvlJc w:val="left"/>
      <w:pPr>
        <w:ind w:left="6885" w:hanging="706"/>
      </w:pPr>
      <w:rPr>
        <w:rFonts w:hint="default"/>
        <w:lang w:val="id" w:eastAsia="en-US" w:bidi="ar-SA"/>
      </w:rPr>
    </w:lvl>
    <w:lvl w:ilvl="8" w:tplc="83EC635E">
      <w:numFmt w:val="bullet"/>
      <w:lvlText w:val="•"/>
      <w:lvlJc w:val="left"/>
      <w:pPr>
        <w:ind w:left="7706" w:hanging="706"/>
      </w:pPr>
      <w:rPr>
        <w:rFonts w:hint="default"/>
        <w:lang w:val="id" w:eastAsia="en-US" w:bidi="ar-SA"/>
      </w:rPr>
    </w:lvl>
  </w:abstractNum>
  <w:abstractNum w:abstractNumId="41" w15:restartNumberingAfterBreak="0">
    <w:nsid w:val="33DE170C"/>
    <w:multiLevelType w:val="hybridMultilevel"/>
    <w:tmpl w:val="3DBA537A"/>
    <w:lvl w:ilvl="0" w:tplc="E586EC92">
      <w:start w:val="1"/>
      <w:numFmt w:val="decimal"/>
      <w:lvlText w:val="%1."/>
      <w:lvlJc w:val="left"/>
      <w:pPr>
        <w:ind w:left="1143" w:hanging="591"/>
      </w:pPr>
      <w:rPr>
        <w:rFonts w:ascii="Times New Roman" w:eastAsia="Times New Roman" w:hAnsi="Times New Roman" w:cs="Times New Roman" w:hint="default"/>
        <w:b w:val="0"/>
        <w:bCs w:val="0"/>
        <w:spacing w:val="-4"/>
        <w:w w:val="95"/>
        <w:sz w:val="24"/>
        <w:szCs w:val="24"/>
        <w:lang w:eastAsia="en-US" w:bidi="ar-SA"/>
      </w:rPr>
    </w:lvl>
    <w:lvl w:ilvl="1" w:tplc="1B90C6AA">
      <w:numFmt w:val="bullet"/>
      <w:lvlText w:val="•"/>
      <w:lvlJc w:val="left"/>
      <w:pPr>
        <w:ind w:left="1960" w:hanging="591"/>
      </w:pPr>
      <w:rPr>
        <w:lang w:eastAsia="en-US" w:bidi="ar-SA"/>
      </w:rPr>
    </w:lvl>
    <w:lvl w:ilvl="2" w:tplc="F2D69A46">
      <w:numFmt w:val="bullet"/>
      <w:lvlText w:val="•"/>
      <w:lvlJc w:val="left"/>
      <w:pPr>
        <w:ind w:left="2781" w:hanging="591"/>
      </w:pPr>
      <w:rPr>
        <w:lang w:eastAsia="en-US" w:bidi="ar-SA"/>
      </w:rPr>
    </w:lvl>
    <w:lvl w:ilvl="3" w:tplc="0E10C5A0">
      <w:numFmt w:val="bullet"/>
      <w:lvlText w:val="•"/>
      <w:lvlJc w:val="left"/>
      <w:pPr>
        <w:ind w:left="3602" w:hanging="591"/>
      </w:pPr>
      <w:rPr>
        <w:lang w:eastAsia="en-US" w:bidi="ar-SA"/>
      </w:rPr>
    </w:lvl>
    <w:lvl w:ilvl="4" w:tplc="0298E3E6">
      <w:numFmt w:val="bullet"/>
      <w:lvlText w:val="•"/>
      <w:lvlJc w:val="left"/>
      <w:pPr>
        <w:ind w:left="4423" w:hanging="591"/>
      </w:pPr>
      <w:rPr>
        <w:lang w:eastAsia="en-US" w:bidi="ar-SA"/>
      </w:rPr>
    </w:lvl>
    <w:lvl w:ilvl="5" w:tplc="94703190">
      <w:numFmt w:val="bullet"/>
      <w:lvlText w:val="•"/>
      <w:lvlJc w:val="left"/>
      <w:pPr>
        <w:ind w:left="5244" w:hanging="591"/>
      </w:pPr>
      <w:rPr>
        <w:lang w:eastAsia="en-US" w:bidi="ar-SA"/>
      </w:rPr>
    </w:lvl>
    <w:lvl w:ilvl="6" w:tplc="C7627572">
      <w:numFmt w:val="bullet"/>
      <w:lvlText w:val="•"/>
      <w:lvlJc w:val="left"/>
      <w:pPr>
        <w:ind w:left="6065" w:hanging="591"/>
      </w:pPr>
      <w:rPr>
        <w:lang w:eastAsia="en-US" w:bidi="ar-SA"/>
      </w:rPr>
    </w:lvl>
    <w:lvl w:ilvl="7" w:tplc="32900A3C">
      <w:numFmt w:val="bullet"/>
      <w:lvlText w:val="•"/>
      <w:lvlJc w:val="left"/>
      <w:pPr>
        <w:ind w:left="6886" w:hanging="591"/>
      </w:pPr>
      <w:rPr>
        <w:lang w:eastAsia="en-US" w:bidi="ar-SA"/>
      </w:rPr>
    </w:lvl>
    <w:lvl w:ilvl="8" w:tplc="12FA4CB4">
      <w:numFmt w:val="bullet"/>
      <w:lvlText w:val="•"/>
      <w:lvlJc w:val="left"/>
      <w:pPr>
        <w:ind w:left="7707" w:hanging="591"/>
      </w:pPr>
      <w:rPr>
        <w:lang w:eastAsia="en-US" w:bidi="ar-SA"/>
      </w:rPr>
    </w:lvl>
  </w:abstractNum>
  <w:abstractNum w:abstractNumId="42" w15:restartNumberingAfterBreak="0">
    <w:nsid w:val="34DD2E9F"/>
    <w:multiLevelType w:val="hybridMultilevel"/>
    <w:tmpl w:val="680C2C36"/>
    <w:lvl w:ilvl="0" w:tplc="677EC90A">
      <w:start w:val="1"/>
      <w:numFmt w:val="decimal"/>
      <w:lvlText w:val="%1."/>
      <w:lvlJc w:val="left"/>
      <w:pPr>
        <w:ind w:left="1119" w:hanging="567"/>
      </w:pPr>
      <w:rPr>
        <w:rFonts w:ascii="Times New Roman" w:eastAsia="Times New Roman" w:hAnsi="Times New Roman" w:cs="Times New Roman" w:hint="default"/>
        <w:spacing w:val="-4"/>
        <w:w w:val="95"/>
        <w:sz w:val="24"/>
        <w:szCs w:val="24"/>
        <w:lang w:val="id" w:eastAsia="en-US" w:bidi="ar-SA"/>
      </w:rPr>
    </w:lvl>
    <w:lvl w:ilvl="1" w:tplc="08B41CDC">
      <w:start w:val="1"/>
      <w:numFmt w:val="lowerLetter"/>
      <w:lvlText w:val="%2."/>
      <w:lvlJc w:val="left"/>
      <w:pPr>
        <w:ind w:left="1691" w:hanging="572"/>
      </w:pPr>
      <w:rPr>
        <w:rFonts w:ascii="Times New Roman" w:eastAsia="Times New Roman" w:hAnsi="Times New Roman" w:cs="Times New Roman" w:hint="default"/>
        <w:spacing w:val="-1"/>
        <w:w w:val="95"/>
        <w:sz w:val="24"/>
        <w:szCs w:val="24"/>
        <w:lang w:val="id" w:eastAsia="en-US" w:bidi="ar-SA"/>
      </w:rPr>
    </w:lvl>
    <w:lvl w:ilvl="2" w:tplc="84E4A2C4">
      <w:numFmt w:val="bullet"/>
      <w:lvlText w:val="•"/>
      <w:lvlJc w:val="left"/>
      <w:pPr>
        <w:ind w:left="2549" w:hanging="572"/>
      </w:pPr>
      <w:rPr>
        <w:rFonts w:hint="default"/>
        <w:lang w:val="id" w:eastAsia="en-US" w:bidi="ar-SA"/>
      </w:rPr>
    </w:lvl>
    <w:lvl w:ilvl="3" w:tplc="E82A4A10">
      <w:numFmt w:val="bullet"/>
      <w:lvlText w:val="•"/>
      <w:lvlJc w:val="left"/>
      <w:pPr>
        <w:ind w:left="3399" w:hanging="572"/>
      </w:pPr>
      <w:rPr>
        <w:rFonts w:hint="default"/>
        <w:lang w:val="id" w:eastAsia="en-US" w:bidi="ar-SA"/>
      </w:rPr>
    </w:lvl>
    <w:lvl w:ilvl="4" w:tplc="A9A48B58">
      <w:numFmt w:val="bullet"/>
      <w:lvlText w:val="•"/>
      <w:lvlJc w:val="left"/>
      <w:pPr>
        <w:ind w:left="4249" w:hanging="572"/>
      </w:pPr>
      <w:rPr>
        <w:rFonts w:hint="default"/>
        <w:lang w:val="id" w:eastAsia="en-US" w:bidi="ar-SA"/>
      </w:rPr>
    </w:lvl>
    <w:lvl w:ilvl="5" w:tplc="1598CD8E">
      <w:numFmt w:val="bullet"/>
      <w:lvlText w:val="•"/>
      <w:lvlJc w:val="left"/>
      <w:pPr>
        <w:ind w:left="5099" w:hanging="572"/>
      </w:pPr>
      <w:rPr>
        <w:rFonts w:hint="default"/>
        <w:lang w:val="id" w:eastAsia="en-US" w:bidi="ar-SA"/>
      </w:rPr>
    </w:lvl>
    <w:lvl w:ilvl="6" w:tplc="74C08260">
      <w:numFmt w:val="bullet"/>
      <w:lvlText w:val="•"/>
      <w:lvlJc w:val="left"/>
      <w:pPr>
        <w:ind w:left="5949" w:hanging="572"/>
      </w:pPr>
      <w:rPr>
        <w:rFonts w:hint="default"/>
        <w:lang w:val="id" w:eastAsia="en-US" w:bidi="ar-SA"/>
      </w:rPr>
    </w:lvl>
    <w:lvl w:ilvl="7" w:tplc="0B726C50">
      <w:numFmt w:val="bullet"/>
      <w:lvlText w:val="•"/>
      <w:lvlJc w:val="left"/>
      <w:pPr>
        <w:ind w:left="6799" w:hanging="572"/>
      </w:pPr>
      <w:rPr>
        <w:rFonts w:hint="default"/>
        <w:lang w:val="id" w:eastAsia="en-US" w:bidi="ar-SA"/>
      </w:rPr>
    </w:lvl>
    <w:lvl w:ilvl="8" w:tplc="C430086E">
      <w:numFmt w:val="bullet"/>
      <w:lvlText w:val="•"/>
      <w:lvlJc w:val="left"/>
      <w:pPr>
        <w:ind w:left="7649" w:hanging="572"/>
      </w:pPr>
      <w:rPr>
        <w:rFonts w:hint="default"/>
        <w:lang w:val="id" w:eastAsia="en-US" w:bidi="ar-SA"/>
      </w:rPr>
    </w:lvl>
  </w:abstractNum>
  <w:abstractNum w:abstractNumId="43" w15:restartNumberingAfterBreak="0">
    <w:nsid w:val="36E35CCD"/>
    <w:multiLevelType w:val="hybridMultilevel"/>
    <w:tmpl w:val="C32E6B4C"/>
    <w:lvl w:ilvl="0" w:tplc="CD140D52">
      <w:start w:val="1"/>
      <w:numFmt w:val="decimal"/>
      <w:lvlText w:val="%1."/>
      <w:lvlJc w:val="left"/>
      <w:pPr>
        <w:ind w:left="1263" w:hanging="711"/>
      </w:pPr>
      <w:rPr>
        <w:rFonts w:ascii="Times New Roman" w:eastAsia="Times New Roman" w:hAnsi="Times New Roman" w:cs="Times New Roman" w:hint="default"/>
        <w:spacing w:val="-4"/>
        <w:w w:val="95"/>
        <w:sz w:val="24"/>
        <w:szCs w:val="24"/>
        <w:lang w:val="id" w:eastAsia="en-US" w:bidi="ar-SA"/>
      </w:rPr>
    </w:lvl>
    <w:lvl w:ilvl="1" w:tplc="7870DE9C">
      <w:numFmt w:val="bullet"/>
      <w:lvlText w:val="•"/>
      <w:lvlJc w:val="left"/>
      <w:pPr>
        <w:ind w:left="2068" w:hanging="711"/>
      </w:pPr>
      <w:rPr>
        <w:rFonts w:hint="default"/>
        <w:lang w:val="id" w:eastAsia="en-US" w:bidi="ar-SA"/>
      </w:rPr>
    </w:lvl>
    <w:lvl w:ilvl="2" w:tplc="7FFECB3E">
      <w:numFmt w:val="bullet"/>
      <w:lvlText w:val="•"/>
      <w:lvlJc w:val="left"/>
      <w:pPr>
        <w:ind w:left="2877" w:hanging="711"/>
      </w:pPr>
      <w:rPr>
        <w:rFonts w:hint="default"/>
        <w:lang w:val="id" w:eastAsia="en-US" w:bidi="ar-SA"/>
      </w:rPr>
    </w:lvl>
    <w:lvl w:ilvl="3" w:tplc="7EBA0D8A">
      <w:numFmt w:val="bullet"/>
      <w:lvlText w:val="•"/>
      <w:lvlJc w:val="left"/>
      <w:pPr>
        <w:ind w:left="3686" w:hanging="711"/>
      </w:pPr>
      <w:rPr>
        <w:rFonts w:hint="default"/>
        <w:lang w:val="id" w:eastAsia="en-US" w:bidi="ar-SA"/>
      </w:rPr>
    </w:lvl>
    <w:lvl w:ilvl="4" w:tplc="B08EB2BC">
      <w:numFmt w:val="bullet"/>
      <w:lvlText w:val="•"/>
      <w:lvlJc w:val="left"/>
      <w:pPr>
        <w:ind w:left="4495" w:hanging="711"/>
      </w:pPr>
      <w:rPr>
        <w:rFonts w:hint="default"/>
        <w:lang w:val="id" w:eastAsia="en-US" w:bidi="ar-SA"/>
      </w:rPr>
    </w:lvl>
    <w:lvl w:ilvl="5" w:tplc="5CCECA62">
      <w:numFmt w:val="bullet"/>
      <w:lvlText w:val="•"/>
      <w:lvlJc w:val="left"/>
      <w:pPr>
        <w:ind w:left="5304" w:hanging="711"/>
      </w:pPr>
      <w:rPr>
        <w:rFonts w:hint="default"/>
        <w:lang w:val="id" w:eastAsia="en-US" w:bidi="ar-SA"/>
      </w:rPr>
    </w:lvl>
    <w:lvl w:ilvl="6" w:tplc="9F4C9AE0">
      <w:numFmt w:val="bullet"/>
      <w:lvlText w:val="•"/>
      <w:lvlJc w:val="left"/>
      <w:pPr>
        <w:ind w:left="6113" w:hanging="711"/>
      </w:pPr>
      <w:rPr>
        <w:rFonts w:hint="default"/>
        <w:lang w:val="id" w:eastAsia="en-US" w:bidi="ar-SA"/>
      </w:rPr>
    </w:lvl>
    <w:lvl w:ilvl="7" w:tplc="17D48F50">
      <w:numFmt w:val="bullet"/>
      <w:lvlText w:val="•"/>
      <w:lvlJc w:val="left"/>
      <w:pPr>
        <w:ind w:left="6922" w:hanging="711"/>
      </w:pPr>
      <w:rPr>
        <w:rFonts w:hint="default"/>
        <w:lang w:val="id" w:eastAsia="en-US" w:bidi="ar-SA"/>
      </w:rPr>
    </w:lvl>
    <w:lvl w:ilvl="8" w:tplc="7AFCBA58">
      <w:numFmt w:val="bullet"/>
      <w:lvlText w:val="•"/>
      <w:lvlJc w:val="left"/>
      <w:pPr>
        <w:ind w:left="7731" w:hanging="711"/>
      </w:pPr>
      <w:rPr>
        <w:rFonts w:hint="default"/>
        <w:lang w:val="id" w:eastAsia="en-US" w:bidi="ar-SA"/>
      </w:rPr>
    </w:lvl>
  </w:abstractNum>
  <w:abstractNum w:abstractNumId="44" w15:restartNumberingAfterBreak="0">
    <w:nsid w:val="37EC2264"/>
    <w:multiLevelType w:val="hybridMultilevel"/>
    <w:tmpl w:val="3E605BB4"/>
    <w:lvl w:ilvl="0" w:tplc="78001D50">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F7F4D078">
      <w:numFmt w:val="bullet"/>
      <w:lvlText w:val="•"/>
      <w:lvlJc w:val="left"/>
      <w:pPr>
        <w:ind w:left="2464" w:hanging="428"/>
      </w:pPr>
      <w:rPr>
        <w:rFonts w:hint="default"/>
        <w:lang w:val="id" w:eastAsia="en-US" w:bidi="ar-SA"/>
      </w:rPr>
    </w:lvl>
    <w:lvl w:ilvl="2" w:tplc="3894DF0C">
      <w:numFmt w:val="bullet"/>
      <w:lvlText w:val="•"/>
      <w:lvlJc w:val="left"/>
      <w:pPr>
        <w:ind w:left="3229" w:hanging="428"/>
      </w:pPr>
      <w:rPr>
        <w:rFonts w:hint="default"/>
        <w:lang w:val="id" w:eastAsia="en-US" w:bidi="ar-SA"/>
      </w:rPr>
    </w:lvl>
    <w:lvl w:ilvl="3" w:tplc="936E837C">
      <w:numFmt w:val="bullet"/>
      <w:lvlText w:val="•"/>
      <w:lvlJc w:val="left"/>
      <w:pPr>
        <w:ind w:left="3994" w:hanging="428"/>
      </w:pPr>
      <w:rPr>
        <w:rFonts w:hint="default"/>
        <w:lang w:val="id" w:eastAsia="en-US" w:bidi="ar-SA"/>
      </w:rPr>
    </w:lvl>
    <w:lvl w:ilvl="4" w:tplc="967C7D1A">
      <w:numFmt w:val="bullet"/>
      <w:lvlText w:val="•"/>
      <w:lvlJc w:val="left"/>
      <w:pPr>
        <w:ind w:left="4759" w:hanging="428"/>
      </w:pPr>
      <w:rPr>
        <w:rFonts w:hint="default"/>
        <w:lang w:val="id" w:eastAsia="en-US" w:bidi="ar-SA"/>
      </w:rPr>
    </w:lvl>
    <w:lvl w:ilvl="5" w:tplc="EE2253D0">
      <w:numFmt w:val="bullet"/>
      <w:lvlText w:val="•"/>
      <w:lvlJc w:val="left"/>
      <w:pPr>
        <w:ind w:left="5524" w:hanging="428"/>
      </w:pPr>
      <w:rPr>
        <w:rFonts w:hint="default"/>
        <w:lang w:val="id" w:eastAsia="en-US" w:bidi="ar-SA"/>
      </w:rPr>
    </w:lvl>
    <w:lvl w:ilvl="6" w:tplc="BD4CC270">
      <w:numFmt w:val="bullet"/>
      <w:lvlText w:val="•"/>
      <w:lvlJc w:val="left"/>
      <w:pPr>
        <w:ind w:left="6289" w:hanging="428"/>
      </w:pPr>
      <w:rPr>
        <w:rFonts w:hint="default"/>
        <w:lang w:val="id" w:eastAsia="en-US" w:bidi="ar-SA"/>
      </w:rPr>
    </w:lvl>
    <w:lvl w:ilvl="7" w:tplc="E8B86AE4">
      <w:numFmt w:val="bullet"/>
      <w:lvlText w:val="•"/>
      <w:lvlJc w:val="left"/>
      <w:pPr>
        <w:ind w:left="7054" w:hanging="428"/>
      </w:pPr>
      <w:rPr>
        <w:rFonts w:hint="default"/>
        <w:lang w:val="id" w:eastAsia="en-US" w:bidi="ar-SA"/>
      </w:rPr>
    </w:lvl>
    <w:lvl w:ilvl="8" w:tplc="1CD0DE62">
      <w:numFmt w:val="bullet"/>
      <w:lvlText w:val="•"/>
      <w:lvlJc w:val="left"/>
      <w:pPr>
        <w:ind w:left="7819" w:hanging="428"/>
      </w:pPr>
      <w:rPr>
        <w:rFonts w:hint="default"/>
        <w:lang w:val="id" w:eastAsia="en-US" w:bidi="ar-SA"/>
      </w:rPr>
    </w:lvl>
  </w:abstractNum>
  <w:abstractNum w:abstractNumId="45" w15:restartNumberingAfterBreak="0">
    <w:nsid w:val="391516DB"/>
    <w:multiLevelType w:val="multilevel"/>
    <w:tmpl w:val="847AC9C8"/>
    <w:lvl w:ilvl="0">
      <w:start w:val="5"/>
      <w:numFmt w:val="decimal"/>
      <w:lvlText w:val="%1"/>
      <w:lvlJc w:val="left"/>
      <w:pPr>
        <w:ind w:left="1263" w:hanging="673"/>
      </w:pPr>
      <w:rPr>
        <w:rFonts w:hint="default"/>
        <w:lang w:val="id" w:eastAsia="en-US" w:bidi="ar-SA"/>
      </w:rPr>
    </w:lvl>
    <w:lvl w:ilvl="1">
      <w:start w:val="1"/>
      <w:numFmt w:val="decimal"/>
      <w:lvlText w:val="%1.%2"/>
      <w:lvlJc w:val="left"/>
      <w:pPr>
        <w:ind w:left="1263" w:hanging="673"/>
      </w:pPr>
      <w:rPr>
        <w:rFonts w:ascii="Times New Roman" w:eastAsia="Times New Roman" w:hAnsi="Times New Roman" w:cs="Times New Roman" w:hint="default"/>
        <w:b/>
        <w:bCs/>
        <w:color w:val="000000" w:themeColor="text1"/>
        <w:spacing w:val="-4"/>
        <w:w w:val="95"/>
        <w:sz w:val="24"/>
        <w:szCs w:val="24"/>
        <w:lang w:val="id" w:eastAsia="en-US" w:bidi="ar-SA"/>
      </w:rPr>
    </w:lvl>
    <w:lvl w:ilvl="2">
      <w:start w:val="1"/>
      <w:numFmt w:val="decimal"/>
      <w:lvlText w:val="%1.%2.%3"/>
      <w:lvlJc w:val="left"/>
      <w:pPr>
        <w:ind w:left="1263" w:hanging="673"/>
      </w:pPr>
      <w:rPr>
        <w:rFonts w:ascii="Times New Roman" w:eastAsia="Times New Roman" w:hAnsi="Times New Roman" w:cs="Times New Roman" w:hint="default"/>
        <w:b/>
        <w:bCs/>
        <w:spacing w:val="-4"/>
        <w:w w:val="95"/>
        <w:sz w:val="24"/>
        <w:szCs w:val="24"/>
        <w:lang w:val="id" w:eastAsia="en-US" w:bidi="ar-SA"/>
      </w:rPr>
    </w:lvl>
    <w:lvl w:ilvl="3">
      <w:numFmt w:val="bullet"/>
      <w:lvlText w:val="•"/>
      <w:lvlJc w:val="left"/>
      <w:pPr>
        <w:ind w:left="3686" w:hanging="673"/>
      </w:pPr>
      <w:rPr>
        <w:rFonts w:hint="default"/>
        <w:lang w:val="id" w:eastAsia="en-US" w:bidi="ar-SA"/>
      </w:rPr>
    </w:lvl>
    <w:lvl w:ilvl="4">
      <w:numFmt w:val="bullet"/>
      <w:lvlText w:val="•"/>
      <w:lvlJc w:val="left"/>
      <w:pPr>
        <w:ind w:left="4495" w:hanging="673"/>
      </w:pPr>
      <w:rPr>
        <w:rFonts w:hint="default"/>
        <w:lang w:val="id" w:eastAsia="en-US" w:bidi="ar-SA"/>
      </w:rPr>
    </w:lvl>
    <w:lvl w:ilvl="5">
      <w:numFmt w:val="bullet"/>
      <w:lvlText w:val="•"/>
      <w:lvlJc w:val="left"/>
      <w:pPr>
        <w:ind w:left="5304" w:hanging="673"/>
      </w:pPr>
      <w:rPr>
        <w:rFonts w:hint="default"/>
        <w:lang w:val="id" w:eastAsia="en-US" w:bidi="ar-SA"/>
      </w:rPr>
    </w:lvl>
    <w:lvl w:ilvl="6">
      <w:numFmt w:val="bullet"/>
      <w:lvlText w:val="•"/>
      <w:lvlJc w:val="left"/>
      <w:pPr>
        <w:ind w:left="6113" w:hanging="673"/>
      </w:pPr>
      <w:rPr>
        <w:rFonts w:hint="default"/>
        <w:lang w:val="id" w:eastAsia="en-US" w:bidi="ar-SA"/>
      </w:rPr>
    </w:lvl>
    <w:lvl w:ilvl="7">
      <w:numFmt w:val="bullet"/>
      <w:lvlText w:val="•"/>
      <w:lvlJc w:val="left"/>
      <w:pPr>
        <w:ind w:left="6922" w:hanging="673"/>
      </w:pPr>
      <w:rPr>
        <w:rFonts w:hint="default"/>
        <w:lang w:val="id" w:eastAsia="en-US" w:bidi="ar-SA"/>
      </w:rPr>
    </w:lvl>
    <w:lvl w:ilvl="8">
      <w:numFmt w:val="bullet"/>
      <w:lvlText w:val="•"/>
      <w:lvlJc w:val="left"/>
      <w:pPr>
        <w:ind w:left="7731" w:hanging="673"/>
      </w:pPr>
      <w:rPr>
        <w:rFonts w:hint="default"/>
        <w:lang w:val="id" w:eastAsia="en-US" w:bidi="ar-SA"/>
      </w:rPr>
    </w:lvl>
  </w:abstractNum>
  <w:abstractNum w:abstractNumId="46" w15:restartNumberingAfterBreak="0">
    <w:nsid w:val="394A0E3F"/>
    <w:multiLevelType w:val="hybridMultilevel"/>
    <w:tmpl w:val="7C02E57E"/>
    <w:lvl w:ilvl="0" w:tplc="B982587C">
      <w:start w:val="1"/>
      <w:numFmt w:val="decimal"/>
      <w:lvlText w:val="%1."/>
      <w:lvlJc w:val="left"/>
      <w:pPr>
        <w:ind w:left="1080" w:hanging="360"/>
      </w:pPr>
      <w:rPr>
        <w:rFonts w:asciiTheme="majorBidi" w:eastAsia="Times New Roman"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B3353A6"/>
    <w:multiLevelType w:val="hybridMultilevel"/>
    <w:tmpl w:val="9F2AB800"/>
    <w:lvl w:ilvl="0" w:tplc="6936ACAE">
      <w:start w:val="1"/>
      <w:numFmt w:val="decimal"/>
      <w:lvlText w:val="%1."/>
      <w:lvlJc w:val="left"/>
      <w:pPr>
        <w:ind w:left="1118" w:hanging="567"/>
      </w:pPr>
      <w:rPr>
        <w:rFonts w:ascii="Times New Roman" w:eastAsia="Times New Roman" w:hAnsi="Times New Roman" w:cs="Times New Roman" w:hint="default"/>
        <w:spacing w:val="-9"/>
        <w:w w:val="95"/>
        <w:sz w:val="24"/>
        <w:szCs w:val="24"/>
        <w:lang w:val="id" w:eastAsia="en-US" w:bidi="ar-SA"/>
      </w:rPr>
    </w:lvl>
    <w:lvl w:ilvl="1" w:tplc="25545DBC">
      <w:numFmt w:val="bullet"/>
      <w:lvlText w:val="•"/>
      <w:lvlJc w:val="left"/>
      <w:pPr>
        <w:ind w:left="1886" w:hanging="567"/>
      </w:pPr>
      <w:rPr>
        <w:rFonts w:hint="default"/>
        <w:lang w:val="id" w:eastAsia="en-US" w:bidi="ar-SA"/>
      </w:rPr>
    </w:lvl>
    <w:lvl w:ilvl="2" w:tplc="5DDE8006">
      <w:numFmt w:val="bullet"/>
      <w:lvlText w:val="•"/>
      <w:lvlJc w:val="left"/>
      <w:pPr>
        <w:ind w:left="2652" w:hanging="567"/>
      </w:pPr>
      <w:rPr>
        <w:rFonts w:hint="default"/>
        <w:lang w:val="id" w:eastAsia="en-US" w:bidi="ar-SA"/>
      </w:rPr>
    </w:lvl>
    <w:lvl w:ilvl="3" w:tplc="0218CD5E">
      <w:numFmt w:val="bullet"/>
      <w:lvlText w:val="•"/>
      <w:lvlJc w:val="left"/>
      <w:pPr>
        <w:ind w:left="3418" w:hanging="567"/>
      </w:pPr>
      <w:rPr>
        <w:rFonts w:hint="default"/>
        <w:lang w:val="id" w:eastAsia="en-US" w:bidi="ar-SA"/>
      </w:rPr>
    </w:lvl>
    <w:lvl w:ilvl="4" w:tplc="43D01928">
      <w:numFmt w:val="bullet"/>
      <w:lvlText w:val="•"/>
      <w:lvlJc w:val="left"/>
      <w:pPr>
        <w:ind w:left="4184" w:hanging="567"/>
      </w:pPr>
      <w:rPr>
        <w:rFonts w:hint="default"/>
        <w:lang w:val="id" w:eastAsia="en-US" w:bidi="ar-SA"/>
      </w:rPr>
    </w:lvl>
    <w:lvl w:ilvl="5" w:tplc="8BD29564">
      <w:numFmt w:val="bullet"/>
      <w:lvlText w:val="•"/>
      <w:lvlJc w:val="left"/>
      <w:pPr>
        <w:ind w:left="4950" w:hanging="567"/>
      </w:pPr>
      <w:rPr>
        <w:rFonts w:hint="default"/>
        <w:lang w:val="id" w:eastAsia="en-US" w:bidi="ar-SA"/>
      </w:rPr>
    </w:lvl>
    <w:lvl w:ilvl="6" w:tplc="B48CCCD8">
      <w:numFmt w:val="bullet"/>
      <w:lvlText w:val="•"/>
      <w:lvlJc w:val="left"/>
      <w:pPr>
        <w:ind w:left="5716" w:hanging="567"/>
      </w:pPr>
      <w:rPr>
        <w:rFonts w:hint="default"/>
        <w:lang w:val="id" w:eastAsia="en-US" w:bidi="ar-SA"/>
      </w:rPr>
    </w:lvl>
    <w:lvl w:ilvl="7" w:tplc="F44CB436">
      <w:numFmt w:val="bullet"/>
      <w:lvlText w:val="•"/>
      <w:lvlJc w:val="left"/>
      <w:pPr>
        <w:ind w:left="6482" w:hanging="567"/>
      </w:pPr>
      <w:rPr>
        <w:rFonts w:hint="default"/>
        <w:lang w:val="id" w:eastAsia="en-US" w:bidi="ar-SA"/>
      </w:rPr>
    </w:lvl>
    <w:lvl w:ilvl="8" w:tplc="1E8E8B6A">
      <w:numFmt w:val="bullet"/>
      <w:lvlText w:val="•"/>
      <w:lvlJc w:val="left"/>
      <w:pPr>
        <w:ind w:left="7248" w:hanging="567"/>
      </w:pPr>
      <w:rPr>
        <w:rFonts w:hint="default"/>
        <w:lang w:val="id" w:eastAsia="en-US" w:bidi="ar-SA"/>
      </w:rPr>
    </w:lvl>
  </w:abstractNum>
  <w:abstractNum w:abstractNumId="48" w15:restartNumberingAfterBreak="0">
    <w:nsid w:val="3D023606"/>
    <w:multiLevelType w:val="hybridMultilevel"/>
    <w:tmpl w:val="66A8D82C"/>
    <w:lvl w:ilvl="0" w:tplc="C680B800">
      <w:start w:val="1"/>
      <w:numFmt w:val="lowerLetter"/>
      <w:lvlText w:val="%1."/>
      <w:lvlJc w:val="left"/>
      <w:pPr>
        <w:ind w:left="1123" w:hanging="351"/>
      </w:pPr>
      <w:rPr>
        <w:rFonts w:ascii="Times New Roman" w:eastAsia="Times New Roman" w:hAnsi="Times New Roman" w:cs="Times New Roman" w:hint="default"/>
        <w:spacing w:val="-15"/>
        <w:w w:val="95"/>
        <w:sz w:val="24"/>
        <w:szCs w:val="24"/>
        <w:lang w:val="id" w:eastAsia="en-US" w:bidi="ar-SA"/>
      </w:rPr>
    </w:lvl>
    <w:lvl w:ilvl="1" w:tplc="82D80B70">
      <w:numFmt w:val="bullet"/>
      <w:lvlText w:val="•"/>
      <w:lvlJc w:val="left"/>
      <w:pPr>
        <w:ind w:left="1886" w:hanging="351"/>
      </w:pPr>
      <w:rPr>
        <w:rFonts w:hint="default"/>
        <w:lang w:val="id" w:eastAsia="en-US" w:bidi="ar-SA"/>
      </w:rPr>
    </w:lvl>
    <w:lvl w:ilvl="2" w:tplc="3CBC8BC8">
      <w:numFmt w:val="bullet"/>
      <w:lvlText w:val="•"/>
      <w:lvlJc w:val="left"/>
      <w:pPr>
        <w:ind w:left="2652" w:hanging="351"/>
      </w:pPr>
      <w:rPr>
        <w:rFonts w:hint="default"/>
        <w:lang w:val="id" w:eastAsia="en-US" w:bidi="ar-SA"/>
      </w:rPr>
    </w:lvl>
    <w:lvl w:ilvl="3" w:tplc="FDC07D9C">
      <w:numFmt w:val="bullet"/>
      <w:lvlText w:val="•"/>
      <w:lvlJc w:val="left"/>
      <w:pPr>
        <w:ind w:left="3418" w:hanging="351"/>
      </w:pPr>
      <w:rPr>
        <w:rFonts w:hint="default"/>
        <w:lang w:val="id" w:eastAsia="en-US" w:bidi="ar-SA"/>
      </w:rPr>
    </w:lvl>
    <w:lvl w:ilvl="4" w:tplc="6638DC00">
      <w:numFmt w:val="bullet"/>
      <w:lvlText w:val="•"/>
      <w:lvlJc w:val="left"/>
      <w:pPr>
        <w:ind w:left="4184" w:hanging="351"/>
      </w:pPr>
      <w:rPr>
        <w:rFonts w:hint="default"/>
        <w:lang w:val="id" w:eastAsia="en-US" w:bidi="ar-SA"/>
      </w:rPr>
    </w:lvl>
    <w:lvl w:ilvl="5" w:tplc="A68CB1FE">
      <w:numFmt w:val="bullet"/>
      <w:lvlText w:val="•"/>
      <w:lvlJc w:val="left"/>
      <w:pPr>
        <w:ind w:left="4950" w:hanging="351"/>
      </w:pPr>
      <w:rPr>
        <w:rFonts w:hint="default"/>
        <w:lang w:val="id" w:eastAsia="en-US" w:bidi="ar-SA"/>
      </w:rPr>
    </w:lvl>
    <w:lvl w:ilvl="6" w:tplc="1338D0E0">
      <w:numFmt w:val="bullet"/>
      <w:lvlText w:val="•"/>
      <w:lvlJc w:val="left"/>
      <w:pPr>
        <w:ind w:left="5716" w:hanging="351"/>
      </w:pPr>
      <w:rPr>
        <w:rFonts w:hint="default"/>
        <w:lang w:val="id" w:eastAsia="en-US" w:bidi="ar-SA"/>
      </w:rPr>
    </w:lvl>
    <w:lvl w:ilvl="7" w:tplc="DEC4B7F6">
      <w:numFmt w:val="bullet"/>
      <w:lvlText w:val="•"/>
      <w:lvlJc w:val="left"/>
      <w:pPr>
        <w:ind w:left="6482" w:hanging="351"/>
      </w:pPr>
      <w:rPr>
        <w:rFonts w:hint="default"/>
        <w:lang w:val="id" w:eastAsia="en-US" w:bidi="ar-SA"/>
      </w:rPr>
    </w:lvl>
    <w:lvl w:ilvl="8" w:tplc="0AF4A888">
      <w:numFmt w:val="bullet"/>
      <w:lvlText w:val="•"/>
      <w:lvlJc w:val="left"/>
      <w:pPr>
        <w:ind w:left="7248" w:hanging="351"/>
      </w:pPr>
      <w:rPr>
        <w:rFonts w:hint="default"/>
        <w:lang w:val="id" w:eastAsia="en-US" w:bidi="ar-SA"/>
      </w:rPr>
    </w:lvl>
  </w:abstractNum>
  <w:abstractNum w:abstractNumId="49" w15:restartNumberingAfterBreak="0">
    <w:nsid w:val="41540075"/>
    <w:multiLevelType w:val="hybridMultilevel"/>
    <w:tmpl w:val="5E6CC0B2"/>
    <w:lvl w:ilvl="0" w:tplc="F74A746A">
      <w:start w:val="1"/>
      <w:numFmt w:val="decimal"/>
      <w:lvlText w:val="%1."/>
      <w:lvlJc w:val="left"/>
      <w:pPr>
        <w:ind w:left="1263" w:hanging="673"/>
      </w:pPr>
      <w:rPr>
        <w:rFonts w:ascii="Times New Roman" w:eastAsia="Times New Roman" w:hAnsi="Times New Roman" w:cs="Times New Roman" w:hint="default"/>
        <w:b/>
        <w:bCs/>
        <w:i w:val="0"/>
        <w:iCs w:val="0"/>
        <w:spacing w:val="-4"/>
        <w:w w:val="95"/>
        <w:position w:val="2"/>
        <w:sz w:val="24"/>
        <w:szCs w:val="24"/>
        <w:lang w:val="id" w:eastAsia="en-US" w:bidi="ar-SA"/>
      </w:rPr>
    </w:lvl>
    <w:lvl w:ilvl="1" w:tplc="7924E83A">
      <w:numFmt w:val="bullet"/>
      <w:lvlText w:val="•"/>
      <w:lvlJc w:val="left"/>
      <w:pPr>
        <w:ind w:left="2068" w:hanging="673"/>
      </w:pPr>
      <w:rPr>
        <w:rFonts w:hint="default"/>
        <w:lang w:val="id" w:eastAsia="en-US" w:bidi="ar-SA"/>
      </w:rPr>
    </w:lvl>
    <w:lvl w:ilvl="2" w:tplc="8FBA3698">
      <w:numFmt w:val="bullet"/>
      <w:lvlText w:val="•"/>
      <w:lvlJc w:val="left"/>
      <w:pPr>
        <w:ind w:left="2877" w:hanging="673"/>
      </w:pPr>
      <w:rPr>
        <w:rFonts w:hint="default"/>
        <w:lang w:val="id" w:eastAsia="en-US" w:bidi="ar-SA"/>
      </w:rPr>
    </w:lvl>
    <w:lvl w:ilvl="3" w:tplc="AECC7324">
      <w:numFmt w:val="bullet"/>
      <w:lvlText w:val="•"/>
      <w:lvlJc w:val="left"/>
      <w:pPr>
        <w:ind w:left="3686" w:hanging="673"/>
      </w:pPr>
      <w:rPr>
        <w:rFonts w:hint="default"/>
        <w:lang w:val="id" w:eastAsia="en-US" w:bidi="ar-SA"/>
      </w:rPr>
    </w:lvl>
    <w:lvl w:ilvl="4" w:tplc="84C88B48">
      <w:numFmt w:val="bullet"/>
      <w:lvlText w:val="•"/>
      <w:lvlJc w:val="left"/>
      <w:pPr>
        <w:ind w:left="4495" w:hanging="673"/>
      </w:pPr>
      <w:rPr>
        <w:rFonts w:hint="default"/>
        <w:lang w:val="id" w:eastAsia="en-US" w:bidi="ar-SA"/>
      </w:rPr>
    </w:lvl>
    <w:lvl w:ilvl="5" w:tplc="C862E41E">
      <w:numFmt w:val="bullet"/>
      <w:lvlText w:val="•"/>
      <w:lvlJc w:val="left"/>
      <w:pPr>
        <w:ind w:left="5304" w:hanging="673"/>
      </w:pPr>
      <w:rPr>
        <w:rFonts w:hint="default"/>
        <w:lang w:val="id" w:eastAsia="en-US" w:bidi="ar-SA"/>
      </w:rPr>
    </w:lvl>
    <w:lvl w:ilvl="6" w:tplc="E72E6678">
      <w:numFmt w:val="bullet"/>
      <w:lvlText w:val="•"/>
      <w:lvlJc w:val="left"/>
      <w:pPr>
        <w:ind w:left="6113" w:hanging="673"/>
      </w:pPr>
      <w:rPr>
        <w:rFonts w:hint="default"/>
        <w:lang w:val="id" w:eastAsia="en-US" w:bidi="ar-SA"/>
      </w:rPr>
    </w:lvl>
    <w:lvl w:ilvl="7" w:tplc="9B06BB6A">
      <w:numFmt w:val="bullet"/>
      <w:lvlText w:val="•"/>
      <w:lvlJc w:val="left"/>
      <w:pPr>
        <w:ind w:left="6922" w:hanging="673"/>
      </w:pPr>
      <w:rPr>
        <w:rFonts w:hint="default"/>
        <w:lang w:val="id" w:eastAsia="en-US" w:bidi="ar-SA"/>
      </w:rPr>
    </w:lvl>
    <w:lvl w:ilvl="8" w:tplc="4E907564">
      <w:numFmt w:val="bullet"/>
      <w:lvlText w:val="•"/>
      <w:lvlJc w:val="left"/>
      <w:pPr>
        <w:ind w:left="7731" w:hanging="673"/>
      </w:pPr>
      <w:rPr>
        <w:rFonts w:hint="default"/>
        <w:lang w:val="id" w:eastAsia="en-US" w:bidi="ar-SA"/>
      </w:rPr>
    </w:lvl>
  </w:abstractNum>
  <w:abstractNum w:abstractNumId="50" w15:restartNumberingAfterBreak="0">
    <w:nsid w:val="41FD598B"/>
    <w:multiLevelType w:val="hybridMultilevel"/>
    <w:tmpl w:val="D80253FC"/>
    <w:lvl w:ilvl="0" w:tplc="5D8E97F0">
      <w:start w:val="1"/>
      <w:numFmt w:val="decimal"/>
      <w:lvlText w:val="%1."/>
      <w:lvlJc w:val="left"/>
      <w:pPr>
        <w:ind w:left="1263" w:hanging="711"/>
      </w:pPr>
      <w:rPr>
        <w:rFonts w:ascii="Times New Roman" w:eastAsia="Times New Roman" w:hAnsi="Times New Roman" w:cs="Times New Roman" w:hint="default"/>
        <w:b/>
        <w:bCs/>
        <w:i w:val="0"/>
        <w:iCs w:val="0"/>
        <w:spacing w:val="-4"/>
        <w:w w:val="95"/>
        <w:sz w:val="24"/>
        <w:szCs w:val="24"/>
        <w:lang w:val="id" w:eastAsia="en-US" w:bidi="ar-SA"/>
      </w:rPr>
    </w:lvl>
    <w:lvl w:ilvl="1" w:tplc="4746E022">
      <w:numFmt w:val="bullet"/>
      <w:lvlText w:val="•"/>
      <w:lvlJc w:val="left"/>
      <w:pPr>
        <w:ind w:left="2068" w:hanging="711"/>
      </w:pPr>
      <w:rPr>
        <w:rFonts w:hint="default"/>
        <w:lang w:val="id" w:eastAsia="en-US" w:bidi="ar-SA"/>
      </w:rPr>
    </w:lvl>
    <w:lvl w:ilvl="2" w:tplc="1D885A64">
      <w:numFmt w:val="bullet"/>
      <w:lvlText w:val="•"/>
      <w:lvlJc w:val="left"/>
      <w:pPr>
        <w:ind w:left="2877" w:hanging="711"/>
      </w:pPr>
      <w:rPr>
        <w:rFonts w:hint="default"/>
        <w:lang w:val="id" w:eastAsia="en-US" w:bidi="ar-SA"/>
      </w:rPr>
    </w:lvl>
    <w:lvl w:ilvl="3" w:tplc="432A050A">
      <w:numFmt w:val="bullet"/>
      <w:lvlText w:val="•"/>
      <w:lvlJc w:val="left"/>
      <w:pPr>
        <w:ind w:left="3686" w:hanging="711"/>
      </w:pPr>
      <w:rPr>
        <w:rFonts w:hint="default"/>
        <w:lang w:val="id" w:eastAsia="en-US" w:bidi="ar-SA"/>
      </w:rPr>
    </w:lvl>
    <w:lvl w:ilvl="4" w:tplc="C5247842">
      <w:numFmt w:val="bullet"/>
      <w:lvlText w:val="•"/>
      <w:lvlJc w:val="left"/>
      <w:pPr>
        <w:ind w:left="4495" w:hanging="711"/>
      </w:pPr>
      <w:rPr>
        <w:rFonts w:hint="default"/>
        <w:lang w:val="id" w:eastAsia="en-US" w:bidi="ar-SA"/>
      </w:rPr>
    </w:lvl>
    <w:lvl w:ilvl="5" w:tplc="00C616F8">
      <w:numFmt w:val="bullet"/>
      <w:lvlText w:val="•"/>
      <w:lvlJc w:val="left"/>
      <w:pPr>
        <w:ind w:left="5304" w:hanging="711"/>
      </w:pPr>
      <w:rPr>
        <w:rFonts w:hint="default"/>
        <w:lang w:val="id" w:eastAsia="en-US" w:bidi="ar-SA"/>
      </w:rPr>
    </w:lvl>
    <w:lvl w:ilvl="6" w:tplc="6F28E870">
      <w:numFmt w:val="bullet"/>
      <w:lvlText w:val="•"/>
      <w:lvlJc w:val="left"/>
      <w:pPr>
        <w:ind w:left="6113" w:hanging="711"/>
      </w:pPr>
      <w:rPr>
        <w:rFonts w:hint="default"/>
        <w:lang w:val="id" w:eastAsia="en-US" w:bidi="ar-SA"/>
      </w:rPr>
    </w:lvl>
    <w:lvl w:ilvl="7" w:tplc="D520CBB4">
      <w:numFmt w:val="bullet"/>
      <w:lvlText w:val="•"/>
      <w:lvlJc w:val="left"/>
      <w:pPr>
        <w:ind w:left="6922" w:hanging="711"/>
      </w:pPr>
      <w:rPr>
        <w:rFonts w:hint="default"/>
        <w:lang w:val="id" w:eastAsia="en-US" w:bidi="ar-SA"/>
      </w:rPr>
    </w:lvl>
    <w:lvl w:ilvl="8" w:tplc="42564F00">
      <w:numFmt w:val="bullet"/>
      <w:lvlText w:val="•"/>
      <w:lvlJc w:val="left"/>
      <w:pPr>
        <w:ind w:left="7731" w:hanging="711"/>
      </w:pPr>
      <w:rPr>
        <w:rFonts w:hint="default"/>
        <w:lang w:val="id" w:eastAsia="en-US" w:bidi="ar-SA"/>
      </w:rPr>
    </w:lvl>
  </w:abstractNum>
  <w:abstractNum w:abstractNumId="51" w15:restartNumberingAfterBreak="0">
    <w:nsid w:val="46EA4605"/>
    <w:multiLevelType w:val="hybridMultilevel"/>
    <w:tmpl w:val="F9865396"/>
    <w:lvl w:ilvl="0" w:tplc="294EEBA0">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D862E34A">
      <w:numFmt w:val="bullet"/>
      <w:lvlText w:val="•"/>
      <w:lvlJc w:val="left"/>
      <w:pPr>
        <w:ind w:left="2464" w:hanging="428"/>
      </w:pPr>
      <w:rPr>
        <w:rFonts w:hint="default"/>
        <w:lang w:val="id" w:eastAsia="en-US" w:bidi="ar-SA"/>
      </w:rPr>
    </w:lvl>
    <w:lvl w:ilvl="2" w:tplc="2E749522">
      <w:numFmt w:val="bullet"/>
      <w:lvlText w:val="•"/>
      <w:lvlJc w:val="left"/>
      <w:pPr>
        <w:ind w:left="3229" w:hanging="428"/>
      </w:pPr>
      <w:rPr>
        <w:rFonts w:hint="default"/>
        <w:lang w:val="id" w:eastAsia="en-US" w:bidi="ar-SA"/>
      </w:rPr>
    </w:lvl>
    <w:lvl w:ilvl="3" w:tplc="C7FEFFCE">
      <w:numFmt w:val="bullet"/>
      <w:lvlText w:val="•"/>
      <w:lvlJc w:val="left"/>
      <w:pPr>
        <w:ind w:left="3994" w:hanging="428"/>
      </w:pPr>
      <w:rPr>
        <w:rFonts w:hint="default"/>
        <w:lang w:val="id" w:eastAsia="en-US" w:bidi="ar-SA"/>
      </w:rPr>
    </w:lvl>
    <w:lvl w:ilvl="4" w:tplc="2EC0C4BE">
      <w:numFmt w:val="bullet"/>
      <w:lvlText w:val="•"/>
      <w:lvlJc w:val="left"/>
      <w:pPr>
        <w:ind w:left="4759" w:hanging="428"/>
      </w:pPr>
      <w:rPr>
        <w:rFonts w:hint="default"/>
        <w:lang w:val="id" w:eastAsia="en-US" w:bidi="ar-SA"/>
      </w:rPr>
    </w:lvl>
    <w:lvl w:ilvl="5" w:tplc="3982C360">
      <w:numFmt w:val="bullet"/>
      <w:lvlText w:val="•"/>
      <w:lvlJc w:val="left"/>
      <w:pPr>
        <w:ind w:left="5524" w:hanging="428"/>
      </w:pPr>
      <w:rPr>
        <w:rFonts w:hint="default"/>
        <w:lang w:val="id" w:eastAsia="en-US" w:bidi="ar-SA"/>
      </w:rPr>
    </w:lvl>
    <w:lvl w:ilvl="6" w:tplc="AE74360C">
      <w:numFmt w:val="bullet"/>
      <w:lvlText w:val="•"/>
      <w:lvlJc w:val="left"/>
      <w:pPr>
        <w:ind w:left="6289" w:hanging="428"/>
      </w:pPr>
      <w:rPr>
        <w:rFonts w:hint="default"/>
        <w:lang w:val="id" w:eastAsia="en-US" w:bidi="ar-SA"/>
      </w:rPr>
    </w:lvl>
    <w:lvl w:ilvl="7" w:tplc="E30E2B10">
      <w:numFmt w:val="bullet"/>
      <w:lvlText w:val="•"/>
      <w:lvlJc w:val="left"/>
      <w:pPr>
        <w:ind w:left="7054" w:hanging="428"/>
      </w:pPr>
      <w:rPr>
        <w:rFonts w:hint="default"/>
        <w:lang w:val="id" w:eastAsia="en-US" w:bidi="ar-SA"/>
      </w:rPr>
    </w:lvl>
    <w:lvl w:ilvl="8" w:tplc="8E1C4664">
      <w:numFmt w:val="bullet"/>
      <w:lvlText w:val="•"/>
      <w:lvlJc w:val="left"/>
      <w:pPr>
        <w:ind w:left="7819" w:hanging="428"/>
      </w:pPr>
      <w:rPr>
        <w:rFonts w:hint="default"/>
        <w:lang w:val="id" w:eastAsia="en-US" w:bidi="ar-SA"/>
      </w:rPr>
    </w:lvl>
  </w:abstractNum>
  <w:abstractNum w:abstractNumId="52" w15:restartNumberingAfterBreak="0">
    <w:nsid w:val="47F6692C"/>
    <w:multiLevelType w:val="multilevel"/>
    <w:tmpl w:val="F564A16A"/>
    <w:lvl w:ilvl="0">
      <w:start w:val="3"/>
      <w:numFmt w:val="decimal"/>
      <w:lvlText w:val="%1"/>
      <w:lvlJc w:val="left"/>
      <w:pPr>
        <w:ind w:left="1311" w:hanging="721"/>
      </w:pPr>
      <w:rPr>
        <w:rFonts w:hint="default"/>
        <w:lang w:val="id" w:eastAsia="en-US" w:bidi="ar-SA"/>
      </w:rPr>
    </w:lvl>
    <w:lvl w:ilvl="1">
      <w:start w:val="1"/>
      <w:numFmt w:val="decimal"/>
      <w:lvlText w:val="%1.%2"/>
      <w:lvlJc w:val="left"/>
      <w:pPr>
        <w:ind w:left="1311" w:hanging="721"/>
      </w:pPr>
      <w:rPr>
        <w:rFonts w:hint="default"/>
        <w:lang w:val="id" w:eastAsia="en-US" w:bidi="ar-SA"/>
      </w:rPr>
    </w:lvl>
    <w:lvl w:ilvl="2">
      <w:start w:val="2"/>
      <w:numFmt w:val="decimal"/>
      <w:lvlText w:val="%1.%2.%3"/>
      <w:lvlJc w:val="left"/>
      <w:pPr>
        <w:ind w:left="1311" w:hanging="721"/>
      </w:pPr>
      <w:rPr>
        <w:rFonts w:hint="default"/>
        <w:lang w:val="id" w:eastAsia="en-US" w:bidi="ar-SA"/>
      </w:rPr>
    </w:lvl>
    <w:lvl w:ilvl="3">
      <w:start w:val="1"/>
      <w:numFmt w:val="decimal"/>
      <w:lvlText w:val="%1.%2.%3.%4"/>
      <w:lvlJc w:val="left"/>
      <w:pPr>
        <w:ind w:left="1311" w:hanging="721"/>
      </w:pPr>
      <w:rPr>
        <w:rFonts w:hint="default"/>
        <w:b/>
        <w:bCs/>
        <w:w w:val="95"/>
        <w:lang w:val="id" w:eastAsia="en-US" w:bidi="ar-SA"/>
      </w:rPr>
    </w:lvl>
    <w:lvl w:ilvl="4">
      <w:start w:val="1"/>
      <w:numFmt w:val="decimal"/>
      <w:lvlText w:val="%5."/>
      <w:lvlJc w:val="left"/>
      <w:pPr>
        <w:ind w:left="1403" w:hanging="706"/>
        <w:jc w:val="right"/>
      </w:pPr>
      <w:rPr>
        <w:rFonts w:ascii="Times New Roman" w:eastAsia="Times New Roman" w:hAnsi="Times New Roman" w:cs="Times New Roman" w:hint="default"/>
        <w:b/>
        <w:bCs/>
        <w:spacing w:val="-4"/>
        <w:w w:val="95"/>
        <w:sz w:val="24"/>
        <w:szCs w:val="24"/>
        <w:lang w:val="id" w:eastAsia="en-US" w:bidi="ar-SA"/>
      </w:rPr>
    </w:lvl>
    <w:lvl w:ilvl="5">
      <w:numFmt w:val="bullet"/>
      <w:lvlText w:val="•"/>
      <w:lvlJc w:val="left"/>
      <w:pPr>
        <w:ind w:left="4932" w:hanging="706"/>
      </w:pPr>
      <w:rPr>
        <w:rFonts w:hint="default"/>
        <w:lang w:val="id" w:eastAsia="en-US" w:bidi="ar-SA"/>
      </w:rPr>
    </w:lvl>
    <w:lvl w:ilvl="6">
      <w:numFmt w:val="bullet"/>
      <w:lvlText w:val="•"/>
      <w:lvlJc w:val="left"/>
      <w:pPr>
        <w:ind w:left="5816" w:hanging="706"/>
      </w:pPr>
      <w:rPr>
        <w:rFonts w:hint="default"/>
        <w:lang w:val="id" w:eastAsia="en-US" w:bidi="ar-SA"/>
      </w:rPr>
    </w:lvl>
    <w:lvl w:ilvl="7">
      <w:numFmt w:val="bullet"/>
      <w:lvlText w:val="•"/>
      <w:lvlJc w:val="left"/>
      <w:pPr>
        <w:ind w:left="6699" w:hanging="706"/>
      </w:pPr>
      <w:rPr>
        <w:rFonts w:hint="default"/>
        <w:lang w:val="id" w:eastAsia="en-US" w:bidi="ar-SA"/>
      </w:rPr>
    </w:lvl>
    <w:lvl w:ilvl="8">
      <w:numFmt w:val="bullet"/>
      <w:lvlText w:val="•"/>
      <w:lvlJc w:val="left"/>
      <w:pPr>
        <w:ind w:left="7582" w:hanging="706"/>
      </w:pPr>
      <w:rPr>
        <w:rFonts w:hint="default"/>
        <w:lang w:val="id" w:eastAsia="en-US" w:bidi="ar-SA"/>
      </w:rPr>
    </w:lvl>
  </w:abstractNum>
  <w:abstractNum w:abstractNumId="53" w15:restartNumberingAfterBreak="0">
    <w:nsid w:val="48DC5282"/>
    <w:multiLevelType w:val="hybridMultilevel"/>
    <w:tmpl w:val="FE8A87F4"/>
    <w:lvl w:ilvl="0" w:tplc="080AAF1C">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7286FD04">
      <w:numFmt w:val="bullet"/>
      <w:lvlText w:val="•"/>
      <w:lvlJc w:val="left"/>
      <w:pPr>
        <w:ind w:left="2464" w:hanging="428"/>
      </w:pPr>
      <w:rPr>
        <w:rFonts w:hint="default"/>
        <w:lang w:val="id" w:eastAsia="en-US" w:bidi="ar-SA"/>
      </w:rPr>
    </w:lvl>
    <w:lvl w:ilvl="2" w:tplc="106C5882">
      <w:numFmt w:val="bullet"/>
      <w:lvlText w:val="•"/>
      <w:lvlJc w:val="left"/>
      <w:pPr>
        <w:ind w:left="3229" w:hanging="428"/>
      </w:pPr>
      <w:rPr>
        <w:rFonts w:hint="default"/>
        <w:lang w:val="id" w:eastAsia="en-US" w:bidi="ar-SA"/>
      </w:rPr>
    </w:lvl>
    <w:lvl w:ilvl="3" w:tplc="FA122366">
      <w:numFmt w:val="bullet"/>
      <w:lvlText w:val="•"/>
      <w:lvlJc w:val="left"/>
      <w:pPr>
        <w:ind w:left="3994" w:hanging="428"/>
      </w:pPr>
      <w:rPr>
        <w:rFonts w:hint="default"/>
        <w:lang w:val="id" w:eastAsia="en-US" w:bidi="ar-SA"/>
      </w:rPr>
    </w:lvl>
    <w:lvl w:ilvl="4" w:tplc="6D5CF86A">
      <w:numFmt w:val="bullet"/>
      <w:lvlText w:val="•"/>
      <w:lvlJc w:val="left"/>
      <w:pPr>
        <w:ind w:left="4759" w:hanging="428"/>
      </w:pPr>
      <w:rPr>
        <w:rFonts w:hint="default"/>
        <w:lang w:val="id" w:eastAsia="en-US" w:bidi="ar-SA"/>
      </w:rPr>
    </w:lvl>
    <w:lvl w:ilvl="5" w:tplc="BC70BC00">
      <w:numFmt w:val="bullet"/>
      <w:lvlText w:val="•"/>
      <w:lvlJc w:val="left"/>
      <w:pPr>
        <w:ind w:left="5524" w:hanging="428"/>
      </w:pPr>
      <w:rPr>
        <w:rFonts w:hint="default"/>
        <w:lang w:val="id" w:eastAsia="en-US" w:bidi="ar-SA"/>
      </w:rPr>
    </w:lvl>
    <w:lvl w:ilvl="6" w:tplc="DE52A3B6">
      <w:numFmt w:val="bullet"/>
      <w:lvlText w:val="•"/>
      <w:lvlJc w:val="left"/>
      <w:pPr>
        <w:ind w:left="6289" w:hanging="428"/>
      </w:pPr>
      <w:rPr>
        <w:rFonts w:hint="default"/>
        <w:lang w:val="id" w:eastAsia="en-US" w:bidi="ar-SA"/>
      </w:rPr>
    </w:lvl>
    <w:lvl w:ilvl="7" w:tplc="13C83EE6">
      <w:numFmt w:val="bullet"/>
      <w:lvlText w:val="•"/>
      <w:lvlJc w:val="left"/>
      <w:pPr>
        <w:ind w:left="7054" w:hanging="428"/>
      </w:pPr>
      <w:rPr>
        <w:rFonts w:hint="default"/>
        <w:lang w:val="id" w:eastAsia="en-US" w:bidi="ar-SA"/>
      </w:rPr>
    </w:lvl>
    <w:lvl w:ilvl="8" w:tplc="8ABE190A">
      <w:numFmt w:val="bullet"/>
      <w:lvlText w:val="•"/>
      <w:lvlJc w:val="left"/>
      <w:pPr>
        <w:ind w:left="7819" w:hanging="428"/>
      </w:pPr>
      <w:rPr>
        <w:rFonts w:hint="default"/>
        <w:lang w:val="id" w:eastAsia="en-US" w:bidi="ar-SA"/>
      </w:rPr>
    </w:lvl>
  </w:abstractNum>
  <w:abstractNum w:abstractNumId="54" w15:restartNumberingAfterBreak="0">
    <w:nsid w:val="497D7908"/>
    <w:multiLevelType w:val="hybridMultilevel"/>
    <w:tmpl w:val="E33C1C5C"/>
    <w:lvl w:ilvl="0" w:tplc="4BDA5A48">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09B26F62">
      <w:numFmt w:val="bullet"/>
      <w:lvlText w:val=""/>
      <w:lvlJc w:val="left"/>
      <w:pPr>
        <w:ind w:left="2257" w:hanging="567"/>
      </w:pPr>
      <w:rPr>
        <w:rFonts w:ascii="Wingdings" w:eastAsia="Wingdings" w:hAnsi="Wingdings" w:cs="Wingdings" w:hint="default"/>
        <w:w w:val="100"/>
        <w:sz w:val="24"/>
        <w:szCs w:val="24"/>
        <w:lang w:val="id" w:eastAsia="en-US" w:bidi="ar-SA"/>
      </w:rPr>
    </w:lvl>
    <w:lvl w:ilvl="2" w:tplc="A508C1B6">
      <w:numFmt w:val="bullet"/>
      <w:lvlText w:val="-"/>
      <w:lvlJc w:val="left"/>
      <w:pPr>
        <w:ind w:left="2824" w:hanging="567"/>
      </w:pPr>
      <w:rPr>
        <w:rFonts w:ascii="Times New Roman" w:eastAsia="Times New Roman" w:hAnsi="Times New Roman" w:cs="Times New Roman" w:hint="default"/>
        <w:w w:val="94"/>
        <w:sz w:val="24"/>
        <w:szCs w:val="24"/>
        <w:lang w:val="id" w:eastAsia="en-US" w:bidi="ar-SA"/>
      </w:rPr>
    </w:lvl>
    <w:lvl w:ilvl="3" w:tplc="EFD0C890">
      <w:numFmt w:val="bullet"/>
      <w:lvlText w:val="•"/>
      <w:lvlJc w:val="left"/>
      <w:pPr>
        <w:ind w:left="3636" w:hanging="567"/>
      </w:pPr>
      <w:rPr>
        <w:rFonts w:hint="default"/>
        <w:lang w:val="id" w:eastAsia="en-US" w:bidi="ar-SA"/>
      </w:rPr>
    </w:lvl>
    <w:lvl w:ilvl="4" w:tplc="ED6E5D10">
      <w:numFmt w:val="bullet"/>
      <w:lvlText w:val="•"/>
      <w:lvlJc w:val="left"/>
      <w:pPr>
        <w:ind w:left="4452" w:hanging="567"/>
      </w:pPr>
      <w:rPr>
        <w:rFonts w:hint="default"/>
        <w:lang w:val="id" w:eastAsia="en-US" w:bidi="ar-SA"/>
      </w:rPr>
    </w:lvl>
    <w:lvl w:ilvl="5" w:tplc="A2C29190">
      <w:numFmt w:val="bullet"/>
      <w:lvlText w:val="•"/>
      <w:lvlJc w:val="left"/>
      <w:pPr>
        <w:ind w:left="5268" w:hanging="567"/>
      </w:pPr>
      <w:rPr>
        <w:rFonts w:hint="default"/>
        <w:lang w:val="id" w:eastAsia="en-US" w:bidi="ar-SA"/>
      </w:rPr>
    </w:lvl>
    <w:lvl w:ilvl="6" w:tplc="A84CF9D4">
      <w:numFmt w:val="bullet"/>
      <w:lvlText w:val="•"/>
      <w:lvlJc w:val="left"/>
      <w:pPr>
        <w:ind w:left="6084" w:hanging="567"/>
      </w:pPr>
      <w:rPr>
        <w:rFonts w:hint="default"/>
        <w:lang w:val="id" w:eastAsia="en-US" w:bidi="ar-SA"/>
      </w:rPr>
    </w:lvl>
    <w:lvl w:ilvl="7" w:tplc="D5FA8FF8">
      <w:numFmt w:val="bullet"/>
      <w:lvlText w:val="•"/>
      <w:lvlJc w:val="left"/>
      <w:pPr>
        <w:ind w:left="6900" w:hanging="567"/>
      </w:pPr>
      <w:rPr>
        <w:rFonts w:hint="default"/>
        <w:lang w:val="id" w:eastAsia="en-US" w:bidi="ar-SA"/>
      </w:rPr>
    </w:lvl>
    <w:lvl w:ilvl="8" w:tplc="AC3C0B5A">
      <w:numFmt w:val="bullet"/>
      <w:lvlText w:val="•"/>
      <w:lvlJc w:val="left"/>
      <w:pPr>
        <w:ind w:left="7716" w:hanging="567"/>
      </w:pPr>
      <w:rPr>
        <w:rFonts w:hint="default"/>
        <w:lang w:val="id" w:eastAsia="en-US" w:bidi="ar-SA"/>
      </w:rPr>
    </w:lvl>
  </w:abstractNum>
  <w:abstractNum w:abstractNumId="55" w15:restartNumberingAfterBreak="0">
    <w:nsid w:val="4B5F3192"/>
    <w:multiLevelType w:val="hybridMultilevel"/>
    <w:tmpl w:val="FC96C7A2"/>
    <w:lvl w:ilvl="0" w:tplc="48BE27D4">
      <w:start w:val="1"/>
      <w:numFmt w:val="decimal"/>
      <w:lvlText w:val="%1."/>
      <w:lvlJc w:val="left"/>
      <w:pPr>
        <w:ind w:left="1119" w:hanging="567"/>
      </w:pPr>
      <w:rPr>
        <w:rFonts w:ascii="Times New Roman" w:eastAsia="Times New Roman" w:hAnsi="Times New Roman" w:cs="Times New Roman" w:hint="default"/>
        <w:b/>
        <w:bCs/>
        <w:spacing w:val="-4"/>
        <w:w w:val="95"/>
        <w:sz w:val="24"/>
        <w:szCs w:val="24"/>
        <w:lang w:val="id" w:eastAsia="en-US" w:bidi="ar-SA"/>
      </w:rPr>
    </w:lvl>
    <w:lvl w:ilvl="1" w:tplc="60C6DFB2">
      <w:start w:val="1"/>
      <w:numFmt w:val="lowerLetter"/>
      <w:lvlText w:val="%2."/>
      <w:lvlJc w:val="left"/>
      <w:pPr>
        <w:ind w:left="1547" w:hanging="428"/>
      </w:pPr>
      <w:rPr>
        <w:rFonts w:ascii="Times New Roman" w:eastAsia="Times New Roman" w:hAnsi="Times New Roman" w:cs="Times New Roman" w:hint="default"/>
        <w:b/>
        <w:bCs/>
        <w:w w:val="95"/>
        <w:sz w:val="24"/>
        <w:szCs w:val="24"/>
        <w:lang w:val="id" w:eastAsia="en-US" w:bidi="ar-SA"/>
      </w:rPr>
    </w:lvl>
    <w:lvl w:ilvl="2" w:tplc="2C8C69AA">
      <w:numFmt w:val="bullet"/>
      <w:lvlText w:val="-"/>
      <w:lvlJc w:val="left"/>
      <w:pPr>
        <w:ind w:left="1863" w:hanging="317"/>
      </w:pPr>
      <w:rPr>
        <w:rFonts w:ascii="Times New Roman" w:eastAsia="Times New Roman" w:hAnsi="Times New Roman" w:cs="Times New Roman" w:hint="default"/>
        <w:b/>
        <w:bCs/>
        <w:w w:val="95"/>
        <w:position w:val="2"/>
        <w:sz w:val="24"/>
        <w:szCs w:val="24"/>
        <w:lang w:val="id" w:eastAsia="en-US" w:bidi="ar-SA"/>
      </w:rPr>
    </w:lvl>
    <w:lvl w:ilvl="3" w:tplc="3338484E">
      <w:numFmt w:val="bullet"/>
      <w:lvlText w:val="•"/>
      <w:lvlJc w:val="left"/>
      <w:pPr>
        <w:ind w:left="1860" w:hanging="317"/>
      </w:pPr>
      <w:rPr>
        <w:rFonts w:hint="default"/>
        <w:lang w:val="id" w:eastAsia="en-US" w:bidi="ar-SA"/>
      </w:rPr>
    </w:lvl>
    <w:lvl w:ilvl="4" w:tplc="4B36D160">
      <w:numFmt w:val="bullet"/>
      <w:lvlText w:val="•"/>
      <w:lvlJc w:val="left"/>
      <w:pPr>
        <w:ind w:left="2929" w:hanging="317"/>
      </w:pPr>
      <w:rPr>
        <w:rFonts w:hint="default"/>
        <w:lang w:val="id" w:eastAsia="en-US" w:bidi="ar-SA"/>
      </w:rPr>
    </w:lvl>
    <w:lvl w:ilvl="5" w:tplc="CCFED306">
      <w:numFmt w:val="bullet"/>
      <w:lvlText w:val="•"/>
      <w:lvlJc w:val="left"/>
      <w:pPr>
        <w:ind w:left="3999" w:hanging="317"/>
      </w:pPr>
      <w:rPr>
        <w:rFonts w:hint="default"/>
        <w:lang w:val="id" w:eastAsia="en-US" w:bidi="ar-SA"/>
      </w:rPr>
    </w:lvl>
    <w:lvl w:ilvl="6" w:tplc="08D056E0">
      <w:numFmt w:val="bullet"/>
      <w:lvlText w:val="•"/>
      <w:lvlJc w:val="left"/>
      <w:pPr>
        <w:ind w:left="5069" w:hanging="317"/>
      </w:pPr>
      <w:rPr>
        <w:rFonts w:hint="default"/>
        <w:lang w:val="id" w:eastAsia="en-US" w:bidi="ar-SA"/>
      </w:rPr>
    </w:lvl>
    <w:lvl w:ilvl="7" w:tplc="45540562">
      <w:numFmt w:val="bullet"/>
      <w:lvlText w:val="•"/>
      <w:lvlJc w:val="left"/>
      <w:pPr>
        <w:ind w:left="6139" w:hanging="317"/>
      </w:pPr>
      <w:rPr>
        <w:rFonts w:hint="default"/>
        <w:lang w:val="id" w:eastAsia="en-US" w:bidi="ar-SA"/>
      </w:rPr>
    </w:lvl>
    <w:lvl w:ilvl="8" w:tplc="F2CE80F0">
      <w:numFmt w:val="bullet"/>
      <w:lvlText w:val="•"/>
      <w:lvlJc w:val="left"/>
      <w:pPr>
        <w:ind w:left="7209" w:hanging="317"/>
      </w:pPr>
      <w:rPr>
        <w:rFonts w:hint="default"/>
        <w:lang w:val="id" w:eastAsia="en-US" w:bidi="ar-SA"/>
      </w:rPr>
    </w:lvl>
  </w:abstractNum>
  <w:abstractNum w:abstractNumId="56" w15:restartNumberingAfterBreak="0">
    <w:nsid w:val="4CAF09DA"/>
    <w:multiLevelType w:val="hybridMultilevel"/>
    <w:tmpl w:val="39E45FDC"/>
    <w:lvl w:ilvl="0" w:tplc="0E3A3A5A">
      <w:numFmt w:val="bullet"/>
      <w:lvlText w:val="-"/>
      <w:lvlJc w:val="left"/>
      <w:pPr>
        <w:ind w:left="1119" w:hanging="423"/>
      </w:pPr>
      <w:rPr>
        <w:rFonts w:ascii="Times New Roman" w:eastAsia="Times New Roman" w:hAnsi="Times New Roman" w:cs="Times New Roman" w:hint="default"/>
        <w:b/>
        <w:bCs/>
        <w:w w:val="95"/>
        <w:sz w:val="24"/>
        <w:szCs w:val="24"/>
        <w:lang w:val="id" w:eastAsia="en-US" w:bidi="ar-SA"/>
      </w:rPr>
    </w:lvl>
    <w:lvl w:ilvl="1" w:tplc="F3C69554">
      <w:numFmt w:val="bullet"/>
      <w:lvlText w:val="•"/>
      <w:lvlJc w:val="left"/>
      <w:pPr>
        <w:ind w:left="1942" w:hanging="423"/>
      </w:pPr>
      <w:rPr>
        <w:rFonts w:hint="default"/>
        <w:lang w:val="id" w:eastAsia="en-US" w:bidi="ar-SA"/>
      </w:rPr>
    </w:lvl>
    <w:lvl w:ilvl="2" w:tplc="3B9E9E24">
      <w:numFmt w:val="bullet"/>
      <w:lvlText w:val="•"/>
      <w:lvlJc w:val="left"/>
      <w:pPr>
        <w:ind w:left="2765" w:hanging="423"/>
      </w:pPr>
      <w:rPr>
        <w:rFonts w:hint="default"/>
        <w:lang w:val="id" w:eastAsia="en-US" w:bidi="ar-SA"/>
      </w:rPr>
    </w:lvl>
    <w:lvl w:ilvl="3" w:tplc="79ECF6EA">
      <w:numFmt w:val="bullet"/>
      <w:lvlText w:val="•"/>
      <w:lvlJc w:val="left"/>
      <w:pPr>
        <w:ind w:left="3588" w:hanging="423"/>
      </w:pPr>
      <w:rPr>
        <w:rFonts w:hint="default"/>
        <w:lang w:val="id" w:eastAsia="en-US" w:bidi="ar-SA"/>
      </w:rPr>
    </w:lvl>
    <w:lvl w:ilvl="4" w:tplc="221287E4">
      <w:numFmt w:val="bullet"/>
      <w:lvlText w:val="•"/>
      <w:lvlJc w:val="left"/>
      <w:pPr>
        <w:ind w:left="4411" w:hanging="423"/>
      </w:pPr>
      <w:rPr>
        <w:rFonts w:hint="default"/>
        <w:lang w:val="id" w:eastAsia="en-US" w:bidi="ar-SA"/>
      </w:rPr>
    </w:lvl>
    <w:lvl w:ilvl="5" w:tplc="CC9AC34C">
      <w:numFmt w:val="bullet"/>
      <w:lvlText w:val="•"/>
      <w:lvlJc w:val="left"/>
      <w:pPr>
        <w:ind w:left="5234" w:hanging="423"/>
      </w:pPr>
      <w:rPr>
        <w:rFonts w:hint="default"/>
        <w:lang w:val="id" w:eastAsia="en-US" w:bidi="ar-SA"/>
      </w:rPr>
    </w:lvl>
    <w:lvl w:ilvl="6" w:tplc="F12227B2">
      <w:numFmt w:val="bullet"/>
      <w:lvlText w:val="•"/>
      <w:lvlJc w:val="left"/>
      <w:pPr>
        <w:ind w:left="6057" w:hanging="423"/>
      </w:pPr>
      <w:rPr>
        <w:rFonts w:hint="default"/>
        <w:lang w:val="id" w:eastAsia="en-US" w:bidi="ar-SA"/>
      </w:rPr>
    </w:lvl>
    <w:lvl w:ilvl="7" w:tplc="29840974">
      <w:numFmt w:val="bullet"/>
      <w:lvlText w:val="•"/>
      <w:lvlJc w:val="left"/>
      <w:pPr>
        <w:ind w:left="6880" w:hanging="423"/>
      </w:pPr>
      <w:rPr>
        <w:rFonts w:hint="default"/>
        <w:lang w:val="id" w:eastAsia="en-US" w:bidi="ar-SA"/>
      </w:rPr>
    </w:lvl>
    <w:lvl w:ilvl="8" w:tplc="2B0232D2">
      <w:numFmt w:val="bullet"/>
      <w:lvlText w:val="•"/>
      <w:lvlJc w:val="left"/>
      <w:pPr>
        <w:ind w:left="7703" w:hanging="423"/>
      </w:pPr>
      <w:rPr>
        <w:rFonts w:hint="default"/>
        <w:lang w:val="id" w:eastAsia="en-US" w:bidi="ar-SA"/>
      </w:rPr>
    </w:lvl>
  </w:abstractNum>
  <w:abstractNum w:abstractNumId="57" w15:restartNumberingAfterBreak="0">
    <w:nsid w:val="4E7478B1"/>
    <w:multiLevelType w:val="hybridMultilevel"/>
    <w:tmpl w:val="C1D20714"/>
    <w:lvl w:ilvl="0" w:tplc="D2DCF232">
      <w:numFmt w:val="bullet"/>
      <w:lvlText w:val="-"/>
      <w:lvlJc w:val="left"/>
      <w:pPr>
        <w:ind w:left="1263" w:hanging="567"/>
      </w:pPr>
      <w:rPr>
        <w:rFonts w:ascii="Times New Roman" w:eastAsia="Times New Roman" w:hAnsi="Times New Roman" w:cs="Times New Roman" w:hint="default"/>
        <w:b/>
        <w:bCs/>
        <w:w w:val="95"/>
        <w:sz w:val="24"/>
        <w:szCs w:val="24"/>
        <w:lang w:val="id" w:eastAsia="en-US" w:bidi="ar-SA"/>
      </w:rPr>
    </w:lvl>
    <w:lvl w:ilvl="1" w:tplc="EF7871BC">
      <w:numFmt w:val="bullet"/>
      <w:lvlText w:val="•"/>
      <w:lvlJc w:val="left"/>
      <w:pPr>
        <w:ind w:left="3203" w:hanging="428"/>
      </w:pPr>
      <w:rPr>
        <w:rFonts w:ascii="Times New Roman" w:eastAsia="Times New Roman" w:hAnsi="Times New Roman" w:cs="Times New Roman" w:hint="default"/>
        <w:w w:val="100"/>
        <w:sz w:val="24"/>
        <w:szCs w:val="24"/>
        <w:lang w:val="id" w:eastAsia="en-US" w:bidi="ar-SA"/>
      </w:rPr>
    </w:lvl>
    <w:lvl w:ilvl="2" w:tplc="98CA23E6">
      <w:numFmt w:val="bullet"/>
      <w:lvlText w:val="•"/>
      <w:lvlJc w:val="left"/>
      <w:pPr>
        <w:ind w:left="3883" w:hanging="428"/>
      </w:pPr>
      <w:rPr>
        <w:rFonts w:hint="default"/>
        <w:lang w:val="id" w:eastAsia="en-US" w:bidi="ar-SA"/>
      </w:rPr>
    </w:lvl>
    <w:lvl w:ilvl="3" w:tplc="9F040BA4">
      <w:numFmt w:val="bullet"/>
      <w:lvlText w:val="•"/>
      <w:lvlJc w:val="left"/>
      <w:pPr>
        <w:ind w:left="4566" w:hanging="428"/>
      </w:pPr>
      <w:rPr>
        <w:rFonts w:hint="default"/>
        <w:lang w:val="id" w:eastAsia="en-US" w:bidi="ar-SA"/>
      </w:rPr>
    </w:lvl>
    <w:lvl w:ilvl="4" w:tplc="EB80108E">
      <w:numFmt w:val="bullet"/>
      <w:lvlText w:val="•"/>
      <w:lvlJc w:val="left"/>
      <w:pPr>
        <w:ind w:left="5249" w:hanging="428"/>
      </w:pPr>
      <w:rPr>
        <w:rFonts w:hint="default"/>
        <w:lang w:val="id" w:eastAsia="en-US" w:bidi="ar-SA"/>
      </w:rPr>
    </w:lvl>
    <w:lvl w:ilvl="5" w:tplc="7D4C31C8">
      <w:numFmt w:val="bullet"/>
      <w:lvlText w:val="•"/>
      <w:lvlJc w:val="left"/>
      <w:pPr>
        <w:ind w:left="5932" w:hanging="428"/>
      </w:pPr>
      <w:rPr>
        <w:rFonts w:hint="default"/>
        <w:lang w:val="id" w:eastAsia="en-US" w:bidi="ar-SA"/>
      </w:rPr>
    </w:lvl>
    <w:lvl w:ilvl="6" w:tplc="15BADF78">
      <w:numFmt w:val="bullet"/>
      <w:lvlText w:val="•"/>
      <w:lvlJc w:val="left"/>
      <w:pPr>
        <w:ind w:left="6616" w:hanging="428"/>
      </w:pPr>
      <w:rPr>
        <w:rFonts w:hint="default"/>
        <w:lang w:val="id" w:eastAsia="en-US" w:bidi="ar-SA"/>
      </w:rPr>
    </w:lvl>
    <w:lvl w:ilvl="7" w:tplc="93906796">
      <w:numFmt w:val="bullet"/>
      <w:lvlText w:val="•"/>
      <w:lvlJc w:val="left"/>
      <w:pPr>
        <w:ind w:left="7299" w:hanging="428"/>
      </w:pPr>
      <w:rPr>
        <w:rFonts w:hint="default"/>
        <w:lang w:val="id" w:eastAsia="en-US" w:bidi="ar-SA"/>
      </w:rPr>
    </w:lvl>
    <w:lvl w:ilvl="8" w:tplc="728A7CAE">
      <w:numFmt w:val="bullet"/>
      <w:lvlText w:val="•"/>
      <w:lvlJc w:val="left"/>
      <w:pPr>
        <w:ind w:left="7982" w:hanging="428"/>
      </w:pPr>
      <w:rPr>
        <w:rFonts w:hint="default"/>
        <w:lang w:val="id" w:eastAsia="en-US" w:bidi="ar-SA"/>
      </w:rPr>
    </w:lvl>
  </w:abstractNum>
  <w:abstractNum w:abstractNumId="58" w15:restartNumberingAfterBreak="0">
    <w:nsid w:val="50C152DE"/>
    <w:multiLevelType w:val="multilevel"/>
    <w:tmpl w:val="D0B2EA30"/>
    <w:lvl w:ilvl="0">
      <w:start w:val="6"/>
      <w:numFmt w:val="decimal"/>
      <w:lvlText w:val="%1"/>
      <w:lvlJc w:val="left"/>
      <w:pPr>
        <w:ind w:left="1263" w:hanging="673"/>
      </w:pPr>
      <w:rPr>
        <w:rFonts w:hint="default"/>
        <w:lang w:val="id" w:eastAsia="en-US" w:bidi="ar-SA"/>
      </w:rPr>
    </w:lvl>
    <w:lvl w:ilvl="1">
      <w:start w:val="1"/>
      <w:numFmt w:val="decimal"/>
      <w:lvlText w:val="%1.%2"/>
      <w:lvlJc w:val="left"/>
      <w:pPr>
        <w:ind w:left="1263" w:hanging="673"/>
      </w:pPr>
      <w:rPr>
        <w:rFonts w:ascii="Times New Roman" w:eastAsia="Times New Roman" w:hAnsi="Times New Roman" w:cs="Times New Roman" w:hint="default"/>
        <w:b/>
        <w:bCs/>
        <w:w w:val="95"/>
        <w:sz w:val="24"/>
        <w:szCs w:val="24"/>
        <w:lang w:val="id" w:eastAsia="en-US" w:bidi="ar-SA"/>
      </w:rPr>
    </w:lvl>
    <w:lvl w:ilvl="2">
      <w:numFmt w:val="bullet"/>
      <w:lvlText w:val="•"/>
      <w:lvlJc w:val="left"/>
      <w:pPr>
        <w:ind w:left="2877" w:hanging="673"/>
      </w:pPr>
      <w:rPr>
        <w:rFonts w:hint="default"/>
        <w:lang w:val="id" w:eastAsia="en-US" w:bidi="ar-SA"/>
      </w:rPr>
    </w:lvl>
    <w:lvl w:ilvl="3">
      <w:numFmt w:val="bullet"/>
      <w:lvlText w:val="•"/>
      <w:lvlJc w:val="left"/>
      <w:pPr>
        <w:ind w:left="3686" w:hanging="673"/>
      </w:pPr>
      <w:rPr>
        <w:rFonts w:hint="default"/>
        <w:lang w:val="id" w:eastAsia="en-US" w:bidi="ar-SA"/>
      </w:rPr>
    </w:lvl>
    <w:lvl w:ilvl="4">
      <w:numFmt w:val="bullet"/>
      <w:lvlText w:val="•"/>
      <w:lvlJc w:val="left"/>
      <w:pPr>
        <w:ind w:left="4495" w:hanging="673"/>
      </w:pPr>
      <w:rPr>
        <w:rFonts w:hint="default"/>
        <w:lang w:val="id" w:eastAsia="en-US" w:bidi="ar-SA"/>
      </w:rPr>
    </w:lvl>
    <w:lvl w:ilvl="5">
      <w:numFmt w:val="bullet"/>
      <w:lvlText w:val="•"/>
      <w:lvlJc w:val="left"/>
      <w:pPr>
        <w:ind w:left="5304" w:hanging="673"/>
      </w:pPr>
      <w:rPr>
        <w:rFonts w:hint="default"/>
        <w:lang w:val="id" w:eastAsia="en-US" w:bidi="ar-SA"/>
      </w:rPr>
    </w:lvl>
    <w:lvl w:ilvl="6">
      <w:numFmt w:val="bullet"/>
      <w:lvlText w:val="•"/>
      <w:lvlJc w:val="left"/>
      <w:pPr>
        <w:ind w:left="6113" w:hanging="673"/>
      </w:pPr>
      <w:rPr>
        <w:rFonts w:hint="default"/>
        <w:lang w:val="id" w:eastAsia="en-US" w:bidi="ar-SA"/>
      </w:rPr>
    </w:lvl>
    <w:lvl w:ilvl="7">
      <w:numFmt w:val="bullet"/>
      <w:lvlText w:val="•"/>
      <w:lvlJc w:val="left"/>
      <w:pPr>
        <w:ind w:left="6922" w:hanging="673"/>
      </w:pPr>
      <w:rPr>
        <w:rFonts w:hint="default"/>
        <w:lang w:val="id" w:eastAsia="en-US" w:bidi="ar-SA"/>
      </w:rPr>
    </w:lvl>
    <w:lvl w:ilvl="8">
      <w:numFmt w:val="bullet"/>
      <w:lvlText w:val="•"/>
      <w:lvlJc w:val="left"/>
      <w:pPr>
        <w:ind w:left="7731" w:hanging="673"/>
      </w:pPr>
      <w:rPr>
        <w:rFonts w:hint="default"/>
        <w:lang w:val="id" w:eastAsia="en-US" w:bidi="ar-SA"/>
      </w:rPr>
    </w:lvl>
  </w:abstractNum>
  <w:abstractNum w:abstractNumId="59" w15:restartNumberingAfterBreak="0">
    <w:nsid w:val="513A6AFD"/>
    <w:multiLevelType w:val="hybridMultilevel"/>
    <w:tmpl w:val="86C0D6FE"/>
    <w:lvl w:ilvl="0" w:tplc="AFB8C418">
      <w:start w:val="1"/>
      <w:numFmt w:val="decimal"/>
      <w:lvlText w:val="%1."/>
      <w:lvlJc w:val="left"/>
      <w:pPr>
        <w:ind w:left="1263" w:hanging="711"/>
      </w:pPr>
      <w:rPr>
        <w:rFonts w:ascii="Times New Roman" w:eastAsia="Times New Roman" w:hAnsi="Times New Roman" w:cs="Times New Roman" w:hint="default"/>
        <w:i w:val="0"/>
        <w:iCs/>
        <w:spacing w:val="-5"/>
        <w:w w:val="100"/>
        <w:sz w:val="24"/>
        <w:szCs w:val="24"/>
        <w:lang w:val="id" w:eastAsia="en-US" w:bidi="ar-SA"/>
      </w:rPr>
    </w:lvl>
    <w:lvl w:ilvl="1" w:tplc="38090019">
      <w:start w:val="1"/>
      <w:numFmt w:val="lowerLetter"/>
      <w:lvlText w:val="%2."/>
      <w:lvlJc w:val="left"/>
      <w:pPr>
        <w:ind w:left="1263" w:hanging="711"/>
      </w:pPr>
      <w:rPr>
        <w:rFonts w:hint="default"/>
        <w:spacing w:val="-1"/>
        <w:w w:val="95"/>
        <w:sz w:val="24"/>
        <w:szCs w:val="24"/>
        <w:lang w:val="id" w:eastAsia="en-US" w:bidi="ar-SA"/>
      </w:rPr>
    </w:lvl>
    <w:lvl w:ilvl="2" w:tplc="8ED63A46">
      <w:numFmt w:val="bullet"/>
      <w:lvlText w:val="•"/>
      <w:lvlJc w:val="left"/>
      <w:pPr>
        <w:ind w:left="2877" w:hanging="711"/>
      </w:pPr>
      <w:rPr>
        <w:rFonts w:hint="default"/>
        <w:lang w:val="id" w:eastAsia="en-US" w:bidi="ar-SA"/>
      </w:rPr>
    </w:lvl>
    <w:lvl w:ilvl="3" w:tplc="E06C38F8">
      <w:numFmt w:val="bullet"/>
      <w:lvlText w:val="•"/>
      <w:lvlJc w:val="left"/>
      <w:pPr>
        <w:ind w:left="3686" w:hanging="711"/>
      </w:pPr>
      <w:rPr>
        <w:rFonts w:hint="default"/>
        <w:lang w:val="id" w:eastAsia="en-US" w:bidi="ar-SA"/>
      </w:rPr>
    </w:lvl>
    <w:lvl w:ilvl="4" w:tplc="DF5ED76E">
      <w:numFmt w:val="bullet"/>
      <w:lvlText w:val="•"/>
      <w:lvlJc w:val="left"/>
      <w:pPr>
        <w:ind w:left="4495" w:hanging="711"/>
      </w:pPr>
      <w:rPr>
        <w:rFonts w:hint="default"/>
        <w:lang w:val="id" w:eastAsia="en-US" w:bidi="ar-SA"/>
      </w:rPr>
    </w:lvl>
    <w:lvl w:ilvl="5" w:tplc="39249B92">
      <w:numFmt w:val="bullet"/>
      <w:lvlText w:val="•"/>
      <w:lvlJc w:val="left"/>
      <w:pPr>
        <w:ind w:left="5304" w:hanging="711"/>
      </w:pPr>
      <w:rPr>
        <w:rFonts w:hint="default"/>
        <w:lang w:val="id" w:eastAsia="en-US" w:bidi="ar-SA"/>
      </w:rPr>
    </w:lvl>
    <w:lvl w:ilvl="6" w:tplc="B2B2DC3A">
      <w:numFmt w:val="bullet"/>
      <w:lvlText w:val="•"/>
      <w:lvlJc w:val="left"/>
      <w:pPr>
        <w:ind w:left="6113" w:hanging="711"/>
      </w:pPr>
      <w:rPr>
        <w:rFonts w:hint="default"/>
        <w:lang w:val="id" w:eastAsia="en-US" w:bidi="ar-SA"/>
      </w:rPr>
    </w:lvl>
    <w:lvl w:ilvl="7" w:tplc="404631AE">
      <w:numFmt w:val="bullet"/>
      <w:lvlText w:val="•"/>
      <w:lvlJc w:val="left"/>
      <w:pPr>
        <w:ind w:left="6922" w:hanging="711"/>
      </w:pPr>
      <w:rPr>
        <w:rFonts w:hint="default"/>
        <w:lang w:val="id" w:eastAsia="en-US" w:bidi="ar-SA"/>
      </w:rPr>
    </w:lvl>
    <w:lvl w:ilvl="8" w:tplc="68062F9C">
      <w:numFmt w:val="bullet"/>
      <w:lvlText w:val="•"/>
      <w:lvlJc w:val="left"/>
      <w:pPr>
        <w:ind w:left="7731" w:hanging="711"/>
      </w:pPr>
      <w:rPr>
        <w:rFonts w:hint="default"/>
        <w:lang w:val="id" w:eastAsia="en-US" w:bidi="ar-SA"/>
      </w:rPr>
    </w:lvl>
  </w:abstractNum>
  <w:abstractNum w:abstractNumId="60" w15:restartNumberingAfterBreak="0">
    <w:nsid w:val="52E676CC"/>
    <w:multiLevelType w:val="hybridMultilevel"/>
    <w:tmpl w:val="6AF6DB4A"/>
    <w:lvl w:ilvl="0" w:tplc="3AB0E284">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5DB0A990">
      <w:numFmt w:val="bullet"/>
      <w:lvlText w:val="•"/>
      <w:lvlJc w:val="left"/>
      <w:pPr>
        <w:ind w:left="2464" w:hanging="428"/>
      </w:pPr>
      <w:rPr>
        <w:rFonts w:hint="default"/>
        <w:lang w:val="id" w:eastAsia="en-US" w:bidi="ar-SA"/>
      </w:rPr>
    </w:lvl>
    <w:lvl w:ilvl="2" w:tplc="6A28DEAE">
      <w:numFmt w:val="bullet"/>
      <w:lvlText w:val="•"/>
      <w:lvlJc w:val="left"/>
      <w:pPr>
        <w:ind w:left="3229" w:hanging="428"/>
      </w:pPr>
      <w:rPr>
        <w:rFonts w:hint="default"/>
        <w:lang w:val="id" w:eastAsia="en-US" w:bidi="ar-SA"/>
      </w:rPr>
    </w:lvl>
    <w:lvl w:ilvl="3" w:tplc="4206407E">
      <w:numFmt w:val="bullet"/>
      <w:lvlText w:val="•"/>
      <w:lvlJc w:val="left"/>
      <w:pPr>
        <w:ind w:left="3994" w:hanging="428"/>
      </w:pPr>
      <w:rPr>
        <w:rFonts w:hint="default"/>
        <w:lang w:val="id" w:eastAsia="en-US" w:bidi="ar-SA"/>
      </w:rPr>
    </w:lvl>
    <w:lvl w:ilvl="4" w:tplc="788AE1E6">
      <w:numFmt w:val="bullet"/>
      <w:lvlText w:val="•"/>
      <w:lvlJc w:val="left"/>
      <w:pPr>
        <w:ind w:left="4759" w:hanging="428"/>
      </w:pPr>
      <w:rPr>
        <w:rFonts w:hint="default"/>
        <w:lang w:val="id" w:eastAsia="en-US" w:bidi="ar-SA"/>
      </w:rPr>
    </w:lvl>
    <w:lvl w:ilvl="5" w:tplc="E2AA2C86">
      <w:numFmt w:val="bullet"/>
      <w:lvlText w:val="•"/>
      <w:lvlJc w:val="left"/>
      <w:pPr>
        <w:ind w:left="5524" w:hanging="428"/>
      </w:pPr>
      <w:rPr>
        <w:rFonts w:hint="default"/>
        <w:lang w:val="id" w:eastAsia="en-US" w:bidi="ar-SA"/>
      </w:rPr>
    </w:lvl>
    <w:lvl w:ilvl="6" w:tplc="80A4A704">
      <w:numFmt w:val="bullet"/>
      <w:lvlText w:val="•"/>
      <w:lvlJc w:val="left"/>
      <w:pPr>
        <w:ind w:left="6289" w:hanging="428"/>
      </w:pPr>
      <w:rPr>
        <w:rFonts w:hint="default"/>
        <w:lang w:val="id" w:eastAsia="en-US" w:bidi="ar-SA"/>
      </w:rPr>
    </w:lvl>
    <w:lvl w:ilvl="7" w:tplc="B74C8084">
      <w:numFmt w:val="bullet"/>
      <w:lvlText w:val="•"/>
      <w:lvlJc w:val="left"/>
      <w:pPr>
        <w:ind w:left="7054" w:hanging="428"/>
      </w:pPr>
      <w:rPr>
        <w:rFonts w:hint="default"/>
        <w:lang w:val="id" w:eastAsia="en-US" w:bidi="ar-SA"/>
      </w:rPr>
    </w:lvl>
    <w:lvl w:ilvl="8" w:tplc="E3A02926">
      <w:numFmt w:val="bullet"/>
      <w:lvlText w:val="•"/>
      <w:lvlJc w:val="left"/>
      <w:pPr>
        <w:ind w:left="7819" w:hanging="428"/>
      </w:pPr>
      <w:rPr>
        <w:rFonts w:hint="default"/>
        <w:lang w:val="id" w:eastAsia="en-US" w:bidi="ar-SA"/>
      </w:rPr>
    </w:lvl>
  </w:abstractNum>
  <w:abstractNum w:abstractNumId="61" w15:restartNumberingAfterBreak="0">
    <w:nsid w:val="54DA07BE"/>
    <w:multiLevelType w:val="hybridMultilevel"/>
    <w:tmpl w:val="89E6B124"/>
    <w:lvl w:ilvl="0" w:tplc="27FA0B1A">
      <w:start w:val="1"/>
      <w:numFmt w:val="decimal"/>
      <w:lvlText w:val="%1."/>
      <w:lvlJc w:val="left"/>
      <w:pPr>
        <w:ind w:left="1119" w:hanging="567"/>
      </w:pPr>
      <w:rPr>
        <w:rFonts w:ascii="Times New Roman" w:eastAsia="Times New Roman" w:hAnsi="Times New Roman" w:cs="Times New Roman" w:hint="default"/>
        <w:b/>
        <w:bCs/>
        <w:spacing w:val="-4"/>
        <w:w w:val="95"/>
        <w:sz w:val="24"/>
        <w:szCs w:val="24"/>
        <w:lang w:val="id" w:eastAsia="en-US" w:bidi="ar-SA"/>
      </w:rPr>
    </w:lvl>
    <w:lvl w:ilvl="1" w:tplc="49406AAA">
      <w:start w:val="1"/>
      <w:numFmt w:val="lowerLetter"/>
      <w:lvlText w:val="%2."/>
      <w:lvlJc w:val="left"/>
      <w:pPr>
        <w:ind w:left="1119" w:hanging="567"/>
      </w:pPr>
      <w:rPr>
        <w:rFonts w:ascii="Times New Roman" w:eastAsia="Times New Roman" w:hAnsi="Times New Roman" w:cs="Times New Roman" w:hint="default"/>
        <w:spacing w:val="-1"/>
        <w:w w:val="100"/>
        <w:sz w:val="24"/>
        <w:szCs w:val="24"/>
        <w:lang w:val="id" w:eastAsia="en-US" w:bidi="ar-SA"/>
      </w:rPr>
    </w:lvl>
    <w:lvl w:ilvl="2" w:tplc="53AEC136">
      <w:numFmt w:val="bullet"/>
      <w:lvlText w:val="•"/>
      <w:lvlJc w:val="left"/>
      <w:pPr>
        <w:ind w:left="2765" w:hanging="567"/>
      </w:pPr>
      <w:rPr>
        <w:rFonts w:hint="default"/>
        <w:lang w:val="id" w:eastAsia="en-US" w:bidi="ar-SA"/>
      </w:rPr>
    </w:lvl>
    <w:lvl w:ilvl="3" w:tplc="BDE46E72">
      <w:numFmt w:val="bullet"/>
      <w:lvlText w:val="•"/>
      <w:lvlJc w:val="left"/>
      <w:pPr>
        <w:ind w:left="3588" w:hanging="567"/>
      </w:pPr>
      <w:rPr>
        <w:rFonts w:hint="default"/>
        <w:lang w:val="id" w:eastAsia="en-US" w:bidi="ar-SA"/>
      </w:rPr>
    </w:lvl>
    <w:lvl w:ilvl="4" w:tplc="A3C06C2C">
      <w:numFmt w:val="bullet"/>
      <w:lvlText w:val="•"/>
      <w:lvlJc w:val="left"/>
      <w:pPr>
        <w:ind w:left="4411" w:hanging="567"/>
      </w:pPr>
      <w:rPr>
        <w:rFonts w:hint="default"/>
        <w:lang w:val="id" w:eastAsia="en-US" w:bidi="ar-SA"/>
      </w:rPr>
    </w:lvl>
    <w:lvl w:ilvl="5" w:tplc="6C88FB70">
      <w:numFmt w:val="bullet"/>
      <w:lvlText w:val="•"/>
      <w:lvlJc w:val="left"/>
      <w:pPr>
        <w:ind w:left="5234" w:hanging="567"/>
      </w:pPr>
      <w:rPr>
        <w:rFonts w:hint="default"/>
        <w:lang w:val="id" w:eastAsia="en-US" w:bidi="ar-SA"/>
      </w:rPr>
    </w:lvl>
    <w:lvl w:ilvl="6" w:tplc="B99AEADE">
      <w:numFmt w:val="bullet"/>
      <w:lvlText w:val="•"/>
      <w:lvlJc w:val="left"/>
      <w:pPr>
        <w:ind w:left="6057" w:hanging="567"/>
      </w:pPr>
      <w:rPr>
        <w:rFonts w:hint="default"/>
        <w:lang w:val="id" w:eastAsia="en-US" w:bidi="ar-SA"/>
      </w:rPr>
    </w:lvl>
    <w:lvl w:ilvl="7" w:tplc="0E902342">
      <w:numFmt w:val="bullet"/>
      <w:lvlText w:val="•"/>
      <w:lvlJc w:val="left"/>
      <w:pPr>
        <w:ind w:left="6880" w:hanging="567"/>
      </w:pPr>
      <w:rPr>
        <w:rFonts w:hint="default"/>
        <w:lang w:val="id" w:eastAsia="en-US" w:bidi="ar-SA"/>
      </w:rPr>
    </w:lvl>
    <w:lvl w:ilvl="8" w:tplc="0B3E8E14">
      <w:numFmt w:val="bullet"/>
      <w:lvlText w:val="•"/>
      <w:lvlJc w:val="left"/>
      <w:pPr>
        <w:ind w:left="7703" w:hanging="567"/>
      </w:pPr>
      <w:rPr>
        <w:rFonts w:hint="default"/>
        <w:lang w:val="id" w:eastAsia="en-US" w:bidi="ar-SA"/>
      </w:rPr>
    </w:lvl>
  </w:abstractNum>
  <w:abstractNum w:abstractNumId="62" w15:restartNumberingAfterBreak="0">
    <w:nsid w:val="54FF0752"/>
    <w:multiLevelType w:val="hybridMultilevel"/>
    <w:tmpl w:val="FC8AEA5E"/>
    <w:lvl w:ilvl="0" w:tplc="B11CF10A">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B7A27426">
      <w:numFmt w:val="bullet"/>
      <w:lvlText w:val="•"/>
      <w:lvlJc w:val="left"/>
      <w:pPr>
        <w:ind w:left="2464" w:hanging="428"/>
      </w:pPr>
      <w:rPr>
        <w:rFonts w:hint="default"/>
        <w:lang w:val="id" w:eastAsia="en-US" w:bidi="ar-SA"/>
      </w:rPr>
    </w:lvl>
    <w:lvl w:ilvl="2" w:tplc="4F2830B4">
      <w:numFmt w:val="bullet"/>
      <w:lvlText w:val="•"/>
      <w:lvlJc w:val="left"/>
      <w:pPr>
        <w:ind w:left="3229" w:hanging="428"/>
      </w:pPr>
      <w:rPr>
        <w:rFonts w:hint="default"/>
        <w:lang w:val="id" w:eastAsia="en-US" w:bidi="ar-SA"/>
      </w:rPr>
    </w:lvl>
    <w:lvl w:ilvl="3" w:tplc="B0DC56A2">
      <w:numFmt w:val="bullet"/>
      <w:lvlText w:val="•"/>
      <w:lvlJc w:val="left"/>
      <w:pPr>
        <w:ind w:left="3994" w:hanging="428"/>
      </w:pPr>
      <w:rPr>
        <w:rFonts w:hint="default"/>
        <w:lang w:val="id" w:eastAsia="en-US" w:bidi="ar-SA"/>
      </w:rPr>
    </w:lvl>
    <w:lvl w:ilvl="4" w:tplc="FA60C134">
      <w:numFmt w:val="bullet"/>
      <w:lvlText w:val="•"/>
      <w:lvlJc w:val="left"/>
      <w:pPr>
        <w:ind w:left="4759" w:hanging="428"/>
      </w:pPr>
      <w:rPr>
        <w:rFonts w:hint="default"/>
        <w:lang w:val="id" w:eastAsia="en-US" w:bidi="ar-SA"/>
      </w:rPr>
    </w:lvl>
    <w:lvl w:ilvl="5" w:tplc="779AD498">
      <w:numFmt w:val="bullet"/>
      <w:lvlText w:val="•"/>
      <w:lvlJc w:val="left"/>
      <w:pPr>
        <w:ind w:left="5524" w:hanging="428"/>
      </w:pPr>
      <w:rPr>
        <w:rFonts w:hint="default"/>
        <w:lang w:val="id" w:eastAsia="en-US" w:bidi="ar-SA"/>
      </w:rPr>
    </w:lvl>
    <w:lvl w:ilvl="6" w:tplc="6D442444">
      <w:numFmt w:val="bullet"/>
      <w:lvlText w:val="•"/>
      <w:lvlJc w:val="left"/>
      <w:pPr>
        <w:ind w:left="6289" w:hanging="428"/>
      </w:pPr>
      <w:rPr>
        <w:rFonts w:hint="default"/>
        <w:lang w:val="id" w:eastAsia="en-US" w:bidi="ar-SA"/>
      </w:rPr>
    </w:lvl>
    <w:lvl w:ilvl="7" w:tplc="8B5256D0">
      <w:numFmt w:val="bullet"/>
      <w:lvlText w:val="•"/>
      <w:lvlJc w:val="left"/>
      <w:pPr>
        <w:ind w:left="7054" w:hanging="428"/>
      </w:pPr>
      <w:rPr>
        <w:rFonts w:hint="default"/>
        <w:lang w:val="id" w:eastAsia="en-US" w:bidi="ar-SA"/>
      </w:rPr>
    </w:lvl>
    <w:lvl w:ilvl="8" w:tplc="F66AD184">
      <w:numFmt w:val="bullet"/>
      <w:lvlText w:val="•"/>
      <w:lvlJc w:val="left"/>
      <w:pPr>
        <w:ind w:left="7819" w:hanging="428"/>
      </w:pPr>
      <w:rPr>
        <w:rFonts w:hint="default"/>
        <w:lang w:val="id" w:eastAsia="en-US" w:bidi="ar-SA"/>
      </w:rPr>
    </w:lvl>
  </w:abstractNum>
  <w:abstractNum w:abstractNumId="63" w15:restartNumberingAfterBreak="0">
    <w:nsid w:val="554E5403"/>
    <w:multiLevelType w:val="hybridMultilevel"/>
    <w:tmpl w:val="97F86C34"/>
    <w:lvl w:ilvl="0" w:tplc="9AB6CB1C">
      <w:start w:val="3"/>
      <w:numFmt w:val="decimal"/>
      <w:lvlText w:val="%1."/>
      <w:lvlJc w:val="left"/>
      <w:pPr>
        <w:ind w:left="1311" w:hanging="759"/>
      </w:pPr>
      <w:rPr>
        <w:rFonts w:ascii="Times New Roman" w:eastAsia="Times New Roman" w:hAnsi="Times New Roman" w:cs="Times New Roman" w:hint="default"/>
        <w:b/>
        <w:bCs/>
        <w:spacing w:val="-5"/>
        <w:w w:val="100"/>
        <w:sz w:val="24"/>
        <w:szCs w:val="24"/>
        <w:lang w:val="id" w:eastAsia="en-US" w:bidi="ar-SA"/>
      </w:rPr>
    </w:lvl>
    <w:lvl w:ilvl="1" w:tplc="9910AB2C">
      <w:start w:val="1"/>
      <w:numFmt w:val="lowerLetter"/>
      <w:lvlText w:val="%2."/>
      <w:lvlJc w:val="left"/>
      <w:pPr>
        <w:ind w:left="1263" w:hanging="711"/>
      </w:pPr>
      <w:rPr>
        <w:rFonts w:hint="default"/>
        <w:spacing w:val="-1"/>
        <w:w w:val="95"/>
        <w:lang w:val="id" w:eastAsia="en-US" w:bidi="ar-SA"/>
      </w:rPr>
    </w:lvl>
    <w:lvl w:ilvl="2" w:tplc="5F72335C">
      <w:numFmt w:val="bullet"/>
      <w:lvlText w:val="-"/>
      <w:lvlJc w:val="left"/>
      <w:pPr>
        <w:ind w:left="1830" w:hanging="711"/>
      </w:pPr>
      <w:rPr>
        <w:rFonts w:ascii="Times New Roman" w:eastAsia="Times New Roman" w:hAnsi="Times New Roman" w:cs="Times New Roman" w:hint="default"/>
        <w:b/>
        <w:bCs/>
        <w:w w:val="95"/>
        <w:sz w:val="24"/>
        <w:szCs w:val="24"/>
        <w:lang w:val="id" w:eastAsia="en-US" w:bidi="ar-SA"/>
      </w:rPr>
    </w:lvl>
    <w:lvl w:ilvl="3" w:tplc="BE206E7C">
      <w:numFmt w:val="bullet"/>
      <w:lvlText w:val="•"/>
      <w:lvlJc w:val="left"/>
      <w:pPr>
        <w:ind w:left="2778" w:hanging="711"/>
      </w:pPr>
      <w:rPr>
        <w:rFonts w:hint="default"/>
        <w:lang w:val="id" w:eastAsia="en-US" w:bidi="ar-SA"/>
      </w:rPr>
    </w:lvl>
    <w:lvl w:ilvl="4" w:tplc="F2705152">
      <w:numFmt w:val="bullet"/>
      <w:lvlText w:val="•"/>
      <w:lvlJc w:val="left"/>
      <w:pPr>
        <w:ind w:left="3717" w:hanging="711"/>
      </w:pPr>
      <w:rPr>
        <w:rFonts w:hint="default"/>
        <w:lang w:val="id" w:eastAsia="en-US" w:bidi="ar-SA"/>
      </w:rPr>
    </w:lvl>
    <w:lvl w:ilvl="5" w:tplc="364C72C2">
      <w:numFmt w:val="bullet"/>
      <w:lvlText w:val="•"/>
      <w:lvlJc w:val="left"/>
      <w:pPr>
        <w:ind w:left="4655" w:hanging="711"/>
      </w:pPr>
      <w:rPr>
        <w:rFonts w:hint="default"/>
        <w:lang w:val="id" w:eastAsia="en-US" w:bidi="ar-SA"/>
      </w:rPr>
    </w:lvl>
    <w:lvl w:ilvl="6" w:tplc="18CEE8FA">
      <w:numFmt w:val="bullet"/>
      <w:lvlText w:val="•"/>
      <w:lvlJc w:val="left"/>
      <w:pPr>
        <w:ind w:left="5594" w:hanging="711"/>
      </w:pPr>
      <w:rPr>
        <w:rFonts w:hint="default"/>
        <w:lang w:val="id" w:eastAsia="en-US" w:bidi="ar-SA"/>
      </w:rPr>
    </w:lvl>
    <w:lvl w:ilvl="7" w:tplc="6E623490">
      <w:numFmt w:val="bullet"/>
      <w:lvlText w:val="•"/>
      <w:lvlJc w:val="left"/>
      <w:pPr>
        <w:ind w:left="6533" w:hanging="711"/>
      </w:pPr>
      <w:rPr>
        <w:rFonts w:hint="default"/>
        <w:lang w:val="id" w:eastAsia="en-US" w:bidi="ar-SA"/>
      </w:rPr>
    </w:lvl>
    <w:lvl w:ilvl="8" w:tplc="D9C050C0">
      <w:numFmt w:val="bullet"/>
      <w:lvlText w:val="•"/>
      <w:lvlJc w:val="left"/>
      <w:pPr>
        <w:ind w:left="7471" w:hanging="711"/>
      </w:pPr>
      <w:rPr>
        <w:rFonts w:hint="default"/>
        <w:lang w:val="id" w:eastAsia="en-US" w:bidi="ar-SA"/>
      </w:rPr>
    </w:lvl>
  </w:abstractNum>
  <w:abstractNum w:abstractNumId="64" w15:restartNumberingAfterBreak="0">
    <w:nsid w:val="55F427CA"/>
    <w:multiLevelType w:val="hybridMultilevel"/>
    <w:tmpl w:val="95E02508"/>
    <w:lvl w:ilvl="0" w:tplc="2C287986">
      <w:start w:val="1"/>
      <w:numFmt w:val="decimal"/>
      <w:lvlText w:val="%1."/>
      <w:lvlJc w:val="left"/>
      <w:pPr>
        <w:ind w:left="1263" w:hanging="711"/>
      </w:pPr>
      <w:rPr>
        <w:rFonts w:ascii="Times New Roman" w:eastAsia="Times New Roman" w:hAnsi="Times New Roman" w:cs="Times New Roman" w:hint="default"/>
        <w:i w:val="0"/>
        <w:iCs/>
        <w:spacing w:val="-5"/>
        <w:w w:val="100"/>
        <w:sz w:val="24"/>
        <w:szCs w:val="24"/>
        <w:lang w:val="id" w:eastAsia="en-US" w:bidi="ar-SA"/>
      </w:rPr>
    </w:lvl>
    <w:lvl w:ilvl="1" w:tplc="E7D8CCEA">
      <w:numFmt w:val="bullet"/>
      <w:lvlText w:val="•"/>
      <w:lvlJc w:val="left"/>
      <w:pPr>
        <w:ind w:left="2068" w:hanging="711"/>
      </w:pPr>
      <w:rPr>
        <w:rFonts w:hint="default"/>
        <w:lang w:val="id" w:eastAsia="en-US" w:bidi="ar-SA"/>
      </w:rPr>
    </w:lvl>
    <w:lvl w:ilvl="2" w:tplc="A976B76E">
      <w:numFmt w:val="bullet"/>
      <w:lvlText w:val="•"/>
      <w:lvlJc w:val="left"/>
      <w:pPr>
        <w:ind w:left="2877" w:hanging="711"/>
      </w:pPr>
      <w:rPr>
        <w:rFonts w:hint="default"/>
        <w:lang w:val="id" w:eastAsia="en-US" w:bidi="ar-SA"/>
      </w:rPr>
    </w:lvl>
    <w:lvl w:ilvl="3" w:tplc="6B66B78A">
      <w:numFmt w:val="bullet"/>
      <w:lvlText w:val="•"/>
      <w:lvlJc w:val="left"/>
      <w:pPr>
        <w:ind w:left="3686" w:hanging="711"/>
      </w:pPr>
      <w:rPr>
        <w:rFonts w:hint="default"/>
        <w:lang w:val="id" w:eastAsia="en-US" w:bidi="ar-SA"/>
      </w:rPr>
    </w:lvl>
    <w:lvl w:ilvl="4" w:tplc="A328E62C">
      <w:numFmt w:val="bullet"/>
      <w:lvlText w:val="•"/>
      <w:lvlJc w:val="left"/>
      <w:pPr>
        <w:ind w:left="4495" w:hanging="711"/>
      </w:pPr>
      <w:rPr>
        <w:rFonts w:hint="default"/>
        <w:lang w:val="id" w:eastAsia="en-US" w:bidi="ar-SA"/>
      </w:rPr>
    </w:lvl>
    <w:lvl w:ilvl="5" w:tplc="E6643E3E">
      <w:numFmt w:val="bullet"/>
      <w:lvlText w:val="•"/>
      <w:lvlJc w:val="left"/>
      <w:pPr>
        <w:ind w:left="5304" w:hanging="711"/>
      </w:pPr>
      <w:rPr>
        <w:rFonts w:hint="default"/>
        <w:lang w:val="id" w:eastAsia="en-US" w:bidi="ar-SA"/>
      </w:rPr>
    </w:lvl>
    <w:lvl w:ilvl="6" w:tplc="5268BAB0">
      <w:numFmt w:val="bullet"/>
      <w:lvlText w:val="•"/>
      <w:lvlJc w:val="left"/>
      <w:pPr>
        <w:ind w:left="6113" w:hanging="711"/>
      </w:pPr>
      <w:rPr>
        <w:rFonts w:hint="default"/>
        <w:lang w:val="id" w:eastAsia="en-US" w:bidi="ar-SA"/>
      </w:rPr>
    </w:lvl>
    <w:lvl w:ilvl="7" w:tplc="7EC0F1AA">
      <w:numFmt w:val="bullet"/>
      <w:lvlText w:val="•"/>
      <w:lvlJc w:val="left"/>
      <w:pPr>
        <w:ind w:left="6922" w:hanging="711"/>
      </w:pPr>
      <w:rPr>
        <w:rFonts w:hint="default"/>
        <w:lang w:val="id" w:eastAsia="en-US" w:bidi="ar-SA"/>
      </w:rPr>
    </w:lvl>
    <w:lvl w:ilvl="8" w:tplc="86E8E070">
      <w:numFmt w:val="bullet"/>
      <w:lvlText w:val="•"/>
      <w:lvlJc w:val="left"/>
      <w:pPr>
        <w:ind w:left="7731" w:hanging="711"/>
      </w:pPr>
      <w:rPr>
        <w:rFonts w:hint="default"/>
        <w:lang w:val="id" w:eastAsia="en-US" w:bidi="ar-SA"/>
      </w:rPr>
    </w:lvl>
  </w:abstractNum>
  <w:abstractNum w:abstractNumId="65" w15:restartNumberingAfterBreak="0">
    <w:nsid w:val="56A6636E"/>
    <w:multiLevelType w:val="hybridMultilevel"/>
    <w:tmpl w:val="E0A6D9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572030A2"/>
    <w:multiLevelType w:val="hybridMultilevel"/>
    <w:tmpl w:val="D80253FC"/>
    <w:lvl w:ilvl="0" w:tplc="5D8E97F0">
      <w:start w:val="1"/>
      <w:numFmt w:val="decimal"/>
      <w:lvlText w:val="%1."/>
      <w:lvlJc w:val="left"/>
      <w:pPr>
        <w:ind w:left="1263" w:hanging="711"/>
      </w:pPr>
      <w:rPr>
        <w:rFonts w:ascii="Times New Roman" w:eastAsia="Times New Roman" w:hAnsi="Times New Roman" w:cs="Times New Roman" w:hint="default"/>
        <w:b/>
        <w:bCs/>
        <w:i w:val="0"/>
        <w:iCs w:val="0"/>
        <w:spacing w:val="-4"/>
        <w:w w:val="95"/>
        <w:sz w:val="24"/>
        <w:szCs w:val="24"/>
        <w:lang w:val="id" w:eastAsia="en-US" w:bidi="ar-SA"/>
      </w:rPr>
    </w:lvl>
    <w:lvl w:ilvl="1" w:tplc="4746E022">
      <w:numFmt w:val="bullet"/>
      <w:lvlText w:val="•"/>
      <w:lvlJc w:val="left"/>
      <w:pPr>
        <w:ind w:left="2068" w:hanging="711"/>
      </w:pPr>
      <w:rPr>
        <w:rFonts w:hint="default"/>
        <w:lang w:val="id" w:eastAsia="en-US" w:bidi="ar-SA"/>
      </w:rPr>
    </w:lvl>
    <w:lvl w:ilvl="2" w:tplc="1D885A64">
      <w:numFmt w:val="bullet"/>
      <w:lvlText w:val="•"/>
      <w:lvlJc w:val="left"/>
      <w:pPr>
        <w:ind w:left="2877" w:hanging="711"/>
      </w:pPr>
      <w:rPr>
        <w:rFonts w:hint="default"/>
        <w:lang w:val="id" w:eastAsia="en-US" w:bidi="ar-SA"/>
      </w:rPr>
    </w:lvl>
    <w:lvl w:ilvl="3" w:tplc="432A050A">
      <w:numFmt w:val="bullet"/>
      <w:lvlText w:val="•"/>
      <w:lvlJc w:val="left"/>
      <w:pPr>
        <w:ind w:left="3686" w:hanging="711"/>
      </w:pPr>
      <w:rPr>
        <w:rFonts w:hint="default"/>
        <w:lang w:val="id" w:eastAsia="en-US" w:bidi="ar-SA"/>
      </w:rPr>
    </w:lvl>
    <w:lvl w:ilvl="4" w:tplc="C5247842">
      <w:numFmt w:val="bullet"/>
      <w:lvlText w:val="•"/>
      <w:lvlJc w:val="left"/>
      <w:pPr>
        <w:ind w:left="4495" w:hanging="711"/>
      </w:pPr>
      <w:rPr>
        <w:rFonts w:hint="default"/>
        <w:lang w:val="id" w:eastAsia="en-US" w:bidi="ar-SA"/>
      </w:rPr>
    </w:lvl>
    <w:lvl w:ilvl="5" w:tplc="00C616F8">
      <w:numFmt w:val="bullet"/>
      <w:lvlText w:val="•"/>
      <w:lvlJc w:val="left"/>
      <w:pPr>
        <w:ind w:left="5304" w:hanging="711"/>
      </w:pPr>
      <w:rPr>
        <w:rFonts w:hint="default"/>
        <w:lang w:val="id" w:eastAsia="en-US" w:bidi="ar-SA"/>
      </w:rPr>
    </w:lvl>
    <w:lvl w:ilvl="6" w:tplc="6F28E870">
      <w:numFmt w:val="bullet"/>
      <w:lvlText w:val="•"/>
      <w:lvlJc w:val="left"/>
      <w:pPr>
        <w:ind w:left="6113" w:hanging="711"/>
      </w:pPr>
      <w:rPr>
        <w:rFonts w:hint="default"/>
        <w:lang w:val="id" w:eastAsia="en-US" w:bidi="ar-SA"/>
      </w:rPr>
    </w:lvl>
    <w:lvl w:ilvl="7" w:tplc="D520CBB4">
      <w:numFmt w:val="bullet"/>
      <w:lvlText w:val="•"/>
      <w:lvlJc w:val="left"/>
      <w:pPr>
        <w:ind w:left="6922" w:hanging="711"/>
      </w:pPr>
      <w:rPr>
        <w:rFonts w:hint="default"/>
        <w:lang w:val="id" w:eastAsia="en-US" w:bidi="ar-SA"/>
      </w:rPr>
    </w:lvl>
    <w:lvl w:ilvl="8" w:tplc="42564F00">
      <w:numFmt w:val="bullet"/>
      <w:lvlText w:val="•"/>
      <w:lvlJc w:val="left"/>
      <w:pPr>
        <w:ind w:left="7731" w:hanging="711"/>
      </w:pPr>
      <w:rPr>
        <w:rFonts w:hint="default"/>
        <w:lang w:val="id" w:eastAsia="en-US" w:bidi="ar-SA"/>
      </w:rPr>
    </w:lvl>
  </w:abstractNum>
  <w:abstractNum w:abstractNumId="67" w15:restartNumberingAfterBreak="0">
    <w:nsid w:val="581C755B"/>
    <w:multiLevelType w:val="hybridMultilevel"/>
    <w:tmpl w:val="4EA807F2"/>
    <w:lvl w:ilvl="0" w:tplc="38090019">
      <w:start w:val="1"/>
      <w:numFmt w:val="lowerLetter"/>
      <w:lvlText w:val="%1."/>
      <w:lvlJc w:val="left"/>
      <w:pPr>
        <w:ind w:left="720" w:hanging="360"/>
      </w:pPr>
    </w:lvl>
    <w:lvl w:ilvl="1" w:tplc="160AF7F0">
      <w:start w:val="1"/>
      <w:numFmt w:val="lowerLetter"/>
      <w:lvlText w:val="%2."/>
      <w:lvlJc w:val="left"/>
      <w:pPr>
        <w:ind w:left="1440" w:hanging="360"/>
      </w:pPr>
      <w:rPr>
        <w:i w:val="0"/>
        <w:iCs/>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58E6344A"/>
    <w:multiLevelType w:val="hybridMultilevel"/>
    <w:tmpl w:val="4E185E1C"/>
    <w:lvl w:ilvl="0" w:tplc="F6E08822">
      <w:start w:val="1"/>
      <w:numFmt w:val="decimal"/>
      <w:lvlText w:val="%1."/>
      <w:lvlJc w:val="left"/>
      <w:pPr>
        <w:ind w:left="1118" w:hanging="567"/>
      </w:pPr>
      <w:rPr>
        <w:rFonts w:ascii="Times New Roman" w:eastAsia="Times New Roman" w:hAnsi="Times New Roman" w:cs="Times New Roman" w:hint="default"/>
        <w:spacing w:val="-9"/>
        <w:w w:val="95"/>
        <w:sz w:val="24"/>
        <w:szCs w:val="24"/>
        <w:lang w:val="id" w:eastAsia="en-US" w:bidi="ar-SA"/>
      </w:rPr>
    </w:lvl>
    <w:lvl w:ilvl="1" w:tplc="232CC258">
      <w:numFmt w:val="bullet"/>
      <w:lvlText w:val="•"/>
      <w:lvlJc w:val="left"/>
      <w:pPr>
        <w:ind w:left="1886" w:hanging="567"/>
      </w:pPr>
      <w:rPr>
        <w:rFonts w:hint="default"/>
        <w:lang w:val="id" w:eastAsia="en-US" w:bidi="ar-SA"/>
      </w:rPr>
    </w:lvl>
    <w:lvl w:ilvl="2" w:tplc="429236F0">
      <w:numFmt w:val="bullet"/>
      <w:lvlText w:val="•"/>
      <w:lvlJc w:val="left"/>
      <w:pPr>
        <w:ind w:left="2652" w:hanging="567"/>
      </w:pPr>
      <w:rPr>
        <w:rFonts w:hint="default"/>
        <w:lang w:val="id" w:eastAsia="en-US" w:bidi="ar-SA"/>
      </w:rPr>
    </w:lvl>
    <w:lvl w:ilvl="3" w:tplc="248EC0D2">
      <w:numFmt w:val="bullet"/>
      <w:lvlText w:val="•"/>
      <w:lvlJc w:val="left"/>
      <w:pPr>
        <w:ind w:left="3418" w:hanging="567"/>
      </w:pPr>
      <w:rPr>
        <w:rFonts w:hint="default"/>
        <w:lang w:val="id" w:eastAsia="en-US" w:bidi="ar-SA"/>
      </w:rPr>
    </w:lvl>
    <w:lvl w:ilvl="4" w:tplc="AE103B74">
      <w:numFmt w:val="bullet"/>
      <w:lvlText w:val="•"/>
      <w:lvlJc w:val="left"/>
      <w:pPr>
        <w:ind w:left="4184" w:hanging="567"/>
      </w:pPr>
      <w:rPr>
        <w:rFonts w:hint="default"/>
        <w:lang w:val="id" w:eastAsia="en-US" w:bidi="ar-SA"/>
      </w:rPr>
    </w:lvl>
    <w:lvl w:ilvl="5" w:tplc="37540F60">
      <w:numFmt w:val="bullet"/>
      <w:lvlText w:val="•"/>
      <w:lvlJc w:val="left"/>
      <w:pPr>
        <w:ind w:left="4950" w:hanging="567"/>
      </w:pPr>
      <w:rPr>
        <w:rFonts w:hint="default"/>
        <w:lang w:val="id" w:eastAsia="en-US" w:bidi="ar-SA"/>
      </w:rPr>
    </w:lvl>
    <w:lvl w:ilvl="6" w:tplc="3222CDCA">
      <w:numFmt w:val="bullet"/>
      <w:lvlText w:val="•"/>
      <w:lvlJc w:val="left"/>
      <w:pPr>
        <w:ind w:left="5716" w:hanging="567"/>
      </w:pPr>
      <w:rPr>
        <w:rFonts w:hint="default"/>
        <w:lang w:val="id" w:eastAsia="en-US" w:bidi="ar-SA"/>
      </w:rPr>
    </w:lvl>
    <w:lvl w:ilvl="7" w:tplc="7584CEB4">
      <w:numFmt w:val="bullet"/>
      <w:lvlText w:val="•"/>
      <w:lvlJc w:val="left"/>
      <w:pPr>
        <w:ind w:left="6482" w:hanging="567"/>
      </w:pPr>
      <w:rPr>
        <w:rFonts w:hint="default"/>
        <w:lang w:val="id" w:eastAsia="en-US" w:bidi="ar-SA"/>
      </w:rPr>
    </w:lvl>
    <w:lvl w:ilvl="8" w:tplc="8E3AD498">
      <w:numFmt w:val="bullet"/>
      <w:lvlText w:val="•"/>
      <w:lvlJc w:val="left"/>
      <w:pPr>
        <w:ind w:left="7248" w:hanging="567"/>
      </w:pPr>
      <w:rPr>
        <w:rFonts w:hint="default"/>
        <w:lang w:val="id" w:eastAsia="en-US" w:bidi="ar-SA"/>
      </w:rPr>
    </w:lvl>
  </w:abstractNum>
  <w:abstractNum w:abstractNumId="69" w15:restartNumberingAfterBreak="0">
    <w:nsid w:val="59420C0D"/>
    <w:multiLevelType w:val="multilevel"/>
    <w:tmpl w:val="06765588"/>
    <w:lvl w:ilvl="0">
      <w:start w:val="2"/>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59A0134D"/>
    <w:multiLevelType w:val="hybridMultilevel"/>
    <w:tmpl w:val="52141BA4"/>
    <w:lvl w:ilvl="0" w:tplc="D4CACCDA">
      <w:numFmt w:val="bullet"/>
      <w:lvlText w:val="-"/>
      <w:lvlJc w:val="left"/>
      <w:pPr>
        <w:ind w:left="1119" w:hanging="567"/>
      </w:pPr>
      <w:rPr>
        <w:rFonts w:ascii="Times New Roman" w:eastAsia="Times New Roman" w:hAnsi="Times New Roman" w:cs="Times New Roman" w:hint="default"/>
        <w:w w:val="94"/>
        <w:sz w:val="24"/>
        <w:szCs w:val="24"/>
        <w:lang w:val="id" w:eastAsia="en-US" w:bidi="ar-SA"/>
      </w:rPr>
    </w:lvl>
    <w:lvl w:ilvl="1" w:tplc="62221D38">
      <w:numFmt w:val="bullet"/>
      <w:lvlText w:val="•"/>
      <w:lvlJc w:val="left"/>
      <w:pPr>
        <w:ind w:left="1942" w:hanging="567"/>
      </w:pPr>
      <w:rPr>
        <w:rFonts w:hint="default"/>
        <w:lang w:val="id" w:eastAsia="en-US" w:bidi="ar-SA"/>
      </w:rPr>
    </w:lvl>
    <w:lvl w:ilvl="2" w:tplc="707CD204">
      <w:numFmt w:val="bullet"/>
      <w:lvlText w:val="•"/>
      <w:lvlJc w:val="left"/>
      <w:pPr>
        <w:ind w:left="2765" w:hanging="567"/>
      </w:pPr>
      <w:rPr>
        <w:rFonts w:hint="default"/>
        <w:lang w:val="id" w:eastAsia="en-US" w:bidi="ar-SA"/>
      </w:rPr>
    </w:lvl>
    <w:lvl w:ilvl="3" w:tplc="829066E4">
      <w:numFmt w:val="bullet"/>
      <w:lvlText w:val="•"/>
      <w:lvlJc w:val="left"/>
      <w:pPr>
        <w:ind w:left="3588" w:hanging="567"/>
      </w:pPr>
      <w:rPr>
        <w:rFonts w:hint="default"/>
        <w:lang w:val="id" w:eastAsia="en-US" w:bidi="ar-SA"/>
      </w:rPr>
    </w:lvl>
    <w:lvl w:ilvl="4" w:tplc="ABE04238">
      <w:numFmt w:val="bullet"/>
      <w:lvlText w:val="•"/>
      <w:lvlJc w:val="left"/>
      <w:pPr>
        <w:ind w:left="4411" w:hanging="567"/>
      </w:pPr>
      <w:rPr>
        <w:rFonts w:hint="default"/>
        <w:lang w:val="id" w:eastAsia="en-US" w:bidi="ar-SA"/>
      </w:rPr>
    </w:lvl>
    <w:lvl w:ilvl="5" w:tplc="AC305D92">
      <w:numFmt w:val="bullet"/>
      <w:lvlText w:val="•"/>
      <w:lvlJc w:val="left"/>
      <w:pPr>
        <w:ind w:left="5234" w:hanging="567"/>
      </w:pPr>
      <w:rPr>
        <w:rFonts w:hint="default"/>
        <w:lang w:val="id" w:eastAsia="en-US" w:bidi="ar-SA"/>
      </w:rPr>
    </w:lvl>
    <w:lvl w:ilvl="6" w:tplc="0BB68B64">
      <w:numFmt w:val="bullet"/>
      <w:lvlText w:val="•"/>
      <w:lvlJc w:val="left"/>
      <w:pPr>
        <w:ind w:left="6057" w:hanging="567"/>
      </w:pPr>
      <w:rPr>
        <w:rFonts w:hint="default"/>
        <w:lang w:val="id" w:eastAsia="en-US" w:bidi="ar-SA"/>
      </w:rPr>
    </w:lvl>
    <w:lvl w:ilvl="7" w:tplc="07989AAC">
      <w:numFmt w:val="bullet"/>
      <w:lvlText w:val="•"/>
      <w:lvlJc w:val="left"/>
      <w:pPr>
        <w:ind w:left="6880" w:hanging="567"/>
      </w:pPr>
      <w:rPr>
        <w:rFonts w:hint="default"/>
        <w:lang w:val="id" w:eastAsia="en-US" w:bidi="ar-SA"/>
      </w:rPr>
    </w:lvl>
    <w:lvl w:ilvl="8" w:tplc="241C8960">
      <w:numFmt w:val="bullet"/>
      <w:lvlText w:val="•"/>
      <w:lvlJc w:val="left"/>
      <w:pPr>
        <w:ind w:left="7703" w:hanging="567"/>
      </w:pPr>
      <w:rPr>
        <w:rFonts w:hint="default"/>
        <w:lang w:val="id" w:eastAsia="en-US" w:bidi="ar-SA"/>
      </w:rPr>
    </w:lvl>
  </w:abstractNum>
  <w:abstractNum w:abstractNumId="71" w15:restartNumberingAfterBreak="0">
    <w:nsid w:val="5A0D5FC7"/>
    <w:multiLevelType w:val="hybridMultilevel"/>
    <w:tmpl w:val="3AAA18DE"/>
    <w:lvl w:ilvl="0" w:tplc="677EC90A">
      <w:start w:val="1"/>
      <w:numFmt w:val="decimal"/>
      <w:lvlText w:val="%1."/>
      <w:lvlJc w:val="left"/>
      <w:pPr>
        <w:ind w:left="1119" w:hanging="567"/>
      </w:pPr>
      <w:rPr>
        <w:rFonts w:ascii="Times New Roman" w:eastAsia="Times New Roman" w:hAnsi="Times New Roman" w:cs="Times New Roman" w:hint="default"/>
        <w:spacing w:val="-4"/>
        <w:w w:val="95"/>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5AB05132"/>
    <w:multiLevelType w:val="multilevel"/>
    <w:tmpl w:val="59BA971E"/>
    <w:lvl w:ilvl="0">
      <w:start w:val="3"/>
      <w:numFmt w:val="decimal"/>
      <w:lvlText w:val="%1"/>
      <w:lvlJc w:val="left"/>
      <w:pPr>
        <w:ind w:left="360" w:hanging="360"/>
      </w:pPr>
      <w:rPr>
        <w:rFonts w:hint="default"/>
      </w:rPr>
    </w:lvl>
    <w:lvl w:ilvl="1">
      <w:start w:val="2"/>
      <w:numFmt w:val="decimal"/>
      <w:lvlText w:val="%1.%2"/>
      <w:lvlJc w:val="left"/>
      <w:pPr>
        <w:ind w:left="1056" w:hanging="360"/>
      </w:pPr>
      <w:rPr>
        <w:rFonts w:hint="default"/>
      </w:rPr>
    </w:lvl>
    <w:lvl w:ilvl="2">
      <w:start w:val="1"/>
      <w:numFmt w:val="decimal"/>
      <w:lvlText w:val="%1.%2.%3"/>
      <w:lvlJc w:val="left"/>
      <w:pPr>
        <w:ind w:left="2112" w:hanging="720"/>
      </w:pPr>
      <w:rPr>
        <w:rFonts w:ascii="Times New Roman" w:hAnsi="Times New Roman" w:cs="Times New Roman" w:hint="default"/>
        <w:b/>
        <w:bCs w:val="0"/>
        <w:i w:val="0"/>
        <w:iCs w:val="0"/>
        <w:sz w:val="24"/>
        <w:szCs w:val="22"/>
      </w:rPr>
    </w:lvl>
    <w:lvl w:ilvl="3">
      <w:start w:val="1"/>
      <w:numFmt w:val="decimal"/>
      <w:lvlText w:val="%1.%2.%3.%4"/>
      <w:lvlJc w:val="left"/>
      <w:pPr>
        <w:ind w:left="2808" w:hanging="720"/>
      </w:pPr>
      <w:rPr>
        <w:rFonts w:hint="default"/>
      </w:rPr>
    </w:lvl>
    <w:lvl w:ilvl="4">
      <w:start w:val="1"/>
      <w:numFmt w:val="decimal"/>
      <w:lvlText w:val="%1.%2.%3.%4.%5"/>
      <w:lvlJc w:val="left"/>
      <w:pPr>
        <w:ind w:left="3864" w:hanging="1080"/>
      </w:pPr>
      <w:rPr>
        <w:rFonts w:hint="default"/>
      </w:rPr>
    </w:lvl>
    <w:lvl w:ilvl="5">
      <w:start w:val="1"/>
      <w:numFmt w:val="decimal"/>
      <w:lvlText w:val="%1.%2.%3.%4.%5.%6"/>
      <w:lvlJc w:val="left"/>
      <w:pPr>
        <w:ind w:left="4560" w:hanging="1080"/>
      </w:pPr>
      <w:rPr>
        <w:rFonts w:hint="default"/>
      </w:rPr>
    </w:lvl>
    <w:lvl w:ilvl="6">
      <w:start w:val="1"/>
      <w:numFmt w:val="decimal"/>
      <w:lvlText w:val="%1.%2.%3.%4.%5.%6.%7"/>
      <w:lvlJc w:val="left"/>
      <w:pPr>
        <w:ind w:left="5616" w:hanging="1440"/>
      </w:pPr>
      <w:rPr>
        <w:rFonts w:hint="default"/>
      </w:rPr>
    </w:lvl>
    <w:lvl w:ilvl="7">
      <w:start w:val="1"/>
      <w:numFmt w:val="decimal"/>
      <w:lvlText w:val="%1.%2.%3.%4.%5.%6.%7.%8"/>
      <w:lvlJc w:val="left"/>
      <w:pPr>
        <w:ind w:left="6312" w:hanging="1440"/>
      </w:pPr>
      <w:rPr>
        <w:rFonts w:hint="default"/>
      </w:rPr>
    </w:lvl>
    <w:lvl w:ilvl="8">
      <w:start w:val="1"/>
      <w:numFmt w:val="decimal"/>
      <w:lvlText w:val="%1.%2.%3.%4.%5.%6.%7.%8.%9"/>
      <w:lvlJc w:val="left"/>
      <w:pPr>
        <w:ind w:left="7368" w:hanging="1800"/>
      </w:pPr>
      <w:rPr>
        <w:rFonts w:hint="default"/>
      </w:rPr>
    </w:lvl>
  </w:abstractNum>
  <w:abstractNum w:abstractNumId="73" w15:restartNumberingAfterBreak="0">
    <w:nsid w:val="5BEF2E02"/>
    <w:multiLevelType w:val="hybridMultilevel"/>
    <w:tmpl w:val="744C1870"/>
    <w:lvl w:ilvl="0" w:tplc="FD323096">
      <w:start w:val="1"/>
      <w:numFmt w:val="decimal"/>
      <w:lvlText w:val="%1."/>
      <w:lvlJc w:val="left"/>
      <w:pPr>
        <w:ind w:left="1608" w:hanging="365"/>
      </w:pPr>
      <w:rPr>
        <w:rFonts w:ascii="Times New Roman" w:eastAsia="Times New Roman" w:hAnsi="Times New Roman" w:cs="Times New Roman" w:hint="default"/>
        <w:b/>
        <w:bCs/>
        <w:w w:val="94"/>
        <w:sz w:val="28"/>
        <w:szCs w:val="28"/>
        <w:lang w:val="id" w:eastAsia="en-US" w:bidi="ar-SA"/>
      </w:rPr>
    </w:lvl>
    <w:lvl w:ilvl="1" w:tplc="50D8F5D4">
      <w:numFmt w:val="bullet"/>
      <w:lvlText w:val="•"/>
      <w:lvlJc w:val="left"/>
      <w:pPr>
        <w:ind w:left="2318" w:hanging="365"/>
      </w:pPr>
      <w:rPr>
        <w:rFonts w:hint="default"/>
        <w:lang w:val="id" w:eastAsia="en-US" w:bidi="ar-SA"/>
      </w:rPr>
    </w:lvl>
    <w:lvl w:ilvl="2" w:tplc="72163954">
      <w:numFmt w:val="bullet"/>
      <w:lvlText w:val="•"/>
      <w:lvlJc w:val="left"/>
      <w:pPr>
        <w:ind w:left="3036" w:hanging="365"/>
      </w:pPr>
      <w:rPr>
        <w:rFonts w:hint="default"/>
        <w:lang w:val="id" w:eastAsia="en-US" w:bidi="ar-SA"/>
      </w:rPr>
    </w:lvl>
    <w:lvl w:ilvl="3" w:tplc="AF5E3702">
      <w:numFmt w:val="bullet"/>
      <w:lvlText w:val="•"/>
      <w:lvlJc w:val="left"/>
      <w:pPr>
        <w:ind w:left="3754" w:hanging="365"/>
      </w:pPr>
      <w:rPr>
        <w:rFonts w:hint="default"/>
        <w:lang w:val="id" w:eastAsia="en-US" w:bidi="ar-SA"/>
      </w:rPr>
    </w:lvl>
    <w:lvl w:ilvl="4" w:tplc="AAB68AC2">
      <w:numFmt w:val="bullet"/>
      <w:lvlText w:val="•"/>
      <w:lvlJc w:val="left"/>
      <w:pPr>
        <w:ind w:left="4472" w:hanging="365"/>
      </w:pPr>
      <w:rPr>
        <w:rFonts w:hint="default"/>
        <w:lang w:val="id" w:eastAsia="en-US" w:bidi="ar-SA"/>
      </w:rPr>
    </w:lvl>
    <w:lvl w:ilvl="5" w:tplc="C48E128C">
      <w:numFmt w:val="bullet"/>
      <w:lvlText w:val="•"/>
      <w:lvlJc w:val="left"/>
      <w:pPr>
        <w:ind w:left="5190" w:hanging="365"/>
      </w:pPr>
      <w:rPr>
        <w:rFonts w:hint="default"/>
        <w:lang w:val="id" w:eastAsia="en-US" w:bidi="ar-SA"/>
      </w:rPr>
    </w:lvl>
    <w:lvl w:ilvl="6" w:tplc="09464244">
      <w:numFmt w:val="bullet"/>
      <w:lvlText w:val="•"/>
      <w:lvlJc w:val="left"/>
      <w:pPr>
        <w:ind w:left="5908" w:hanging="365"/>
      </w:pPr>
      <w:rPr>
        <w:rFonts w:hint="default"/>
        <w:lang w:val="id" w:eastAsia="en-US" w:bidi="ar-SA"/>
      </w:rPr>
    </w:lvl>
    <w:lvl w:ilvl="7" w:tplc="BD04DFB4">
      <w:numFmt w:val="bullet"/>
      <w:lvlText w:val="•"/>
      <w:lvlJc w:val="left"/>
      <w:pPr>
        <w:ind w:left="6626" w:hanging="365"/>
      </w:pPr>
      <w:rPr>
        <w:rFonts w:hint="default"/>
        <w:lang w:val="id" w:eastAsia="en-US" w:bidi="ar-SA"/>
      </w:rPr>
    </w:lvl>
    <w:lvl w:ilvl="8" w:tplc="B8562DA0">
      <w:numFmt w:val="bullet"/>
      <w:lvlText w:val="•"/>
      <w:lvlJc w:val="left"/>
      <w:pPr>
        <w:ind w:left="7344" w:hanging="365"/>
      </w:pPr>
      <w:rPr>
        <w:rFonts w:hint="default"/>
        <w:lang w:val="id" w:eastAsia="en-US" w:bidi="ar-SA"/>
      </w:rPr>
    </w:lvl>
  </w:abstractNum>
  <w:abstractNum w:abstractNumId="74" w15:restartNumberingAfterBreak="0">
    <w:nsid w:val="5CAE4D6E"/>
    <w:multiLevelType w:val="hybridMultilevel"/>
    <w:tmpl w:val="BCB0209E"/>
    <w:lvl w:ilvl="0" w:tplc="903E3878">
      <w:start w:val="1"/>
      <w:numFmt w:val="decimal"/>
      <w:lvlText w:val="%1."/>
      <w:lvlJc w:val="left"/>
      <w:pPr>
        <w:ind w:left="1263" w:hanging="673"/>
      </w:pPr>
      <w:rPr>
        <w:rFonts w:ascii="Times New Roman" w:eastAsia="Times New Roman" w:hAnsi="Times New Roman" w:cs="Times New Roman" w:hint="default"/>
        <w:b/>
        <w:bCs/>
        <w:i w:val="0"/>
        <w:iCs w:val="0"/>
        <w:spacing w:val="-4"/>
        <w:w w:val="95"/>
        <w:sz w:val="24"/>
        <w:szCs w:val="24"/>
        <w:lang w:val="id" w:eastAsia="en-US" w:bidi="ar-SA"/>
      </w:rPr>
    </w:lvl>
    <w:lvl w:ilvl="1" w:tplc="8912227C">
      <w:numFmt w:val="bullet"/>
      <w:lvlText w:val="•"/>
      <w:lvlJc w:val="left"/>
      <w:pPr>
        <w:ind w:left="2068" w:hanging="673"/>
      </w:pPr>
      <w:rPr>
        <w:rFonts w:hint="default"/>
        <w:lang w:val="id" w:eastAsia="en-US" w:bidi="ar-SA"/>
      </w:rPr>
    </w:lvl>
    <w:lvl w:ilvl="2" w:tplc="485A1ADA">
      <w:numFmt w:val="bullet"/>
      <w:lvlText w:val="•"/>
      <w:lvlJc w:val="left"/>
      <w:pPr>
        <w:ind w:left="2877" w:hanging="673"/>
      </w:pPr>
      <w:rPr>
        <w:rFonts w:hint="default"/>
        <w:lang w:val="id" w:eastAsia="en-US" w:bidi="ar-SA"/>
      </w:rPr>
    </w:lvl>
    <w:lvl w:ilvl="3" w:tplc="76BC9716">
      <w:numFmt w:val="bullet"/>
      <w:lvlText w:val="•"/>
      <w:lvlJc w:val="left"/>
      <w:pPr>
        <w:ind w:left="3686" w:hanging="673"/>
      </w:pPr>
      <w:rPr>
        <w:rFonts w:hint="default"/>
        <w:lang w:val="id" w:eastAsia="en-US" w:bidi="ar-SA"/>
      </w:rPr>
    </w:lvl>
    <w:lvl w:ilvl="4" w:tplc="A3E627DC">
      <w:numFmt w:val="bullet"/>
      <w:lvlText w:val="•"/>
      <w:lvlJc w:val="left"/>
      <w:pPr>
        <w:ind w:left="4495" w:hanging="673"/>
      </w:pPr>
      <w:rPr>
        <w:rFonts w:hint="default"/>
        <w:lang w:val="id" w:eastAsia="en-US" w:bidi="ar-SA"/>
      </w:rPr>
    </w:lvl>
    <w:lvl w:ilvl="5" w:tplc="81B8EDB8">
      <w:numFmt w:val="bullet"/>
      <w:lvlText w:val="•"/>
      <w:lvlJc w:val="left"/>
      <w:pPr>
        <w:ind w:left="5304" w:hanging="673"/>
      </w:pPr>
      <w:rPr>
        <w:rFonts w:hint="default"/>
        <w:lang w:val="id" w:eastAsia="en-US" w:bidi="ar-SA"/>
      </w:rPr>
    </w:lvl>
    <w:lvl w:ilvl="6" w:tplc="3B3600AC">
      <w:numFmt w:val="bullet"/>
      <w:lvlText w:val="•"/>
      <w:lvlJc w:val="left"/>
      <w:pPr>
        <w:ind w:left="6113" w:hanging="673"/>
      </w:pPr>
      <w:rPr>
        <w:rFonts w:hint="default"/>
        <w:lang w:val="id" w:eastAsia="en-US" w:bidi="ar-SA"/>
      </w:rPr>
    </w:lvl>
    <w:lvl w:ilvl="7" w:tplc="21F88882">
      <w:numFmt w:val="bullet"/>
      <w:lvlText w:val="•"/>
      <w:lvlJc w:val="left"/>
      <w:pPr>
        <w:ind w:left="6922" w:hanging="673"/>
      </w:pPr>
      <w:rPr>
        <w:rFonts w:hint="default"/>
        <w:lang w:val="id" w:eastAsia="en-US" w:bidi="ar-SA"/>
      </w:rPr>
    </w:lvl>
    <w:lvl w:ilvl="8" w:tplc="5C86DC50">
      <w:numFmt w:val="bullet"/>
      <w:lvlText w:val="•"/>
      <w:lvlJc w:val="left"/>
      <w:pPr>
        <w:ind w:left="7731" w:hanging="673"/>
      </w:pPr>
      <w:rPr>
        <w:rFonts w:hint="default"/>
        <w:lang w:val="id" w:eastAsia="en-US" w:bidi="ar-SA"/>
      </w:rPr>
    </w:lvl>
  </w:abstractNum>
  <w:abstractNum w:abstractNumId="75" w15:restartNumberingAfterBreak="0">
    <w:nsid w:val="5D4156A2"/>
    <w:multiLevelType w:val="hybridMultilevel"/>
    <w:tmpl w:val="9306BC60"/>
    <w:lvl w:ilvl="0" w:tplc="3D4E269C">
      <w:start w:val="1"/>
      <w:numFmt w:val="decimal"/>
      <w:lvlText w:val="%1."/>
      <w:lvlJc w:val="left"/>
      <w:pPr>
        <w:ind w:left="1119" w:hanging="567"/>
      </w:pPr>
      <w:rPr>
        <w:rFonts w:ascii="Times New Roman" w:eastAsia="Times New Roman" w:hAnsi="Times New Roman" w:cs="Times New Roman" w:hint="default"/>
        <w:b/>
        <w:bCs/>
        <w:w w:val="100"/>
        <w:sz w:val="24"/>
        <w:szCs w:val="24"/>
        <w:lang w:val="id" w:eastAsia="en-US" w:bidi="ar-SA"/>
      </w:rPr>
    </w:lvl>
    <w:lvl w:ilvl="1" w:tplc="A704B980">
      <w:start w:val="1"/>
      <w:numFmt w:val="lowerLetter"/>
      <w:lvlText w:val="%2."/>
      <w:lvlJc w:val="left"/>
      <w:pPr>
        <w:ind w:left="1691" w:hanging="572"/>
      </w:pPr>
      <w:rPr>
        <w:rFonts w:hint="default"/>
        <w:spacing w:val="-1"/>
        <w:w w:val="100"/>
        <w:lang w:val="id" w:eastAsia="en-US" w:bidi="ar-SA"/>
      </w:rPr>
    </w:lvl>
    <w:lvl w:ilvl="2" w:tplc="EE90955C">
      <w:numFmt w:val="bullet"/>
      <w:lvlText w:val="-"/>
      <w:lvlJc w:val="left"/>
      <w:pPr>
        <w:ind w:left="1547" w:hanging="572"/>
      </w:pPr>
      <w:rPr>
        <w:rFonts w:ascii="Times New Roman" w:eastAsia="Times New Roman" w:hAnsi="Times New Roman" w:cs="Times New Roman" w:hint="default"/>
        <w:w w:val="94"/>
        <w:sz w:val="24"/>
        <w:szCs w:val="24"/>
        <w:lang w:val="id" w:eastAsia="en-US" w:bidi="ar-SA"/>
      </w:rPr>
    </w:lvl>
    <w:lvl w:ilvl="3" w:tplc="63DEB30A">
      <w:numFmt w:val="bullet"/>
      <w:lvlText w:val="•"/>
      <w:lvlJc w:val="left"/>
      <w:pPr>
        <w:ind w:left="2656" w:hanging="572"/>
      </w:pPr>
      <w:rPr>
        <w:rFonts w:hint="default"/>
        <w:lang w:val="id" w:eastAsia="en-US" w:bidi="ar-SA"/>
      </w:rPr>
    </w:lvl>
    <w:lvl w:ilvl="4" w:tplc="0E66A8F0">
      <w:numFmt w:val="bullet"/>
      <w:lvlText w:val="•"/>
      <w:lvlJc w:val="left"/>
      <w:pPr>
        <w:ind w:left="3612" w:hanging="572"/>
      </w:pPr>
      <w:rPr>
        <w:rFonts w:hint="default"/>
        <w:lang w:val="id" w:eastAsia="en-US" w:bidi="ar-SA"/>
      </w:rPr>
    </w:lvl>
    <w:lvl w:ilvl="5" w:tplc="88D00DD8">
      <w:numFmt w:val="bullet"/>
      <w:lvlText w:val="•"/>
      <w:lvlJc w:val="left"/>
      <w:pPr>
        <w:ind w:left="4568" w:hanging="572"/>
      </w:pPr>
      <w:rPr>
        <w:rFonts w:hint="default"/>
        <w:lang w:val="id" w:eastAsia="en-US" w:bidi="ar-SA"/>
      </w:rPr>
    </w:lvl>
    <w:lvl w:ilvl="6" w:tplc="9774D818">
      <w:numFmt w:val="bullet"/>
      <w:lvlText w:val="•"/>
      <w:lvlJc w:val="left"/>
      <w:pPr>
        <w:ind w:left="5524" w:hanging="572"/>
      </w:pPr>
      <w:rPr>
        <w:rFonts w:hint="default"/>
        <w:lang w:val="id" w:eastAsia="en-US" w:bidi="ar-SA"/>
      </w:rPr>
    </w:lvl>
    <w:lvl w:ilvl="7" w:tplc="8884BD3C">
      <w:numFmt w:val="bullet"/>
      <w:lvlText w:val="•"/>
      <w:lvlJc w:val="left"/>
      <w:pPr>
        <w:ind w:left="6480" w:hanging="572"/>
      </w:pPr>
      <w:rPr>
        <w:rFonts w:hint="default"/>
        <w:lang w:val="id" w:eastAsia="en-US" w:bidi="ar-SA"/>
      </w:rPr>
    </w:lvl>
    <w:lvl w:ilvl="8" w:tplc="1700B1A2">
      <w:numFmt w:val="bullet"/>
      <w:lvlText w:val="•"/>
      <w:lvlJc w:val="left"/>
      <w:pPr>
        <w:ind w:left="7436" w:hanging="572"/>
      </w:pPr>
      <w:rPr>
        <w:rFonts w:hint="default"/>
        <w:lang w:val="id" w:eastAsia="en-US" w:bidi="ar-SA"/>
      </w:rPr>
    </w:lvl>
  </w:abstractNum>
  <w:abstractNum w:abstractNumId="76" w15:restartNumberingAfterBreak="0">
    <w:nsid w:val="5E9538CD"/>
    <w:multiLevelType w:val="hybridMultilevel"/>
    <w:tmpl w:val="8CB6BC46"/>
    <w:lvl w:ilvl="0" w:tplc="6908AE08">
      <w:start w:val="1"/>
      <w:numFmt w:val="lowerLetter"/>
      <w:lvlText w:val="%1."/>
      <w:lvlJc w:val="left"/>
      <w:pPr>
        <w:ind w:left="1123" w:hanging="495"/>
      </w:pPr>
      <w:rPr>
        <w:rFonts w:ascii="Times New Roman" w:eastAsia="Times New Roman" w:hAnsi="Times New Roman" w:cs="Times New Roman" w:hint="default"/>
        <w:spacing w:val="-15"/>
        <w:w w:val="95"/>
        <w:sz w:val="24"/>
        <w:szCs w:val="24"/>
        <w:lang w:val="id" w:eastAsia="en-US" w:bidi="ar-SA"/>
      </w:rPr>
    </w:lvl>
    <w:lvl w:ilvl="1" w:tplc="1FA2EF18">
      <w:numFmt w:val="bullet"/>
      <w:lvlText w:val="•"/>
      <w:lvlJc w:val="left"/>
      <w:pPr>
        <w:ind w:left="1886" w:hanging="495"/>
      </w:pPr>
      <w:rPr>
        <w:rFonts w:hint="default"/>
        <w:lang w:val="id" w:eastAsia="en-US" w:bidi="ar-SA"/>
      </w:rPr>
    </w:lvl>
    <w:lvl w:ilvl="2" w:tplc="F94ECDAA">
      <w:numFmt w:val="bullet"/>
      <w:lvlText w:val="•"/>
      <w:lvlJc w:val="left"/>
      <w:pPr>
        <w:ind w:left="2652" w:hanging="495"/>
      </w:pPr>
      <w:rPr>
        <w:rFonts w:hint="default"/>
        <w:lang w:val="id" w:eastAsia="en-US" w:bidi="ar-SA"/>
      </w:rPr>
    </w:lvl>
    <w:lvl w:ilvl="3" w:tplc="99E0BFAE">
      <w:numFmt w:val="bullet"/>
      <w:lvlText w:val="•"/>
      <w:lvlJc w:val="left"/>
      <w:pPr>
        <w:ind w:left="3418" w:hanging="495"/>
      </w:pPr>
      <w:rPr>
        <w:rFonts w:hint="default"/>
        <w:lang w:val="id" w:eastAsia="en-US" w:bidi="ar-SA"/>
      </w:rPr>
    </w:lvl>
    <w:lvl w:ilvl="4" w:tplc="2996A754">
      <w:numFmt w:val="bullet"/>
      <w:lvlText w:val="•"/>
      <w:lvlJc w:val="left"/>
      <w:pPr>
        <w:ind w:left="4184" w:hanging="495"/>
      </w:pPr>
      <w:rPr>
        <w:rFonts w:hint="default"/>
        <w:lang w:val="id" w:eastAsia="en-US" w:bidi="ar-SA"/>
      </w:rPr>
    </w:lvl>
    <w:lvl w:ilvl="5" w:tplc="CE38E5D6">
      <w:numFmt w:val="bullet"/>
      <w:lvlText w:val="•"/>
      <w:lvlJc w:val="left"/>
      <w:pPr>
        <w:ind w:left="4950" w:hanging="495"/>
      </w:pPr>
      <w:rPr>
        <w:rFonts w:hint="default"/>
        <w:lang w:val="id" w:eastAsia="en-US" w:bidi="ar-SA"/>
      </w:rPr>
    </w:lvl>
    <w:lvl w:ilvl="6" w:tplc="DDA46C08">
      <w:numFmt w:val="bullet"/>
      <w:lvlText w:val="•"/>
      <w:lvlJc w:val="left"/>
      <w:pPr>
        <w:ind w:left="5716" w:hanging="495"/>
      </w:pPr>
      <w:rPr>
        <w:rFonts w:hint="default"/>
        <w:lang w:val="id" w:eastAsia="en-US" w:bidi="ar-SA"/>
      </w:rPr>
    </w:lvl>
    <w:lvl w:ilvl="7" w:tplc="D01446B0">
      <w:numFmt w:val="bullet"/>
      <w:lvlText w:val="•"/>
      <w:lvlJc w:val="left"/>
      <w:pPr>
        <w:ind w:left="6482" w:hanging="495"/>
      </w:pPr>
      <w:rPr>
        <w:rFonts w:hint="default"/>
        <w:lang w:val="id" w:eastAsia="en-US" w:bidi="ar-SA"/>
      </w:rPr>
    </w:lvl>
    <w:lvl w:ilvl="8" w:tplc="53F090E4">
      <w:numFmt w:val="bullet"/>
      <w:lvlText w:val="•"/>
      <w:lvlJc w:val="left"/>
      <w:pPr>
        <w:ind w:left="7248" w:hanging="495"/>
      </w:pPr>
      <w:rPr>
        <w:rFonts w:hint="default"/>
        <w:lang w:val="id" w:eastAsia="en-US" w:bidi="ar-SA"/>
      </w:rPr>
    </w:lvl>
  </w:abstractNum>
  <w:abstractNum w:abstractNumId="77" w15:restartNumberingAfterBreak="0">
    <w:nsid w:val="6065554D"/>
    <w:multiLevelType w:val="hybridMultilevel"/>
    <w:tmpl w:val="583C7434"/>
    <w:lvl w:ilvl="0" w:tplc="77D6E59C">
      <w:start w:val="1"/>
      <w:numFmt w:val="lowerLetter"/>
      <w:lvlText w:val="%1."/>
      <w:lvlJc w:val="left"/>
      <w:pPr>
        <w:ind w:left="1263" w:hanging="711"/>
      </w:pPr>
      <w:rPr>
        <w:rFonts w:ascii="Times New Roman" w:eastAsia="Times New Roman" w:hAnsi="Times New Roman" w:cs="Times New Roman" w:hint="default"/>
        <w:b/>
        <w:bCs/>
        <w:w w:val="100"/>
        <w:position w:val="1"/>
        <w:sz w:val="24"/>
        <w:szCs w:val="24"/>
        <w:lang w:val="id" w:eastAsia="en-US" w:bidi="ar-SA"/>
      </w:rPr>
    </w:lvl>
    <w:lvl w:ilvl="1" w:tplc="492A567A">
      <w:numFmt w:val="bullet"/>
      <w:lvlText w:val="•"/>
      <w:lvlJc w:val="left"/>
      <w:pPr>
        <w:ind w:left="2068" w:hanging="711"/>
      </w:pPr>
      <w:rPr>
        <w:rFonts w:hint="default"/>
        <w:lang w:val="id" w:eastAsia="en-US" w:bidi="ar-SA"/>
      </w:rPr>
    </w:lvl>
    <w:lvl w:ilvl="2" w:tplc="D94CB250">
      <w:numFmt w:val="bullet"/>
      <w:lvlText w:val="•"/>
      <w:lvlJc w:val="left"/>
      <w:pPr>
        <w:ind w:left="2877" w:hanging="711"/>
      </w:pPr>
      <w:rPr>
        <w:rFonts w:hint="default"/>
        <w:lang w:val="id" w:eastAsia="en-US" w:bidi="ar-SA"/>
      </w:rPr>
    </w:lvl>
    <w:lvl w:ilvl="3" w:tplc="4B823108">
      <w:numFmt w:val="bullet"/>
      <w:lvlText w:val="•"/>
      <w:lvlJc w:val="left"/>
      <w:pPr>
        <w:ind w:left="3686" w:hanging="711"/>
      </w:pPr>
      <w:rPr>
        <w:rFonts w:hint="default"/>
        <w:lang w:val="id" w:eastAsia="en-US" w:bidi="ar-SA"/>
      </w:rPr>
    </w:lvl>
    <w:lvl w:ilvl="4" w:tplc="587C1152">
      <w:numFmt w:val="bullet"/>
      <w:lvlText w:val="•"/>
      <w:lvlJc w:val="left"/>
      <w:pPr>
        <w:ind w:left="4495" w:hanging="711"/>
      </w:pPr>
      <w:rPr>
        <w:rFonts w:hint="default"/>
        <w:lang w:val="id" w:eastAsia="en-US" w:bidi="ar-SA"/>
      </w:rPr>
    </w:lvl>
    <w:lvl w:ilvl="5" w:tplc="FC70E22E">
      <w:numFmt w:val="bullet"/>
      <w:lvlText w:val="•"/>
      <w:lvlJc w:val="left"/>
      <w:pPr>
        <w:ind w:left="5304" w:hanging="711"/>
      </w:pPr>
      <w:rPr>
        <w:rFonts w:hint="default"/>
        <w:lang w:val="id" w:eastAsia="en-US" w:bidi="ar-SA"/>
      </w:rPr>
    </w:lvl>
    <w:lvl w:ilvl="6" w:tplc="99827F04">
      <w:numFmt w:val="bullet"/>
      <w:lvlText w:val="•"/>
      <w:lvlJc w:val="left"/>
      <w:pPr>
        <w:ind w:left="6113" w:hanging="711"/>
      </w:pPr>
      <w:rPr>
        <w:rFonts w:hint="default"/>
        <w:lang w:val="id" w:eastAsia="en-US" w:bidi="ar-SA"/>
      </w:rPr>
    </w:lvl>
    <w:lvl w:ilvl="7" w:tplc="646ACAEC">
      <w:numFmt w:val="bullet"/>
      <w:lvlText w:val="•"/>
      <w:lvlJc w:val="left"/>
      <w:pPr>
        <w:ind w:left="6922" w:hanging="711"/>
      </w:pPr>
      <w:rPr>
        <w:rFonts w:hint="default"/>
        <w:lang w:val="id" w:eastAsia="en-US" w:bidi="ar-SA"/>
      </w:rPr>
    </w:lvl>
    <w:lvl w:ilvl="8" w:tplc="65E0A892">
      <w:numFmt w:val="bullet"/>
      <w:lvlText w:val="•"/>
      <w:lvlJc w:val="left"/>
      <w:pPr>
        <w:ind w:left="7731" w:hanging="711"/>
      </w:pPr>
      <w:rPr>
        <w:rFonts w:hint="default"/>
        <w:lang w:val="id" w:eastAsia="en-US" w:bidi="ar-SA"/>
      </w:rPr>
    </w:lvl>
  </w:abstractNum>
  <w:abstractNum w:abstractNumId="78" w15:restartNumberingAfterBreak="0">
    <w:nsid w:val="60A60DCC"/>
    <w:multiLevelType w:val="hybridMultilevel"/>
    <w:tmpl w:val="5AA27FF4"/>
    <w:lvl w:ilvl="0" w:tplc="96326CA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9" w15:restartNumberingAfterBreak="0">
    <w:nsid w:val="60BB2FA8"/>
    <w:multiLevelType w:val="multilevel"/>
    <w:tmpl w:val="F24C01B6"/>
    <w:lvl w:ilvl="0">
      <w:start w:val="2"/>
      <w:numFmt w:val="decimal"/>
      <w:lvlText w:val="%1"/>
      <w:lvlJc w:val="left"/>
      <w:pPr>
        <w:ind w:left="1119" w:hanging="528"/>
      </w:pPr>
      <w:rPr>
        <w:rFonts w:hint="default"/>
        <w:lang w:val="id" w:eastAsia="en-US" w:bidi="ar-SA"/>
      </w:rPr>
    </w:lvl>
    <w:lvl w:ilvl="1">
      <w:start w:val="9"/>
      <w:numFmt w:val="decimal"/>
      <w:lvlText w:val="%1.%2"/>
      <w:lvlJc w:val="left"/>
      <w:pPr>
        <w:ind w:left="1119" w:hanging="528"/>
      </w:pPr>
      <w:rPr>
        <w:rFonts w:ascii="Times New Roman" w:eastAsia="Times New Roman" w:hAnsi="Times New Roman" w:cs="Times New Roman" w:hint="default"/>
        <w:b/>
        <w:bCs/>
        <w:spacing w:val="-4"/>
        <w:w w:val="95"/>
        <w:sz w:val="24"/>
        <w:szCs w:val="24"/>
        <w:lang w:val="id" w:eastAsia="en-US" w:bidi="ar-SA"/>
      </w:rPr>
    </w:lvl>
    <w:lvl w:ilvl="2">
      <w:start w:val="1"/>
      <w:numFmt w:val="decimal"/>
      <w:lvlText w:val="%1.%2.%3"/>
      <w:lvlJc w:val="left"/>
      <w:pPr>
        <w:ind w:left="1119" w:hanging="528"/>
      </w:pPr>
      <w:rPr>
        <w:rFonts w:ascii="Times New Roman" w:eastAsia="Times New Roman" w:hAnsi="Times New Roman" w:cs="Times New Roman" w:hint="default"/>
        <w:b/>
        <w:bCs/>
        <w:spacing w:val="-4"/>
        <w:w w:val="95"/>
        <w:sz w:val="24"/>
        <w:szCs w:val="24"/>
        <w:lang w:val="id" w:eastAsia="en-US" w:bidi="ar-SA"/>
      </w:rPr>
    </w:lvl>
    <w:lvl w:ilvl="3">
      <w:start w:val="1"/>
      <w:numFmt w:val="decimal"/>
      <w:lvlText w:val="%4."/>
      <w:lvlJc w:val="left"/>
      <w:pPr>
        <w:ind w:left="1585" w:hanging="361"/>
      </w:pPr>
      <w:rPr>
        <w:rFonts w:ascii="Times New Roman" w:hAnsi="Times New Roman" w:cs="Times New Roman" w:hint="default"/>
        <w:b/>
        <w:bCs/>
        <w:i w:val="0"/>
        <w:iCs w:val="0"/>
        <w:color w:val="auto"/>
        <w:spacing w:val="-4"/>
        <w:w w:val="95"/>
        <w:sz w:val="24"/>
        <w:szCs w:val="24"/>
        <w:lang w:val="id" w:eastAsia="en-US" w:bidi="ar-SA"/>
      </w:rPr>
    </w:lvl>
    <w:lvl w:ilvl="4">
      <w:numFmt w:val="bullet"/>
      <w:lvlText w:val="•"/>
      <w:lvlJc w:val="left"/>
      <w:pPr>
        <w:ind w:left="3522" w:hanging="361"/>
      </w:pPr>
      <w:rPr>
        <w:rFonts w:hint="default"/>
        <w:lang w:val="id" w:eastAsia="en-US" w:bidi="ar-SA"/>
      </w:rPr>
    </w:lvl>
    <w:lvl w:ilvl="5">
      <w:numFmt w:val="bullet"/>
      <w:lvlText w:val="•"/>
      <w:lvlJc w:val="left"/>
      <w:pPr>
        <w:ind w:left="4493" w:hanging="361"/>
      </w:pPr>
      <w:rPr>
        <w:rFonts w:hint="default"/>
        <w:lang w:val="id" w:eastAsia="en-US" w:bidi="ar-SA"/>
      </w:rPr>
    </w:lvl>
    <w:lvl w:ilvl="6">
      <w:numFmt w:val="bullet"/>
      <w:lvlText w:val="•"/>
      <w:lvlJc w:val="left"/>
      <w:pPr>
        <w:ind w:left="5464" w:hanging="361"/>
      </w:pPr>
      <w:rPr>
        <w:rFonts w:hint="default"/>
        <w:lang w:val="id" w:eastAsia="en-US" w:bidi="ar-SA"/>
      </w:rPr>
    </w:lvl>
    <w:lvl w:ilvl="7">
      <w:numFmt w:val="bullet"/>
      <w:lvlText w:val="•"/>
      <w:lvlJc w:val="left"/>
      <w:pPr>
        <w:ind w:left="6435" w:hanging="361"/>
      </w:pPr>
      <w:rPr>
        <w:rFonts w:hint="default"/>
        <w:lang w:val="id" w:eastAsia="en-US" w:bidi="ar-SA"/>
      </w:rPr>
    </w:lvl>
    <w:lvl w:ilvl="8">
      <w:numFmt w:val="bullet"/>
      <w:lvlText w:val="•"/>
      <w:lvlJc w:val="left"/>
      <w:pPr>
        <w:ind w:left="7406" w:hanging="361"/>
      </w:pPr>
      <w:rPr>
        <w:rFonts w:hint="default"/>
        <w:lang w:val="id" w:eastAsia="en-US" w:bidi="ar-SA"/>
      </w:rPr>
    </w:lvl>
  </w:abstractNum>
  <w:abstractNum w:abstractNumId="80" w15:restartNumberingAfterBreak="0">
    <w:nsid w:val="61960635"/>
    <w:multiLevelType w:val="hybridMultilevel"/>
    <w:tmpl w:val="BFE2F632"/>
    <w:lvl w:ilvl="0" w:tplc="6BBA44F4">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A5B485A4">
      <w:numFmt w:val="bullet"/>
      <w:lvlText w:val="•"/>
      <w:lvlJc w:val="left"/>
      <w:pPr>
        <w:ind w:left="2464" w:hanging="428"/>
      </w:pPr>
      <w:rPr>
        <w:rFonts w:hint="default"/>
        <w:lang w:val="id" w:eastAsia="en-US" w:bidi="ar-SA"/>
      </w:rPr>
    </w:lvl>
    <w:lvl w:ilvl="2" w:tplc="5178D202">
      <w:numFmt w:val="bullet"/>
      <w:lvlText w:val="•"/>
      <w:lvlJc w:val="left"/>
      <w:pPr>
        <w:ind w:left="3229" w:hanging="428"/>
      </w:pPr>
      <w:rPr>
        <w:rFonts w:hint="default"/>
        <w:lang w:val="id" w:eastAsia="en-US" w:bidi="ar-SA"/>
      </w:rPr>
    </w:lvl>
    <w:lvl w:ilvl="3" w:tplc="3A68F5B4">
      <w:numFmt w:val="bullet"/>
      <w:lvlText w:val="•"/>
      <w:lvlJc w:val="left"/>
      <w:pPr>
        <w:ind w:left="3994" w:hanging="428"/>
      </w:pPr>
      <w:rPr>
        <w:rFonts w:hint="default"/>
        <w:lang w:val="id" w:eastAsia="en-US" w:bidi="ar-SA"/>
      </w:rPr>
    </w:lvl>
    <w:lvl w:ilvl="4" w:tplc="9B406182">
      <w:numFmt w:val="bullet"/>
      <w:lvlText w:val="•"/>
      <w:lvlJc w:val="left"/>
      <w:pPr>
        <w:ind w:left="4759" w:hanging="428"/>
      </w:pPr>
      <w:rPr>
        <w:rFonts w:hint="default"/>
        <w:lang w:val="id" w:eastAsia="en-US" w:bidi="ar-SA"/>
      </w:rPr>
    </w:lvl>
    <w:lvl w:ilvl="5" w:tplc="4ADA119E">
      <w:numFmt w:val="bullet"/>
      <w:lvlText w:val="•"/>
      <w:lvlJc w:val="left"/>
      <w:pPr>
        <w:ind w:left="5524" w:hanging="428"/>
      </w:pPr>
      <w:rPr>
        <w:rFonts w:hint="default"/>
        <w:lang w:val="id" w:eastAsia="en-US" w:bidi="ar-SA"/>
      </w:rPr>
    </w:lvl>
    <w:lvl w:ilvl="6" w:tplc="37E47898">
      <w:numFmt w:val="bullet"/>
      <w:lvlText w:val="•"/>
      <w:lvlJc w:val="left"/>
      <w:pPr>
        <w:ind w:left="6289" w:hanging="428"/>
      </w:pPr>
      <w:rPr>
        <w:rFonts w:hint="default"/>
        <w:lang w:val="id" w:eastAsia="en-US" w:bidi="ar-SA"/>
      </w:rPr>
    </w:lvl>
    <w:lvl w:ilvl="7" w:tplc="D86AD7B2">
      <w:numFmt w:val="bullet"/>
      <w:lvlText w:val="•"/>
      <w:lvlJc w:val="left"/>
      <w:pPr>
        <w:ind w:left="7054" w:hanging="428"/>
      </w:pPr>
      <w:rPr>
        <w:rFonts w:hint="default"/>
        <w:lang w:val="id" w:eastAsia="en-US" w:bidi="ar-SA"/>
      </w:rPr>
    </w:lvl>
    <w:lvl w:ilvl="8" w:tplc="60CCE5E2">
      <w:numFmt w:val="bullet"/>
      <w:lvlText w:val="•"/>
      <w:lvlJc w:val="left"/>
      <w:pPr>
        <w:ind w:left="7819" w:hanging="428"/>
      </w:pPr>
      <w:rPr>
        <w:rFonts w:hint="default"/>
        <w:lang w:val="id" w:eastAsia="en-US" w:bidi="ar-SA"/>
      </w:rPr>
    </w:lvl>
  </w:abstractNum>
  <w:abstractNum w:abstractNumId="81" w15:restartNumberingAfterBreak="0">
    <w:nsid w:val="6292536D"/>
    <w:multiLevelType w:val="hybridMultilevel"/>
    <w:tmpl w:val="67A6ADD8"/>
    <w:lvl w:ilvl="0" w:tplc="EAEA9C18">
      <w:start w:val="1"/>
      <w:numFmt w:val="lowerLetter"/>
      <w:lvlText w:val="%1."/>
      <w:lvlJc w:val="left"/>
      <w:pPr>
        <w:ind w:left="874" w:hanging="284"/>
      </w:pPr>
      <w:rPr>
        <w:rFonts w:ascii="Times New Roman" w:eastAsia="Times New Roman" w:hAnsi="Times New Roman" w:cs="Times New Roman" w:hint="default"/>
        <w:spacing w:val="-13"/>
        <w:w w:val="95"/>
        <w:sz w:val="24"/>
        <w:szCs w:val="24"/>
        <w:lang w:val="id" w:eastAsia="en-US" w:bidi="ar-SA"/>
      </w:rPr>
    </w:lvl>
    <w:lvl w:ilvl="1" w:tplc="DAE0672E">
      <w:numFmt w:val="bullet"/>
      <w:lvlText w:val="•"/>
      <w:lvlJc w:val="left"/>
      <w:pPr>
        <w:ind w:left="1670" w:hanging="284"/>
      </w:pPr>
      <w:rPr>
        <w:rFonts w:hint="default"/>
        <w:lang w:val="id" w:eastAsia="en-US" w:bidi="ar-SA"/>
      </w:rPr>
    </w:lvl>
    <w:lvl w:ilvl="2" w:tplc="D506CC50">
      <w:numFmt w:val="bullet"/>
      <w:lvlText w:val="•"/>
      <w:lvlJc w:val="left"/>
      <w:pPr>
        <w:ind w:left="2460" w:hanging="284"/>
      </w:pPr>
      <w:rPr>
        <w:rFonts w:hint="default"/>
        <w:lang w:val="id" w:eastAsia="en-US" w:bidi="ar-SA"/>
      </w:rPr>
    </w:lvl>
    <w:lvl w:ilvl="3" w:tplc="BFD01412">
      <w:numFmt w:val="bullet"/>
      <w:lvlText w:val="•"/>
      <w:lvlJc w:val="left"/>
      <w:pPr>
        <w:ind w:left="3250" w:hanging="284"/>
      </w:pPr>
      <w:rPr>
        <w:rFonts w:hint="default"/>
        <w:lang w:val="id" w:eastAsia="en-US" w:bidi="ar-SA"/>
      </w:rPr>
    </w:lvl>
    <w:lvl w:ilvl="4" w:tplc="75860B9A">
      <w:numFmt w:val="bullet"/>
      <w:lvlText w:val="•"/>
      <w:lvlJc w:val="left"/>
      <w:pPr>
        <w:ind w:left="4040" w:hanging="284"/>
      </w:pPr>
      <w:rPr>
        <w:rFonts w:hint="default"/>
        <w:lang w:val="id" w:eastAsia="en-US" w:bidi="ar-SA"/>
      </w:rPr>
    </w:lvl>
    <w:lvl w:ilvl="5" w:tplc="65306158">
      <w:numFmt w:val="bullet"/>
      <w:lvlText w:val="•"/>
      <w:lvlJc w:val="left"/>
      <w:pPr>
        <w:ind w:left="4830" w:hanging="284"/>
      </w:pPr>
      <w:rPr>
        <w:rFonts w:hint="default"/>
        <w:lang w:val="id" w:eastAsia="en-US" w:bidi="ar-SA"/>
      </w:rPr>
    </w:lvl>
    <w:lvl w:ilvl="6" w:tplc="D7FEC108">
      <w:numFmt w:val="bullet"/>
      <w:lvlText w:val="•"/>
      <w:lvlJc w:val="left"/>
      <w:pPr>
        <w:ind w:left="5620" w:hanging="284"/>
      </w:pPr>
      <w:rPr>
        <w:rFonts w:hint="default"/>
        <w:lang w:val="id" w:eastAsia="en-US" w:bidi="ar-SA"/>
      </w:rPr>
    </w:lvl>
    <w:lvl w:ilvl="7" w:tplc="D7FC9F52">
      <w:numFmt w:val="bullet"/>
      <w:lvlText w:val="•"/>
      <w:lvlJc w:val="left"/>
      <w:pPr>
        <w:ind w:left="6410" w:hanging="284"/>
      </w:pPr>
      <w:rPr>
        <w:rFonts w:hint="default"/>
        <w:lang w:val="id" w:eastAsia="en-US" w:bidi="ar-SA"/>
      </w:rPr>
    </w:lvl>
    <w:lvl w:ilvl="8" w:tplc="72CC6B46">
      <w:numFmt w:val="bullet"/>
      <w:lvlText w:val="•"/>
      <w:lvlJc w:val="left"/>
      <w:pPr>
        <w:ind w:left="7200" w:hanging="284"/>
      </w:pPr>
      <w:rPr>
        <w:rFonts w:hint="default"/>
        <w:lang w:val="id" w:eastAsia="en-US" w:bidi="ar-SA"/>
      </w:rPr>
    </w:lvl>
  </w:abstractNum>
  <w:abstractNum w:abstractNumId="82" w15:restartNumberingAfterBreak="0">
    <w:nsid w:val="63E232B3"/>
    <w:multiLevelType w:val="hybridMultilevel"/>
    <w:tmpl w:val="59FECA96"/>
    <w:lvl w:ilvl="0" w:tplc="836E79C2">
      <w:start w:val="1"/>
      <w:numFmt w:val="decimal"/>
      <w:lvlText w:val="%1."/>
      <w:lvlJc w:val="left"/>
      <w:pPr>
        <w:ind w:left="1263" w:hanging="711"/>
      </w:pPr>
      <w:rPr>
        <w:rFonts w:ascii="Times New Roman" w:eastAsia="Times New Roman" w:hAnsi="Times New Roman" w:cs="Times New Roman" w:hint="default"/>
        <w:spacing w:val="-5"/>
        <w:w w:val="100"/>
        <w:sz w:val="24"/>
        <w:szCs w:val="24"/>
        <w:lang w:val="id" w:eastAsia="en-US" w:bidi="ar-SA"/>
      </w:rPr>
    </w:lvl>
    <w:lvl w:ilvl="1" w:tplc="A4885EC2">
      <w:numFmt w:val="bullet"/>
      <w:lvlText w:val="•"/>
      <w:lvlJc w:val="left"/>
      <w:pPr>
        <w:ind w:left="2068" w:hanging="711"/>
      </w:pPr>
      <w:rPr>
        <w:rFonts w:hint="default"/>
        <w:lang w:val="id" w:eastAsia="en-US" w:bidi="ar-SA"/>
      </w:rPr>
    </w:lvl>
    <w:lvl w:ilvl="2" w:tplc="8EB2A7A4">
      <w:numFmt w:val="bullet"/>
      <w:lvlText w:val="•"/>
      <w:lvlJc w:val="left"/>
      <w:pPr>
        <w:ind w:left="2877" w:hanging="711"/>
      </w:pPr>
      <w:rPr>
        <w:rFonts w:hint="default"/>
        <w:lang w:val="id" w:eastAsia="en-US" w:bidi="ar-SA"/>
      </w:rPr>
    </w:lvl>
    <w:lvl w:ilvl="3" w:tplc="B7280782">
      <w:numFmt w:val="bullet"/>
      <w:lvlText w:val="•"/>
      <w:lvlJc w:val="left"/>
      <w:pPr>
        <w:ind w:left="3686" w:hanging="711"/>
      </w:pPr>
      <w:rPr>
        <w:rFonts w:hint="default"/>
        <w:lang w:val="id" w:eastAsia="en-US" w:bidi="ar-SA"/>
      </w:rPr>
    </w:lvl>
    <w:lvl w:ilvl="4" w:tplc="7728BFBA">
      <w:numFmt w:val="bullet"/>
      <w:lvlText w:val="•"/>
      <w:lvlJc w:val="left"/>
      <w:pPr>
        <w:ind w:left="4495" w:hanging="711"/>
      </w:pPr>
      <w:rPr>
        <w:rFonts w:hint="default"/>
        <w:lang w:val="id" w:eastAsia="en-US" w:bidi="ar-SA"/>
      </w:rPr>
    </w:lvl>
    <w:lvl w:ilvl="5" w:tplc="E73CA2F8">
      <w:numFmt w:val="bullet"/>
      <w:lvlText w:val="•"/>
      <w:lvlJc w:val="left"/>
      <w:pPr>
        <w:ind w:left="5304" w:hanging="711"/>
      </w:pPr>
      <w:rPr>
        <w:rFonts w:hint="default"/>
        <w:lang w:val="id" w:eastAsia="en-US" w:bidi="ar-SA"/>
      </w:rPr>
    </w:lvl>
    <w:lvl w:ilvl="6" w:tplc="ABD0E8B6">
      <w:numFmt w:val="bullet"/>
      <w:lvlText w:val="•"/>
      <w:lvlJc w:val="left"/>
      <w:pPr>
        <w:ind w:left="6113" w:hanging="711"/>
      </w:pPr>
      <w:rPr>
        <w:rFonts w:hint="default"/>
        <w:lang w:val="id" w:eastAsia="en-US" w:bidi="ar-SA"/>
      </w:rPr>
    </w:lvl>
    <w:lvl w:ilvl="7" w:tplc="53DA5142">
      <w:numFmt w:val="bullet"/>
      <w:lvlText w:val="•"/>
      <w:lvlJc w:val="left"/>
      <w:pPr>
        <w:ind w:left="6922" w:hanging="711"/>
      </w:pPr>
      <w:rPr>
        <w:rFonts w:hint="default"/>
        <w:lang w:val="id" w:eastAsia="en-US" w:bidi="ar-SA"/>
      </w:rPr>
    </w:lvl>
    <w:lvl w:ilvl="8" w:tplc="D7768502">
      <w:numFmt w:val="bullet"/>
      <w:lvlText w:val="•"/>
      <w:lvlJc w:val="left"/>
      <w:pPr>
        <w:ind w:left="7731" w:hanging="711"/>
      </w:pPr>
      <w:rPr>
        <w:rFonts w:hint="default"/>
        <w:lang w:val="id" w:eastAsia="en-US" w:bidi="ar-SA"/>
      </w:rPr>
    </w:lvl>
  </w:abstractNum>
  <w:abstractNum w:abstractNumId="83" w15:restartNumberingAfterBreak="0">
    <w:nsid w:val="63E80506"/>
    <w:multiLevelType w:val="hybridMultilevel"/>
    <w:tmpl w:val="D41A604C"/>
    <w:lvl w:ilvl="0" w:tplc="DC6CAEC6">
      <w:start w:val="1"/>
      <w:numFmt w:val="lowerLetter"/>
      <w:lvlText w:val="%1)"/>
      <w:lvlJc w:val="left"/>
      <w:pPr>
        <w:ind w:left="448" w:hanging="286"/>
      </w:pPr>
      <w:rPr>
        <w:rFonts w:ascii="Times New Roman" w:eastAsia="Times New Roman" w:hAnsi="Times New Roman" w:cs="Times New Roman" w:hint="default"/>
        <w:b/>
        <w:bCs/>
        <w:spacing w:val="0"/>
        <w:w w:val="88"/>
        <w:sz w:val="24"/>
        <w:szCs w:val="24"/>
        <w:lang w:val="id" w:eastAsia="en-US" w:bidi="ar-SA"/>
      </w:rPr>
    </w:lvl>
    <w:lvl w:ilvl="1" w:tplc="8FB6A07A">
      <w:numFmt w:val="bullet"/>
      <w:lvlText w:val="•"/>
      <w:lvlJc w:val="left"/>
      <w:pPr>
        <w:ind w:left="1090" w:hanging="286"/>
      </w:pPr>
      <w:rPr>
        <w:rFonts w:hint="default"/>
        <w:lang w:val="id" w:eastAsia="en-US" w:bidi="ar-SA"/>
      </w:rPr>
    </w:lvl>
    <w:lvl w:ilvl="2" w:tplc="1026F3AA">
      <w:numFmt w:val="bullet"/>
      <w:lvlText w:val="•"/>
      <w:lvlJc w:val="left"/>
      <w:pPr>
        <w:ind w:left="1741" w:hanging="286"/>
      </w:pPr>
      <w:rPr>
        <w:rFonts w:hint="default"/>
        <w:lang w:val="id" w:eastAsia="en-US" w:bidi="ar-SA"/>
      </w:rPr>
    </w:lvl>
    <w:lvl w:ilvl="3" w:tplc="53463C04">
      <w:numFmt w:val="bullet"/>
      <w:lvlText w:val="•"/>
      <w:lvlJc w:val="left"/>
      <w:pPr>
        <w:ind w:left="2392" w:hanging="286"/>
      </w:pPr>
      <w:rPr>
        <w:rFonts w:hint="default"/>
        <w:lang w:val="id" w:eastAsia="en-US" w:bidi="ar-SA"/>
      </w:rPr>
    </w:lvl>
    <w:lvl w:ilvl="4" w:tplc="CB3C4508">
      <w:numFmt w:val="bullet"/>
      <w:lvlText w:val="•"/>
      <w:lvlJc w:val="left"/>
      <w:pPr>
        <w:ind w:left="3042" w:hanging="286"/>
      </w:pPr>
      <w:rPr>
        <w:rFonts w:hint="default"/>
        <w:lang w:val="id" w:eastAsia="en-US" w:bidi="ar-SA"/>
      </w:rPr>
    </w:lvl>
    <w:lvl w:ilvl="5" w:tplc="D1845E8C">
      <w:numFmt w:val="bullet"/>
      <w:lvlText w:val="•"/>
      <w:lvlJc w:val="left"/>
      <w:pPr>
        <w:ind w:left="3693" w:hanging="286"/>
      </w:pPr>
      <w:rPr>
        <w:rFonts w:hint="default"/>
        <w:lang w:val="id" w:eastAsia="en-US" w:bidi="ar-SA"/>
      </w:rPr>
    </w:lvl>
    <w:lvl w:ilvl="6" w:tplc="A4EA4BEA">
      <w:numFmt w:val="bullet"/>
      <w:lvlText w:val="•"/>
      <w:lvlJc w:val="left"/>
      <w:pPr>
        <w:ind w:left="4344" w:hanging="286"/>
      </w:pPr>
      <w:rPr>
        <w:rFonts w:hint="default"/>
        <w:lang w:val="id" w:eastAsia="en-US" w:bidi="ar-SA"/>
      </w:rPr>
    </w:lvl>
    <w:lvl w:ilvl="7" w:tplc="BD42344C">
      <w:numFmt w:val="bullet"/>
      <w:lvlText w:val="•"/>
      <w:lvlJc w:val="left"/>
      <w:pPr>
        <w:ind w:left="4994" w:hanging="286"/>
      </w:pPr>
      <w:rPr>
        <w:rFonts w:hint="default"/>
        <w:lang w:val="id" w:eastAsia="en-US" w:bidi="ar-SA"/>
      </w:rPr>
    </w:lvl>
    <w:lvl w:ilvl="8" w:tplc="AECE8EC6">
      <w:numFmt w:val="bullet"/>
      <w:lvlText w:val="•"/>
      <w:lvlJc w:val="left"/>
      <w:pPr>
        <w:ind w:left="5645" w:hanging="286"/>
      </w:pPr>
      <w:rPr>
        <w:rFonts w:hint="default"/>
        <w:lang w:val="id" w:eastAsia="en-US" w:bidi="ar-SA"/>
      </w:rPr>
    </w:lvl>
  </w:abstractNum>
  <w:abstractNum w:abstractNumId="84" w15:restartNumberingAfterBreak="0">
    <w:nsid w:val="64DB6CA1"/>
    <w:multiLevelType w:val="hybridMultilevel"/>
    <w:tmpl w:val="3D5E9A7C"/>
    <w:lvl w:ilvl="0" w:tplc="36163700">
      <w:start w:val="1"/>
      <w:numFmt w:val="decimal"/>
      <w:lvlText w:val="%1."/>
      <w:lvlJc w:val="left"/>
      <w:pPr>
        <w:ind w:left="1118" w:hanging="567"/>
      </w:pPr>
      <w:rPr>
        <w:rFonts w:ascii="Times New Roman" w:eastAsia="Times New Roman" w:hAnsi="Times New Roman" w:cs="Times New Roman" w:hint="default"/>
        <w:spacing w:val="-4"/>
        <w:w w:val="95"/>
        <w:sz w:val="24"/>
        <w:szCs w:val="24"/>
        <w:lang w:val="id" w:eastAsia="en-US" w:bidi="ar-SA"/>
      </w:rPr>
    </w:lvl>
    <w:lvl w:ilvl="1" w:tplc="6FA0C384">
      <w:start w:val="1"/>
      <w:numFmt w:val="lowerLetter"/>
      <w:lvlText w:val="%2."/>
      <w:lvlJc w:val="left"/>
      <w:pPr>
        <w:ind w:left="1411" w:hanging="284"/>
      </w:pPr>
      <w:rPr>
        <w:rFonts w:ascii="Times New Roman" w:eastAsia="Times New Roman" w:hAnsi="Times New Roman" w:cs="Times New Roman" w:hint="default"/>
        <w:spacing w:val="-6"/>
        <w:w w:val="99"/>
        <w:sz w:val="24"/>
        <w:szCs w:val="24"/>
        <w:lang w:val="id" w:eastAsia="en-US" w:bidi="ar-SA"/>
      </w:rPr>
    </w:lvl>
    <w:lvl w:ilvl="2" w:tplc="1A2ECD6E">
      <w:numFmt w:val="bullet"/>
      <w:lvlText w:val="•"/>
      <w:lvlJc w:val="left"/>
      <w:pPr>
        <w:ind w:left="1420" w:hanging="284"/>
      </w:pPr>
      <w:rPr>
        <w:rFonts w:hint="default"/>
        <w:lang w:val="id" w:eastAsia="en-US" w:bidi="ar-SA"/>
      </w:rPr>
    </w:lvl>
    <w:lvl w:ilvl="3" w:tplc="85684CB2">
      <w:numFmt w:val="bullet"/>
      <w:lvlText w:val="•"/>
      <w:lvlJc w:val="left"/>
      <w:pPr>
        <w:ind w:left="2340" w:hanging="284"/>
      </w:pPr>
      <w:rPr>
        <w:rFonts w:hint="default"/>
        <w:lang w:val="id" w:eastAsia="en-US" w:bidi="ar-SA"/>
      </w:rPr>
    </w:lvl>
    <w:lvl w:ilvl="4" w:tplc="A54E3002">
      <w:numFmt w:val="bullet"/>
      <w:lvlText w:val="•"/>
      <w:lvlJc w:val="left"/>
      <w:pPr>
        <w:ind w:left="3260" w:hanging="284"/>
      </w:pPr>
      <w:rPr>
        <w:rFonts w:hint="default"/>
        <w:lang w:val="id" w:eastAsia="en-US" w:bidi="ar-SA"/>
      </w:rPr>
    </w:lvl>
    <w:lvl w:ilvl="5" w:tplc="125233BC">
      <w:numFmt w:val="bullet"/>
      <w:lvlText w:val="•"/>
      <w:lvlJc w:val="left"/>
      <w:pPr>
        <w:ind w:left="4180" w:hanging="284"/>
      </w:pPr>
      <w:rPr>
        <w:rFonts w:hint="default"/>
        <w:lang w:val="id" w:eastAsia="en-US" w:bidi="ar-SA"/>
      </w:rPr>
    </w:lvl>
    <w:lvl w:ilvl="6" w:tplc="3AAC29B6">
      <w:numFmt w:val="bullet"/>
      <w:lvlText w:val="•"/>
      <w:lvlJc w:val="left"/>
      <w:pPr>
        <w:ind w:left="5100" w:hanging="284"/>
      </w:pPr>
      <w:rPr>
        <w:rFonts w:hint="default"/>
        <w:lang w:val="id" w:eastAsia="en-US" w:bidi="ar-SA"/>
      </w:rPr>
    </w:lvl>
    <w:lvl w:ilvl="7" w:tplc="B57A7DB0">
      <w:numFmt w:val="bullet"/>
      <w:lvlText w:val="•"/>
      <w:lvlJc w:val="left"/>
      <w:pPr>
        <w:ind w:left="6020" w:hanging="284"/>
      </w:pPr>
      <w:rPr>
        <w:rFonts w:hint="default"/>
        <w:lang w:val="id" w:eastAsia="en-US" w:bidi="ar-SA"/>
      </w:rPr>
    </w:lvl>
    <w:lvl w:ilvl="8" w:tplc="36DCFFC2">
      <w:numFmt w:val="bullet"/>
      <w:lvlText w:val="•"/>
      <w:lvlJc w:val="left"/>
      <w:pPr>
        <w:ind w:left="6940" w:hanging="284"/>
      </w:pPr>
      <w:rPr>
        <w:rFonts w:hint="default"/>
        <w:lang w:val="id" w:eastAsia="en-US" w:bidi="ar-SA"/>
      </w:rPr>
    </w:lvl>
  </w:abstractNum>
  <w:abstractNum w:abstractNumId="85" w15:restartNumberingAfterBreak="0">
    <w:nsid w:val="66330E20"/>
    <w:multiLevelType w:val="hybridMultilevel"/>
    <w:tmpl w:val="15D02918"/>
    <w:lvl w:ilvl="0" w:tplc="FC7E11BC">
      <w:numFmt w:val="bullet"/>
      <w:lvlText w:val="-"/>
      <w:lvlJc w:val="left"/>
      <w:pPr>
        <w:ind w:left="1119" w:hanging="567"/>
      </w:pPr>
      <w:rPr>
        <w:rFonts w:ascii="Times New Roman" w:eastAsia="Times New Roman" w:hAnsi="Times New Roman" w:cs="Times New Roman" w:hint="default"/>
        <w:b/>
        <w:bCs/>
        <w:w w:val="95"/>
        <w:sz w:val="24"/>
        <w:szCs w:val="24"/>
        <w:lang w:val="id" w:eastAsia="en-US" w:bidi="ar-SA"/>
      </w:rPr>
    </w:lvl>
    <w:lvl w:ilvl="1" w:tplc="C3CCE168">
      <w:numFmt w:val="bullet"/>
      <w:lvlText w:val="•"/>
      <w:lvlJc w:val="left"/>
      <w:pPr>
        <w:ind w:left="1942" w:hanging="567"/>
      </w:pPr>
      <w:rPr>
        <w:rFonts w:hint="default"/>
        <w:lang w:val="id" w:eastAsia="en-US" w:bidi="ar-SA"/>
      </w:rPr>
    </w:lvl>
    <w:lvl w:ilvl="2" w:tplc="F238D1EA">
      <w:numFmt w:val="bullet"/>
      <w:lvlText w:val="•"/>
      <w:lvlJc w:val="left"/>
      <w:pPr>
        <w:ind w:left="2765" w:hanging="567"/>
      </w:pPr>
      <w:rPr>
        <w:rFonts w:hint="default"/>
        <w:lang w:val="id" w:eastAsia="en-US" w:bidi="ar-SA"/>
      </w:rPr>
    </w:lvl>
    <w:lvl w:ilvl="3" w:tplc="A9243A8C">
      <w:numFmt w:val="bullet"/>
      <w:lvlText w:val="•"/>
      <w:lvlJc w:val="left"/>
      <w:pPr>
        <w:ind w:left="3588" w:hanging="567"/>
      </w:pPr>
      <w:rPr>
        <w:rFonts w:hint="default"/>
        <w:lang w:val="id" w:eastAsia="en-US" w:bidi="ar-SA"/>
      </w:rPr>
    </w:lvl>
    <w:lvl w:ilvl="4" w:tplc="9A6A395E">
      <w:numFmt w:val="bullet"/>
      <w:lvlText w:val="•"/>
      <w:lvlJc w:val="left"/>
      <w:pPr>
        <w:ind w:left="4411" w:hanging="567"/>
      </w:pPr>
      <w:rPr>
        <w:rFonts w:hint="default"/>
        <w:lang w:val="id" w:eastAsia="en-US" w:bidi="ar-SA"/>
      </w:rPr>
    </w:lvl>
    <w:lvl w:ilvl="5" w:tplc="3C46BF0E">
      <w:numFmt w:val="bullet"/>
      <w:lvlText w:val="•"/>
      <w:lvlJc w:val="left"/>
      <w:pPr>
        <w:ind w:left="5234" w:hanging="567"/>
      </w:pPr>
      <w:rPr>
        <w:rFonts w:hint="default"/>
        <w:lang w:val="id" w:eastAsia="en-US" w:bidi="ar-SA"/>
      </w:rPr>
    </w:lvl>
    <w:lvl w:ilvl="6" w:tplc="01EAADCE">
      <w:numFmt w:val="bullet"/>
      <w:lvlText w:val="•"/>
      <w:lvlJc w:val="left"/>
      <w:pPr>
        <w:ind w:left="6057" w:hanging="567"/>
      </w:pPr>
      <w:rPr>
        <w:rFonts w:hint="default"/>
        <w:lang w:val="id" w:eastAsia="en-US" w:bidi="ar-SA"/>
      </w:rPr>
    </w:lvl>
    <w:lvl w:ilvl="7" w:tplc="43489910">
      <w:numFmt w:val="bullet"/>
      <w:lvlText w:val="•"/>
      <w:lvlJc w:val="left"/>
      <w:pPr>
        <w:ind w:left="6880" w:hanging="567"/>
      </w:pPr>
      <w:rPr>
        <w:rFonts w:hint="default"/>
        <w:lang w:val="id" w:eastAsia="en-US" w:bidi="ar-SA"/>
      </w:rPr>
    </w:lvl>
    <w:lvl w:ilvl="8" w:tplc="631E0622">
      <w:numFmt w:val="bullet"/>
      <w:lvlText w:val="•"/>
      <w:lvlJc w:val="left"/>
      <w:pPr>
        <w:ind w:left="7703" w:hanging="567"/>
      </w:pPr>
      <w:rPr>
        <w:rFonts w:hint="default"/>
        <w:lang w:val="id" w:eastAsia="en-US" w:bidi="ar-SA"/>
      </w:rPr>
    </w:lvl>
  </w:abstractNum>
  <w:abstractNum w:abstractNumId="86" w15:restartNumberingAfterBreak="0">
    <w:nsid w:val="66A045E9"/>
    <w:multiLevelType w:val="hybridMultilevel"/>
    <w:tmpl w:val="B6FEDAD2"/>
    <w:lvl w:ilvl="0" w:tplc="406E22F6">
      <w:start w:val="1"/>
      <w:numFmt w:val="lowerRoman"/>
      <w:lvlText w:val="%1."/>
      <w:lvlJc w:val="left"/>
      <w:pPr>
        <w:ind w:left="2980" w:hanging="284"/>
      </w:pPr>
      <w:rPr>
        <w:rFonts w:ascii="Times New Roman" w:eastAsia="Times New Roman" w:hAnsi="Times New Roman" w:cs="Times New Roman" w:hint="default"/>
        <w:i w:val="0"/>
        <w:iCs w:val="0"/>
        <w:spacing w:val="-1"/>
        <w:w w:val="100"/>
        <w:sz w:val="24"/>
        <w:szCs w:val="24"/>
        <w:lang w:eastAsia="en-US" w:bidi="ar-SA"/>
      </w:rPr>
    </w:lvl>
    <w:lvl w:ilvl="1" w:tplc="C4407E90">
      <w:numFmt w:val="bullet"/>
      <w:lvlText w:val="•"/>
      <w:lvlJc w:val="left"/>
      <w:pPr>
        <w:ind w:left="3872" w:hanging="284"/>
      </w:pPr>
      <w:rPr>
        <w:lang w:eastAsia="en-US" w:bidi="ar-SA"/>
      </w:rPr>
    </w:lvl>
    <w:lvl w:ilvl="2" w:tplc="D9902AAE">
      <w:numFmt w:val="bullet"/>
      <w:lvlText w:val="•"/>
      <w:lvlJc w:val="left"/>
      <w:pPr>
        <w:ind w:left="4765" w:hanging="284"/>
      </w:pPr>
      <w:rPr>
        <w:lang w:eastAsia="en-US" w:bidi="ar-SA"/>
      </w:rPr>
    </w:lvl>
    <w:lvl w:ilvl="3" w:tplc="B094B82C">
      <w:numFmt w:val="bullet"/>
      <w:lvlText w:val="•"/>
      <w:lvlJc w:val="left"/>
      <w:pPr>
        <w:ind w:left="5657" w:hanging="284"/>
      </w:pPr>
      <w:rPr>
        <w:lang w:eastAsia="en-US" w:bidi="ar-SA"/>
      </w:rPr>
    </w:lvl>
    <w:lvl w:ilvl="4" w:tplc="0E52D642">
      <w:numFmt w:val="bullet"/>
      <w:lvlText w:val="•"/>
      <w:lvlJc w:val="left"/>
      <w:pPr>
        <w:ind w:left="6550" w:hanging="284"/>
      </w:pPr>
      <w:rPr>
        <w:lang w:eastAsia="en-US" w:bidi="ar-SA"/>
      </w:rPr>
    </w:lvl>
    <w:lvl w:ilvl="5" w:tplc="595ECF94">
      <w:numFmt w:val="bullet"/>
      <w:lvlText w:val="•"/>
      <w:lvlJc w:val="left"/>
      <w:pPr>
        <w:ind w:left="7443" w:hanging="284"/>
      </w:pPr>
      <w:rPr>
        <w:lang w:eastAsia="en-US" w:bidi="ar-SA"/>
      </w:rPr>
    </w:lvl>
    <w:lvl w:ilvl="6" w:tplc="0FA6C272">
      <w:numFmt w:val="bullet"/>
      <w:lvlText w:val="•"/>
      <w:lvlJc w:val="left"/>
      <w:pPr>
        <w:ind w:left="8335" w:hanging="284"/>
      </w:pPr>
      <w:rPr>
        <w:lang w:eastAsia="en-US" w:bidi="ar-SA"/>
      </w:rPr>
    </w:lvl>
    <w:lvl w:ilvl="7" w:tplc="176042F4">
      <w:numFmt w:val="bullet"/>
      <w:lvlText w:val="•"/>
      <w:lvlJc w:val="left"/>
      <w:pPr>
        <w:ind w:left="9228" w:hanging="284"/>
      </w:pPr>
      <w:rPr>
        <w:lang w:eastAsia="en-US" w:bidi="ar-SA"/>
      </w:rPr>
    </w:lvl>
    <w:lvl w:ilvl="8" w:tplc="1F463B8C">
      <w:numFmt w:val="bullet"/>
      <w:lvlText w:val="•"/>
      <w:lvlJc w:val="left"/>
      <w:pPr>
        <w:ind w:left="10120" w:hanging="284"/>
      </w:pPr>
      <w:rPr>
        <w:lang w:eastAsia="en-US" w:bidi="ar-SA"/>
      </w:rPr>
    </w:lvl>
  </w:abstractNum>
  <w:abstractNum w:abstractNumId="87" w15:restartNumberingAfterBreak="0">
    <w:nsid w:val="67BD01B7"/>
    <w:multiLevelType w:val="hybridMultilevel"/>
    <w:tmpl w:val="EC7CF3F0"/>
    <w:lvl w:ilvl="0" w:tplc="C136E670">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FA7E5F7E">
      <w:numFmt w:val="bullet"/>
      <w:lvlText w:val="•"/>
      <w:lvlJc w:val="left"/>
      <w:pPr>
        <w:ind w:left="2464" w:hanging="428"/>
      </w:pPr>
      <w:rPr>
        <w:rFonts w:hint="default"/>
        <w:lang w:val="id" w:eastAsia="en-US" w:bidi="ar-SA"/>
      </w:rPr>
    </w:lvl>
    <w:lvl w:ilvl="2" w:tplc="BAC476CC">
      <w:numFmt w:val="bullet"/>
      <w:lvlText w:val="•"/>
      <w:lvlJc w:val="left"/>
      <w:pPr>
        <w:ind w:left="3229" w:hanging="428"/>
      </w:pPr>
      <w:rPr>
        <w:rFonts w:hint="default"/>
        <w:lang w:val="id" w:eastAsia="en-US" w:bidi="ar-SA"/>
      </w:rPr>
    </w:lvl>
    <w:lvl w:ilvl="3" w:tplc="E47AB8D0">
      <w:numFmt w:val="bullet"/>
      <w:lvlText w:val="•"/>
      <w:lvlJc w:val="left"/>
      <w:pPr>
        <w:ind w:left="3994" w:hanging="428"/>
      </w:pPr>
      <w:rPr>
        <w:rFonts w:hint="default"/>
        <w:lang w:val="id" w:eastAsia="en-US" w:bidi="ar-SA"/>
      </w:rPr>
    </w:lvl>
    <w:lvl w:ilvl="4" w:tplc="A34894A4">
      <w:numFmt w:val="bullet"/>
      <w:lvlText w:val="•"/>
      <w:lvlJc w:val="left"/>
      <w:pPr>
        <w:ind w:left="4759" w:hanging="428"/>
      </w:pPr>
      <w:rPr>
        <w:rFonts w:hint="default"/>
        <w:lang w:val="id" w:eastAsia="en-US" w:bidi="ar-SA"/>
      </w:rPr>
    </w:lvl>
    <w:lvl w:ilvl="5" w:tplc="C9A0871A">
      <w:numFmt w:val="bullet"/>
      <w:lvlText w:val="•"/>
      <w:lvlJc w:val="left"/>
      <w:pPr>
        <w:ind w:left="5524" w:hanging="428"/>
      </w:pPr>
      <w:rPr>
        <w:rFonts w:hint="default"/>
        <w:lang w:val="id" w:eastAsia="en-US" w:bidi="ar-SA"/>
      </w:rPr>
    </w:lvl>
    <w:lvl w:ilvl="6" w:tplc="701C5D7A">
      <w:numFmt w:val="bullet"/>
      <w:lvlText w:val="•"/>
      <w:lvlJc w:val="left"/>
      <w:pPr>
        <w:ind w:left="6289" w:hanging="428"/>
      </w:pPr>
      <w:rPr>
        <w:rFonts w:hint="default"/>
        <w:lang w:val="id" w:eastAsia="en-US" w:bidi="ar-SA"/>
      </w:rPr>
    </w:lvl>
    <w:lvl w:ilvl="7" w:tplc="743C9A1E">
      <w:numFmt w:val="bullet"/>
      <w:lvlText w:val="•"/>
      <w:lvlJc w:val="left"/>
      <w:pPr>
        <w:ind w:left="7054" w:hanging="428"/>
      </w:pPr>
      <w:rPr>
        <w:rFonts w:hint="default"/>
        <w:lang w:val="id" w:eastAsia="en-US" w:bidi="ar-SA"/>
      </w:rPr>
    </w:lvl>
    <w:lvl w:ilvl="8" w:tplc="F8A09DC8">
      <w:numFmt w:val="bullet"/>
      <w:lvlText w:val="•"/>
      <w:lvlJc w:val="left"/>
      <w:pPr>
        <w:ind w:left="7819" w:hanging="428"/>
      </w:pPr>
      <w:rPr>
        <w:rFonts w:hint="default"/>
        <w:lang w:val="id" w:eastAsia="en-US" w:bidi="ar-SA"/>
      </w:rPr>
    </w:lvl>
  </w:abstractNum>
  <w:abstractNum w:abstractNumId="88" w15:restartNumberingAfterBreak="0">
    <w:nsid w:val="67DB07FF"/>
    <w:multiLevelType w:val="hybridMultilevel"/>
    <w:tmpl w:val="C9A68C00"/>
    <w:lvl w:ilvl="0" w:tplc="65165F52">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56F2DD68">
      <w:numFmt w:val="bullet"/>
      <w:lvlText w:val="•"/>
      <w:lvlJc w:val="left"/>
      <w:pPr>
        <w:ind w:left="2464" w:hanging="428"/>
      </w:pPr>
      <w:rPr>
        <w:rFonts w:hint="default"/>
        <w:lang w:val="id" w:eastAsia="en-US" w:bidi="ar-SA"/>
      </w:rPr>
    </w:lvl>
    <w:lvl w:ilvl="2" w:tplc="8AE020B6">
      <w:numFmt w:val="bullet"/>
      <w:lvlText w:val="•"/>
      <w:lvlJc w:val="left"/>
      <w:pPr>
        <w:ind w:left="3229" w:hanging="428"/>
      </w:pPr>
      <w:rPr>
        <w:rFonts w:hint="default"/>
        <w:lang w:val="id" w:eastAsia="en-US" w:bidi="ar-SA"/>
      </w:rPr>
    </w:lvl>
    <w:lvl w:ilvl="3" w:tplc="28C0AD96">
      <w:numFmt w:val="bullet"/>
      <w:lvlText w:val="•"/>
      <w:lvlJc w:val="left"/>
      <w:pPr>
        <w:ind w:left="3994" w:hanging="428"/>
      </w:pPr>
      <w:rPr>
        <w:rFonts w:hint="default"/>
        <w:lang w:val="id" w:eastAsia="en-US" w:bidi="ar-SA"/>
      </w:rPr>
    </w:lvl>
    <w:lvl w:ilvl="4" w:tplc="C726B62C">
      <w:numFmt w:val="bullet"/>
      <w:lvlText w:val="•"/>
      <w:lvlJc w:val="left"/>
      <w:pPr>
        <w:ind w:left="4759" w:hanging="428"/>
      </w:pPr>
      <w:rPr>
        <w:rFonts w:hint="default"/>
        <w:lang w:val="id" w:eastAsia="en-US" w:bidi="ar-SA"/>
      </w:rPr>
    </w:lvl>
    <w:lvl w:ilvl="5" w:tplc="3280A9E0">
      <w:numFmt w:val="bullet"/>
      <w:lvlText w:val="•"/>
      <w:lvlJc w:val="left"/>
      <w:pPr>
        <w:ind w:left="5524" w:hanging="428"/>
      </w:pPr>
      <w:rPr>
        <w:rFonts w:hint="default"/>
        <w:lang w:val="id" w:eastAsia="en-US" w:bidi="ar-SA"/>
      </w:rPr>
    </w:lvl>
    <w:lvl w:ilvl="6" w:tplc="645CAC34">
      <w:numFmt w:val="bullet"/>
      <w:lvlText w:val="•"/>
      <w:lvlJc w:val="left"/>
      <w:pPr>
        <w:ind w:left="6289" w:hanging="428"/>
      </w:pPr>
      <w:rPr>
        <w:rFonts w:hint="default"/>
        <w:lang w:val="id" w:eastAsia="en-US" w:bidi="ar-SA"/>
      </w:rPr>
    </w:lvl>
    <w:lvl w:ilvl="7" w:tplc="EC1A3E62">
      <w:numFmt w:val="bullet"/>
      <w:lvlText w:val="•"/>
      <w:lvlJc w:val="left"/>
      <w:pPr>
        <w:ind w:left="7054" w:hanging="428"/>
      </w:pPr>
      <w:rPr>
        <w:rFonts w:hint="default"/>
        <w:lang w:val="id" w:eastAsia="en-US" w:bidi="ar-SA"/>
      </w:rPr>
    </w:lvl>
    <w:lvl w:ilvl="8" w:tplc="AA8AD9E0">
      <w:numFmt w:val="bullet"/>
      <w:lvlText w:val="•"/>
      <w:lvlJc w:val="left"/>
      <w:pPr>
        <w:ind w:left="7819" w:hanging="428"/>
      </w:pPr>
      <w:rPr>
        <w:rFonts w:hint="default"/>
        <w:lang w:val="id" w:eastAsia="en-US" w:bidi="ar-SA"/>
      </w:rPr>
    </w:lvl>
  </w:abstractNum>
  <w:abstractNum w:abstractNumId="89" w15:restartNumberingAfterBreak="0">
    <w:nsid w:val="68486E9C"/>
    <w:multiLevelType w:val="hybridMultilevel"/>
    <w:tmpl w:val="565A38C8"/>
    <w:lvl w:ilvl="0" w:tplc="CE0C59FA">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3142206E">
      <w:numFmt w:val="bullet"/>
      <w:lvlText w:val="•"/>
      <w:lvlJc w:val="left"/>
      <w:pPr>
        <w:ind w:left="2464" w:hanging="428"/>
      </w:pPr>
      <w:rPr>
        <w:rFonts w:hint="default"/>
        <w:lang w:val="id" w:eastAsia="en-US" w:bidi="ar-SA"/>
      </w:rPr>
    </w:lvl>
    <w:lvl w:ilvl="2" w:tplc="967EE5CC">
      <w:numFmt w:val="bullet"/>
      <w:lvlText w:val="•"/>
      <w:lvlJc w:val="left"/>
      <w:pPr>
        <w:ind w:left="3229" w:hanging="428"/>
      </w:pPr>
      <w:rPr>
        <w:rFonts w:hint="default"/>
        <w:lang w:val="id" w:eastAsia="en-US" w:bidi="ar-SA"/>
      </w:rPr>
    </w:lvl>
    <w:lvl w:ilvl="3" w:tplc="41DCE1C4">
      <w:numFmt w:val="bullet"/>
      <w:lvlText w:val="•"/>
      <w:lvlJc w:val="left"/>
      <w:pPr>
        <w:ind w:left="3994" w:hanging="428"/>
      </w:pPr>
      <w:rPr>
        <w:rFonts w:hint="default"/>
        <w:lang w:val="id" w:eastAsia="en-US" w:bidi="ar-SA"/>
      </w:rPr>
    </w:lvl>
    <w:lvl w:ilvl="4" w:tplc="9ADC4EB0">
      <w:numFmt w:val="bullet"/>
      <w:lvlText w:val="•"/>
      <w:lvlJc w:val="left"/>
      <w:pPr>
        <w:ind w:left="4759" w:hanging="428"/>
      </w:pPr>
      <w:rPr>
        <w:rFonts w:hint="default"/>
        <w:lang w:val="id" w:eastAsia="en-US" w:bidi="ar-SA"/>
      </w:rPr>
    </w:lvl>
    <w:lvl w:ilvl="5" w:tplc="2ECC90B4">
      <w:numFmt w:val="bullet"/>
      <w:lvlText w:val="•"/>
      <w:lvlJc w:val="left"/>
      <w:pPr>
        <w:ind w:left="5524" w:hanging="428"/>
      </w:pPr>
      <w:rPr>
        <w:rFonts w:hint="default"/>
        <w:lang w:val="id" w:eastAsia="en-US" w:bidi="ar-SA"/>
      </w:rPr>
    </w:lvl>
    <w:lvl w:ilvl="6" w:tplc="B4908D64">
      <w:numFmt w:val="bullet"/>
      <w:lvlText w:val="•"/>
      <w:lvlJc w:val="left"/>
      <w:pPr>
        <w:ind w:left="6289" w:hanging="428"/>
      </w:pPr>
      <w:rPr>
        <w:rFonts w:hint="default"/>
        <w:lang w:val="id" w:eastAsia="en-US" w:bidi="ar-SA"/>
      </w:rPr>
    </w:lvl>
    <w:lvl w:ilvl="7" w:tplc="9E7227AA">
      <w:numFmt w:val="bullet"/>
      <w:lvlText w:val="•"/>
      <w:lvlJc w:val="left"/>
      <w:pPr>
        <w:ind w:left="7054" w:hanging="428"/>
      </w:pPr>
      <w:rPr>
        <w:rFonts w:hint="default"/>
        <w:lang w:val="id" w:eastAsia="en-US" w:bidi="ar-SA"/>
      </w:rPr>
    </w:lvl>
    <w:lvl w:ilvl="8" w:tplc="1A940BBE">
      <w:numFmt w:val="bullet"/>
      <w:lvlText w:val="•"/>
      <w:lvlJc w:val="left"/>
      <w:pPr>
        <w:ind w:left="7819" w:hanging="428"/>
      </w:pPr>
      <w:rPr>
        <w:rFonts w:hint="default"/>
        <w:lang w:val="id" w:eastAsia="en-US" w:bidi="ar-SA"/>
      </w:rPr>
    </w:lvl>
  </w:abstractNum>
  <w:abstractNum w:abstractNumId="90" w15:restartNumberingAfterBreak="0">
    <w:nsid w:val="689A2956"/>
    <w:multiLevelType w:val="hybridMultilevel"/>
    <w:tmpl w:val="E9621242"/>
    <w:lvl w:ilvl="0" w:tplc="BC24602A">
      <w:start w:val="1"/>
      <w:numFmt w:val="decimal"/>
      <w:lvlText w:val="%1)"/>
      <w:lvlJc w:val="left"/>
      <w:pPr>
        <w:ind w:left="2696" w:hanging="426"/>
      </w:pPr>
      <w:rPr>
        <w:rFonts w:ascii="Times New Roman" w:eastAsia="Times New Roman" w:hAnsi="Times New Roman" w:cs="Times New Roman" w:hint="default"/>
        <w:i w:val="0"/>
        <w:iCs/>
        <w:w w:val="100"/>
        <w:sz w:val="24"/>
        <w:szCs w:val="24"/>
        <w:lang w:eastAsia="en-US" w:bidi="ar-SA"/>
      </w:rPr>
    </w:lvl>
    <w:lvl w:ilvl="1" w:tplc="7520BC8E">
      <w:numFmt w:val="bullet"/>
      <w:lvlText w:val=""/>
      <w:lvlJc w:val="left"/>
      <w:pPr>
        <w:ind w:left="2914" w:hanging="360"/>
      </w:pPr>
      <w:rPr>
        <w:rFonts w:ascii="Symbol" w:eastAsia="Symbol" w:hAnsi="Symbol" w:cs="Symbol" w:hint="default"/>
        <w:w w:val="100"/>
        <w:sz w:val="24"/>
        <w:szCs w:val="24"/>
        <w:lang w:eastAsia="en-US" w:bidi="ar-SA"/>
      </w:rPr>
    </w:lvl>
    <w:lvl w:ilvl="2" w:tplc="24066AD6">
      <w:numFmt w:val="bullet"/>
      <w:lvlText w:val="•"/>
      <w:lvlJc w:val="left"/>
      <w:pPr>
        <w:ind w:left="3918" w:hanging="360"/>
      </w:pPr>
      <w:rPr>
        <w:lang w:eastAsia="en-US" w:bidi="ar-SA"/>
      </w:rPr>
    </w:lvl>
    <w:lvl w:ilvl="3" w:tplc="28B89580">
      <w:numFmt w:val="bullet"/>
      <w:lvlText w:val="•"/>
      <w:lvlJc w:val="left"/>
      <w:pPr>
        <w:ind w:left="4916" w:hanging="360"/>
      </w:pPr>
      <w:rPr>
        <w:lang w:eastAsia="en-US" w:bidi="ar-SA"/>
      </w:rPr>
    </w:lvl>
    <w:lvl w:ilvl="4" w:tplc="CF22C2A4">
      <w:numFmt w:val="bullet"/>
      <w:lvlText w:val="•"/>
      <w:lvlJc w:val="left"/>
      <w:pPr>
        <w:ind w:left="5915" w:hanging="360"/>
      </w:pPr>
      <w:rPr>
        <w:lang w:eastAsia="en-US" w:bidi="ar-SA"/>
      </w:rPr>
    </w:lvl>
    <w:lvl w:ilvl="5" w:tplc="A000A908">
      <w:numFmt w:val="bullet"/>
      <w:lvlText w:val="•"/>
      <w:lvlJc w:val="left"/>
      <w:pPr>
        <w:ind w:left="6913" w:hanging="360"/>
      </w:pPr>
      <w:rPr>
        <w:lang w:eastAsia="en-US" w:bidi="ar-SA"/>
      </w:rPr>
    </w:lvl>
    <w:lvl w:ilvl="6" w:tplc="43D0E0BE">
      <w:numFmt w:val="bullet"/>
      <w:lvlText w:val="•"/>
      <w:lvlJc w:val="left"/>
      <w:pPr>
        <w:ind w:left="7912" w:hanging="360"/>
      </w:pPr>
      <w:rPr>
        <w:lang w:eastAsia="en-US" w:bidi="ar-SA"/>
      </w:rPr>
    </w:lvl>
    <w:lvl w:ilvl="7" w:tplc="5FE43F38">
      <w:numFmt w:val="bullet"/>
      <w:lvlText w:val="•"/>
      <w:lvlJc w:val="left"/>
      <w:pPr>
        <w:ind w:left="8910" w:hanging="360"/>
      </w:pPr>
      <w:rPr>
        <w:lang w:eastAsia="en-US" w:bidi="ar-SA"/>
      </w:rPr>
    </w:lvl>
    <w:lvl w:ilvl="8" w:tplc="AB10FAB0">
      <w:numFmt w:val="bullet"/>
      <w:lvlText w:val="•"/>
      <w:lvlJc w:val="left"/>
      <w:pPr>
        <w:ind w:left="9909" w:hanging="360"/>
      </w:pPr>
      <w:rPr>
        <w:lang w:eastAsia="en-US" w:bidi="ar-SA"/>
      </w:rPr>
    </w:lvl>
  </w:abstractNum>
  <w:abstractNum w:abstractNumId="91" w15:restartNumberingAfterBreak="0">
    <w:nsid w:val="696502AC"/>
    <w:multiLevelType w:val="hybridMultilevel"/>
    <w:tmpl w:val="833E89D2"/>
    <w:lvl w:ilvl="0" w:tplc="A09E71B8">
      <w:start w:val="1"/>
      <w:numFmt w:val="decimal"/>
      <w:lvlText w:val="%1."/>
      <w:lvlJc w:val="left"/>
      <w:pPr>
        <w:ind w:left="1056" w:hanging="284"/>
      </w:pPr>
      <w:rPr>
        <w:rFonts w:ascii="Times New Roman" w:eastAsia="Times New Roman" w:hAnsi="Times New Roman" w:cs="Times New Roman" w:hint="default"/>
        <w:b/>
        <w:bCs/>
        <w:spacing w:val="-17"/>
        <w:w w:val="99"/>
        <w:sz w:val="24"/>
        <w:szCs w:val="24"/>
        <w:lang w:val="id" w:eastAsia="en-US" w:bidi="ar-SA"/>
      </w:rPr>
    </w:lvl>
    <w:lvl w:ilvl="1" w:tplc="0D4C7B0A">
      <w:numFmt w:val="bullet"/>
      <w:lvlText w:val="•"/>
      <w:lvlJc w:val="left"/>
      <w:pPr>
        <w:ind w:left="1832" w:hanging="284"/>
      </w:pPr>
      <w:rPr>
        <w:rFonts w:hint="default"/>
        <w:lang w:val="id" w:eastAsia="en-US" w:bidi="ar-SA"/>
      </w:rPr>
    </w:lvl>
    <w:lvl w:ilvl="2" w:tplc="BD3E8C1E">
      <w:numFmt w:val="bullet"/>
      <w:lvlText w:val="•"/>
      <w:lvlJc w:val="left"/>
      <w:pPr>
        <w:ind w:left="2604" w:hanging="284"/>
      </w:pPr>
      <w:rPr>
        <w:rFonts w:hint="default"/>
        <w:lang w:val="id" w:eastAsia="en-US" w:bidi="ar-SA"/>
      </w:rPr>
    </w:lvl>
    <w:lvl w:ilvl="3" w:tplc="01DEFA56">
      <w:numFmt w:val="bullet"/>
      <w:lvlText w:val="•"/>
      <w:lvlJc w:val="left"/>
      <w:pPr>
        <w:ind w:left="3376" w:hanging="284"/>
      </w:pPr>
      <w:rPr>
        <w:rFonts w:hint="default"/>
        <w:lang w:val="id" w:eastAsia="en-US" w:bidi="ar-SA"/>
      </w:rPr>
    </w:lvl>
    <w:lvl w:ilvl="4" w:tplc="387A0804">
      <w:numFmt w:val="bullet"/>
      <w:lvlText w:val="•"/>
      <w:lvlJc w:val="left"/>
      <w:pPr>
        <w:ind w:left="4148" w:hanging="284"/>
      </w:pPr>
      <w:rPr>
        <w:rFonts w:hint="default"/>
        <w:lang w:val="id" w:eastAsia="en-US" w:bidi="ar-SA"/>
      </w:rPr>
    </w:lvl>
    <w:lvl w:ilvl="5" w:tplc="C4404AEA">
      <w:numFmt w:val="bullet"/>
      <w:lvlText w:val="•"/>
      <w:lvlJc w:val="left"/>
      <w:pPr>
        <w:ind w:left="4920" w:hanging="284"/>
      </w:pPr>
      <w:rPr>
        <w:rFonts w:hint="default"/>
        <w:lang w:val="id" w:eastAsia="en-US" w:bidi="ar-SA"/>
      </w:rPr>
    </w:lvl>
    <w:lvl w:ilvl="6" w:tplc="7CC62840">
      <w:numFmt w:val="bullet"/>
      <w:lvlText w:val="•"/>
      <w:lvlJc w:val="left"/>
      <w:pPr>
        <w:ind w:left="5692" w:hanging="284"/>
      </w:pPr>
      <w:rPr>
        <w:rFonts w:hint="default"/>
        <w:lang w:val="id" w:eastAsia="en-US" w:bidi="ar-SA"/>
      </w:rPr>
    </w:lvl>
    <w:lvl w:ilvl="7" w:tplc="6818D60A">
      <w:numFmt w:val="bullet"/>
      <w:lvlText w:val="•"/>
      <w:lvlJc w:val="left"/>
      <w:pPr>
        <w:ind w:left="6464" w:hanging="284"/>
      </w:pPr>
      <w:rPr>
        <w:rFonts w:hint="default"/>
        <w:lang w:val="id" w:eastAsia="en-US" w:bidi="ar-SA"/>
      </w:rPr>
    </w:lvl>
    <w:lvl w:ilvl="8" w:tplc="B900A884">
      <w:numFmt w:val="bullet"/>
      <w:lvlText w:val="•"/>
      <w:lvlJc w:val="left"/>
      <w:pPr>
        <w:ind w:left="7236" w:hanging="284"/>
      </w:pPr>
      <w:rPr>
        <w:rFonts w:hint="default"/>
        <w:lang w:val="id" w:eastAsia="en-US" w:bidi="ar-SA"/>
      </w:rPr>
    </w:lvl>
  </w:abstractNum>
  <w:abstractNum w:abstractNumId="92" w15:restartNumberingAfterBreak="0">
    <w:nsid w:val="6970448A"/>
    <w:multiLevelType w:val="hybridMultilevel"/>
    <w:tmpl w:val="E7DA4824"/>
    <w:lvl w:ilvl="0" w:tplc="7DD86AFC">
      <w:start w:val="1"/>
      <w:numFmt w:val="lowerLetter"/>
      <w:lvlText w:val="%1."/>
      <w:lvlJc w:val="left"/>
      <w:pPr>
        <w:ind w:left="1234" w:hanging="360"/>
      </w:pPr>
      <w:rPr>
        <w:rFonts w:hint="default"/>
      </w:rPr>
    </w:lvl>
    <w:lvl w:ilvl="1" w:tplc="38090019" w:tentative="1">
      <w:start w:val="1"/>
      <w:numFmt w:val="lowerLetter"/>
      <w:lvlText w:val="%2."/>
      <w:lvlJc w:val="left"/>
      <w:pPr>
        <w:ind w:left="1954" w:hanging="360"/>
      </w:pPr>
    </w:lvl>
    <w:lvl w:ilvl="2" w:tplc="3809001B" w:tentative="1">
      <w:start w:val="1"/>
      <w:numFmt w:val="lowerRoman"/>
      <w:lvlText w:val="%3."/>
      <w:lvlJc w:val="right"/>
      <w:pPr>
        <w:ind w:left="2674" w:hanging="180"/>
      </w:pPr>
    </w:lvl>
    <w:lvl w:ilvl="3" w:tplc="3809000F" w:tentative="1">
      <w:start w:val="1"/>
      <w:numFmt w:val="decimal"/>
      <w:lvlText w:val="%4."/>
      <w:lvlJc w:val="left"/>
      <w:pPr>
        <w:ind w:left="3394" w:hanging="360"/>
      </w:pPr>
    </w:lvl>
    <w:lvl w:ilvl="4" w:tplc="38090019" w:tentative="1">
      <w:start w:val="1"/>
      <w:numFmt w:val="lowerLetter"/>
      <w:lvlText w:val="%5."/>
      <w:lvlJc w:val="left"/>
      <w:pPr>
        <w:ind w:left="4114" w:hanging="360"/>
      </w:pPr>
    </w:lvl>
    <w:lvl w:ilvl="5" w:tplc="3809001B" w:tentative="1">
      <w:start w:val="1"/>
      <w:numFmt w:val="lowerRoman"/>
      <w:lvlText w:val="%6."/>
      <w:lvlJc w:val="right"/>
      <w:pPr>
        <w:ind w:left="4834" w:hanging="180"/>
      </w:pPr>
    </w:lvl>
    <w:lvl w:ilvl="6" w:tplc="3809000F" w:tentative="1">
      <w:start w:val="1"/>
      <w:numFmt w:val="decimal"/>
      <w:lvlText w:val="%7."/>
      <w:lvlJc w:val="left"/>
      <w:pPr>
        <w:ind w:left="5554" w:hanging="360"/>
      </w:pPr>
    </w:lvl>
    <w:lvl w:ilvl="7" w:tplc="38090019" w:tentative="1">
      <w:start w:val="1"/>
      <w:numFmt w:val="lowerLetter"/>
      <w:lvlText w:val="%8."/>
      <w:lvlJc w:val="left"/>
      <w:pPr>
        <w:ind w:left="6274" w:hanging="360"/>
      </w:pPr>
    </w:lvl>
    <w:lvl w:ilvl="8" w:tplc="3809001B" w:tentative="1">
      <w:start w:val="1"/>
      <w:numFmt w:val="lowerRoman"/>
      <w:lvlText w:val="%9."/>
      <w:lvlJc w:val="right"/>
      <w:pPr>
        <w:ind w:left="6994" w:hanging="180"/>
      </w:pPr>
    </w:lvl>
  </w:abstractNum>
  <w:abstractNum w:abstractNumId="93" w15:restartNumberingAfterBreak="0">
    <w:nsid w:val="6C776CF5"/>
    <w:multiLevelType w:val="hybridMultilevel"/>
    <w:tmpl w:val="70781466"/>
    <w:lvl w:ilvl="0" w:tplc="0A20CE6E">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01B6062A">
      <w:numFmt w:val="bullet"/>
      <w:lvlText w:val="•"/>
      <w:lvlJc w:val="left"/>
      <w:pPr>
        <w:ind w:left="2464" w:hanging="428"/>
      </w:pPr>
      <w:rPr>
        <w:rFonts w:hint="default"/>
        <w:lang w:val="id" w:eastAsia="en-US" w:bidi="ar-SA"/>
      </w:rPr>
    </w:lvl>
    <w:lvl w:ilvl="2" w:tplc="E92CDF58">
      <w:numFmt w:val="bullet"/>
      <w:lvlText w:val="•"/>
      <w:lvlJc w:val="left"/>
      <w:pPr>
        <w:ind w:left="3229" w:hanging="428"/>
      </w:pPr>
      <w:rPr>
        <w:rFonts w:hint="default"/>
        <w:lang w:val="id" w:eastAsia="en-US" w:bidi="ar-SA"/>
      </w:rPr>
    </w:lvl>
    <w:lvl w:ilvl="3" w:tplc="C7964F64">
      <w:numFmt w:val="bullet"/>
      <w:lvlText w:val="•"/>
      <w:lvlJc w:val="left"/>
      <w:pPr>
        <w:ind w:left="3994" w:hanging="428"/>
      </w:pPr>
      <w:rPr>
        <w:rFonts w:hint="default"/>
        <w:lang w:val="id" w:eastAsia="en-US" w:bidi="ar-SA"/>
      </w:rPr>
    </w:lvl>
    <w:lvl w:ilvl="4" w:tplc="1646FD58">
      <w:numFmt w:val="bullet"/>
      <w:lvlText w:val="•"/>
      <w:lvlJc w:val="left"/>
      <w:pPr>
        <w:ind w:left="4759" w:hanging="428"/>
      </w:pPr>
      <w:rPr>
        <w:rFonts w:hint="default"/>
        <w:lang w:val="id" w:eastAsia="en-US" w:bidi="ar-SA"/>
      </w:rPr>
    </w:lvl>
    <w:lvl w:ilvl="5" w:tplc="A4328C7C">
      <w:numFmt w:val="bullet"/>
      <w:lvlText w:val="•"/>
      <w:lvlJc w:val="left"/>
      <w:pPr>
        <w:ind w:left="5524" w:hanging="428"/>
      </w:pPr>
      <w:rPr>
        <w:rFonts w:hint="default"/>
        <w:lang w:val="id" w:eastAsia="en-US" w:bidi="ar-SA"/>
      </w:rPr>
    </w:lvl>
    <w:lvl w:ilvl="6" w:tplc="1ADA82C6">
      <w:numFmt w:val="bullet"/>
      <w:lvlText w:val="•"/>
      <w:lvlJc w:val="left"/>
      <w:pPr>
        <w:ind w:left="6289" w:hanging="428"/>
      </w:pPr>
      <w:rPr>
        <w:rFonts w:hint="default"/>
        <w:lang w:val="id" w:eastAsia="en-US" w:bidi="ar-SA"/>
      </w:rPr>
    </w:lvl>
    <w:lvl w:ilvl="7" w:tplc="767C18BA">
      <w:numFmt w:val="bullet"/>
      <w:lvlText w:val="•"/>
      <w:lvlJc w:val="left"/>
      <w:pPr>
        <w:ind w:left="7054" w:hanging="428"/>
      </w:pPr>
      <w:rPr>
        <w:rFonts w:hint="default"/>
        <w:lang w:val="id" w:eastAsia="en-US" w:bidi="ar-SA"/>
      </w:rPr>
    </w:lvl>
    <w:lvl w:ilvl="8" w:tplc="13064760">
      <w:numFmt w:val="bullet"/>
      <w:lvlText w:val="•"/>
      <w:lvlJc w:val="left"/>
      <w:pPr>
        <w:ind w:left="7819" w:hanging="428"/>
      </w:pPr>
      <w:rPr>
        <w:rFonts w:hint="default"/>
        <w:lang w:val="id" w:eastAsia="en-US" w:bidi="ar-SA"/>
      </w:rPr>
    </w:lvl>
  </w:abstractNum>
  <w:abstractNum w:abstractNumId="94" w15:restartNumberingAfterBreak="0">
    <w:nsid w:val="6F864284"/>
    <w:multiLevelType w:val="hybridMultilevel"/>
    <w:tmpl w:val="F8EAB8E6"/>
    <w:lvl w:ilvl="0" w:tplc="DC3CA078">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B0DA3C26">
      <w:numFmt w:val="bullet"/>
      <w:lvlText w:val="•"/>
      <w:lvlJc w:val="left"/>
      <w:pPr>
        <w:ind w:left="2464" w:hanging="428"/>
      </w:pPr>
      <w:rPr>
        <w:rFonts w:hint="default"/>
        <w:lang w:val="id" w:eastAsia="en-US" w:bidi="ar-SA"/>
      </w:rPr>
    </w:lvl>
    <w:lvl w:ilvl="2" w:tplc="073CDF86">
      <w:numFmt w:val="bullet"/>
      <w:lvlText w:val="•"/>
      <w:lvlJc w:val="left"/>
      <w:pPr>
        <w:ind w:left="3229" w:hanging="428"/>
      </w:pPr>
      <w:rPr>
        <w:rFonts w:hint="default"/>
        <w:lang w:val="id" w:eastAsia="en-US" w:bidi="ar-SA"/>
      </w:rPr>
    </w:lvl>
    <w:lvl w:ilvl="3" w:tplc="CD58212E">
      <w:numFmt w:val="bullet"/>
      <w:lvlText w:val="•"/>
      <w:lvlJc w:val="left"/>
      <w:pPr>
        <w:ind w:left="3994" w:hanging="428"/>
      </w:pPr>
      <w:rPr>
        <w:rFonts w:hint="default"/>
        <w:lang w:val="id" w:eastAsia="en-US" w:bidi="ar-SA"/>
      </w:rPr>
    </w:lvl>
    <w:lvl w:ilvl="4" w:tplc="6A3CF9E2">
      <w:numFmt w:val="bullet"/>
      <w:lvlText w:val="•"/>
      <w:lvlJc w:val="left"/>
      <w:pPr>
        <w:ind w:left="4759" w:hanging="428"/>
      </w:pPr>
      <w:rPr>
        <w:rFonts w:hint="default"/>
        <w:lang w:val="id" w:eastAsia="en-US" w:bidi="ar-SA"/>
      </w:rPr>
    </w:lvl>
    <w:lvl w:ilvl="5" w:tplc="1F66051E">
      <w:numFmt w:val="bullet"/>
      <w:lvlText w:val="•"/>
      <w:lvlJc w:val="left"/>
      <w:pPr>
        <w:ind w:left="5524" w:hanging="428"/>
      </w:pPr>
      <w:rPr>
        <w:rFonts w:hint="default"/>
        <w:lang w:val="id" w:eastAsia="en-US" w:bidi="ar-SA"/>
      </w:rPr>
    </w:lvl>
    <w:lvl w:ilvl="6" w:tplc="BD5A9DE8">
      <w:numFmt w:val="bullet"/>
      <w:lvlText w:val="•"/>
      <w:lvlJc w:val="left"/>
      <w:pPr>
        <w:ind w:left="6289" w:hanging="428"/>
      </w:pPr>
      <w:rPr>
        <w:rFonts w:hint="default"/>
        <w:lang w:val="id" w:eastAsia="en-US" w:bidi="ar-SA"/>
      </w:rPr>
    </w:lvl>
    <w:lvl w:ilvl="7" w:tplc="55C287BA">
      <w:numFmt w:val="bullet"/>
      <w:lvlText w:val="•"/>
      <w:lvlJc w:val="left"/>
      <w:pPr>
        <w:ind w:left="7054" w:hanging="428"/>
      </w:pPr>
      <w:rPr>
        <w:rFonts w:hint="default"/>
        <w:lang w:val="id" w:eastAsia="en-US" w:bidi="ar-SA"/>
      </w:rPr>
    </w:lvl>
    <w:lvl w:ilvl="8" w:tplc="4EB87D7C">
      <w:numFmt w:val="bullet"/>
      <w:lvlText w:val="•"/>
      <w:lvlJc w:val="left"/>
      <w:pPr>
        <w:ind w:left="7819" w:hanging="428"/>
      </w:pPr>
      <w:rPr>
        <w:rFonts w:hint="default"/>
        <w:lang w:val="id" w:eastAsia="en-US" w:bidi="ar-SA"/>
      </w:rPr>
    </w:lvl>
  </w:abstractNum>
  <w:abstractNum w:abstractNumId="95" w15:restartNumberingAfterBreak="0">
    <w:nsid w:val="701D4AFD"/>
    <w:multiLevelType w:val="hybridMultilevel"/>
    <w:tmpl w:val="05D05856"/>
    <w:lvl w:ilvl="0" w:tplc="4A7CF640">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A846280A">
      <w:numFmt w:val="bullet"/>
      <w:lvlText w:val="•"/>
      <w:lvlJc w:val="left"/>
      <w:pPr>
        <w:ind w:left="2464" w:hanging="428"/>
      </w:pPr>
      <w:rPr>
        <w:rFonts w:hint="default"/>
        <w:lang w:val="id" w:eastAsia="en-US" w:bidi="ar-SA"/>
      </w:rPr>
    </w:lvl>
    <w:lvl w:ilvl="2" w:tplc="8160D546">
      <w:numFmt w:val="bullet"/>
      <w:lvlText w:val="•"/>
      <w:lvlJc w:val="left"/>
      <w:pPr>
        <w:ind w:left="3229" w:hanging="428"/>
      </w:pPr>
      <w:rPr>
        <w:rFonts w:hint="default"/>
        <w:lang w:val="id" w:eastAsia="en-US" w:bidi="ar-SA"/>
      </w:rPr>
    </w:lvl>
    <w:lvl w:ilvl="3" w:tplc="5B9E1E72">
      <w:numFmt w:val="bullet"/>
      <w:lvlText w:val="•"/>
      <w:lvlJc w:val="left"/>
      <w:pPr>
        <w:ind w:left="3994" w:hanging="428"/>
      </w:pPr>
      <w:rPr>
        <w:rFonts w:hint="default"/>
        <w:lang w:val="id" w:eastAsia="en-US" w:bidi="ar-SA"/>
      </w:rPr>
    </w:lvl>
    <w:lvl w:ilvl="4" w:tplc="64C0885C">
      <w:numFmt w:val="bullet"/>
      <w:lvlText w:val="•"/>
      <w:lvlJc w:val="left"/>
      <w:pPr>
        <w:ind w:left="4759" w:hanging="428"/>
      </w:pPr>
      <w:rPr>
        <w:rFonts w:hint="default"/>
        <w:lang w:val="id" w:eastAsia="en-US" w:bidi="ar-SA"/>
      </w:rPr>
    </w:lvl>
    <w:lvl w:ilvl="5" w:tplc="ABC050DA">
      <w:numFmt w:val="bullet"/>
      <w:lvlText w:val="•"/>
      <w:lvlJc w:val="left"/>
      <w:pPr>
        <w:ind w:left="5524" w:hanging="428"/>
      </w:pPr>
      <w:rPr>
        <w:rFonts w:hint="default"/>
        <w:lang w:val="id" w:eastAsia="en-US" w:bidi="ar-SA"/>
      </w:rPr>
    </w:lvl>
    <w:lvl w:ilvl="6" w:tplc="239EDFA2">
      <w:numFmt w:val="bullet"/>
      <w:lvlText w:val="•"/>
      <w:lvlJc w:val="left"/>
      <w:pPr>
        <w:ind w:left="6289" w:hanging="428"/>
      </w:pPr>
      <w:rPr>
        <w:rFonts w:hint="default"/>
        <w:lang w:val="id" w:eastAsia="en-US" w:bidi="ar-SA"/>
      </w:rPr>
    </w:lvl>
    <w:lvl w:ilvl="7" w:tplc="D040E198">
      <w:numFmt w:val="bullet"/>
      <w:lvlText w:val="•"/>
      <w:lvlJc w:val="left"/>
      <w:pPr>
        <w:ind w:left="7054" w:hanging="428"/>
      </w:pPr>
      <w:rPr>
        <w:rFonts w:hint="default"/>
        <w:lang w:val="id" w:eastAsia="en-US" w:bidi="ar-SA"/>
      </w:rPr>
    </w:lvl>
    <w:lvl w:ilvl="8" w:tplc="3F46CC2C">
      <w:numFmt w:val="bullet"/>
      <w:lvlText w:val="•"/>
      <w:lvlJc w:val="left"/>
      <w:pPr>
        <w:ind w:left="7819" w:hanging="428"/>
      </w:pPr>
      <w:rPr>
        <w:rFonts w:hint="default"/>
        <w:lang w:val="id" w:eastAsia="en-US" w:bidi="ar-SA"/>
      </w:rPr>
    </w:lvl>
  </w:abstractNum>
  <w:abstractNum w:abstractNumId="96" w15:restartNumberingAfterBreak="0">
    <w:nsid w:val="709D03DD"/>
    <w:multiLevelType w:val="hybridMultilevel"/>
    <w:tmpl w:val="D442686A"/>
    <w:lvl w:ilvl="0" w:tplc="3C2CB39A">
      <w:start w:val="1"/>
      <w:numFmt w:val="decimal"/>
      <w:lvlText w:val="%1."/>
      <w:lvlJc w:val="left"/>
      <w:pPr>
        <w:ind w:left="1118" w:hanging="567"/>
      </w:pPr>
      <w:rPr>
        <w:rFonts w:ascii="Times New Roman" w:eastAsia="Times New Roman" w:hAnsi="Times New Roman" w:cs="Times New Roman" w:hint="default"/>
        <w:spacing w:val="-4"/>
        <w:w w:val="95"/>
        <w:sz w:val="24"/>
        <w:szCs w:val="24"/>
        <w:lang w:val="id" w:eastAsia="en-US" w:bidi="ar-SA"/>
      </w:rPr>
    </w:lvl>
    <w:lvl w:ilvl="1" w:tplc="A740C112">
      <w:numFmt w:val="bullet"/>
      <w:lvlText w:val="•"/>
      <w:lvlJc w:val="left"/>
      <w:pPr>
        <w:ind w:left="1886" w:hanging="567"/>
      </w:pPr>
      <w:rPr>
        <w:rFonts w:hint="default"/>
        <w:lang w:val="id" w:eastAsia="en-US" w:bidi="ar-SA"/>
      </w:rPr>
    </w:lvl>
    <w:lvl w:ilvl="2" w:tplc="4670A3B2">
      <w:numFmt w:val="bullet"/>
      <w:lvlText w:val="•"/>
      <w:lvlJc w:val="left"/>
      <w:pPr>
        <w:ind w:left="2652" w:hanging="567"/>
      </w:pPr>
      <w:rPr>
        <w:rFonts w:hint="default"/>
        <w:lang w:val="id" w:eastAsia="en-US" w:bidi="ar-SA"/>
      </w:rPr>
    </w:lvl>
    <w:lvl w:ilvl="3" w:tplc="778CBF0C">
      <w:numFmt w:val="bullet"/>
      <w:lvlText w:val="•"/>
      <w:lvlJc w:val="left"/>
      <w:pPr>
        <w:ind w:left="3418" w:hanging="567"/>
      </w:pPr>
      <w:rPr>
        <w:rFonts w:hint="default"/>
        <w:lang w:val="id" w:eastAsia="en-US" w:bidi="ar-SA"/>
      </w:rPr>
    </w:lvl>
    <w:lvl w:ilvl="4" w:tplc="AA32AE60">
      <w:numFmt w:val="bullet"/>
      <w:lvlText w:val="•"/>
      <w:lvlJc w:val="left"/>
      <w:pPr>
        <w:ind w:left="4184" w:hanging="567"/>
      </w:pPr>
      <w:rPr>
        <w:rFonts w:hint="default"/>
        <w:lang w:val="id" w:eastAsia="en-US" w:bidi="ar-SA"/>
      </w:rPr>
    </w:lvl>
    <w:lvl w:ilvl="5" w:tplc="0BE0EE54">
      <w:numFmt w:val="bullet"/>
      <w:lvlText w:val="•"/>
      <w:lvlJc w:val="left"/>
      <w:pPr>
        <w:ind w:left="4950" w:hanging="567"/>
      </w:pPr>
      <w:rPr>
        <w:rFonts w:hint="default"/>
        <w:lang w:val="id" w:eastAsia="en-US" w:bidi="ar-SA"/>
      </w:rPr>
    </w:lvl>
    <w:lvl w:ilvl="6" w:tplc="95AEE288">
      <w:numFmt w:val="bullet"/>
      <w:lvlText w:val="•"/>
      <w:lvlJc w:val="left"/>
      <w:pPr>
        <w:ind w:left="5716" w:hanging="567"/>
      </w:pPr>
      <w:rPr>
        <w:rFonts w:hint="default"/>
        <w:lang w:val="id" w:eastAsia="en-US" w:bidi="ar-SA"/>
      </w:rPr>
    </w:lvl>
    <w:lvl w:ilvl="7" w:tplc="1B1C53C2">
      <w:numFmt w:val="bullet"/>
      <w:lvlText w:val="•"/>
      <w:lvlJc w:val="left"/>
      <w:pPr>
        <w:ind w:left="6482" w:hanging="567"/>
      </w:pPr>
      <w:rPr>
        <w:rFonts w:hint="default"/>
        <w:lang w:val="id" w:eastAsia="en-US" w:bidi="ar-SA"/>
      </w:rPr>
    </w:lvl>
    <w:lvl w:ilvl="8" w:tplc="C188177E">
      <w:numFmt w:val="bullet"/>
      <w:lvlText w:val="•"/>
      <w:lvlJc w:val="left"/>
      <w:pPr>
        <w:ind w:left="7248" w:hanging="567"/>
      </w:pPr>
      <w:rPr>
        <w:rFonts w:hint="default"/>
        <w:lang w:val="id" w:eastAsia="en-US" w:bidi="ar-SA"/>
      </w:rPr>
    </w:lvl>
  </w:abstractNum>
  <w:abstractNum w:abstractNumId="97" w15:restartNumberingAfterBreak="0">
    <w:nsid w:val="71BB5B08"/>
    <w:multiLevelType w:val="hybridMultilevel"/>
    <w:tmpl w:val="BCA0F46E"/>
    <w:lvl w:ilvl="0" w:tplc="D7FC6360">
      <w:start w:val="1"/>
      <w:numFmt w:val="decimal"/>
      <w:lvlText w:val="%1."/>
      <w:lvlJc w:val="left"/>
      <w:pPr>
        <w:ind w:left="1119" w:hanging="567"/>
      </w:pPr>
      <w:rPr>
        <w:rFonts w:ascii="Times New Roman" w:eastAsia="Times New Roman" w:hAnsi="Times New Roman" w:cs="Times New Roman" w:hint="default"/>
        <w:b/>
        <w:bCs/>
        <w:i w:val="0"/>
        <w:iCs/>
        <w:spacing w:val="-4"/>
        <w:w w:val="95"/>
        <w:position w:val="2"/>
        <w:sz w:val="24"/>
        <w:szCs w:val="24"/>
        <w:lang w:val="id" w:eastAsia="en-US" w:bidi="ar-SA"/>
      </w:rPr>
    </w:lvl>
    <w:lvl w:ilvl="1" w:tplc="C30C5DDC">
      <w:start w:val="1"/>
      <w:numFmt w:val="lowerLetter"/>
      <w:lvlText w:val="%2."/>
      <w:lvlJc w:val="left"/>
      <w:pPr>
        <w:ind w:left="1547" w:hanging="428"/>
      </w:pPr>
      <w:rPr>
        <w:rFonts w:ascii="Times New Roman" w:eastAsia="Times New Roman" w:hAnsi="Times New Roman" w:cs="Times New Roman" w:hint="default"/>
        <w:spacing w:val="-1"/>
        <w:w w:val="95"/>
        <w:sz w:val="24"/>
        <w:szCs w:val="24"/>
        <w:lang w:val="id" w:eastAsia="en-US" w:bidi="ar-SA"/>
      </w:rPr>
    </w:lvl>
    <w:lvl w:ilvl="2" w:tplc="1714BC68">
      <w:numFmt w:val="bullet"/>
      <w:lvlText w:val="-"/>
      <w:lvlJc w:val="left"/>
      <w:pPr>
        <w:ind w:left="1969" w:hanging="423"/>
      </w:pPr>
      <w:rPr>
        <w:rFonts w:ascii="Times New Roman" w:eastAsia="Times New Roman" w:hAnsi="Times New Roman" w:cs="Times New Roman" w:hint="default"/>
        <w:b/>
        <w:bCs/>
        <w:w w:val="95"/>
        <w:sz w:val="24"/>
        <w:szCs w:val="24"/>
        <w:lang w:val="id" w:eastAsia="en-US" w:bidi="ar-SA"/>
      </w:rPr>
    </w:lvl>
    <w:lvl w:ilvl="3" w:tplc="6D4A3CBE">
      <w:numFmt w:val="bullet"/>
      <w:lvlText w:val="•"/>
      <w:lvlJc w:val="left"/>
      <w:pPr>
        <w:ind w:left="2883" w:hanging="423"/>
      </w:pPr>
      <w:rPr>
        <w:rFonts w:hint="default"/>
        <w:lang w:val="id" w:eastAsia="en-US" w:bidi="ar-SA"/>
      </w:rPr>
    </w:lvl>
    <w:lvl w:ilvl="4" w:tplc="CE0067D0">
      <w:numFmt w:val="bullet"/>
      <w:lvlText w:val="•"/>
      <w:lvlJc w:val="left"/>
      <w:pPr>
        <w:ind w:left="3807" w:hanging="423"/>
      </w:pPr>
      <w:rPr>
        <w:rFonts w:hint="default"/>
        <w:lang w:val="id" w:eastAsia="en-US" w:bidi="ar-SA"/>
      </w:rPr>
    </w:lvl>
    <w:lvl w:ilvl="5" w:tplc="14E29D90">
      <w:numFmt w:val="bullet"/>
      <w:lvlText w:val="•"/>
      <w:lvlJc w:val="left"/>
      <w:pPr>
        <w:ind w:left="4730" w:hanging="423"/>
      </w:pPr>
      <w:rPr>
        <w:rFonts w:hint="default"/>
        <w:lang w:val="id" w:eastAsia="en-US" w:bidi="ar-SA"/>
      </w:rPr>
    </w:lvl>
    <w:lvl w:ilvl="6" w:tplc="42CAB660">
      <w:numFmt w:val="bullet"/>
      <w:lvlText w:val="•"/>
      <w:lvlJc w:val="left"/>
      <w:pPr>
        <w:ind w:left="5654" w:hanging="423"/>
      </w:pPr>
      <w:rPr>
        <w:rFonts w:hint="default"/>
        <w:lang w:val="id" w:eastAsia="en-US" w:bidi="ar-SA"/>
      </w:rPr>
    </w:lvl>
    <w:lvl w:ilvl="7" w:tplc="32C885B0">
      <w:numFmt w:val="bullet"/>
      <w:lvlText w:val="•"/>
      <w:lvlJc w:val="left"/>
      <w:pPr>
        <w:ind w:left="6578" w:hanging="423"/>
      </w:pPr>
      <w:rPr>
        <w:rFonts w:hint="default"/>
        <w:lang w:val="id" w:eastAsia="en-US" w:bidi="ar-SA"/>
      </w:rPr>
    </w:lvl>
    <w:lvl w:ilvl="8" w:tplc="20E8D2EA">
      <w:numFmt w:val="bullet"/>
      <w:lvlText w:val="•"/>
      <w:lvlJc w:val="left"/>
      <w:pPr>
        <w:ind w:left="7501" w:hanging="423"/>
      </w:pPr>
      <w:rPr>
        <w:rFonts w:hint="default"/>
        <w:lang w:val="id" w:eastAsia="en-US" w:bidi="ar-SA"/>
      </w:rPr>
    </w:lvl>
  </w:abstractNum>
  <w:abstractNum w:abstractNumId="98" w15:restartNumberingAfterBreak="0">
    <w:nsid w:val="71C8670C"/>
    <w:multiLevelType w:val="hybridMultilevel"/>
    <w:tmpl w:val="E4423FA2"/>
    <w:lvl w:ilvl="0" w:tplc="955C89C4">
      <w:numFmt w:val="bullet"/>
      <w:lvlText w:val=""/>
      <w:lvlJc w:val="left"/>
      <w:pPr>
        <w:ind w:left="1546" w:hanging="428"/>
      </w:pPr>
      <w:rPr>
        <w:rFonts w:ascii="Symbol" w:eastAsia="Symbol" w:hAnsi="Symbol" w:cs="Symbol" w:hint="default"/>
        <w:w w:val="100"/>
        <w:sz w:val="24"/>
        <w:szCs w:val="24"/>
        <w:lang w:val="id" w:eastAsia="en-US" w:bidi="ar-SA"/>
      </w:rPr>
    </w:lvl>
    <w:lvl w:ilvl="1" w:tplc="9AD8F234">
      <w:numFmt w:val="bullet"/>
      <w:lvlText w:val="•"/>
      <w:lvlJc w:val="left"/>
      <w:pPr>
        <w:ind w:left="2264" w:hanging="428"/>
      </w:pPr>
      <w:rPr>
        <w:rFonts w:hint="default"/>
        <w:lang w:val="id" w:eastAsia="en-US" w:bidi="ar-SA"/>
      </w:rPr>
    </w:lvl>
    <w:lvl w:ilvl="2" w:tplc="37449A26">
      <w:numFmt w:val="bullet"/>
      <w:lvlText w:val="•"/>
      <w:lvlJc w:val="left"/>
      <w:pPr>
        <w:ind w:left="2988" w:hanging="428"/>
      </w:pPr>
      <w:rPr>
        <w:rFonts w:hint="default"/>
        <w:lang w:val="id" w:eastAsia="en-US" w:bidi="ar-SA"/>
      </w:rPr>
    </w:lvl>
    <w:lvl w:ilvl="3" w:tplc="49663BE4">
      <w:numFmt w:val="bullet"/>
      <w:lvlText w:val="•"/>
      <w:lvlJc w:val="left"/>
      <w:pPr>
        <w:ind w:left="3712" w:hanging="428"/>
      </w:pPr>
      <w:rPr>
        <w:rFonts w:hint="default"/>
        <w:lang w:val="id" w:eastAsia="en-US" w:bidi="ar-SA"/>
      </w:rPr>
    </w:lvl>
    <w:lvl w:ilvl="4" w:tplc="0DAE136E">
      <w:numFmt w:val="bullet"/>
      <w:lvlText w:val="•"/>
      <w:lvlJc w:val="left"/>
      <w:pPr>
        <w:ind w:left="4436" w:hanging="428"/>
      </w:pPr>
      <w:rPr>
        <w:rFonts w:hint="default"/>
        <w:lang w:val="id" w:eastAsia="en-US" w:bidi="ar-SA"/>
      </w:rPr>
    </w:lvl>
    <w:lvl w:ilvl="5" w:tplc="D92C174E">
      <w:numFmt w:val="bullet"/>
      <w:lvlText w:val="•"/>
      <w:lvlJc w:val="left"/>
      <w:pPr>
        <w:ind w:left="5160" w:hanging="428"/>
      </w:pPr>
      <w:rPr>
        <w:rFonts w:hint="default"/>
        <w:lang w:val="id" w:eastAsia="en-US" w:bidi="ar-SA"/>
      </w:rPr>
    </w:lvl>
    <w:lvl w:ilvl="6" w:tplc="498E646E">
      <w:numFmt w:val="bullet"/>
      <w:lvlText w:val="•"/>
      <w:lvlJc w:val="left"/>
      <w:pPr>
        <w:ind w:left="5884" w:hanging="428"/>
      </w:pPr>
      <w:rPr>
        <w:rFonts w:hint="default"/>
        <w:lang w:val="id" w:eastAsia="en-US" w:bidi="ar-SA"/>
      </w:rPr>
    </w:lvl>
    <w:lvl w:ilvl="7" w:tplc="6E0089DE">
      <w:numFmt w:val="bullet"/>
      <w:lvlText w:val="•"/>
      <w:lvlJc w:val="left"/>
      <w:pPr>
        <w:ind w:left="6608" w:hanging="428"/>
      </w:pPr>
      <w:rPr>
        <w:rFonts w:hint="default"/>
        <w:lang w:val="id" w:eastAsia="en-US" w:bidi="ar-SA"/>
      </w:rPr>
    </w:lvl>
    <w:lvl w:ilvl="8" w:tplc="81DC72F6">
      <w:numFmt w:val="bullet"/>
      <w:lvlText w:val="•"/>
      <w:lvlJc w:val="left"/>
      <w:pPr>
        <w:ind w:left="7332" w:hanging="428"/>
      </w:pPr>
      <w:rPr>
        <w:rFonts w:hint="default"/>
        <w:lang w:val="id" w:eastAsia="en-US" w:bidi="ar-SA"/>
      </w:rPr>
    </w:lvl>
  </w:abstractNum>
  <w:abstractNum w:abstractNumId="99" w15:restartNumberingAfterBreak="0">
    <w:nsid w:val="7567470D"/>
    <w:multiLevelType w:val="hybridMultilevel"/>
    <w:tmpl w:val="DCAE899C"/>
    <w:lvl w:ilvl="0" w:tplc="BB623C14">
      <w:numFmt w:val="bullet"/>
      <w:lvlText w:val="-"/>
      <w:lvlJc w:val="left"/>
      <w:pPr>
        <w:ind w:left="1691" w:hanging="428"/>
      </w:pPr>
      <w:rPr>
        <w:rFonts w:ascii="Times New Roman" w:eastAsia="Times New Roman" w:hAnsi="Times New Roman" w:cs="Times New Roman" w:hint="default"/>
        <w:w w:val="94"/>
        <w:sz w:val="24"/>
        <w:szCs w:val="24"/>
        <w:lang w:val="id" w:eastAsia="en-US" w:bidi="ar-SA"/>
      </w:rPr>
    </w:lvl>
    <w:lvl w:ilvl="1" w:tplc="526EA5D0">
      <w:numFmt w:val="bullet"/>
      <w:lvlText w:val="•"/>
      <w:lvlJc w:val="left"/>
      <w:pPr>
        <w:ind w:left="2464" w:hanging="428"/>
      </w:pPr>
      <w:rPr>
        <w:rFonts w:hint="default"/>
        <w:lang w:val="id" w:eastAsia="en-US" w:bidi="ar-SA"/>
      </w:rPr>
    </w:lvl>
    <w:lvl w:ilvl="2" w:tplc="9F16959E">
      <w:numFmt w:val="bullet"/>
      <w:lvlText w:val="•"/>
      <w:lvlJc w:val="left"/>
      <w:pPr>
        <w:ind w:left="3229" w:hanging="428"/>
      </w:pPr>
      <w:rPr>
        <w:rFonts w:hint="default"/>
        <w:lang w:val="id" w:eastAsia="en-US" w:bidi="ar-SA"/>
      </w:rPr>
    </w:lvl>
    <w:lvl w:ilvl="3" w:tplc="5A0E25FA">
      <w:numFmt w:val="bullet"/>
      <w:lvlText w:val="•"/>
      <w:lvlJc w:val="left"/>
      <w:pPr>
        <w:ind w:left="3994" w:hanging="428"/>
      </w:pPr>
      <w:rPr>
        <w:rFonts w:hint="default"/>
        <w:lang w:val="id" w:eastAsia="en-US" w:bidi="ar-SA"/>
      </w:rPr>
    </w:lvl>
    <w:lvl w:ilvl="4" w:tplc="2A3CC286">
      <w:numFmt w:val="bullet"/>
      <w:lvlText w:val="•"/>
      <w:lvlJc w:val="left"/>
      <w:pPr>
        <w:ind w:left="4759" w:hanging="428"/>
      </w:pPr>
      <w:rPr>
        <w:rFonts w:hint="default"/>
        <w:lang w:val="id" w:eastAsia="en-US" w:bidi="ar-SA"/>
      </w:rPr>
    </w:lvl>
    <w:lvl w:ilvl="5" w:tplc="226877F0">
      <w:numFmt w:val="bullet"/>
      <w:lvlText w:val="•"/>
      <w:lvlJc w:val="left"/>
      <w:pPr>
        <w:ind w:left="5524" w:hanging="428"/>
      </w:pPr>
      <w:rPr>
        <w:rFonts w:hint="default"/>
        <w:lang w:val="id" w:eastAsia="en-US" w:bidi="ar-SA"/>
      </w:rPr>
    </w:lvl>
    <w:lvl w:ilvl="6" w:tplc="9D264AA8">
      <w:numFmt w:val="bullet"/>
      <w:lvlText w:val="•"/>
      <w:lvlJc w:val="left"/>
      <w:pPr>
        <w:ind w:left="6289" w:hanging="428"/>
      </w:pPr>
      <w:rPr>
        <w:rFonts w:hint="default"/>
        <w:lang w:val="id" w:eastAsia="en-US" w:bidi="ar-SA"/>
      </w:rPr>
    </w:lvl>
    <w:lvl w:ilvl="7" w:tplc="6C382CB4">
      <w:numFmt w:val="bullet"/>
      <w:lvlText w:val="•"/>
      <w:lvlJc w:val="left"/>
      <w:pPr>
        <w:ind w:left="7054" w:hanging="428"/>
      </w:pPr>
      <w:rPr>
        <w:rFonts w:hint="default"/>
        <w:lang w:val="id" w:eastAsia="en-US" w:bidi="ar-SA"/>
      </w:rPr>
    </w:lvl>
    <w:lvl w:ilvl="8" w:tplc="400A33FA">
      <w:numFmt w:val="bullet"/>
      <w:lvlText w:val="•"/>
      <w:lvlJc w:val="left"/>
      <w:pPr>
        <w:ind w:left="7819" w:hanging="428"/>
      </w:pPr>
      <w:rPr>
        <w:rFonts w:hint="default"/>
        <w:lang w:val="id" w:eastAsia="en-US" w:bidi="ar-SA"/>
      </w:rPr>
    </w:lvl>
  </w:abstractNum>
  <w:abstractNum w:abstractNumId="100" w15:restartNumberingAfterBreak="0">
    <w:nsid w:val="75CE2E17"/>
    <w:multiLevelType w:val="hybridMultilevel"/>
    <w:tmpl w:val="BFEEBCB4"/>
    <w:lvl w:ilvl="0" w:tplc="F7868F0A">
      <w:start w:val="1"/>
      <w:numFmt w:val="decimal"/>
      <w:lvlText w:val="%1."/>
      <w:lvlJc w:val="left"/>
      <w:pPr>
        <w:ind w:left="1263" w:hanging="711"/>
      </w:pPr>
      <w:rPr>
        <w:rFonts w:hint="default"/>
        <w:i w:val="0"/>
        <w:iCs/>
        <w:spacing w:val="-5"/>
        <w:w w:val="100"/>
        <w:lang w:val="id" w:eastAsia="en-US" w:bidi="ar-SA"/>
      </w:rPr>
    </w:lvl>
    <w:lvl w:ilvl="1" w:tplc="A45CD70E">
      <w:numFmt w:val="bullet"/>
      <w:lvlText w:val="•"/>
      <w:lvlJc w:val="left"/>
      <w:pPr>
        <w:ind w:left="2068" w:hanging="711"/>
      </w:pPr>
      <w:rPr>
        <w:rFonts w:hint="default"/>
        <w:lang w:val="id" w:eastAsia="en-US" w:bidi="ar-SA"/>
      </w:rPr>
    </w:lvl>
    <w:lvl w:ilvl="2" w:tplc="DF2EABEC">
      <w:numFmt w:val="bullet"/>
      <w:lvlText w:val="•"/>
      <w:lvlJc w:val="left"/>
      <w:pPr>
        <w:ind w:left="2877" w:hanging="711"/>
      </w:pPr>
      <w:rPr>
        <w:rFonts w:hint="default"/>
        <w:lang w:val="id" w:eastAsia="en-US" w:bidi="ar-SA"/>
      </w:rPr>
    </w:lvl>
    <w:lvl w:ilvl="3" w:tplc="0A04AEB4">
      <w:numFmt w:val="bullet"/>
      <w:lvlText w:val="•"/>
      <w:lvlJc w:val="left"/>
      <w:pPr>
        <w:ind w:left="3686" w:hanging="711"/>
      </w:pPr>
      <w:rPr>
        <w:rFonts w:hint="default"/>
        <w:lang w:val="id" w:eastAsia="en-US" w:bidi="ar-SA"/>
      </w:rPr>
    </w:lvl>
    <w:lvl w:ilvl="4" w:tplc="CD7A46B0">
      <w:numFmt w:val="bullet"/>
      <w:lvlText w:val="•"/>
      <w:lvlJc w:val="left"/>
      <w:pPr>
        <w:ind w:left="4495" w:hanging="711"/>
      </w:pPr>
      <w:rPr>
        <w:rFonts w:hint="default"/>
        <w:lang w:val="id" w:eastAsia="en-US" w:bidi="ar-SA"/>
      </w:rPr>
    </w:lvl>
    <w:lvl w:ilvl="5" w:tplc="570CD102">
      <w:numFmt w:val="bullet"/>
      <w:lvlText w:val="•"/>
      <w:lvlJc w:val="left"/>
      <w:pPr>
        <w:ind w:left="5304" w:hanging="711"/>
      </w:pPr>
      <w:rPr>
        <w:rFonts w:hint="default"/>
        <w:lang w:val="id" w:eastAsia="en-US" w:bidi="ar-SA"/>
      </w:rPr>
    </w:lvl>
    <w:lvl w:ilvl="6" w:tplc="F64E987C">
      <w:numFmt w:val="bullet"/>
      <w:lvlText w:val="•"/>
      <w:lvlJc w:val="left"/>
      <w:pPr>
        <w:ind w:left="6113" w:hanging="711"/>
      </w:pPr>
      <w:rPr>
        <w:rFonts w:hint="default"/>
        <w:lang w:val="id" w:eastAsia="en-US" w:bidi="ar-SA"/>
      </w:rPr>
    </w:lvl>
    <w:lvl w:ilvl="7" w:tplc="49525D3C">
      <w:numFmt w:val="bullet"/>
      <w:lvlText w:val="•"/>
      <w:lvlJc w:val="left"/>
      <w:pPr>
        <w:ind w:left="6922" w:hanging="711"/>
      </w:pPr>
      <w:rPr>
        <w:rFonts w:hint="default"/>
        <w:lang w:val="id" w:eastAsia="en-US" w:bidi="ar-SA"/>
      </w:rPr>
    </w:lvl>
    <w:lvl w:ilvl="8" w:tplc="5BAEA8E8">
      <w:numFmt w:val="bullet"/>
      <w:lvlText w:val="•"/>
      <w:lvlJc w:val="left"/>
      <w:pPr>
        <w:ind w:left="7731" w:hanging="711"/>
      </w:pPr>
      <w:rPr>
        <w:rFonts w:hint="default"/>
        <w:lang w:val="id" w:eastAsia="en-US" w:bidi="ar-SA"/>
      </w:rPr>
    </w:lvl>
  </w:abstractNum>
  <w:abstractNum w:abstractNumId="101" w15:restartNumberingAfterBreak="0">
    <w:nsid w:val="76A4493C"/>
    <w:multiLevelType w:val="hybridMultilevel"/>
    <w:tmpl w:val="49B28FBE"/>
    <w:lvl w:ilvl="0" w:tplc="AB345F30">
      <w:start w:val="1"/>
      <w:numFmt w:val="lowerLetter"/>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77582E08"/>
    <w:multiLevelType w:val="hybridMultilevel"/>
    <w:tmpl w:val="88EE95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15:restartNumberingAfterBreak="0">
    <w:nsid w:val="787563AA"/>
    <w:multiLevelType w:val="hybridMultilevel"/>
    <w:tmpl w:val="7BC6E4A8"/>
    <w:lvl w:ilvl="0" w:tplc="94DAE4A2">
      <w:start w:val="1"/>
      <w:numFmt w:val="decimal"/>
      <w:lvlText w:val="%1."/>
      <w:lvlJc w:val="left"/>
      <w:pPr>
        <w:ind w:left="1263" w:hanging="711"/>
      </w:pPr>
      <w:rPr>
        <w:rFonts w:ascii="Times New Roman" w:eastAsia="Times New Roman" w:hAnsi="Times New Roman" w:cs="Times New Roman" w:hint="default"/>
        <w:spacing w:val="-4"/>
        <w:w w:val="95"/>
        <w:sz w:val="24"/>
        <w:szCs w:val="24"/>
        <w:lang w:val="id" w:eastAsia="en-US" w:bidi="ar-SA"/>
      </w:rPr>
    </w:lvl>
    <w:lvl w:ilvl="1" w:tplc="CF6AA1D4">
      <w:numFmt w:val="bullet"/>
      <w:lvlText w:val="•"/>
      <w:lvlJc w:val="left"/>
      <w:pPr>
        <w:ind w:left="2068" w:hanging="711"/>
      </w:pPr>
      <w:rPr>
        <w:rFonts w:hint="default"/>
        <w:lang w:val="id" w:eastAsia="en-US" w:bidi="ar-SA"/>
      </w:rPr>
    </w:lvl>
    <w:lvl w:ilvl="2" w:tplc="F3D4A1AA">
      <w:numFmt w:val="bullet"/>
      <w:lvlText w:val="•"/>
      <w:lvlJc w:val="left"/>
      <w:pPr>
        <w:ind w:left="2877" w:hanging="711"/>
      </w:pPr>
      <w:rPr>
        <w:rFonts w:hint="default"/>
        <w:lang w:val="id" w:eastAsia="en-US" w:bidi="ar-SA"/>
      </w:rPr>
    </w:lvl>
    <w:lvl w:ilvl="3" w:tplc="9C4A66F8">
      <w:numFmt w:val="bullet"/>
      <w:lvlText w:val="•"/>
      <w:lvlJc w:val="left"/>
      <w:pPr>
        <w:ind w:left="3686" w:hanging="711"/>
      </w:pPr>
      <w:rPr>
        <w:rFonts w:hint="default"/>
        <w:lang w:val="id" w:eastAsia="en-US" w:bidi="ar-SA"/>
      </w:rPr>
    </w:lvl>
    <w:lvl w:ilvl="4" w:tplc="BC3E4CBE">
      <w:numFmt w:val="bullet"/>
      <w:lvlText w:val="•"/>
      <w:lvlJc w:val="left"/>
      <w:pPr>
        <w:ind w:left="4495" w:hanging="711"/>
      </w:pPr>
      <w:rPr>
        <w:rFonts w:hint="default"/>
        <w:lang w:val="id" w:eastAsia="en-US" w:bidi="ar-SA"/>
      </w:rPr>
    </w:lvl>
    <w:lvl w:ilvl="5" w:tplc="745C8094">
      <w:numFmt w:val="bullet"/>
      <w:lvlText w:val="•"/>
      <w:lvlJc w:val="left"/>
      <w:pPr>
        <w:ind w:left="5304" w:hanging="711"/>
      </w:pPr>
      <w:rPr>
        <w:rFonts w:hint="default"/>
        <w:lang w:val="id" w:eastAsia="en-US" w:bidi="ar-SA"/>
      </w:rPr>
    </w:lvl>
    <w:lvl w:ilvl="6" w:tplc="2DFEC4F8">
      <w:numFmt w:val="bullet"/>
      <w:lvlText w:val="•"/>
      <w:lvlJc w:val="left"/>
      <w:pPr>
        <w:ind w:left="6113" w:hanging="711"/>
      </w:pPr>
      <w:rPr>
        <w:rFonts w:hint="default"/>
        <w:lang w:val="id" w:eastAsia="en-US" w:bidi="ar-SA"/>
      </w:rPr>
    </w:lvl>
    <w:lvl w:ilvl="7" w:tplc="09148380">
      <w:numFmt w:val="bullet"/>
      <w:lvlText w:val="•"/>
      <w:lvlJc w:val="left"/>
      <w:pPr>
        <w:ind w:left="6922" w:hanging="711"/>
      </w:pPr>
      <w:rPr>
        <w:rFonts w:hint="default"/>
        <w:lang w:val="id" w:eastAsia="en-US" w:bidi="ar-SA"/>
      </w:rPr>
    </w:lvl>
    <w:lvl w:ilvl="8" w:tplc="2524282C">
      <w:numFmt w:val="bullet"/>
      <w:lvlText w:val="•"/>
      <w:lvlJc w:val="left"/>
      <w:pPr>
        <w:ind w:left="7731" w:hanging="711"/>
      </w:pPr>
      <w:rPr>
        <w:rFonts w:hint="default"/>
        <w:lang w:val="id" w:eastAsia="en-US" w:bidi="ar-SA"/>
      </w:rPr>
    </w:lvl>
  </w:abstractNum>
  <w:abstractNum w:abstractNumId="104" w15:restartNumberingAfterBreak="0">
    <w:nsid w:val="78BC06F7"/>
    <w:multiLevelType w:val="multilevel"/>
    <w:tmpl w:val="E2102DD2"/>
    <w:lvl w:ilvl="0">
      <w:start w:val="2"/>
      <w:numFmt w:val="decimal"/>
      <w:lvlText w:val="%1"/>
      <w:lvlJc w:val="left"/>
      <w:pPr>
        <w:ind w:left="1094" w:hanging="543"/>
      </w:pPr>
      <w:rPr>
        <w:rFonts w:hint="default"/>
        <w:lang w:val="id" w:eastAsia="en-US" w:bidi="ar-SA"/>
      </w:rPr>
    </w:lvl>
    <w:lvl w:ilvl="1">
      <w:start w:val="1"/>
      <w:numFmt w:val="decimal"/>
      <w:lvlText w:val="%1.%2"/>
      <w:lvlJc w:val="left"/>
      <w:pPr>
        <w:ind w:left="1094" w:hanging="543"/>
        <w:jc w:val="right"/>
      </w:pPr>
      <w:rPr>
        <w:rFonts w:ascii="Times New Roman" w:eastAsia="Times New Roman" w:hAnsi="Times New Roman" w:cs="Times New Roman" w:hint="default"/>
        <w:b/>
        <w:bCs/>
        <w:spacing w:val="-9"/>
        <w:w w:val="99"/>
        <w:sz w:val="24"/>
        <w:szCs w:val="24"/>
        <w:lang w:val="id" w:eastAsia="en-US" w:bidi="ar-SA"/>
      </w:rPr>
    </w:lvl>
    <w:lvl w:ilvl="2">
      <w:start w:val="1"/>
      <w:numFmt w:val="decimal"/>
      <w:lvlText w:val="%1.%2.%3"/>
      <w:lvlJc w:val="left"/>
      <w:pPr>
        <w:ind w:left="1118" w:hanging="567"/>
      </w:pPr>
      <w:rPr>
        <w:rFonts w:ascii="Times New Roman" w:eastAsia="Times New Roman" w:hAnsi="Times New Roman" w:cs="Times New Roman" w:hint="default"/>
        <w:b/>
        <w:bCs/>
        <w:spacing w:val="-3"/>
        <w:w w:val="88"/>
        <w:sz w:val="24"/>
        <w:szCs w:val="24"/>
        <w:lang w:val="id" w:eastAsia="en-US" w:bidi="ar-SA"/>
      </w:rPr>
    </w:lvl>
    <w:lvl w:ilvl="3">
      <w:numFmt w:val="bullet"/>
      <w:lvlText w:val="•"/>
      <w:lvlJc w:val="left"/>
      <w:pPr>
        <w:ind w:left="2725" w:hanging="567"/>
      </w:pPr>
      <w:rPr>
        <w:rFonts w:hint="default"/>
        <w:lang w:val="id" w:eastAsia="en-US" w:bidi="ar-SA"/>
      </w:rPr>
    </w:lvl>
    <w:lvl w:ilvl="4">
      <w:numFmt w:val="bullet"/>
      <w:lvlText w:val="•"/>
      <w:lvlJc w:val="left"/>
      <w:pPr>
        <w:ind w:left="3590" w:hanging="567"/>
      </w:pPr>
      <w:rPr>
        <w:rFonts w:hint="default"/>
        <w:lang w:val="id" w:eastAsia="en-US" w:bidi="ar-SA"/>
      </w:rPr>
    </w:lvl>
    <w:lvl w:ilvl="5">
      <w:numFmt w:val="bullet"/>
      <w:lvlText w:val="•"/>
      <w:lvlJc w:val="left"/>
      <w:pPr>
        <w:ind w:left="4455" w:hanging="567"/>
      </w:pPr>
      <w:rPr>
        <w:rFonts w:hint="default"/>
        <w:lang w:val="id" w:eastAsia="en-US" w:bidi="ar-SA"/>
      </w:rPr>
    </w:lvl>
    <w:lvl w:ilvl="6">
      <w:numFmt w:val="bullet"/>
      <w:lvlText w:val="•"/>
      <w:lvlJc w:val="left"/>
      <w:pPr>
        <w:ind w:left="5320" w:hanging="567"/>
      </w:pPr>
      <w:rPr>
        <w:rFonts w:hint="default"/>
        <w:lang w:val="id" w:eastAsia="en-US" w:bidi="ar-SA"/>
      </w:rPr>
    </w:lvl>
    <w:lvl w:ilvl="7">
      <w:numFmt w:val="bullet"/>
      <w:lvlText w:val="•"/>
      <w:lvlJc w:val="left"/>
      <w:pPr>
        <w:ind w:left="6185" w:hanging="567"/>
      </w:pPr>
      <w:rPr>
        <w:rFonts w:hint="default"/>
        <w:lang w:val="id" w:eastAsia="en-US" w:bidi="ar-SA"/>
      </w:rPr>
    </w:lvl>
    <w:lvl w:ilvl="8">
      <w:numFmt w:val="bullet"/>
      <w:lvlText w:val="•"/>
      <w:lvlJc w:val="left"/>
      <w:pPr>
        <w:ind w:left="7050" w:hanging="567"/>
      </w:pPr>
      <w:rPr>
        <w:rFonts w:hint="default"/>
        <w:lang w:val="id" w:eastAsia="en-US" w:bidi="ar-SA"/>
      </w:rPr>
    </w:lvl>
  </w:abstractNum>
  <w:abstractNum w:abstractNumId="105" w15:restartNumberingAfterBreak="0">
    <w:nsid w:val="7A97489A"/>
    <w:multiLevelType w:val="hybridMultilevel"/>
    <w:tmpl w:val="1E785CF0"/>
    <w:lvl w:ilvl="0" w:tplc="B8041E78">
      <w:start w:val="1"/>
      <w:numFmt w:val="decimal"/>
      <w:lvlText w:val="%1."/>
      <w:lvlJc w:val="left"/>
      <w:pPr>
        <w:ind w:left="1119" w:hanging="567"/>
      </w:pPr>
      <w:rPr>
        <w:rFonts w:ascii="Times New Roman" w:eastAsia="Times New Roman" w:hAnsi="Times New Roman" w:cs="Times New Roman" w:hint="default"/>
        <w:b/>
        <w:bCs/>
        <w:spacing w:val="-4"/>
        <w:w w:val="95"/>
        <w:sz w:val="24"/>
        <w:szCs w:val="24"/>
        <w:lang w:val="id" w:eastAsia="en-US" w:bidi="ar-SA"/>
      </w:rPr>
    </w:lvl>
    <w:lvl w:ilvl="1" w:tplc="58C4BF1C">
      <w:start w:val="1"/>
      <w:numFmt w:val="lowerLetter"/>
      <w:lvlText w:val="%2."/>
      <w:lvlJc w:val="left"/>
      <w:pPr>
        <w:ind w:left="572" w:hanging="572"/>
      </w:pPr>
      <w:rPr>
        <w:rFonts w:ascii="Times New Roman" w:eastAsia="Times New Roman" w:hAnsi="Times New Roman" w:cs="Times New Roman" w:hint="default"/>
        <w:b/>
        <w:bCs/>
        <w:w w:val="95"/>
        <w:sz w:val="24"/>
        <w:szCs w:val="24"/>
        <w:lang w:val="id" w:eastAsia="en-US" w:bidi="ar-SA"/>
      </w:rPr>
    </w:lvl>
    <w:lvl w:ilvl="2" w:tplc="4BF45BE4">
      <w:numFmt w:val="bullet"/>
      <w:lvlText w:val=""/>
      <w:lvlJc w:val="left"/>
      <w:pPr>
        <w:ind w:left="1691" w:hanging="428"/>
      </w:pPr>
      <w:rPr>
        <w:rFonts w:ascii="Wingdings" w:eastAsia="Wingdings" w:hAnsi="Wingdings" w:cs="Wingdings" w:hint="default"/>
        <w:w w:val="100"/>
        <w:sz w:val="24"/>
        <w:szCs w:val="24"/>
        <w:lang w:val="id" w:eastAsia="en-US" w:bidi="ar-SA"/>
      </w:rPr>
    </w:lvl>
    <w:lvl w:ilvl="3" w:tplc="9A94C740">
      <w:numFmt w:val="bullet"/>
      <w:lvlText w:val="-"/>
      <w:lvlJc w:val="left"/>
      <w:pPr>
        <w:ind w:left="2257" w:hanging="567"/>
      </w:pPr>
      <w:rPr>
        <w:rFonts w:ascii="Times New Roman" w:eastAsia="Times New Roman" w:hAnsi="Times New Roman" w:cs="Times New Roman" w:hint="default"/>
        <w:w w:val="94"/>
        <w:sz w:val="24"/>
        <w:szCs w:val="24"/>
        <w:lang w:val="id" w:eastAsia="en-US" w:bidi="ar-SA"/>
      </w:rPr>
    </w:lvl>
    <w:lvl w:ilvl="4" w:tplc="8034D020">
      <w:numFmt w:val="bullet"/>
      <w:lvlText w:val="•"/>
      <w:lvlJc w:val="left"/>
      <w:pPr>
        <w:ind w:left="4032" w:hanging="567"/>
      </w:pPr>
      <w:rPr>
        <w:rFonts w:hint="default"/>
        <w:lang w:val="id" w:eastAsia="en-US" w:bidi="ar-SA"/>
      </w:rPr>
    </w:lvl>
    <w:lvl w:ilvl="5" w:tplc="FF307762">
      <w:numFmt w:val="bullet"/>
      <w:lvlText w:val="•"/>
      <w:lvlJc w:val="left"/>
      <w:pPr>
        <w:ind w:left="4918" w:hanging="567"/>
      </w:pPr>
      <w:rPr>
        <w:rFonts w:hint="default"/>
        <w:lang w:val="id" w:eastAsia="en-US" w:bidi="ar-SA"/>
      </w:rPr>
    </w:lvl>
    <w:lvl w:ilvl="6" w:tplc="8022F6B8">
      <w:numFmt w:val="bullet"/>
      <w:lvlText w:val="•"/>
      <w:lvlJc w:val="left"/>
      <w:pPr>
        <w:ind w:left="5804" w:hanging="567"/>
      </w:pPr>
      <w:rPr>
        <w:rFonts w:hint="default"/>
        <w:lang w:val="id" w:eastAsia="en-US" w:bidi="ar-SA"/>
      </w:rPr>
    </w:lvl>
    <w:lvl w:ilvl="7" w:tplc="810640C0">
      <w:numFmt w:val="bullet"/>
      <w:lvlText w:val="•"/>
      <w:lvlJc w:val="left"/>
      <w:pPr>
        <w:ind w:left="6690" w:hanging="567"/>
      </w:pPr>
      <w:rPr>
        <w:rFonts w:hint="default"/>
        <w:lang w:val="id" w:eastAsia="en-US" w:bidi="ar-SA"/>
      </w:rPr>
    </w:lvl>
    <w:lvl w:ilvl="8" w:tplc="64768910">
      <w:numFmt w:val="bullet"/>
      <w:lvlText w:val="•"/>
      <w:lvlJc w:val="left"/>
      <w:pPr>
        <w:ind w:left="7576" w:hanging="567"/>
      </w:pPr>
      <w:rPr>
        <w:rFonts w:hint="default"/>
        <w:lang w:val="id" w:eastAsia="en-US" w:bidi="ar-SA"/>
      </w:rPr>
    </w:lvl>
  </w:abstractNum>
  <w:abstractNum w:abstractNumId="106" w15:restartNumberingAfterBreak="0">
    <w:nsid w:val="7C6D2B5C"/>
    <w:multiLevelType w:val="hybridMultilevel"/>
    <w:tmpl w:val="2D5C78EA"/>
    <w:lvl w:ilvl="0" w:tplc="3880CFCE">
      <w:numFmt w:val="bullet"/>
      <w:lvlText w:val="-"/>
      <w:lvlJc w:val="left"/>
      <w:pPr>
        <w:ind w:left="1119" w:hanging="567"/>
      </w:pPr>
      <w:rPr>
        <w:rFonts w:ascii="Times New Roman" w:eastAsia="Times New Roman" w:hAnsi="Times New Roman" w:cs="Times New Roman" w:hint="default"/>
        <w:b/>
        <w:bCs/>
        <w:w w:val="95"/>
        <w:sz w:val="24"/>
        <w:szCs w:val="24"/>
        <w:lang w:val="id" w:eastAsia="en-US" w:bidi="ar-SA"/>
      </w:rPr>
    </w:lvl>
    <w:lvl w:ilvl="1" w:tplc="9BBC2CA0">
      <w:numFmt w:val="bullet"/>
      <w:lvlText w:val="•"/>
      <w:lvlJc w:val="left"/>
      <w:pPr>
        <w:ind w:left="1942" w:hanging="567"/>
      </w:pPr>
      <w:rPr>
        <w:rFonts w:hint="default"/>
        <w:lang w:val="id" w:eastAsia="en-US" w:bidi="ar-SA"/>
      </w:rPr>
    </w:lvl>
    <w:lvl w:ilvl="2" w:tplc="44643886">
      <w:numFmt w:val="bullet"/>
      <w:lvlText w:val="•"/>
      <w:lvlJc w:val="left"/>
      <w:pPr>
        <w:ind w:left="2765" w:hanging="567"/>
      </w:pPr>
      <w:rPr>
        <w:rFonts w:hint="default"/>
        <w:lang w:val="id" w:eastAsia="en-US" w:bidi="ar-SA"/>
      </w:rPr>
    </w:lvl>
    <w:lvl w:ilvl="3" w:tplc="CA1ABE54">
      <w:numFmt w:val="bullet"/>
      <w:lvlText w:val="•"/>
      <w:lvlJc w:val="left"/>
      <w:pPr>
        <w:ind w:left="3588" w:hanging="567"/>
      </w:pPr>
      <w:rPr>
        <w:rFonts w:hint="default"/>
        <w:lang w:val="id" w:eastAsia="en-US" w:bidi="ar-SA"/>
      </w:rPr>
    </w:lvl>
    <w:lvl w:ilvl="4" w:tplc="304A1750">
      <w:numFmt w:val="bullet"/>
      <w:lvlText w:val="•"/>
      <w:lvlJc w:val="left"/>
      <w:pPr>
        <w:ind w:left="4411" w:hanging="567"/>
      </w:pPr>
      <w:rPr>
        <w:rFonts w:hint="default"/>
        <w:lang w:val="id" w:eastAsia="en-US" w:bidi="ar-SA"/>
      </w:rPr>
    </w:lvl>
    <w:lvl w:ilvl="5" w:tplc="BFCC7148">
      <w:numFmt w:val="bullet"/>
      <w:lvlText w:val="•"/>
      <w:lvlJc w:val="left"/>
      <w:pPr>
        <w:ind w:left="5234" w:hanging="567"/>
      </w:pPr>
      <w:rPr>
        <w:rFonts w:hint="default"/>
        <w:lang w:val="id" w:eastAsia="en-US" w:bidi="ar-SA"/>
      </w:rPr>
    </w:lvl>
    <w:lvl w:ilvl="6" w:tplc="7016839C">
      <w:numFmt w:val="bullet"/>
      <w:lvlText w:val="•"/>
      <w:lvlJc w:val="left"/>
      <w:pPr>
        <w:ind w:left="6057" w:hanging="567"/>
      </w:pPr>
      <w:rPr>
        <w:rFonts w:hint="default"/>
        <w:lang w:val="id" w:eastAsia="en-US" w:bidi="ar-SA"/>
      </w:rPr>
    </w:lvl>
    <w:lvl w:ilvl="7" w:tplc="88EEB41E">
      <w:numFmt w:val="bullet"/>
      <w:lvlText w:val="•"/>
      <w:lvlJc w:val="left"/>
      <w:pPr>
        <w:ind w:left="6880" w:hanging="567"/>
      </w:pPr>
      <w:rPr>
        <w:rFonts w:hint="default"/>
        <w:lang w:val="id" w:eastAsia="en-US" w:bidi="ar-SA"/>
      </w:rPr>
    </w:lvl>
    <w:lvl w:ilvl="8" w:tplc="7B30768C">
      <w:numFmt w:val="bullet"/>
      <w:lvlText w:val="•"/>
      <w:lvlJc w:val="left"/>
      <w:pPr>
        <w:ind w:left="7703" w:hanging="567"/>
      </w:pPr>
      <w:rPr>
        <w:rFonts w:hint="default"/>
        <w:lang w:val="id" w:eastAsia="en-US" w:bidi="ar-SA"/>
      </w:rPr>
    </w:lvl>
  </w:abstractNum>
  <w:abstractNum w:abstractNumId="107" w15:restartNumberingAfterBreak="0">
    <w:nsid w:val="7DA20710"/>
    <w:multiLevelType w:val="hybridMultilevel"/>
    <w:tmpl w:val="3EE68E06"/>
    <w:lvl w:ilvl="0" w:tplc="8CE6EFF0">
      <w:start w:val="1"/>
      <w:numFmt w:val="decimal"/>
      <w:lvlText w:val="%1)"/>
      <w:lvlJc w:val="left"/>
      <w:pPr>
        <w:ind w:left="2696" w:hanging="426"/>
      </w:pPr>
      <w:rPr>
        <w:rFonts w:ascii="Times New Roman" w:eastAsia="Times New Roman" w:hAnsi="Times New Roman" w:cs="Times New Roman" w:hint="default"/>
        <w:w w:val="100"/>
        <w:sz w:val="24"/>
        <w:szCs w:val="24"/>
        <w:lang w:eastAsia="en-US" w:bidi="ar-SA"/>
      </w:rPr>
    </w:lvl>
    <w:lvl w:ilvl="1" w:tplc="38090019">
      <w:start w:val="1"/>
      <w:numFmt w:val="lowerLetter"/>
      <w:lvlText w:val="%2."/>
      <w:lvlJc w:val="left"/>
      <w:pPr>
        <w:ind w:left="2914" w:hanging="360"/>
      </w:pPr>
      <w:rPr>
        <w:rFonts w:hint="default"/>
        <w:w w:val="100"/>
        <w:sz w:val="24"/>
        <w:szCs w:val="24"/>
        <w:lang w:eastAsia="en-US" w:bidi="ar-SA"/>
      </w:rPr>
    </w:lvl>
    <w:lvl w:ilvl="2" w:tplc="24066AD6">
      <w:numFmt w:val="bullet"/>
      <w:lvlText w:val="•"/>
      <w:lvlJc w:val="left"/>
      <w:pPr>
        <w:ind w:left="3918" w:hanging="360"/>
      </w:pPr>
      <w:rPr>
        <w:lang w:eastAsia="en-US" w:bidi="ar-SA"/>
      </w:rPr>
    </w:lvl>
    <w:lvl w:ilvl="3" w:tplc="28B89580">
      <w:numFmt w:val="bullet"/>
      <w:lvlText w:val="•"/>
      <w:lvlJc w:val="left"/>
      <w:pPr>
        <w:ind w:left="4916" w:hanging="360"/>
      </w:pPr>
      <w:rPr>
        <w:lang w:eastAsia="en-US" w:bidi="ar-SA"/>
      </w:rPr>
    </w:lvl>
    <w:lvl w:ilvl="4" w:tplc="CF22C2A4">
      <w:numFmt w:val="bullet"/>
      <w:lvlText w:val="•"/>
      <w:lvlJc w:val="left"/>
      <w:pPr>
        <w:ind w:left="5915" w:hanging="360"/>
      </w:pPr>
      <w:rPr>
        <w:lang w:eastAsia="en-US" w:bidi="ar-SA"/>
      </w:rPr>
    </w:lvl>
    <w:lvl w:ilvl="5" w:tplc="A000A908">
      <w:numFmt w:val="bullet"/>
      <w:lvlText w:val="•"/>
      <w:lvlJc w:val="left"/>
      <w:pPr>
        <w:ind w:left="6913" w:hanging="360"/>
      </w:pPr>
      <w:rPr>
        <w:lang w:eastAsia="en-US" w:bidi="ar-SA"/>
      </w:rPr>
    </w:lvl>
    <w:lvl w:ilvl="6" w:tplc="43D0E0BE">
      <w:numFmt w:val="bullet"/>
      <w:lvlText w:val="•"/>
      <w:lvlJc w:val="left"/>
      <w:pPr>
        <w:ind w:left="7912" w:hanging="360"/>
      </w:pPr>
      <w:rPr>
        <w:lang w:eastAsia="en-US" w:bidi="ar-SA"/>
      </w:rPr>
    </w:lvl>
    <w:lvl w:ilvl="7" w:tplc="5FE43F38">
      <w:numFmt w:val="bullet"/>
      <w:lvlText w:val="•"/>
      <w:lvlJc w:val="left"/>
      <w:pPr>
        <w:ind w:left="8910" w:hanging="360"/>
      </w:pPr>
      <w:rPr>
        <w:lang w:eastAsia="en-US" w:bidi="ar-SA"/>
      </w:rPr>
    </w:lvl>
    <w:lvl w:ilvl="8" w:tplc="AB10FAB0">
      <w:numFmt w:val="bullet"/>
      <w:lvlText w:val="•"/>
      <w:lvlJc w:val="left"/>
      <w:pPr>
        <w:ind w:left="9909" w:hanging="360"/>
      </w:pPr>
      <w:rPr>
        <w:lang w:eastAsia="en-US" w:bidi="ar-SA"/>
      </w:rPr>
    </w:lvl>
  </w:abstractNum>
  <w:abstractNum w:abstractNumId="108" w15:restartNumberingAfterBreak="0">
    <w:nsid w:val="7E9A3554"/>
    <w:multiLevelType w:val="hybridMultilevel"/>
    <w:tmpl w:val="16980B58"/>
    <w:lvl w:ilvl="0" w:tplc="AFF03638">
      <w:start w:val="1"/>
      <w:numFmt w:val="lowerLetter"/>
      <w:lvlText w:val="%1."/>
      <w:lvlJc w:val="left"/>
      <w:pPr>
        <w:ind w:left="1191" w:hanging="524"/>
      </w:pPr>
      <w:rPr>
        <w:rFonts w:ascii="Times New Roman" w:eastAsia="Times New Roman" w:hAnsi="Times New Roman" w:cs="Times New Roman" w:hint="default"/>
        <w:spacing w:val="-1"/>
        <w:w w:val="95"/>
        <w:sz w:val="24"/>
        <w:szCs w:val="24"/>
        <w:lang w:val="id" w:eastAsia="en-US" w:bidi="ar-SA"/>
      </w:rPr>
    </w:lvl>
    <w:lvl w:ilvl="1" w:tplc="5E8E0224">
      <w:numFmt w:val="bullet"/>
      <w:lvlText w:val="-"/>
      <w:lvlJc w:val="left"/>
      <w:pPr>
        <w:ind w:left="1724" w:hanging="510"/>
      </w:pPr>
      <w:rPr>
        <w:rFonts w:ascii="Times New Roman" w:eastAsia="Times New Roman" w:hAnsi="Times New Roman" w:cs="Times New Roman" w:hint="default"/>
        <w:w w:val="94"/>
        <w:sz w:val="24"/>
        <w:szCs w:val="24"/>
        <w:lang w:val="id" w:eastAsia="en-US" w:bidi="ar-SA"/>
      </w:rPr>
    </w:lvl>
    <w:lvl w:ilvl="2" w:tplc="81E4AD0E">
      <w:numFmt w:val="bullet"/>
      <w:lvlText w:val="•"/>
      <w:lvlJc w:val="left"/>
      <w:pPr>
        <w:ind w:left="2567" w:hanging="510"/>
      </w:pPr>
      <w:rPr>
        <w:rFonts w:hint="default"/>
        <w:lang w:val="id" w:eastAsia="en-US" w:bidi="ar-SA"/>
      </w:rPr>
    </w:lvl>
    <w:lvl w:ilvl="3" w:tplc="9AA08DB2">
      <w:numFmt w:val="bullet"/>
      <w:lvlText w:val="•"/>
      <w:lvlJc w:val="left"/>
      <w:pPr>
        <w:ind w:left="3415" w:hanging="510"/>
      </w:pPr>
      <w:rPr>
        <w:rFonts w:hint="default"/>
        <w:lang w:val="id" w:eastAsia="en-US" w:bidi="ar-SA"/>
      </w:rPr>
    </w:lvl>
    <w:lvl w:ilvl="4" w:tplc="50C4D58E">
      <w:numFmt w:val="bullet"/>
      <w:lvlText w:val="•"/>
      <w:lvlJc w:val="left"/>
      <w:pPr>
        <w:ind w:left="4262" w:hanging="510"/>
      </w:pPr>
      <w:rPr>
        <w:rFonts w:hint="default"/>
        <w:lang w:val="id" w:eastAsia="en-US" w:bidi="ar-SA"/>
      </w:rPr>
    </w:lvl>
    <w:lvl w:ilvl="5" w:tplc="2B6AFBDC">
      <w:numFmt w:val="bullet"/>
      <w:lvlText w:val="•"/>
      <w:lvlJc w:val="left"/>
      <w:pPr>
        <w:ind w:left="5110" w:hanging="510"/>
      </w:pPr>
      <w:rPr>
        <w:rFonts w:hint="default"/>
        <w:lang w:val="id" w:eastAsia="en-US" w:bidi="ar-SA"/>
      </w:rPr>
    </w:lvl>
    <w:lvl w:ilvl="6" w:tplc="CC72CC1A">
      <w:numFmt w:val="bullet"/>
      <w:lvlText w:val="•"/>
      <w:lvlJc w:val="left"/>
      <w:pPr>
        <w:ind w:left="5958" w:hanging="510"/>
      </w:pPr>
      <w:rPr>
        <w:rFonts w:hint="default"/>
        <w:lang w:val="id" w:eastAsia="en-US" w:bidi="ar-SA"/>
      </w:rPr>
    </w:lvl>
    <w:lvl w:ilvl="7" w:tplc="9D9CF63C">
      <w:numFmt w:val="bullet"/>
      <w:lvlText w:val="•"/>
      <w:lvlJc w:val="left"/>
      <w:pPr>
        <w:ind w:left="6805" w:hanging="510"/>
      </w:pPr>
      <w:rPr>
        <w:rFonts w:hint="default"/>
        <w:lang w:val="id" w:eastAsia="en-US" w:bidi="ar-SA"/>
      </w:rPr>
    </w:lvl>
    <w:lvl w:ilvl="8" w:tplc="22E4E220">
      <w:numFmt w:val="bullet"/>
      <w:lvlText w:val="•"/>
      <w:lvlJc w:val="left"/>
      <w:pPr>
        <w:ind w:left="7653" w:hanging="510"/>
      </w:pPr>
      <w:rPr>
        <w:rFonts w:hint="default"/>
        <w:lang w:val="id" w:eastAsia="en-US" w:bidi="ar-SA"/>
      </w:rPr>
    </w:lvl>
  </w:abstractNum>
  <w:num w:numId="1">
    <w:abstractNumId w:val="84"/>
  </w:num>
  <w:num w:numId="2">
    <w:abstractNumId w:val="30"/>
  </w:num>
  <w:num w:numId="3">
    <w:abstractNumId w:val="81"/>
  </w:num>
  <w:num w:numId="4">
    <w:abstractNumId w:val="96"/>
  </w:num>
  <w:num w:numId="5">
    <w:abstractNumId w:val="68"/>
  </w:num>
  <w:num w:numId="6">
    <w:abstractNumId w:val="47"/>
  </w:num>
  <w:num w:numId="7">
    <w:abstractNumId w:val="83"/>
  </w:num>
  <w:num w:numId="8">
    <w:abstractNumId w:val="104"/>
  </w:num>
  <w:num w:numId="9">
    <w:abstractNumId w:val="98"/>
  </w:num>
  <w:num w:numId="10">
    <w:abstractNumId w:val="26"/>
  </w:num>
  <w:num w:numId="11">
    <w:abstractNumId w:val="76"/>
  </w:num>
  <w:num w:numId="12">
    <w:abstractNumId w:val="48"/>
  </w:num>
  <w:num w:numId="13">
    <w:abstractNumId w:val="91"/>
  </w:num>
  <w:num w:numId="14">
    <w:abstractNumId w:val="25"/>
  </w:num>
  <w:num w:numId="15">
    <w:abstractNumId w:val="31"/>
  </w:num>
  <w:num w:numId="16">
    <w:abstractNumId w:val="27"/>
  </w:num>
  <w:num w:numId="17">
    <w:abstractNumId w:val="34"/>
  </w:num>
  <w:num w:numId="18">
    <w:abstractNumId w:val="15"/>
  </w:num>
  <w:num w:numId="19">
    <w:abstractNumId w:val="19"/>
  </w:num>
  <w:num w:numId="20">
    <w:abstractNumId w:val="73"/>
  </w:num>
  <w:num w:numId="21">
    <w:abstractNumId w:val="46"/>
  </w:num>
  <w:num w:numId="22">
    <w:abstractNumId w:val="39"/>
  </w:num>
  <w:num w:numId="23">
    <w:abstractNumId w:val="101"/>
  </w:num>
  <w:num w:numId="24">
    <w:abstractNumId w:val="37"/>
  </w:num>
  <w:num w:numId="25">
    <w:abstractNumId w:val="92"/>
  </w:num>
  <w:num w:numId="26">
    <w:abstractNumId w:val="0"/>
  </w:num>
  <w:num w:numId="27">
    <w:abstractNumId w:val="32"/>
  </w:num>
  <w:num w:numId="28">
    <w:abstractNumId w:val="61"/>
  </w:num>
  <w:num w:numId="29">
    <w:abstractNumId w:val="18"/>
  </w:num>
  <w:num w:numId="30">
    <w:abstractNumId w:val="106"/>
  </w:num>
  <w:num w:numId="31">
    <w:abstractNumId w:val="70"/>
  </w:num>
  <w:num w:numId="32">
    <w:abstractNumId w:val="56"/>
  </w:num>
  <w:num w:numId="33">
    <w:abstractNumId w:val="42"/>
  </w:num>
  <w:num w:numId="34">
    <w:abstractNumId w:val="85"/>
  </w:num>
  <w:num w:numId="35">
    <w:abstractNumId w:val="2"/>
  </w:num>
  <w:num w:numId="36">
    <w:abstractNumId w:val="75"/>
  </w:num>
  <w:num w:numId="37">
    <w:abstractNumId w:val="97"/>
  </w:num>
  <w:num w:numId="38">
    <w:abstractNumId w:val="7"/>
  </w:num>
  <w:num w:numId="39">
    <w:abstractNumId w:val="69"/>
  </w:num>
  <w:num w:numId="40">
    <w:abstractNumId w:val="71"/>
  </w:num>
  <w:num w:numId="41">
    <w:abstractNumId w:val="12"/>
  </w:num>
  <w:num w:numId="42">
    <w:abstractNumId w:val="36"/>
  </w:num>
  <w:num w:numId="43">
    <w:abstractNumId w:val="6"/>
  </w:num>
  <w:num w:numId="44">
    <w:abstractNumId w:val="16"/>
  </w:num>
  <w:num w:numId="45">
    <w:abstractNumId w:val="33"/>
  </w:num>
  <w:num w:numId="46">
    <w:abstractNumId w:val="55"/>
  </w:num>
  <w:num w:numId="47">
    <w:abstractNumId w:val="72"/>
  </w:num>
  <w:num w:numId="48">
    <w:abstractNumId w:val="90"/>
    <w:lvlOverride w:ilvl="0">
      <w:startOverride w:val="1"/>
    </w:lvlOverride>
    <w:lvlOverride w:ilvl="1"/>
    <w:lvlOverride w:ilvl="2"/>
    <w:lvlOverride w:ilvl="3"/>
    <w:lvlOverride w:ilvl="4"/>
    <w:lvlOverride w:ilvl="5"/>
    <w:lvlOverride w:ilvl="6"/>
    <w:lvlOverride w:ilvl="7"/>
    <w:lvlOverride w:ilvl="8"/>
  </w:num>
  <w:num w:numId="49">
    <w:abstractNumId w:val="86"/>
    <w:lvlOverride w:ilvl="0">
      <w:startOverride w:val="1"/>
    </w:lvlOverride>
    <w:lvlOverride w:ilvl="1"/>
    <w:lvlOverride w:ilvl="2"/>
    <w:lvlOverride w:ilvl="3"/>
    <w:lvlOverride w:ilvl="4"/>
    <w:lvlOverride w:ilvl="5"/>
    <w:lvlOverride w:ilvl="6"/>
    <w:lvlOverride w:ilvl="7"/>
    <w:lvlOverride w:ilvl="8"/>
  </w:num>
  <w:num w:numId="50">
    <w:abstractNumId w:val="107"/>
  </w:num>
  <w:num w:numId="51">
    <w:abstractNumId w:val="67"/>
  </w:num>
  <w:num w:numId="52">
    <w:abstractNumId w:val="41"/>
    <w:lvlOverride w:ilvl="0">
      <w:startOverride w:val="1"/>
    </w:lvlOverride>
    <w:lvlOverride w:ilvl="1"/>
    <w:lvlOverride w:ilvl="2"/>
    <w:lvlOverride w:ilvl="3"/>
    <w:lvlOverride w:ilvl="4"/>
    <w:lvlOverride w:ilvl="5"/>
    <w:lvlOverride w:ilvl="6"/>
    <w:lvlOverride w:ilvl="7"/>
    <w:lvlOverride w:ilvl="8"/>
  </w:num>
  <w:num w:numId="53">
    <w:abstractNumId w:val="50"/>
  </w:num>
  <w:num w:numId="54">
    <w:abstractNumId w:val="108"/>
  </w:num>
  <w:num w:numId="55">
    <w:abstractNumId w:val="35"/>
  </w:num>
  <w:num w:numId="56">
    <w:abstractNumId w:val="66"/>
  </w:num>
  <w:num w:numId="57">
    <w:abstractNumId w:val="49"/>
  </w:num>
  <w:num w:numId="58">
    <w:abstractNumId w:val="57"/>
  </w:num>
  <w:num w:numId="59">
    <w:abstractNumId w:val="74"/>
  </w:num>
  <w:num w:numId="60">
    <w:abstractNumId w:val="77"/>
  </w:num>
  <w:num w:numId="61">
    <w:abstractNumId w:val="80"/>
  </w:num>
  <w:num w:numId="62">
    <w:abstractNumId w:val="60"/>
  </w:num>
  <w:num w:numId="63">
    <w:abstractNumId w:val="105"/>
  </w:num>
  <w:num w:numId="64">
    <w:abstractNumId w:val="11"/>
  </w:num>
  <w:num w:numId="65">
    <w:abstractNumId w:val="51"/>
  </w:num>
  <w:num w:numId="66">
    <w:abstractNumId w:val="88"/>
  </w:num>
  <w:num w:numId="67">
    <w:abstractNumId w:val="8"/>
  </w:num>
  <w:num w:numId="68">
    <w:abstractNumId w:val="44"/>
  </w:num>
  <w:num w:numId="69">
    <w:abstractNumId w:val="89"/>
  </w:num>
  <w:num w:numId="70">
    <w:abstractNumId w:val="93"/>
  </w:num>
  <w:num w:numId="71">
    <w:abstractNumId w:val="99"/>
  </w:num>
  <w:num w:numId="72">
    <w:abstractNumId w:val="28"/>
  </w:num>
  <w:num w:numId="73">
    <w:abstractNumId w:val="95"/>
  </w:num>
  <w:num w:numId="74">
    <w:abstractNumId w:val="20"/>
  </w:num>
  <w:num w:numId="75">
    <w:abstractNumId w:val="87"/>
  </w:num>
  <w:num w:numId="76">
    <w:abstractNumId w:val="62"/>
  </w:num>
  <w:num w:numId="77">
    <w:abstractNumId w:val="21"/>
  </w:num>
  <w:num w:numId="78">
    <w:abstractNumId w:val="3"/>
  </w:num>
  <w:num w:numId="79">
    <w:abstractNumId w:val="5"/>
  </w:num>
  <w:num w:numId="80">
    <w:abstractNumId w:val="54"/>
  </w:num>
  <w:num w:numId="81">
    <w:abstractNumId w:val="94"/>
  </w:num>
  <w:num w:numId="82">
    <w:abstractNumId w:val="53"/>
  </w:num>
  <w:num w:numId="83">
    <w:abstractNumId w:val="1"/>
  </w:num>
  <w:num w:numId="84">
    <w:abstractNumId w:val="103"/>
  </w:num>
  <w:num w:numId="85">
    <w:abstractNumId w:val="45"/>
  </w:num>
  <w:num w:numId="86">
    <w:abstractNumId w:val="4"/>
  </w:num>
  <w:num w:numId="87">
    <w:abstractNumId w:val="38"/>
  </w:num>
  <w:num w:numId="88">
    <w:abstractNumId w:val="10"/>
  </w:num>
  <w:num w:numId="89">
    <w:abstractNumId w:val="14"/>
  </w:num>
  <w:num w:numId="90">
    <w:abstractNumId w:val="43"/>
  </w:num>
  <w:num w:numId="91">
    <w:abstractNumId w:val="82"/>
  </w:num>
  <w:num w:numId="92">
    <w:abstractNumId w:val="22"/>
  </w:num>
  <w:num w:numId="93">
    <w:abstractNumId w:val="58"/>
  </w:num>
  <w:num w:numId="94">
    <w:abstractNumId w:val="40"/>
  </w:num>
  <w:num w:numId="95">
    <w:abstractNumId w:val="64"/>
  </w:num>
  <w:num w:numId="96">
    <w:abstractNumId w:val="100"/>
  </w:num>
  <w:num w:numId="97">
    <w:abstractNumId w:val="9"/>
  </w:num>
  <w:num w:numId="98">
    <w:abstractNumId w:val="23"/>
  </w:num>
  <w:num w:numId="99">
    <w:abstractNumId w:val="52"/>
  </w:num>
  <w:num w:numId="100">
    <w:abstractNumId w:val="59"/>
  </w:num>
  <w:num w:numId="101">
    <w:abstractNumId w:val="63"/>
  </w:num>
  <w:num w:numId="102">
    <w:abstractNumId w:val="24"/>
  </w:num>
  <w:num w:numId="103">
    <w:abstractNumId w:val="79"/>
  </w:num>
  <w:num w:numId="104">
    <w:abstractNumId w:val="102"/>
  </w:num>
  <w:num w:numId="105">
    <w:abstractNumId w:val="65"/>
  </w:num>
  <w:num w:numId="106">
    <w:abstractNumId w:val="78"/>
  </w:num>
  <w:num w:numId="107">
    <w:abstractNumId w:val="13"/>
  </w:num>
  <w:num w:numId="108">
    <w:abstractNumId w:val="17"/>
  </w:num>
  <w:num w:numId="109">
    <w:abstractNumId w:val="2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C16"/>
    <w:rsid w:val="00051CBC"/>
    <w:rsid w:val="000D500E"/>
    <w:rsid w:val="00114726"/>
    <w:rsid w:val="00124927"/>
    <w:rsid w:val="00142861"/>
    <w:rsid w:val="00144E97"/>
    <w:rsid w:val="00227E8B"/>
    <w:rsid w:val="002318C9"/>
    <w:rsid w:val="00241BB0"/>
    <w:rsid w:val="00263ABA"/>
    <w:rsid w:val="00293447"/>
    <w:rsid w:val="002C08D8"/>
    <w:rsid w:val="002F50A3"/>
    <w:rsid w:val="00313E99"/>
    <w:rsid w:val="003370BA"/>
    <w:rsid w:val="00361DFC"/>
    <w:rsid w:val="00372255"/>
    <w:rsid w:val="003753FA"/>
    <w:rsid w:val="00382B42"/>
    <w:rsid w:val="00387E10"/>
    <w:rsid w:val="003A7F20"/>
    <w:rsid w:val="00401785"/>
    <w:rsid w:val="00403C62"/>
    <w:rsid w:val="00431BE5"/>
    <w:rsid w:val="00445E4B"/>
    <w:rsid w:val="00463C5C"/>
    <w:rsid w:val="004A094A"/>
    <w:rsid w:val="004C6B7D"/>
    <w:rsid w:val="00591B7E"/>
    <w:rsid w:val="005A42AE"/>
    <w:rsid w:val="005B1DA7"/>
    <w:rsid w:val="005B206A"/>
    <w:rsid w:val="005D111A"/>
    <w:rsid w:val="00621064"/>
    <w:rsid w:val="0064460B"/>
    <w:rsid w:val="006645BB"/>
    <w:rsid w:val="006661E7"/>
    <w:rsid w:val="00667CCF"/>
    <w:rsid w:val="006753D3"/>
    <w:rsid w:val="00690F04"/>
    <w:rsid w:val="006B5F6C"/>
    <w:rsid w:val="006D7600"/>
    <w:rsid w:val="006E3D14"/>
    <w:rsid w:val="007632F4"/>
    <w:rsid w:val="007C1164"/>
    <w:rsid w:val="007F5C87"/>
    <w:rsid w:val="008444C1"/>
    <w:rsid w:val="008779CA"/>
    <w:rsid w:val="008A4C83"/>
    <w:rsid w:val="008B0086"/>
    <w:rsid w:val="008C30BF"/>
    <w:rsid w:val="008F4181"/>
    <w:rsid w:val="0090142D"/>
    <w:rsid w:val="00974A68"/>
    <w:rsid w:val="00A03664"/>
    <w:rsid w:val="00A91949"/>
    <w:rsid w:val="00AB2682"/>
    <w:rsid w:val="00AD77B2"/>
    <w:rsid w:val="00B32F7F"/>
    <w:rsid w:val="00B3660D"/>
    <w:rsid w:val="00B7207F"/>
    <w:rsid w:val="00B87BF6"/>
    <w:rsid w:val="00B955D9"/>
    <w:rsid w:val="00B9571D"/>
    <w:rsid w:val="00BD3F74"/>
    <w:rsid w:val="00C02840"/>
    <w:rsid w:val="00C160D9"/>
    <w:rsid w:val="00C32510"/>
    <w:rsid w:val="00C72541"/>
    <w:rsid w:val="00CB2AE3"/>
    <w:rsid w:val="00CD5C16"/>
    <w:rsid w:val="00D24357"/>
    <w:rsid w:val="00D37F31"/>
    <w:rsid w:val="00D80BDF"/>
    <w:rsid w:val="00DD5088"/>
    <w:rsid w:val="00E05394"/>
    <w:rsid w:val="00E23E15"/>
    <w:rsid w:val="00E330DB"/>
    <w:rsid w:val="00F75F85"/>
    <w:rsid w:val="00F92D9C"/>
    <w:rsid w:val="00FB4499"/>
    <w:rsid w:val="00FF47F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D78F7"/>
  <w15:docId w15:val="{890AECF7-9D74-4DD1-A4F4-C3FC0586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89"/>
      <w:ind w:left="2326"/>
      <w:jc w:val="center"/>
      <w:outlineLvl w:val="0"/>
    </w:pPr>
    <w:rPr>
      <w:b/>
      <w:bCs/>
      <w:sz w:val="28"/>
      <w:szCs w:val="28"/>
    </w:rPr>
  </w:style>
  <w:style w:type="paragraph" w:styleId="Heading2">
    <w:name w:val="heading 2"/>
    <w:basedOn w:val="Normal"/>
    <w:uiPriority w:val="9"/>
    <w:unhideWhenUsed/>
    <w:qFormat/>
    <w:pPr>
      <w:ind w:left="2005" w:hanging="714"/>
      <w:jc w:val="both"/>
      <w:outlineLvl w:val="1"/>
    </w:pPr>
    <w:rPr>
      <w:b/>
      <w:bCs/>
      <w:i/>
      <w:sz w:val="24"/>
      <w:szCs w:val="24"/>
    </w:rPr>
  </w:style>
  <w:style w:type="paragraph" w:styleId="Heading3">
    <w:name w:val="heading 3"/>
    <w:basedOn w:val="Normal"/>
    <w:next w:val="Normal"/>
    <w:link w:val="Heading3Char"/>
    <w:uiPriority w:val="9"/>
    <w:semiHidden/>
    <w:unhideWhenUsed/>
    <w:qFormat/>
    <w:rsid w:val="005D111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75F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334"/>
      <w:jc w:val="center"/>
    </w:pPr>
    <w:rPr>
      <w:sz w:val="24"/>
      <w:szCs w:val="24"/>
    </w:rPr>
  </w:style>
  <w:style w:type="paragraph" w:styleId="TOC2">
    <w:name w:val="toc 2"/>
    <w:basedOn w:val="Normal"/>
    <w:uiPriority w:val="1"/>
    <w:qFormat/>
    <w:pPr>
      <w:spacing w:before="137"/>
      <w:ind w:left="1248" w:hanging="664"/>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2005" w:hanging="428"/>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D24357"/>
    <w:pPr>
      <w:tabs>
        <w:tab w:val="center" w:pos="4513"/>
        <w:tab w:val="right" w:pos="9026"/>
      </w:tabs>
    </w:pPr>
  </w:style>
  <w:style w:type="character" w:customStyle="1" w:styleId="HeaderChar">
    <w:name w:val="Header Char"/>
    <w:basedOn w:val="DefaultParagraphFont"/>
    <w:link w:val="Header"/>
    <w:uiPriority w:val="99"/>
    <w:rsid w:val="00D24357"/>
    <w:rPr>
      <w:rFonts w:ascii="Times New Roman" w:eastAsia="Times New Roman" w:hAnsi="Times New Roman" w:cs="Times New Roman"/>
      <w:lang w:val="id"/>
    </w:rPr>
  </w:style>
  <w:style w:type="paragraph" w:styleId="Footer">
    <w:name w:val="footer"/>
    <w:basedOn w:val="Normal"/>
    <w:link w:val="FooterChar"/>
    <w:uiPriority w:val="99"/>
    <w:unhideWhenUsed/>
    <w:rsid w:val="00D24357"/>
    <w:pPr>
      <w:tabs>
        <w:tab w:val="center" w:pos="4513"/>
        <w:tab w:val="right" w:pos="9026"/>
      </w:tabs>
    </w:pPr>
  </w:style>
  <w:style w:type="character" w:customStyle="1" w:styleId="FooterChar">
    <w:name w:val="Footer Char"/>
    <w:basedOn w:val="DefaultParagraphFont"/>
    <w:link w:val="Footer"/>
    <w:uiPriority w:val="99"/>
    <w:rsid w:val="00D24357"/>
    <w:rPr>
      <w:rFonts w:ascii="Times New Roman" w:eastAsia="Times New Roman" w:hAnsi="Times New Roman" w:cs="Times New Roman"/>
      <w:lang w:val="id"/>
    </w:rPr>
  </w:style>
  <w:style w:type="table" w:styleId="TableGrid">
    <w:name w:val="Table Grid"/>
    <w:basedOn w:val="TableNormal"/>
    <w:uiPriority w:val="39"/>
    <w:rsid w:val="00313E99"/>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0F04"/>
    <w:rPr>
      <w:b/>
      <w:bCs/>
    </w:rPr>
  </w:style>
  <w:style w:type="character" w:customStyle="1" w:styleId="Heading3Char">
    <w:name w:val="Heading 3 Char"/>
    <w:basedOn w:val="DefaultParagraphFont"/>
    <w:link w:val="Heading3"/>
    <w:uiPriority w:val="9"/>
    <w:rsid w:val="005D111A"/>
    <w:rPr>
      <w:rFonts w:asciiTheme="majorHAnsi" w:eastAsiaTheme="majorEastAsia" w:hAnsiTheme="majorHAnsi" w:cstheme="majorBidi"/>
      <w:color w:val="243F60" w:themeColor="accent1" w:themeShade="7F"/>
      <w:sz w:val="24"/>
      <w:szCs w:val="24"/>
      <w:lang w:val="id"/>
    </w:rPr>
  </w:style>
  <w:style w:type="character" w:customStyle="1" w:styleId="BodyTextChar">
    <w:name w:val="Body Text Char"/>
    <w:basedOn w:val="DefaultParagraphFont"/>
    <w:link w:val="BodyText"/>
    <w:uiPriority w:val="1"/>
    <w:rsid w:val="005D111A"/>
    <w:rPr>
      <w:rFonts w:ascii="Times New Roman" w:eastAsia="Times New Roman" w:hAnsi="Times New Roman" w:cs="Times New Roman"/>
      <w:sz w:val="24"/>
      <w:szCs w:val="24"/>
      <w:lang w:val="id"/>
    </w:rPr>
  </w:style>
  <w:style w:type="character" w:customStyle="1" w:styleId="Heading4Char">
    <w:name w:val="Heading 4 Char"/>
    <w:basedOn w:val="DefaultParagraphFont"/>
    <w:link w:val="Heading4"/>
    <w:uiPriority w:val="9"/>
    <w:rsid w:val="00F75F85"/>
    <w:rPr>
      <w:rFonts w:asciiTheme="majorHAnsi" w:eastAsiaTheme="majorEastAsia" w:hAnsiTheme="majorHAnsi" w:cstheme="majorBidi"/>
      <w:i/>
      <w:iCs/>
      <w:color w:val="365F91" w:themeColor="accent1" w:themeShade="BF"/>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eader" Target="header4.xml"/><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hyperlink" Target="https://petrokimia-gresik.com/page/infrastruktur" TargetMode="External"/><Relationship Id="rId68" Type="http://schemas.openxmlformats.org/officeDocument/2006/relationships/image" Target="media/image46.emf"/><Relationship Id="rId16" Type="http://schemas.openxmlformats.org/officeDocument/2006/relationships/image" Target="media/image8.jpeg"/><Relationship Id="rId11" Type="http://schemas.openxmlformats.org/officeDocument/2006/relationships/image" Target="media/image3.png"/><Relationship Id="rId24" Type="http://schemas.openxmlformats.org/officeDocument/2006/relationships/header" Target="header5.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yperlink" Target="https://petrokimia-gresik.com/page/sejarah-perusahaan" TargetMode="External"/><Relationship Id="rId66" Type="http://schemas.openxmlformats.org/officeDocument/2006/relationships/image" Target="media/image45.emf"/><Relationship Id="rId74"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hyperlink" Target="https://petrokimia-gresik.com/page/anak-perusahaan-usaha-patungan" TargetMode="External"/><Relationship Id="rId19" Type="http://schemas.openxmlformats.org/officeDocument/2006/relationships/header" Target="header3.xml"/><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https://petrokimia-gresik.com/product-category/pupuk" TargetMode="External"/><Relationship Id="rId64" Type="http://schemas.openxmlformats.org/officeDocument/2006/relationships/hyperlink" Target="https://petrokimia-gresik.com/page/keselamatan-dan-kesehatan-kerja-k3" TargetMode="External"/><Relationship Id="rId69" Type="http://schemas.openxmlformats.org/officeDocument/2006/relationships/oleObject" Target="embeddings/oleObject2.bin"/><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yperlink" Target="https://petrokimia-gresik.com/page/visi-misi-dan-budaya-perusahaan" TargetMode="External"/><Relationship Id="rId67" Type="http://schemas.openxmlformats.org/officeDocument/2006/relationships/oleObject" Target="embeddings/oleObject1.bin"/><Relationship Id="rId20" Type="http://schemas.openxmlformats.org/officeDocument/2006/relationships/footer" Target="footer2.xm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yperlink" Target="https://petrokimia-gresik.com/page/kapasitas-produksi" TargetMode="External"/><Relationship Id="rId70" Type="http://schemas.openxmlformats.org/officeDocument/2006/relationships/image" Target="media/image47.emf"/><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yperlink" Target="https://petrokimia-gresik.com/page/makna-logo" TargetMode="External"/><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https://petrokimia-gresik.com/page/stuktur-organisasi" TargetMode="External"/><Relationship Id="rId65" Type="http://schemas.openxmlformats.org/officeDocument/2006/relationships/image" Target="media/image44.png"/><Relationship Id="rId73" Type="http://schemas.openxmlformats.org/officeDocument/2006/relationships/image" Target="media/image49.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oleObject" Target="embeddings/oleObject3.bin"/><Relationship Id="rId2" Type="http://schemas.openxmlformats.org/officeDocument/2006/relationships/numbering" Target="numbering.xml"/><Relationship Id="rId29" Type="http://schemas.openxmlformats.org/officeDocument/2006/relationships/image" Target="media/image17.jpe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head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9.png"/><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960D5-1365-4754-A563-64BF49A3C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126</Pages>
  <Words>19326</Words>
  <Characters>110164</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MITRA</dc:creator>
  <cp:lastModifiedBy>ellen mufidah</cp:lastModifiedBy>
  <cp:revision>6</cp:revision>
  <cp:lastPrinted>2022-08-04T14:54:00Z</cp:lastPrinted>
  <dcterms:created xsi:type="dcterms:W3CDTF">2022-08-04T14:53:00Z</dcterms:created>
  <dcterms:modified xsi:type="dcterms:W3CDTF">2022-08-08T08:22:00Z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2021-09-09T00:00:00Z</vt:filetime>
  </property>
  <property fmtid="{D5CDD505-2E9C-101B-9397-08002B2CF9AE}" pid="3" name="Creator">
    <vt:lpwstr>Microsoft® Word 2019</vt:lpwstr>
  </property>
  <property fmtid="{D5CDD505-2E9C-101B-9397-08002B2CF9AE}" pid="4" name="LastSaved">
    <vt:filetime>2021-10-22T00:00:00Z</vt:filetime>
  </property>
</Properties>
</file>