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8CE1" w14:textId="1065DBBD" w:rsidR="00C027A4" w:rsidRDefault="00000000">
      <w:pPr>
        <w:pStyle w:val="Heading1"/>
        <w:tabs>
          <w:tab w:val="left" w:pos="2523"/>
          <w:tab w:val="center" w:pos="2994"/>
        </w:tabs>
        <w:spacing w:before="0"/>
        <w:sectPr w:rsidR="00C027A4">
          <w:footerReference w:type="even" r:id="rId8"/>
          <w:pgSz w:w="11906" w:h="16838"/>
          <w:pgMar w:top="0" w:right="0" w:bottom="0" w:left="0" w:header="709" w:footer="709" w:gutter="0"/>
          <w:pgNumType w:start="1"/>
          <w:cols w:space="720"/>
        </w:sectPr>
      </w:pPr>
      <w:r>
        <w:rPr>
          <w:noProof/>
        </w:rPr>
        <w:pict w14:anchorId="5CFF4164">
          <v:rect id="Rectangle 218" o:spid="_x0000_s2064" style="position:absolute;margin-left:49.5pt;margin-top:328.3pt;width:488.25pt;height:139.5pt;z-index:251659264;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icrgEAAE8DAAAOAAAAZHJzL2Uyb0RvYy54bWysU12v0zAMfUfiP0R5Z22nuxWqdVeIqyGk&#10;K5h04QdkabJGaj6ws7X79zjZ7jbgDfGSOrZrn3PsrB4nO7CjAjTetbyalZwpJ31n3L7lP75v3r3n&#10;DKNwnRi8Uy0/KeSP67dvVmNo1Nz3fugUMCrisBlDy/sYQ1MUKHtlBc58UI6C2oMVka6wLzoQI1W3&#10;QzEvy2UxeugCeKkQyft0DvJ1rq+1kvGb1qgiG1pO2GI+IZ+7dBbrlWj2IEJv5AWG+AcUVhhHTa+l&#10;nkQU7ADmr1LWSPDodZxJbwuvtZEqcyA2VfkHm5deBJW5kDgYrjLh/ysrvx5fwhZIhjFgg2QmFpMG&#10;m76Ej01ZrNNVLDVFJsm5JPnresGZpFhV19VykeUsbr8HwPhZecuS0XKgaWSRxPEZI7Wk1NeU1M35&#10;jRmGPJHB/eagxOQpbhiTFafddAG+891pCwyD3Bjq9SwwbgXQJCvORppuy/HnQYDibPjiSL4P1cOc&#10;oMd8eVjUJe0G3Ed29xHhZO9paSJnZ/NTzCt0xvjxEL02mU9CdYZyAUtTyzQvG5bW4v6es27vYP0L&#10;AAD//wMAUEsDBBQABgAIAAAAIQCc138b3QAAAAsBAAAPAAAAZHJzL2Rvd25yZXYueG1sTI/BTsMw&#10;EETvSPyDtUjcqB3aBBriVAjBgSMpB45uvCQR9jqKnTb9e7YnuO1oRrNvqt3inTjiFIdAGrKVAoHU&#10;BjtQp+Fz/3b3CCImQ9a4QKjhjBF29fVVZUobTvSBxyZ1gksolkZDn9JYShnbHr2JqzAisfcdJm8S&#10;y6mTdjInLvdO3itVSG8G4g+9GfGlx/anmb2GEZ2d3aZRX618nSgr3vfynGt9e7M8P4FIuKS/MFzw&#10;GR1qZjqEmWwUTsN2y1OShmK9yUFcAuoh5+vAVrbOQdaV/L+h/gUAAP//AwBQSwECLQAUAAYACAAA&#10;ACEAtoM4kv4AAADhAQAAEwAAAAAAAAAAAAAAAAAAAAAAW0NvbnRlbnRfVHlwZXNdLnhtbFBLAQIt&#10;ABQABgAIAAAAIQA4/SH/1gAAAJQBAAALAAAAAAAAAAAAAAAAAC8BAABfcmVscy8ucmVsc1BLAQIt&#10;ABQABgAIAAAAIQAe2ZicrgEAAE8DAAAOAAAAAAAAAAAAAAAAAC4CAABkcnMvZTJvRG9jLnhtbFBL&#10;AQItABQABgAIAAAAIQCc138b3QAAAAsBAAAPAAAAAAAAAAAAAAAAAAgEAABkcnMvZG93bnJldi54&#10;bWxQSwUGAAAAAAQABADzAAAAEgUAAAAA&#10;" filled="f" stroked="f">
            <v:textbox inset="2.53958mm,1.2694mm,2.53958mm,1.2694mm">
              <w:txbxContent>
                <w:p w14:paraId="52D1F632" w14:textId="77777777" w:rsidR="004E4AC5" w:rsidRPr="004F1217" w:rsidRDefault="00B879DF" w:rsidP="00252CDF">
                  <w:pPr>
                    <w:spacing w:after="160"/>
                    <w:jc w:val="both"/>
                    <w:rPr>
                      <w:rFonts w:ascii="Arial" w:hAnsi="Arial" w:cs="Arial"/>
                      <w:b/>
                      <w:color w:val="FFFFFF" w:themeColor="background1"/>
                      <w:sz w:val="28"/>
                      <w:szCs w:val="28"/>
                      <w:lang w:val="id-ID"/>
                    </w:rPr>
                  </w:pPr>
                  <w:r w:rsidRPr="004F1217">
                    <w:rPr>
                      <w:rFonts w:ascii="Arial" w:hAnsi="Arial" w:cs="Arial"/>
                      <w:b/>
                      <w:color w:val="FFFFFF" w:themeColor="background1"/>
                      <w:sz w:val="28"/>
                      <w:szCs w:val="28"/>
                      <w:lang w:val="id-ID"/>
                    </w:rPr>
                    <w:t xml:space="preserve">DAMPAK PENGETAHUAN KEUANGAN SUBJEKTIF, SIKAP KEUANGAN DAN </w:t>
                  </w:r>
                  <w:r w:rsidRPr="004F1217">
                    <w:rPr>
                      <w:rFonts w:ascii="Arial" w:hAnsi="Arial" w:cs="Arial"/>
                      <w:b/>
                      <w:i/>
                      <w:color w:val="FFFFFF" w:themeColor="background1"/>
                      <w:sz w:val="28"/>
                      <w:szCs w:val="28"/>
                      <w:lang w:val="id-ID"/>
                    </w:rPr>
                    <w:t>LOCUS OF CONTROL</w:t>
                  </w:r>
                  <w:r w:rsidRPr="004F1217">
                    <w:rPr>
                      <w:rFonts w:ascii="Arial" w:hAnsi="Arial" w:cs="Arial"/>
                      <w:b/>
                      <w:color w:val="FFFFFF" w:themeColor="background1"/>
                      <w:sz w:val="28"/>
                      <w:szCs w:val="28"/>
                      <w:lang w:val="id-ID"/>
                    </w:rPr>
                    <w:t xml:space="preserve"> TERHADAP KESEJAHTERAAN KEUANGAN DENGAN PENGELOLAAN KEUANGAN SEBAGAI VARIABEL MEDIASI (STUDI KASUS PADA PEKERJA GENERASI Z DI KOTA GRESIK)</w:t>
                  </w:r>
                </w:p>
                <w:p w14:paraId="5BDEB687" w14:textId="77777777" w:rsidR="00C027A4" w:rsidRPr="004E4AC5" w:rsidRDefault="00C027A4" w:rsidP="00252CDF">
                  <w:pPr>
                    <w:rPr>
                      <w:rFonts w:ascii="Arial" w:hAnsi="Arial" w:cs="Arial"/>
                      <w:sz w:val="28"/>
                      <w:szCs w:val="28"/>
                    </w:rPr>
                  </w:pPr>
                </w:p>
              </w:txbxContent>
            </v:textbox>
            <w10:wrap type="square"/>
          </v:rect>
        </w:pict>
      </w:r>
      <w:r w:rsidR="00510A8D">
        <w:rPr>
          <w:noProof/>
        </w:rPr>
        <w:drawing>
          <wp:anchor distT="0" distB="0" distL="0" distR="0" simplePos="0" relativeHeight="251658240" behindDoc="1" locked="0" layoutInCell="1" allowOverlap="1" wp14:anchorId="05AECCA9" wp14:editId="75A48618">
            <wp:simplePos x="0" y="0"/>
            <wp:positionH relativeFrom="column">
              <wp:posOffset>-1270</wp:posOffset>
            </wp:positionH>
            <wp:positionV relativeFrom="paragraph">
              <wp:posOffset>0</wp:posOffset>
            </wp:positionV>
            <wp:extent cx="7562850" cy="10753725"/>
            <wp:effectExtent l="0" t="0" r="0" b="0"/>
            <wp:wrapNone/>
            <wp:docPr id="223" name="image1.jpg"/>
            <wp:cNvGraphicFramePr/>
            <a:graphic xmlns:a="http://schemas.openxmlformats.org/drawingml/2006/main">
              <a:graphicData uri="http://schemas.openxmlformats.org/drawingml/2006/picture">
                <pic:pic xmlns:pic="http://schemas.openxmlformats.org/drawingml/2006/picture">
                  <pic:nvPicPr>
                    <pic:cNvPr id="223" name="image1.jpg"/>
                    <pic:cNvPicPr/>
                  </pic:nvPicPr>
                  <pic:blipFill>
                    <a:blip r:embed="rId9"/>
                    <a:stretch>
                      <a:fillRect/>
                    </a:stretch>
                  </pic:blipFill>
                  <pic:spPr>
                    <a:xfrm>
                      <a:off x="0" y="0"/>
                      <a:ext cx="7562850" cy="10753725"/>
                    </a:xfrm>
                    <a:prstGeom prst="rect">
                      <a:avLst/>
                    </a:prstGeom>
                  </pic:spPr>
                </pic:pic>
              </a:graphicData>
            </a:graphic>
          </wp:anchor>
        </w:drawing>
      </w:r>
      <w:r>
        <w:rPr>
          <w:noProof/>
        </w:rPr>
        <w:pict w14:anchorId="35F821F2">
          <v:rect id="Rectangle 222" o:spid="_x0000_s2063" style="position:absolute;margin-left:50pt;margin-top:280.6pt;width:443.25pt;height:25.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itQEAAEcDAAAOAAAAZHJzL2Uyb0RvYy54bWysUk1v2zAMvQ/ofxB0X2wrdZoacXpYkWFA&#10;sQXo+gMUWY4F2JJGqrHz70cpXZOut6IXiV945CPf6m4aenbQgMbZmheznDNtlWuM3df86ffm65Iz&#10;DNI2sndW1/yokd+tr76sRl9p4TrXNxoYgVisRl/zLgRfZRmqTg8SZ85rS8nWwSADubDPGpAjoQ99&#10;JvJ8kY0OGg9OaUSK3p+SfJ3w21ar8KttUQfW15xmC+mF9O7im61XstqD9J1RL2PID0wxSGOp6SvU&#10;vQySPYN5BzUYBQ5dG2bKDZlrW6N04kBsivw/No+d9DpxoeWgf10Tfh6s+nl49FugNYweKyQzspha&#10;GOJP87Gp5qKcLwpRcnas+XwhxHK+PC1OT4EpKigX4lbcUIGKFWK+LNNmszOSBwzftRtYNGoOdJi0&#10;L3l4wEDdqfRfSWxs3cb0fTpOb98EqDBGsvO40QrTbmKmIQXGwWJk55rjFhh6tTHU8kFi2Eqg2xac&#10;jXTvmuOfZwmas/6HpYXeFteRYUjOdXmTk1rgMrO7zEirOkcyCpydzG8hiSoyid3pWonTi7KiHC79&#10;VHXW//ovAAAA//8DAFBLAwQUAAYACAAAACEAFyWNxNwAAAALAQAADwAAAGRycy9kb3ducmV2Lnht&#10;bEyPwU7DMBBE70j8g7VI3KidiEQlxKkQgkOPpBw4uvGSRNjrKHba9O+7nOA4s6PZN/Vu9U6ccI5j&#10;IA3ZRoFA6oIdqdfweXh/2IKIyZA1LhBquGCEXXN7U5vKhjN94KlNveASipXRMKQ0VVLGbkBv4iZM&#10;SHz7DrM3ieXcSzubM5d7J3OlSunNSPxhMBO+Dtj9tIvXMKGzi3ts1Vcn32bKyv1BXgqt7+/Wl2cQ&#10;Cdf0F4ZffEaHhpmOYSEbhWOtFG9JGooyy0Fw4mlbFiCOGtjIQTa1/L+huQIAAP//AwBQSwECLQAU&#10;AAYACAAAACEAtoM4kv4AAADhAQAAEwAAAAAAAAAAAAAAAAAAAAAAW0NvbnRlbnRfVHlwZXNdLnht&#10;bFBLAQItABQABgAIAAAAIQA4/SH/1gAAAJQBAAALAAAAAAAAAAAAAAAAAC8BAABfcmVscy8ucmVs&#10;c1BLAQItABQABgAIAAAAIQCzC/TitQEAAEcDAAAOAAAAAAAAAAAAAAAAAC4CAABkcnMvZTJvRG9j&#10;LnhtbFBLAQItABQABgAIAAAAIQAXJY3E3AAAAAsBAAAPAAAAAAAAAAAAAAAAAA8EAABkcnMvZG93&#10;bnJldi54bWxQSwUGAAAAAAQABADzAAAAGAUAAAAA&#10;" filled="f" stroked="f">
            <v:textbox inset="2.53958mm,1.2694mm,2.53958mm,1.2694mm">
              <w:txbxContent>
                <w:p w14:paraId="37BC15E5" w14:textId="5615BB1F" w:rsidR="00C027A4" w:rsidRDefault="00B879DF" w:rsidP="00DF7CD3">
                  <w:pPr>
                    <w:tabs>
                      <w:tab w:val="left" w:pos="90"/>
                    </w:tabs>
                  </w:pPr>
                  <w:r>
                    <w:rPr>
                      <w:rFonts w:ascii="Arial" w:eastAsia="Arial" w:hAnsi="Arial" w:cs="Arial"/>
                      <w:b/>
                      <w:color w:val="FFFFFF"/>
                      <w:sz w:val="28"/>
                    </w:rPr>
                    <w:t>SKRIPSI</w:t>
                  </w:r>
                  <w:r w:rsidR="00E54F80">
                    <w:rPr>
                      <w:rFonts w:ascii="Arial" w:eastAsia="Arial" w:hAnsi="Arial" w:cs="Arial"/>
                      <w:b/>
                      <w:color w:val="FFFFFF"/>
                      <w:sz w:val="28"/>
                    </w:rPr>
                    <w:t xml:space="preserve"> </w:t>
                  </w:r>
                  <w:r w:rsidR="00252CDF">
                    <w:rPr>
                      <w:rFonts w:ascii="Arial" w:eastAsia="Arial" w:hAnsi="Arial" w:cs="Arial"/>
                      <w:b/>
                      <w:color w:val="FFFFFF"/>
                      <w:sz w:val="28"/>
                    </w:rPr>
                    <w:t>-</w:t>
                  </w:r>
                  <w:r w:rsidR="00E54F80">
                    <w:rPr>
                      <w:rFonts w:ascii="Arial" w:eastAsia="Arial" w:hAnsi="Arial" w:cs="Arial"/>
                      <w:b/>
                      <w:color w:val="FFFFFF"/>
                      <w:sz w:val="28"/>
                    </w:rPr>
                    <w:t xml:space="preserve"> </w:t>
                  </w:r>
                  <w:r w:rsidR="00252CDF">
                    <w:rPr>
                      <w:rFonts w:ascii="Arial" w:eastAsia="Arial" w:hAnsi="Arial" w:cs="Arial"/>
                      <w:b/>
                      <w:color w:val="FFFFFF"/>
                      <w:sz w:val="28"/>
                    </w:rPr>
                    <w:t>MG12SK46</w:t>
                  </w:r>
                </w:p>
              </w:txbxContent>
            </v:textbox>
            <w10:wrap type="square"/>
          </v:rect>
        </w:pict>
      </w:r>
      <w:r>
        <w:rPr>
          <w:noProof/>
        </w:rPr>
        <w:pict w14:anchorId="257DB7DE">
          <v:rect id="Rectangle 219" o:spid="_x0000_s2062" style="position:absolute;margin-left:50pt;margin-top:486.6pt;width:443.25pt;height:56.2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ctAEAAEcDAAAOAAAAZHJzL2Uyb0RvYy54bWysUttu2zAMfR/QfxD0vviSOGmNKH1YkWFA&#10;sQVo9wGKLMcCbEkj1dj5+1FK26Tb27AXiZeDQx6S6/tp6NlRAxpnBS9mOWfaKtcYexD85/P28y1n&#10;GKRtZO+sFvykkd9vbj6tR1/r0nWubzQwIrFYj17wLgRfZxmqTg8SZ85rS8nWwSADuXDIGpAjsQ99&#10;Vub5MhsdNB6c0ogUfTgn+Sbxt61W4Ufbog6sF5x6C+mF9O7jm23Wsj6A9J1Rr23If+hikMZS0Xeq&#10;BxkkewHzF9VgFDh0bZgpN2SubY3SSQOpKfI/1Dx10uukhYaD/n1M+P9o1ffjk98BjWH0WCOZUcXU&#10;whB/6o9NgpfVfFmUFWcnweeLclWtqvPg9BSYIkC1LO8ozJkixKpYzM+A7MLkAcNX7QYWDcGBFpPm&#10;JY+PGKg6Qd8gsbB1W9P3aTm9/RAgYIxkl3ajFab9xExDrcbGYmTvmtMOGHq1NVTyUWLYSaDdFpyN&#10;tG/B8deLBM1Z/83SQO+KRVQYkrOoVjldC1xn9tcZaVXn6IwCZ2fzS0hHFZXE6rStpOn1suI5XPsJ&#10;dbn/zW8AAAD//wMAUEsDBBQABgAIAAAAIQDCdAeZ3QAAAAwBAAAPAAAAZHJzL2Rvd25yZXYueG1s&#10;TI8xT8MwFIR3JP6D9ZDYqN1C0jSNUyEEAyNpB0Y3fiRR7efIdtr03+NOMJ7udPddtZutYWf0YXAk&#10;YbkQwJBapwfqJBz2H08FsBAVaWUcoYQrBtjV93eVKrW70Beem9ixVEKhVBL6GMeS89D2aFVYuBEp&#10;eT/OWxWT9B3XXl1SuTV8JUTOrRooLfRqxLce21MzWQkjGj2Zl0Z8t/zd0zL/3PNrJuXjw/y6BRZx&#10;jn9huOEndKgT09FNpAMzSQuRvkQJm/XzClhKbIo8A3a8WUW2Bl5X/P+J+hcAAP//AwBQSwECLQAU&#10;AAYACAAAACEAtoM4kv4AAADhAQAAEwAAAAAAAAAAAAAAAAAAAAAAW0NvbnRlbnRfVHlwZXNdLnht&#10;bFBLAQItABQABgAIAAAAIQA4/SH/1gAAAJQBAAALAAAAAAAAAAAAAAAAAC8BAABfcmVscy8ucmVs&#10;c1BLAQItABQABgAIAAAAIQDmn+fctAEAAEcDAAAOAAAAAAAAAAAAAAAAAC4CAABkcnMvZTJvRG9j&#10;LnhtbFBLAQItABQABgAIAAAAIQDCdAeZ3QAAAAwBAAAPAAAAAAAAAAAAAAAAAA4EAABkcnMvZG93&#10;bnJldi54bWxQSwUGAAAAAAQABADzAAAAGAUAAAAA&#10;" filled="f" stroked="f">
            <v:textbox inset="2.53958mm,1.2694mm,2.53958mm,1.2694mm">
              <w:txbxContent>
                <w:p w14:paraId="43673019" w14:textId="77777777" w:rsidR="00C027A4" w:rsidRDefault="00B879DF">
                  <w:r>
                    <w:rPr>
                      <w:rFonts w:ascii="Arial" w:eastAsia="Arial" w:hAnsi="Arial" w:cs="Arial"/>
                      <w:b/>
                      <w:color w:val="FFFFFF"/>
                      <w:sz w:val="28"/>
                    </w:rPr>
                    <w:t>Oleh:</w:t>
                  </w:r>
                </w:p>
                <w:p w14:paraId="68AD0446" w14:textId="77777777" w:rsidR="00C027A4" w:rsidRDefault="00B879DF">
                  <w:r>
                    <w:rPr>
                      <w:rFonts w:ascii="Arial" w:eastAsia="Arial" w:hAnsi="Arial" w:cs="Arial"/>
                      <w:b/>
                      <w:color w:val="FFFFFF"/>
                      <w:sz w:val="28"/>
                    </w:rPr>
                    <w:t>AINUN NUR MUSHOBICHATUN NIHAYAH</w:t>
                  </w:r>
                </w:p>
                <w:p w14:paraId="5089DF6C" w14:textId="77777777" w:rsidR="00C027A4" w:rsidRDefault="00B879DF">
                  <w:r>
                    <w:rPr>
                      <w:rFonts w:ascii="Arial" w:eastAsia="Arial" w:hAnsi="Arial" w:cs="Arial"/>
                      <w:b/>
                      <w:color w:val="FFFFFF"/>
                      <w:sz w:val="28"/>
                    </w:rPr>
                    <w:t xml:space="preserve">NIM: </w:t>
                  </w:r>
                  <w:r w:rsidR="004E4AC5">
                    <w:rPr>
                      <w:rFonts w:ascii="Arial" w:eastAsia="Arial" w:hAnsi="Arial" w:cs="Arial"/>
                      <w:b/>
                      <w:color w:val="FFFFFF"/>
                      <w:sz w:val="28"/>
                    </w:rPr>
                    <w:t>1011910005</w:t>
                  </w:r>
                </w:p>
                <w:p w14:paraId="544D24F3" w14:textId="77777777" w:rsidR="00C027A4" w:rsidRDefault="00C027A4"/>
              </w:txbxContent>
            </v:textbox>
            <w10:wrap type="square"/>
          </v:rect>
        </w:pict>
      </w:r>
      <w:r>
        <w:rPr>
          <w:noProof/>
        </w:rPr>
        <w:pict w14:anchorId="5F4D50BC">
          <v:rect id="Rectangle 220" o:spid="_x0000_s2061" style="position:absolute;margin-left:50pt;margin-top:560.6pt;width:443.25pt;height:39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9CtAEAAEcDAAAOAAAAZHJzL2Uyb0RvYy54bWysUstu2zAQvBfIPxC813pZdi1YzqGBiwJB&#10;ayDNB9AUZRGQSGaXseS/75JOYie5Fb2Q+8LuzOyub6ehZ0cFqK2peTZLOVNG2kabQ80f/2y/fuMM&#10;vTCN6K1RNT8p5Lebmy/r0VUqt53tGwWMmhisRlfzzntXJQnKTg0CZ9YpQ8nWwiA8uXBIGhAjdR/6&#10;JE/TRTJaaBxYqRApendO8k3s37ZK+t9ti8qzvuaEzccX4rsPb7JZi+oAwnVavsAQ/4BiENrQ0LdW&#10;d8IL9gz6U6tBS7BoWz+Tdkhs22qpIgdik6Uf2Dx0wqnIhcRB9yYT/r+28tfxwe2AZBgdVkhmYDG1&#10;MISf8LGp5nlZLLK85OxU86IslllWnIVTk2eSCspFvsqXVCCpYr4qizQqm1w6OUD/Q9mBBaPmQIuJ&#10;eonjPXqaTqWvJWGwsVvd93E5vXkXoMIQSS5wg+Wn/cR0Q/ACsBDZ2+a0A4ZObjWNvBfodwJotxln&#10;I+275vj0LEBx1v80JOgqmweGPjrzckkMGFxn9tcZYWRn6Yw8Z2fzu49HFZiE6bStyOnlssI5XPux&#10;6nL/m78AAAD//wMAUEsDBBQABgAIAAAAIQDtNIZS3gAAAA0BAAAPAAAAZHJzL2Rvd25yZXYueG1s&#10;TI8xT8MwEIV3JP6DdUhs1E5EoybEqRCCgZGUgdGNjyTCPkex06b/nusE2727p3ffq/erd+KEcxwD&#10;acg2CgRSF+xIvYbPw9vDDkRMhqxxgVDDBSPsm9ub2lQ2nOkDT23qBYdQrIyGIaWpkjJ2A3oTN2FC&#10;4tt3mL1JLOde2tmcOdw7mStVSG9G4g+DmfBlwO6nXbyGCZ1d3GOrvjr5OlNWvB/kZav1/d36/AQi&#10;4Zr+zHDFZ3RomOkYFrJRONZKcZfEQ5ZnOQi2lLtiC+J4XZVlDrKp5f8WzS8AAAD//wMAUEsBAi0A&#10;FAAGAAgAAAAhALaDOJL+AAAA4QEAABMAAAAAAAAAAAAAAAAAAAAAAFtDb250ZW50X1R5cGVzXS54&#10;bWxQSwECLQAUAAYACAAAACEAOP0h/9YAAACUAQAACwAAAAAAAAAAAAAAAAAvAQAAX3JlbHMvLnJl&#10;bHNQSwECLQAUAAYACAAAACEA77ZfQrQBAABHAwAADgAAAAAAAAAAAAAAAAAuAgAAZHJzL2Uyb0Rv&#10;Yy54bWxQSwECLQAUAAYACAAAACEA7TSGUt4AAAANAQAADwAAAAAAAAAAAAAAAAAOBAAAZHJzL2Rv&#10;d25yZXYueG1sUEsFBgAAAAAEAAQA8wAAABkFAAAAAA==&#10;" filled="f" stroked="f">
            <v:textbox inset="2.53958mm,1.2694mm,2.53958mm,1.2694mm">
              <w:txbxContent>
                <w:p w14:paraId="4CBB627E" w14:textId="77777777" w:rsidR="00C027A4" w:rsidRDefault="00B879DF">
                  <w:r>
                    <w:rPr>
                      <w:rFonts w:ascii="Arial" w:eastAsia="Arial" w:hAnsi="Arial" w:cs="Arial"/>
                      <w:b/>
                      <w:color w:val="FFFFFF"/>
                      <w:sz w:val="28"/>
                    </w:rPr>
                    <w:t>DOSEN PEMBIMBING</w:t>
                  </w:r>
                </w:p>
                <w:p w14:paraId="4BBE534A" w14:textId="77777777" w:rsidR="00C027A4" w:rsidRDefault="00B879DF">
                  <w:r>
                    <w:rPr>
                      <w:rFonts w:ascii="Arial" w:eastAsia="Arial" w:hAnsi="Arial" w:cs="Arial"/>
                      <w:b/>
                      <w:color w:val="FFFFFF"/>
                      <w:sz w:val="28"/>
                    </w:rPr>
                    <w:t xml:space="preserve">LISA RISFANA SARI, </w:t>
                  </w:r>
                  <w:proofErr w:type="spellStart"/>
                  <w:r>
                    <w:rPr>
                      <w:rFonts w:ascii="Arial" w:eastAsia="Arial" w:hAnsi="Arial" w:cs="Arial"/>
                      <w:b/>
                      <w:color w:val="FFFFFF"/>
                      <w:sz w:val="28"/>
                    </w:rPr>
                    <w:t>S.Si</w:t>
                  </w:r>
                  <w:proofErr w:type="spellEnd"/>
                  <w:r>
                    <w:rPr>
                      <w:rFonts w:ascii="Arial" w:eastAsia="Arial" w:hAnsi="Arial" w:cs="Arial"/>
                      <w:b/>
                      <w:color w:val="FFFFFF"/>
                      <w:sz w:val="28"/>
                    </w:rPr>
                    <w:t xml:space="preserve">., </w:t>
                  </w:r>
                  <w:proofErr w:type="spellStart"/>
                  <w:r>
                    <w:rPr>
                      <w:rFonts w:ascii="Arial" w:eastAsia="Arial" w:hAnsi="Arial" w:cs="Arial"/>
                      <w:b/>
                      <w:color w:val="FFFFFF"/>
                      <w:sz w:val="28"/>
                    </w:rPr>
                    <w:t>M.Si</w:t>
                  </w:r>
                  <w:proofErr w:type="spellEnd"/>
                  <w:r>
                    <w:rPr>
                      <w:rFonts w:ascii="Arial" w:eastAsia="Arial" w:hAnsi="Arial" w:cs="Arial"/>
                      <w:b/>
                      <w:color w:val="FFFFFF"/>
                      <w:sz w:val="28"/>
                    </w:rPr>
                    <w:t>.</w:t>
                  </w:r>
                </w:p>
              </w:txbxContent>
            </v:textbox>
            <w10:wrap type="square"/>
          </v:rect>
        </w:pict>
      </w:r>
      <w:r>
        <w:rPr>
          <w:noProof/>
        </w:rPr>
        <w:pict w14:anchorId="16420E1C">
          <v:rect id="Rectangle 221" o:spid="_x0000_s2060" style="position:absolute;margin-left:50pt;margin-top:717.6pt;width:443.25pt;height:54.7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4RswEAAEcDAAAOAAAAZHJzL2Uyb0RvYy54bWysUtuO0zAQfUfiHyy/01zatDSquw+sipBW&#10;UGnhA1zHaSwltpnxNunfM3a72wJviBd7Lkdn5szM5mEaenbSgMZZwYtZzpm2yjXGHgX/8X334SNn&#10;GKRtZO+sFvyskT9s37/bjL7Wpetc32hgRGKxHr3gXQi+zjJUnR4kzpzXlpKtg0EGcuGYNSBHYh/6&#10;rMzzZTY6aDw4pREp+nhJ8m3ib1utwre2RR1YLzj1FtIL6T3EN9tuZH0E6Tujrm3If+hikMZS0Teq&#10;RxkkewHzF9VgFDh0bZgpN2SubY3SSQOpKfI/1Dx30uukhYaD/m1M+P9o1dfTs98DjWH0WCOZUcXU&#10;whB/6o9NgpfVfFmUFWdnweeL+arIr4PTU2CKANWyXJcrAihCLNfVnMBEmd2YPGD4rN3AoiE40GLS&#10;vOTpCcMF+gqJha3bmb5Py+ntbwHijJHs1m60wnSYmGkEX8S6MXJwzXkPDL3aGSr5JDHsJdBuC85G&#10;2rfg+PNFguas/2JpoOtiERWG5CyqFUlkcJ853GekVZ2jMwqcXcxPIR1VVBKr07aS/OtlxXO49xPq&#10;dv/bXwAAAP//AwBQSwMEFAAGAAgAAAAhAKzGl57eAAAADQEAAA8AAABkcnMvZG93bnJldi54bWxM&#10;jzFPwzAQhXck/oN1SGzUbklCCXEqhGBgJO3A6MZHEmGfo9hp03/PMcF27+7p3feq3eKdOOEUh0Aa&#10;1isFAqkNdqBOw2H/drcFEZMha1wg1HDBCLv6+qoypQ1n+sBTkzrBIRRLo6FPaSyljG2P3sRVGJH4&#10;9hUmbxLLqZN2MmcO905ulCqkNwPxh96M+NJj+93MXsOIzs4ua9RnK18nWhfve3nJtb69WZ6fQCRc&#10;0p8ZfvEZHWpmOoaZbBSOtVLcJfGQ3ecbEGx53BY5iCOv8ix7AFlX8n+L+gcAAP//AwBQSwECLQAU&#10;AAYACAAAACEAtoM4kv4AAADhAQAAEwAAAAAAAAAAAAAAAAAAAAAAW0NvbnRlbnRfVHlwZXNdLnht&#10;bFBLAQItABQABgAIAAAAIQA4/SH/1gAAAJQBAAALAAAAAAAAAAAAAAAAAC8BAABfcmVscy8ucmVs&#10;c1BLAQItABQABgAIAAAAIQDk9C4RswEAAEcDAAAOAAAAAAAAAAAAAAAAAC4CAABkcnMvZTJvRG9j&#10;LnhtbFBLAQItABQABgAIAAAAIQCsxpee3gAAAA0BAAAPAAAAAAAAAAAAAAAAAA0EAABkcnMvZG93&#10;bnJldi54bWxQSwUGAAAAAAQABADzAAAAGAUAAAAA&#10;" filled="f" stroked="f">
            <v:textbox inset="2.53958mm,1.2694mm,2.53958mm,1.2694mm">
              <w:txbxContent>
                <w:p w14:paraId="6A16DB88" w14:textId="77777777" w:rsidR="00C027A4" w:rsidRDefault="00B879DF">
                  <w:r>
                    <w:rPr>
                      <w:rFonts w:ascii="Arial" w:eastAsia="Arial" w:hAnsi="Arial" w:cs="Arial"/>
                      <w:b/>
                      <w:color w:val="FFFFFF"/>
                      <w:sz w:val="28"/>
                    </w:rPr>
                    <w:t>DEPARTEMEN MANAJEMEN</w:t>
                  </w:r>
                </w:p>
                <w:p w14:paraId="09F0D962" w14:textId="77777777" w:rsidR="00C027A4" w:rsidRDefault="00B879DF">
                  <w:r>
                    <w:rPr>
                      <w:rFonts w:ascii="Arial" w:eastAsia="Arial" w:hAnsi="Arial" w:cs="Arial"/>
                      <w:b/>
                      <w:color w:val="FFFFFF"/>
                      <w:sz w:val="28"/>
                    </w:rPr>
                    <w:t>UNIVERSITAS INTERNASIONAL SEMEN INDONESIA</w:t>
                  </w:r>
                </w:p>
                <w:p w14:paraId="77D04A6F" w14:textId="77777777" w:rsidR="00C027A4" w:rsidRDefault="00B879DF">
                  <w:r>
                    <w:rPr>
                      <w:rFonts w:ascii="Arial" w:eastAsia="Arial" w:hAnsi="Arial" w:cs="Arial"/>
                      <w:b/>
                      <w:color w:val="FFFFFF"/>
                      <w:sz w:val="28"/>
                    </w:rPr>
                    <w:t>TAHUN 20</w:t>
                  </w:r>
                  <w:r w:rsidR="004E4AC5">
                    <w:rPr>
                      <w:rFonts w:ascii="Arial" w:eastAsia="Arial" w:hAnsi="Arial" w:cs="Arial"/>
                      <w:b/>
                      <w:color w:val="FFFFFF"/>
                      <w:sz w:val="28"/>
                    </w:rPr>
                    <w:t>23</w:t>
                  </w:r>
                </w:p>
                <w:p w14:paraId="0CC46942" w14:textId="77777777" w:rsidR="00C027A4" w:rsidRDefault="00C027A4"/>
              </w:txbxContent>
            </v:textbox>
            <w10:wrap type="square"/>
          </v:rect>
        </w:pict>
      </w:r>
    </w:p>
    <w:p w14:paraId="130FC968" w14:textId="058F45A0" w:rsidR="00510A8D" w:rsidRDefault="001F390C">
      <w:pPr>
        <w:rPr>
          <w:b/>
          <w:color w:val="000000"/>
          <w:lang w:val="id-ID"/>
        </w:rPr>
      </w:pPr>
      <w:r>
        <w:rPr>
          <w:noProof/>
        </w:rPr>
        <w:lastRenderedPageBreak/>
        <w:pict w14:anchorId="475DF000">
          <v:rect id="Rectangle 2016616660" o:spid="_x0000_s2057" style="position:absolute;margin-left:-65.75pt;margin-top:615.15pt;width:453.35pt;height:54.75pt;z-index:251696128;visibility:visibl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kqAEAADsDAAAOAAAAZHJzL2Uyb0RvYy54bWysUttu2zAMfR/QfxD0vtjx6nQx4vRhRYYB&#10;xRag2wcoshwL0K2kGjt/P0rpkrR7G/ZC8yIf8hxydT9Zww4KUHvX8vms5Ew56Tvt9i3/9XPz8TNn&#10;GIXrhPFOtfyokN+vbz6sxtCoyg/edAoYgThsxtDyIcbQFAXKQVmBMx+Uo2LvwYpIIeyLDsRI6NYU&#10;VVkuitFDF8BLhUjZh1ORrzN+3ysZf/Q9qshMy2m2mC1ku0u2WK9EswcRBi1fxxD/MIUV2lHTM9SD&#10;iIK9gP4LymoJHn0fZ9Lbwve9lipzIDbz8h2bp0EElbmQOBjOMuH/g5XfD09hCyTDGLBBchOLqQeb&#10;vjQfm7JYx7NYaopMUrJeVMvqruZMUm2xrD9VdVKzuPwdAONX5S1LTsuBlpE1EodHjKenf56kZs5v&#10;tDF5Ica9SRBmyhSXEZMXp93EdEfNU9+U2fnuuAWGQW40tXwUGLcCaJ9zzkbaccvx+UWA4sx8cyTi&#10;cn5LQ7OYg9v6rqQLgevK7roinBw8nU7k7OR+ifmQEpPUnTaU6b9eUzqB6zi/utz8+jcAAAD//wMA&#10;UEsDBBQABgAIAAAAIQC8xcid4AAAAA4BAAAPAAAAZHJzL2Rvd25yZXYueG1sTI9LT8MwEITvSPwH&#10;a5G4tc6DPkjjVAjBgSNpDxzdeJtE2Osodtr037Oc4La7M5r9ptzPzooLjqH3pCBdJiCQGm96ahUc&#10;D++LLYgQNRltPaGCGwbYV/d3pS6Mv9InXurYCg6hUGgFXYxDIWVoOnQ6LP2AxNrZj05HXsdWmlFf&#10;OdxZmSXJWjrdE3/o9ICvHTbf9eQUDGjNZJ/q5KuRbyOl64+DvK2UenyYX3YgIs7xzwy/+IwOFTOd&#10;/EQmCKtgkaZpzl5WsjzhiT2bzSoDceJTnj9vQVal/F+j+gEAAP//AwBQSwECLQAUAAYACAAAACEA&#10;toM4kv4AAADhAQAAEwAAAAAAAAAAAAAAAAAAAAAAW0NvbnRlbnRfVHlwZXNdLnhtbFBLAQItABQA&#10;BgAIAAAAIQA4/SH/1gAAAJQBAAALAAAAAAAAAAAAAAAAAC8BAABfcmVscy8ucmVsc1BLAQItABQA&#10;BgAIAAAAIQDspe/kqAEAADsDAAAOAAAAAAAAAAAAAAAAAC4CAABkcnMvZTJvRG9jLnhtbFBLAQIt&#10;ABQABgAIAAAAIQC8xcid4AAAAA4BAAAPAAAAAAAAAAAAAAAAAAIEAABkcnMvZG93bnJldi54bWxQ&#10;SwUGAAAAAAQABADzAAAADwUAAAAA&#10;" filled="f" stroked="f">
            <v:textbox style="mso-next-textbox:#Rectangle 2016616660" inset="2.53958mm,1.2694mm,2.53958mm,1.2694mm">
              <w:txbxContent>
                <w:p w14:paraId="2300BA58" w14:textId="77777777" w:rsidR="001F390C" w:rsidRDefault="00DF7CD3" w:rsidP="001F390C">
                  <w:pPr>
                    <w:ind w:left="180" w:hanging="180"/>
                    <w:rPr>
                      <w:color w:val="000000" w:themeColor="text1"/>
                    </w:rPr>
                  </w:pPr>
                  <w:r w:rsidRPr="00DF7CD3">
                    <w:rPr>
                      <w:rFonts w:ascii="Arial" w:eastAsia="Arial" w:hAnsi="Arial" w:cs="Arial"/>
                      <w:b/>
                      <w:color w:val="000000" w:themeColor="text1"/>
                      <w:sz w:val="28"/>
                    </w:rPr>
                    <w:t>DEPARTEMEN MANAJEMEN</w:t>
                  </w:r>
                </w:p>
                <w:p w14:paraId="730CB757" w14:textId="251147EB" w:rsidR="001F390C" w:rsidRDefault="00DF7CD3" w:rsidP="001F390C">
                  <w:pPr>
                    <w:ind w:left="180" w:hanging="180"/>
                    <w:rPr>
                      <w:color w:val="000000" w:themeColor="text1"/>
                    </w:rPr>
                  </w:pPr>
                  <w:r w:rsidRPr="00DF7CD3">
                    <w:rPr>
                      <w:rFonts w:ascii="Arial" w:eastAsia="Arial" w:hAnsi="Arial" w:cs="Arial"/>
                      <w:b/>
                      <w:color w:val="000000" w:themeColor="text1"/>
                      <w:sz w:val="28"/>
                    </w:rPr>
                    <w:t>UNIVERSITAS INTERNASIONAL SEMEN INDONESIA</w:t>
                  </w:r>
                </w:p>
                <w:p w14:paraId="05D6D2DC" w14:textId="7C76C266" w:rsidR="00DF7CD3" w:rsidRPr="00DF7CD3" w:rsidRDefault="00DF7CD3" w:rsidP="001F390C">
                  <w:pPr>
                    <w:rPr>
                      <w:color w:val="000000" w:themeColor="text1"/>
                    </w:rPr>
                  </w:pPr>
                  <w:r w:rsidRPr="00DF7CD3">
                    <w:rPr>
                      <w:rFonts w:ascii="Arial" w:eastAsia="Arial" w:hAnsi="Arial" w:cs="Arial"/>
                      <w:b/>
                      <w:color w:val="000000" w:themeColor="text1"/>
                      <w:sz w:val="28"/>
                    </w:rPr>
                    <w:t>TAHUN 2023</w:t>
                  </w:r>
                </w:p>
                <w:p w14:paraId="1D63ECB5" w14:textId="77777777" w:rsidR="00DF7CD3" w:rsidRPr="00DF7CD3" w:rsidRDefault="00DF7CD3" w:rsidP="00DF7CD3">
                  <w:pPr>
                    <w:rPr>
                      <w:color w:val="000000" w:themeColor="text1"/>
                    </w:rPr>
                  </w:pPr>
                </w:p>
              </w:txbxContent>
            </v:textbox>
            <w10:wrap type="square"/>
          </v:rect>
        </w:pict>
      </w:r>
      <w:r>
        <w:rPr>
          <w:noProof/>
        </w:rPr>
        <w:pict w14:anchorId="662E7E1F">
          <v:rect id="Rectangle 1984393194" o:spid="_x0000_s2056" style="position:absolute;margin-left:-65.75pt;margin-top:486.45pt;width:453.35pt;height:39pt;z-index:251694080;visibility:visibl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0QqAEAADsDAAAOAAAAZHJzL2Uyb0RvYy54bWysUk2P0zAQvSPxHyzfqdPQbmnUdA+sipBW&#10;UGnhB7iO3VhybDPjbdJ/z9i7tAVuiIszX5mZ995s7qfBsZMGtMG3fD6rONNehc76Y8u/f9u9+8AZ&#10;Juk76YLXLT9r5Pfbt282Y2x0HfrgOg2MmnhsxtjyPqXYCIGq14PEWYjaU9IEGGQiF46iAzlS98GJ&#10;uqruxBigixCURqTow0uSb0t/Y7RKX41BnZhrOe2WygvlPeRXbDeyOYKMvVWva8h/2GKQ1tPQS6sH&#10;mSR7BvtXq8EqCBhMmqkwiGCMVbpgIDTz6g80T72MumAhcjBeaML/11Z9OT3FPRANY8QGycwoJgND&#10;/tJ+bCpknS9k6SkxRcHlXb2uV0vOFOUW6+X7qrAprn9HwPRJh4Flo+VAYhSO5OkRE02k0l8leZgP&#10;O+tcEcT53wJUmCPiumK20nSYmO1avsoq5sghdOc9MIxqZ2nko8S0l0B6zjkbSeOW449nCZoz99kT&#10;iev5oiYAqTiL5YoQMLjNHG4z0qs+0Okkzl7Mj6kcUkaSp5NCBdPrNeUTuPVL1fXmtz8BAAD//wMA&#10;UEsDBBQABgAIAAAAIQB/+HI43wAAAA0BAAAPAAAAZHJzL2Rvd25yZXYueG1sTI8xT8MwEIV3JP6D&#10;dUhsre1AGhLiVAjBwEjKwOjGRxJhn6PYadN/j5lgPL1P731X71dn2QnnMHpSILcCGFLnzUi9go/D&#10;6+YBWIiajLaeUMEFA+yb66taV8af6R1PbexZKqFQaQVDjFPFeegGdDps/YSUsi8/Ox3TOffczPqc&#10;yp3lmRA77vRIaWHQEz4P2H23i1MwoTWLvW/FZ8dfZpK7twO/5Erd3qxPj8AirvEPhl/9pA5Ncjr6&#10;hUxgVsFGSnmXWAVlkZXAElIUeQbsmFiRixJ4U/P/XzQ/AAAA//8DAFBLAQItABQABgAIAAAAIQC2&#10;gziS/gAAAOEBAAATAAAAAAAAAAAAAAAAAAAAAABbQ29udGVudF9UeXBlc10ueG1sUEsBAi0AFAAG&#10;AAgAAAAhADj9If/WAAAAlAEAAAsAAAAAAAAAAAAAAAAALwEAAF9yZWxzLy5yZWxzUEsBAi0AFAAG&#10;AAgAAAAhANb0fRCoAQAAOwMAAA4AAAAAAAAAAAAAAAAALgIAAGRycy9lMm9Eb2MueG1sUEsBAi0A&#10;FAAGAAgAAAAhAH/4cjjfAAAADQEAAA8AAAAAAAAAAAAAAAAAAgQAAGRycy9kb3ducmV2LnhtbFBL&#10;BQYAAAAABAAEAPMAAAAOBQAAAAA=&#10;" filled="f" stroked="f">
            <v:textbox inset="2.53958mm,1.2694mm,2.53958mm,1.2694mm">
              <w:txbxContent>
                <w:p w14:paraId="64BF3880" w14:textId="77777777" w:rsidR="001F390C" w:rsidRDefault="00DF7CD3" w:rsidP="001F390C">
                  <w:pPr>
                    <w:tabs>
                      <w:tab w:val="left" w:pos="90"/>
                    </w:tabs>
                  </w:pPr>
                  <w:r w:rsidRPr="00DF7CD3">
                    <w:rPr>
                      <w:rFonts w:ascii="Arial" w:eastAsia="Arial" w:hAnsi="Arial" w:cs="Arial"/>
                      <w:b/>
                      <w:sz w:val="28"/>
                    </w:rPr>
                    <w:t>DOSEN PEMBIMBING</w:t>
                  </w:r>
                </w:p>
                <w:p w14:paraId="38DC0FE9" w14:textId="4435F32F" w:rsidR="00DF7CD3" w:rsidRPr="00DF7CD3" w:rsidRDefault="00DF7CD3" w:rsidP="001F390C">
                  <w:pPr>
                    <w:tabs>
                      <w:tab w:val="left" w:pos="90"/>
                    </w:tabs>
                  </w:pPr>
                  <w:r w:rsidRPr="00DF7CD3">
                    <w:rPr>
                      <w:rFonts w:ascii="Arial" w:eastAsia="Arial" w:hAnsi="Arial" w:cs="Arial"/>
                      <w:b/>
                      <w:sz w:val="28"/>
                    </w:rPr>
                    <w:t xml:space="preserve">LISA RISFANA SARI, </w:t>
                  </w:r>
                  <w:proofErr w:type="spellStart"/>
                  <w:r w:rsidRPr="00DF7CD3">
                    <w:rPr>
                      <w:rFonts w:ascii="Arial" w:eastAsia="Arial" w:hAnsi="Arial" w:cs="Arial"/>
                      <w:b/>
                      <w:sz w:val="28"/>
                    </w:rPr>
                    <w:t>S.Si</w:t>
                  </w:r>
                  <w:proofErr w:type="spellEnd"/>
                  <w:r w:rsidRPr="00DF7CD3">
                    <w:rPr>
                      <w:rFonts w:ascii="Arial" w:eastAsia="Arial" w:hAnsi="Arial" w:cs="Arial"/>
                      <w:b/>
                      <w:sz w:val="28"/>
                    </w:rPr>
                    <w:t xml:space="preserve">., </w:t>
                  </w:r>
                  <w:proofErr w:type="spellStart"/>
                  <w:r w:rsidRPr="00DF7CD3">
                    <w:rPr>
                      <w:rFonts w:ascii="Arial" w:eastAsia="Arial" w:hAnsi="Arial" w:cs="Arial"/>
                      <w:b/>
                      <w:sz w:val="28"/>
                    </w:rPr>
                    <w:t>M.Si</w:t>
                  </w:r>
                  <w:proofErr w:type="spellEnd"/>
                  <w:r w:rsidRPr="00DF7CD3">
                    <w:rPr>
                      <w:rFonts w:ascii="Arial" w:eastAsia="Arial" w:hAnsi="Arial" w:cs="Arial"/>
                      <w:b/>
                      <w:sz w:val="28"/>
                    </w:rPr>
                    <w:t>.</w:t>
                  </w:r>
                </w:p>
              </w:txbxContent>
            </v:textbox>
            <w10:wrap type="square"/>
          </v:rect>
        </w:pict>
      </w:r>
      <w:r w:rsidR="00252CDF">
        <w:rPr>
          <w:noProof/>
        </w:rPr>
        <w:pict w14:anchorId="6374FEC7">
          <v:rect id="Rectangle 643483632" o:spid="_x0000_s2055" style="position:absolute;margin-left:-79.85pt;margin-top:409.95pt;width:467.45pt;height:56.25pt;z-index:251692032;visibility:visibl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X6qAEAADsDAAAOAAAAZHJzL2Uyb0RvYy54bWysUttu2zAMfR+wfxD0vsj2kqY14vShRYYB&#10;xRag2wcoshwLsC4j1dj5+1FKm2Tb29AXmhf5kOeQq/vJDuygAY13DS9nBWfaKd8at2/4zx+bT7ec&#10;YZSulYN3uuFHjfx+/fHDagy1rnzvh1YDIxCH9Rga3scYaiFQ9dpKnPmgHRU7D1ZGCmEvWpAjodtB&#10;VEVxI0YPbQCvNCJlH09Fvs74XadV/N51qCMbGk6zxWwh212yYr2S9R5k6I16HUP+xxRWGkdNz1CP&#10;Mkr2AuYfKGsUePRdnClvhe86o3TmQGzK4i82z70MOnMhcTCcZcL3g1XfDs9hCyTDGLBGchOLqQOb&#10;vjQfm7JYx7NYeopMUXJxU91VywVnimrLcv6ZfIIRl78DYPyivWXJaTjQMrJG8vCE8fT07Ulq5vzG&#10;DENeyOD+SBBmyojLiMmL025ipm34beqbMjvfHrfAMKiNoZZPEuNWAu2z5GykHTccf71I0JwNXx2J&#10;eFfOKyIQczBfLAu6ELiu7K4r0qne0+lEzk7uQ8yHlJik7rShTP/1mtIJXMf51eXm178BAAD//wMA&#10;UEsDBBQABgAIAAAAIQALDndZ3wAAAAwBAAAPAAAAZHJzL2Rvd25yZXYueG1sTI/LTsMwEEX3SPyD&#10;NUjsWsfpMyFOhRAsWJJ2wdKNhyTCHke206Z/j1nBcnSP7j1THWZr2AV9GBxJEMsMGFLr9ECdhNPx&#10;bbEHFqIirYwjlHDDAIf6/q5SpXZX+sBLEzuWSiiUSkIf41hyHtoerQpLNyKl7Mt5q2I6fce1V9dU&#10;bg3Ps2zLrRooLfRqxJce2+9mshJGNHoy6yb7bPmrJ7F9P/LbRsrHh/n5CVjEOf7B8Kuf1KFOTmc3&#10;kQ7MSFgIIVaJlbAXRQEsIbvdJgd2llCs8jXwuuL/n6h/AAAA//8DAFBLAQItABQABgAIAAAAIQC2&#10;gziS/gAAAOEBAAATAAAAAAAAAAAAAAAAAAAAAABbQ29udGVudF9UeXBlc10ueG1sUEsBAi0AFAAG&#10;AAgAAAAhADj9If/WAAAAlAEAAAsAAAAAAAAAAAAAAAAALwEAAF9yZWxzLy5yZWxzUEsBAi0AFAAG&#10;AAgAAAAhAAE8lfqoAQAAOwMAAA4AAAAAAAAAAAAAAAAALgIAAGRycy9lMm9Eb2MueG1sUEsBAi0A&#10;FAAGAAgAAAAhAAsOd1nfAAAADAEAAA8AAAAAAAAAAAAAAAAAAgQAAGRycy9kb3ducmV2LnhtbFBL&#10;BQYAAAAABAAEAPMAAAAOBQAAAAA=&#10;" filled="f" stroked="f">
            <v:textbox inset="2.53958mm,1.2694mm,2.53958mm,1.2694mm">
              <w:txbxContent>
                <w:p w14:paraId="7F93CDD7" w14:textId="77777777" w:rsidR="001F390C" w:rsidRDefault="00DF7CD3" w:rsidP="001F390C">
                  <w:pPr>
                    <w:ind w:left="270"/>
                  </w:pPr>
                  <w:r w:rsidRPr="00DF7CD3">
                    <w:rPr>
                      <w:rFonts w:ascii="Arial" w:eastAsia="Arial" w:hAnsi="Arial" w:cs="Arial"/>
                      <w:b/>
                      <w:sz w:val="28"/>
                    </w:rPr>
                    <w:t>Oleh:</w:t>
                  </w:r>
                </w:p>
                <w:p w14:paraId="17756D70" w14:textId="77777777" w:rsidR="001F390C" w:rsidRDefault="00DF7CD3" w:rsidP="001F390C">
                  <w:pPr>
                    <w:ind w:left="270"/>
                  </w:pPr>
                  <w:r w:rsidRPr="00DF7CD3">
                    <w:rPr>
                      <w:rFonts w:ascii="Arial" w:eastAsia="Arial" w:hAnsi="Arial" w:cs="Arial"/>
                      <w:b/>
                      <w:sz w:val="28"/>
                    </w:rPr>
                    <w:t>AINUN NUR MUSHOBICHATUN NIHAYAH</w:t>
                  </w:r>
                </w:p>
                <w:p w14:paraId="24C8C7C0" w14:textId="6E99A5AA" w:rsidR="00DF7CD3" w:rsidRPr="00DF7CD3" w:rsidRDefault="00DF7CD3" w:rsidP="001F390C">
                  <w:pPr>
                    <w:ind w:left="270"/>
                  </w:pPr>
                  <w:r w:rsidRPr="00DF7CD3">
                    <w:rPr>
                      <w:rFonts w:ascii="Arial" w:eastAsia="Arial" w:hAnsi="Arial" w:cs="Arial"/>
                      <w:b/>
                      <w:sz w:val="28"/>
                    </w:rPr>
                    <w:t>NIM: 1011910005</w:t>
                  </w:r>
                </w:p>
                <w:p w14:paraId="45A3CF8A" w14:textId="77777777" w:rsidR="00DF7CD3" w:rsidRPr="00DF7CD3" w:rsidRDefault="00DF7CD3" w:rsidP="00252CDF">
                  <w:pPr>
                    <w:ind w:left="360"/>
                  </w:pPr>
                </w:p>
              </w:txbxContent>
            </v:textbox>
            <w10:wrap type="square"/>
          </v:rect>
        </w:pict>
      </w:r>
      <w:r w:rsidR="00252CDF">
        <w:rPr>
          <w:noProof/>
        </w:rPr>
        <w:pict w14:anchorId="3B6FA6F7">
          <v:rect id="Rectangle 161122692" o:spid="_x0000_s2059" style="position:absolute;margin-left:-65.75pt;margin-top:240.15pt;width:488.25pt;height:126.3pt;z-index:25170022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qJsgEAAFYDAAAOAAAAZHJzL2Uyb0RvYy54bWysU9Gu0zAMfUfiH6K8s7bT3QrVuivE1RDS&#10;FUy68AFZmqyR0iTY2dr9PU62uw14Q7ykju3a5xw7q8dpsOyoAI13La9mJWfKSd8Zt2/5j++bd+85&#10;wyhcJ6x3quUnhfxx/fbNagyNmvve204BoyIOmzG0vI8xNEWBsleDwJkPylFQexhEpCvsiw7ESNUH&#10;W8zLclmMHroAXipE8j6dg3yd62utZPymNarIbMsJW8wn5HOXzmK9Es0eROiNvMAQ/4BiEMZR02up&#10;JxEFO4D5q9RgJHj0Os6kHwqvtZEqcyA2VfkHm5deBJW5kDgYrjLh/ysrvx5fwhZIhjFgg2QmFpOG&#10;IX0JH5uyWKerWGqKTJJzSfLX9YIzSbGqrqvlIstZ3H4PgPGz8gNLRsuBppFFEsdnjNSSUl9TUjfn&#10;N8baPBHrfnNQYvIUN4zJitNuYqZr+SKNMXl2vjttgWGQG0MtnwXGrQAaaMXZSENuOf48CFCc2S+O&#10;VPxQPcyJQcyXh0Vd0orAfWR3HxFO9p52J3J2Nj/FvElnqB8P0WuTad2gXDDT8DLby6Kl7bi/56zb&#10;c1j/AgAA//8DAFBLAwQUAAYACAAAACEAbIqtId8AAAAMAQAADwAAAGRycy9kb3ducmV2LnhtbEyP&#10;MU/DMBCFdyT+g3VIbK2TJiltiFMhBAMjKQOjGx9JhH2OYqdN/z3HBOPpPr33veqwOCvOOIXBk4J0&#10;nYBAar0ZqFPwcXxd7UCEqMlo6wkVXDHAob69qXRp/IXe8dzETnAIhVIr6GMcSylD26PTYe1HJP59&#10;+cnpyOfUSTPpC4c7KzdJspVOD8QNvR7xucf2u5mdghGtmW3eJJ+tfJko3b4d5bVQ6v5ueXoEEXGJ&#10;fzD86rM61Ox08jOZIKyCVZqlBbMK8iLbg2Bklxc876TgIdvsQdaV/D+i/gEAAP//AwBQSwECLQAU&#10;AAYACAAAACEAtoM4kv4AAADhAQAAEwAAAAAAAAAAAAAAAAAAAAAAW0NvbnRlbnRfVHlwZXNdLnht&#10;bFBLAQItABQABgAIAAAAIQA4/SH/1gAAAJQBAAALAAAAAAAAAAAAAAAAAC8BAABfcmVscy8ucmVs&#10;c1BLAQItABQABgAIAAAAIQCeZDqJsgEAAFYDAAAOAAAAAAAAAAAAAAAAAC4CAABkcnMvZTJvRG9j&#10;LnhtbFBLAQItABQABgAIAAAAIQBsiq0h3wAAAAwBAAAPAAAAAAAAAAAAAAAAAAwEAABkcnMvZG93&#10;bnJldi54bWxQSwUGAAAAAAQABADzAAAAGAUAAAAA&#10;" filled="f" stroked="f">
            <v:textbox inset="2.53958mm,1.2694mm,2.53958mm,1.2694mm">
              <w:txbxContent>
                <w:p w14:paraId="1731B39C" w14:textId="77777777" w:rsidR="00DC65FF" w:rsidRPr="00DC65FF" w:rsidRDefault="00DC65FF" w:rsidP="001F390C">
                  <w:pPr>
                    <w:spacing w:after="160"/>
                    <w:jc w:val="both"/>
                    <w:rPr>
                      <w:rFonts w:ascii="Arial" w:hAnsi="Arial" w:cs="Arial"/>
                      <w:b/>
                      <w:color w:val="000000" w:themeColor="text1"/>
                      <w:sz w:val="28"/>
                      <w:szCs w:val="28"/>
                      <w:lang w:val="id-ID"/>
                    </w:rPr>
                  </w:pPr>
                  <w:r w:rsidRPr="00DC65FF">
                    <w:rPr>
                      <w:rFonts w:ascii="Arial" w:hAnsi="Arial" w:cs="Arial"/>
                      <w:b/>
                      <w:color w:val="000000" w:themeColor="text1"/>
                      <w:sz w:val="28"/>
                      <w:szCs w:val="28"/>
                      <w:lang w:val="id-ID"/>
                    </w:rPr>
                    <w:t xml:space="preserve">DAMPAK PENGETAHUAN KEUANGAN SUBJEKTIF, SIKAP KEUANGAN DAN </w:t>
                  </w:r>
                  <w:r w:rsidRPr="00DC65FF">
                    <w:rPr>
                      <w:rFonts w:ascii="Arial" w:hAnsi="Arial" w:cs="Arial"/>
                      <w:b/>
                      <w:i/>
                      <w:color w:val="000000" w:themeColor="text1"/>
                      <w:sz w:val="28"/>
                      <w:szCs w:val="28"/>
                      <w:lang w:val="id-ID"/>
                    </w:rPr>
                    <w:t>LOCUS OF CONTROL</w:t>
                  </w:r>
                  <w:r w:rsidRPr="00DC65FF">
                    <w:rPr>
                      <w:rFonts w:ascii="Arial" w:hAnsi="Arial" w:cs="Arial"/>
                      <w:b/>
                      <w:color w:val="000000" w:themeColor="text1"/>
                      <w:sz w:val="28"/>
                      <w:szCs w:val="28"/>
                      <w:lang w:val="id-ID"/>
                    </w:rPr>
                    <w:t xml:space="preserve"> TERHADAP KESEJAHTERAAN KEUANGAN DENGAN PENGELOLAAN KEUANGAN SEBAGAI VARIABEL MEDIASI (STUDI KASUS PADA PEKERJA GENERASI Z DI KOTA GRESIK)</w:t>
                  </w:r>
                </w:p>
                <w:p w14:paraId="68C425EF" w14:textId="77777777" w:rsidR="00DC65FF" w:rsidRPr="00DC65FF" w:rsidRDefault="00DC65FF" w:rsidP="00252CDF">
                  <w:pPr>
                    <w:ind w:left="90"/>
                    <w:rPr>
                      <w:rFonts w:ascii="Arial" w:hAnsi="Arial" w:cs="Arial"/>
                      <w:color w:val="000000" w:themeColor="text1"/>
                      <w:sz w:val="28"/>
                      <w:szCs w:val="28"/>
                    </w:rPr>
                  </w:pPr>
                </w:p>
              </w:txbxContent>
            </v:textbox>
            <w10:wrap type="square"/>
          </v:rect>
        </w:pict>
      </w:r>
      <w:r w:rsidR="00252CDF">
        <w:rPr>
          <w:noProof/>
        </w:rPr>
        <w:pict w14:anchorId="75EA6810">
          <v:rect id="Rectangle 173725138" o:spid="_x0000_s2054" style="position:absolute;margin-left:-65.75pt;margin-top:182.1pt;width:443.25pt;height:25.5pt;z-index:251687936;visibility:visible;mso-wrap-style:square;mso-width-percent:0;mso-wrap-distance-left:9pt;mso-wrap-distance-top:3.6pt;mso-wrap-distance-right:9pt;mso-wrap-distance-bottom:3.6pt;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juqQEAADsDAAAOAAAAZHJzL2Uyb0RvYy54bWysUstu2zAQvBfoPxC815KVOIkFyzk0cFEg&#10;aA2k/QCaIi0CfHWXseS/75JJbbe9BblQ+9Luzuys7idn2UEBmuA7Pp/VnCkvQ2/8vuM/f2w+3XGG&#10;Sfhe2OBVx48K+f3644fVGFvVhCHYXgGjJh7bMXZ8SCm2VYVyUE7gLETlKakDOJHIhX3Vgxipu7NV&#10;U9c31RigjxCkQqTow0uSr0t/rZVM37VGlZjtOO2Wygvl3eW3Wq9EuwcRByNf1xBv2MIJ42noqdWD&#10;SII9g/mvlTMSAgadZjK4KmhtpCoYCM28/gfN0yCiKliIHIwnmvD92spvh6e4BaJhjNgimRnFpMHl&#10;L+3HpkLW8USWmhKTFFzcNMvmdsGZpNxVc3W3KGxW578jYPqigmPZ6DjQMQpH4vCIiSZS6Z+SPMyH&#10;jbG2HMT6vwJUmCPVecVspWk3MdN3fJmvmCO70B+3wDDKjaGRjwLTVgDdc87ZSDfuOP56FqA4s189&#10;kbicXzcEIBXnenFbk0LgMrO7zAgvh0DSSZy9mJ9TEVJGkqfThQqmVzVlCVz6peqs+fVvAAAA//8D&#10;AFBLAwQUAAYACAAAACEAC9uWgd8AAAAMAQAADwAAAGRycy9kb3ducmV2LnhtbEyPMU/DMBCFdyT+&#10;g3VIbK3jkKaQxqkQgoGRlIHRja9JhH2ObKdN/z1mgvH0Pr33Xb1frGFn9GF0JEGsM2BIndMj9RI+&#10;D2+rR2AhKtLKOEIJVwywb25valVpd6EPPLexZ6mEQqUkDDFOFeehG9CqsHYTUspOzlsV0+l7rr26&#10;pHJreJ5lJbdqpLQwqAlfBuy+29lKmNDo2RRt9tXxV0+ifD/w60bK+7vleQcs4hL/YPjVT+rQJKej&#10;m0kHZiSshBBlYiU8lEUOLCHbbfEE7CihEJsceFPz/080PwAAAP//AwBQSwECLQAUAAYACAAAACEA&#10;toM4kv4AAADhAQAAEwAAAAAAAAAAAAAAAAAAAAAAW0NvbnRlbnRfVHlwZXNdLnhtbFBLAQItABQA&#10;BgAIAAAAIQA4/SH/1gAAAJQBAAALAAAAAAAAAAAAAAAAAC8BAABfcmVscy8ucmVsc1BLAQItABQA&#10;BgAIAAAAIQDJrljuqQEAADsDAAAOAAAAAAAAAAAAAAAAAC4CAABkcnMvZTJvRG9jLnhtbFBLAQIt&#10;ABQABgAIAAAAIQAL25aB3wAAAAwBAAAPAAAAAAAAAAAAAAAAAAMEAABkcnMvZG93bnJldi54bWxQ&#10;SwUGAAAAAAQABADzAAAADwUAAAAA&#10;" filled="f" stroked="f">
            <v:textbox inset="2.53958mm,1.2694mm,2.53958mm,1.2694mm">
              <w:txbxContent>
                <w:p w14:paraId="18BAB680" w14:textId="300011A5" w:rsidR="00252CDF" w:rsidRPr="00252CDF" w:rsidRDefault="00252CDF" w:rsidP="001F390C">
                  <w:pPr>
                    <w:tabs>
                      <w:tab w:val="left" w:pos="0"/>
                    </w:tabs>
                  </w:pPr>
                  <w:r w:rsidRPr="00252CDF">
                    <w:rPr>
                      <w:rFonts w:ascii="Arial" w:eastAsia="Arial" w:hAnsi="Arial" w:cs="Arial"/>
                      <w:b/>
                      <w:sz w:val="28"/>
                    </w:rPr>
                    <w:t>SKRIPSI</w:t>
                  </w:r>
                  <w:r w:rsidR="00E54F80">
                    <w:rPr>
                      <w:rFonts w:ascii="Arial" w:eastAsia="Arial" w:hAnsi="Arial" w:cs="Arial"/>
                      <w:b/>
                      <w:sz w:val="28"/>
                    </w:rPr>
                    <w:t xml:space="preserve"> </w:t>
                  </w:r>
                  <w:r w:rsidRPr="00252CDF">
                    <w:rPr>
                      <w:rFonts w:ascii="Arial" w:eastAsia="Arial" w:hAnsi="Arial" w:cs="Arial"/>
                      <w:b/>
                      <w:sz w:val="28"/>
                    </w:rPr>
                    <w:t>-</w:t>
                  </w:r>
                  <w:r w:rsidR="00E54F80">
                    <w:rPr>
                      <w:rFonts w:ascii="Arial" w:eastAsia="Arial" w:hAnsi="Arial" w:cs="Arial"/>
                      <w:b/>
                      <w:sz w:val="28"/>
                    </w:rPr>
                    <w:t xml:space="preserve"> </w:t>
                  </w:r>
                  <w:r w:rsidRPr="00252CDF">
                    <w:rPr>
                      <w:rFonts w:ascii="Arial" w:eastAsia="Arial" w:hAnsi="Arial" w:cs="Arial"/>
                      <w:b/>
                      <w:sz w:val="28"/>
                    </w:rPr>
                    <w:t>MG12SK46</w:t>
                  </w:r>
                </w:p>
                <w:p w14:paraId="31B25A1A" w14:textId="4DF81242" w:rsidR="00DF7CD3" w:rsidRPr="00252CDF" w:rsidRDefault="00DF7CD3" w:rsidP="00DF7CD3">
                  <w:pPr>
                    <w:ind w:left="-180" w:firstLine="180"/>
                  </w:pPr>
                </w:p>
              </w:txbxContent>
            </v:textbox>
            <w10:wrap type="square"/>
          </v:rect>
        </w:pict>
      </w:r>
      <w:r w:rsidR="00000000">
        <w:rPr>
          <w:noProof/>
        </w:rPr>
        <w:pict w14:anchorId="7B077E7A">
          <v:rect id="Rectangle 1" o:spid="_x0000_s2058" style="position:absolute;margin-left:-13.15pt;margin-top:217.9pt;width:619.35pt;height:638.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4ZcwIAAEcFAAAOAAAAZHJzL2Uyb0RvYy54bWysVE1v2zAMvQ/YfxB0X22nSdsFcYogRYcB&#10;RRusHXpWZCkWIIuapMTJfv0o2XGyrthh2EUmTfLxQ4+a3e4bTXbCeQWmpMVFTokwHCplNiX9/nL/&#10;6YYSH5ipmAYjSnoQnt7OP36YtXYqRlCDroQjCGL8tLUlrUOw0yzzvBYN8xdghUGjBNewgKrbZJVj&#10;LaI3Ohvl+VXWgqusAy68x793nZHOE76UgocnKb0IRJcUawvpdOlcxzObz9h045itFe/LYP9QRcOU&#10;waQD1B0LjGyd+gOqUdyBBxkuODQZSKm4SD1gN0X+ppvnmlmResHheDuMyf8/WP64e7Yrh2NorZ96&#10;FGMXe+ma+MX6yD4N6zAMS+wD4fjz+uZqMrm8pISj7aYoRuPxKI4zO4Vb58MXAQ2JQkkd3kYaEts9&#10;+NC5Hl1iNg9aVfdK66REBoildmTH8O7Wm6IHP/PKTjUnKRy0iLHafBOSqAqrHKWEiU4nMMa5MKHo&#10;TDWrRJejmOR5YgS2MESkhhJgRJZY3YDdA/xe6BG7a6/3j6EisXEIzv9WWBc8RKTMYMIQ3CgD7j0A&#10;jV31mTt/LP9sNFFcQ3VYOeKg2wVv+b3C63lgPqyYQ/LjmuBChyc8pIa2pNBLlNTgfr73P/ojJ9FK&#10;SYvLVFL/Y8ucoER/NcjWz8V4HLcvKePJ9QgVd25Zn1vMtlkC3nmBT4flSYz+QR9F6aB5xb1fxKxo&#10;YoZj7pLy4I7KMnRLji8HF4tFcsONsyw8mGfLI3icaqTfy/6VOdtzNCC9H+G4eGz6hqqdb4w0sNgG&#10;kCrx+DTXft64rYk4/csSn4NzPXmd3r/5LwAAAP//AwBQSwMEFAAGAAgAAAAhAB1k+53iAAAADQEA&#10;AA8AAABkcnMvZG93bnJldi54bWxMj8tOwzAQRfdI/IM1SOxa50VBIU6FinisIrWUBTvHHpKIeBzZ&#10;bhv+HndVdjOaozvnVuvZjOyIzg+WBKTLBBiSsnqgTsD+42XxAMwHSVqOllDAL3pY19dXlSy1PdEW&#10;j7vQsRhCvpQC+hCmknOvejTSL+2EFG/f1hkZ4uo6rp08xXAz8ixJVtzIgeKHXk646VH97A5GwHbf&#10;GPXVfjavG1TN/PxW2Na9C3F7Mz89Ags4hwsMZ/2oDnV0au2BtGejgEW2yiMqoMjvYoczkaVZAayN&#10;032a58Driv9vUf8BAAD//wMAUEsBAi0AFAAGAAgAAAAhALaDOJL+AAAA4QEAABMAAAAAAAAAAAAA&#10;AAAAAAAAAFtDb250ZW50X1R5cGVzXS54bWxQSwECLQAUAAYACAAAACEAOP0h/9YAAACUAQAACwAA&#10;AAAAAAAAAAAAAAAvAQAAX3JlbHMvLnJlbHNQSwECLQAUAAYACAAAACEA5C5uGXMCAABHBQAADgAA&#10;AAAAAAAAAAAAAAAuAgAAZHJzL2Uyb0RvYy54bWxQSwECLQAUAAYACAAAACEAHWT7neIAAAANAQAA&#10;DwAAAAAAAAAAAAAAAADNBAAAZHJzL2Rvd25yZXYueG1sUEsFBgAAAAAEAAQA8wAAANwFAAAAAA==&#10;" fillcolor="white [3212]" strokecolor="#09101d [484]" strokeweight="1pt">
            <w10:wrap anchorx="page" anchory="page"/>
          </v:rect>
        </w:pict>
      </w:r>
      <w:r w:rsidR="00510A8D">
        <w:rPr>
          <w:noProof/>
        </w:rPr>
        <w:drawing>
          <wp:anchor distT="0" distB="0" distL="0" distR="0" simplePos="0" relativeHeight="251684864" behindDoc="1" locked="0" layoutInCell="1" allowOverlap="1" wp14:anchorId="0E216D76" wp14:editId="70DFBF94">
            <wp:simplePos x="0" y="0"/>
            <wp:positionH relativeFrom="column">
              <wp:posOffset>-1432560</wp:posOffset>
            </wp:positionH>
            <wp:positionV relativeFrom="paragraph">
              <wp:posOffset>-1074420</wp:posOffset>
            </wp:positionV>
            <wp:extent cx="7562850" cy="10753725"/>
            <wp:effectExtent l="0" t="0" r="0" b="9525"/>
            <wp:wrapNone/>
            <wp:docPr id="631071801" name="Picture 631071801"/>
            <wp:cNvGraphicFramePr/>
            <a:graphic xmlns:a="http://schemas.openxmlformats.org/drawingml/2006/main">
              <a:graphicData uri="http://schemas.openxmlformats.org/drawingml/2006/picture">
                <pic:pic xmlns:pic="http://schemas.openxmlformats.org/drawingml/2006/picture">
                  <pic:nvPicPr>
                    <pic:cNvPr id="223" name="image1.jpg"/>
                    <pic:cNvPicPr/>
                  </pic:nvPicPr>
                  <pic:blipFill>
                    <a:blip r:embed="rId9"/>
                    <a:stretch>
                      <a:fillRect/>
                    </a:stretch>
                  </pic:blipFill>
                  <pic:spPr>
                    <a:xfrm>
                      <a:off x="0" y="0"/>
                      <a:ext cx="7562850" cy="10753725"/>
                    </a:xfrm>
                    <a:prstGeom prst="rect">
                      <a:avLst/>
                    </a:prstGeom>
                  </pic:spPr>
                </pic:pic>
              </a:graphicData>
            </a:graphic>
          </wp:anchor>
        </w:drawing>
      </w:r>
      <w:r w:rsidR="00510A8D">
        <w:rPr>
          <w:b/>
          <w:color w:val="000000"/>
          <w:lang w:val="id-ID"/>
        </w:rPr>
        <w:br w:type="page"/>
      </w:r>
    </w:p>
    <w:p w14:paraId="746955AD" w14:textId="4DD58302" w:rsidR="00C75987" w:rsidRPr="004F014B" w:rsidRDefault="00510A8D" w:rsidP="004F014B">
      <w:pPr>
        <w:spacing w:after="160" w:line="360" w:lineRule="auto"/>
        <w:jc w:val="both"/>
        <w:rPr>
          <w:b/>
          <w:color w:val="000000"/>
          <w:lang w:val="id-ID"/>
        </w:rPr>
      </w:pPr>
      <w:r>
        <w:rPr>
          <w:b/>
          <w:noProof/>
          <w:color w:val="000000"/>
          <w:lang w:val="id-ID"/>
        </w:rPr>
        <w:lastRenderedPageBreak/>
        <w:drawing>
          <wp:anchor distT="0" distB="0" distL="114300" distR="114300" simplePos="0" relativeHeight="251681792" behindDoc="0" locked="0" layoutInCell="1" allowOverlap="1" wp14:anchorId="1B683FB6" wp14:editId="74F5B886">
            <wp:simplePos x="0" y="0"/>
            <wp:positionH relativeFrom="page">
              <wp:posOffset>0</wp:posOffset>
            </wp:positionH>
            <wp:positionV relativeFrom="page">
              <wp:posOffset>-42333</wp:posOffset>
            </wp:positionV>
            <wp:extent cx="7550785" cy="10746316"/>
            <wp:effectExtent l="0" t="0" r="0" b="0"/>
            <wp:wrapNone/>
            <wp:docPr id="60053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33239" name="Picture 600533239"/>
                    <pic:cNvPicPr/>
                  </pic:nvPicPr>
                  <pic:blipFill>
                    <a:blip r:embed="rId10">
                      <a:extLst>
                        <a:ext uri="{28A0092B-C50C-407E-A947-70E740481C1C}">
                          <a14:useLocalDpi xmlns:a14="http://schemas.microsoft.com/office/drawing/2010/main" val="0"/>
                        </a:ext>
                      </a:extLst>
                    </a:blip>
                    <a:stretch>
                      <a:fillRect/>
                    </a:stretch>
                  </pic:blipFill>
                  <pic:spPr>
                    <a:xfrm>
                      <a:off x="0" y="0"/>
                      <a:ext cx="7551528" cy="10747374"/>
                    </a:xfrm>
                    <a:prstGeom prst="rect">
                      <a:avLst/>
                    </a:prstGeom>
                  </pic:spPr>
                </pic:pic>
              </a:graphicData>
            </a:graphic>
            <wp14:sizeRelH relativeFrom="margin">
              <wp14:pctWidth>0</wp14:pctWidth>
            </wp14:sizeRelH>
            <wp14:sizeRelV relativeFrom="margin">
              <wp14:pctHeight>0</wp14:pctHeight>
            </wp14:sizeRelV>
          </wp:anchor>
        </w:drawing>
      </w:r>
    </w:p>
    <w:p w14:paraId="0808B8B3" w14:textId="77777777" w:rsidR="00E24BD2" w:rsidRDefault="00E24BD2" w:rsidP="004F014B">
      <w:pPr>
        <w:spacing w:after="160" w:line="360" w:lineRule="auto"/>
        <w:jc w:val="both"/>
        <w:rPr>
          <w:b/>
          <w:color w:val="000000"/>
          <w:lang w:val="id-ID"/>
        </w:rPr>
      </w:pPr>
    </w:p>
    <w:p w14:paraId="51A25F67" w14:textId="47C3368A" w:rsidR="000D7F01" w:rsidRDefault="000D7F01" w:rsidP="004F014B">
      <w:pPr>
        <w:spacing w:after="160" w:line="360" w:lineRule="auto"/>
        <w:jc w:val="both"/>
        <w:rPr>
          <w:b/>
          <w:color w:val="000000"/>
          <w:lang w:val="id-ID"/>
        </w:rPr>
      </w:pPr>
    </w:p>
    <w:p w14:paraId="5D32CAFB" w14:textId="77777777" w:rsidR="000D7F01" w:rsidRDefault="00B879DF">
      <w:pPr>
        <w:widowControl w:val="0"/>
        <w:rPr>
          <w:b/>
          <w:color w:val="000000"/>
          <w:lang w:val="id-ID"/>
        </w:rPr>
      </w:pPr>
      <w:r>
        <w:rPr>
          <w:b/>
          <w:color w:val="000000"/>
          <w:lang w:val="id-ID"/>
        </w:rPr>
        <w:br w:type="page"/>
      </w:r>
    </w:p>
    <w:p w14:paraId="00A1F3DA" w14:textId="65E39CD7" w:rsidR="000D7F01" w:rsidRPr="004F1217" w:rsidRDefault="00B879DF" w:rsidP="000D7F01">
      <w:pPr>
        <w:widowControl w:val="0"/>
        <w:jc w:val="center"/>
        <w:rPr>
          <w:b/>
          <w:bCs/>
          <w:lang w:val="id-ID"/>
        </w:rPr>
      </w:pPr>
      <w:r w:rsidRPr="004F1217">
        <w:rPr>
          <w:b/>
          <w:bCs/>
          <w:lang w:val="id-ID"/>
        </w:rPr>
        <w:lastRenderedPageBreak/>
        <w:t>HALAMAN PERNYATAAN PUBLIKASI</w:t>
      </w:r>
    </w:p>
    <w:p w14:paraId="60149E8D" w14:textId="77777777" w:rsidR="000D7F01" w:rsidRPr="004F1217" w:rsidRDefault="00B879DF" w:rsidP="000D7F01">
      <w:pPr>
        <w:widowControl w:val="0"/>
        <w:jc w:val="center"/>
        <w:rPr>
          <w:b/>
          <w:bCs/>
          <w:lang w:val="id-ID"/>
        </w:rPr>
      </w:pPr>
      <w:r w:rsidRPr="004F1217">
        <w:rPr>
          <w:b/>
          <w:bCs/>
          <w:lang w:val="id-ID"/>
        </w:rPr>
        <w:t>TUGAS AKHIR UNTUK KEPENTINGAN AKADEMIS</w:t>
      </w:r>
    </w:p>
    <w:p w14:paraId="12137572" w14:textId="77777777" w:rsidR="000D7F01" w:rsidRPr="004F1217" w:rsidRDefault="000D7F01" w:rsidP="000D7F01">
      <w:pPr>
        <w:widowControl w:val="0"/>
        <w:rPr>
          <w:b/>
          <w:bCs/>
          <w:lang w:val="id-ID"/>
        </w:rPr>
      </w:pPr>
    </w:p>
    <w:p w14:paraId="0F8D5CC6" w14:textId="77777777" w:rsidR="000D7F01" w:rsidRPr="004F1217" w:rsidRDefault="00B879DF" w:rsidP="000D7F01">
      <w:pPr>
        <w:widowControl w:val="0"/>
        <w:rPr>
          <w:lang w:val="id-ID"/>
        </w:rPr>
      </w:pPr>
      <w:r w:rsidRPr="004F1217">
        <w:rPr>
          <w:lang w:val="id-ID"/>
        </w:rPr>
        <w:t>Sebagai civitas akademik Universitas Internasional Semen Indonesia,saya yang</w:t>
      </w:r>
    </w:p>
    <w:p w14:paraId="3D2CE0E9" w14:textId="77777777" w:rsidR="000D7F01" w:rsidRPr="004F1217" w:rsidRDefault="000D7F01" w:rsidP="000D7F01">
      <w:pPr>
        <w:widowControl w:val="0"/>
        <w:rPr>
          <w:lang w:val="id-ID"/>
        </w:rPr>
      </w:pPr>
    </w:p>
    <w:p w14:paraId="7DBD2155" w14:textId="77777777" w:rsidR="000D7F01" w:rsidRPr="004F1217" w:rsidRDefault="00B879DF" w:rsidP="000D7F01">
      <w:pPr>
        <w:widowControl w:val="0"/>
        <w:rPr>
          <w:lang w:val="id-ID"/>
        </w:rPr>
      </w:pPr>
      <w:r w:rsidRPr="004F1217">
        <w:rPr>
          <w:lang w:val="id-ID"/>
        </w:rPr>
        <w:t>bertanda bingan dibawah ini:</w:t>
      </w:r>
    </w:p>
    <w:p w14:paraId="5BB4C026" w14:textId="77777777" w:rsidR="000D7F01" w:rsidRPr="004F1217" w:rsidRDefault="000D7F01" w:rsidP="000D7F01">
      <w:pPr>
        <w:widowControl w:val="0"/>
        <w:rPr>
          <w:lang w:val="id-ID"/>
        </w:rPr>
      </w:pPr>
    </w:p>
    <w:p w14:paraId="403C5ED3" w14:textId="77777777" w:rsidR="000D7F01" w:rsidRPr="004F1217" w:rsidRDefault="00B879DF" w:rsidP="000D7F01">
      <w:pPr>
        <w:widowControl w:val="0"/>
        <w:rPr>
          <w:lang w:val="id-ID"/>
        </w:rPr>
      </w:pPr>
      <w:r w:rsidRPr="004F1217">
        <w:rPr>
          <w:lang w:val="id-ID"/>
        </w:rPr>
        <w:t>Nama             : Ainun Nur Mushobichataun Nihayah</w:t>
      </w:r>
    </w:p>
    <w:p w14:paraId="670EA981" w14:textId="77777777" w:rsidR="000D7F01" w:rsidRPr="004F1217" w:rsidRDefault="00B879DF" w:rsidP="000D7F01">
      <w:pPr>
        <w:widowControl w:val="0"/>
        <w:rPr>
          <w:lang w:val="id-ID"/>
        </w:rPr>
      </w:pPr>
      <w:r w:rsidRPr="004F1217">
        <w:rPr>
          <w:lang w:val="id-ID"/>
        </w:rPr>
        <w:t>NIM               : 1011910005</w:t>
      </w:r>
    </w:p>
    <w:p w14:paraId="3889A66F" w14:textId="77777777" w:rsidR="000D7F01" w:rsidRPr="004F1217" w:rsidRDefault="00B879DF" w:rsidP="000D7F01">
      <w:pPr>
        <w:widowControl w:val="0"/>
        <w:rPr>
          <w:lang w:val="id-ID"/>
        </w:rPr>
      </w:pPr>
      <w:r w:rsidRPr="004F1217">
        <w:rPr>
          <w:lang w:val="id-ID"/>
        </w:rPr>
        <w:t xml:space="preserve">Departemen   : Manajemen </w:t>
      </w:r>
    </w:p>
    <w:p w14:paraId="13C2D1BC" w14:textId="77777777" w:rsidR="000D7F01" w:rsidRPr="004F1217" w:rsidRDefault="00B879DF" w:rsidP="000D7F01">
      <w:pPr>
        <w:widowControl w:val="0"/>
        <w:rPr>
          <w:lang w:val="id-ID"/>
        </w:rPr>
      </w:pPr>
      <w:r w:rsidRPr="004F1217">
        <w:rPr>
          <w:lang w:val="id-ID"/>
        </w:rPr>
        <w:t>Jenis Karya    : Skripsi</w:t>
      </w:r>
    </w:p>
    <w:p w14:paraId="33F4D1DE" w14:textId="77777777" w:rsidR="000D7F01" w:rsidRPr="004F1217" w:rsidRDefault="000D7F01" w:rsidP="000D7F01">
      <w:pPr>
        <w:widowControl w:val="0"/>
        <w:rPr>
          <w:lang w:val="id-ID"/>
        </w:rPr>
      </w:pPr>
    </w:p>
    <w:p w14:paraId="522410CE" w14:textId="77777777" w:rsidR="000D7F01" w:rsidRPr="004F1217" w:rsidRDefault="00B879DF" w:rsidP="000D7F01">
      <w:pPr>
        <w:widowControl w:val="0"/>
        <w:rPr>
          <w:lang w:val="id-ID"/>
        </w:rPr>
      </w:pPr>
      <w:r w:rsidRPr="004F1217">
        <w:rPr>
          <w:lang w:val="id-ID"/>
        </w:rPr>
        <w:t xml:space="preserve">Demi pengembangan ilmu pengetahuan, menyetujui untuk memberikan kepada Universitas Internasional Semen Indonesia </w:t>
      </w:r>
      <w:r w:rsidRPr="004F1217">
        <w:rPr>
          <w:b/>
          <w:bCs/>
          <w:lang w:val="id-ID"/>
        </w:rPr>
        <w:t>Hak Bebas Royalti Noneksklusif</w:t>
      </w:r>
    </w:p>
    <w:p w14:paraId="4CA5A2E6" w14:textId="77777777" w:rsidR="000D7F01" w:rsidRPr="004F1217" w:rsidRDefault="000D7F01" w:rsidP="000D7F01">
      <w:pPr>
        <w:widowControl w:val="0"/>
        <w:rPr>
          <w:lang w:val="id-ID"/>
        </w:rPr>
      </w:pPr>
    </w:p>
    <w:p w14:paraId="09673942" w14:textId="77777777" w:rsidR="000D7F01" w:rsidRPr="004F1217" w:rsidRDefault="00B879DF" w:rsidP="000D7F01">
      <w:pPr>
        <w:widowControl w:val="0"/>
        <w:rPr>
          <w:lang w:val="id-ID"/>
        </w:rPr>
      </w:pPr>
      <w:r w:rsidRPr="004F1217">
        <w:rPr>
          <w:b/>
          <w:bCs/>
          <w:lang w:val="id-ID"/>
        </w:rPr>
        <w:t xml:space="preserve">(Non-exclusive Royalty-Free Right) </w:t>
      </w:r>
      <w:r w:rsidRPr="004F1217">
        <w:rPr>
          <w:lang w:val="id-ID"/>
        </w:rPr>
        <w:t>atas karya ilmiah saya yang berjudul:</w:t>
      </w:r>
    </w:p>
    <w:p w14:paraId="580C5B70" w14:textId="77777777" w:rsidR="000D7F01" w:rsidRPr="004F1217" w:rsidRDefault="00B879DF" w:rsidP="000D7F01">
      <w:pPr>
        <w:spacing w:after="160" w:line="360" w:lineRule="auto"/>
        <w:rPr>
          <w:b/>
          <w:color w:val="000000"/>
          <w:lang w:val="id-ID"/>
        </w:rPr>
      </w:pPr>
      <w:r w:rsidRPr="004F1217">
        <w:rPr>
          <w:lang w:val="id-ID"/>
        </w:rPr>
        <w:t>“</w:t>
      </w:r>
      <w:r w:rsidRPr="004F1217">
        <w:rPr>
          <w:b/>
          <w:color w:val="000000"/>
          <w:lang w:val="id-ID"/>
        </w:rPr>
        <w:t xml:space="preserve">Dampak Pengetahuan Keuangan Subjektif, Sikap Keuangan Dan </w:t>
      </w:r>
      <w:r w:rsidRPr="004F1217">
        <w:rPr>
          <w:b/>
          <w:i/>
          <w:color w:val="000000"/>
          <w:lang w:val="id-ID"/>
        </w:rPr>
        <w:t>Locus Of Control</w:t>
      </w:r>
      <w:r w:rsidRPr="004F1217">
        <w:rPr>
          <w:b/>
          <w:color w:val="000000"/>
          <w:lang w:val="id-ID"/>
        </w:rPr>
        <w:t xml:space="preserve"> Terhadap Kesejahteraan Keuangan Dengan Pengelolaan Keuangan Sebagai Variabel Mediasi (Studi Kasus Pada Pekerja Generasi Z Di Kota Gresik)”</w:t>
      </w:r>
    </w:p>
    <w:p w14:paraId="6D1CB5F2" w14:textId="77777777" w:rsidR="000D7F01" w:rsidRPr="004F1217" w:rsidRDefault="000D7F01" w:rsidP="000D7F01">
      <w:pPr>
        <w:widowControl w:val="0"/>
        <w:rPr>
          <w:color w:val="000000"/>
          <w:lang w:val="id-ID"/>
        </w:rPr>
      </w:pPr>
    </w:p>
    <w:p w14:paraId="017CF217" w14:textId="77777777" w:rsidR="000D7F01" w:rsidRPr="004F1217" w:rsidRDefault="000D7F01" w:rsidP="000D7F01">
      <w:pPr>
        <w:widowControl w:val="0"/>
        <w:rPr>
          <w:color w:val="000000"/>
          <w:lang w:val="id-ID"/>
        </w:rPr>
      </w:pPr>
    </w:p>
    <w:p w14:paraId="3160027F" w14:textId="77777777" w:rsidR="000D7F01" w:rsidRPr="004F1217" w:rsidRDefault="00B879DF" w:rsidP="000D7F01">
      <w:pPr>
        <w:widowControl w:val="0"/>
        <w:rPr>
          <w:lang w:val="id-ID"/>
        </w:rPr>
      </w:pPr>
      <w:r w:rsidRPr="004F1217">
        <w:rPr>
          <w:lang w:val="id-ID"/>
        </w:rPr>
        <w:t>Beserta perangkat yang ada (jika diperlukan). Dengan Hak Bebas Royalti Noneksklusif ini Universitas Internasional Semen Indonesia berhak menyimpan, mengalihkan mesia/format-kan mengelola dalam bentuk pangkalan data (database), merawat dan memublikasikan tugas akhir saya selama tetap mencantumkan nama saya sebagai penulis/pencipta dan sebagai pemilik Hak Cipta</w:t>
      </w:r>
    </w:p>
    <w:p w14:paraId="4B4C8712" w14:textId="1B412E9E" w:rsidR="000D7F01" w:rsidRPr="004F1217" w:rsidRDefault="000D7F01" w:rsidP="000D7F01">
      <w:pPr>
        <w:widowControl w:val="0"/>
        <w:rPr>
          <w:lang w:val="id-ID"/>
        </w:rPr>
      </w:pPr>
    </w:p>
    <w:p w14:paraId="51E6A713" w14:textId="69FE85AF" w:rsidR="000D7F01" w:rsidRPr="004F1217" w:rsidRDefault="00B879DF" w:rsidP="000D7F01">
      <w:pPr>
        <w:widowControl w:val="0"/>
        <w:rPr>
          <w:lang w:val="id-ID"/>
        </w:rPr>
      </w:pPr>
      <w:r w:rsidRPr="004F1217">
        <w:rPr>
          <w:lang w:val="id-ID"/>
        </w:rPr>
        <w:t>Demikian pernyataan ini saya buat dengan sebenarnya.</w:t>
      </w:r>
    </w:p>
    <w:p w14:paraId="18A46ADB" w14:textId="2FB49107" w:rsidR="000D7F01" w:rsidRPr="004F1217" w:rsidRDefault="000D7F01" w:rsidP="000D7F01">
      <w:pPr>
        <w:widowControl w:val="0"/>
        <w:rPr>
          <w:lang w:val="id-ID"/>
        </w:rPr>
      </w:pPr>
    </w:p>
    <w:p w14:paraId="76A41D0F" w14:textId="10A322FC" w:rsidR="000D7F01" w:rsidRPr="004F1217" w:rsidRDefault="00B879DF" w:rsidP="000D7F01">
      <w:pPr>
        <w:widowControl w:val="0"/>
        <w:ind w:left="2880"/>
        <w:jc w:val="center"/>
        <w:rPr>
          <w:lang w:val="id-ID"/>
        </w:rPr>
      </w:pPr>
      <w:r w:rsidRPr="004F1217">
        <w:rPr>
          <w:lang w:val="id-ID"/>
        </w:rPr>
        <w:t>Dibuant di Gresik</w:t>
      </w:r>
    </w:p>
    <w:p w14:paraId="10FBCFEC" w14:textId="5B534364" w:rsidR="000D7F01" w:rsidRPr="004F1217" w:rsidRDefault="00B879DF" w:rsidP="000D7F01">
      <w:pPr>
        <w:widowControl w:val="0"/>
        <w:ind w:left="2880"/>
        <w:jc w:val="center"/>
        <w:rPr>
          <w:lang w:val="id-ID"/>
        </w:rPr>
      </w:pPr>
      <w:r w:rsidRPr="004F1217">
        <w:rPr>
          <w:lang w:val="id-ID"/>
        </w:rPr>
        <w:t>Pada tanggal 3 Agustus 2013</w:t>
      </w:r>
    </w:p>
    <w:p w14:paraId="276453CC" w14:textId="2E90C052" w:rsidR="000D7F01" w:rsidRPr="004F1217" w:rsidRDefault="00B879DF" w:rsidP="000D7F01">
      <w:pPr>
        <w:widowControl w:val="0"/>
        <w:ind w:left="2880"/>
        <w:jc w:val="center"/>
        <w:rPr>
          <w:lang w:val="id-ID"/>
        </w:rPr>
      </w:pPr>
      <w:r w:rsidRPr="004F1217">
        <w:rPr>
          <w:lang w:val="id-ID"/>
        </w:rPr>
        <w:t>Yang menyatakan,</w:t>
      </w:r>
    </w:p>
    <w:p w14:paraId="4EEF8263" w14:textId="06820E16" w:rsidR="000D7F01" w:rsidRPr="004F1217" w:rsidRDefault="00252CDF" w:rsidP="000D7F01">
      <w:pPr>
        <w:widowControl w:val="0"/>
        <w:jc w:val="center"/>
        <w:rPr>
          <w:lang w:val="id-ID"/>
        </w:rPr>
      </w:pPr>
      <w:r>
        <w:rPr>
          <w:noProof/>
          <w:lang w:val="id-ID"/>
        </w:rPr>
        <w:drawing>
          <wp:anchor distT="0" distB="0" distL="114300" distR="114300" simplePos="0" relativeHeight="251701248" behindDoc="0" locked="0" layoutInCell="1" allowOverlap="1" wp14:anchorId="23C462BE" wp14:editId="0A09B1DE">
            <wp:simplePos x="0" y="0"/>
            <wp:positionH relativeFrom="page">
              <wp:posOffset>4213692</wp:posOffset>
            </wp:positionH>
            <wp:positionV relativeFrom="page">
              <wp:posOffset>7876344</wp:posOffset>
            </wp:positionV>
            <wp:extent cx="877035" cy="843782"/>
            <wp:effectExtent l="0" t="0" r="0" b="0"/>
            <wp:wrapNone/>
            <wp:docPr id="445290467" name="Picture 1" descr="A black background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90467" name="Picture 1" descr="A black background with a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877035" cy="843782"/>
                    </a:xfrm>
                    <a:prstGeom prst="rect">
                      <a:avLst/>
                    </a:prstGeom>
                  </pic:spPr>
                </pic:pic>
              </a:graphicData>
            </a:graphic>
          </wp:anchor>
        </w:drawing>
      </w:r>
    </w:p>
    <w:p w14:paraId="556A0287" w14:textId="17A09508" w:rsidR="000D7F01" w:rsidRPr="004F1217" w:rsidRDefault="000D7F01" w:rsidP="000D7F01">
      <w:pPr>
        <w:widowControl w:val="0"/>
        <w:jc w:val="center"/>
        <w:rPr>
          <w:lang w:val="id-ID"/>
        </w:rPr>
      </w:pPr>
    </w:p>
    <w:p w14:paraId="5EEFEAD4" w14:textId="77777777" w:rsidR="000D7F01" w:rsidRPr="004F1217" w:rsidRDefault="00B879DF" w:rsidP="000D7F01">
      <w:pPr>
        <w:widowControl w:val="0"/>
        <w:tabs>
          <w:tab w:val="left" w:pos="3187"/>
        </w:tabs>
        <w:rPr>
          <w:lang w:val="id-ID"/>
        </w:rPr>
      </w:pPr>
      <w:r w:rsidRPr="004F1217">
        <w:rPr>
          <w:lang w:val="id-ID"/>
        </w:rPr>
        <w:t xml:space="preserve">                                                                    </w:t>
      </w:r>
    </w:p>
    <w:p w14:paraId="3510B589" w14:textId="77777777" w:rsidR="000D7F01" w:rsidRPr="004F1217" w:rsidRDefault="000D7F01" w:rsidP="000D7F01">
      <w:pPr>
        <w:widowControl w:val="0"/>
        <w:tabs>
          <w:tab w:val="left" w:pos="3187"/>
        </w:tabs>
        <w:rPr>
          <w:lang w:val="id-ID"/>
        </w:rPr>
      </w:pPr>
    </w:p>
    <w:p w14:paraId="5D111F89" w14:textId="77777777" w:rsidR="000D7F01" w:rsidRPr="004F1217" w:rsidRDefault="000D7F01" w:rsidP="000D7F01">
      <w:pPr>
        <w:widowControl w:val="0"/>
        <w:tabs>
          <w:tab w:val="left" w:pos="3187"/>
        </w:tabs>
        <w:rPr>
          <w:lang w:val="id-ID"/>
        </w:rPr>
      </w:pPr>
    </w:p>
    <w:p w14:paraId="74F3B1A5" w14:textId="77777777" w:rsidR="000D7F01" w:rsidRPr="004F1217" w:rsidRDefault="000D7F01" w:rsidP="00494B16">
      <w:pPr>
        <w:widowControl w:val="0"/>
        <w:rPr>
          <w:lang w:val="id-ID"/>
        </w:rPr>
      </w:pPr>
    </w:p>
    <w:p w14:paraId="43F2EFD7" w14:textId="77777777" w:rsidR="00494B16" w:rsidRPr="004F1217" w:rsidRDefault="00B879DF" w:rsidP="000D7F01">
      <w:pPr>
        <w:widowControl w:val="0"/>
        <w:tabs>
          <w:tab w:val="left" w:pos="3187"/>
        </w:tabs>
        <w:rPr>
          <w:lang w:val="id-ID"/>
        </w:rPr>
      </w:pPr>
      <w:r w:rsidRPr="004F1217">
        <w:rPr>
          <w:lang w:val="id-ID"/>
        </w:rPr>
        <w:t xml:space="preserve">                                                                 (Ainun Nur Mushobichataun N.)</w:t>
      </w:r>
    </w:p>
    <w:p w14:paraId="59E7F055" w14:textId="77777777" w:rsidR="00494B16" w:rsidRPr="004F1217" w:rsidRDefault="00B879DF">
      <w:pPr>
        <w:widowControl w:val="0"/>
        <w:rPr>
          <w:lang w:val="id-ID"/>
        </w:rPr>
      </w:pPr>
      <w:r w:rsidRPr="004F1217">
        <w:rPr>
          <w:lang w:val="id-ID"/>
        </w:rPr>
        <w:br w:type="page"/>
      </w:r>
    </w:p>
    <w:p w14:paraId="31FBD5EE" w14:textId="77777777" w:rsidR="00494B16" w:rsidRPr="004F1217" w:rsidRDefault="00B879DF" w:rsidP="00494B16">
      <w:pPr>
        <w:widowControl w:val="0"/>
        <w:tabs>
          <w:tab w:val="left" w:pos="3187"/>
        </w:tabs>
        <w:jc w:val="center"/>
        <w:rPr>
          <w:rFonts w:eastAsia="Calibri"/>
          <w:b/>
          <w:bCs/>
          <w:color w:val="000000"/>
          <w:kern w:val="2"/>
          <w:lang w:val="id-ID" w:eastAsia="en-US"/>
        </w:rPr>
      </w:pPr>
      <w:r w:rsidRPr="004F1217">
        <w:rPr>
          <w:rFonts w:eastAsia="Calibri"/>
          <w:b/>
          <w:bCs/>
          <w:color w:val="000000"/>
          <w:kern w:val="2"/>
          <w:lang w:val="id-ID" w:eastAsia="en-US"/>
        </w:rPr>
        <w:lastRenderedPageBreak/>
        <w:t>HALAMAN PERNYATAAN ORISINALITAS</w:t>
      </w:r>
    </w:p>
    <w:p w14:paraId="254AD844" w14:textId="77777777" w:rsidR="00494B16" w:rsidRPr="004F1217" w:rsidRDefault="00494B16" w:rsidP="00494B16">
      <w:pPr>
        <w:widowControl w:val="0"/>
        <w:tabs>
          <w:tab w:val="left" w:pos="3187"/>
        </w:tabs>
        <w:rPr>
          <w:rFonts w:eastAsia="Calibri"/>
          <w:color w:val="000000"/>
          <w:kern w:val="2"/>
          <w:lang w:val="id-ID" w:eastAsia="en-US"/>
        </w:rPr>
      </w:pPr>
    </w:p>
    <w:p w14:paraId="43576326" w14:textId="77777777" w:rsidR="00494B16" w:rsidRPr="004F1217" w:rsidRDefault="00B879DF" w:rsidP="00494B16">
      <w:pPr>
        <w:widowControl w:val="0"/>
        <w:tabs>
          <w:tab w:val="left" w:pos="3187"/>
        </w:tabs>
        <w:jc w:val="both"/>
        <w:rPr>
          <w:rFonts w:eastAsia="Calibri"/>
          <w:b/>
          <w:bCs/>
          <w:color w:val="000000"/>
          <w:kern w:val="2"/>
          <w:lang w:val="id-ID" w:eastAsia="en-US"/>
        </w:rPr>
      </w:pPr>
      <w:r w:rsidRPr="004F1217">
        <w:rPr>
          <w:rFonts w:eastAsia="Calibri"/>
          <w:b/>
          <w:bCs/>
          <w:color w:val="000000"/>
          <w:kern w:val="2"/>
          <w:lang w:eastAsia="en-US"/>
        </w:rPr>
        <w:t xml:space="preserve">                </w:t>
      </w:r>
      <w:r w:rsidRPr="004F1217">
        <w:rPr>
          <w:rFonts w:eastAsia="Calibri"/>
          <w:b/>
          <w:bCs/>
          <w:color w:val="000000"/>
          <w:kern w:val="2"/>
          <w:lang w:val="id-ID" w:eastAsia="en-US"/>
        </w:rPr>
        <w:t>Skripsi ini adalah hasil karya saya sendiri, dan semua sumber baik yang di kutip maupun di rujuk telah saya nyetakan dengan benar.</w:t>
      </w:r>
    </w:p>
    <w:p w14:paraId="0A83765C" w14:textId="77777777" w:rsidR="00494B16" w:rsidRPr="004F1217" w:rsidRDefault="00494B16" w:rsidP="00494B16">
      <w:pPr>
        <w:widowControl w:val="0"/>
        <w:tabs>
          <w:tab w:val="left" w:pos="3187"/>
        </w:tabs>
        <w:jc w:val="both"/>
        <w:rPr>
          <w:rFonts w:eastAsia="Calibri"/>
          <w:b/>
          <w:bCs/>
          <w:color w:val="000000"/>
          <w:kern w:val="2"/>
          <w:lang w:val="id-ID" w:eastAsia="en-US"/>
        </w:rPr>
      </w:pPr>
    </w:p>
    <w:p w14:paraId="70605AD2" w14:textId="77777777" w:rsidR="00494B16" w:rsidRPr="004F1217" w:rsidRDefault="00494B16" w:rsidP="00494B16">
      <w:pPr>
        <w:widowControl w:val="0"/>
        <w:tabs>
          <w:tab w:val="left" w:pos="3187"/>
        </w:tabs>
        <w:jc w:val="both"/>
        <w:rPr>
          <w:rFonts w:eastAsia="Calibri"/>
          <w:b/>
          <w:bCs/>
          <w:color w:val="000000"/>
          <w:kern w:val="2"/>
          <w:lang w:val="id-ID" w:eastAsia="en-US"/>
        </w:rPr>
      </w:pPr>
    </w:p>
    <w:p w14:paraId="3B891B5B" w14:textId="2BFA63D5" w:rsidR="00494B16" w:rsidRPr="004F1217" w:rsidRDefault="00B879DF" w:rsidP="00494B16">
      <w:pPr>
        <w:widowControl w:val="0"/>
        <w:tabs>
          <w:tab w:val="left" w:pos="3187"/>
        </w:tabs>
        <w:rPr>
          <w:rFonts w:eastAsia="Calibri"/>
          <w:b/>
          <w:bCs/>
          <w:color w:val="000000"/>
          <w:kern w:val="2"/>
          <w:lang w:val="id-ID" w:eastAsia="en-US"/>
        </w:rPr>
      </w:pPr>
      <w:r w:rsidRPr="004F1217">
        <w:rPr>
          <w:rFonts w:eastAsia="Calibri"/>
          <w:b/>
          <w:bCs/>
          <w:color w:val="000000"/>
          <w:kern w:val="2"/>
          <w:lang w:val="id-ID" w:eastAsia="en-US"/>
        </w:rPr>
        <w:t>Nama                       : Ainun Nur Mushobichatun Nihayah</w:t>
      </w:r>
    </w:p>
    <w:p w14:paraId="15EB4FA6" w14:textId="1CB29BAA" w:rsidR="00494B16" w:rsidRPr="004F1217" w:rsidRDefault="00B879DF" w:rsidP="00494B16">
      <w:pPr>
        <w:widowControl w:val="0"/>
        <w:tabs>
          <w:tab w:val="left" w:pos="3187"/>
        </w:tabs>
        <w:rPr>
          <w:rFonts w:eastAsia="Calibri"/>
          <w:b/>
          <w:bCs/>
          <w:color w:val="000000"/>
          <w:kern w:val="2"/>
          <w:lang w:val="id-ID" w:eastAsia="en-US"/>
        </w:rPr>
      </w:pPr>
      <w:r w:rsidRPr="004F1217">
        <w:rPr>
          <w:rFonts w:eastAsia="Calibri"/>
          <w:b/>
          <w:bCs/>
          <w:color w:val="000000"/>
          <w:kern w:val="2"/>
          <w:lang w:val="id-ID" w:eastAsia="en-US"/>
        </w:rPr>
        <w:t>NIM                         : 1011910005</w:t>
      </w:r>
    </w:p>
    <w:p w14:paraId="7F5B41C2" w14:textId="0B0A780B" w:rsidR="00494B16" w:rsidRPr="004F1217" w:rsidRDefault="00252CDF" w:rsidP="00494B16">
      <w:pPr>
        <w:widowControl w:val="0"/>
        <w:tabs>
          <w:tab w:val="left" w:pos="3187"/>
        </w:tabs>
        <w:rPr>
          <w:rFonts w:eastAsia="Calibri"/>
          <w:b/>
          <w:bCs/>
          <w:color w:val="000000"/>
          <w:kern w:val="2"/>
          <w:lang w:val="id-ID" w:eastAsia="en-US"/>
        </w:rPr>
      </w:pPr>
      <w:r>
        <w:rPr>
          <w:noProof/>
          <w:lang w:val="id-ID"/>
        </w:rPr>
        <w:drawing>
          <wp:anchor distT="0" distB="0" distL="114300" distR="114300" simplePos="0" relativeHeight="251662848" behindDoc="0" locked="0" layoutInCell="1" allowOverlap="1" wp14:anchorId="51969782" wp14:editId="24D185B6">
            <wp:simplePos x="0" y="0"/>
            <wp:positionH relativeFrom="page">
              <wp:posOffset>2823536</wp:posOffset>
            </wp:positionH>
            <wp:positionV relativeFrom="page">
              <wp:posOffset>2485064</wp:posOffset>
            </wp:positionV>
            <wp:extent cx="676959" cy="651292"/>
            <wp:effectExtent l="0" t="0" r="0" b="0"/>
            <wp:wrapNone/>
            <wp:docPr id="1716418714" name="Picture 1716418714" descr="A black background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90467" name="Picture 1" descr="A black background with a black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959" cy="651292"/>
                    </a:xfrm>
                    <a:prstGeom prst="rect">
                      <a:avLst/>
                    </a:prstGeom>
                  </pic:spPr>
                </pic:pic>
              </a:graphicData>
            </a:graphic>
            <wp14:sizeRelH relativeFrom="margin">
              <wp14:pctWidth>0</wp14:pctWidth>
            </wp14:sizeRelH>
            <wp14:sizeRelV relativeFrom="margin">
              <wp14:pctHeight>0</wp14:pctHeight>
            </wp14:sizeRelV>
          </wp:anchor>
        </w:drawing>
      </w:r>
      <w:r w:rsidR="00B879DF" w:rsidRPr="004F1217">
        <w:rPr>
          <w:rFonts w:eastAsia="Calibri"/>
          <w:b/>
          <w:bCs/>
          <w:color w:val="000000"/>
          <w:kern w:val="2"/>
          <w:lang w:val="id-ID" w:eastAsia="en-US"/>
        </w:rPr>
        <w:t xml:space="preserve">Tanda tangan          : </w:t>
      </w:r>
    </w:p>
    <w:p w14:paraId="6AF6A0FE" w14:textId="77777777" w:rsidR="00494B16" w:rsidRPr="004F1217" w:rsidRDefault="00494B16" w:rsidP="00494B16">
      <w:pPr>
        <w:widowControl w:val="0"/>
        <w:tabs>
          <w:tab w:val="left" w:pos="3187"/>
        </w:tabs>
        <w:rPr>
          <w:rFonts w:eastAsia="Calibri"/>
          <w:b/>
          <w:bCs/>
          <w:color w:val="000000"/>
          <w:kern w:val="2"/>
          <w:lang w:val="id-ID" w:eastAsia="en-US"/>
        </w:rPr>
      </w:pPr>
    </w:p>
    <w:p w14:paraId="7C23BFDD" w14:textId="77777777" w:rsidR="00494B16" w:rsidRPr="004F1217" w:rsidRDefault="00494B16" w:rsidP="00494B16">
      <w:pPr>
        <w:widowControl w:val="0"/>
        <w:tabs>
          <w:tab w:val="left" w:pos="3187"/>
        </w:tabs>
        <w:rPr>
          <w:rFonts w:eastAsia="Calibri"/>
          <w:b/>
          <w:bCs/>
          <w:color w:val="000000"/>
          <w:kern w:val="2"/>
          <w:lang w:val="id-ID" w:eastAsia="en-US"/>
        </w:rPr>
      </w:pPr>
    </w:p>
    <w:p w14:paraId="02847C06" w14:textId="77777777" w:rsidR="00494B16" w:rsidRPr="004F1217" w:rsidRDefault="00494B16" w:rsidP="00494B16">
      <w:pPr>
        <w:widowControl w:val="0"/>
        <w:tabs>
          <w:tab w:val="left" w:pos="3187"/>
        </w:tabs>
        <w:rPr>
          <w:rFonts w:eastAsia="Calibri"/>
          <w:b/>
          <w:bCs/>
          <w:color w:val="000000"/>
          <w:kern w:val="2"/>
          <w:lang w:val="id-ID" w:eastAsia="en-US"/>
        </w:rPr>
      </w:pPr>
    </w:p>
    <w:p w14:paraId="2F9693AD" w14:textId="77777777" w:rsidR="00494B16" w:rsidRPr="004F1217" w:rsidRDefault="00B879DF" w:rsidP="00494B16">
      <w:pPr>
        <w:widowControl w:val="0"/>
        <w:tabs>
          <w:tab w:val="left" w:pos="3187"/>
        </w:tabs>
        <w:rPr>
          <w:rFonts w:eastAsia="Calibri"/>
          <w:b/>
          <w:bCs/>
          <w:color w:val="000000"/>
          <w:kern w:val="2"/>
          <w:lang w:val="id-ID" w:eastAsia="en-US"/>
        </w:rPr>
      </w:pPr>
      <w:r w:rsidRPr="004F1217">
        <w:rPr>
          <w:rFonts w:eastAsia="Calibri"/>
          <w:b/>
          <w:bCs/>
          <w:color w:val="000000"/>
          <w:kern w:val="2"/>
          <w:lang w:val="id-ID" w:eastAsia="en-US"/>
        </w:rPr>
        <w:t>Tanggal                    : 6 Agustus 2023</w:t>
      </w:r>
    </w:p>
    <w:p w14:paraId="3EAC0EBE" w14:textId="77777777" w:rsidR="00A9583C" w:rsidRPr="004F1217" w:rsidRDefault="00B879DF">
      <w:pPr>
        <w:widowControl w:val="0"/>
        <w:rPr>
          <w:rFonts w:eastAsia="Calibri"/>
          <w:lang w:val="id-ID" w:eastAsia="en-US"/>
        </w:rPr>
      </w:pPr>
      <w:r w:rsidRPr="004F1217">
        <w:rPr>
          <w:rFonts w:eastAsia="Calibri"/>
          <w:lang w:val="id-ID" w:eastAsia="en-US"/>
        </w:rPr>
        <w:br w:type="page"/>
      </w:r>
      <w:r w:rsidR="00F6082A" w:rsidRPr="004F1217">
        <w:rPr>
          <w:rFonts w:eastAsia="Calibri"/>
          <w:noProof/>
          <w:lang w:eastAsia="en-US"/>
        </w:rPr>
        <w:lastRenderedPageBreak/>
        <w:drawing>
          <wp:anchor distT="0" distB="0" distL="114300" distR="114300" simplePos="0" relativeHeight="251682816" behindDoc="0" locked="0" layoutInCell="1" allowOverlap="1" wp14:anchorId="11EE410D" wp14:editId="7C424FA2">
            <wp:simplePos x="0" y="0"/>
            <wp:positionH relativeFrom="page">
              <wp:posOffset>8467</wp:posOffset>
            </wp:positionH>
            <wp:positionV relativeFrom="page">
              <wp:posOffset>-76200</wp:posOffset>
            </wp:positionV>
            <wp:extent cx="7577666" cy="10751709"/>
            <wp:effectExtent l="0" t="0" r="0" b="0"/>
            <wp:wrapNone/>
            <wp:docPr id="739347287" name="Picture 1" descr="A document with a red sta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47287" name="Picture 1" descr="A document with a red stamp&#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7609847" cy="10797370"/>
                    </a:xfrm>
                    <a:prstGeom prst="rect">
                      <a:avLst/>
                    </a:prstGeom>
                  </pic:spPr>
                </pic:pic>
              </a:graphicData>
            </a:graphic>
            <wp14:sizeRelH relativeFrom="margin">
              <wp14:pctWidth>0</wp14:pctWidth>
            </wp14:sizeRelH>
            <wp14:sizeRelV relativeFrom="margin">
              <wp14:pctHeight>0</wp14:pctHeight>
            </wp14:sizeRelV>
          </wp:anchor>
        </w:drawing>
      </w:r>
      <w:r w:rsidR="009F14BE" w:rsidRPr="004F1217">
        <w:rPr>
          <w:rFonts w:eastAsia="Calibri"/>
          <w:noProof/>
          <w:lang w:eastAsia="en-US"/>
        </w:rPr>
        <w:t xml:space="preserve"> </w:t>
      </w:r>
      <w:r w:rsidRPr="004F1217">
        <w:rPr>
          <w:rFonts w:eastAsia="Calibri"/>
          <w:lang w:val="id-ID" w:eastAsia="en-US"/>
        </w:rPr>
        <w:br w:type="page"/>
      </w:r>
    </w:p>
    <w:p w14:paraId="69BE7706" w14:textId="77777777" w:rsidR="000D7F01" w:rsidRPr="004F1217" w:rsidRDefault="000D7F01" w:rsidP="00494B16">
      <w:pPr>
        <w:widowControl w:val="0"/>
        <w:tabs>
          <w:tab w:val="left" w:pos="3187"/>
        </w:tabs>
        <w:rPr>
          <w:lang w:val="id-ID"/>
        </w:rPr>
      </w:pPr>
    </w:p>
    <w:p w14:paraId="4AE8FF84" w14:textId="77777777" w:rsidR="000D7F01" w:rsidRPr="004F1217" w:rsidRDefault="000D7F01">
      <w:pPr>
        <w:widowControl w:val="0"/>
        <w:rPr>
          <w:b/>
          <w:color w:val="000000"/>
          <w:lang w:val="id-ID"/>
        </w:rPr>
      </w:pPr>
    </w:p>
    <w:p w14:paraId="679F38BA" w14:textId="6DF98FBE" w:rsidR="00D25F9F" w:rsidRPr="004F1217" w:rsidRDefault="001F390C" w:rsidP="004F014B">
      <w:pPr>
        <w:spacing w:after="160" w:line="360" w:lineRule="auto"/>
        <w:jc w:val="both"/>
        <w:rPr>
          <w:b/>
          <w:color w:val="000000"/>
          <w:lang w:val="id-ID"/>
        </w:rPr>
      </w:pPr>
      <w:r>
        <w:rPr>
          <w:b/>
          <w:color w:val="000000"/>
        </w:rPr>
        <w:t>D</w:t>
      </w:r>
      <w:r w:rsidR="00B879DF" w:rsidRPr="004F1217">
        <w:rPr>
          <w:b/>
          <w:color w:val="000000"/>
          <w:lang w:val="id-ID"/>
        </w:rPr>
        <w:t xml:space="preserve">AMPAK PENGETAHUAN KEUANGAN SUBJEKTIF, SIKAP KEUANGAN DAN </w:t>
      </w:r>
      <w:r w:rsidR="00B879DF" w:rsidRPr="004F1217">
        <w:rPr>
          <w:b/>
          <w:i/>
          <w:color w:val="000000"/>
          <w:lang w:val="id-ID"/>
        </w:rPr>
        <w:t>LOCUS OF CONTROL</w:t>
      </w:r>
      <w:r w:rsidR="00B879DF" w:rsidRPr="004F1217">
        <w:rPr>
          <w:b/>
          <w:color w:val="000000"/>
          <w:lang w:val="id-ID"/>
        </w:rPr>
        <w:t xml:space="preserve"> TERHADAP KESEJAHTERAAN KEUANGAN DENGAN PENGELOLAAN KEUANGAN SEBAGAI VARIABEL MEDIASI (STUDI KASUS PADA PEKERJA </w:t>
      </w:r>
      <w:r w:rsidR="00B879DF" w:rsidRPr="004F1217">
        <w:rPr>
          <w:b/>
          <w:lang w:val="id-ID"/>
        </w:rPr>
        <w:t>GENERASI</w:t>
      </w:r>
      <w:r w:rsidR="00B879DF" w:rsidRPr="004F1217">
        <w:rPr>
          <w:b/>
          <w:color w:val="000000"/>
          <w:lang w:val="id-ID"/>
        </w:rPr>
        <w:t xml:space="preserve"> Z DI KOTA GRESIK)”</w:t>
      </w: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3827"/>
      </w:tblGrid>
      <w:tr w:rsidR="000959A3" w:rsidRPr="004F1217" w14:paraId="6E5ABAEB" w14:textId="77777777" w:rsidTr="00F264DD">
        <w:trPr>
          <w:jc w:val="center"/>
        </w:trPr>
        <w:tc>
          <w:tcPr>
            <w:tcW w:w="2305" w:type="dxa"/>
          </w:tcPr>
          <w:p w14:paraId="6250263D" w14:textId="77777777" w:rsidR="00D25F9F" w:rsidRPr="004F1217" w:rsidRDefault="00B879DF" w:rsidP="004F014B">
            <w:pPr>
              <w:spacing w:line="360" w:lineRule="auto"/>
              <w:rPr>
                <w:sz w:val="24"/>
                <w:szCs w:val="24"/>
                <w:lang w:val="id-ID"/>
              </w:rPr>
            </w:pPr>
            <w:r w:rsidRPr="004F1217">
              <w:rPr>
                <w:sz w:val="24"/>
                <w:szCs w:val="24"/>
                <w:lang w:val="id-ID"/>
              </w:rPr>
              <w:t xml:space="preserve">Nama </w:t>
            </w:r>
          </w:p>
        </w:tc>
        <w:tc>
          <w:tcPr>
            <w:tcW w:w="3827" w:type="dxa"/>
          </w:tcPr>
          <w:p w14:paraId="37D7D6DD" w14:textId="77777777" w:rsidR="00D25F9F" w:rsidRPr="004F1217" w:rsidRDefault="00B879DF" w:rsidP="004F014B">
            <w:pPr>
              <w:spacing w:line="360" w:lineRule="auto"/>
              <w:rPr>
                <w:sz w:val="24"/>
                <w:szCs w:val="24"/>
                <w:lang w:val="id-ID"/>
              </w:rPr>
            </w:pPr>
            <w:r w:rsidRPr="004F1217">
              <w:rPr>
                <w:sz w:val="24"/>
                <w:szCs w:val="24"/>
                <w:lang w:val="id-ID"/>
              </w:rPr>
              <w:t xml:space="preserve">: </w:t>
            </w:r>
            <w:r w:rsidRPr="004F1217">
              <w:rPr>
                <w:rFonts w:eastAsia="Arial"/>
                <w:color w:val="000000"/>
                <w:sz w:val="24"/>
                <w:szCs w:val="24"/>
                <w:lang w:val="id-ID"/>
              </w:rPr>
              <w:t>Ainun Nur Mushobichatun Nihayah</w:t>
            </w:r>
          </w:p>
        </w:tc>
      </w:tr>
      <w:tr w:rsidR="000959A3" w:rsidRPr="004F1217" w14:paraId="4BB596F1" w14:textId="77777777" w:rsidTr="00F264DD">
        <w:trPr>
          <w:jc w:val="center"/>
        </w:trPr>
        <w:tc>
          <w:tcPr>
            <w:tcW w:w="2305" w:type="dxa"/>
          </w:tcPr>
          <w:p w14:paraId="29C1B306" w14:textId="77777777" w:rsidR="00D25F9F" w:rsidRPr="004F1217" w:rsidRDefault="00B879DF" w:rsidP="004F014B">
            <w:pPr>
              <w:spacing w:line="360" w:lineRule="auto"/>
              <w:rPr>
                <w:sz w:val="24"/>
                <w:szCs w:val="24"/>
                <w:lang w:val="id-ID"/>
              </w:rPr>
            </w:pPr>
            <w:r w:rsidRPr="004F1217">
              <w:rPr>
                <w:sz w:val="24"/>
                <w:szCs w:val="24"/>
                <w:lang w:val="id-ID"/>
              </w:rPr>
              <w:t>NIM</w:t>
            </w:r>
          </w:p>
        </w:tc>
        <w:tc>
          <w:tcPr>
            <w:tcW w:w="3827" w:type="dxa"/>
          </w:tcPr>
          <w:p w14:paraId="06FDA528" w14:textId="77777777" w:rsidR="00D25F9F" w:rsidRPr="004F1217" w:rsidRDefault="00B879DF" w:rsidP="004F014B">
            <w:pPr>
              <w:spacing w:line="360" w:lineRule="auto"/>
              <w:rPr>
                <w:sz w:val="24"/>
                <w:szCs w:val="24"/>
                <w:lang w:val="id-ID"/>
              </w:rPr>
            </w:pPr>
            <w:r w:rsidRPr="004F1217">
              <w:rPr>
                <w:sz w:val="24"/>
                <w:szCs w:val="24"/>
                <w:lang w:val="id-ID"/>
              </w:rPr>
              <w:t xml:space="preserve">: </w:t>
            </w:r>
            <w:r w:rsidRPr="004F1217">
              <w:rPr>
                <w:rFonts w:eastAsia="Arial"/>
                <w:color w:val="000000"/>
                <w:sz w:val="24"/>
                <w:szCs w:val="24"/>
                <w:lang w:val="id-ID"/>
              </w:rPr>
              <w:t>1011910005</w:t>
            </w:r>
          </w:p>
        </w:tc>
      </w:tr>
      <w:tr w:rsidR="000959A3" w:rsidRPr="004F1217" w14:paraId="17BA89FF" w14:textId="77777777" w:rsidTr="00F264DD">
        <w:trPr>
          <w:jc w:val="center"/>
        </w:trPr>
        <w:tc>
          <w:tcPr>
            <w:tcW w:w="2305" w:type="dxa"/>
          </w:tcPr>
          <w:p w14:paraId="106C8A39" w14:textId="77777777" w:rsidR="00D25F9F" w:rsidRPr="004F1217" w:rsidRDefault="00B879DF" w:rsidP="004F014B">
            <w:pPr>
              <w:spacing w:line="360" w:lineRule="auto"/>
              <w:rPr>
                <w:sz w:val="24"/>
                <w:szCs w:val="24"/>
                <w:lang w:val="id-ID"/>
              </w:rPr>
            </w:pPr>
            <w:r w:rsidRPr="004F1217">
              <w:rPr>
                <w:sz w:val="24"/>
                <w:szCs w:val="24"/>
                <w:lang w:val="id-ID"/>
              </w:rPr>
              <w:t>Dosen Pembimbing</w:t>
            </w:r>
          </w:p>
        </w:tc>
        <w:tc>
          <w:tcPr>
            <w:tcW w:w="3827" w:type="dxa"/>
          </w:tcPr>
          <w:p w14:paraId="2EFF6B0C" w14:textId="77777777" w:rsidR="00D25F9F" w:rsidRPr="004F1217" w:rsidRDefault="00B879DF" w:rsidP="004F014B">
            <w:pPr>
              <w:spacing w:line="360" w:lineRule="auto"/>
              <w:rPr>
                <w:sz w:val="24"/>
                <w:szCs w:val="24"/>
                <w:lang w:val="id-ID"/>
              </w:rPr>
            </w:pPr>
            <w:r w:rsidRPr="004F1217">
              <w:rPr>
                <w:sz w:val="24"/>
                <w:szCs w:val="24"/>
                <w:lang w:val="id-ID"/>
              </w:rPr>
              <w:t>: Lisa Risfana Sari, S.Si., M.Sc.</w:t>
            </w:r>
          </w:p>
        </w:tc>
      </w:tr>
    </w:tbl>
    <w:p w14:paraId="2C7E560B" w14:textId="77777777" w:rsidR="00A571D9" w:rsidRDefault="00A571D9" w:rsidP="00A571D9">
      <w:pPr>
        <w:spacing w:after="160" w:line="360" w:lineRule="auto"/>
        <w:jc w:val="both"/>
        <w:rPr>
          <w:b/>
          <w:color w:val="000000"/>
        </w:rPr>
      </w:pPr>
      <w:r>
        <w:rPr>
          <w:b/>
          <w:color w:val="000000"/>
        </w:rPr>
        <w:t xml:space="preserve">                                         </w:t>
      </w:r>
    </w:p>
    <w:p w14:paraId="6A4CBEEC" w14:textId="5E80AF8C" w:rsidR="00383011" w:rsidRPr="004F1217" w:rsidRDefault="00A571D9" w:rsidP="00A571D9">
      <w:pPr>
        <w:spacing w:after="160" w:line="360" w:lineRule="auto"/>
        <w:jc w:val="both"/>
        <w:rPr>
          <w:b/>
          <w:color w:val="000000"/>
          <w:lang w:val="id-ID"/>
        </w:rPr>
      </w:pPr>
      <w:r>
        <w:rPr>
          <w:b/>
          <w:color w:val="000000"/>
        </w:rPr>
        <w:t xml:space="preserve">                                                </w:t>
      </w:r>
      <w:r w:rsidRPr="004F1217">
        <w:rPr>
          <w:b/>
          <w:color w:val="000000"/>
          <w:lang w:val="id-ID"/>
        </w:rPr>
        <w:t xml:space="preserve"> ABSTRAK</w:t>
      </w:r>
      <w:r w:rsidRPr="004F1217">
        <w:rPr>
          <w:b/>
          <w:color w:val="000000"/>
          <w:lang w:val="id-ID"/>
        </w:rPr>
        <w:br/>
      </w:r>
      <w:r w:rsidR="009F788B" w:rsidRPr="004F1217">
        <w:rPr>
          <w:color w:val="000000"/>
          <w:lang w:val="id-ID"/>
        </w:rPr>
        <w:t xml:space="preserve">         </w:t>
      </w:r>
      <w:r w:rsidRPr="004F1217">
        <w:rPr>
          <w:color w:val="000000"/>
          <w:lang w:val="id-ID"/>
        </w:rPr>
        <w:t xml:space="preserve">Penelitian ini bertujuan untuk menguji dampak pengetahuan keuangan subjektif, sikap keuangan dan locus of control terhadap kesejahteraan keuangan dengan peran mediasi pengelolaan keuangan.Penelitian ini merupakan penelitian kuantitatif dengan menggunakan teknik </w:t>
      </w:r>
      <w:r w:rsidRPr="004F1217">
        <w:rPr>
          <w:i/>
          <w:color w:val="000000"/>
          <w:lang w:val="id-ID"/>
        </w:rPr>
        <w:t xml:space="preserve">purposive sampling. </w:t>
      </w:r>
      <w:r w:rsidRPr="004F1217">
        <w:rPr>
          <w:color w:val="000000"/>
          <w:lang w:val="id-ID"/>
        </w:rPr>
        <w:t xml:space="preserve">Teknik pengumpulan data yang digunakan dengan </w:t>
      </w:r>
      <w:r w:rsidRPr="004F1217">
        <w:rPr>
          <w:lang w:val="id-ID"/>
        </w:rPr>
        <w:t>kuesioner</w:t>
      </w:r>
      <w:r w:rsidRPr="004F1217">
        <w:rPr>
          <w:color w:val="000000"/>
          <w:lang w:val="id-ID"/>
        </w:rPr>
        <w:t xml:space="preserve"> yang dibantu </w:t>
      </w:r>
      <w:r w:rsidRPr="004F1217">
        <w:rPr>
          <w:i/>
          <w:color w:val="000000"/>
          <w:lang w:val="id-ID"/>
        </w:rPr>
        <w:t>google form</w:t>
      </w:r>
      <w:r w:rsidRPr="004F1217">
        <w:rPr>
          <w:color w:val="000000"/>
          <w:lang w:val="id-ID"/>
        </w:rPr>
        <w:t xml:space="preserve">. </w:t>
      </w:r>
      <w:r w:rsidRPr="004F1217">
        <w:rPr>
          <w:lang w:val="id-ID"/>
        </w:rPr>
        <w:t>Penelitian</w:t>
      </w:r>
      <w:r w:rsidRPr="004F1217">
        <w:rPr>
          <w:color w:val="000000"/>
          <w:lang w:val="id-ID"/>
        </w:rPr>
        <w:t xml:space="preserve"> ini mendapatkan tanggapan dari responden sebanyak 1</w:t>
      </w:r>
      <w:r w:rsidR="00042852" w:rsidRPr="004F1217">
        <w:rPr>
          <w:color w:val="000000"/>
        </w:rPr>
        <w:t>80</w:t>
      </w:r>
      <w:r w:rsidRPr="004F1217">
        <w:rPr>
          <w:color w:val="000000"/>
          <w:lang w:val="id-ID"/>
        </w:rPr>
        <w:t xml:space="preserve"> pekerja generasi z di kota Gresik yang telah berumur 18 – 26 tahun dan memiliki penghasilan tetap minimal Rp.2.000.000, dan mengelola keuangan secara pribadi. Metode yang digunakan dalam penelitian ini adalah PLS-SEM. Hasil Penelitian menunjukkan bahwa pengetahuan keuangan subjektif dan </w:t>
      </w:r>
      <w:r w:rsidRPr="004F1217">
        <w:rPr>
          <w:i/>
          <w:color w:val="000000"/>
          <w:lang w:val="id-ID"/>
        </w:rPr>
        <w:t xml:space="preserve">locus of control </w:t>
      </w:r>
      <w:r w:rsidRPr="004F1217">
        <w:rPr>
          <w:color w:val="000000"/>
          <w:lang w:val="id-ID"/>
        </w:rPr>
        <w:t xml:space="preserve">memiliki hubungan terhadap perilaku keuangan dan kesejahteraan finansial, namun pada penelitian ini sikap keuangan tidak memiliki hubungan dengan perilaku keuangan dan kesejahteraan finansial . Pada penelitian ini juga menemukan bahwa perilaku keuangan tidak memediasi hubungan antara perilaku keuangan, sikap keuangan, </w:t>
      </w:r>
      <w:r w:rsidRPr="004F1217">
        <w:rPr>
          <w:i/>
          <w:color w:val="000000"/>
          <w:lang w:val="id-ID"/>
        </w:rPr>
        <w:t>locus of control</w:t>
      </w:r>
      <w:r w:rsidRPr="004F1217">
        <w:rPr>
          <w:color w:val="000000"/>
          <w:lang w:val="id-ID"/>
        </w:rPr>
        <w:t xml:space="preserve"> dengan kesejahteraan finansial.</w:t>
      </w:r>
    </w:p>
    <w:p w14:paraId="1D4541EC" w14:textId="2001804F" w:rsidR="00383011" w:rsidRPr="004F1217" w:rsidRDefault="00252CDF" w:rsidP="004F014B">
      <w:pPr>
        <w:spacing w:after="160" w:line="360" w:lineRule="auto"/>
        <w:jc w:val="both"/>
        <w:rPr>
          <w:color w:val="000000"/>
          <w:lang w:val="id-ID"/>
        </w:rPr>
      </w:pPr>
      <w:r>
        <w:rPr>
          <w:b/>
          <w:i/>
          <w:color w:val="000000"/>
        </w:rPr>
        <w:t xml:space="preserve">Kata </w:t>
      </w:r>
      <w:proofErr w:type="spellStart"/>
      <w:r>
        <w:rPr>
          <w:b/>
          <w:i/>
          <w:color w:val="000000"/>
        </w:rPr>
        <w:t>kunci</w:t>
      </w:r>
      <w:proofErr w:type="spellEnd"/>
      <w:r w:rsidR="00B879DF" w:rsidRPr="004F1217">
        <w:rPr>
          <w:b/>
          <w:i/>
          <w:color w:val="000000"/>
          <w:lang w:val="id-ID"/>
        </w:rPr>
        <w:t xml:space="preserve">: </w:t>
      </w:r>
      <w:r w:rsidR="00B879DF" w:rsidRPr="004F1217">
        <w:rPr>
          <w:color w:val="000000"/>
          <w:lang w:val="id-ID"/>
        </w:rPr>
        <w:t xml:space="preserve">Pengetahuan Keuangan Subjektif, Sikap Keuangan, </w:t>
      </w:r>
      <w:r w:rsidR="00B879DF" w:rsidRPr="004F1217">
        <w:rPr>
          <w:i/>
          <w:color w:val="000000"/>
          <w:lang w:val="id-ID"/>
        </w:rPr>
        <w:t xml:space="preserve">Locus </w:t>
      </w:r>
      <w:proofErr w:type="gramStart"/>
      <w:r w:rsidR="00B879DF" w:rsidRPr="004F1217">
        <w:rPr>
          <w:i/>
          <w:color w:val="000000"/>
          <w:lang w:val="id-ID"/>
        </w:rPr>
        <w:t>Of</w:t>
      </w:r>
      <w:proofErr w:type="gramEnd"/>
      <w:r w:rsidR="00B879DF" w:rsidRPr="004F1217">
        <w:rPr>
          <w:i/>
          <w:color w:val="000000"/>
          <w:lang w:val="id-ID"/>
        </w:rPr>
        <w:t xml:space="preserve"> </w:t>
      </w:r>
      <w:r w:rsidR="00B879DF" w:rsidRPr="004F1217">
        <w:rPr>
          <w:i/>
          <w:lang w:val="id-ID"/>
        </w:rPr>
        <w:t>Control</w:t>
      </w:r>
      <w:r w:rsidR="00B879DF" w:rsidRPr="004F1217">
        <w:rPr>
          <w:color w:val="000000"/>
          <w:lang w:val="id-ID"/>
        </w:rPr>
        <w:t xml:space="preserve">, Kesejahteraan Finansial, Pengelolaan Keuangan keuangan </w:t>
      </w:r>
    </w:p>
    <w:p w14:paraId="04FEBA94" w14:textId="77777777" w:rsidR="00952F85" w:rsidRPr="004F1217" w:rsidRDefault="00952F85" w:rsidP="004F014B">
      <w:pPr>
        <w:spacing w:after="160" w:line="360" w:lineRule="auto"/>
        <w:jc w:val="both"/>
        <w:rPr>
          <w:rFonts w:eastAsia="Calibri"/>
          <w:color w:val="000000"/>
          <w:kern w:val="2"/>
          <w:lang w:val="id-ID" w:eastAsia="en-US"/>
        </w:rPr>
      </w:pPr>
    </w:p>
    <w:p w14:paraId="3B4869F3" w14:textId="77777777" w:rsidR="00B92123" w:rsidRPr="004F1217" w:rsidRDefault="00B92123" w:rsidP="004F014B">
      <w:pPr>
        <w:spacing w:after="160" w:line="360" w:lineRule="auto"/>
        <w:jc w:val="both"/>
        <w:rPr>
          <w:rFonts w:eastAsia="Calibri"/>
          <w:color w:val="000000"/>
          <w:kern w:val="2"/>
          <w:lang w:val="id-ID" w:eastAsia="en-US"/>
        </w:rPr>
      </w:pPr>
    </w:p>
    <w:p w14:paraId="6415733B" w14:textId="77777777" w:rsidR="00D25F9F" w:rsidRPr="004F1217" w:rsidRDefault="00B879DF" w:rsidP="004F014B">
      <w:pPr>
        <w:spacing w:after="160" w:line="360" w:lineRule="auto"/>
        <w:jc w:val="both"/>
        <w:rPr>
          <w:i/>
          <w:iCs/>
          <w:color w:val="000000"/>
          <w:lang w:val="id-ID"/>
        </w:rPr>
      </w:pPr>
      <w:r w:rsidRPr="004F1217">
        <w:rPr>
          <w:rFonts w:eastAsia="Calibri"/>
          <w:color w:val="000000"/>
          <w:kern w:val="2"/>
          <w:lang w:val="id-ID" w:eastAsia="en-US"/>
        </w:rPr>
        <w:br/>
      </w:r>
      <w:r w:rsidR="00383011" w:rsidRPr="004F1217">
        <w:rPr>
          <w:rFonts w:eastAsia="Arial"/>
          <w:b/>
          <w:color w:val="000000"/>
          <w:lang w:val="id-ID"/>
        </w:rPr>
        <w:t>“</w:t>
      </w:r>
      <w:r w:rsidR="00383011" w:rsidRPr="004F1217">
        <w:rPr>
          <w:rFonts w:eastAsia="Arial"/>
          <w:b/>
          <w:i/>
          <w:iCs/>
          <w:color w:val="000000"/>
          <w:lang w:val="id-ID"/>
        </w:rPr>
        <w:t xml:space="preserve">THE IMPACT OF SUBJECTIVE FINANCIAL KNOWLEDGE, FINANCIAL ATTITUDES </w:t>
      </w:r>
      <w:r w:rsidR="00383011" w:rsidRPr="004F1217">
        <w:rPr>
          <w:rFonts w:eastAsia="Arial"/>
          <w:b/>
          <w:i/>
          <w:iCs/>
          <w:lang w:val="id-ID"/>
        </w:rPr>
        <w:t>AND LOCUS</w:t>
      </w:r>
      <w:r w:rsidR="00383011" w:rsidRPr="004F1217">
        <w:rPr>
          <w:rFonts w:eastAsia="Arial"/>
          <w:b/>
          <w:i/>
          <w:iCs/>
          <w:color w:val="000000"/>
          <w:lang w:val="id-ID"/>
        </w:rPr>
        <w:t xml:space="preserve"> OF CONTROL ON FINANCIAL WELFARE WITH FINANCIAL MANAGEMENT AS A MEDIATION VARIABLE (CASE STUDY OF </w:t>
      </w:r>
      <w:r w:rsidR="00383011" w:rsidRPr="004F1217">
        <w:rPr>
          <w:rFonts w:eastAsia="Arial"/>
          <w:b/>
          <w:i/>
          <w:iCs/>
          <w:lang w:val="id-ID"/>
        </w:rPr>
        <w:t>WORKERS GENERATION</w:t>
      </w:r>
      <w:r w:rsidR="00383011" w:rsidRPr="004F1217">
        <w:rPr>
          <w:rFonts w:eastAsia="Arial"/>
          <w:b/>
          <w:i/>
          <w:iCs/>
          <w:color w:val="000000"/>
          <w:lang w:val="id-ID"/>
        </w:rPr>
        <w:t xml:space="preserve"> Z IN GRESIK CITY)”</w:t>
      </w:r>
    </w:p>
    <w:tbl>
      <w:tblPr>
        <w:tblStyle w:val="TableGrid0"/>
        <w:tblW w:w="4465" w:type="pct"/>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4076"/>
      </w:tblGrid>
      <w:tr w:rsidR="000959A3" w:rsidRPr="004F1217" w14:paraId="4DB0048F" w14:textId="77777777" w:rsidTr="00A571D9">
        <w:tc>
          <w:tcPr>
            <w:tcW w:w="1989" w:type="pct"/>
          </w:tcPr>
          <w:p w14:paraId="25F2841D" w14:textId="77777777" w:rsidR="00D25F9F" w:rsidRPr="004F1217" w:rsidRDefault="00B879DF" w:rsidP="004F014B">
            <w:pPr>
              <w:spacing w:line="360" w:lineRule="auto"/>
              <w:rPr>
                <w:sz w:val="24"/>
                <w:szCs w:val="24"/>
                <w:lang w:val="id-ID"/>
              </w:rPr>
            </w:pPr>
            <w:r w:rsidRPr="004F1217">
              <w:rPr>
                <w:sz w:val="24"/>
                <w:szCs w:val="24"/>
                <w:lang w:val="id-ID"/>
              </w:rPr>
              <w:t>Nam</w:t>
            </w:r>
            <w:r w:rsidR="009F788B" w:rsidRPr="004F1217">
              <w:rPr>
                <w:sz w:val="24"/>
                <w:szCs w:val="24"/>
                <w:lang w:val="id-ID"/>
              </w:rPr>
              <w:t>e</w:t>
            </w:r>
          </w:p>
        </w:tc>
        <w:tc>
          <w:tcPr>
            <w:tcW w:w="3011" w:type="pct"/>
          </w:tcPr>
          <w:p w14:paraId="63C312AB" w14:textId="5FABE771" w:rsidR="00D25F9F" w:rsidRPr="004F1217" w:rsidRDefault="00B879DF" w:rsidP="004F014B">
            <w:pPr>
              <w:spacing w:line="360" w:lineRule="auto"/>
              <w:rPr>
                <w:sz w:val="24"/>
                <w:szCs w:val="24"/>
                <w:lang w:val="id-ID"/>
              </w:rPr>
            </w:pPr>
            <w:r w:rsidRPr="004F1217">
              <w:rPr>
                <w:sz w:val="24"/>
                <w:szCs w:val="24"/>
                <w:lang w:val="id-ID"/>
              </w:rPr>
              <w:t xml:space="preserve">: </w:t>
            </w:r>
            <w:r w:rsidRPr="004F1217">
              <w:rPr>
                <w:rFonts w:eastAsia="Arial"/>
                <w:color w:val="000000"/>
                <w:sz w:val="24"/>
                <w:szCs w:val="24"/>
                <w:lang w:val="id-ID"/>
              </w:rPr>
              <w:t>Ainun Nur Mushobichatun</w:t>
            </w:r>
            <w:r w:rsidR="00A571D9">
              <w:rPr>
                <w:rFonts w:eastAsia="Arial"/>
                <w:color w:val="000000"/>
                <w:sz w:val="24"/>
                <w:szCs w:val="24"/>
              </w:rPr>
              <w:t xml:space="preserve"> </w:t>
            </w:r>
            <w:r w:rsidRPr="004F1217">
              <w:rPr>
                <w:rFonts w:eastAsia="Arial"/>
                <w:color w:val="000000"/>
                <w:sz w:val="24"/>
                <w:szCs w:val="24"/>
                <w:lang w:val="id-ID"/>
              </w:rPr>
              <w:t>Nihayah</w:t>
            </w:r>
          </w:p>
        </w:tc>
      </w:tr>
      <w:tr w:rsidR="000959A3" w:rsidRPr="004F1217" w14:paraId="43DA011A" w14:textId="77777777" w:rsidTr="00A571D9">
        <w:tc>
          <w:tcPr>
            <w:tcW w:w="1989" w:type="pct"/>
          </w:tcPr>
          <w:p w14:paraId="74ABC500" w14:textId="77777777" w:rsidR="00D25F9F" w:rsidRPr="004F1217" w:rsidRDefault="00B879DF" w:rsidP="004F014B">
            <w:pPr>
              <w:spacing w:line="360" w:lineRule="auto"/>
              <w:rPr>
                <w:sz w:val="24"/>
                <w:szCs w:val="24"/>
                <w:lang w:val="id-ID"/>
              </w:rPr>
            </w:pPr>
            <w:r w:rsidRPr="004F1217">
              <w:rPr>
                <w:sz w:val="24"/>
                <w:szCs w:val="24"/>
                <w:lang w:val="id-ID"/>
              </w:rPr>
              <w:t>Student Identity Number</w:t>
            </w:r>
          </w:p>
        </w:tc>
        <w:tc>
          <w:tcPr>
            <w:tcW w:w="3011" w:type="pct"/>
          </w:tcPr>
          <w:p w14:paraId="7CB19625" w14:textId="77777777" w:rsidR="00D25F9F" w:rsidRPr="004F1217" w:rsidRDefault="00B879DF" w:rsidP="004F014B">
            <w:pPr>
              <w:spacing w:line="360" w:lineRule="auto"/>
              <w:rPr>
                <w:sz w:val="24"/>
                <w:szCs w:val="24"/>
                <w:lang w:val="id-ID"/>
              </w:rPr>
            </w:pPr>
            <w:r w:rsidRPr="004F1217">
              <w:rPr>
                <w:sz w:val="24"/>
                <w:szCs w:val="24"/>
                <w:lang w:val="id-ID"/>
              </w:rPr>
              <w:t xml:space="preserve">: </w:t>
            </w:r>
            <w:r w:rsidRPr="004F1217">
              <w:rPr>
                <w:rFonts w:eastAsia="Arial"/>
                <w:color w:val="000000"/>
                <w:sz w:val="24"/>
                <w:szCs w:val="24"/>
                <w:lang w:val="id-ID"/>
              </w:rPr>
              <w:t>1011910005</w:t>
            </w:r>
          </w:p>
        </w:tc>
      </w:tr>
      <w:tr w:rsidR="000959A3" w:rsidRPr="004F1217" w14:paraId="2642069A" w14:textId="77777777" w:rsidTr="00A571D9">
        <w:tc>
          <w:tcPr>
            <w:tcW w:w="1989" w:type="pct"/>
          </w:tcPr>
          <w:p w14:paraId="1D691F6F" w14:textId="77777777" w:rsidR="00D25F9F" w:rsidRPr="004F1217" w:rsidRDefault="00B879DF" w:rsidP="004F014B">
            <w:pPr>
              <w:spacing w:line="360" w:lineRule="auto"/>
              <w:rPr>
                <w:sz w:val="24"/>
                <w:szCs w:val="24"/>
                <w:lang w:val="id-ID"/>
              </w:rPr>
            </w:pPr>
            <w:r w:rsidRPr="004F1217">
              <w:rPr>
                <w:sz w:val="24"/>
                <w:szCs w:val="24"/>
                <w:lang w:val="id-ID"/>
              </w:rPr>
              <w:t>Supervisor</w:t>
            </w:r>
          </w:p>
        </w:tc>
        <w:tc>
          <w:tcPr>
            <w:tcW w:w="3011" w:type="pct"/>
          </w:tcPr>
          <w:p w14:paraId="64E7A8C2" w14:textId="77777777" w:rsidR="00D25F9F" w:rsidRPr="004F1217" w:rsidRDefault="00B879DF" w:rsidP="004F014B">
            <w:pPr>
              <w:spacing w:line="360" w:lineRule="auto"/>
              <w:rPr>
                <w:sz w:val="24"/>
                <w:szCs w:val="24"/>
                <w:lang w:val="id-ID"/>
              </w:rPr>
            </w:pPr>
            <w:r w:rsidRPr="004F1217">
              <w:rPr>
                <w:sz w:val="24"/>
                <w:szCs w:val="24"/>
                <w:lang w:val="id-ID"/>
              </w:rPr>
              <w:t>: Lisa Risfana Sari, S.Si., M.Sc.</w:t>
            </w:r>
          </w:p>
        </w:tc>
      </w:tr>
    </w:tbl>
    <w:p w14:paraId="4E03F98B" w14:textId="31458382" w:rsidR="00383011" w:rsidRPr="004F1217" w:rsidRDefault="00B879DF" w:rsidP="004F014B">
      <w:pPr>
        <w:pBdr>
          <w:top w:val="nil"/>
          <w:left w:val="nil"/>
          <w:bottom w:val="nil"/>
          <w:right w:val="nil"/>
          <w:between w:val="nil"/>
        </w:pBdr>
        <w:spacing w:before="240" w:after="160" w:line="360" w:lineRule="auto"/>
        <w:jc w:val="both"/>
        <w:rPr>
          <w:i/>
          <w:iCs/>
          <w:color w:val="000000"/>
          <w:lang w:val="id-ID"/>
        </w:rPr>
      </w:pPr>
      <w:r w:rsidRPr="004F1217">
        <w:rPr>
          <w:rFonts w:eastAsia="Arial"/>
          <w:color w:val="000000"/>
          <w:lang w:val="id-ID"/>
        </w:rPr>
        <w:t xml:space="preserve"> </w:t>
      </w:r>
      <w:r w:rsidR="00D25F9F" w:rsidRPr="004F1217">
        <w:rPr>
          <w:rFonts w:eastAsia="Arial"/>
          <w:color w:val="000000"/>
          <w:lang w:val="id-ID"/>
        </w:rPr>
        <w:t xml:space="preserve">                                                 </w:t>
      </w:r>
      <w:r w:rsidR="009F788B" w:rsidRPr="004F1217">
        <w:rPr>
          <w:rFonts w:eastAsia="Arial"/>
          <w:color w:val="000000"/>
          <w:lang w:val="id-ID"/>
        </w:rPr>
        <w:t xml:space="preserve">  </w:t>
      </w:r>
      <w:r w:rsidRPr="004F1217">
        <w:rPr>
          <w:rFonts w:eastAsia="Arial"/>
          <w:b/>
          <w:i/>
          <w:iCs/>
          <w:color w:val="000000"/>
          <w:lang w:val="id-ID"/>
        </w:rPr>
        <w:t>ABSTRACT</w:t>
      </w:r>
      <w:r w:rsidRPr="004F1217">
        <w:rPr>
          <w:rFonts w:eastAsia="Arial"/>
          <w:b/>
          <w:i/>
          <w:iCs/>
          <w:color w:val="000000"/>
          <w:lang w:val="id-ID"/>
        </w:rPr>
        <w:br/>
      </w:r>
      <w:r w:rsidRPr="004F1217">
        <w:rPr>
          <w:rFonts w:eastAsia="Arial"/>
          <w:b/>
          <w:color w:val="000000"/>
          <w:lang w:val="id-ID"/>
        </w:rPr>
        <w:t xml:space="preserve"> </w:t>
      </w:r>
      <w:r w:rsidRPr="004F1217">
        <w:rPr>
          <w:rFonts w:eastAsia="Arial"/>
          <w:i/>
          <w:iCs/>
          <w:color w:val="000000"/>
          <w:lang w:val="id-ID"/>
        </w:rPr>
        <w:t xml:space="preserve">This study aims to examine the impact of subjective financial knowledge, financial attitudes and locus of control on financial well-being with the mediating role of financial management. This research is a quantitative study using </w:t>
      </w:r>
      <w:r w:rsidRPr="004F1217">
        <w:rPr>
          <w:rFonts w:eastAsia="Arial"/>
          <w:i/>
          <w:iCs/>
          <w:lang w:val="id-ID"/>
        </w:rPr>
        <w:t>techniques of purposive</w:t>
      </w:r>
      <w:r w:rsidRPr="004F1217">
        <w:rPr>
          <w:rFonts w:eastAsia="Arial"/>
          <w:i/>
          <w:iCs/>
          <w:color w:val="000000"/>
          <w:lang w:val="id-ID"/>
        </w:rPr>
        <w:t xml:space="preserve"> sampling. Data collection techniques used with </w:t>
      </w:r>
      <w:r w:rsidRPr="004F1217">
        <w:rPr>
          <w:rFonts w:eastAsia="Arial"/>
          <w:i/>
          <w:iCs/>
          <w:lang w:val="id-ID"/>
        </w:rPr>
        <w:t>questionnaires</w:t>
      </w:r>
      <w:r w:rsidRPr="004F1217">
        <w:rPr>
          <w:rFonts w:eastAsia="Arial"/>
          <w:i/>
          <w:iCs/>
          <w:color w:val="000000"/>
          <w:lang w:val="id-ID"/>
        </w:rPr>
        <w:t xml:space="preserve"> who helped </w:t>
      </w:r>
      <w:r w:rsidRPr="004F1217">
        <w:rPr>
          <w:rFonts w:eastAsia="Arial"/>
          <w:i/>
          <w:iCs/>
          <w:lang w:val="id-ID"/>
        </w:rPr>
        <w:t>Google</w:t>
      </w:r>
      <w:r w:rsidRPr="004F1217">
        <w:rPr>
          <w:rFonts w:eastAsia="Arial"/>
          <w:i/>
          <w:iCs/>
          <w:color w:val="000000"/>
          <w:lang w:val="id-ID"/>
        </w:rPr>
        <w:t xml:space="preserve"> form. Study </w:t>
      </w:r>
      <w:r w:rsidRPr="004F1217">
        <w:rPr>
          <w:rFonts w:eastAsia="Arial"/>
          <w:i/>
          <w:iCs/>
          <w:lang w:val="id-ID"/>
        </w:rPr>
        <w:t>this to get</w:t>
      </w:r>
      <w:r w:rsidRPr="004F1217">
        <w:rPr>
          <w:rFonts w:eastAsia="Arial"/>
          <w:i/>
          <w:iCs/>
          <w:color w:val="000000"/>
          <w:lang w:val="id-ID"/>
        </w:rPr>
        <w:t xml:space="preserve"> responses from respondents as many as 1</w:t>
      </w:r>
      <w:r w:rsidR="003C2B0E">
        <w:rPr>
          <w:rFonts w:eastAsia="Arial"/>
          <w:i/>
          <w:iCs/>
          <w:color w:val="000000"/>
        </w:rPr>
        <w:t>8</w:t>
      </w:r>
      <w:r w:rsidRPr="004F1217">
        <w:rPr>
          <w:rFonts w:eastAsia="Arial"/>
          <w:i/>
          <w:iCs/>
          <w:color w:val="000000"/>
          <w:lang w:val="id-ID"/>
        </w:rPr>
        <w:t xml:space="preserve">0 generation z workers in the city of Gresik who are 18-26 years old and have a minimum steady income of IDR 2,000,000, and manage finances personally. </w:t>
      </w:r>
      <w:r w:rsidRPr="004F1217">
        <w:rPr>
          <w:rFonts w:eastAsia="Arial"/>
          <w:i/>
          <w:iCs/>
          <w:lang w:val="id-ID"/>
        </w:rPr>
        <w:t>The</w:t>
      </w:r>
      <w:r w:rsidRPr="004F1217">
        <w:rPr>
          <w:rFonts w:eastAsia="Arial"/>
          <w:i/>
          <w:iCs/>
          <w:color w:val="000000"/>
          <w:lang w:val="id-ID"/>
        </w:rPr>
        <w:t xml:space="preserve"> method used in this research is PLS-SEM. Research </w:t>
      </w:r>
      <w:r w:rsidRPr="004F1217">
        <w:rPr>
          <w:rFonts w:eastAsia="Arial"/>
          <w:i/>
          <w:iCs/>
          <w:lang w:val="id-ID"/>
        </w:rPr>
        <w:t>results</w:t>
      </w:r>
      <w:r w:rsidRPr="004F1217">
        <w:rPr>
          <w:rFonts w:eastAsia="Arial"/>
          <w:i/>
          <w:iCs/>
          <w:color w:val="000000"/>
          <w:lang w:val="id-ID"/>
        </w:rPr>
        <w:t xml:space="preserve"> </w:t>
      </w:r>
      <w:r w:rsidRPr="004F1217">
        <w:rPr>
          <w:rFonts w:eastAsia="Arial"/>
          <w:i/>
          <w:iCs/>
          <w:lang w:val="id-ID"/>
        </w:rPr>
        <w:t>show</w:t>
      </w:r>
      <w:r w:rsidRPr="004F1217">
        <w:rPr>
          <w:rFonts w:eastAsia="Arial"/>
          <w:i/>
          <w:iCs/>
          <w:color w:val="000000"/>
          <w:lang w:val="id-ID"/>
        </w:rPr>
        <w:t xml:space="preserve"> that financial knowledge is subjective and locus of control have a relationship to financial behavior and financial well-being, but in this study financial attitudes have no relationship with financial behavior and financial well-being. This study also found that financial behavior did not mediate the relationship between financial behavior, financial attitudes, locus of control with financial well-being</w:t>
      </w:r>
      <w:r w:rsidR="009F788B" w:rsidRPr="004F1217">
        <w:rPr>
          <w:rFonts w:eastAsia="Arial"/>
          <w:i/>
          <w:iCs/>
          <w:color w:val="000000"/>
          <w:lang w:val="id-ID"/>
        </w:rPr>
        <w:t>.</w:t>
      </w:r>
    </w:p>
    <w:p w14:paraId="09891ACC" w14:textId="77777777" w:rsidR="00FA4A22" w:rsidRPr="004F1217" w:rsidRDefault="00B879DF" w:rsidP="004F014B">
      <w:pPr>
        <w:pBdr>
          <w:top w:val="nil"/>
          <w:left w:val="nil"/>
          <w:bottom w:val="nil"/>
          <w:right w:val="nil"/>
          <w:between w:val="nil"/>
        </w:pBdr>
        <w:spacing w:before="240" w:after="160" w:line="360" w:lineRule="auto"/>
        <w:jc w:val="both"/>
        <w:rPr>
          <w:rFonts w:eastAsia="Arial"/>
          <w:i/>
          <w:iCs/>
          <w:color w:val="000000"/>
          <w:lang w:val="id-ID"/>
        </w:rPr>
      </w:pPr>
      <w:r w:rsidRPr="004F1217">
        <w:rPr>
          <w:rFonts w:eastAsia="Arial"/>
          <w:b/>
          <w:i/>
          <w:color w:val="000000"/>
          <w:lang w:val="id-ID"/>
        </w:rPr>
        <w:t xml:space="preserve">Keywords: </w:t>
      </w:r>
      <w:r w:rsidRPr="004F1217">
        <w:rPr>
          <w:rFonts w:eastAsia="Arial"/>
          <w:i/>
          <w:iCs/>
          <w:color w:val="000000"/>
          <w:lang w:val="id-ID"/>
        </w:rPr>
        <w:t>Subjective Financial Knowledge, Financial Attitude, Locus Of Control, Financial Welfare, Financial Management</w:t>
      </w:r>
    </w:p>
    <w:p w14:paraId="43BB31F4" w14:textId="77777777" w:rsidR="00A571D9" w:rsidRDefault="00A571D9" w:rsidP="00A571D9">
      <w:pPr>
        <w:widowControl w:val="0"/>
        <w:spacing w:line="360" w:lineRule="auto"/>
        <w:outlineLvl w:val="0"/>
        <w:rPr>
          <w:rFonts w:eastAsia="Arial"/>
          <w:i/>
          <w:iCs/>
          <w:color w:val="000000"/>
          <w:lang w:val="id-ID"/>
        </w:rPr>
      </w:pPr>
    </w:p>
    <w:p w14:paraId="439328BC" w14:textId="77777777" w:rsidR="00A571D9" w:rsidRDefault="00A571D9" w:rsidP="00A571D9">
      <w:pPr>
        <w:widowControl w:val="0"/>
        <w:spacing w:line="360" w:lineRule="auto"/>
        <w:outlineLvl w:val="0"/>
        <w:rPr>
          <w:rFonts w:eastAsia="Arial"/>
          <w:i/>
          <w:iCs/>
          <w:color w:val="000000"/>
          <w:lang w:val="id-ID"/>
        </w:rPr>
      </w:pPr>
    </w:p>
    <w:p w14:paraId="595C653D" w14:textId="7F784244" w:rsidR="003906AB" w:rsidRPr="004F1217" w:rsidRDefault="00B879DF" w:rsidP="00A571D9">
      <w:pPr>
        <w:widowControl w:val="0"/>
        <w:spacing w:line="360" w:lineRule="auto"/>
        <w:jc w:val="center"/>
        <w:outlineLvl w:val="0"/>
        <w:rPr>
          <w:rFonts w:eastAsia="Calibri"/>
          <w:b/>
          <w:bCs/>
          <w:lang w:val="id-ID" w:eastAsia="en-US"/>
        </w:rPr>
      </w:pPr>
      <w:r w:rsidRPr="004F1217">
        <w:rPr>
          <w:rFonts w:eastAsia="Calibri"/>
          <w:b/>
          <w:bCs/>
          <w:lang w:val="id-ID" w:eastAsia="en-US"/>
        </w:rPr>
        <w:br/>
      </w:r>
      <w:bookmarkStart w:id="0" w:name="_Toc142661378"/>
      <w:r w:rsidRPr="004F1217">
        <w:rPr>
          <w:rFonts w:eastAsia="Calibri"/>
          <w:b/>
          <w:bCs/>
          <w:lang w:val="id-ID" w:eastAsia="en-US"/>
        </w:rPr>
        <w:t>KATA PENGANTAR</w:t>
      </w:r>
      <w:bookmarkEnd w:id="0"/>
    </w:p>
    <w:p w14:paraId="48A4B9B7" w14:textId="77777777" w:rsidR="00796537" w:rsidRPr="004F1217" w:rsidRDefault="00B879DF" w:rsidP="004F014B">
      <w:pPr>
        <w:spacing w:after="160" w:line="360" w:lineRule="auto"/>
        <w:jc w:val="both"/>
        <w:rPr>
          <w:rFonts w:eastAsia="Calibri"/>
          <w:color w:val="000000"/>
          <w:kern w:val="2"/>
          <w:lang w:val="id-ID" w:eastAsia="en-US"/>
        </w:rPr>
      </w:pPr>
      <w:r w:rsidRPr="004F1217">
        <w:rPr>
          <w:rFonts w:eastAsia="Calibri"/>
          <w:b/>
          <w:bCs/>
          <w:color w:val="000000"/>
          <w:kern w:val="2"/>
          <w:lang w:val="id-ID" w:eastAsia="en-US"/>
        </w:rPr>
        <w:br/>
      </w:r>
      <w:r w:rsidRPr="004F1217">
        <w:rPr>
          <w:rFonts w:eastAsia="Calibri"/>
          <w:color w:val="000000"/>
          <w:kern w:val="2"/>
          <w:lang w:val="id-ID" w:eastAsia="en-US"/>
        </w:rPr>
        <w:t xml:space="preserve">           </w:t>
      </w:r>
      <w:r w:rsidR="00FA4A22" w:rsidRPr="004F1217">
        <w:rPr>
          <w:rFonts w:eastAsia="Calibri"/>
          <w:color w:val="000000"/>
          <w:kern w:val="2"/>
          <w:lang w:val="id-ID" w:eastAsia="en-US"/>
        </w:rPr>
        <w:t xml:space="preserve"> </w:t>
      </w:r>
      <w:r w:rsidRPr="004F1217">
        <w:rPr>
          <w:rFonts w:eastAsia="Calibri"/>
          <w:color w:val="000000"/>
          <w:kern w:val="2"/>
          <w:lang w:val="id-ID" w:eastAsia="en-US"/>
        </w:rPr>
        <w:t>Puji syukur saya panjatkan kepada Tuhan Yang Maha Esa, karena</w:t>
      </w:r>
      <w:r w:rsidR="00FA4A22" w:rsidRPr="004F1217">
        <w:rPr>
          <w:rFonts w:eastAsia="Calibri"/>
          <w:color w:val="000000"/>
          <w:kern w:val="2"/>
          <w:lang w:val="id-ID" w:eastAsia="en-US"/>
        </w:rPr>
        <w:t xml:space="preserve"> </w:t>
      </w:r>
      <w:r w:rsidRPr="004F1217">
        <w:rPr>
          <w:rFonts w:eastAsia="Calibri"/>
          <w:color w:val="000000"/>
          <w:kern w:val="2"/>
          <w:lang w:val="id-ID" w:eastAsia="en-US"/>
        </w:rPr>
        <w:t>atas berkatdan rahmat-Nya, saya mampu menyelesaikan skripsi ini dengan</w:t>
      </w:r>
      <w:r w:rsidR="00FA4A22" w:rsidRPr="004F1217">
        <w:rPr>
          <w:rFonts w:eastAsia="Calibri"/>
          <w:color w:val="000000"/>
          <w:kern w:val="2"/>
          <w:lang w:val="id-ID" w:eastAsia="en-US"/>
        </w:rPr>
        <w:t xml:space="preserve"> </w:t>
      </w:r>
      <w:r w:rsidRPr="004F1217">
        <w:rPr>
          <w:rFonts w:eastAsia="Calibri"/>
          <w:color w:val="000000"/>
          <w:kern w:val="2"/>
          <w:lang w:val="id-ID" w:eastAsia="en-US"/>
        </w:rPr>
        <w:t xml:space="preserve">judul “Dampak pengetahuan keuangan subjektif, sikap keuangan dan </w:t>
      </w:r>
      <w:r w:rsidRPr="004F1217">
        <w:rPr>
          <w:rFonts w:eastAsia="Calibri"/>
          <w:i/>
          <w:iCs/>
          <w:color w:val="000000"/>
          <w:kern w:val="2"/>
          <w:lang w:val="id-ID" w:eastAsia="en-US"/>
        </w:rPr>
        <w:t>locus of control</w:t>
      </w:r>
      <w:r w:rsidRPr="004F1217">
        <w:rPr>
          <w:rFonts w:eastAsia="Calibri"/>
          <w:color w:val="000000"/>
          <w:kern w:val="2"/>
          <w:lang w:val="id-ID" w:eastAsia="en-US"/>
        </w:rPr>
        <w:t xml:space="preserve"> terhadap kesejahteraan keuangan dengan pengelolaan keuangan sebagai variabel mediasi (studi kasus pada pekerja genarasi z di kota gresik).  Penulisan skripsi ini dilakukan dalam rangka memenuhi salah satu syarat untuk mencapai gelar Sarjana Manajemen pada Program Studi Manajemen Universitas Internasional Semen Indonesia. Saya menyadari bahwa tanpa bantuan dan bimbingan dari berbagai pihak dalam penyusunan skripsi ini sangatlah sulit bagi saya untuk menyelesaikannya. Oleh karena itu saya selaku penulis mengucapkan terima kasih kepada:</w:t>
      </w:r>
    </w:p>
    <w:p w14:paraId="72757DA4" w14:textId="77777777" w:rsidR="00796537" w:rsidRPr="004F1217" w:rsidRDefault="00B879DF" w:rsidP="004F014B">
      <w:pPr>
        <w:numPr>
          <w:ilvl w:val="0"/>
          <w:numId w:val="6"/>
        </w:numPr>
        <w:spacing w:after="160" w:line="360" w:lineRule="auto"/>
        <w:jc w:val="both"/>
        <w:rPr>
          <w:rFonts w:eastAsia="Calibri"/>
          <w:color w:val="000000"/>
          <w:kern w:val="2"/>
          <w:lang w:val="id-ID" w:eastAsia="en-US"/>
        </w:rPr>
      </w:pPr>
      <w:r w:rsidRPr="004F1217">
        <w:rPr>
          <w:rFonts w:eastAsia="Calibri"/>
          <w:color w:val="000000"/>
          <w:kern w:val="2"/>
          <w:lang w:val="id-ID" w:eastAsia="en-US"/>
        </w:rPr>
        <w:t>Allah SWT yang telah memberikan rahmat dan hidayahnya sehingga saya bisa kuat dan tabah dalam menyelesaikan skripsi dengan tepat waktu.</w:t>
      </w:r>
    </w:p>
    <w:p w14:paraId="2061E674" w14:textId="77777777" w:rsidR="00796537" w:rsidRPr="004F1217" w:rsidRDefault="00B879DF" w:rsidP="004F014B">
      <w:pPr>
        <w:numPr>
          <w:ilvl w:val="0"/>
          <w:numId w:val="6"/>
        </w:numPr>
        <w:spacing w:after="160" w:line="360" w:lineRule="auto"/>
        <w:jc w:val="both"/>
        <w:rPr>
          <w:rFonts w:eastAsia="Calibri"/>
          <w:color w:val="000000"/>
          <w:kern w:val="2"/>
          <w:lang w:val="id-ID" w:eastAsia="en-US"/>
        </w:rPr>
      </w:pPr>
      <w:r w:rsidRPr="004F1217">
        <w:rPr>
          <w:rFonts w:eastAsia="Calibri"/>
          <w:color w:val="000000"/>
          <w:kern w:val="2"/>
          <w:lang w:val="id-ID" w:eastAsia="en-US"/>
        </w:rPr>
        <w:t>Kedua orang tua saya, Ayah Arif Hariyanto dan Ibu Kholifah, yang telah memberikan dukungan finansial dan non finansial, doa dan restuagar penulis dapat cepat menyelesaikan penulisan skripsi. Tidak lupa adik dari penulis yakni Bilqis putri anggraini dan Cheril aulia al azmi yang sangat berjasa atas kelancaran proses dari awal perkuliahaan hingga menyelesaikan skripsi dan adik penulis Atha yang juga selalu memberikan dukungan semangat bagi penulis saat pengerjaan skripsi.</w:t>
      </w:r>
    </w:p>
    <w:p w14:paraId="66D2BCF1" w14:textId="77777777" w:rsidR="00383011" w:rsidRPr="004F1217" w:rsidRDefault="00B879DF" w:rsidP="004F014B">
      <w:pPr>
        <w:numPr>
          <w:ilvl w:val="0"/>
          <w:numId w:val="6"/>
        </w:numPr>
        <w:spacing w:after="160" w:line="360" w:lineRule="auto"/>
        <w:jc w:val="both"/>
        <w:rPr>
          <w:rFonts w:eastAsia="Calibri"/>
          <w:color w:val="000000"/>
          <w:kern w:val="2"/>
          <w:lang w:val="id-ID" w:eastAsia="en-US"/>
        </w:rPr>
      </w:pPr>
      <w:r w:rsidRPr="004F1217">
        <w:rPr>
          <w:rFonts w:eastAsia="Calibri"/>
          <w:color w:val="000000"/>
          <w:kern w:val="2"/>
          <w:lang w:val="id-ID" w:eastAsia="en-US"/>
        </w:rPr>
        <w:t>Bapak Aditya Narendra Wardhana, S.T., M.SM. selaku Kepala Departemen Manajemen yang banyak membimbing saya ketika kegiatan pembelajaran, bimbingan maupun. Serta terima kasih Bapak selalu memberikan keceriaan disaat mengajar, sehingga kita semua merasa senang.</w:t>
      </w:r>
    </w:p>
    <w:p w14:paraId="3DA74A5C" w14:textId="77777777" w:rsidR="00383011" w:rsidRPr="004F1217" w:rsidRDefault="00B879DF" w:rsidP="004F014B">
      <w:pPr>
        <w:numPr>
          <w:ilvl w:val="0"/>
          <w:numId w:val="6"/>
        </w:numPr>
        <w:spacing w:after="160" w:line="360" w:lineRule="auto"/>
        <w:contextualSpacing/>
        <w:jc w:val="both"/>
        <w:rPr>
          <w:rFonts w:eastAsia="Calibri"/>
          <w:color w:val="000000"/>
          <w:kern w:val="2"/>
          <w:lang w:val="id-ID" w:eastAsia="en-US"/>
        </w:rPr>
      </w:pPr>
      <w:r w:rsidRPr="004F1217">
        <w:rPr>
          <w:rFonts w:eastAsia="Calibri"/>
          <w:color w:val="000000"/>
          <w:kern w:val="2"/>
          <w:lang w:val="id-ID" w:eastAsia="en-US"/>
        </w:rPr>
        <w:lastRenderedPageBreak/>
        <w:t>Ibu Alfina., S.M., M.M. selaku Dosen Wali yang telah memberikan arahan, motivasi, inspirasi, serta memberikan</w:t>
      </w:r>
      <w:r w:rsidRPr="004F1217">
        <w:rPr>
          <w:rFonts w:eastAsia="Calibri"/>
          <w:kern w:val="2"/>
          <w:lang w:val="id-ID" w:eastAsia="en-US"/>
        </w:rPr>
        <w:t xml:space="preserve"> </w:t>
      </w:r>
      <w:r w:rsidRPr="004F1217">
        <w:rPr>
          <w:rFonts w:eastAsia="Calibri"/>
          <w:color w:val="000000"/>
          <w:kern w:val="2"/>
          <w:lang w:val="id-ID" w:eastAsia="en-US"/>
        </w:rPr>
        <w:t>kesempatan penulis untuk mengambil skripsi lebih dulu. Terimakasih atas nasehat dan masukan dari Ibu Afi kepada anak wali yang terus menyertai dari semester awal hingga saat ini, sehingga penulis dapat berkembang lebih baik.</w:t>
      </w:r>
    </w:p>
    <w:p w14:paraId="55DC78F9" w14:textId="77777777" w:rsidR="003906AB" w:rsidRPr="004F1217" w:rsidRDefault="00B879DF" w:rsidP="004F014B">
      <w:pPr>
        <w:numPr>
          <w:ilvl w:val="0"/>
          <w:numId w:val="6"/>
        </w:numPr>
        <w:spacing w:after="160" w:line="360" w:lineRule="auto"/>
        <w:contextualSpacing/>
        <w:jc w:val="both"/>
        <w:rPr>
          <w:rFonts w:eastAsia="Calibri"/>
          <w:color w:val="000000"/>
          <w:kern w:val="2"/>
          <w:lang w:val="id-ID" w:eastAsia="en-US"/>
        </w:rPr>
      </w:pPr>
      <w:r w:rsidRPr="004F1217">
        <w:rPr>
          <w:rFonts w:eastAsia="Calibri"/>
          <w:color w:val="000000"/>
          <w:kern w:val="2"/>
          <w:lang w:val="id-ID" w:eastAsia="en-US"/>
        </w:rPr>
        <w:t>Ibu Lisa Risfana Sari, S.Si., M.Si. selaku Dosen Pembimbing yang telah memberikan ilmu, arahan, kritik saran, pengorbanan waktu, tenaga dan pikirannya dalam memberikan bimbingan kepada penulis selama masa pengerjaan danpenyusunan skripsi sehingga skripsi ini selesai dengan baik.</w:t>
      </w:r>
    </w:p>
    <w:p w14:paraId="0619C23A" w14:textId="77777777" w:rsidR="003906AB" w:rsidRPr="004F1217" w:rsidRDefault="00B879DF" w:rsidP="004F014B">
      <w:pPr>
        <w:numPr>
          <w:ilvl w:val="0"/>
          <w:numId w:val="6"/>
        </w:numPr>
        <w:spacing w:after="160" w:line="360" w:lineRule="auto"/>
        <w:contextualSpacing/>
        <w:jc w:val="both"/>
        <w:rPr>
          <w:rFonts w:eastAsia="Calibri"/>
          <w:color w:val="000000"/>
          <w:kern w:val="2"/>
          <w:lang w:val="id-ID" w:eastAsia="en-US"/>
        </w:rPr>
      </w:pPr>
      <w:r w:rsidRPr="004F1217">
        <w:rPr>
          <w:rFonts w:eastAsia="Calibri"/>
          <w:color w:val="000000"/>
          <w:kern w:val="2"/>
          <w:lang w:val="id-ID" w:eastAsia="en-US"/>
        </w:rPr>
        <w:t>Ibu Alfina., S.M., M.M. dan Ibu Marisya Mahdia Khoirina, S.M., M.M. selaku dosen penguji pada sidang tugas akhir yang telah menguji, mengkoreksi, mengkritik dan memberikan saran membangun kepada penulis untuk kebutuhan tugas akhir penulis, sehingga skripsi ini bisa lebih bermakna dan lebih baik lagi.</w:t>
      </w:r>
    </w:p>
    <w:p w14:paraId="253CCF6A" w14:textId="77777777" w:rsidR="003906AB" w:rsidRPr="004F1217" w:rsidRDefault="00B879DF" w:rsidP="004F014B">
      <w:pPr>
        <w:numPr>
          <w:ilvl w:val="0"/>
          <w:numId w:val="6"/>
        </w:numPr>
        <w:spacing w:after="160" w:line="360" w:lineRule="auto"/>
        <w:contextualSpacing/>
        <w:jc w:val="both"/>
        <w:rPr>
          <w:rFonts w:eastAsia="Calibri"/>
          <w:color w:val="000000"/>
          <w:kern w:val="2"/>
          <w:lang w:val="id-ID" w:eastAsia="en-US"/>
        </w:rPr>
      </w:pPr>
      <w:r w:rsidRPr="004F1217">
        <w:rPr>
          <w:rFonts w:eastAsia="Calibri"/>
          <w:color w:val="000000"/>
          <w:kern w:val="2"/>
          <w:lang w:val="id-ID" w:eastAsia="en-US"/>
        </w:rPr>
        <w:t>Seluruh dosen Departemen Manajemen dan Fakultas Ekonomi dan Bisnis yang telah mendidik dan memberikan bekal ilmu, pengetahuan dan pengalaman kepada penulis selama masa studi perkuliahan. Segala ilmu yang diberikan InsyaAllah akan menjadi bekal yang sangat bermanfaat bagi kehidupan penulis.</w:t>
      </w:r>
    </w:p>
    <w:p w14:paraId="28EDCCA8" w14:textId="77777777" w:rsidR="00383011" w:rsidRPr="004F1217" w:rsidRDefault="00B879DF" w:rsidP="004F014B">
      <w:pPr>
        <w:numPr>
          <w:ilvl w:val="0"/>
          <w:numId w:val="6"/>
        </w:numPr>
        <w:spacing w:after="160" w:line="360" w:lineRule="auto"/>
        <w:contextualSpacing/>
        <w:jc w:val="both"/>
        <w:rPr>
          <w:rFonts w:eastAsia="Calibri"/>
          <w:color w:val="000000"/>
          <w:kern w:val="2"/>
          <w:lang w:val="id-ID" w:eastAsia="en-US"/>
        </w:rPr>
      </w:pPr>
      <w:r w:rsidRPr="004F1217">
        <w:rPr>
          <w:rFonts w:eastAsia="Calibri"/>
          <w:color w:val="000000"/>
          <w:kern w:val="2"/>
          <w:lang w:val="id-ID" w:eastAsia="en-US"/>
        </w:rPr>
        <w:t>Teman-teman Program Studi Manajemen Universitas Internasional Semen Indonesia angkatan 2019 yang telah sama-sama berjuang menyelesaikan skripsi dan wisuda bersama.</w:t>
      </w:r>
    </w:p>
    <w:p w14:paraId="45D116E2" w14:textId="77777777" w:rsidR="00796537" w:rsidRPr="004F1217" w:rsidRDefault="00B879DF" w:rsidP="004F014B">
      <w:pPr>
        <w:numPr>
          <w:ilvl w:val="0"/>
          <w:numId w:val="6"/>
        </w:numPr>
        <w:spacing w:after="160" w:line="360" w:lineRule="auto"/>
        <w:contextualSpacing/>
        <w:jc w:val="both"/>
        <w:rPr>
          <w:rFonts w:eastAsia="Calibri"/>
          <w:color w:val="000000"/>
          <w:kern w:val="2"/>
          <w:lang w:val="id-ID" w:eastAsia="en-US"/>
        </w:rPr>
      </w:pPr>
      <w:r w:rsidRPr="004F1217">
        <w:rPr>
          <w:rFonts w:eastAsia="Calibri"/>
          <w:color w:val="000000"/>
          <w:kern w:val="2"/>
          <w:lang w:val="id-ID" w:eastAsia="en-US"/>
        </w:rPr>
        <w:t>Terima kasih untuk diri saya sendiri, yang telah mampu kooperatif dalam mengerjakan skripsi ini. Terima kasih karena selalu berusaha berpikirpositif ketika keadaan sempat tidak berpihak, dan selalu berusaha mempercayai diri sendiri, hingga akhirnya mampu membuktikan saya bisa mengandalkan diri sendiri.</w:t>
      </w:r>
    </w:p>
    <w:p w14:paraId="0167AB61" w14:textId="77777777" w:rsidR="00B92123" w:rsidRPr="004F1217" w:rsidRDefault="00B92123" w:rsidP="004F014B">
      <w:pPr>
        <w:spacing w:after="160" w:line="360" w:lineRule="auto"/>
        <w:contextualSpacing/>
        <w:rPr>
          <w:rFonts w:eastAsia="Calibri"/>
          <w:color w:val="000000"/>
          <w:kern w:val="2"/>
          <w:lang w:val="id-ID" w:eastAsia="en-US"/>
        </w:rPr>
      </w:pPr>
    </w:p>
    <w:p w14:paraId="01266276" w14:textId="77777777" w:rsidR="00B92123" w:rsidRPr="004F1217" w:rsidRDefault="00B92123" w:rsidP="004F014B">
      <w:pPr>
        <w:spacing w:after="160" w:line="360" w:lineRule="auto"/>
        <w:contextualSpacing/>
        <w:rPr>
          <w:rFonts w:eastAsia="Calibri"/>
          <w:color w:val="000000"/>
          <w:kern w:val="2"/>
          <w:lang w:val="id-ID" w:eastAsia="en-US"/>
        </w:rPr>
      </w:pPr>
    </w:p>
    <w:p w14:paraId="389C0184" w14:textId="77777777" w:rsidR="00B92123" w:rsidRPr="004F1217" w:rsidRDefault="00B92123" w:rsidP="004F014B">
      <w:pPr>
        <w:spacing w:after="160" w:line="360" w:lineRule="auto"/>
        <w:contextualSpacing/>
        <w:rPr>
          <w:rFonts w:eastAsia="Calibri"/>
          <w:color w:val="000000"/>
          <w:kern w:val="2"/>
          <w:lang w:val="id-ID" w:eastAsia="en-US"/>
        </w:rPr>
      </w:pPr>
    </w:p>
    <w:p w14:paraId="53F2F037" w14:textId="77777777" w:rsidR="00B92123" w:rsidRPr="004F1217" w:rsidRDefault="00B92123" w:rsidP="004F014B">
      <w:pPr>
        <w:spacing w:after="160" w:line="360" w:lineRule="auto"/>
        <w:contextualSpacing/>
        <w:rPr>
          <w:rFonts w:eastAsia="Calibri"/>
          <w:color w:val="000000"/>
          <w:kern w:val="2"/>
          <w:lang w:val="id-ID" w:eastAsia="en-US"/>
        </w:rPr>
      </w:pPr>
    </w:p>
    <w:p w14:paraId="29F6559C" w14:textId="77777777" w:rsidR="003906AB" w:rsidRPr="004F1217" w:rsidRDefault="00B879DF" w:rsidP="004F014B">
      <w:pPr>
        <w:spacing w:after="160" w:line="360" w:lineRule="auto"/>
        <w:ind w:firstLine="720"/>
        <w:contextualSpacing/>
        <w:jc w:val="both"/>
        <w:rPr>
          <w:rFonts w:eastAsia="Calibri"/>
          <w:color w:val="000000"/>
          <w:kern w:val="2"/>
          <w:lang w:val="id-ID" w:eastAsia="en-US"/>
        </w:rPr>
      </w:pPr>
      <w:r w:rsidRPr="004F1217">
        <w:rPr>
          <w:rFonts w:eastAsia="Calibri"/>
          <w:color w:val="000000"/>
          <w:kern w:val="2"/>
          <w:lang w:val="id-ID" w:eastAsia="en-US"/>
        </w:rPr>
        <w:t xml:space="preserve"> Akhir kata, saya mengucapkan banyak terima kasih kepada semua pihak yang tidak dapat saya sebutkan satu-persatu atas bantuannya dalam hal penyusunan skripsi ini. Semoga kita semua senantiasa diberkahi oleh Allah SWT.</w:t>
      </w:r>
    </w:p>
    <w:p w14:paraId="6A3EFD2A" w14:textId="77777777" w:rsidR="00B92123" w:rsidRPr="004F1217" w:rsidRDefault="00B879DF" w:rsidP="004F014B">
      <w:pPr>
        <w:spacing w:after="160" w:line="360" w:lineRule="auto"/>
        <w:ind w:left="5040"/>
        <w:jc w:val="both"/>
        <w:rPr>
          <w:rFonts w:eastAsia="Calibri"/>
          <w:color w:val="000000"/>
          <w:kern w:val="2"/>
          <w:lang w:val="id-ID" w:eastAsia="en-US"/>
        </w:rPr>
      </w:pPr>
      <w:r w:rsidRPr="004F1217">
        <w:rPr>
          <w:rFonts w:eastAsia="Calibri"/>
          <w:color w:val="000000"/>
          <w:kern w:val="2"/>
          <w:lang w:val="id-ID" w:eastAsia="en-US"/>
        </w:rPr>
        <w:t>Gresik, 10 Jul</w:t>
      </w:r>
      <w:r w:rsidR="00B03E78" w:rsidRPr="004F1217">
        <w:rPr>
          <w:rFonts w:eastAsia="Calibri"/>
          <w:color w:val="000000"/>
          <w:kern w:val="2"/>
          <w:lang w:val="id-ID" w:eastAsia="en-US"/>
        </w:rPr>
        <w:t xml:space="preserve">i  </w:t>
      </w:r>
      <w:r w:rsidRPr="004F1217">
        <w:rPr>
          <w:rFonts w:eastAsia="Calibri"/>
          <w:color w:val="000000"/>
          <w:kern w:val="2"/>
          <w:lang w:val="id-ID" w:eastAsia="en-US"/>
        </w:rPr>
        <w:t>2023</w:t>
      </w:r>
    </w:p>
    <w:p w14:paraId="0D8316A4" w14:textId="77777777" w:rsidR="003906AB" w:rsidRPr="004F1217" w:rsidRDefault="00B879DF" w:rsidP="004F014B">
      <w:pPr>
        <w:spacing w:after="160" w:line="360" w:lineRule="auto"/>
        <w:ind w:left="5040"/>
        <w:jc w:val="both"/>
        <w:rPr>
          <w:rFonts w:eastAsia="Calibri"/>
          <w:color w:val="000000"/>
          <w:kern w:val="2"/>
          <w:lang w:val="id-ID" w:eastAsia="en-US"/>
        </w:rPr>
      </w:pPr>
      <w:r w:rsidRPr="004F1217">
        <w:rPr>
          <w:rFonts w:eastAsia="Calibri"/>
          <w:color w:val="000000"/>
          <w:kern w:val="2"/>
          <w:lang w:val="id-ID" w:eastAsia="en-US"/>
        </w:rPr>
        <w:t>Penulis</w:t>
      </w:r>
    </w:p>
    <w:p w14:paraId="79085802" w14:textId="77777777" w:rsidR="00952F85" w:rsidRPr="004F1217" w:rsidRDefault="00B879DF" w:rsidP="004F014B">
      <w:pPr>
        <w:widowControl w:val="0"/>
        <w:spacing w:before="161" w:line="360" w:lineRule="auto"/>
        <w:ind w:right="1120"/>
        <w:jc w:val="both"/>
        <w:rPr>
          <w:color w:val="FFFFFF"/>
          <w:lang w:val="id-ID"/>
        </w:rPr>
      </w:pPr>
      <w:r w:rsidRPr="004F1217">
        <w:rPr>
          <w:color w:val="FFFFFF"/>
          <w:lang w:val="id-ID"/>
        </w:rPr>
        <w:t>NASIO</w:t>
      </w:r>
    </w:p>
    <w:p w14:paraId="50253B0A" w14:textId="77777777" w:rsidR="00952F85" w:rsidRPr="004F1217" w:rsidRDefault="00952F85" w:rsidP="004F014B">
      <w:pPr>
        <w:widowControl w:val="0"/>
        <w:spacing w:before="161" w:line="360" w:lineRule="auto"/>
        <w:ind w:right="1120"/>
        <w:jc w:val="both"/>
        <w:rPr>
          <w:color w:val="FFFFFF"/>
          <w:lang w:val="id-ID"/>
        </w:rPr>
      </w:pPr>
    </w:p>
    <w:p w14:paraId="3F56C147" w14:textId="77777777" w:rsidR="00952F85" w:rsidRPr="004F1217" w:rsidRDefault="00952F85" w:rsidP="004F014B">
      <w:pPr>
        <w:widowControl w:val="0"/>
        <w:spacing w:before="161" w:line="360" w:lineRule="auto"/>
        <w:ind w:right="1120"/>
        <w:jc w:val="both"/>
        <w:rPr>
          <w:color w:val="FFFFFF"/>
          <w:lang w:val="id-ID"/>
        </w:rPr>
      </w:pPr>
    </w:p>
    <w:p w14:paraId="7E41A80A" w14:textId="77777777" w:rsidR="00952F85" w:rsidRPr="004F1217" w:rsidRDefault="00952F85" w:rsidP="004F014B">
      <w:pPr>
        <w:widowControl w:val="0"/>
        <w:spacing w:before="161" w:line="360" w:lineRule="auto"/>
        <w:ind w:right="1120"/>
        <w:jc w:val="both"/>
        <w:rPr>
          <w:color w:val="FFFFFF"/>
          <w:lang w:val="id-ID"/>
        </w:rPr>
      </w:pPr>
    </w:p>
    <w:p w14:paraId="37D89360" w14:textId="77777777" w:rsidR="00952F85" w:rsidRPr="004F1217" w:rsidRDefault="00952F85" w:rsidP="004F014B">
      <w:pPr>
        <w:widowControl w:val="0"/>
        <w:spacing w:before="161" w:line="360" w:lineRule="auto"/>
        <w:ind w:right="1120"/>
        <w:jc w:val="both"/>
        <w:rPr>
          <w:color w:val="FFFFFF"/>
          <w:lang w:val="id-ID"/>
        </w:rPr>
      </w:pPr>
    </w:p>
    <w:p w14:paraId="0A9A9A94" w14:textId="77777777" w:rsidR="00952F85" w:rsidRPr="004F1217" w:rsidRDefault="00952F85" w:rsidP="004F014B">
      <w:pPr>
        <w:widowControl w:val="0"/>
        <w:spacing w:before="161" w:line="360" w:lineRule="auto"/>
        <w:ind w:right="1120"/>
        <w:jc w:val="both"/>
        <w:rPr>
          <w:color w:val="FFFFFF"/>
          <w:lang w:val="id-ID"/>
        </w:rPr>
      </w:pPr>
    </w:p>
    <w:p w14:paraId="6828C4EE" w14:textId="77777777" w:rsidR="00952F85" w:rsidRPr="004F1217" w:rsidRDefault="00952F85" w:rsidP="004F014B">
      <w:pPr>
        <w:widowControl w:val="0"/>
        <w:spacing w:before="161" w:line="360" w:lineRule="auto"/>
        <w:ind w:right="1120"/>
        <w:jc w:val="both"/>
        <w:rPr>
          <w:color w:val="FFFFFF"/>
          <w:lang w:val="id-ID"/>
        </w:rPr>
      </w:pPr>
    </w:p>
    <w:p w14:paraId="7F17BBE5" w14:textId="77777777" w:rsidR="00952F85" w:rsidRPr="004F1217" w:rsidRDefault="00952F85" w:rsidP="004F014B">
      <w:pPr>
        <w:widowControl w:val="0"/>
        <w:spacing w:before="161" w:line="360" w:lineRule="auto"/>
        <w:ind w:right="1120"/>
        <w:jc w:val="both"/>
        <w:rPr>
          <w:color w:val="FFFFFF"/>
          <w:lang w:val="id-ID"/>
        </w:rPr>
      </w:pPr>
    </w:p>
    <w:p w14:paraId="4C902D70" w14:textId="77777777" w:rsidR="00952F85" w:rsidRPr="004F1217" w:rsidRDefault="00952F85" w:rsidP="004F014B">
      <w:pPr>
        <w:widowControl w:val="0"/>
        <w:spacing w:before="161" w:line="360" w:lineRule="auto"/>
        <w:ind w:right="1120"/>
        <w:jc w:val="both"/>
        <w:rPr>
          <w:color w:val="FFFFFF"/>
          <w:lang w:val="id-ID"/>
        </w:rPr>
      </w:pPr>
    </w:p>
    <w:p w14:paraId="522BF53B" w14:textId="77777777" w:rsidR="00952F85" w:rsidRPr="004F1217" w:rsidRDefault="00952F85" w:rsidP="004F014B">
      <w:pPr>
        <w:widowControl w:val="0"/>
        <w:spacing w:before="161" w:line="360" w:lineRule="auto"/>
        <w:ind w:right="1120"/>
        <w:jc w:val="both"/>
        <w:rPr>
          <w:color w:val="FFFFFF"/>
          <w:lang w:val="id-ID"/>
        </w:rPr>
      </w:pPr>
    </w:p>
    <w:p w14:paraId="7B6BC693" w14:textId="77777777" w:rsidR="00952F85" w:rsidRPr="004F1217" w:rsidRDefault="00952F85" w:rsidP="004F014B">
      <w:pPr>
        <w:widowControl w:val="0"/>
        <w:spacing w:before="161" w:line="360" w:lineRule="auto"/>
        <w:ind w:right="1120"/>
        <w:jc w:val="both"/>
        <w:rPr>
          <w:color w:val="FFFFFF"/>
          <w:lang w:val="id-ID"/>
        </w:rPr>
      </w:pPr>
    </w:p>
    <w:p w14:paraId="70ADF60D" w14:textId="77777777" w:rsidR="00952F85" w:rsidRPr="004F1217" w:rsidRDefault="00952F85" w:rsidP="004F014B">
      <w:pPr>
        <w:widowControl w:val="0"/>
        <w:spacing w:before="161" w:line="360" w:lineRule="auto"/>
        <w:ind w:right="1120"/>
        <w:jc w:val="both"/>
        <w:rPr>
          <w:color w:val="FFFFFF"/>
          <w:lang w:val="id-ID"/>
        </w:rPr>
      </w:pPr>
    </w:p>
    <w:p w14:paraId="5CC54C47" w14:textId="77777777" w:rsidR="00952F85" w:rsidRPr="004F1217" w:rsidRDefault="00952F85" w:rsidP="004F014B">
      <w:pPr>
        <w:widowControl w:val="0"/>
        <w:spacing w:before="161" w:line="360" w:lineRule="auto"/>
        <w:ind w:right="1120"/>
        <w:jc w:val="both"/>
        <w:rPr>
          <w:color w:val="FFFFFF"/>
          <w:lang w:val="id-ID"/>
        </w:rPr>
      </w:pPr>
    </w:p>
    <w:p w14:paraId="180C2DDE" w14:textId="77777777" w:rsidR="00952F85" w:rsidRPr="004F1217" w:rsidRDefault="00952F85" w:rsidP="004F014B">
      <w:pPr>
        <w:widowControl w:val="0"/>
        <w:spacing w:before="161" w:line="360" w:lineRule="auto"/>
        <w:ind w:right="1120"/>
        <w:jc w:val="both"/>
        <w:rPr>
          <w:color w:val="FFFFFF"/>
          <w:lang w:val="id-ID"/>
        </w:rPr>
      </w:pPr>
    </w:p>
    <w:p w14:paraId="26484A9B" w14:textId="77777777" w:rsidR="00952F85" w:rsidRPr="004F1217" w:rsidRDefault="00952F85" w:rsidP="004F014B">
      <w:pPr>
        <w:widowControl w:val="0"/>
        <w:spacing w:before="161" w:line="360" w:lineRule="auto"/>
        <w:ind w:right="1120"/>
        <w:jc w:val="both"/>
        <w:rPr>
          <w:color w:val="FFFFFF"/>
          <w:lang w:val="id-ID"/>
        </w:rPr>
      </w:pPr>
    </w:p>
    <w:p w14:paraId="3E62F58C" w14:textId="77777777" w:rsidR="00952F85" w:rsidRPr="004F1217" w:rsidRDefault="00952F85" w:rsidP="004F014B">
      <w:pPr>
        <w:widowControl w:val="0"/>
        <w:spacing w:before="161" w:line="360" w:lineRule="auto"/>
        <w:ind w:right="1120"/>
        <w:jc w:val="both"/>
        <w:rPr>
          <w:color w:val="FFFFFF"/>
          <w:lang w:val="id-ID"/>
        </w:rPr>
      </w:pPr>
    </w:p>
    <w:p w14:paraId="6D5938CB" w14:textId="77777777" w:rsidR="00F41E2B" w:rsidRPr="004F1217" w:rsidRDefault="00F41E2B" w:rsidP="004F014B">
      <w:pPr>
        <w:widowControl w:val="0"/>
        <w:spacing w:before="161" w:line="360" w:lineRule="auto"/>
        <w:ind w:right="1120"/>
        <w:jc w:val="both"/>
        <w:rPr>
          <w:color w:val="FFFFFF"/>
          <w:lang w:val="id-ID"/>
        </w:rPr>
      </w:pPr>
    </w:p>
    <w:p w14:paraId="5D703234" w14:textId="77777777" w:rsidR="00DF7CD3" w:rsidRPr="004F1217" w:rsidRDefault="00DF7CD3" w:rsidP="004F014B">
      <w:pPr>
        <w:widowControl w:val="0"/>
        <w:spacing w:before="161" w:line="360" w:lineRule="auto"/>
        <w:ind w:right="1120"/>
        <w:jc w:val="both"/>
        <w:rPr>
          <w:color w:val="FFFFFF"/>
          <w:lang w:val="id-ID"/>
        </w:rPr>
      </w:pPr>
    </w:p>
    <w:p w14:paraId="12E4B2A5" w14:textId="77777777" w:rsidR="00952F85" w:rsidRPr="004F1217" w:rsidRDefault="00B879DF" w:rsidP="004F014B">
      <w:pPr>
        <w:widowControl w:val="0"/>
        <w:spacing w:before="161" w:line="360" w:lineRule="auto"/>
        <w:ind w:right="1120"/>
        <w:jc w:val="both"/>
        <w:rPr>
          <w:color w:val="FFFFFF"/>
          <w:lang w:val="id-ID"/>
        </w:rPr>
      </w:pPr>
      <w:r w:rsidRPr="004F1217">
        <w:rPr>
          <w:color w:val="FFFFFF"/>
          <w:lang w:val="id-ID"/>
        </w:rPr>
        <w:lastRenderedPageBreak/>
        <w:t>NAL SEMEN Indonesia</w:t>
      </w:r>
      <w:bookmarkStart w:id="1" w:name="_Toc139698754"/>
    </w:p>
    <w:p w14:paraId="6AA610D2" w14:textId="77777777" w:rsidR="001D701D" w:rsidRPr="004F1217" w:rsidRDefault="00B879DF" w:rsidP="004F014B">
      <w:pPr>
        <w:widowControl w:val="0"/>
        <w:spacing w:line="360" w:lineRule="auto"/>
        <w:ind w:left="588"/>
        <w:jc w:val="center"/>
        <w:outlineLvl w:val="0"/>
        <w:rPr>
          <w:b/>
          <w:bCs/>
          <w:lang w:val="id-ID"/>
        </w:rPr>
      </w:pPr>
      <w:bookmarkStart w:id="2" w:name="_Toc142661379"/>
      <w:r w:rsidRPr="004F1217">
        <w:rPr>
          <w:b/>
          <w:bCs/>
          <w:lang w:val="id-ID"/>
        </w:rPr>
        <w:t>DAFTAR ISI</w:t>
      </w:r>
      <w:bookmarkEnd w:id="1"/>
      <w:bookmarkEnd w:id="2"/>
    </w:p>
    <w:sdt>
      <w:sdtPr>
        <w:rPr>
          <w:lang w:val="id-ID"/>
        </w:rPr>
        <w:id w:val="417832742"/>
        <w:docPartObj>
          <w:docPartGallery w:val="Table of Contents"/>
          <w:docPartUnique/>
        </w:docPartObj>
      </w:sdtPr>
      <w:sdtEndPr>
        <w:rPr>
          <w:noProof/>
        </w:rPr>
      </w:sdtEndPr>
      <w:sdtContent>
        <w:p w14:paraId="7FE040EC" w14:textId="77777777" w:rsidR="00A238F3" w:rsidRPr="004F1217" w:rsidRDefault="00A238F3" w:rsidP="004F014B">
          <w:pPr>
            <w:keepNext/>
            <w:keepLines/>
            <w:spacing w:before="480" w:line="360" w:lineRule="auto"/>
            <w:rPr>
              <w:b/>
              <w:bCs/>
              <w:lang w:val="id-ID"/>
            </w:rPr>
          </w:pPr>
        </w:p>
        <w:p w14:paraId="59278882" w14:textId="7068E2EF" w:rsidR="00F6082A" w:rsidRPr="00900BDC" w:rsidRDefault="00B879DF">
          <w:pPr>
            <w:widowControl w:val="0"/>
            <w:tabs>
              <w:tab w:val="left" w:leader="dot" w:pos="6946"/>
            </w:tabs>
            <w:spacing w:after="100"/>
            <w:ind w:left="181" w:right="-7"/>
            <w:rPr>
              <w:noProof/>
              <w:kern w:val="2"/>
              <w:lang w:val="en-ID"/>
            </w:rPr>
          </w:pPr>
          <w:r w:rsidRPr="004F1217">
            <w:rPr>
              <w:lang w:val="id-ID"/>
            </w:rPr>
            <w:fldChar w:fldCharType="begin"/>
          </w:r>
          <w:r w:rsidRPr="004F1217">
            <w:rPr>
              <w:lang w:val="id-ID"/>
            </w:rPr>
            <w:instrText xml:space="preserve"> TOC \o "1-3" \h \z \u </w:instrText>
          </w:r>
          <w:r w:rsidRPr="004F1217">
            <w:rPr>
              <w:lang w:val="id-ID"/>
            </w:rPr>
            <w:fldChar w:fldCharType="separate"/>
          </w:r>
          <w:hyperlink w:anchor="_Toc142661378" w:history="1">
            <w:r w:rsidRPr="004F1217">
              <w:rPr>
                <w:rFonts w:eastAsia="Calibri"/>
                <w:noProof/>
                <w:lang w:val="id-ID" w:eastAsia="en-US"/>
              </w:rPr>
              <w:t>KATA PENGANTAR</w:t>
            </w:r>
            <w:r w:rsidRPr="004F1217">
              <w:rPr>
                <w:noProof/>
                <w:webHidden/>
              </w:rPr>
              <w:tab/>
            </w:r>
            <w:r w:rsidRPr="004F1217">
              <w:rPr>
                <w:noProof/>
                <w:webHidden/>
              </w:rPr>
              <w:fldChar w:fldCharType="begin"/>
            </w:r>
            <w:r w:rsidRPr="004F1217">
              <w:rPr>
                <w:noProof/>
                <w:webHidden/>
              </w:rPr>
              <w:instrText xml:space="preserve"> PAGEREF _Toc142661378 \h </w:instrText>
            </w:r>
            <w:r w:rsidRPr="004F1217">
              <w:rPr>
                <w:noProof/>
                <w:webHidden/>
              </w:rPr>
            </w:r>
            <w:r w:rsidRPr="004F1217">
              <w:rPr>
                <w:noProof/>
                <w:webHidden/>
              </w:rPr>
              <w:fldChar w:fldCharType="separate"/>
            </w:r>
            <w:r w:rsidR="00E54F80">
              <w:rPr>
                <w:noProof/>
                <w:webHidden/>
              </w:rPr>
              <w:t>viii</w:t>
            </w:r>
            <w:r w:rsidRPr="004F1217">
              <w:rPr>
                <w:noProof/>
                <w:webHidden/>
              </w:rPr>
              <w:fldChar w:fldCharType="end"/>
            </w:r>
          </w:hyperlink>
        </w:p>
        <w:p w14:paraId="5CACB6EC" w14:textId="382DFC23" w:rsidR="00F6082A" w:rsidRPr="00900BDC" w:rsidRDefault="00000000">
          <w:pPr>
            <w:widowControl w:val="0"/>
            <w:tabs>
              <w:tab w:val="left" w:leader="dot" w:pos="6946"/>
            </w:tabs>
            <w:spacing w:after="100"/>
            <w:ind w:left="181" w:right="-7"/>
            <w:rPr>
              <w:noProof/>
              <w:kern w:val="2"/>
              <w:lang w:val="en-ID"/>
            </w:rPr>
          </w:pPr>
          <w:hyperlink w:anchor="_Toc142661379" w:history="1">
            <w:r w:rsidR="00B879DF" w:rsidRPr="004F1217">
              <w:rPr>
                <w:noProof/>
                <w:lang w:val="id-ID"/>
              </w:rPr>
              <w:t>DAFTAR ISI</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_Toc142661379 \h </w:instrText>
            </w:r>
            <w:r w:rsidR="00B879DF" w:rsidRPr="004F1217">
              <w:rPr>
                <w:noProof/>
                <w:webHidden/>
              </w:rPr>
            </w:r>
            <w:r w:rsidR="00B879DF" w:rsidRPr="004F1217">
              <w:rPr>
                <w:noProof/>
                <w:webHidden/>
              </w:rPr>
              <w:fldChar w:fldCharType="separate"/>
            </w:r>
            <w:r w:rsidR="00E54F80">
              <w:rPr>
                <w:noProof/>
                <w:webHidden/>
              </w:rPr>
              <w:t>xi</w:t>
            </w:r>
            <w:r w:rsidR="00B879DF" w:rsidRPr="004F1217">
              <w:rPr>
                <w:noProof/>
                <w:webHidden/>
              </w:rPr>
              <w:fldChar w:fldCharType="end"/>
            </w:r>
          </w:hyperlink>
        </w:p>
        <w:p w14:paraId="68F25173" w14:textId="33602DC7" w:rsidR="00F6082A" w:rsidRPr="00900BDC" w:rsidRDefault="00000000">
          <w:pPr>
            <w:widowControl w:val="0"/>
            <w:tabs>
              <w:tab w:val="left" w:leader="dot" w:pos="6946"/>
            </w:tabs>
            <w:spacing w:after="100"/>
            <w:ind w:left="181" w:right="-7"/>
            <w:rPr>
              <w:noProof/>
              <w:kern w:val="2"/>
              <w:lang w:val="en-ID"/>
            </w:rPr>
          </w:pPr>
          <w:hyperlink w:anchor="_Toc142661380" w:history="1">
            <w:r w:rsidR="00B879DF" w:rsidRPr="004F1217">
              <w:rPr>
                <w:noProof/>
                <w:lang w:val="id-ID"/>
              </w:rPr>
              <w:t>DAFTAR TABEL</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_Toc142661380 \h </w:instrText>
            </w:r>
            <w:r w:rsidR="00B879DF" w:rsidRPr="004F1217">
              <w:rPr>
                <w:noProof/>
                <w:webHidden/>
              </w:rPr>
            </w:r>
            <w:r w:rsidR="00B879DF" w:rsidRPr="004F1217">
              <w:rPr>
                <w:noProof/>
                <w:webHidden/>
              </w:rPr>
              <w:fldChar w:fldCharType="separate"/>
            </w:r>
            <w:r w:rsidR="00E54F80">
              <w:rPr>
                <w:noProof/>
                <w:webHidden/>
              </w:rPr>
              <w:t>xiv</w:t>
            </w:r>
            <w:r w:rsidR="00B879DF" w:rsidRPr="004F1217">
              <w:rPr>
                <w:noProof/>
                <w:webHidden/>
              </w:rPr>
              <w:fldChar w:fldCharType="end"/>
            </w:r>
          </w:hyperlink>
        </w:p>
        <w:p w14:paraId="332BA130" w14:textId="367E2190" w:rsidR="00F6082A" w:rsidRPr="00900BDC" w:rsidRDefault="00000000">
          <w:pPr>
            <w:widowControl w:val="0"/>
            <w:tabs>
              <w:tab w:val="left" w:leader="dot" w:pos="6946"/>
            </w:tabs>
            <w:spacing w:after="100"/>
            <w:ind w:left="181" w:right="-7"/>
            <w:rPr>
              <w:noProof/>
              <w:kern w:val="2"/>
              <w:lang w:val="en-ID"/>
            </w:rPr>
          </w:pPr>
          <w:hyperlink w:anchor="_Toc142661381" w:history="1">
            <w:r w:rsidR="00B879DF" w:rsidRPr="004F1217">
              <w:rPr>
                <w:noProof/>
                <w:lang w:val="id-ID"/>
              </w:rPr>
              <w:t>DAFTAR GAMBAR</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_Toc142661381 \h </w:instrText>
            </w:r>
            <w:r w:rsidR="00B879DF" w:rsidRPr="004F1217">
              <w:rPr>
                <w:noProof/>
                <w:webHidden/>
              </w:rPr>
            </w:r>
            <w:r w:rsidR="00B879DF" w:rsidRPr="004F1217">
              <w:rPr>
                <w:noProof/>
                <w:webHidden/>
              </w:rPr>
              <w:fldChar w:fldCharType="separate"/>
            </w:r>
            <w:r w:rsidR="00E54F80">
              <w:rPr>
                <w:noProof/>
                <w:webHidden/>
              </w:rPr>
              <w:t>xv</w:t>
            </w:r>
            <w:r w:rsidR="00B879DF" w:rsidRPr="004F1217">
              <w:rPr>
                <w:noProof/>
                <w:webHidden/>
              </w:rPr>
              <w:fldChar w:fldCharType="end"/>
            </w:r>
          </w:hyperlink>
        </w:p>
        <w:p w14:paraId="2BD3844F" w14:textId="194D88D8" w:rsidR="00F6082A" w:rsidRPr="00900BDC" w:rsidRDefault="00000000">
          <w:pPr>
            <w:widowControl w:val="0"/>
            <w:tabs>
              <w:tab w:val="left" w:leader="dot" w:pos="6946"/>
            </w:tabs>
            <w:spacing w:after="100"/>
            <w:ind w:left="181" w:right="-7"/>
            <w:rPr>
              <w:noProof/>
              <w:kern w:val="2"/>
              <w:lang w:val="en-ID"/>
            </w:rPr>
          </w:pPr>
          <w:hyperlink w:anchor="_Toc142661382" w:history="1">
            <w:r w:rsidR="00B879DF" w:rsidRPr="004F1217">
              <w:rPr>
                <w:noProof/>
                <w:lang w:val="id-ID"/>
              </w:rPr>
              <w:t>BAB 1</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_Toc142661382 \h </w:instrText>
            </w:r>
            <w:r w:rsidR="00B879DF" w:rsidRPr="004F1217">
              <w:rPr>
                <w:noProof/>
                <w:webHidden/>
              </w:rPr>
            </w:r>
            <w:r w:rsidR="00B879DF" w:rsidRPr="004F1217">
              <w:rPr>
                <w:noProof/>
                <w:webHidden/>
              </w:rPr>
              <w:fldChar w:fldCharType="separate"/>
            </w:r>
            <w:r w:rsidR="00E54F80">
              <w:rPr>
                <w:noProof/>
                <w:webHidden/>
              </w:rPr>
              <w:t>0</w:t>
            </w:r>
            <w:r w:rsidR="00B879DF" w:rsidRPr="004F1217">
              <w:rPr>
                <w:noProof/>
                <w:webHidden/>
              </w:rPr>
              <w:fldChar w:fldCharType="end"/>
            </w:r>
          </w:hyperlink>
        </w:p>
        <w:p w14:paraId="6C878451" w14:textId="3E4CCB5D" w:rsidR="00F6082A" w:rsidRPr="00900BDC" w:rsidRDefault="00000000">
          <w:pPr>
            <w:widowControl w:val="0"/>
            <w:tabs>
              <w:tab w:val="left" w:leader="dot" w:pos="6946"/>
            </w:tabs>
            <w:spacing w:after="100"/>
            <w:ind w:left="220" w:right="-291"/>
            <w:rPr>
              <w:noProof/>
              <w:kern w:val="2"/>
              <w:lang w:val="en-ID"/>
            </w:rPr>
          </w:pPr>
          <w:hyperlink w:anchor="_Toc142661383" w:history="1">
            <w:r w:rsidR="00B879DF" w:rsidRPr="004F1217">
              <w:rPr>
                <w:noProof/>
                <w:lang w:val="id-ID"/>
              </w:rPr>
              <w:t>1.1 Latar Belakang</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_Toc142661383 \h </w:instrText>
            </w:r>
            <w:r w:rsidR="00B879DF" w:rsidRPr="004F1217">
              <w:rPr>
                <w:noProof/>
                <w:webHidden/>
              </w:rPr>
            </w:r>
            <w:r w:rsidR="00B879DF" w:rsidRPr="004F1217">
              <w:rPr>
                <w:noProof/>
                <w:webHidden/>
              </w:rPr>
              <w:fldChar w:fldCharType="separate"/>
            </w:r>
            <w:r w:rsidR="00E54F80">
              <w:rPr>
                <w:noProof/>
                <w:webHidden/>
              </w:rPr>
              <w:t>0</w:t>
            </w:r>
            <w:r w:rsidR="00B879DF" w:rsidRPr="004F1217">
              <w:rPr>
                <w:noProof/>
                <w:webHidden/>
              </w:rPr>
              <w:fldChar w:fldCharType="end"/>
            </w:r>
          </w:hyperlink>
        </w:p>
        <w:p w14:paraId="25EC0B6B" w14:textId="7CC3CC1B" w:rsidR="00F6082A" w:rsidRPr="00900BDC" w:rsidRDefault="00000000">
          <w:pPr>
            <w:widowControl w:val="0"/>
            <w:tabs>
              <w:tab w:val="left" w:leader="dot" w:pos="6946"/>
            </w:tabs>
            <w:spacing w:after="100"/>
            <w:ind w:left="220" w:right="-291"/>
            <w:rPr>
              <w:noProof/>
              <w:kern w:val="2"/>
              <w:lang w:val="en-ID"/>
            </w:rPr>
          </w:pPr>
          <w:hyperlink w:anchor="_Toc142661384" w:history="1">
            <w:r w:rsidR="00B879DF" w:rsidRPr="004F1217">
              <w:rPr>
                <w:noProof/>
                <w:lang w:val="id-ID"/>
              </w:rPr>
              <w:t>2.1 Rumusan Masalah</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_Toc142661384 \h </w:instrText>
            </w:r>
            <w:r w:rsidR="00B879DF" w:rsidRPr="004F1217">
              <w:rPr>
                <w:noProof/>
                <w:webHidden/>
              </w:rPr>
            </w:r>
            <w:r w:rsidR="00B879DF" w:rsidRPr="004F1217">
              <w:rPr>
                <w:noProof/>
                <w:webHidden/>
              </w:rPr>
              <w:fldChar w:fldCharType="separate"/>
            </w:r>
            <w:r w:rsidR="00E54F80">
              <w:rPr>
                <w:noProof/>
                <w:webHidden/>
              </w:rPr>
              <w:t>7</w:t>
            </w:r>
            <w:r w:rsidR="00B879DF" w:rsidRPr="004F1217">
              <w:rPr>
                <w:noProof/>
                <w:webHidden/>
              </w:rPr>
              <w:fldChar w:fldCharType="end"/>
            </w:r>
          </w:hyperlink>
        </w:p>
        <w:p w14:paraId="6B7EC23D" w14:textId="306C00AE" w:rsidR="00F6082A" w:rsidRPr="00900BDC" w:rsidRDefault="00000000">
          <w:pPr>
            <w:widowControl w:val="0"/>
            <w:tabs>
              <w:tab w:val="left" w:leader="dot" w:pos="6946"/>
            </w:tabs>
            <w:spacing w:after="100"/>
            <w:ind w:left="220" w:right="-291"/>
            <w:rPr>
              <w:noProof/>
              <w:kern w:val="2"/>
              <w:lang w:val="en-ID"/>
            </w:rPr>
          </w:pPr>
          <w:hyperlink w:anchor="_Toc142661385" w:history="1">
            <w:r w:rsidR="00B879DF" w:rsidRPr="004F1217">
              <w:rPr>
                <w:noProof/>
                <w:lang w:val="id-ID"/>
              </w:rPr>
              <w:t>1.3 Tujuan Penelitian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_Toc142661385 \h </w:instrText>
            </w:r>
            <w:r w:rsidR="00B879DF" w:rsidRPr="004F1217">
              <w:rPr>
                <w:noProof/>
                <w:webHidden/>
              </w:rPr>
            </w:r>
            <w:r w:rsidR="00B879DF" w:rsidRPr="004F1217">
              <w:rPr>
                <w:noProof/>
                <w:webHidden/>
              </w:rPr>
              <w:fldChar w:fldCharType="separate"/>
            </w:r>
            <w:r w:rsidR="00E54F80">
              <w:rPr>
                <w:noProof/>
                <w:webHidden/>
              </w:rPr>
              <w:t>8</w:t>
            </w:r>
            <w:r w:rsidR="00B879DF" w:rsidRPr="004F1217">
              <w:rPr>
                <w:noProof/>
                <w:webHidden/>
              </w:rPr>
              <w:fldChar w:fldCharType="end"/>
            </w:r>
          </w:hyperlink>
        </w:p>
        <w:p w14:paraId="78EE8B1A" w14:textId="009A187C" w:rsidR="00F6082A" w:rsidRPr="00900BDC" w:rsidRDefault="00000000">
          <w:pPr>
            <w:widowControl w:val="0"/>
            <w:tabs>
              <w:tab w:val="left" w:leader="dot" w:pos="6946"/>
            </w:tabs>
            <w:spacing w:after="100"/>
            <w:ind w:left="220" w:right="-291"/>
            <w:rPr>
              <w:noProof/>
              <w:kern w:val="2"/>
              <w:lang w:val="en-ID"/>
            </w:rPr>
          </w:pPr>
          <w:hyperlink w:anchor="_Toc142661386" w:history="1">
            <w:r w:rsidR="00B879DF" w:rsidRPr="004F1217">
              <w:rPr>
                <w:noProof/>
                <w:lang w:val="id-ID"/>
              </w:rPr>
              <w:t>1.4 Manfaat Penelitian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_Toc142661386 \h </w:instrText>
            </w:r>
            <w:r w:rsidR="00B879DF" w:rsidRPr="004F1217">
              <w:rPr>
                <w:noProof/>
                <w:webHidden/>
              </w:rPr>
            </w:r>
            <w:r w:rsidR="00B879DF" w:rsidRPr="004F1217">
              <w:rPr>
                <w:noProof/>
                <w:webHidden/>
              </w:rPr>
              <w:fldChar w:fldCharType="separate"/>
            </w:r>
            <w:r w:rsidR="00E54F80">
              <w:rPr>
                <w:noProof/>
                <w:webHidden/>
              </w:rPr>
              <w:t>8</w:t>
            </w:r>
            <w:r w:rsidR="00B879DF" w:rsidRPr="004F1217">
              <w:rPr>
                <w:noProof/>
                <w:webHidden/>
              </w:rPr>
              <w:fldChar w:fldCharType="end"/>
            </w:r>
          </w:hyperlink>
        </w:p>
        <w:p w14:paraId="725B68D7" w14:textId="3E58EC90" w:rsidR="00F6082A" w:rsidRPr="00900BDC" w:rsidRDefault="00000000">
          <w:pPr>
            <w:widowControl w:val="0"/>
            <w:tabs>
              <w:tab w:val="left" w:leader="dot" w:pos="6946"/>
            </w:tabs>
            <w:spacing w:after="100"/>
            <w:ind w:left="440" w:right="134"/>
            <w:rPr>
              <w:noProof/>
              <w:kern w:val="2"/>
              <w:lang w:val="en-ID"/>
            </w:rPr>
          </w:pPr>
          <w:hyperlink w:anchor="_Toc142661387" w:history="1">
            <w:r w:rsidR="00B879DF" w:rsidRPr="004F1217">
              <w:rPr>
                <w:rFonts w:eastAsiaTheme="majorEastAsia"/>
                <w:iCs/>
                <w:noProof/>
                <w:lang w:val="id-ID"/>
              </w:rPr>
              <w:t>1.4.1 Manfaat Teoritis</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_Toc142661387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9</w:t>
            </w:r>
            <w:r w:rsidR="00B879DF" w:rsidRPr="004F1217">
              <w:rPr>
                <w:rFonts w:eastAsiaTheme="majorEastAsia"/>
                <w:iCs/>
                <w:noProof/>
                <w:webHidden/>
                <w:lang w:val="id-ID"/>
              </w:rPr>
              <w:fldChar w:fldCharType="end"/>
            </w:r>
          </w:hyperlink>
        </w:p>
        <w:p w14:paraId="37D1FECF" w14:textId="3DC420AC" w:rsidR="00F6082A" w:rsidRPr="00900BDC" w:rsidRDefault="00000000">
          <w:pPr>
            <w:widowControl w:val="0"/>
            <w:tabs>
              <w:tab w:val="left" w:leader="dot" w:pos="6946"/>
            </w:tabs>
            <w:spacing w:after="100"/>
            <w:ind w:left="440" w:right="134"/>
            <w:rPr>
              <w:noProof/>
              <w:kern w:val="2"/>
              <w:lang w:val="en-ID"/>
            </w:rPr>
          </w:pPr>
          <w:hyperlink w:anchor="_Toc142661388" w:history="1">
            <w:r w:rsidR="00B879DF" w:rsidRPr="004F1217">
              <w:rPr>
                <w:rFonts w:eastAsiaTheme="majorEastAsia"/>
                <w:iCs/>
                <w:noProof/>
                <w:lang w:val="id-ID"/>
              </w:rPr>
              <w:t>1.4.2 Manfaat Praktis</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_Toc142661388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9</w:t>
            </w:r>
            <w:r w:rsidR="00B879DF" w:rsidRPr="004F1217">
              <w:rPr>
                <w:rFonts w:eastAsiaTheme="majorEastAsia"/>
                <w:iCs/>
                <w:noProof/>
                <w:webHidden/>
                <w:lang w:val="id-ID"/>
              </w:rPr>
              <w:fldChar w:fldCharType="end"/>
            </w:r>
          </w:hyperlink>
        </w:p>
        <w:p w14:paraId="0E292B09" w14:textId="5C6D999E" w:rsidR="00F6082A" w:rsidRPr="00900BDC" w:rsidRDefault="00000000">
          <w:pPr>
            <w:widowControl w:val="0"/>
            <w:tabs>
              <w:tab w:val="left" w:leader="dot" w:pos="6946"/>
            </w:tabs>
            <w:spacing w:after="100"/>
            <w:ind w:left="181" w:right="-7"/>
            <w:rPr>
              <w:noProof/>
              <w:kern w:val="2"/>
              <w:lang w:val="en-ID"/>
            </w:rPr>
          </w:pPr>
          <w:hyperlink w:anchor="_Toc142661389" w:history="1">
            <w:r w:rsidR="00B879DF" w:rsidRPr="004F1217">
              <w:rPr>
                <w:noProof/>
                <w:lang w:val="id-ID"/>
              </w:rPr>
              <w:t>BAB 2</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_Toc142661389 \h </w:instrText>
            </w:r>
            <w:r w:rsidR="00B879DF" w:rsidRPr="004F1217">
              <w:rPr>
                <w:noProof/>
                <w:webHidden/>
              </w:rPr>
            </w:r>
            <w:r w:rsidR="00B879DF" w:rsidRPr="004F1217">
              <w:rPr>
                <w:noProof/>
                <w:webHidden/>
              </w:rPr>
              <w:fldChar w:fldCharType="separate"/>
            </w:r>
            <w:r w:rsidR="00E54F80">
              <w:rPr>
                <w:noProof/>
                <w:webHidden/>
              </w:rPr>
              <w:t>10</w:t>
            </w:r>
            <w:r w:rsidR="00B879DF" w:rsidRPr="004F1217">
              <w:rPr>
                <w:noProof/>
                <w:webHidden/>
              </w:rPr>
              <w:fldChar w:fldCharType="end"/>
            </w:r>
          </w:hyperlink>
        </w:p>
        <w:p w14:paraId="5C64B7F5" w14:textId="0ABCAFEA" w:rsidR="00F6082A" w:rsidRPr="00900BDC" w:rsidRDefault="00000000">
          <w:pPr>
            <w:widowControl w:val="0"/>
            <w:tabs>
              <w:tab w:val="left" w:leader="dot" w:pos="6946"/>
            </w:tabs>
            <w:spacing w:after="100"/>
            <w:ind w:left="220" w:right="-291"/>
            <w:rPr>
              <w:noProof/>
              <w:kern w:val="2"/>
              <w:lang w:val="en-ID"/>
            </w:rPr>
          </w:pPr>
          <w:hyperlink w:anchor="_Toc142661390" w:history="1">
            <w:r w:rsidR="00B879DF" w:rsidRPr="004F1217">
              <w:rPr>
                <w:noProof/>
                <w:lang w:val="id-ID"/>
              </w:rPr>
              <w:t>2.1 Landasan Teori</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_Toc142661390 \h </w:instrText>
            </w:r>
            <w:r w:rsidR="00B879DF" w:rsidRPr="004F1217">
              <w:rPr>
                <w:noProof/>
                <w:webHidden/>
              </w:rPr>
            </w:r>
            <w:r w:rsidR="00B879DF" w:rsidRPr="004F1217">
              <w:rPr>
                <w:noProof/>
                <w:webHidden/>
              </w:rPr>
              <w:fldChar w:fldCharType="separate"/>
            </w:r>
            <w:r w:rsidR="00E54F80">
              <w:rPr>
                <w:noProof/>
                <w:webHidden/>
              </w:rPr>
              <w:t>10</w:t>
            </w:r>
            <w:r w:rsidR="00B879DF" w:rsidRPr="004F1217">
              <w:rPr>
                <w:noProof/>
                <w:webHidden/>
              </w:rPr>
              <w:fldChar w:fldCharType="end"/>
            </w:r>
          </w:hyperlink>
        </w:p>
        <w:p w14:paraId="1EF21AFB" w14:textId="61EC5F0F" w:rsidR="00F6082A" w:rsidRPr="00900BDC" w:rsidRDefault="00000000">
          <w:pPr>
            <w:widowControl w:val="0"/>
            <w:tabs>
              <w:tab w:val="left" w:leader="dot" w:pos="6946"/>
            </w:tabs>
            <w:spacing w:after="100"/>
            <w:ind w:left="220" w:right="-291"/>
            <w:rPr>
              <w:noProof/>
              <w:kern w:val="2"/>
              <w:lang w:val="en-ID"/>
            </w:rPr>
          </w:pPr>
          <w:hyperlink w:anchor="_Toc142661391" w:history="1">
            <w:r w:rsidR="00B879DF" w:rsidRPr="004F1217">
              <w:rPr>
                <w:noProof/>
                <w:lang w:val="id-ID"/>
              </w:rPr>
              <w:t>2.1.1 Kesejahteraan Finansial</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_Toc142661391 \h </w:instrText>
            </w:r>
            <w:r w:rsidR="00B879DF" w:rsidRPr="004F1217">
              <w:rPr>
                <w:noProof/>
                <w:webHidden/>
              </w:rPr>
            </w:r>
            <w:r w:rsidR="00B879DF" w:rsidRPr="004F1217">
              <w:rPr>
                <w:noProof/>
                <w:webHidden/>
              </w:rPr>
              <w:fldChar w:fldCharType="separate"/>
            </w:r>
            <w:r w:rsidR="00E54F80">
              <w:rPr>
                <w:noProof/>
                <w:webHidden/>
              </w:rPr>
              <w:t>10</w:t>
            </w:r>
            <w:r w:rsidR="00B879DF" w:rsidRPr="004F1217">
              <w:rPr>
                <w:noProof/>
                <w:webHidden/>
              </w:rPr>
              <w:fldChar w:fldCharType="end"/>
            </w:r>
          </w:hyperlink>
        </w:p>
        <w:p w14:paraId="4901D504" w14:textId="7428C75C" w:rsidR="00F6082A" w:rsidRPr="00900BDC" w:rsidRDefault="00000000">
          <w:pPr>
            <w:widowControl w:val="0"/>
            <w:tabs>
              <w:tab w:val="left" w:leader="dot" w:pos="6946"/>
            </w:tabs>
            <w:spacing w:after="100"/>
            <w:ind w:left="220" w:right="-291"/>
            <w:rPr>
              <w:noProof/>
              <w:kern w:val="2"/>
              <w:lang w:val="en-ID"/>
            </w:rPr>
          </w:pPr>
          <w:hyperlink w:anchor="_Toc142661392" w:history="1">
            <w:r w:rsidR="00B879DF" w:rsidRPr="004F1217">
              <w:rPr>
                <w:noProof/>
                <w:lang w:val="id-ID"/>
              </w:rPr>
              <w:t>2.1.2 Pengetahuan Keuangan Subjektif.</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_Toc142661392 \h </w:instrText>
            </w:r>
            <w:r w:rsidR="00B879DF" w:rsidRPr="004F1217">
              <w:rPr>
                <w:noProof/>
                <w:webHidden/>
              </w:rPr>
            </w:r>
            <w:r w:rsidR="00B879DF" w:rsidRPr="004F1217">
              <w:rPr>
                <w:noProof/>
                <w:webHidden/>
              </w:rPr>
              <w:fldChar w:fldCharType="separate"/>
            </w:r>
            <w:r w:rsidR="00E54F80">
              <w:rPr>
                <w:noProof/>
                <w:webHidden/>
              </w:rPr>
              <w:t>11</w:t>
            </w:r>
            <w:r w:rsidR="00B879DF" w:rsidRPr="004F1217">
              <w:rPr>
                <w:noProof/>
                <w:webHidden/>
              </w:rPr>
              <w:fldChar w:fldCharType="end"/>
            </w:r>
          </w:hyperlink>
        </w:p>
        <w:p w14:paraId="6655DF61" w14:textId="35D30DCE" w:rsidR="00F6082A" w:rsidRPr="00900BDC" w:rsidRDefault="00000000">
          <w:pPr>
            <w:widowControl w:val="0"/>
            <w:tabs>
              <w:tab w:val="left" w:leader="dot" w:pos="6946"/>
            </w:tabs>
            <w:spacing w:after="100"/>
            <w:ind w:left="220" w:right="-291"/>
            <w:rPr>
              <w:noProof/>
              <w:kern w:val="2"/>
              <w:lang w:val="en-ID"/>
            </w:rPr>
          </w:pPr>
          <w:hyperlink w:anchor="_Toc142661393" w:history="1">
            <w:r w:rsidR="00B879DF" w:rsidRPr="004F1217">
              <w:rPr>
                <w:noProof/>
                <w:lang w:val="id-ID"/>
              </w:rPr>
              <w:t>2.1.3 Sikap Keuangan.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_Toc142661393 \h </w:instrText>
            </w:r>
            <w:r w:rsidR="00B879DF" w:rsidRPr="004F1217">
              <w:rPr>
                <w:noProof/>
                <w:webHidden/>
              </w:rPr>
            </w:r>
            <w:r w:rsidR="00B879DF" w:rsidRPr="004F1217">
              <w:rPr>
                <w:noProof/>
                <w:webHidden/>
              </w:rPr>
              <w:fldChar w:fldCharType="separate"/>
            </w:r>
            <w:r w:rsidR="00E54F80">
              <w:rPr>
                <w:noProof/>
                <w:webHidden/>
              </w:rPr>
              <w:t>12</w:t>
            </w:r>
            <w:r w:rsidR="00B879DF" w:rsidRPr="004F1217">
              <w:rPr>
                <w:noProof/>
                <w:webHidden/>
              </w:rPr>
              <w:fldChar w:fldCharType="end"/>
            </w:r>
          </w:hyperlink>
        </w:p>
        <w:p w14:paraId="07677FC8" w14:textId="3A7F0FDC" w:rsidR="00F6082A" w:rsidRPr="00900BDC" w:rsidRDefault="00000000">
          <w:pPr>
            <w:widowControl w:val="0"/>
            <w:tabs>
              <w:tab w:val="left" w:leader="dot" w:pos="6946"/>
            </w:tabs>
            <w:spacing w:after="100"/>
            <w:ind w:left="220" w:right="-291"/>
            <w:rPr>
              <w:noProof/>
              <w:kern w:val="2"/>
              <w:lang w:val="en-ID"/>
            </w:rPr>
          </w:pPr>
          <w:hyperlink w:anchor="_Toc142661394" w:history="1">
            <w:r w:rsidR="00B879DF" w:rsidRPr="004F1217">
              <w:rPr>
                <w:noProof/>
                <w:lang w:val="id-ID"/>
              </w:rPr>
              <w:t>2.1.4 Locus Of Control.</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_Toc142661394 \h </w:instrText>
            </w:r>
            <w:r w:rsidR="00B879DF" w:rsidRPr="004F1217">
              <w:rPr>
                <w:noProof/>
                <w:webHidden/>
              </w:rPr>
            </w:r>
            <w:r w:rsidR="00B879DF" w:rsidRPr="004F1217">
              <w:rPr>
                <w:noProof/>
                <w:webHidden/>
              </w:rPr>
              <w:fldChar w:fldCharType="separate"/>
            </w:r>
            <w:r w:rsidR="00E54F80">
              <w:rPr>
                <w:noProof/>
                <w:webHidden/>
              </w:rPr>
              <w:t>13</w:t>
            </w:r>
            <w:r w:rsidR="00B879DF" w:rsidRPr="004F1217">
              <w:rPr>
                <w:noProof/>
                <w:webHidden/>
              </w:rPr>
              <w:fldChar w:fldCharType="end"/>
            </w:r>
          </w:hyperlink>
        </w:p>
        <w:p w14:paraId="289DD295" w14:textId="35AD72E0" w:rsidR="00F6082A" w:rsidRPr="00900BDC" w:rsidRDefault="00000000">
          <w:pPr>
            <w:widowControl w:val="0"/>
            <w:tabs>
              <w:tab w:val="left" w:leader="dot" w:pos="6946"/>
            </w:tabs>
            <w:spacing w:after="100"/>
            <w:ind w:left="220" w:right="-291"/>
            <w:rPr>
              <w:noProof/>
              <w:kern w:val="2"/>
              <w:lang w:val="en-ID"/>
            </w:rPr>
          </w:pPr>
          <w:hyperlink w:anchor="_Toc142661395" w:history="1">
            <w:r w:rsidR="00B879DF" w:rsidRPr="004F1217">
              <w:rPr>
                <w:noProof/>
                <w:lang w:val="id-ID"/>
              </w:rPr>
              <w:t>2.1.5 Perilaku Keuangan.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_Toc142661395 \h </w:instrText>
            </w:r>
            <w:r w:rsidR="00B879DF" w:rsidRPr="004F1217">
              <w:rPr>
                <w:noProof/>
                <w:webHidden/>
              </w:rPr>
            </w:r>
            <w:r w:rsidR="00B879DF" w:rsidRPr="004F1217">
              <w:rPr>
                <w:noProof/>
                <w:webHidden/>
              </w:rPr>
              <w:fldChar w:fldCharType="separate"/>
            </w:r>
            <w:r w:rsidR="00E54F80">
              <w:rPr>
                <w:noProof/>
                <w:webHidden/>
              </w:rPr>
              <w:t>14</w:t>
            </w:r>
            <w:r w:rsidR="00B879DF" w:rsidRPr="004F1217">
              <w:rPr>
                <w:noProof/>
                <w:webHidden/>
              </w:rPr>
              <w:fldChar w:fldCharType="end"/>
            </w:r>
          </w:hyperlink>
        </w:p>
        <w:p w14:paraId="49A45713" w14:textId="1B441DA9" w:rsidR="00F6082A" w:rsidRPr="00900BDC" w:rsidRDefault="00000000">
          <w:pPr>
            <w:widowControl w:val="0"/>
            <w:tabs>
              <w:tab w:val="left" w:leader="dot" w:pos="6946"/>
            </w:tabs>
            <w:spacing w:after="100"/>
            <w:ind w:left="220" w:right="-291"/>
            <w:rPr>
              <w:noProof/>
              <w:kern w:val="2"/>
              <w:lang w:val="en-ID"/>
            </w:rPr>
          </w:pPr>
          <w:hyperlink w:anchor="_Toc142661396" w:history="1">
            <w:r w:rsidR="00B879DF" w:rsidRPr="004F1217">
              <w:rPr>
                <w:noProof/>
                <w:lang w:val="id-ID"/>
              </w:rPr>
              <w:t>2.2 Penelitian Terdahulu</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_Toc142661396 \h </w:instrText>
            </w:r>
            <w:r w:rsidR="00B879DF" w:rsidRPr="004F1217">
              <w:rPr>
                <w:noProof/>
                <w:webHidden/>
              </w:rPr>
            </w:r>
            <w:r w:rsidR="00B879DF" w:rsidRPr="004F1217">
              <w:rPr>
                <w:noProof/>
                <w:webHidden/>
              </w:rPr>
              <w:fldChar w:fldCharType="separate"/>
            </w:r>
            <w:r w:rsidR="00E54F80">
              <w:rPr>
                <w:noProof/>
                <w:webHidden/>
              </w:rPr>
              <w:t>15</w:t>
            </w:r>
            <w:r w:rsidR="00B879DF" w:rsidRPr="004F1217">
              <w:rPr>
                <w:noProof/>
                <w:webHidden/>
              </w:rPr>
              <w:fldChar w:fldCharType="end"/>
            </w:r>
          </w:hyperlink>
        </w:p>
        <w:p w14:paraId="40AD4F8A" w14:textId="73E8571C" w:rsidR="00F6082A" w:rsidRPr="00900BDC" w:rsidRDefault="00000000">
          <w:pPr>
            <w:widowControl w:val="0"/>
            <w:tabs>
              <w:tab w:val="left" w:leader="dot" w:pos="6946"/>
            </w:tabs>
            <w:spacing w:after="100"/>
            <w:ind w:left="220" w:right="-291"/>
            <w:rPr>
              <w:noProof/>
              <w:kern w:val="2"/>
              <w:lang w:val="en-ID"/>
            </w:rPr>
          </w:pPr>
          <w:hyperlink w:anchor="_Toc142661397" w:history="1">
            <w:r w:rsidR="00B879DF" w:rsidRPr="004F1217">
              <w:rPr>
                <w:noProof/>
                <w:lang w:val="id-ID"/>
              </w:rPr>
              <w:t>2.3 Model Penelitian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_Toc142661397 \h </w:instrText>
            </w:r>
            <w:r w:rsidR="00B879DF" w:rsidRPr="004F1217">
              <w:rPr>
                <w:noProof/>
                <w:webHidden/>
              </w:rPr>
            </w:r>
            <w:r w:rsidR="00B879DF" w:rsidRPr="004F1217">
              <w:rPr>
                <w:noProof/>
                <w:webHidden/>
              </w:rPr>
              <w:fldChar w:fldCharType="separate"/>
            </w:r>
            <w:r w:rsidR="00E54F80">
              <w:rPr>
                <w:noProof/>
                <w:webHidden/>
              </w:rPr>
              <w:t>18</w:t>
            </w:r>
            <w:r w:rsidR="00B879DF" w:rsidRPr="004F1217">
              <w:rPr>
                <w:noProof/>
                <w:webHidden/>
              </w:rPr>
              <w:fldChar w:fldCharType="end"/>
            </w:r>
          </w:hyperlink>
        </w:p>
        <w:p w14:paraId="53D14097" w14:textId="6E00C98E" w:rsidR="00F6082A" w:rsidRPr="00900BDC" w:rsidRDefault="00000000">
          <w:pPr>
            <w:widowControl w:val="0"/>
            <w:tabs>
              <w:tab w:val="left" w:leader="dot" w:pos="6946"/>
            </w:tabs>
            <w:spacing w:after="100"/>
            <w:ind w:left="220" w:right="-291"/>
            <w:rPr>
              <w:noProof/>
              <w:kern w:val="2"/>
              <w:lang w:val="en-ID"/>
            </w:rPr>
          </w:pPr>
          <w:hyperlink w:anchor="_Toc142661398" w:history="1">
            <w:r w:rsidR="00B879DF" w:rsidRPr="004F1217">
              <w:rPr>
                <w:noProof/>
                <w:lang w:val="id-ID"/>
              </w:rPr>
              <w:t>2.4 Kerangka Pemikiran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_Toc142661398 \h </w:instrText>
            </w:r>
            <w:r w:rsidR="00B879DF" w:rsidRPr="004F1217">
              <w:rPr>
                <w:noProof/>
                <w:webHidden/>
              </w:rPr>
            </w:r>
            <w:r w:rsidR="00B879DF" w:rsidRPr="004F1217">
              <w:rPr>
                <w:noProof/>
                <w:webHidden/>
              </w:rPr>
              <w:fldChar w:fldCharType="separate"/>
            </w:r>
            <w:r w:rsidR="00E54F80">
              <w:rPr>
                <w:noProof/>
                <w:webHidden/>
              </w:rPr>
              <w:t>19</w:t>
            </w:r>
            <w:r w:rsidR="00B879DF" w:rsidRPr="004F1217">
              <w:rPr>
                <w:noProof/>
                <w:webHidden/>
              </w:rPr>
              <w:fldChar w:fldCharType="end"/>
            </w:r>
          </w:hyperlink>
        </w:p>
        <w:p w14:paraId="1DA7CA6F" w14:textId="7390FCB7" w:rsidR="00F6082A" w:rsidRPr="00900BDC" w:rsidRDefault="00000000">
          <w:pPr>
            <w:widowControl w:val="0"/>
            <w:tabs>
              <w:tab w:val="left" w:leader="dot" w:pos="6946"/>
            </w:tabs>
            <w:spacing w:after="100"/>
            <w:ind w:left="220" w:right="-291"/>
            <w:rPr>
              <w:noProof/>
              <w:kern w:val="2"/>
              <w:lang w:val="en-ID"/>
            </w:rPr>
          </w:pPr>
          <w:hyperlink w:anchor="_Toc142661399" w:history="1">
            <w:r w:rsidR="00B879DF" w:rsidRPr="004F1217">
              <w:rPr>
                <w:noProof/>
                <w:lang w:val="id-ID"/>
              </w:rPr>
              <w:t>2.5 Pengembangan Hipotesis</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_Toc142661399 \h </w:instrText>
            </w:r>
            <w:r w:rsidR="00B879DF" w:rsidRPr="004F1217">
              <w:rPr>
                <w:noProof/>
                <w:webHidden/>
              </w:rPr>
            </w:r>
            <w:r w:rsidR="00B879DF" w:rsidRPr="004F1217">
              <w:rPr>
                <w:noProof/>
                <w:webHidden/>
              </w:rPr>
              <w:fldChar w:fldCharType="separate"/>
            </w:r>
            <w:r w:rsidR="00E54F80">
              <w:rPr>
                <w:noProof/>
                <w:webHidden/>
              </w:rPr>
              <w:t>21</w:t>
            </w:r>
            <w:r w:rsidR="00B879DF" w:rsidRPr="004F1217">
              <w:rPr>
                <w:noProof/>
                <w:webHidden/>
              </w:rPr>
              <w:fldChar w:fldCharType="end"/>
            </w:r>
          </w:hyperlink>
        </w:p>
        <w:p w14:paraId="490DB52D" w14:textId="42CBCE64" w:rsidR="00F6082A" w:rsidRPr="00900BDC" w:rsidRDefault="00000000">
          <w:pPr>
            <w:widowControl w:val="0"/>
            <w:tabs>
              <w:tab w:val="left" w:leader="dot" w:pos="6946"/>
            </w:tabs>
            <w:spacing w:after="100"/>
            <w:ind w:left="440" w:right="134"/>
            <w:rPr>
              <w:noProof/>
              <w:kern w:val="2"/>
              <w:lang w:val="en-ID"/>
            </w:rPr>
          </w:pPr>
          <w:hyperlink w:anchor="_Toc142661400" w:history="1">
            <w:r w:rsidR="00B879DF" w:rsidRPr="004F1217">
              <w:rPr>
                <w:rFonts w:eastAsiaTheme="majorEastAsia"/>
                <w:iCs/>
                <w:noProof/>
                <w:lang w:val="id-ID"/>
              </w:rPr>
              <w:t>2.5.1 Hubungan Antara Pengetahuan Keuangan Subjektif Dengan Perilaku   Keuangan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_Toc142661400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21</w:t>
            </w:r>
            <w:r w:rsidR="00B879DF" w:rsidRPr="004F1217">
              <w:rPr>
                <w:rFonts w:eastAsiaTheme="majorEastAsia"/>
                <w:iCs/>
                <w:noProof/>
                <w:webHidden/>
                <w:lang w:val="id-ID"/>
              </w:rPr>
              <w:fldChar w:fldCharType="end"/>
            </w:r>
          </w:hyperlink>
        </w:p>
        <w:p w14:paraId="2DEC69AC" w14:textId="2E150191" w:rsidR="00F6082A" w:rsidRPr="00900BDC" w:rsidRDefault="00000000">
          <w:pPr>
            <w:widowControl w:val="0"/>
            <w:tabs>
              <w:tab w:val="left" w:leader="dot" w:pos="6946"/>
            </w:tabs>
            <w:spacing w:after="100"/>
            <w:ind w:left="440" w:right="134"/>
            <w:rPr>
              <w:noProof/>
              <w:kern w:val="2"/>
              <w:lang w:val="en-ID"/>
            </w:rPr>
          </w:pPr>
          <w:hyperlink w:anchor="_Toc142661401" w:history="1">
            <w:r w:rsidR="00B879DF" w:rsidRPr="004F1217">
              <w:rPr>
                <w:rFonts w:eastAsiaTheme="majorEastAsia"/>
                <w:iCs/>
                <w:noProof/>
                <w:lang w:val="id-ID"/>
              </w:rPr>
              <w:t>2.5.2 Hubungan Antara Sikap Keuangan Dengan Perilaku Keuangan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_Toc142661401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21</w:t>
            </w:r>
            <w:r w:rsidR="00B879DF" w:rsidRPr="004F1217">
              <w:rPr>
                <w:rFonts w:eastAsiaTheme="majorEastAsia"/>
                <w:iCs/>
                <w:noProof/>
                <w:webHidden/>
                <w:lang w:val="id-ID"/>
              </w:rPr>
              <w:fldChar w:fldCharType="end"/>
            </w:r>
          </w:hyperlink>
        </w:p>
        <w:p w14:paraId="619EBBA8" w14:textId="04C12AB6" w:rsidR="00F6082A" w:rsidRPr="00900BDC" w:rsidRDefault="00000000">
          <w:pPr>
            <w:widowControl w:val="0"/>
            <w:tabs>
              <w:tab w:val="left" w:leader="dot" w:pos="6946"/>
            </w:tabs>
            <w:spacing w:after="100"/>
            <w:ind w:left="440" w:right="134"/>
            <w:rPr>
              <w:noProof/>
              <w:kern w:val="2"/>
              <w:lang w:val="en-ID"/>
            </w:rPr>
          </w:pPr>
          <w:hyperlink w:anchor="_Toc142661402" w:history="1">
            <w:r w:rsidR="00B879DF" w:rsidRPr="004F1217">
              <w:rPr>
                <w:rFonts w:eastAsiaTheme="majorEastAsia"/>
                <w:iCs/>
                <w:noProof/>
                <w:lang w:val="id-ID"/>
              </w:rPr>
              <w:t xml:space="preserve">2.5.3 Hubungan Antara </w:t>
            </w:r>
            <w:r w:rsidR="00B879DF" w:rsidRPr="004F1217">
              <w:rPr>
                <w:rFonts w:eastAsiaTheme="majorEastAsia"/>
                <w:i/>
                <w:iCs/>
                <w:noProof/>
                <w:lang w:val="id-ID"/>
              </w:rPr>
              <w:t>Locus Of Control</w:t>
            </w:r>
            <w:r w:rsidR="00B879DF" w:rsidRPr="004F1217">
              <w:rPr>
                <w:rFonts w:eastAsiaTheme="majorEastAsia"/>
                <w:iCs/>
                <w:noProof/>
                <w:lang w:val="id-ID"/>
              </w:rPr>
              <w:t xml:space="preserve"> Dengan Perilaku Keuangan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_Toc142661402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22</w:t>
            </w:r>
            <w:r w:rsidR="00B879DF" w:rsidRPr="004F1217">
              <w:rPr>
                <w:rFonts w:eastAsiaTheme="majorEastAsia"/>
                <w:iCs/>
                <w:noProof/>
                <w:webHidden/>
                <w:lang w:val="id-ID"/>
              </w:rPr>
              <w:fldChar w:fldCharType="end"/>
            </w:r>
          </w:hyperlink>
        </w:p>
        <w:p w14:paraId="21920382" w14:textId="15118A7B" w:rsidR="00F6082A" w:rsidRPr="00900BDC" w:rsidRDefault="00000000">
          <w:pPr>
            <w:widowControl w:val="0"/>
            <w:tabs>
              <w:tab w:val="left" w:leader="dot" w:pos="6946"/>
            </w:tabs>
            <w:spacing w:after="100"/>
            <w:ind w:left="440" w:right="134"/>
            <w:rPr>
              <w:noProof/>
              <w:kern w:val="2"/>
              <w:lang w:val="en-ID"/>
            </w:rPr>
          </w:pPr>
          <w:hyperlink w:anchor="_Toc142661403" w:history="1">
            <w:r w:rsidR="00B879DF" w:rsidRPr="004F1217">
              <w:rPr>
                <w:rFonts w:eastAsiaTheme="majorEastAsia"/>
                <w:iCs/>
                <w:noProof/>
                <w:lang w:val="id-ID"/>
              </w:rPr>
              <w:t>2.5.4 Hubungan antara pengetahuan keuangan subjektif terhadap kesejahteraan finansial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_Toc142661403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23</w:t>
            </w:r>
            <w:r w:rsidR="00B879DF" w:rsidRPr="004F1217">
              <w:rPr>
                <w:rFonts w:eastAsiaTheme="majorEastAsia"/>
                <w:iCs/>
                <w:noProof/>
                <w:webHidden/>
                <w:lang w:val="id-ID"/>
              </w:rPr>
              <w:fldChar w:fldCharType="end"/>
            </w:r>
          </w:hyperlink>
        </w:p>
        <w:p w14:paraId="799D6625" w14:textId="08DEED05" w:rsidR="00F6082A" w:rsidRPr="00900BDC" w:rsidRDefault="00000000">
          <w:pPr>
            <w:widowControl w:val="0"/>
            <w:tabs>
              <w:tab w:val="left" w:leader="dot" w:pos="6946"/>
            </w:tabs>
            <w:spacing w:after="100"/>
            <w:ind w:left="440" w:right="134"/>
            <w:rPr>
              <w:noProof/>
              <w:kern w:val="2"/>
              <w:lang w:val="en-ID"/>
            </w:rPr>
          </w:pPr>
          <w:hyperlink w:anchor="_Toc142661404" w:history="1">
            <w:r w:rsidR="00B879DF" w:rsidRPr="004F1217">
              <w:rPr>
                <w:rFonts w:eastAsiaTheme="majorEastAsia"/>
                <w:iCs/>
                <w:noProof/>
                <w:lang w:val="id-ID"/>
              </w:rPr>
              <w:t>2.5.5  Hubungan Antara Sikap Keuangan Dan Kesejahteraan Finansial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_Toc142661404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24</w:t>
            </w:r>
            <w:r w:rsidR="00B879DF" w:rsidRPr="004F1217">
              <w:rPr>
                <w:rFonts w:eastAsiaTheme="majorEastAsia"/>
                <w:iCs/>
                <w:noProof/>
                <w:webHidden/>
                <w:lang w:val="id-ID"/>
              </w:rPr>
              <w:fldChar w:fldCharType="end"/>
            </w:r>
          </w:hyperlink>
        </w:p>
        <w:p w14:paraId="26648411" w14:textId="4C3094E0" w:rsidR="00F6082A" w:rsidRPr="00900BDC" w:rsidRDefault="00000000">
          <w:pPr>
            <w:widowControl w:val="0"/>
            <w:tabs>
              <w:tab w:val="left" w:leader="dot" w:pos="6946"/>
            </w:tabs>
            <w:spacing w:after="100"/>
            <w:ind w:left="440" w:right="134"/>
            <w:rPr>
              <w:noProof/>
              <w:kern w:val="2"/>
              <w:lang w:val="en-ID"/>
            </w:rPr>
          </w:pPr>
          <w:hyperlink w:anchor="_Toc142661405" w:history="1">
            <w:r w:rsidR="00B879DF" w:rsidRPr="004F1217">
              <w:rPr>
                <w:rFonts w:eastAsiaTheme="majorEastAsia"/>
                <w:iCs/>
                <w:noProof/>
                <w:lang w:val="id-ID"/>
              </w:rPr>
              <w:t>2.5.6 Hubungan Antara Locus Of Control Dengan Kesejahteraan Finansial.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_Toc142661405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24</w:t>
            </w:r>
            <w:r w:rsidR="00B879DF" w:rsidRPr="004F1217">
              <w:rPr>
                <w:rFonts w:eastAsiaTheme="majorEastAsia"/>
                <w:iCs/>
                <w:noProof/>
                <w:webHidden/>
                <w:lang w:val="id-ID"/>
              </w:rPr>
              <w:fldChar w:fldCharType="end"/>
            </w:r>
          </w:hyperlink>
        </w:p>
        <w:p w14:paraId="792B45EE" w14:textId="7BBD5152" w:rsidR="00F6082A" w:rsidRPr="00900BDC" w:rsidRDefault="00000000">
          <w:pPr>
            <w:widowControl w:val="0"/>
            <w:tabs>
              <w:tab w:val="left" w:leader="dot" w:pos="6946"/>
            </w:tabs>
            <w:spacing w:after="100"/>
            <w:ind w:left="440" w:right="134"/>
            <w:rPr>
              <w:noProof/>
              <w:kern w:val="2"/>
              <w:lang w:val="en-ID"/>
            </w:rPr>
          </w:pPr>
          <w:hyperlink w:anchor="_Toc142661406" w:history="1">
            <w:r w:rsidR="00B879DF" w:rsidRPr="004F1217">
              <w:rPr>
                <w:rFonts w:eastAsiaTheme="majorEastAsia"/>
                <w:iCs/>
                <w:noProof/>
                <w:lang w:val="id-ID"/>
              </w:rPr>
              <w:t>2.5.7 Hubungan Antara Perilaku Keuangan Dengan kesejahteraan finansial.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_Toc142661406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25</w:t>
            </w:r>
            <w:r w:rsidR="00B879DF" w:rsidRPr="004F1217">
              <w:rPr>
                <w:rFonts w:eastAsiaTheme="majorEastAsia"/>
                <w:iCs/>
                <w:noProof/>
                <w:webHidden/>
                <w:lang w:val="id-ID"/>
              </w:rPr>
              <w:fldChar w:fldCharType="end"/>
            </w:r>
          </w:hyperlink>
        </w:p>
        <w:p w14:paraId="0C26BFCA" w14:textId="0D541AEC" w:rsidR="00F6082A" w:rsidRPr="00900BDC" w:rsidRDefault="00000000">
          <w:pPr>
            <w:widowControl w:val="0"/>
            <w:tabs>
              <w:tab w:val="left" w:leader="dot" w:pos="6946"/>
            </w:tabs>
            <w:spacing w:after="100"/>
            <w:ind w:left="440" w:right="134"/>
            <w:rPr>
              <w:noProof/>
              <w:kern w:val="2"/>
              <w:lang w:val="en-ID"/>
            </w:rPr>
          </w:pPr>
          <w:hyperlink w:anchor="_Toc142661407" w:history="1">
            <w:r w:rsidR="00B879DF" w:rsidRPr="004F1217">
              <w:rPr>
                <w:rFonts w:eastAsiaTheme="majorEastAsia"/>
                <w:iCs/>
                <w:noProof/>
                <w:lang w:val="id-ID"/>
              </w:rPr>
              <w:t>2.5.8 Perilaku Keuangan Memediasi Hubungan Pengetahuan Keuangan Subjektif, Sikap Keuangan Dan Locus Of Control Terhadap Kesejahteraan Keuangan.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_Toc142661407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26</w:t>
            </w:r>
            <w:r w:rsidR="00B879DF" w:rsidRPr="004F1217">
              <w:rPr>
                <w:rFonts w:eastAsiaTheme="majorEastAsia"/>
                <w:iCs/>
                <w:noProof/>
                <w:webHidden/>
                <w:lang w:val="id-ID"/>
              </w:rPr>
              <w:fldChar w:fldCharType="end"/>
            </w:r>
          </w:hyperlink>
        </w:p>
        <w:p w14:paraId="45985377" w14:textId="153F7E47" w:rsidR="00F6082A" w:rsidRPr="00900BDC" w:rsidRDefault="00000000">
          <w:pPr>
            <w:widowControl w:val="0"/>
            <w:tabs>
              <w:tab w:val="left" w:leader="dot" w:pos="6946"/>
            </w:tabs>
            <w:spacing w:after="100"/>
            <w:ind w:left="181" w:right="-7"/>
            <w:rPr>
              <w:noProof/>
              <w:kern w:val="2"/>
              <w:lang w:val="en-ID"/>
            </w:rPr>
          </w:pPr>
          <w:hyperlink w:anchor="_Toc142661408" w:history="1">
            <w:r w:rsidR="00B879DF" w:rsidRPr="004F1217">
              <w:rPr>
                <w:noProof/>
                <w:lang w:val="id-ID"/>
              </w:rPr>
              <w:t>BAB 3</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_Toc142661408 \h </w:instrText>
            </w:r>
            <w:r w:rsidR="00B879DF" w:rsidRPr="004F1217">
              <w:rPr>
                <w:noProof/>
                <w:webHidden/>
              </w:rPr>
            </w:r>
            <w:r w:rsidR="00B879DF" w:rsidRPr="004F1217">
              <w:rPr>
                <w:noProof/>
                <w:webHidden/>
              </w:rPr>
              <w:fldChar w:fldCharType="separate"/>
            </w:r>
            <w:r w:rsidR="00E54F80">
              <w:rPr>
                <w:noProof/>
                <w:webHidden/>
              </w:rPr>
              <w:t>28</w:t>
            </w:r>
            <w:r w:rsidR="00B879DF" w:rsidRPr="004F1217">
              <w:rPr>
                <w:noProof/>
                <w:webHidden/>
              </w:rPr>
              <w:fldChar w:fldCharType="end"/>
            </w:r>
          </w:hyperlink>
        </w:p>
        <w:p w14:paraId="7FC6E713" w14:textId="7E9A40D9" w:rsidR="00F6082A" w:rsidRPr="00900BDC" w:rsidRDefault="00000000">
          <w:pPr>
            <w:widowControl w:val="0"/>
            <w:tabs>
              <w:tab w:val="left" w:leader="dot" w:pos="6946"/>
            </w:tabs>
            <w:spacing w:after="100"/>
            <w:ind w:left="220" w:right="-291"/>
            <w:rPr>
              <w:noProof/>
              <w:kern w:val="2"/>
              <w:lang w:val="en-ID"/>
            </w:rPr>
          </w:pPr>
          <w:hyperlink w:anchor="_Toc142661409" w:history="1">
            <w:r w:rsidR="00B879DF" w:rsidRPr="004F1217">
              <w:rPr>
                <w:noProof/>
                <w:lang w:val="id-ID"/>
              </w:rPr>
              <w:t>3.1 Jenis Dan Pendekatan Penelitian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_Toc142661409 \h </w:instrText>
            </w:r>
            <w:r w:rsidR="00B879DF" w:rsidRPr="004F1217">
              <w:rPr>
                <w:noProof/>
                <w:webHidden/>
              </w:rPr>
            </w:r>
            <w:r w:rsidR="00B879DF" w:rsidRPr="004F1217">
              <w:rPr>
                <w:noProof/>
                <w:webHidden/>
              </w:rPr>
              <w:fldChar w:fldCharType="separate"/>
            </w:r>
            <w:r w:rsidR="00E54F80">
              <w:rPr>
                <w:noProof/>
                <w:webHidden/>
              </w:rPr>
              <w:t>28</w:t>
            </w:r>
            <w:r w:rsidR="00B879DF" w:rsidRPr="004F1217">
              <w:rPr>
                <w:noProof/>
                <w:webHidden/>
              </w:rPr>
              <w:fldChar w:fldCharType="end"/>
            </w:r>
          </w:hyperlink>
        </w:p>
        <w:p w14:paraId="0C9BC4DB" w14:textId="46E522AB" w:rsidR="00F6082A" w:rsidRPr="00900BDC" w:rsidRDefault="00000000">
          <w:pPr>
            <w:widowControl w:val="0"/>
            <w:tabs>
              <w:tab w:val="left" w:leader="dot" w:pos="6946"/>
            </w:tabs>
            <w:spacing w:after="100"/>
            <w:ind w:left="220" w:right="-291"/>
            <w:rPr>
              <w:noProof/>
              <w:kern w:val="2"/>
              <w:lang w:val="en-ID"/>
            </w:rPr>
          </w:pPr>
          <w:hyperlink w:anchor="_Toc142661410" w:history="1">
            <w:r w:rsidR="00B879DF" w:rsidRPr="004F1217">
              <w:rPr>
                <w:noProof/>
                <w:lang w:val="id-ID"/>
              </w:rPr>
              <w:t>3.2 Populasi, Sampel Dan Teknik Pengambilan Sampel</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_Toc142661410 \h </w:instrText>
            </w:r>
            <w:r w:rsidR="00B879DF" w:rsidRPr="004F1217">
              <w:rPr>
                <w:noProof/>
                <w:webHidden/>
              </w:rPr>
            </w:r>
            <w:r w:rsidR="00B879DF" w:rsidRPr="004F1217">
              <w:rPr>
                <w:noProof/>
                <w:webHidden/>
              </w:rPr>
              <w:fldChar w:fldCharType="separate"/>
            </w:r>
            <w:r w:rsidR="00E54F80">
              <w:rPr>
                <w:noProof/>
                <w:webHidden/>
              </w:rPr>
              <w:t>28</w:t>
            </w:r>
            <w:r w:rsidR="00B879DF" w:rsidRPr="004F1217">
              <w:rPr>
                <w:noProof/>
                <w:webHidden/>
              </w:rPr>
              <w:fldChar w:fldCharType="end"/>
            </w:r>
          </w:hyperlink>
        </w:p>
        <w:p w14:paraId="4EDBD043" w14:textId="60CFCE47" w:rsidR="00F6082A" w:rsidRPr="00900BDC" w:rsidRDefault="00000000">
          <w:pPr>
            <w:widowControl w:val="0"/>
            <w:tabs>
              <w:tab w:val="left" w:leader="dot" w:pos="6946"/>
            </w:tabs>
            <w:spacing w:after="100"/>
            <w:ind w:left="440" w:right="134"/>
            <w:rPr>
              <w:noProof/>
              <w:kern w:val="2"/>
              <w:lang w:val="en-ID"/>
            </w:rPr>
          </w:pPr>
          <w:hyperlink w:anchor="_Toc142661411" w:history="1">
            <w:r w:rsidR="00B879DF" w:rsidRPr="004F1217">
              <w:rPr>
                <w:rFonts w:eastAsiaTheme="majorEastAsia"/>
                <w:iCs/>
                <w:noProof/>
                <w:lang w:val="id-ID"/>
              </w:rPr>
              <w:t>3.2.1 Populasi</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_Toc142661411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28</w:t>
            </w:r>
            <w:r w:rsidR="00B879DF" w:rsidRPr="004F1217">
              <w:rPr>
                <w:rFonts w:eastAsiaTheme="majorEastAsia"/>
                <w:iCs/>
                <w:noProof/>
                <w:webHidden/>
                <w:lang w:val="id-ID"/>
              </w:rPr>
              <w:fldChar w:fldCharType="end"/>
            </w:r>
          </w:hyperlink>
        </w:p>
        <w:p w14:paraId="61D177D9" w14:textId="12995B93" w:rsidR="00F6082A" w:rsidRPr="00900BDC" w:rsidRDefault="00000000">
          <w:pPr>
            <w:widowControl w:val="0"/>
            <w:tabs>
              <w:tab w:val="left" w:leader="dot" w:pos="6946"/>
            </w:tabs>
            <w:spacing w:after="100"/>
            <w:ind w:left="440" w:right="134"/>
            <w:rPr>
              <w:noProof/>
              <w:kern w:val="2"/>
              <w:lang w:val="en-ID"/>
            </w:rPr>
          </w:pPr>
          <w:hyperlink w:anchor="_Toc142661412" w:history="1">
            <w:r w:rsidR="00B879DF" w:rsidRPr="004F1217">
              <w:rPr>
                <w:rFonts w:eastAsiaTheme="majorEastAsia"/>
                <w:iCs/>
                <w:noProof/>
                <w:lang w:val="id-ID"/>
              </w:rPr>
              <w:t>3.2.2 Sampel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_Toc142661412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29</w:t>
            </w:r>
            <w:r w:rsidR="00B879DF" w:rsidRPr="004F1217">
              <w:rPr>
                <w:rFonts w:eastAsiaTheme="majorEastAsia"/>
                <w:iCs/>
                <w:noProof/>
                <w:webHidden/>
                <w:lang w:val="id-ID"/>
              </w:rPr>
              <w:fldChar w:fldCharType="end"/>
            </w:r>
          </w:hyperlink>
        </w:p>
        <w:p w14:paraId="3BEFB40C" w14:textId="56B78622" w:rsidR="00F6082A" w:rsidRPr="00900BDC" w:rsidRDefault="00000000">
          <w:pPr>
            <w:widowControl w:val="0"/>
            <w:tabs>
              <w:tab w:val="left" w:leader="dot" w:pos="6946"/>
            </w:tabs>
            <w:spacing w:after="100"/>
            <w:ind w:left="440" w:right="134"/>
            <w:rPr>
              <w:noProof/>
              <w:kern w:val="2"/>
              <w:lang w:val="en-ID"/>
            </w:rPr>
          </w:pPr>
          <w:hyperlink w:anchor="_Toc142661413" w:history="1">
            <w:r w:rsidR="00B879DF" w:rsidRPr="004F1217">
              <w:rPr>
                <w:rFonts w:eastAsiaTheme="majorEastAsia"/>
                <w:iCs/>
                <w:noProof/>
                <w:lang w:val="id-ID"/>
              </w:rPr>
              <w:t>3.2.3 Teknik Pengambilan Sampel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_Toc142661413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29</w:t>
            </w:r>
            <w:r w:rsidR="00B879DF" w:rsidRPr="004F1217">
              <w:rPr>
                <w:rFonts w:eastAsiaTheme="majorEastAsia"/>
                <w:iCs/>
                <w:noProof/>
                <w:webHidden/>
                <w:lang w:val="id-ID"/>
              </w:rPr>
              <w:fldChar w:fldCharType="end"/>
            </w:r>
          </w:hyperlink>
        </w:p>
        <w:p w14:paraId="75DAFFA1" w14:textId="293201F9" w:rsidR="00F6082A" w:rsidRPr="00900BDC" w:rsidRDefault="00000000">
          <w:pPr>
            <w:widowControl w:val="0"/>
            <w:tabs>
              <w:tab w:val="left" w:leader="dot" w:pos="6946"/>
            </w:tabs>
            <w:spacing w:after="100"/>
            <w:ind w:left="220" w:right="-291"/>
            <w:rPr>
              <w:noProof/>
              <w:kern w:val="2"/>
              <w:lang w:val="en-ID"/>
            </w:rPr>
          </w:pPr>
          <w:hyperlink w:anchor="_Toc142661414" w:history="1">
            <w:r w:rsidR="00B879DF" w:rsidRPr="004F1217">
              <w:rPr>
                <w:noProof/>
                <w:lang w:val="id-ID"/>
              </w:rPr>
              <w:t>3.3 Data Penelitian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_Toc142661414 \h </w:instrText>
            </w:r>
            <w:r w:rsidR="00B879DF" w:rsidRPr="004F1217">
              <w:rPr>
                <w:noProof/>
                <w:webHidden/>
              </w:rPr>
            </w:r>
            <w:r w:rsidR="00B879DF" w:rsidRPr="004F1217">
              <w:rPr>
                <w:noProof/>
                <w:webHidden/>
              </w:rPr>
              <w:fldChar w:fldCharType="separate"/>
            </w:r>
            <w:r w:rsidR="00E54F80">
              <w:rPr>
                <w:noProof/>
                <w:webHidden/>
              </w:rPr>
              <w:t>29</w:t>
            </w:r>
            <w:r w:rsidR="00B879DF" w:rsidRPr="004F1217">
              <w:rPr>
                <w:noProof/>
                <w:webHidden/>
              </w:rPr>
              <w:fldChar w:fldCharType="end"/>
            </w:r>
          </w:hyperlink>
        </w:p>
        <w:p w14:paraId="6D8DCA6F" w14:textId="6F28D051" w:rsidR="00F6082A" w:rsidRPr="00900BDC" w:rsidRDefault="00000000">
          <w:pPr>
            <w:widowControl w:val="0"/>
            <w:tabs>
              <w:tab w:val="left" w:leader="dot" w:pos="6946"/>
            </w:tabs>
            <w:spacing w:after="100"/>
            <w:ind w:left="440" w:right="134"/>
            <w:rPr>
              <w:noProof/>
              <w:kern w:val="2"/>
              <w:lang w:val="en-ID"/>
            </w:rPr>
          </w:pPr>
          <w:hyperlink w:anchor="_Toc142661415" w:history="1">
            <w:r w:rsidR="00B879DF" w:rsidRPr="004F1217">
              <w:rPr>
                <w:rFonts w:eastAsiaTheme="majorEastAsia"/>
                <w:iCs/>
                <w:noProof/>
                <w:lang w:val="id-ID"/>
              </w:rPr>
              <w:t>3.3.2 Teknik Pengumpulan Data</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_Toc142661415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30</w:t>
            </w:r>
            <w:r w:rsidR="00B879DF" w:rsidRPr="004F1217">
              <w:rPr>
                <w:rFonts w:eastAsiaTheme="majorEastAsia"/>
                <w:iCs/>
                <w:noProof/>
                <w:webHidden/>
                <w:lang w:val="id-ID"/>
              </w:rPr>
              <w:fldChar w:fldCharType="end"/>
            </w:r>
          </w:hyperlink>
        </w:p>
        <w:p w14:paraId="739BE368" w14:textId="432026C2" w:rsidR="00F6082A" w:rsidRPr="00900BDC" w:rsidRDefault="00000000">
          <w:pPr>
            <w:widowControl w:val="0"/>
            <w:tabs>
              <w:tab w:val="left" w:leader="dot" w:pos="6946"/>
            </w:tabs>
            <w:spacing w:after="100"/>
            <w:ind w:left="440" w:right="134"/>
            <w:rPr>
              <w:noProof/>
              <w:kern w:val="2"/>
              <w:lang w:val="en-ID"/>
            </w:rPr>
          </w:pPr>
          <w:hyperlink w:anchor="_Toc142661416" w:history="1">
            <w:r w:rsidR="00B879DF" w:rsidRPr="004F1217">
              <w:rPr>
                <w:rFonts w:eastAsiaTheme="majorEastAsia"/>
                <w:iCs/>
                <w:noProof/>
                <w:lang w:val="id-ID"/>
              </w:rPr>
              <w:t>3.3.3 Definisi Operasional Variabel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_Toc142661416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31</w:t>
            </w:r>
            <w:r w:rsidR="00B879DF" w:rsidRPr="004F1217">
              <w:rPr>
                <w:rFonts w:eastAsiaTheme="majorEastAsia"/>
                <w:iCs/>
                <w:noProof/>
                <w:webHidden/>
                <w:lang w:val="id-ID"/>
              </w:rPr>
              <w:fldChar w:fldCharType="end"/>
            </w:r>
          </w:hyperlink>
        </w:p>
        <w:p w14:paraId="3E6FF9F4" w14:textId="7C8DA842" w:rsidR="00F6082A" w:rsidRPr="00900BDC" w:rsidRDefault="00000000">
          <w:pPr>
            <w:widowControl w:val="0"/>
            <w:tabs>
              <w:tab w:val="left" w:leader="dot" w:pos="6946"/>
            </w:tabs>
            <w:spacing w:after="100"/>
            <w:ind w:left="220" w:right="-291"/>
            <w:rPr>
              <w:noProof/>
              <w:kern w:val="2"/>
              <w:lang w:val="en-ID"/>
            </w:rPr>
          </w:pPr>
          <w:hyperlink w:anchor="_Toc142661417" w:history="1">
            <w:r w:rsidR="00B879DF" w:rsidRPr="004F1217">
              <w:rPr>
                <w:noProof/>
                <w:lang w:val="id-ID"/>
              </w:rPr>
              <w:t>3.4 Teknik Analisis Data</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_Toc142661417 \h </w:instrText>
            </w:r>
            <w:r w:rsidR="00B879DF" w:rsidRPr="004F1217">
              <w:rPr>
                <w:noProof/>
                <w:webHidden/>
              </w:rPr>
            </w:r>
            <w:r w:rsidR="00B879DF" w:rsidRPr="004F1217">
              <w:rPr>
                <w:noProof/>
                <w:webHidden/>
              </w:rPr>
              <w:fldChar w:fldCharType="separate"/>
            </w:r>
            <w:r w:rsidR="00E54F80">
              <w:rPr>
                <w:noProof/>
                <w:webHidden/>
              </w:rPr>
              <w:t>36</w:t>
            </w:r>
            <w:r w:rsidR="00B879DF" w:rsidRPr="004F1217">
              <w:rPr>
                <w:noProof/>
                <w:webHidden/>
              </w:rPr>
              <w:fldChar w:fldCharType="end"/>
            </w:r>
          </w:hyperlink>
        </w:p>
        <w:p w14:paraId="68D4D224" w14:textId="103B555C" w:rsidR="00F6082A" w:rsidRPr="00900BDC" w:rsidRDefault="00000000">
          <w:pPr>
            <w:widowControl w:val="0"/>
            <w:tabs>
              <w:tab w:val="left" w:leader="dot" w:pos="6946"/>
            </w:tabs>
            <w:spacing w:after="100"/>
            <w:ind w:left="440" w:right="134"/>
            <w:rPr>
              <w:noProof/>
              <w:kern w:val="2"/>
              <w:lang w:val="en-ID"/>
            </w:rPr>
          </w:pPr>
          <w:hyperlink w:anchor="_Toc142661418" w:history="1">
            <w:r w:rsidR="00B879DF" w:rsidRPr="004F1217">
              <w:rPr>
                <w:rFonts w:eastAsiaTheme="majorEastAsia"/>
                <w:iCs/>
                <w:noProof/>
                <w:lang w:val="id-ID"/>
              </w:rPr>
              <w:t>3.4.1 Uji Outer Model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_Toc142661418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36</w:t>
            </w:r>
            <w:r w:rsidR="00B879DF" w:rsidRPr="004F1217">
              <w:rPr>
                <w:rFonts w:eastAsiaTheme="majorEastAsia"/>
                <w:iCs/>
                <w:noProof/>
                <w:webHidden/>
                <w:lang w:val="id-ID"/>
              </w:rPr>
              <w:fldChar w:fldCharType="end"/>
            </w:r>
          </w:hyperlink>
        </w:p>
        <w:p w14:paraId="478E9A60" w14:textId="5C3093D5" w:rsidR="00F6082A" w:rsidRPr="00900BDC" w:rsidRDefault="00000000">
          <w:pPr>
            <w:widowControl w:val="0"/>
            <w:tabs>
              <w:tab w:val="left" w:leader="dot" w:pos="6946"/>
            </w:tabs>
            <w:spacing w:after="100"/>
            <w:ind w:left="440" w:right="134"/>
            <w:rPr>
              <w:noProof/>
              <w:kern w:val="2"/>
              <w:lang w:val="en-ID"/>
            </w:rPr>
          </w:pPr>
          <w:hyperlink w:anchor="_Toc142661419" w:history="1">
            <w:r w:rsidR="00B879DF" w:rsidRPr="004F1217">
              <w:rPr>
                <w:rFonts w:eastAsiaTheme="majorEastAsia"/>
                <w:iCs/>
                <w:noProof/>
                <w:lang w:val="id-ID"/>
              </w:rPr>
              <w:t>3.4.2 Uji inner model (struktural)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_Toc142661419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38</w:t>
            </w:r>
            <w:r w:rsidR="00B879DF" w:rsidRPr="004F1217">
              <w:rPr>
                <w:rFonts w:eastAsiaTheme="majorEastAsia"/>
                <w:iCs/>
                <w:noProof/>
                <w:webHidden/>
                <w:lang w:val="id-ID"/>
              </w:rPr>
              <w:fldChar w:fldCharType="end"/>
            </w:r>
          </w:hyperlink>
        </w:p>
        <w:p w14:paraId="44C532E9" w14:textId="0F8860BF" w:rsidR="00F6082A" w:rsidRPr="00900BDC" w:rsidRDefault="00000000">
          <w:pPr>
            <w:widowControl w:val="0"/>
            <w:tabs>
              <w:tab w:val="left" w:leader="dot" w:pos="6946"/>
            </w:tabs>
            <w:spacing w:after="100"/>
            <w:ind w:left="440" w:right="134"/>
            <w:rPr>
              <w:noProof/>
              <w:kern w:val="2"/>
              <w:lang w:val="en-ID"/>
            </w:rPr>
          </w:pPr>
          <w:hyperlink w:anchor="_Toc142661420" w:history="1">
            <w:r w:rsidR="00B879DF" w:rsidRPr="004F1217">
              <w:rPr>
                <w:rFonts w:eastAsiaTheme="majorEastAsia"/>
                <w:iCs/>
                <w:noProof/>
                <w:lang w:val="id-ID"/>
              </w:rPr>
              <w:t>3.4.3 Uji Hipotesis</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_Toc142661420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38</w:t>
            </w:r>
            <w:r w:rsidR="00B879DF" w:rsidRPr="004F1217">
              <w:rPr>
                <w:rFonts w:eastAsiaTheme="majorEastAsia"/>
                <w:iCs/>
                <w:noProof/>
                <w:webHidden/>
                <w:lang w:val="id-ID"/>
              </w:rPr>
              <w:fldChar w:fldCharType="end"/>
            </w:r>
          </w:hyperlink>
        </w:p>
        <w:p w14:paraId="5C3EECE9" w14:textId="1CA935F3" w:rsidR="00F6082A" w:rsidRPr="00900BDC" w:rsidRDefault="00000000">
          <w:pPr>
            <w:widowControl w:val="0"/>
            <w:tabs>
              <w:tab w:val="left" w:leader="dot" w:pos="6946"/>
            </w:tabs>
            <w:spacing w:after="100"/>
            <w:ind w:left="181" w:right="-7"/>
            <w:rPr>
              <w:noProof/>
              <w:kern w:val="2"/>
              <w:lang w:val="en-ID"/>
            </w:rPr>
          </w:pPr>
          <w:hyperlink w:anchor="_Toc142661421" w:history="1">
            <w:r w:rsidR="00B879DF" w:rsidRPr="004F1217">
              <w:rPr>
                <w:noProof/>
                <w:lang w:val="id-ID"/>
              </w:rPr>
              <w:t>BAB IV</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_Toc142661421 \h </w:instrText>
            </w:r>
            <w:r w:rsidR="00B879DF" w:rsidRPr="004F1217">
              <w:rPr>
                <w:noProof/>
                <w:webHidden/>
              </w:rPr>
            </w:r>
            <w:r w:rsidR="00B879DF" w:rsidRPr="004F1217">
              <w:rPr>
                <w:noProof/>
                <w:webHidden/>
              </w:rPr>
              <w:fldChar w:fldCharType="separate"/>
            </w:r>
            <w:r w:rsidR="00E54F80">
              <w:rPr>
                <w:noProof/>
                <w:webHidden/>
              </w:rPr>
              <w:t>40</w:t>
            </w:r>
            <w:r w:rsidR="00B879DF" w:rsidRPr="004F1217">
              <w:rPr>
                <w:noProof/>
                <w:webHidden/>
              </w:rPr>
              <w:fldChar w:fldCharType="end"/>
            </w:r>
          </w:hyperlink>
        </w:p>
        <w:p w14:paraId="75137F6F" w14:textId="42167813" w:rsidR="00F6082A" w:rsidRPr="00900BDC" w:rsidRDefault="00000000">
          <w:pPr>
            <w:widowControl w:val="0"/>
            <w:tabs>
              <w:tab w:val="left" w:leader="dot" w:pos="6946"/>
            </w:tabs>
            <w:spacing w:after="100"/>
            <w:ind w:left="181" w:right="-7"/>
            <w:rPr>
              <w:noProof/>
              <w:kern w:val="2"/>
              <w:lang w:val="en-ID"/>
            </w:rPr>
          </w:pPr>
          <w:hyperlink w:anchor="_Toc142661422" w:history="1">
            <w:r w:rsidR="00B879DF" w:rsidRPr="004F1217">
              <w:rPr>
                <w:noProof/>
                <w:kern w:val="36"/>
                <w:lang w:val="id-ID"/>
              </w:rPr>
              <w:t>HASIL DAN PEMBAHASAN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_Toc142661422 \h </w:instrText>
            </w:r>
            <w:r w:rsidR="00B879DF" w:rsidRPr="004F1217">
              <w:rPr>
                <w:noProof/>
                <w:webHidden/>
              </w:rPr>
            </w:r>
            <w:r w:rsidR="00B879DF" w:rsidRPr="004F1217">
              <w:rPr>
                <w:noProof/>
                <w:webHidden/>
              </w:rPr>
              <w:fldChar w:fldCharType="separate"/>
            </w:r>
            <w:r w:rsidR="00E54F80">
              <w:rPr>
                <w:noProof/>
                <w:webHidden/>
              </w:rPr>
              <w:t>40</w:t>
            </w:r>
            <w:r w:rsidR="00B879DF" w:rsidRPr="004F1217">
              <w:rPr>
                <w:noProof/>
                <w:webHidden/>
              </w:rPr>
              <w:fldChar w:fldCharType="end"/>
            </w:r>
          </w:hyperlink>
        </w:p>
        <w:p w14:paraId="080CA888" w14:textId="44ADC1E8" w:rsidR="00F6082A" w:rsidRPr="00900BDC" w:rsidRDefault="00000000">
          <w:pPr>
            <w:widowControl w:val="0"/>
            <w:tabs>
              <w:tab w:val="left" w:leader="dot" w:pos="6946"/>
            </w:tabs>
            <w:spacing w:after="100"/>
            <w:ind w:left="220" w:right="-291"/>
            <w:rPr>
              <w:noProof/>
              <w:kern w:val="2"/>
              <w:lang w:val="en-ID"/>
            </w:rPr>
          </w:pPr>
          <w:hyperlink w:anchor="_Toc142661423" w:history="1">
            <w:r w:rsidR="00B879DF" w:rsidRPr="004F1217">
              <w:rPr>
                <w:noProof/>
                <w:lang w:val="id-ID"/>
              </w:rPr>
              <w:t>4.1 Gambaran Umum Objek Penelitian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_Toc142661423 \h </w:instrText>
            </w:r>
            <w:r w:rsidR="00B879DF" w:rsidRPr="004F1217">
              <w:rPr>
                <w:noProof/>
                <w:webHidden/>
              </w:rPr>
            </w:r>
            <w:r w:rsidR="00B879DF" w:rsidRPr="004F1217">
              <w:rPr>
                <w:noProof/>
                <w:webHidden/>
              </w:rPr>
              <w:fldChar w:fldCharType="separate"/>
            </w:r>
            <w:r w:rsidR="00E54F80">
              <w:rPr>
                <w:noProof/>
                <w:webHidden/>
              </w:rPr>
              <w:t>40</w:t>
            </w:r>
            <w:r w:rsidR="00B879DF" w:rsidRPr="004F1217">
              <w:rPr>
                <w:noProof/>
                <w:webHidden/>
              </w:rPr>
              <w:fldChar w:fldCharType="end"/>
            </w:r>
          </w:hyperlink>
        </w:p>
        <w:p w14:paraId="68AA2FC3" w14:textId="3D7C7FCD" w:rsidR="00F6082A" w:rsidRPr="00900BDC" w:rsidRDefault="00000000">
          <w:pPr>
            <w:widowControl w:val="0"/>
            <w:tabs>
              <w:tab w:val="left" w:leader="dot" w:pos="6946"/>
            </w:tabs>
            <w:spacing w:after="100"/>
            <w:ind w:left="220" w:right="-291"/>
            <w:rPr>
              <w:noProof/>
              <w:kern w:val="2"/>
              <w:lang w:val="en-ID"/>
            </w:rPr>
          </w:pPr>
          <w:hyperlink w:anchor="_Toc142661424" w:history="1">
            <w:r w:rsidR="00B879DF" w:rsidRPr="004F1217">
              <w:rPr>
                <w:noProof/>
                <w:lang w:val="id-ID"/>
              </w:rPr>
              <w:t>4.2 Karakteristik Responden</w:t>
            </w:r>
            <w:r w:rsidR="00B879DF" w:rsidRPr="004F1217">
              <w:rPr>
                <w:noProof/>
                <w:shd w:val="clear" w:color="auto" w:fill="FFFFFF"/>
                <w:lang w:val="id-ID"/>
              </w:rPr>
              <w:t>.</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_Toc142661424 \h </w:instrText>
            </w:r>
            <w:r w:rsidR="00B879DF" w:rsidRPr="004F1217">
              <w:rPr>
                <w:noProof/>
                <w:webHidden/>
              </w:rPr>
            </w:r>
            <w:r w:rsidR="00B879DF" w:rsidRPr="004F1217">
              <w:rPr>
                <w:noProof/>
                <w:webHidden/>
              </w:rPr>
              <w:fldChar w:fldCharType="separate"/>
            </w:r>
            <w:r w:rsidR="00E54F80">
              <w:rPr>
                <w:noProof/>
                <w:webHidden/>
              </w:rPr>
              <w:t>41</w:t>
            </w:r>
            <w:r w:rsidR="00B879DF" w:rsidRPr="004F1217">
              <w:rPr>
                <w:noProof/>
                <w:webHidden/>
              </w:rPr>
              <w:fldChar w:fldCharType="end"/>
            </w:r>
          </w:hyperlink>
        </w:p>
        <w:p w14:paraId="63F73B2E" w14:textId="601372A7" w:rsidR="00F6082A" w:rsidRPr="00900BDC" w:rsidRDefault="00000000">
          <w:pPr>
            <w:widowControl w:val="0"/>
            <w:tabs>
              <w:tab w:val="left" w:leader="dot" w:pos="6946"/>
            </w:tabs>
            <w:spacing w:after="100"/>
            <w:ind w:left="440" w:right="134"/>
            <w:rPr>
              <w:noProof/>
              <w:kern w:val="2"/>
              <w:lang w:val="en-ID"/>
            </w:rPr>
          </w:pPr>
          <w:hyperlink w:anchor="_Toc142661425" w:history="1">
            <w:r w:rsidR="00B879DF" w:rsidRPr="004F1217">
              <w:rPr>
                <w:rFonts w:eastAsiaTheme="majorEastAsia"/>
                <w:iCs/>
                <w:noProof/>
                <w:lang w:val="id-ID"/>
              </w:rPr>
              <w:t>4.2.1 Karakteristik Responden Berdasarkan Jenis Kelamin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_Toc142661425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41</w:t>
            </w:r>
            <w:r w:rsidR="00B879DF" w:rsidRPr="004F1217">
              <w:rPr>
                <w:rFonts w:eastAsiaTheme="majorEastAsia"/>
                <w:iCs/>
                <w:noProof/>
                <w:webHidden/>
                <w:lang w:val="id-ID"/>
              </w:rPr>
              <w:fldChar w:fldCharType="end"/>
            </w:r>
          </w:hyperlink>
        </w:p>
        <w:p w14:paraId="1EA650C5" w14:textId="6F85AF6A" w:rsidR="00F6082A" w:rsidRPr="00900BDC" w:rsidRDefault="00000000">
          <w:pPr>
            <w:widowControl w:val="0"/>
            <w:tabs>
              <w:tab w:val="left" w:leader="dot" w:pos="6946"/>
            </w:tabs>
            <w:spacing w:after="100"/>
            <w:ind w:left="440" w:right="134"/>
            <w:rPr>
              <w:noProof/>
              <w:kern w:val="2"/>
              <w:lang w:val="en-ID"/>
            </w:rPr>
          </w:pPr>
          <w:hyperlink w:anchor="_Toc142661426" w:history="1">
            <w:r w:rsidR="00B879DF" w:rsidRPr="004F1217">
              <w:rPr>
                <w:rFonts w:eastAsiaTheme="majorEastAsia"/>
                <w:iCs/>
                <w:noProof/>
                <w:lang w:val="id-ID"/>
              </w:rPr>
              <w:t>4.2.2 Karakteristik Responden Berdasarkan Usia</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_Toc142661426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41</w:t>
            </w:r>
            <w:r w:rsidR="00B879DF" w:rsidRPr="004F1217">
              <w:rPr>
                <w:rFonts w:eastAsiaTheme="majorEastAsia"/>
                <w:iCs/>
                <w:noProof/>
                <w:webHidden/>
                <w:lang w:val="id-ID"/>
              </w:rPr>
              <w:fldChar w:fldCharType="end"/>
            </w:r>
          </w:hyperlink>
        </w:p>
        <w:p w14:paraId="6D754F1C" w14:textId="0E02FF68" w:rsidR="00F6082A" w:rsidRPr="00900BDC" w:rsidRDefault="00000000">
          <w:pPr>
            <w:widowControl w:val="0"/>
            <w:tabs>
              <w:tab w:val="left" w:leader="dot" w:pos="6946"/>
            </w:tabs>
            <w:spacing w:after="100"/>
            <w:ind w:left="440" w:right="134"/>
            <w:rPr>
              <w:noProof/>
              <w:kern w:val="2"/>
              <w:lang w:val="en-ID"/>
            </w:rPr>
          </w:pPr>
          <w:hyperlink w:anchor="_Toc142661427" w:history="1">
            <w:r w:rsidR="00B879DF" w:rsidRPr="004F1217">
              <w:rPr>
                <w:rFonts w:eastAsiaTheme="majorEastAsia"/>
                <w:iCs/>
                <w:noProof/>
                <w:lang w:val="id-ID"/>
              </w:rPr>
              <w:t>4.2.3 Karakteristik Responden Berdasarkan Pendidikan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_Toc142661427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42</w:t>
            </w:r>
            <w:r w:rsidR="00B879DF" w:rsidRPr="004F1217">
              <w:rPr>
                <w:rFonts w:eastAsiaTheme="majorEastAsia"/>
                <w:iCs/>
                <w:noProof/>
                <w:webHidden/>
                <w:lang w:val="id-ID"/>
              </w:rPr>
              <w:fldChar w:fldCharType="end"/>
            </w:r>
          </w:hyperlink>
        </w:p>
        <w:p w14:paraId="4868D231" w14:textId="1FDEA57E" w:rsidR="00F6082A" w:rsidRPr="00900BDC" w:rsidRDefault="00000000">
          <w:pPr>
            <w:widowControl w:val="0"/>
            <w:tabs>
              <w:tab w:val="left" w:leader="dot" w:pos="6946"/>
            </w:tabs>
            <w:spacing w:after="100"/>
            <w:ind w:left="440" w:right="134"/>
            <w:rPr>
              <w:noProof/>
              <w:kern w:val="2"/>
              <w:lang w:val="en-ID"/>
            </w:rPr>
          </w:pPr>
          <w:hyperlink w:anchor="_Toc142661428" w:history="1">
            <w:r w:rsidR="00B879DF" w:rsidRPr="004F1217">
              <w:rPr>
                <w:rFonts w:eastAsiaTheme="majorEastAsia"/>
                <w:iCs/>
                <w:noProof/>
                <w:lang w:val="id-ID"/>
              </w:rPr>
              <w:t>4.2.4 Karakteristik Responden Berdasarkan Pendapatan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_Toc142661428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42</w:t>
            </w:r>
            <w:r w:rsidR="00B879DF" w:rsidRPr="004F1217">
              <w:rPr>
                <w:rFonts w:eastAsiaTheme="majorEastAsia"/>
                <w:iCs/>
                <w:noProof/>
                <w:webHidden/>
                <w:lang w:val="id-ID"/>
              </w:rPr>
              <w:fldChar w:fldCharType="end"/>
            </w:r>
          </w:hyperlink>
        </w:p>
        <w:p w14:paraId="785486BA" w14:textId="2B6CDBF3" w:rsidR="00F6082A" w:rsidRPr="00900BDC" w:rsidRDefault="00000000">
          <w:pPr>
            <w:widowControl w:val="0"/>
            <w:tabs>
              <w:tab w:val="left" w:leader="dot" w:pos="6946"/>
            </w:tabs>
            <w:spacing w:after="100"/>
            <w:ind w:left="220" w:right="-291"/>
            <w:rPr>
              <w:noProof/>
              <w:kern w:val="2"/>
              <w:lang w:val="en-ID"/>
            </w:rPr>
          </w:pPr>
          <w:hyperlink w:anchor="_Toc142661429" w:history="1">
            <w:r w:rsidR="00B879DF" w:rsidRPr="004F1217">
              <w:rPr>
                <w:noProof/>
                <w:lang w:val="id-ID"/>
              </w:rPr>
              <w:t>4.3 Analisis Deskripsi Variabel Penelitian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_Toc142661429 \h </w:instrText>
            </w:r>
            <w:r w:rsidR="00B879DF" w:rsidRPr="004F1217">
              <w:rPr>
                <w:noProof/>
                <w:webHidden/>
              </w:rPr>
            </w:r>
            <w:r w:rsidR="00B879DF" w:rsidRPr="004F1217">
              <w:rPr>
                <w:noProof/>
                <w:webHidden/>
              </w:rPr>
              <w:fldChar w:fldCharType="separate"/>
            </w:r>
            <w:r w:rsidR="00E54F80">
              <w:rPr>
                <w:noProof/>
                <w:webHidden/>
              </w:rPr>
              <w:t>43</w:t>
            </w:r>
            <w:r w:rsidR="00B879DF" w:rsidRPr="004F1217">
              <w:rPr>
                <w:noProof/>
                <w:webHidden/>
              </w:rPr>
              <w:fldChar w:fldCharType="end"/>
            </w:r>
          </w:hyperlink>
        </w:p>
        <w:p w14:paraId="5DC1811C" w14:textId="273BB750" w:rsidR="00F6082A" w:rsidRPr="00900BDC" w:rsidRDefault="00000000">
          <w:pPr>
            <w:widowControl w:val="0"/>
            <w:tabs>
              <w:tab w:val="left" w:leader="dot" w:pos="6946"/>
            </w:tabs>
            <w:spacing w:after="100"/>
            <w:ind w:left="440" w:right="134"/>
            <w:rPr>
              <w:noProof/>
              <w:kern w:val="2"/>
              <w:lang w:val="en-ID"/>
            </w:rPr>
          </w:pPr>
          <w:hyperlink w:anchor="_Toc142661430" w:history="1">
            <w:r w:rsidR="00B879DF" w:rsidRPr="004F1217">
              <w:rPr>
                <w:rFonts w:eastAsiaTheme="majorEastAsia"/>
                <w:iCs/>
                <w:noProof/>
                <w:lang w:val="id-ID"/>
              </w:rPr>
              <w:t>4.3.1 Variabel Kesejahteraan Finansial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_Toc142661430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44</w:t>
            </w:r>
            <w:r w:rsidR="00B879DF" w:rsidRPr="004F1217">
              <w:rPr>
                <w:rFonts w:eastAsiaTheme="majorEastAsia"/>
                <w:iCs/>
                <w:noProof/>
                <w:webHidden/>
                <w:lang w:val="id-ID"/>
              </w:rPr>
              <w:fldChar w:fldCharType="end"/>
            </w:r>
          </w:hyperlink>
        </w:p>
        <w:p w14:paraId="6382EC9B" w14:textId="0EA96B98" w:rsidR="00F6082A" w:rsidRPr="00900BDC" w:rsidRDefault="00000000">
          <w:pPr>
            <w:widowControl w:val="0"/>
            <w:tabs>
              <w:tab w:val="left" w:leader="dot" w:pos="6946"/>
            </w:tabs>
            <w:spacing w:after="100"/>
            <w:ind w:left="440" w:right="134"/>
            <w:rPr>
              <w:noProof/>
              <w:kern w:val="2"/>
              <w:lang w:val="en-ID"/>
            </w:rPr>
          </w:pPr>
          <w:hyperlink w:anchor="_Toc142661431" w:history="1">
            <w:r w:rsidR="00B879DF" w:rsidRPr="004F1217">
              <w:rPr>
                <w:rFonts w:eastAsiaTheme="majorEastAsia"/>
                <w:iCs/>
                <w:noProof/>
                <w:lang w:val="id-ID"/>
              </w:rPr>
              <w:t>4.3.2 Variabel pengetahuan keuangan subjektif</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_Toc142661431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45</w:t>
            </w:r>
            <w:r w:rsidR="00B879DF" w:rsidRPr="004F1217">
              <w:rPr>
                <w:rFonts w:eastAsiaTheme="majorEastAsia"/>
                <w:iCs/>
                <w:noProof/>
                <w:webHidden/>
                <w:lang w:val="id-ID"/>
              </w:rPr>
              <w:fldChar w:fldCharType="end"/>
            </w:r>
          </w:hyperlink>
        </w:p>
        <w:p w14:paraId="30BBE38E" w14:textId="29BFF598" w:rsidR="00F6082A" w:rsidRPr="00900BDC" w:rsidRDefault="00000000">
          <w:pPr>
            <w:widowControl w:val="0"/>
            <w:tabs>
              <w:tab w:val="left" w:leader="dot" w:pos="6946"/>
            </w:tabs>
            <w:spacing w:after="100"/>
            <w:ind w:left="440" w:right="134"/>
            <w:rPr>
              <w:noProof/>
              <w:kern w:val="2"/>
              <w:lang w:val="en-ID"/>
            </w:rPr>
          </w:pPr>
          <w:hyperlink w:anchor="_Toc142661432" w:history="1">
            <w:r w:rsidR="00B879DF" w:rsidRPr="004F1217">
              <w:rPr>
                <w:rFonts w:eastAsiaTheme="majorEastAsia"/>
                <w:iCs/>
                <w:noProof/>
                <w:lang w:val="id-ID"/>
              </w:rPr>
              <w:t>4.3.3 Variabel Sikap Keuangan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_Toc142661432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47</w:t>
            </w:r>
            <w:r w:rsidR="00B879DF" w:rsidRPr="004F1217">
              <w:rPr>
                <w:rFonts w:eastAsiaTheme="majorEastAsia"/>
                <w:iCs/>
                <w:noProof/>
                <w:webHidden/>
                <w:lang w:val="id-ID"/>
              </w:rPr>
              <w:fldChar w:fldCharType="end"/>
            </w:r>
          </w:hyperlink>
        </w:p>
        <w:p w14:paraId="331591FB" w14:textId="075D1AB7" w:rsidR="00F6082A" w:rsidRPr="00900BDC" w:rsidRDefault="00000000">
          <w:pPr>
            <w:widowControl w:val="0"/>
            <w:tabs>
              <w:tab w:val="left" w:leader="dot" w:pos="6946"/>
            </w:tabs>
            <w:spacing w:after="100"/>
            <w:ind w:left="440" w:right="134"/>
            <w:rPr>
              <w:noProof/>
              <w:kern w:val="2"/>
              <w:lang w:val="en-ID"/>
            </w:rPr>
          </w:pPr>
          <w:hyperlink w:anchor="_Toc142661433" w:history="1">
            <w:r w:rsidR="00B879DF" w:rsidRPr="004F1217">
              <w:rPr>
                <w:rFonts w:eastAsiaTheme="majorEastAsia"/>
                <w:iCs/>
                <w:noProof/>
                <w:lang w:val="id-ID"/>
              </w:rPr>
              <w:t>4.3.3 Variabel Locus Of Control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_Toc142661433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49</w:t>
            </w:r>
            <w:r w:rsidR="00B879DF" w:rsidRPr="004F1217">
              <w:rPr>
                <w:rFonts w:eastAsiaTheme="majorEastAsia"/>
                <w:iCs/>
                <w:noProof/>
                <w:webHidden/>
                <w:lang w:val="id-ID"/>
              </w:rPr>
              <w:fldChar w:fldCharType="end"/>
            </w:r>
          </w:hyperlink>
        </w:p>
        <w:p w14:paraId="5D8E2A64" w14:textId="5AA6D346" w:rsidR="00F6082A" w:rsidRPr="00900BDC" w:rsidRDefault="00000000">
          <w:pPr>
            <w:widowControl w:val="0"/>
            <w:tabs>
              <w:tab w:val="left" w:leader="dot" w:pos="6946"/>
            </w:tabs>
            <w:spacing w:after="100"/>
            <w:ind w:left="440" w:right="134"/>
            <w:rPr>
              <w:noProof/>
              <w:kern w:val="2"/>
              <w:lang w:val="en-ID"/>
            </w:rPr>
          </w:pPr>
          <w:hyperlink w:anchor="_Toc142661434" w:history="1">
            <w:r w:rsidR="00B879DF" w:rsidRPr="004F1217">
              <w:rPr>
                <w:rFonts w:eastAsiaTheme="majorEastAsia"/>
                <w:iCs/>
                <w:noProof/>
                <w:lang w:val="id-ID"/>
              </w:rPr>
              <w:t>4.3.3 Variabel Perilaku Keuangan</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_Toc142661434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50</w:t>
            </w:r>
            <w:r w:rsidR="00B879DF" w:rsidRPr="004F1217">
              <w:rPr>
                <w:rFonts w:eastAsiaTheme="majorEastAsia"/>
                <w:iCs/>
                <w:noProof/>
                <w:webHidden/>
                <w:lang w:val="id-ID"/>
              </w:rPr>
              <w:fldChar w:fldCharType="end"/>
            </w:r>
          </w:hyperlink>
        </w:p>
        <w:p w14:paraId="31FD20DC" w14:textId="2F9FD353" w:rsidR="00F6082A" w:rsidRPr="00900BDC" w:rsidRDefault="00000000">
          <w:pPr>
            <w:widowControl w:val="0"/>
            <w:tabs>
              <w:tab w:val="left" w:leader="dot" w:pos="6946"/>
            </w:tabs>
            <w:spacing w:after="100"/>
            <w:ind w:left="220" w:right="-291"/>
            <w:rPr>
              <w:noProof/>
              <w:kern w:val="2"/>
              <w:lang w:val="en-ID"/>
            </w:rPr>
          </w:pPr>
          <w:hyperlink w:anchor="_Toc142661435" w:history="1">
            <w:r w:rsidR="00B879DF" w:rsidRPr="004F1217">
              <w:rPr>
                <w:noProof/>
                <w:lang w:val="id-ID"/>
              </w:rPr>
              <w:t>4.4 Hasil Pengujian Analisis Model</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_Toc142661435 \h </w:instrText>
            </w:r>
            <w:r w:rsidR="00B879DF" w:rsidRPr="004F1217">
              <w:rPr>
                <w:noProof/>
                <w:webHidden/>
              </w:rPr>
            </w:r>
            <w:r w:rsidR="00B879DF" w:rsidRPr="004F1217">
              <w:rPr>
                <w:noProof/>
                <w:webHidden/>
              </w:rPr>
              <w:fldChar w:fldCharType="separate"/>
            </w:r>
            <w:r w:rsidR="00E54F80">
              <w:rPr>
                <w:noProof/>
                <w:webHidden/>
              </w:rPr>
              <w:t>51</w:t>
            </w:r>
            <w:r w:rsidR="00B879DF" w:rsidRPr="004F1217">
              <w:rPr>
                <w:noProof/>
                <w:webHidden/>
              </w:rPr>
              <w:fldChar w:fldCharType="end"/>
            </w:r>
          </w:hyperlink>
        </w:p>
        <w:p w14:paraId="56E26C4A" w14:textId="7FF885EE" w:rsidR="00F6082A" w:rsidRPr="00900BDC" w:rsidRDefault="00000000">
          <w:pPr>
            <w:widowControl w:val="0"/>
            <w:tabs>
              <w:tab w:val="left" w:leader="dot" w:pos="6946"/>
            </w:tabs>
            <w:spacing w:after="100"/>
            <w:ind w:left="440" w:right="134"/>
            <w:rPr>
              <w:noProof/>
              <w:kern w:val="2"/>
              <w:lang w:val="en-ID"/>
            </w:rPr>
          </w:pPr>
          <w:hyperlink w:anchor="_Toc142661436" w:history="1">
            <w:r w:rsidR="00B879DF" w:rsidRPr="004F1217">
              <w:rPr>
                <w:rFonts w:eastAsiaTheme="majorEastAsia"/>
                <w:iCs/>
                <w:noProof/>
                <w:lang w:val="id-ID"/>
              </w:rPr>
              <w:t>4.4.1 Pengujian Outer Model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_Toc142661436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52</w:t>
            </w:r>
            <w:r w:rsidR="00B879DF" w:rsidRPr="004F1217">
              <w:rPr>
                <w:rFonts w:eastAsiaTheme="majorEastAsia"/>
                <w:iCs/>
                <w:noProof/>
                <w:webHidden/>
                <w:lang w:val="id-ID"/>
              </w:rPr>
              <w:fldChar w:fldCharType="end"/>
            </w:r>
          </w:hyperlink>
        </w:p>
        <w:p w14:paraId="476140F4" w14:textId="655E6F1F" w:rsidR="00F6082A" w:rsidRPr="00900BDC" w:rsidRDefault="00000000">
          <w:pPr>
            <w:widowControl w:val="0"/>
            <w:tabs>
              <w:tab w:val="left" w:leader="dot" w:pos="6946"/>
            </w:tabs>
            <w:spacing w:after="100"/>
            <w:ind w:left="440" w:right="134"/>
            <w:rPr>
              <w:noProof/>
              <w:kern w:val="2"/>
              <w:lang w:val="en-ID"/>
            </w:rPr>
          </w:pPr>
          <w:hyperlink w:anchor="_Toc142661437" w:history="1">
            <w:r w:rsidR="00B879DF" w:rsidRPr="004F1217">
              <w:rPr>
                <w:rFonts w:eastAsiaTheme="majorEastAsia"/>
                <w:iCs/>
                <w:noProof/>
                <w:lang w:val="id-ID"/>
              </w:rPr>
              <w:t>4.4.1.3 Pengujian Reliabilitas Komposit</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_Toc142661437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57</w:t>
            </w:r>
            <w:r w:rsidR="00B879DF" w:rsidRPr="004F1217">
              <w:rPr>
                <w:rFonts w:eastAsiaTheme="majorEastAsia"/>
                <w:iCs/>
                <w:noProof/>
                <w:webHidden/>
                <w:lang w:val="id-ID"/>
              </w:rPr>
              <w:fldChar w:fldCharType="end"/>
            </w:r>
          </w:hyperlink>
        </w:p>
        <w:p w14:paraId="7905A3F5" w14:textId="2D7FD187" w:rsidR="00F6082A" w:rsidRPr="00900BDC" w:rsidRDefault="00000000">
          <w:pPr>
            <w:widowControl w:val="0"/>
            <w:tabs>
              <w:tab w:val="left" w:leader="dot" w:pos="6946"/>
            </w:tabs>
            <w:spacing w:after="100"/>
            <w:ind w:left="440" w:right="134"/>
            <w:rPr>
              <w:noProof/>
              <w:kern w:val="2"/>
              <w:lang w:val="en-ID"/>
            </w:rPr>
          </w:pPr>
          <w:hyperlink w:anchor="_Toc142661438" w:history="1">
            <w:r w:rsidR="00B879DF" w:rsidRPr="004F1217">
              <w:rPr>
                <w:rFonts w:eastAsiaTheme="majorEastAsia"/>
                <w:iCs/>
                <w:noProof/>
                <w:lang w:val="id-ID"/>
              </w:rPr>
              <w:t>4.4.2 Pengujian Inner Model</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_Toc142661438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58</w:t>
            </w:r>
            <w:r w:rsidR="00B879DF" w:rsidRPr="004F1217">
              <w:rPr>
                <w:rFonts w:eastAsiaTheme="majorEastAsia"/>
                <w:iCs/>
                <w:noProof/>
                <w:webHidden/>
                <w:lang w:val="id-ID"/>
              </w:rPr>
              <w:fldChar w:fldCharType="end"/>
            </w:r>
          </w:hyperlink>
        </w:p>
        <w:p w14:paraId="686FED9B" w14:textId="61B9B077" w:rsidR="00F6082A" w:rsidRPr="00900BDC" w:rsidRDefault="00000000">
          <w:pPr>
            <w:widowControl w:val="0"/>
            <w:tabs>
              <w:tab w:val="left" w:leader="dot" w:pos="6946"/>
            </w:tabs>
            <w:spacing w:after="100"/>
            <w:ind w:left="440" w:right="134"/>
            <w:rPr>
              <w:noProof/>
              <w:kern w:val="2"/>
              <w:lang w:val="en-ID"/>
            </w:rPr>
          </w:pPr>
          <w:hyperlink w:anchor="_Toc142661439" w:history="1">
            <w:r w:rsidR="00B879DF" w:rsidRPr="004F1217">
              <w:rPr>
                <w:rFonts w:eastAsiaTheme="majorEastAsia"/>
                <w:iCs/>
                <w:noProof/>
                <w:lang w:val="id-ID"/>
              </w:rPr>
              <w:t>4.4.2.1 Predictive Relevance (Q2)</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_Toc142661439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59</w:t>
            </w:r>
            <w:r w:rsidR="00B879DF" w:rsidRPr="004F1217">
              <w:rPr>
                <w:rFonts w:eastAsiaTheme="majorEastAsia"/>
                <w:iCs/>
                <w:noProof/>
                <w:webHidden/>
                <w:lang w:val="id-ID"/>
              </w:rPr>
              <w:fldChar w:fldCharType="end"/>
            </w:r>
          </w:hyperlink>
        </w:p>
        <w:p w14:paraId="28FB3A09" w14:textId="28935D0D" w:rsidR="00F6082A" w:rsidRPr="00900BDC" w:rsidRDefault="00000000">
          <w:pPr>
            <w:widowControl w:val="0"/>
            <w:tabs>
              <w:tab w:val="left" w:leader="dot" w:pos="6946"/>
            </w:tabs>
            <w:spacing w:after="100"/>
            <w:ind w:left="440" w:right="134"/>
            <w:rPr>
              <w:noProof/>
              <w:kern w:val="2"/>
              <w:lang w:val="en-ID"/>
            </w:rPr>
          </w:pPr>
          <w:hyperlink w:anchor="_Toc142661440" w:history="1">
            <w:r w:rsidR="00B879DF" w:rsidRPr="004F1217">
              <w:rPr>
                <w:rFonts w:eastAsiaTheme="majorEastAsia"/>
                <w:iCs/>
                <w:noProof/>
                <w:lang w:val="id-ID"/>
              </w:rPr>
              <w:t>4.3.3. Pengujian Hipotesis</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_Toc142661440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60</w:t>
            </w:r>
            <w:r w:rsidR="00B879DF" w:rsidRPr="004F1217">
              <w:rPr>
                <w:rFonts w:eastAsiaTheme="majorEastAsia"/>
                <w:iCs/>
                <w:noProof/>
                <w:webHidden/>
                <w:lang w:val="id-ID"/>
              </w:rPr>
              <w:fldChar w:fldCharType="end"/>
            </w:r>
          </w:hyperlink>
        </w:p>
        <w:p w14:paraId="48EE463B" w14:textId="2BF9890E" w:rsidR="00F6082A" w:rsidRPr="00900BDC" w:rsidRDefault="00000000">
          <w:pPr>
            <w:widowControl w:val="0"/>
            <w:tabs>
              <w:tab w:val="left" w:leader="dot" w:pos="6946"/>
            </w:tabs>
            <w:spacing w:after="100"/>
            <w:ind w:left="220" w:right="-291"/>
            <w:rPr>
              <w:noProof/>
              <w:kern w:val="2"/>
              <w:lang w:val="en-ID"/>
            </w:rPr>
          </w:pPr>
          <w:hyperlink w:anchor="_Toc142661441" w:history="1">
            <w:r w:rsidR="00B879DF" w:rsidRPr="004F1217">
              <w:rPr>
                <w:noProof/>
                <w:lang w:val="id-ID"/>
              </w:rPr>
              <w:t>4.5 Pembahasan Deskripsi Hipotesis</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_Toc142661441 \h </w:instrText>
            </w:r>
            <w:r w:rsidR="00B879DF" w:rsidRPr="004F1217">
              <w:rPr>
                <w:noProof/>
                <w:webHidden/>
              </w:rPr>
            </w:r>
            <w:r w:rsidR="00B879DF" w:rsidRPr="004F1217">
              <w:rPr>
                <w:noProof/>
                <w:webHidden/>
              </w:rPr>
              <w:fldChar w:fldCharType="separate"/>
            </w:r>
            <w:r w:rsidR="00E54F80">
              <w:rPr>
                <w:noProof/>
                <w:webHidden/>
              </w:rPr>
              <w:t>66</w:t>
            </w:r>
            <w:r w:rsidR="00B879DF" w:rsidRPr="004F1217">
              <w:rPr>
                <w:noProof/>
                <w:webHidden/>
              </w:rPr>
              <w:fldChar w:fldCharType="end"/>
            </w:r>
          </w:hyperlink>
        </w:p>
        <w:p w14:paraId="780932E7" w14:textId="1DECA42C" w:rsidR="00F6082A" w:rsidRPr="00900BDC" w:rsidRDefault="00000000">
          <w:pPr>
            <w:widowControl w:val="0"/>
            <w:tabs>
              <w:tab w:val="left" w:leader="dot" w:pos="6946"/>
            </w:tabs>
            <w:spacing w:after="100"/>
            <w:ind w:left="440" w:right="134"/>
            <w:rPr>
              <w:noProof/>
              <w:kern w:val="2"/>
              <w:lang w:val="en-ID"/>
            </w:rPr>
          </w:pPr>
          <w:hyperlink w:anchor="_Toc142661442" w:history="1">
            <w:r w:rsidR="00B879DF" w:rsidRPr="004F1217">
              <w:rPr>
                <w:rFonts w:eastAsiaTheme="majorEastAsia"/>
                <w:iCs/>
                <w:noProof/>
                <w:lang w:val="id-ID"/>
              </w:rPr>
              <w:t>4.5.1 Hubungan Pengetahuan Keuangan Subjektiff (X1) Terhadap perilaku keuangan (Z) Pada Generasi Z Pekerja Di Kota Gresik</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_Toc142661442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66</w:t>
            </w:r>
            <w:r w:rsidR="00B879DF" w:rsidRPr="004F1217">
              <w:rPr>
                <w:rFonts w:eastAsiaTheme="majorEastAsia"/>
                <w:iCs/>
                <w:noProof/>
                <w:webHidden/>
                <w:lang w:val="id-ID"/>
              </w:rPr>
              <w:fldChar w:fldCharType="end"/>
            </w:r>
          </w:hyperlink>
        </w:p>
        <w:p w14:paraId="13F2B039" w14:textId="5EB8FCD0" w:rsidR="00F6082A" w:rsidRPr="00900BDC" w:rsidRDefault="00000000">
          <w:pPr>
            <w:widowControl w:val="0"/>
            <w:tabs>
              <w:tab w:val="left" w:leader="dot" w:pos="6946"/>
            </w:tabs>
            <w:spacing w:after="100"/>
            <w:ind w:left="440" w:right="134"/>
            <w:rPr>
              <w:noProof/>
              <w:kern w:val="2"/>
              <w:lang w:val="en-ID"/>
            </w:rPr>
          </w:pPr>
          <w:hyperlink w:anchor="_Toc142661443" w:history="1">
            <w:r w:rsidR="00B879DF" w:rsidRPr="004F1217">
              <w:rPr>
                <w:rFonts w:eastAsiaTheme="majorEastAsia"/>
                <w:iCs/>
                <w:noProof/>
                <w:lang w:val="id-ID"/>
              </w:rPr>
              <w:t>4.5.2 Hubungan sikap keuangan (X2) Terhadap perilaku keuangan (Z) Pada Generasi Z Pekerja Di Kota Gresik</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_Toc142661443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68</w:t>
            </w:r>
            <w:r w:rsidR="00B879DF" w:rsidRPr="004F1217">
              <w:rPr>
                <w:rFonts w:eastAsiaTheme="majorEastAsia"/>
                <w:iCs/>
                <w:noProof/>
                <w:webHidden/>
                <w:lang w:val="id-ID"/>
              </w:rPr>
              <w:fldChar w:fldCharType="end"/>
            </w:r>
          </w:hyperlink>
        </w:p>
        <w:p w14:paraId="605F2830" w14:textId="7A721372" w:rsidR="00F6082A" w:rsidRPr="00900BDC" w:rsidRDefault="00000000">
          <w:pPr>
            <w:widowControl w:val="0"/>
            <w:tabs>
              <w:tab w:val="left" w:leader="dot" w:pos="6946"/>
            </w:tabs>
            <w:spacing w:after="100"/>
            <w:ind w:left="440" w:right="134"/>
            <w:rPr>
              <w:noProof/>
              <w:kern w:val="2"/>
              <w:lang w:val="en-ID"/>
            </w:rPr>
          </w:pPr>
          <w:hyperlink w:anchor="_Toc142661444" w:history="1">
            <w:r w:rsidR="00B879DF" w:rsidRPr="004F1217">
              <w:rPr>
                <w:rFonts w:eastAsiaTheme="majorEastAsia"/>
                <w:iCs/>
                <w:noProof/>
                <w:lang w:val="id-ID"/>
              </w:rPr>
              <w:t xml:space="preserve">4.5.3 Hubungan </w:t>
            </w:r>
            <w:r w:rsidR="00B879DF" w:rsidRPr="004F1217">
              <w:rPr>
                <w:rFonts w:eastAsiaTheme="majorEastAsia"/>
                <w:i/>
                <w:iCs/>
                <w:noProof/>
                <w:lang w:val="id-ID"/>
              </w:rPr>
              <w:t>Locus of control</w:t>
            </w:r>
            <w:r w:rsidR="00B879DF" w:rsidRPr="004F1217">
              <w:rPr>
                <w:rFonts w:eastAsiaTheme="majorEastAsia"/>
                <w:iCs/>
                <w:noProof/>
                <w:lang w:val="id-ID"/>
              </w:rPr>
              <w:t xml:space="preserve"> (X1) Terhadap perilaku keuangan (Z) Pada Generasi Z Pekerja Di Kota Gresik</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_Toc142661444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69</w:t>
            </w:r>
            <w:r w:rsidR="00B879DF" w:rsidRPr="004F1217">
              <w:rPr>
                <w:rFonts w:eastAsiaTheme="majorEastAsia"/>
                <w:iCs/>
                <w:noProof/>
                <w:webHidden/>
                <w:lang w:val="id-ID"/>
              </w:rPr>
              <w:fldChar w:fldCharType="end"/>
            </w:r>
          </w:hyperlink>
        </w:p>
        <w:p w14:paraId="3D959D18" w14:textId="73F91474" w:rsidR="00F6082A" w:rsidRPr="00900BDC" w:rsidRDefault="00000000">
          <w:pPr>
            <w:widowControl w:val="0"/>
            <w:tabs>
              <w:tab w:val="left" w:leader="dot" w:pos="6946"/>
            </w:tabs>
            <w:spacing w:after="100"/>
            <w:ind w:left="440" w:right="134"/>
            <w:rPr>
              <w:noProof/>
              <w:kern w:val="2"/>
              <w:lang w:val="en-ID"/>
            </w:rPr>
          </w:pPr>
          <w:hyperlink w:anchor="_Toc142661445" w:history="1">
            <w:r w:rsidR="00B879DF" w:rsidRPr="004F1217">
              <w:rPr>
                <w:rFonts w:eastAsiaTheme="majorEastAsia"/>
                <w:iCs/>
                <w:noProof/>
                <w:lang w:val="id-ID"/>
              </w:rPr>
              <w:t>4.5.4 Hubungan Pengetahuan Keuangan Subjektif (X1) Terhadap kesejahteraan finansial (Y) Pada Generasi Z Pekerja Di Kota Gresik</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_Toc142661445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70</w:t>
            </w:r>
            <w:r w:rsidR="00B879DF" w:rsidRPr="004F1217">
              <w:rPr>
                <w:rFonts w:eastAsiaTheme="majorEastAsia"/>
                <w:iCs/>
                <w:noProof/>
                <w:webHidden/>
                <w:lang w:val="id-ID"/>
              </w:rPr>
              <w:fldChar w:fldCharType="end"/>
            </w:r>
          </w:hyperlink>
        </w:p>
        <w:p w14:paraId="2FB86B86" w14:textId="55777620" w:rsidR="00F6082A" w:rsidRPr="00900BDC" w:rsidRDefault="00000000">
          <w:pPr>
            <w:widowControl w:val="0"/>
            <w:tabs>
              <w:tab w:val="left" w:leader="dot" w:pos="6946"/>
            </w:tabs>
            <w:spacing w:after="100"/>
            <w:ind w:left="440" w:right="134"/>
            <w:rPr>
              <w:noProof/>
              <w:kern w:val="2"/>
              <w:lang w:val="en-ID"/>
            </w:rPr>
          </w:pPr>
          <w:hyperlink w:anchor="_Toc142661446" w:history="1">
            <w:r w:rsidR="00B879DF" w:rsidRPr="004F1217">
              <w:rPr>
                <w:rFonts w:eastAsiaTheme="majorEastAsia"/>
                <w:iCs/>
                <w:noProof/>
                <w:lang w:val="id-ID"/>
              </w:rPr>
              <w:t>4.5.5 Hubungan sikap keuangan (X1) Terhadap kesejahteraan finansial (Y) Pada Generasi Z Pekerja Di Kota Gresik</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_Toc142661446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72</w:t>
            </w:r>
            <w:r w:rsidR="00B879DF" w:rsidRPr="004F1217">
              <w:rPr>
                <w:rFonts w:eastAsiaTheme="majorEastAsia"/>
                <w:iCs/>
                <w:noProof/>
                <w:webHidden/>
                <w:lang w:val="id-ID"/>
              </w:rPr>
              <w:fldChar w:fldCharType="end"/>
            </w:r>
          </w:hyperlink>
        </w:p>
        <w:p w14:paraId="5101CA4C" w14:textId="6978B52A" w:rsidR="00F6082A" w:rsidRPr="00900BDC" w:rsidRDefault="00000000">
          <w:pPr>
            <w:widowControl w:val="0"/>
            <w:tabs>
              <w:tab w:val="left" w:leader="dot" w:pos="6946"/>
            </w:tabs>
            <w:spacing w:after="100"/>
            <w:ind w:left="181" w:right="-7"/>
            <w:rPr>
              <w:noProof/>
              <w:kern w:val="2"/>
              <w:lang w:val="en-ID"/>
            </w:rPr>
          </w:pPr>
          <w:hyperlink w:anchor="_Toc142661447" w:history="1">
            <w:r w:rsidR="00B879DF" w:rsidRPr="004F1217">
              <w:rPr>
                <w:noProof/>
                <w:lang w:val="id-ID"/>
              </w:rPr>
              <w:t>4.5.7 Hubungan perilaku keuangan (Z) Terhadap kesejahteraan finansial (Y) Pada Generasi Z Pekerja Di Kota Gresik</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_Toc142661447 \h </w:instrText>
            </w:r>
            <w:r w:rsidR="00B879DF" w:rsidRPr="004F1217">
              <w:rPr>
                <w:noProof/>
                <w:webHidden/>
              </w:rPr>
            </w:r>
            <w:r w:rsidR="00B879DF" w:rsidRPr="004F1217">
              <w:rPr>
                <w:noProof/>
                <w:webHidden/>
              </w:rPr>
              <w:fldChar w:fldCharType="separate"/>
            </w:r>
            <w:r w:rsidR="00E54F80">
              <w:rPr>
                <w:noProof/>
                <w:webHidden/>
              </w:rPr>
              <w:t>74</w:t>
            </w:r>
            <w:r w:rsidR="00B879DF" w:rsidRPr="004F1217">
              <w:rPr>
                <w:noProof/>
                <w:webHidden/>
              </w:rPr>
              <w:fldChar w:fldCharType="end"/>
            </w:r>
          </w:hyperlink>
        </w:p>
        <w:p w14:paraId="4CBA9E8C" w14:textId="41C774CC" w:rsidR="00F6082A" w:rsidRPr="00900BDC" w:rsidRDefault="00000000">
          <w:pPr>
            <w:widowControl w:val="0"/>
            <w:tabs>
              <w:tab w:val="left" w:leader="dot" w:pos="6946"/>
            </w:tabs>
            <w:spacing w:after="100"/>
            <w:ind w:left="440" w:right="134"/>
            <w:rPr>
              <w:noProof/>
              <w:kern w:val="2"/>
              <w:lang w:val="en-ID"/>
            </w:rPr>
          </w:pPr>
          <w:hyperlink w:anchor="_Toc142661448" w:history="1">
            <w:r w:rsidR="00B879DF" w:rsidRPr="004F1217">
              <w:rPr>
                <w:rFonts w:eastAsiaTheme="majorEastAsia"/>
                <w:iCs/>
                <w:noProof/>
                <w:lang w:val="id-ID"/>
              </w:rPr>
              <w:t>4.5.8 Hubungan pengetahuan keuangan subjektif (X1) Terhadap kesejahteraan finansial (Y) Melalui perilaku keuangan (Z) sebagai Variabel mediasi.</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_Toc142661448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75</w:t>
            </w:r>
            <w:r w:rsidR="00B879DF" w:rsidRPr="004F1217">
              <w:rPr>
                <w:rFonts w:eastAsiaTheme="majorEastAsia"/>
                <w:iCs/>
                <w:noProof/>
                <w:webHidden/>
                <w:lang w:val="id-ID"/>
              </w:rPr>
              <w:fldChar w:fldCharType="end"/>
            </w:r>
          </w:hyperlink>
        </w:p>
        <w:p w14:paraId="2E615201" w14:textId="5C7661B3" w:rsidR="00F6082A" w:rsidRPr="00900BDC" w:rsidRDefault="00000000">
          <w:pPr>
            <w:widowControl w:val="0"/>
            <w:tabs>
              <w:tab w:val="left" w:leader="dot" w:pos="6946"/>
            </w:tabs>
            <w:spacing w:after="100"/>
            <w:ind w:left="440" w:right="134"/>
            <w:rPr>
              <w:noProof/>
              <w:kern w:val="2"/>
              <w:lang w:val="en-ID"/>
            </w:rPr>
          </w:pPr>
          <w:hyperlink w:anchor="_Toc142661449" w:history="1">
            <w:r w:rsidR="00B879DF" w:rsidRPr="004F1217">
              <w:rPr>
                <w:rFonts w:eastAsiaTheme="majorEastAsia"/>
                <w:iCs/>
                <w:noProof/>
                <w:lang w:val="id-ID"/>
              </w:rPr>
              <w:t>4.5.9 Hubungan sikap keuangan (X2) Terhadap kesejahteraan finansial (Y) Melalui perilaku keuangan (Z) sebagai Variabel mediasi.</w:t>
            </w:r>
            <w:r w:rsidR="00B879DF" w:rsidRPr="004F1217">
              <w:rPr>
                <w:rFonts w:eastAsiaTheme="majorEastAsia"/>
                <w:iCs/>
                <w:noProof/>
                <w:webHidden/>
                <w:lang w:val="id-ID"/>
              </w:rPr>
              <w:tab/>
            </w:r>
            <w:r w:rsidR="00B879DF" w:rsidRPr="004F1217">
              <w:rPr>
                <w:rFonts w:eastAsiaTheme="majorEastAsia"/>
                <w:iCs/>
                <w:noProof/>
                <w:webHidden/>
                <w:lang w:val="id-ID"/>
              </w:rPr>
              <w:fldChar w:fldCharType="begin"/>
            </w:r>
            <w:r w:rsidR="00B879DF" w:rsidRPr="004F1217">
              <w:rPr>
                <w:rFonts w:eastAsiaTheme="majorEastAsia"/>
                <w:iCs/>
                <w:noProof/>
                <w:webHidden/>
                <w:lang w:val="id-ID"/>
              </w:rPr>
              <w:instrText xml:space="preserve"> PAGEREF _Toc142661449 \h </w:instrText>
            </w:r>
            <w:r w:rsidR="00B879DF" w:rsidRPr="004F1217">
              <w:rPr>
                <w:rFonts w:eastAsiaTheme="majorEastAsia"/>
                <w:iCs/>
                <w:noProof/>
                <w:webHidden/>
                <w:lang w:val="id-ID"/>
              </w:rPr>
            </w:r>
            <w:r w:rsidR="00B879DF" w:rsidRPr="004F1217">
              <w:rPr>
                <w:rFonts w:eastAsiaTheme="majorEastAsia"/>
                <w:iCs/>
                <w:noProof/>
                <w:webHidden/>
                <w:lang w:val="id-ID"/>
              </w:rPr>
              <w:fldChar w:fldCharType="separate"/>
            </w:r>
            <w:r w:rsidR="00E54F80">
              <w:rPr>
                <w:rFonts w:eastAsiaTheme="majorEastAsia"/>
                <w:iCs/>
                <w:noProof/>
                <w:webHidden/>
                <w:lang w:val="id-ID"/>
              </w:rPr>
              <w:t>76</w:t>
            </w:r>
            <w:r w:rsidR="00B879DF" w:rsidRPr="004F1217">
              <w:rPr>
                <w:rFonts w:eastAsiaTheme="majorEastAsia"/>
                <w:iCs/>
                <w:noProof/>
                <w:webHidden/>
                <w:lang w:val="id-ID"/>
              </w:rPr>
              <w:fldChar w:fldCharType="end"/>
            </w:r>
          </w:hyperlink>
        </w:p>
        <w:p w14:paraId="6693AE7A" w14:textId="3CED75F2" w:rsidR="00F6082A" w:rsidRPr="00900BDC" w:rsidRDefault="00000000">
          <w:pPr>
            <w:widowControl w:val="0"/>
            <w:tabs>
              <w:tab w:val="left" w:leader="dot" w:pos="6946"/>
            </w:tabs>
            <w:spacing w:after="100"/>
            <w:ind w:left="181" w:right="-7"/>
            <w:rPr>
              <w:noProof/>
              <w:kern w:val="2"/>
              <w:lang w:val="en-ID"/>
            </w:rPr>
          </w:pPr>
          <w:hyperlink w:anchor="_Toc142661450" w:history="1">
            <w:r w:rsidR="00B879DF" w:rsidRPr="004F1217">
              <w:rPr>
                <w:noProof/>
                <w:kern w:val="36"/>
                <w:lang w:val="id-ID"/>
              </w:rPr>
              <w:t>BAB V</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_Toc142661450 \h </w:instrText>
            </w:r>
            <w:r w:rsidR="00B879DF" w:rsidRPr="004F1217">
              <w:rPr>
                <w:noProof/>
                <w:webHidden/>
              </w:rPr>
            </w:r>
            <w:r w:rsidR="00B879DF" w:rsidRPr="004F1217">
              <w:rPr>
                <w:noProof/>
                <w:webHidden/>
              </w:rPr>
              <w:fldChar w:fldCharType="separate"/>
            </w:r>
            <w:r w:rsidR="00E54F80">
              <w:rPr>
                <w:noProof/>
                <w:webHidden/>
              </w:rPr>
              <w:t>78</w:t>
            </w:r>
            <w:r w:rsidR="00B879DF" w:rsidRPr="004F1217">
              <w:rPr>
                <w:noProof/>
                <w:webHidden/>
              </w:rPr>
              <w:fldChar w:fldCharType="end"/>
            </w:r>
          </w:hyperlink>
        </w:p>
        <w:p w14:paraId="4A996E6A" w14:textId="36CDC789" w:rsidR="00F6082A" w:rsidRPr="00900BDC" w:rsidRDefault="00000000">
          <w:pPr>
            <w:widowControl w:val="0"/>
            <w:tabs>
              <w:tab w:val="left" w:leader="dot" w:pos="6946"/>
            </w:tabs>
            <w:spacing w:after="100"/>
            <w:ind w:left="181" w:right="-7"/>
            <w:rPr>
              <w:noProof/>
              <w:kern w:val="2"/>
              <w:lang w:val="en-ID"/>
            </w:rPr>
          </w:pPr>
          <w:hyperlink w:anchor="_Toc142661451" w:history="1">
            <w:r w:rsidR="00B879DF" w:rsidRPr="004F1217">
              <w:rPr>
                <w:noProof/>
                <w:kern w:val="36"/>
                <w:lang w:val="id-ID"/>
              </w:rPr>
              <w:t>KESIMPULAN DAN SARAN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_Toc142661451 \h </w:instrText>
            </w:r>
            <w:r w:rsidR="00B879DF" w:rsidRPr="004F1217">
              <w:rPr>
                <w:noProof/>
                <w:webHidden/>
              </w:rPr>
            </w:r>
            <w:r w:rsidR="00B879DF" w:rsidRPr="004F1217">
              <w:rPr>
                <w:noProof/>
                <w:webHidden/>
              </w:rPr>
              <w:fldChar w:fldCharType="separate"/>
            </w:r>
            <w:r w:rsidR="00E54F80">
              <w:rPr>
                <w:noProof/>
                <w:webHidden/>
              </w:rPr>
              <w:t>78</w:t>
            </w:r>
            <w:r w:rsidR="00B879DF" w:rsidRPr="004F1217">
              <w:rPr>
                <w:noProof/>
                <w:webHidden/>
              </w:rPr>
              <w:fldChar w:fldCharType="end"/>
            </w:r>
          </w:hyperlink>
        </w:p>
        <w:p w14:paraId="7B2DA827" w14:textId="57C1E75C" w:rsidR="00F6082A" w:rsidRPr="00900BDC" w:rsidRDefault="00000000">
          <w:pPr>
            <w:widowControl w:val="0"/>
            <w:tabs>
              <w:tab w:val="left" w:leader="dot" w:pos="6946"/>
            </w:tabs>
            <w:spacing w:after="100"/>
            <w:ind w:left="220" w:right="-291"/>
            <w:rPr>
              <w:noProof/>
              <w:kern w:val="2"/>
              <w:lang w:val="en-ID"/>
            </w:rPr>
          </w:pPr>
          <w:hyperlink w:anchor="_Toc142661452" w:history="1">
            <w:r w:rsidR="00B879DF" w:rsidRPr="004F1217">
              <w:rPr>
                <w:noProof/>
                <w:lang w:val="id-ID"/>
              </w:rPr>
              <w:t>5.1 Kesimpulan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_Toc142661452 \h </w:instrText>
            </w:r>
            <w:r w:rsidR="00B879DF" w:rsidRPr="004F1217">
              <w:rPr>
                <w:noProof/>
                <w:webHidden/>
              </w:rPr>
            </w:r>
            <w:r w:rsidR="00B879DF" w:rsidRPr="004F1217">
              <w:rPr>
                <w:noProof/>
                <w:webHidden/>
              </w:rPr>
              <w:fldChar w:fldCharType="separate"/>
            </w:r>
            <w:r w:rsidR="00E54F80">
              <w:rPr>
                <w:noProof/>
                <w:webHidden/>
              </w:rPr>
              <w:t>78</w:t>
            </w:r>
            <w:r w:rsidR="00B879DF" w:rsidRPr="004F1217">
              <w:rPr>
                <w:noProof/>
                <w:webHidden/>
              </w:rPr>
              <w:fldChar w:fldCharType="end"/>
            </w:r>
          </w:hyperlink>
        </w:p>
        <w:p w14:paraId="2198E398" w14:textId="50D36598" w:rsidR="00F6082A" w:rsidRPr="00900BDC" w:rsidRDefault="00000000">
          <w:pPr>
            <w:widowControl w:val="0"/>
            <w:tabs>
              <w:tab w:val="left" w:leader="dot" w:pos="6946"/>
            </w:tabs>
            <w:spacing w:after="100"/>
            <w:ind w:left="220" w:right="-291"/>
            <w:rPr>
              <w:noProof/>
              <w:kern w:val="2"/>
              <w:lang w:val="en-ID"/>
            </w:rPr>
          </w:pPr>
          <w:hyperlink w:anchor="_Toc142661453" w:history="1">
            <w:r w:rsidR="00B879DF" w:rsidRPr="004F1217">
              <w:rPr>
                <w:noProof/>
                <w:lang w:val="id-ID"/>
              </w:rPr>
              <w:t>5.2 Saran</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_Toc142661453 \h </w:instrText>
            </w:r>
            <w:r w:rsidR="00B879DF" w:rsidRPr="004F1217">
              <w:rPr>
                <w:noProof/>
                <w:webHidden/>
              </w:rPr>
            </w:r>
            <w:r w:rsidR="00B879DF" w:rsidRPr="004F1217">
              <w:rPr>
                <w:noProof/>
                <w:webHidden/>
              </w:rPr>
              <w:fldChar w:fldCharType="separate"/>
            </w:r>
            <w:r w:rsidR="00E54F80">
              <w:rPr>
                <w:noProof/>
                <w:webHidden/>
              </w:rPr>
              <w:t>81</w:t>
            </w:r>
            <w:r w:rsidR="00B879DF" w:rsidRPr="004F1217">
              <w:rPr>
                <w:noProof/>
                <w:webHidden/>
              </w:rPr>
              <w:fldChar w:fldCharType="end"/>
            </w:r>
          </w:hyperlink>
        </w:p>
        <w:p w14:paraId="016008C7" w14:textId="27546E60" w:rsidR="00F6082A" w:rsidRPr="00900BDC" w:rsidRDefault="00000000">
          <w:pPr>
            <w:widowControl w:val="0"/>
            <w:tabs>
              <w:tab w:val="left" w:leader="dot" w:pos="6946"/>
            </w:tabs>
            <w:spacing w:after="100"/>
            <w:ind w:left="181" w:right="-7"/>
            <w:rPr>
              <w:noProof/>
              <w:kern w:val="2"/>
              <w:lang w:val="en-ID"/>
            </w:rPr>
          </w:pPr>
          <w:hyperlink w:anchor="_Toc142661454" w:history="1">
            <w:r w:rsidR="00B879DF" w:rsidRPr="004F1217">
              <w:rPr>
                <w:noProof/>
                <w:lang w:val="id-ID"/>
              </w:rPr>
              <w:t>DAFTAR PUSTAKA</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_Toc142661454 \h </w:instrText>
            </w:r>
            <w:r w:rsidR="00B879DF" w:rsidRPr="004F1217">
              <w:rPr>
                <w:noProof/>
                <w:webHidden/>
              </w:rPr>
            </w:r>
            <w:r w:rsidR="00B879DF" w:rsidRPr="004F1217">
              <w:rPr>
                <w:noProof/>
                <w:webHidden/>
              </w:rPr>
              <w:fldChar w:fldCharType="separate"/>
            </w:r>
            <w:r w:rsidR="00E54F80">
              <w:rPr>
                <w:noProof/>
                <w:webHidden/>
              </w:rPr>
              <w:t>83</w:t>
            </w:r>
            <w:r w:rsidR="00B879DF" w:rsidRPr="004F1217">
              <w:rPr>
                <w:noProof/>
                <w:webHidden/>
              </w:rPr>
              <w:fldChar w:fldCharType="end"/>
            </w:r>
          </w:hyperlink>
        </w:p>
        <w:p w14:paraId="5C3D6381" w14:textId="466CF40D" w:rsidR="00F6082A" w:rsidRPr="00900BDC" w:rsidRDefault="00000000">
          <w:pPr>
            <w:widowControl w:val="0"/>
            <w:tabs>
              <w:tab w:val="left" w:leader="dot" w:pos="6946"/>
            </w:tabs>
            <w:spacing w:after="100"/>
            <w:ind w:left="181" w:right="-7"/>
            <w:rPr>
              <w:noProof/>
              <w:kern w:val="2"/>
              <w:lang w:val="en-ID"/>
            </w:rPr>
          </w:pPr>
          <w:hyperlink w:anchor="_Toc142661455" w:history="1">
            <w:r w:rsidR="00B879DF" w:rsidRPr="004F1217">
              <w:rPr>
                <w:noProof/>
                <w:lang w:val="id-ID"/>
              </w:rPr>
              <w:t>LAMPIRAN A</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_Toc142661455 \h </w:instrText>
            </w:r>
            <w:r w:rsidR="00B879DF" w:rsidRPr="004F1217">
              <w:rPr>
                <w:noProof/>
                <w:webHidden/>
              </w:rPr>
            </w:r>
            <w:r w:rsidR="00B879DF" w:rsidRPr="004F1217">
              <w:rPr>
                <w:noProof/>
                <w:webHidden/>
              </w:rPr>
              <w:fldChar w:fldCharType="separate"/>
            </w:r>
            <w:r w:rsidR="00E54F80">
              <w:rPr>
                <w:noProof/>
                <w:webHidden/>
              </w:rPr>
              <w:t>90</w:t>
            </w:r>
            <w:r w:rsidR="00B879DF" w:rsidRPr="004F1217">
              <w:rPr>
                <w:noProof/>
                <w:webHidden/>
              </w:rPr>
              <w:fldChar w:fldCharType="end"/>
            </w:r>
          </w:hyperlink>
        </w:p>
        <w:p w14:paraId="3A1F21F5" w14:textId="68C21E42" w:rsidR="00F6082A" w:rsidRPr="00900BDC" w:rsidRDefault="00000000">
          <w:pPr>
            <w:widowControl w:val="0"/>
            <w:tabs>
              <w:tab w:val="left" w:leader="dot" w:pos="6946"/>
            </w:tabs>
            <w:spacing w:after="100"/>
            <w:ind w:left="181" w:right="-7"/>
            <w:rPr>
              <w:noProof/>
              <w:kern w:val="2"/>
              <w:lang w:val="en-ID"/>
            </w:rPr>
          </w:pPr>
          <w:hyperlink w:anchor="_Toc142661456" w:history="1">
            <w:r w:rsidR="00B879DF" w:rsidRPr="004F1217">
              <w:rPr>
                <w:noProof/>
                <w:lang w:val="id-ID"/>
              </w:rPr>
              <w:t>LAMPIRAN B</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_Toc142661456 \h </w:instrText>
            </w:r>
            <w:r w:rsidR="00B879DF" w:rsidRPr="004F1217">
              <w:rPr>
                <w:noProof/>
                <w:webHidden/>
              </w:rPr>
            </w:r>
            <w:r w:rsidR="00B879DF" w:rsidRPr="004F1217">
              <w:rPr>
                <w:noProof/>
                <w:webHidden/>
              </w:rPr>
              <w:fldChar w:fldCharType="separate"/>
            </w:r>
            <w:r w:rsidR="00E54F80">
              <w:rPr>
                <w:noProof/>
                <w:webHidden/>
              </w:rPr>
              <w:t>96</w:t>
            </w:r>
            <w:r w:rsidR="00B879DF" w:rsidRPr="004F1217">
              <w:rPr>
                <w:noProof/>
                <w:webHidden/>
              </w:rPr>
              <w:fldChar w:fldCharType="end"/>
            </w:r>
          </w:hyperlink>
        </w:p>
        <w:p w14:paraId="57668DFE" w14:textId="4A02E16F" w:rsidR="00F6082A" w:rsidRPr="00900BDC" w:rsidRDefault="00000000">
          <w:pPr>
            <w:widowControl w:val="0"/>
            <w:tabs>
              <w:tab w:val="left" w:leader="dot" w:pos="6946"/>
            </w:tabs>
            <w:spacing w:after="100"/>
            <w:ind w:left="181" w:right="-7"/>
            <w:rPr>
              <w:noProof/>
              <w:kern w:val="2"/>
              <w:lang w:val="en-ID"/>
            </w:rPr>
          </w:pPr>
          <w:hyperlink w:anchor="_Toc142661457" w:history="1">
            <w:r w:rsidR="00B879DF" w:rsidRPr="004F1217">
              <w:rPr>
                <w:noProof/>
                <w:lang w:val="id-ID"/>
              </w:rPr>
              <w:t>LAMPIRAN C</w:t>
            </w:r>
            <w:r w:rsidR="00B879DF" w:rsidRPr="004F1217">
              <w:rPr>
                <w:noProof/>
                <w:webHidden/>
              </w:rPr>
              <w:tab/>
            </w:r>
            <w:r w:rsidR="00B879DF" w:rsidRPr="004F1217">
              <w:rPr>
                <w:noProof/>
                <w:webHidden/>
              </w:rPr>
              <w:fldChar w:fldCharType="begin"/>
            </w:r>
            <w:r w:rsidR="00B879DF" w:rsidRPr="004F1217">
              <w:rPr>
                <w:noProof/>
                <w:webHidden/>
              </w:rPr>
              <w:instrText xml:space="preserve"> PAGEREF _Toc142661457 \h </w:instrText>
            </w:r>
            <w:r w:rsidR="00B879DF" w:rsidRPr="004F1217">
              <w:rPr>
                <w:noProof/>
                <w:webHidden/>
              </w:rPr>
            </w:r>
            <w:r w:rsidR="00B879DF" w:rsidRPr="004F1217">
              <w:rPr>
                <w:noProof/>
                <w:webHidden/>
              </w:rPr>
              <w:fldChar w:fldCharType="separate"/>
            </w:r>
            <w:r w:rsidR="00E54F80">
              <w:rPr>
                <w:noProof/>
                <w:webHidden/>
              </w:rPr>
              <w:t>116</w:t>
            </w:r>
            <w:r w:rsidR="00B879DF" w:rsidRPr="004F1217">
              <w:rPr>
                <w:noProof/>
                <w:webHidden/>
              </w:rPr>
              <w:fldChar w:fldCharType="end"/>
            </w:r>
          </w:hyperlink>
        </w:p>
        <w:p w14:paraId="146228E3" w14:textId="77777777" w:rsidR="00796537" w:rsidRPr="004F1217" w:rsidRDefault="00B879DF" w:rsidP="004F014B">
          <w:pPr>
            <w:widowControl w:val="0"/>
            <w:tabs>
              <w:tab w:val="left" w:leader="dot" w:pos="6946"/>
            </w:tabs>
            <w:spacing w:line="360" w:lineRule="auto"/>
            <w:ind w:right="-291"/>
            <w:rPr>
              <w:lang w:val="id-ID"/>
            </w:rPr>
          </w:pPr>
          <w:r w:rsidRPr="004F1217">
            <w:rPr>
              <w:noProof/>
              <w:lang w:val="id-ID"/>
            </w:rPr>
            <w:fldChar w:fldCharType="end"/>
          </w:r>
        </w:p>
      </w:sdtContent>
    </w:sdt>
    <w:p w14:paraId="14C73740" w14:textId="77777777" w:rsidR="00F264DD" w:rsidRPr="004F1217" w:rsidRDefault="00F264DD" w:rsidP="004F014B">
      <w:pPr>
        <w:widowControl w:val="0"/>
        <w:spacing w:line="360" w:lineRule="auto"/>
        <w:rPr>
          <w:lang w:val="id-ID"/>
        </w:rPr>
      </w:pPr>
    </w:p>
    <w:p w14:paraId="399F613A" w14:textId="77777777" w:rsidR="00DC0ED2" w:rsidRPr="004F1217" w:rsidRDefault="00DC0ED2" w:rsidP="004F014B">
      <w:pPr>
        <w:widowControl w:val="0"/>
        <w:spacing w:line="360" w:lineRule="auto"/>
        <w:rPr>
          <w:lang w:val="id-ID"/>
        </w:rPr>
      </w:pPr>
    </w:p>
    <w:p w14:paraId="3261B2C8" w14:textId="77777777" w:rsidR="00DC0ED2" w:rsidRPr="004F1217" w:rsidRDefault="00DC0ED2" w:rsidP="004F014B">
      <w:pPr>
        <w:widowControl w:val="0"/>
        <w:spacing w:line="360" w:lineRule="auto"/>
        <w:rPr>
          <w:lang w:val="id-ID"/>
        </w:rPr>
      </w:pPr>
    </w:p>
    <w:p w14:paraId="69146BC9" w14:textId="77777777" w:rsidR="00DC0ED2" w:rsidRPr="004F1217" w:rsidRDefault="00DC0ED2" w:rsidP="004F014B">
      <w:pPr>
        <w:widowControl w:val="0"/>
        <w:spacing w:line="360" w:lineRule="auto"/>
        <w:rPr>
          <w:lang w:val="id-ID"/>
        </w:rPr>
      </w:pPr>
    </w:p>
    <w:p w14:paraId="4F77E2A6" w14:textId="77777777" w:rsidR="00DC0ED2" w:rsidRPr="004F1217" w:rsidRDefault="00DC0ED2" w:rsidP="004F014B">
      <w:pPr>
        <w:widowControl w:val="0"/>
        <w:spacing w:line="360" w:lineRule="auto"/>
        <w:rPr>
          <w:lang w:val="id-ID"/>
        </w:rPr>
      </w:pPr>
    </w:p>
    <w:p w14:paraId="46D53C9A" w14:textId="77777777" w:rsidR="00DC0ED2" w:rsidRPr="004F1217" w:rsidRDefault="00DC0ED2" w:rsidP="004F014B">
      <w:pPr>
        <w:widowControl w:val="0"/>
        <w:spacing w:line="360" w:lineRule="auto"/>
        <w:rPr>
          <w:lang w:val="id-ID"/>
        </w:rPr>
      </w:pPr>
    </w:p>
    <w:p w14:paraId="7D82BFB3" w14:textId="77777777" w:rsidR="001D701D" w:rsidRPr="004F1217" w:rsidRDefault="00B879DF" w:rsidP="004F014B">
      <w:pPr>
        <w:widowControl w:val="0"/>
        <w:spacing w:line="360" w:lineRule="auto"/>
        <w:ind w:left="588"/>
        <w:jc w:val="center"/>
        <w:outlineLvl w:val="0"/>
        <w:rPr>
          <w:b/>
          <w:bCs/>
          <w:lang w:val="id-ID"/>
        </w:rPr>
      </w:pPr>
      <w:bookmarkStart w:id="3" w:name="_Toc139698755"/>
      <w:bookmarkStart w:id="4" w:name="_Toc142661380"/>
      <w:r w:rsidRPr="004F1217">
        <w:rPr>
          <w:b/>
          <w:bCs/>
          <w:lang w:val="id-ID"/>
        </w:rPr>
        <w:lastRenderedPageBreak/>
        <w:t>DAFTAR TABEL</w:t>
      </w:r>
      <w:bookmarkEnd w:id="3"/>
      <w:bookmarkEnd w:id="4"/>
    </w:p>
    <w:p w14:paraId="1C013B7A" w14:textId="77777777" w:rsidR="00F6082A" w:rsidRPr="004F1217" w:rsidRDefault="00F6082A" w:rsidP="004F014B">
      <w:pPr>
        <w:widowControl w:val="0"/>
        <w:spacing w:line="360" w:lineRule="auto"/>
        <w:ind w:left="588"/>
        <w:jc w:val="center"/>
        <w:outlineLvl w:val="0"/>
        <w:rPr>
          <w:b/>
          <w:bCs/>
          <w:lang w:val="id-ID"/>
        </w:rPr>
      </w:pPr>
    </w:p>
    <w:p w14:paraId="76537E20" w14:textId="43C75DF5" w:rsidR="008D3DD2" w:rsidRPr="004F1217" w:rsidRDefault="00B879DF" w:rsidP="00DC0ED2">
      <w:pPr>
        <w:widowControl w:val="0"/>
        <w:tabs>
          <w:tab w:val="right" w:leader="dot" w:pos="7354"/>
        </w:tabs>
        <w:spacing w:line="360" w:lineRule="auto"/>
        <w:ind w:left="440" w:hanging="440"/>
        <w:rPr>
          <w:b/>
          <w:bCs/>
          <w:noProof/>
          <w:lang w:val="id-ID"/>
        </w:rPr>
      </w:pPr>
      <w:r w:rsidRPr="004F1217">
        <w:rPr>
          <w:lang w:val="id-ID"/>
        </w:rPr>
        <w:fldChar w:fldCharType="begin"/>
      </w:r>
      <w:r w:rsidRPr="004F1217">
        <w:rPr>
          <w:lang w:val="id-ID"/>
        </w:rPr>
        <w:instrText xml:space="preserve"> TOC \h \z \c "Tabel 1" </w:instrText>
      </w:r>
      <w:r w:rsidRPr="004F1217">
        <w:rPr>
          <w:lang w:val="id-ID"/>
        </w:rPr>
        <w:fldChar w:fldCharType="separate"/>
      </w:r>
      <w:hyperlink w:anchor="_Toc139750183" w:history="1">
        <w:r w:rsidRPr="004F1217">
          <w:rPr>
            <w:noProof/>
            <w:lang w:val="id-ID"/>
          </w:rPr>
          <w:t>Tabel 1.1 Pengelompokan Generasi Di Indonesia</w:t>
        </w:r>
        <w:r w:rsidRPr="004F1217">
          <w:rPr>
            <w:noProof/>
            <w:webHidden/>
            <w:lang w:val="id-ID"/>
          </w:rPr>
          <w:tab/>
        </w:r>
        <w:r w:rsidRPr="004F1217">
          <w:rPr>
            <w:noProof/>
            <w:webHidden/>
            <w:lang w:val="id-ID"/>
          </w:rPr>
          <w:fldChar w:fldCharType="begin"/>
        </w:r>
        <w:r w:rsidRPr="004F1217">
          <w:rPr>
            <w:noProof/>
            <w:webHidden/>
            <w:lang w:val="id-ID"/>
          </w:rPr>
          <w:instrText xml:space="preserve"> PAGEREF _Toc139750183 \h </w:instrText>
        </w:r>
        <w:r w:rsidRPr="004F1217">
          <w:rPr>
            <w:noProof/>
            <w:webHidden/>
            <w:lang w:val="id-ID"/>
          </w:rPr>
        </w:r>
        <w:r w:rsidRPr="004F1217">
          <w:rPr>
            <w:noProof/>
            <w:webHidden/>
            <w:lang w:val="id-ID"/>
          </w:rPr>
          <w:fldChar w:fldCharType="separate"/>
        </w:r>
        <w:r w:rsidR="00E54F80">
          <w:rPr>
            <w:noProof/>
            <w:webHidden/>
            <w:lang w:val="id-ID"/>
          </w:rPr>
          <w:t>2</w:t>
        </w:r>
        <w:r w:rsidRPr="004F1217">
          <w:rPr>
            <w:noProof/>
            <w:webHidden/>
            <w:lang w:val="id-ID"/>
          </w:rPr>
          <w:fldChar w:fldCharType="end"/>
        </w:r>
      </w:hyperlink>
      <w:r w:rsidRPr="004F1217">
        <w:rPr>
          <w:b/>
          <w:bCs/>
          <w:lang w:val="id-ID"/>
        </w:rPr>
        <w:fldChar w:fldCharType="end"/>
      </w:r>
      <w:r w:rsidRPr="004F1217">
        <w:rPr>
          <w:b/>
          <w:bCs/>
          <w:lang w:val="id-ID"/>
        </w:rPr>
        <w:fldChar w:fldCharType="begin"/>
      </w:r>
      <w:r w:rsidRPr="004F1217">
        <w:rPr>
          <w:b/>
          <w:bCs/>
          <w:lang w:val="id-ID"/>
        </w:rPr>
        <w:instrText xml:space="preserve"> TOC \h \z \c "Tabel 3." </w:instrText>
      </w:r>
      <w:r w:rsidRPr="004F1217">
        <w:rPr>
          <w:b/>
          <w:bCs/>
          <w:lang w:val="id-ID"/>
        </w:rPr>
        <w:fldChar w:fldCharType="separate"/>
      </w:r>
    </w:p>
    <w:bookmarkStart w:id="5" w:name="_Hlk139785900"/>
    <w:p w14:paraId="7C1A8469" w14:textId="77777777" w:rsidR="008D3DD2" w:rsidRPr="004F1217" w:rsidRDefault="00B879DF" w:rsidP="004F014B">
      <w:pPr>
        <w:widowControl w:val="0"/>
        <w:tabs>
          <w:tab w:val="right" w:leader="dot" w:pos="7354"/>
        </w:tabs>
        <w:spacing w:line="360" w:lineRule="auto"/>
        <w:ind w:left="440" w:hanging="440"/>
        <w:rPr>
          <w:noProof/>
          <w:kern w:val="2"/>
          <w:lang w:val="id-ID"/>
        </w:rPr>
      </w:pPr>
      <w:r w:rsidRPr="004F1217">
        <w:rPr>
          <w:b/>
          <w:bCs/>
          <w:lang w:val="id-ID"/>
        </w:rPr>
        <w:fldChar w:fldCharType="begin"/>
      </w:r>
      <w:r w:rsidRPr="004F1217">
        <w:rPr>
          <w:b/>
          <w:bCs/>
          <w:lang w:val="id-ID"/>
        </w:rPr>
        <w:instrText>HYPERLINK \l "_Toc139750214"</w:instrText>
      </w:r>
      <w:r w:rsidRPr="004F1217">
        <w:rPr>
          <w:b/>
          <w:bCs/>
          <w:lang w:val="id-ID"/>
        </w:rPr>
      </w:r>
      <w:r w:rsidRPr="004F1217">
        <w:rPr>
          <w:b/>
          <w:bCs/>
          <w:lang w:val="id-ID"/>
        </w:rPr>
        <w:fldChar w:fldCharType="separate"/>
      </w:r>
      <w:r w:rsidRPr="004F1217">
        <w:rPr>
          <w:noProof/>
          <w:lang w:val="id-ID"/>
        </w:rPr>
        <w:t>Tabel 3.1 Skala Likert</w:t>
      </w:r>
      <w:r w:rsidRPr="004F1217">
        <w:rPr>
          <w:noProof/>
          <w:webHidden/>
          <w:lang w:val="id-ID"/>
        </w:rPr>
        <w:tab/>
        <w:t>30</w:t>
      </w:r>
      <w:r w:rsidRPr="004F1217">
        <w:rPr>
          <w:noProof/>
          <w:lang w:val="id-ID"/>
        </w:rPr>
        <w:fldChar w:fldCharType="end"/>
      </w:r>
    </w:p>
    <w:p w14:paraId="2056BAD7" w14:textId="77777777" w:rsidR="008D3DD2" w:rsidRPr="004F1217" w:rsidRDefault="00000000" w:rsidP="00DC0ED2">
      <w:pPr>
        <w:widowControl w:val="0"/>
        <w:tabs>
          <w:tab w:val="right" w:leader="dot" w:pos="7354"/>
        </w:tabs>
        <w:spacing w:line="360" w:lineRule="auto"/>
        <w:ind w:left="440" w:hanging="440"/>
        <w:rPr>
          <w:b/>
          <w:bCs/>
          <w:noProof/>
          <w:lang w:val="id-ID"/>
        </w:rPr>
      </w:pPr>
      <w:hyperlink w:anchor="_Toc139750215" w:history="1">
        <w:r w:rsidR="00B879DF" w:rsidRPr="004F1217">
          <w:rPr>
            <w:noProof/>
            <w:lang w:val="id-ID"/>
          </w:rPr>
          <w:t>Tabel 3.2  Definisi Operasional Variabel</w:t>
        </w:r>
        <w:r w:rsidR="00B879DF" w:rsidRPr="004F1217">
          <w:rPr>
            <w:noProof/>
            <w:webHidden/>
            <w:lang w:val="id-ID"/>
          </w:rPr>
          <w:tab/>
          <w:t>32</w:t>
        </w:r>
      </w:hyperlink>
      <w:bookmarkEnd w:id="5"/>
      <w:r w:rsidR="00B879DF" w:rsidRPr="004F1217">
        <w:rPr>
          <w:b/>
          <w:bCs/>
          <w:lang w:val="id-ID"/>
        </w:rPr>
        <w:fldChar w:fldCharType="end"/>
      </w:r>
      <w:r w:rsidR="00B879DF" w:rsidRPr="004F1217">
        <w:rPr>
          <w:b/>
          <w:bCs/>
          <w:lang w:val="id-ID"/>
        </w:rPr>
        <w:fldChar w:fldCharType="begin"/>
      </w:r>
      <w:r w:rsidR="00B879DF" w:rsidRPr="004F1217">
        <w:rPr>
          <w:b/>
          <w:bCs/>
          <w:lang w:val="id-ID"/>
        </w:rPr>
        <w:instrText xml:space="preserve"> TOC \h \z \c "Tabel 4." </w:instrText>
      </w:r>
      <w:r w:rsidR="00B879DF" w:rsidRPr="004F1217">
        <w:rPr>
          <w:b/>
          <w:bCs/>
          <w:lang w:val="id-ID"/>
        </w:rPr>
        <w:fldChar w:fldCharType="separate"/>
      </w:r>
    </w:p>
    <w:p w14:paraId="3A4A85F9" w14:textId="203896BB"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0" w:history="1">
        <w:r w:rsidR="00B879DF" w:rsidRPr="004F1217">
          <w:rPr>
            <w:noProof/>
            <w:lang w:val="id-ID"/>
          </w:rPr>
          <w:t>Tabel 4.1 Jumlah Responden Berdasarkan Jenis Kelamin</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_Toc139750500 \h </w:instrText>
        </w:r>
        <w:r w:rsidR="00B879DF" w:rsidRPr="004F1217">
          <w:rPr>
            <w:noProof/>
            <w:webHidden/>
            <w:lang w:val="id-ID"/>
          </w:rPr>
        </w:r>
        <w:r w:rsidR="00B879DF" w:rsidRPr="004F1217">
          <w:rPr>
            <w:noProof/>
            <w:webHidden/>
            <w:lang w:val="id-ID"/>
          </w:rPr>
          <w:fldChar w:fldCharType="separate"/>
        </w:r>
        <w:r w:rsidR="00E54F80">
          <w:rPr>
            <w:noProof/>
            <w:webHidden/>
            <w:lang w:val="id-ID"/>
          </w:rPr>
          <w:t>41</w:t>
        </w:r>
        <w:r w:rsidR="00B879DF" w:rsidRPr="004F1217">
          <w:rPr>
            <w:noProof/>
            <w:webHidden/>
            <w:lang w:val="id-ID"/>
          </w:rPr>
          <w:fldChar w:fldCharType="end"/>
        </w:r>
      </w:hyperlink>
    </w:p>
    <w:p w14:paraId="58028051" w14:textId="04F9213F"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1" w:history="1">
        <w:r w:rsidR="00B879DF" w:rsidRPr="004F1217">
          <w:rPr>
            <w:noProof/>
            <w:lang w:val="id-ID"/>
          </w:rPr>
          <w:t>Tabel 4.2 Jumlah Responden Berdasarkan Usia</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_Toc139750501 \h </w:instrText>
        </w:r>
        <w:r w:rsidR="00B879DF" w:rsidRPr="004F1217">
          <w:rPr>
            <w:noProof/>
            <w:webHidden/>
            <w:lang w:val="id-ID"/>
          </w:rPr>
        </w:r>
        <w:r w:rsidR="00B879DF" w:rsidRPr="004F1217">
          <w:rPr>
            <w:noProof/>
            <w:webHidden/>
            <w:lang w:val="id-ID"/>
          </w:rPr>
          <w:fldChar w:fldCharType="separate"/>
        </w:r>
        <w:r w:rsidR="00E54F80">
          <w:rPr>
            <w:noProof/>
            <w:webHidden/>
            <w:lang w:val="id-ID"/>
          </w:rPr>
          <w:t>41</w:t>
        </w:r>
        <w:r w:rsidR="00B879DF" w:rsidRPr="004F1217">
          <w:rPr>
            <w:noProof/>
            <w:webHidden/>
            <w:lang w:val="id-ID"/>
          </w:rPr>
          <w:fldChar w:fldCharType="end"/>
        </w:r>
      </w:hyperlink>
    </w:p>
    <w:p w14:paraId="73017B9D" w14:textId="302236B3"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2" w:history="1">
        <w:r w:rsidR="00B879DF" w:rsidRPr="004F1217">
          <w:rPr>
            <w:noProof/>
            <w:lang w:val="id-ID"/>
          </w:rPr>
          <w:t>Tabel 4.3 Jumlah Responden Berdasarkan Pendidikan Terakhir</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_Toc139750502 \h </w:instrText>
        </w:r>
        <w:r w:rsidR="00B879DF" w:rsidRPr="004F1217">
          <w:rPr>
            <w:noProof/>
            <w:webHidden/>
            <w:lang w:val="id-ID"/>
          </w:rPr>
        </w:r>
        <w:r w:rsidR="00B879DF" w:rsidRPr="004F1217">
          <w:rPr>
            <w:noProof/>
            <w:webHidden/>
            <w:lang w:val="id-ID"/>
          </w:rPr>
          <w:fldChar w:fldCharType="separate"/>
        </w:r>
        <w:r w:rsidR="00E54F80">
          <w:rPr>
            <w:noProof/>
            <w:webHidden/>
            <w:lang w:val="id-ID"/>
          </w:rPr>
          <w:t>42</w:t>
        </w:r>
        <w:r w:rsidR="00B879DF" w:rsidRPr="004F1217">
          <w:rPr>
            <w:noProof/>
            <w:webHidden/>
            <w:lang w:val="id-ID"/>
          </w:rPr>
          <w:fldChar w:fldCharType="end"/>
        </w:r>
      </w:hyperlink>
    </w:p>
    <w:p w14:paraId="1AF02E39" w14:textId="30395695"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3" w:history="1">
        <w:r w:rsidR="00B879DF" w:rsidRPr="004F1217">
          <w:rPr>
            <w:noProof/>
            <w:lang w:val="id-ID"/>
          </w:rPr>
          <w:t>Tabel 4.4 Karakteristik Responden Berdasarkan Pendapatan</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_Toc139750503 \h </w:instrText>
        </w:r>
        <w:r w:rsidR="00B879DF" w:rsidRPr="004F1217">
          <w:rPr>
            <w:noProof/>
            <w:webHidden/>
            <w:lang w:val="id-ID"/>
          </w:rPr>
        </w:r>
        <w:r w:rsidR="00B879DF" w:rsidRPr="004F1217">
          <w:rPr>
            <w:noProof/>
            <w:webHidden/>
            <w:lang w:val="id-ID"/>
          </w:rPr>
          <w:fldChar w:fldCharType="separate"/>
        </w:r>
        <w:r w:rsidR="00E54F80">
          <w:rPr>
            <w:noProof/>
            <w:webHidden/>
            <w:lang w:val="id-ID"/>
          </w:rPr>
          <w:t>42</w:t>
        </w:r>
        <w:r w:rsidR="00B879DF" w:rsidRPr="004F1217">
          <w:rPr>
            <w:noProof/>
            <w:webHidden/>
            <w:lang w:val="id-ID"/>
          </w:rPr>
          <w:fldChar w:fldCharType="end"/>
        </w:r>
      </w:hyperlink>
    </w:p>
    <w:p w14:paraId="0B2A01AC" w14:textId="0BE1D27E"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4" w:history="1">
        <w:r w:rsidR="00B879DF" w:rsidRPr="004F1217">
          <w:rPr>
            <w:noProof/>
            <w:lang w:val="id-ID"/>
          </w:rPr>
          <w:t>Tabel 4.5  Dasar Interpretasi Skor</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_Toc139750504 \h </w:instrText>
        </w:r>
        <w:r w:rsidR="00B879DF" w:rsidRPr="004F1217">
          <w:rPr>
            <w:noProof/>
            <w:webHidden/>
            <w:lang w:val="id-ID"/>
          </w:rPr>
        </w:r>
        <w:r w:rsidR="00B879DF" w:rsidRPr="004F1217">
          <w:rPr>
            <w:noProof/>
            <w:webHidden/>
            <w:lang w:val="id-ID"/>
          </w:rPr>
          <w:fldChar w:fldCharType="separate"/>
        </w:r>
        <w:r w:rsidR="00E54F80">
          <w:rPr>
            <w:noProof/>
            <w:webHidden/>
            <w:lang w:val="id-ID"/>
          </w:rPr>
          <w:t>43</w:t>
        </w:r>
        <w:r w:rsidR="00B879DF" w:rsidRPr="004F1217">
          <w:rPr>
            <w:noProof/>
            <w:webHidden/>
            <w:lang w:val="id-ID"/>
          </w:rPr>
          <w:fldChar w:fldCharType="end"/>
        </w:r>
      </w:hyperlink>
    </w:p>
    <w:p w14:paraId="658EE977" w14:textId="60AC246B"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5" w:history="1">
        <w:r w:rsidR="00B879DF" w:rsidRPr="004F1217">
          <w:rPr>
            <w:noProof/>
            <w:lang w:val="id-ID"/>
          </w:rPr>
          <w:t>Tabel 4.6 Hasil Analisis Deskriptif Variabel Kesejahteraan Finansial</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_Toc139750505 \h </w:instrText>
        </w:r>
        <w:r w:rsidR="00B879DF" w:rsidRPr="004F1217">
          <w:rPr>
            <w:noProof/>
            <w:webHidden/>
            <w:lang w:val="id-ID"/>
          </w:rPr>
        </w:r>
        <w:r w:rsidR="00B879DF" w:rsidRPr="004F1217">
          <w:rPr>
            <w:noProof/>
            <w:webHidden/>
            <w:lang w:val="id-ID"/>
          </w:rPr>
          <w:fldChar w:fldCharType="separate"/>
        </w:r>
        <w:r w:rsidR="00E54F80">
          <w:rPr>
            <w:noProof/>
            <w:webHidden/>
            <w:lang w:val="id-ID"/>
          </w:rPr>
          <w:t>44</w:t>
        </w:r>
        <w:r w:rsidR="00B879DF" w:rsidRPr="004F1217">
          <w:rPr>
            <w:noProof/>
            <w:webHidden/>
            <w:lang w:val="id-ID"/>
          </w:rPr>
          <w:fldChar w:fldCharType="end"/>
        </w:r>
      </w:hyperlink>
    </w:p>
    <w:p w14:paraId="369F6D19" w14:textId="1C49C39D"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6" w:history="1">
        <w:r w:rsidR="00B879DF" w:rsidRPr="004F1217">
          <w:rPr>
            <w:noProof/>
            <w:lang w:val="id-ID"/>
          </w:rPr>
          <w:t>Tabel 4.7 Hasil Analisis Deskriptif Variabel Pengetahuan</w:t>
        </w:r>
        <w:r w:rsidR="004F1217" w:rsidRPr="004F1217">
          <w:rPr>
            <w:noProof/>
          </w:rPr>
          <w:t xml:space="preserve"> </w:t>
        </w:r>
        <w:r w:rsidR="00B879DF" w:rsidRPr="004F1217">
          <w:rPr>
            <w:noProof/>
            <w:lang w:val="id-ID"/>
          </w:rPr>
          <w:t>Keuangan      Subjektif</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_Toc139750506 \h </w:instrText>
        </w:r>
        <w:r w:rsidR="00B879DF" w:rsidRPr="004F1217">
          <w:rPr>
            <w:noProof/>
            <w:webHidden/>
            <w:lang w:val="id-ID"/>
          </w:rPr>
        </w:r>
        <w:r w:rsidR="00B879DF" w:rsidRPr="004F1217">
          <w:rPr>
            <w:noProof/>
            <w:webHidden/>
            <w:lang w:val="id-ID"/>
          </w:rPr>
          <w:fldChar w:fldCharType="separate"/>
        </w:r>
        <w:r w:rsidR="00E54F80">
          <w:rPr>
            <w:noProof/>
            <w:webHidden/>
            <w:lang w:val="id-ID"/>
          </w:rPr>
          <w:t>45</w:t>
        </w:r>
        <w:r w:rsidR="00B879DF" w:rsidRPr="004F1217">
          <w:rPr>
            <w:noProof/>
            <w:webHidden/>
            <w:lang w:val="id-ID"/>
          </w:rPr>
          <w:fldChar w:fldCharType="end"/>
        </w:r>
      </w:hyperlink>
    </w:p>
    <w:p w14:paraId="1D291D05" w14:textId="77777777"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7" w:history="1">
        <w:r w:rsidR="00B879DF" w:rsidRPr="004F1217">
          <w:rPr>
            <w:noProof/>
            <w:lang w:val="id-ID"/>
          </w:rPr>
          <w:t>Tabel 4.8  Hasil Analisis Deskriptif Variabel Sikap Keuangan</w:t>
        </w:r>
        <w:r w:rsidR="00B879DF" w:rsidRPr="004F1217">
          <w:rPr>
            <w:noProof/>
            <w:webHidden/>
            <w:lang w:val="id-ID"/>
          </w:rPr>
          <w:tab/>
        </w:r>
        <w:r w:rsidR="00D52835" w:rsidRPr="004F1217">
          <w:rPr>
            <w:noProof/>
            <w:webHidden/>
            <w:lang w:val="id-ID"/>
          </w:rPr>
          <w:t>50</w:t>
        </w:r>
      </w:hyperlink>
    </w:p>
    <w:p w14:paraId="4D4B007D" w14:textId="77777777"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8" w:history="1">
        <w:r w:rsidR="00B879DF" w:rsidRPr="004F1217">
          <w:rPr>
            <w:noProof/>
            <w:lang w:val="id-ID"/>
          </w:rPr>
          <w:t>Tabel 4.9 Hasil Analisis Deskriptif Variabel Locus Of Control</w:t>
        </w:r>
        <w:r w:rsidR="00B879DF" w:rsidRPr="004F1217">
          <w:rPr>
            <w:noProof/>
            <w:webHidden/>
            <w:lang w:val="id-ID"/>
          </w:rPr>
          <w:tab/>
        </w:r>
        <w:r w:rsidR="00D52835" w:rsidRPr="004F1217">
          <w:rPr>
            <w:noProof/>
            <w:webHidden/>
            <w:lang w:val="id-ID"/>
          </w:rPr>
          <w:t>52</w:t>
        </w:r>
      </w:hyperlink>
    </w:p>
    <w:p w14:paraId="515E93AD" w14:textId="018CCBD5"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09" w:history="1">
        <w:r w:rsidR="00B879DF" w:rsidRPr="004F1217">
          <w:rPr>
            <w:noProof/>
            <w:lang w:val="id-ID"/>
          </w:rPr>
          <w:t>Tabel 4.10 Hasil Analisis Deskriptif Variabel Kesejahteraan Finansial</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_Toc139750509 \h </w:instrText>
        </w:r>
        <w:r w:rsidR="00B879DF" w:rsidRPr="004F1217">
          <w:rPr>
            <w:noProof/>
            <w:webHidden/>
            <w:lang w:val="id-ID"/>
          </w:rPr>
        </w:r>
        <w:r w:rsidR="00B879DF" w:rsidRPr="004F1217">
          <w:rPr>
            <w:noProof/>
            <w:webHidden/>
            <w:lang w:val="id-ID"/>
          </w:rPr>
          <w:fldChar w:fldCharType="separate"/>
        </w:r>
        <w:r w:rsidR="00E54F80">
          <w:rPr>
            <w:noProof/>
            <w:webHidden/>
            <w:lang w:val="id-ID"/>
          </w:rPr>
          <w:t>50</w:t>
        </w:r>
        <w:r w:rsidR="00B879DF" w:rsidRPr="004F1217">
          <w:rPr>
            <w:noProof/>
            <w:webHidden/>
            <w:lang w:val="id-ID"/>
          </w:rPr>
          <w:fldChar w:fldCharType="end"/>
        </w:r>
      </w:hyperlink>
    </w:p>
    <w:p w14:paraId="34542CA4" w14:textId="77777777"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0" w:history="1">
        <w:r w:rsidR="00B879DF" w:rsidRPr="004F1217">
          <w:rPr>
            <w:noProof/>
            <w:lang w:val="id-ID"/>
          </w:rPr>
          <w:t>Tabel 4.11 Hasil Outer Loading</w:t>
        </w:r>
        <w:r w:rsidR="00B879DF" w:rsidRPr="004F1217">
          <w:rPr>
            <w:noProof/>
            <w:webHidden/>
            <w:lang w:val="id-ID"/>
          </w:rPr>
          <w:tab/>
          <w:t>5</w:t>
        </w:r>
        <w:r w:rsidR="00D52835" w:rsidRPr="004F1217">
          <w:rPr>
            <w:noProof/>
            <w:webHidden/>
            <w:lang w:val="id-ID"/>
          </w:rPr>
          <w:t>9</w:t>
        </w:r>
      </w:hyperlink>
    </w:p>
    <w:p w14:paraId="1C414C6C" w14:textId="77777777"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1" w:history="1">
        <w:r w:rsidR="00B879DF" w:rsidRPr="004F1217">
          <w:rPr>
            <w:noProof/>
            <w:lang w:val="id-ID"/>
          </w:rPr>
          <w:t>Tabel 4.12 Hasil Uji Cross Loading</w:t>
        </w:r>
        <w:r w:rsidR="00B879DF" w:rsidRPr="004F1217">
          <w:rPr>
            <w:noProof/>
            <w:webHidden/>
            <w:lang w:val="id-ID"/>
          </w:rPr>
          <w:tab/>
        </w:r>
        <w:r w:rsidR="00D52835" w:rsidRPr="004F1217">
          <w:rPr>
            <w:noProof/>
            <w:webHidden/>
            <w:lang w:val="id-ID"/>
          </w:rPr>
          <w:t>60</w:t>
        </w:r>
      </w:hyperlink>
    </w:p>
    <w:p w14:paraId="101D9198" w14:textId="77777777"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2" w:history="1">
        <w:r w:rsidR="00B879DF" w:rsidRPr="004F1217">
          <w:rPr>
            <w:noProof/>
            <w:lang w:val="id-ID"/>
          </w:rPr>
          <w:t>Tabel 4.13 Kriteria Fornell-Larcker</w:t>
        </w:r>
        <w:r w:rsidR="00B879DF" w:rsidRPr="004F1217">
          <w:rPr>
            <w:noProof/>
            <w:webHidden/>
            <w:lang w:val="id-ID"/>
          </w:rPr>
          <w:tab/>
        </w:r>
        <w:r w:rsidR="00D52835" w:rsidRPr="004F1217">
          <w:rPr>
            <w:noProof/>
            <w:webHidden/>
            <w:lang w:val="id-ID"/>
          </w:rPr>
          <w:t>60</w:t>
        </w:r>
      </w:hyperlink>
    </w:p>
    <w:p w14:paraId="59673D33" w14:textId="77777777"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3" w:history="1">
        <w:r w:rsidR="00B879DF" w:rsidRPr="004F1217">
          <w:rPr>
            <w:noProof/>
            <w:lang w:val="id-ID"/>
          </w:rPr>
          <w:t>Tabel 4.14  Heterotrait Monotrait Ratio Of Correlation</w:t>
        </w:r>
        <w:r w:rsidR="00B879DF" w:rsidRPr="004F1217">
          <w:rPr>
            <w:noProof/>
            <w:webHidden/>
            <w:lang w:val="id-ID"/>
          </w:rPr>
          <w:tab/>
        </w:r>
        <w:r w:rsidR="00D52835" w:rsidRPr="004F1217">
          <w:rPr>
            <w:noProof/>
            <w:webHidden/>
            <w:lang w:val="id-ID"/>
          </w:rPr>
          <w:t>61</w:t>
        </w:r>
      </w:hyperlink>
    </w:p>
    <w:p w14:paraId="68A3A438" w14:textId="77777777"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4" w:history="1">
        <w:r w:rsidR="00B879DF" w:rsidRPr="004F1217">
          <w:rPr>
            <w:noProof/>
            <w:lang w:val="id-ID"/>
          </w:rPr>
          <w:t>Tabel 4.15 Hasil Uji Reliabilitas Konstruk</w:t>
        </w:r>
        <w:r w:rsidR="00B879DF" w:rsidRPr="004F1217">
          <w:rPr>
            <w:noProof/>
            <w:webHidden/>
            <w:lang w:val="id-ID"/>
          </w:rPr>
          <w:tab/>
        </w:r>
        <w:r w:rsidR="00D52835" w:rsidRPr="004F1217">
          <w:rPr>
            <w:noProof/>
            <w:webHidden/>
            <w:lang w:val="id-ID"/>
          </w:rPr>
          <w:t>61</w:t>
        </w:r>
      </w:hyperlink>
    </w:p>
    <w:p w14:paraId="68DFD840" w14:textId="77777777"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5" w:history="1">
        <w:r w:rsidR="00B879DF" w:rsidRPr="004F1217">
          <w:rPr>
            <w:noProof/>
            <w:lang w:val="id-ID"/>
          </w:rPr>
          <w:t>Tabel 4.16 Hasil Uji R-Square</w:t>
        </w:r>
        <w:r w:rsidR="00B879DF" w:rsidRPr="004F1217">
          <w:rPr>
            <w:noProof/>
            <w:webHidden/>
            <w:lang w:val="id-ID"/>
          </w:rPr>
          <w:tab/>
        </w:r>
        <w:r w:rsidR="00D52835" w:rsidRPr="004F1217">
          <w:rPr>
            <w:noProof/>
            <w:webHidden/>
            <w:lang w:val="id-ID"/>
          </w:rPr>
          <w:t>62</w:t>
        </w:r>
      </w:hyperlink>
    </w:p>
    <w:p w14:paraId="6E77FC45" w14:textId="38586B33"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6" w:history="1">
        <w:r w:rsidR="00B879DF" w:rsidRPr="004F1217">
          <w:rPr>
            <w:noProof/>
            <w:lang w:val="id-ID"/>
          </w:rPr>
          <w:t>Tabel 4.17 Hasil Uji Q-Square</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_Toc139750516 \h </w:instrText>
        </w:r>
        <w:r w:rsidR="00B879DF" w:rsidRPr="004F1217">
          <w:rPr>
            <w:noProof/>
            <w:webHidden/>
            <w:lang w:val="id-ID"/>
          </w:rPr>
        </w:r>
        <w:r w:rsidR="00B879DF" w:rsidRPr="004F1217">
          <w:rPr>
            <w:noProof/>
            <w:webHidden/>
            <w:lang w:val="id-ID"/>
          </w:rPr>
          <w:fldChar w:fldCharType="separate"/>
        </w:r>
        <w:r w:rsidR="00E54F80">
          <w:rPr>
            <w:noProof/>
            <w:webHidden/>
            <w:lang w:val="id-ID"/>
          </w:rPr>
          <w:t>59</w:t>
        </w:r>
        <w:r w:rsidR="00B879DF" w:rsidRPr="004F1217">
          <w:rPr>
            <w:noProof/>
            <w:webHidden/>
            <w:lang w:val="id-ID"/>
          </w:rPr>
          <w:fldChar w:fldCharType="end"/>
        </w:r>
      </w:hyperlink>
    </w:p>
    <w:p w14:paraId="0C15C7EC" w14:textId="5262E6AF"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7" w:history="1">
        <w:r w:rsidR="00B879DF" w:rsidRPr="004F1217">
          <w:rPr>
            <w:noProof/>
            <w:lang w:val="id-ID"/>
          </w:rPr>
          <w:t>Tabel 4.18 Hasil Uji Hipotesis</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_Toc139750517 \h </w:instrText>
        </w:r>
        <w:r w:rsidR="00B879DF" w:rsidRPr="004F1217">
          <w:rPr>
            <w:noProof/>
            <w:webHidden/>
            <w:lang w:val="id-ID"/>
          </w:rPr>
        </w:r>
        <w:r w:rsidR="00B879DF" w:rsidRPr="004F1217">
          <w:rPr>
            <w:noProof/>
            <w:webHidden/>
            <w:lang w:val="id-ID"/>
          </w:rPr>
          <w:fldChar w:fldCharType="separate"/>
        </w:r>
        <w:r w:rsidR="00E54F80">
          <w:rPr>
            <w:noProof/>
            <w:webHidden/>
            <w:lang w:val="id-ID"/>
          </w:rPr>
          <w:t>61</w:t>
        </w:r>
        <w:r w:rsidR="00B879DF" w:rsidRPr="004F1217">
          <w:rPr>
            <w:noProof/>
            <w:webHidden/>
            <w:lang w:val="id-ID"/>
          </w:rPr>
          <w:fldChar w:fldCharType="end"/>
        </w:r>
      </w:hyperlink>
    </w:p>
    <w:p w14:paraId="3AA36F18" w14:textId="15751013"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18" w:history="1">
        <w:r w:rsidR="00B879DF" w:rsidRPr="004F1217">
          <w:rPr>
            <w:noProof/>
            <w:lang w:val="id-ID"/>
          </w:rPr>
          <w:t>Tabel 4.19 Hasil Pengaruh Tidak Langsung Model PLS Bootstrapping</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_Toc139750518 \h </w:instrText>
        </w:r>
        <w:r w:rsidR="00B879DF" w:rsidRPr="004F1217">
          <w:rPr>
            <w:noProof/>
            <w:webHidden/>
            <w:lang w:val="id-ID"/>
          </w:rPr>
        </w:r>
        <w:r w:rsidR="00B879DF" w:rsidRPr="004F1217">
          <w:rPr>
            <w:noProof/>
            <w:webHidden/>
            <w:lang w:val="id-ID"/>
          </w:rPr>
          <w:fldChar w:fldCharType="separate"/>
        </w:r>
        <w:r w:rsidR="00E54F80">
          <w:rPr>
            <w:noProof/>
            <w:webHidden/>
            <w:lang w:val="id-ID"/>
          </w:rPr>
          <w:t>65</w:t>
        </w:r>
        <w:r w:rsidR="00B879DF" w:rsidRPr="004F1217">
          <w:rPr>
            <w:noProof/>
            <w:webHidden/>
            <w:lang w:val="id-ID"/>
          </w:rPr>
          <w:fldChar w:fldCharType="end"/>
        </w:r>
      </w:hyperlink>
    </w:p>
    <w:p w14:paraId="2AE9B4B3" w14:textId="77777777" w:rsidR="008E21CA" w:rsidRPr="004F1217" w:rsidRDefault="00B879DF" w:rsidP="004F014B">
      <w:pPr>
        <w:widowControl w:val="0"/>
        <w:spacing w:line="360" w:lineRule="auto"/>
        <w:rPr>
          <w:lang w:val="id-ID"/>
        </w:rPr>
      </w:pPr>
      <w:r w:rsidRPr="004F1217">
        <w:rPr>
          <w:lang w:val="id-ID"/>
        </w:rPr>
        <w:fldChar w:fldCharType="end"/>
      </w:r>
    </w:p>
    <w:p w14:paraId="62C60DB8" w14:textId="77777777" w:rsidR="004F014B" w:rsidRPr="004F1217" w:rsidRDefault="004F014B" w:rsidP="004F014B">
      <w:pPr>
        <w:widowControl w:val="0"/>
        <w:spacing w:line="360" w:lineRule="auto"/>
        <w:rPr>
          <w:lang w:val="id-ID"/>
        </w:rPr>
      </w:pPr>
    </w:p>
    <w:p w14:paraId="63092BC0" w14:textId="77777777" w:rsidR="004F014B" w:rsidRPr="004F1217" w:rsidRDefault="004F014B" w:rsidP="004F014B">
      <w:pPr>
        <w:widowControl w:val="0"/>
        <w:spacing w:line="360" w:lineRule="auto"/>
        <w:rPr>
          <w:lang w:val="id-ID"/>
        </w:rPr>
      </w:pPr>
    </w:p>
    <w:p w14:paraId="71E051C5" w14:textId="77777777" w:rsidR="008E21CA" w:rsidRPr="004F1217" w:rsidRDefault="008E21CA" w:rsidP="004F014B">
      <w:pPr>
        <w:widowControl w:val="0"/>
        <w:spacing w:line="360" w:lineRule="auto"/>
        <w:rPr>
          <w:lang w:val="id-ID"/>
        </w:rPr>
      </w:pPr>
    </w:p>
    <w:p w14:paraId="45ADD76B" w14:textId="77777777" w:rsidR="00DC0ED2" w:rsidRPr="004F1217" w:rsidRDefault="00DC0ED2" w:rsidP="004F014B">
      <w:pPr>
        <w:widowControl w:val="0"/>
        <w:spacing w:line="360" w:lineRule="auto"/>
        <w:rPr>
          <w:lang w:val="id-ID"/>
        </w:rPr>
      </w:pPr>
    </w:p>
    <w:p w14:paraId="392E1098" w14:textId="77777777" w:rsidR="00DC0ED2" w:rsidRPr="004F1217" w:rsidRDefault="00DC0ED2" w:rsidP="004F014B">
      <w:pPr>
        <w:widowControl w:val="0"/>
        <w:spacing w:line="360" w:lineRule="auto"/>
        <w:rPr>
          <w:lang w:val="id-ID"/>
        </w:rPr>
      </w:pPr>
    </w:p>
    <w:p w14:paraId="466A5340" w14:textId="77777777" w:rsidR="00DC0ED2" w:rsidRPr="004F1217" w:rsidRDefault="00DC0ED2" w:rsidP="004F014B">
      <w:pPr>
        <w:widowControl w:val="0"/>
        <w:spacing w:line="360" w:lineRule="auto"/>
        <w:rPr>
          <w:lang w:val="id-ID"/>
        </w:rPr>
      </w:pPr>
    </w:p>
    <w:p w14:paraId="7808AB44" w14:textId="77777777" w:rsidR="00267934" w:rsidRPr="004F1217" w:rsidRDefault="00B879DF" w:rsidP="004F014B">
      <w:pPr>
        <w:widowControl w:val="0"/>
        <w:spacing w:line="360" w:lineRule="auto"/>
        <w:ind w:left="588"/>
        <w:jc w:val="center"/>
        <w:outlineLvl w:val="0"/>
        <w:rPr>
          <w:b/>
          <w:bCs/>
          <w:lang w:val="id-ID"/>
        </w:rPr>
      </w:pPr>
      <w:bookmarkStart w:id="6" w:name="_Toc139698758"/>
      <w:bookmarkStart w:id="7" w:name="_Toc142661381"/>
      <w:r w:rsidRPr="004F1217">
        <w:rPr>
          <w:b/>
          <w:bCs/>
          <w:lang w:val="id-ID"/>
        </w:rPr>
        <w:lastRenderedPageBreak/>
        <w:t>DAFTAR GAMBAR</w:t>
      </w:r>
      <w:bookmarkEnd w:id="6"/>
      <w:bookmarkEnd w:id="7"/>
    </w:p>
    <w:p w14:paraId="7F9F5AEB" w14:textId="77777777" w:rsidR="00F6082A" w:rsidRPr="004F1217" w:rsidRDefault="00F6082A" w:rsidP="004F014B">
      <w:pPr>
        <w:widowControl w:val="0"/>
        <w:spacing w:line="360" w:lineRule="auto"/>
        <w:ind w:left="588"/>
        <w:jc w:val="center"/>
        <w:outlineLvl w:val="0"/>
        <w:rPr>
          <w:b/>
          <w:bCs/>
          <w:lang w:val="id-ID"/>
        </w:rPr>
      </w:pPr>
    </w:p>
    <w:p w14:paraId="1F6FD618" w14:textId="77116693" w:rsidR="008D3DD2" w:rsidRPr="004F1217" w:rsidRDefault="00B879DF" w:rsidP="004F014B">
      <w:pPr>
        <w:widowControl w:val="0"/>
        <w:tabs>
          <w:tab w:val="right" w:leader="dot" w:pos="7354"/>
        </w:tabs>
        <w:spacing w:line="360" w:lineRule="auto"/>
        <w:ind w:left="440" w:hanging="440"/>
        <w:rPr>
          <w:noProof/>
          <w:kern w:val="2"/>
          <w:lang w:val="id-ID"/>
        </w:rPr>
      </w:pPr>
      <w:r w:rsidRPr="004F1217">
        <w:rPr>
          <w:lang w:val="id-ID"/>
        </w:rPr>
        <w:fldChar w:fldCharType="begin"/>
      </w:r>
      <w:r w:rsidRPr="004F1217">
        <w:rPr>
          <w:lang w:val="id-ID"/>
        </w:rPr>
        <w:instrText xml:space="preserve"> TOC \h \z \c "Gambar 1." </w:instrText>
      </w:r>
      <w:r w:rsidRPr="004F1217">
        <w:rPr>
          <w:lang w:val="id-ID"/>
        </w:rPr>
        <w:fldChar w:fldCharType="separate"/>
      </w:r>
      <w:hyperlink r:id="rId14" w:anchor="_Toc139750334" w:history="1">
        <w:r w:rsidRPr="004F1217">
          <w:rPr>
            <w:noProof/>
            <w:lang w:val="id-ID"/>
          </w:rPr>
          <w:t>Gambar 1.1 Indeks Literasi Keuangan</w:t>
        </w:r>
        <w:r w:rsidRPr="004F1217">
          <w:rPr>
            <w:noProof/>
            <w:webHidden/>
            <w:lang w:val="id-ID"/>
          </w:rPr>
          <w:tab/>
        </w:r>
        <w:r w:rsidRPr="004F1217">
          <w:rPr>
            <w:noProof/>
            <w:webHidden/>
            <w:lang w:val="id-ID"/>
          </w:rPr>
          <w:fldChar w:fldCharType="begin"/>
        </w:r>
        <w:r w:rsidRPr="004F1217">
          <w:rPr>
            <w:noProof/>
            <w:webHidden/>
            <w:lang w:val="id-ID"/>
          </w:rPr>
          <w:instrText xml:space="preserve"> PAGEREF _Toc139750334 \h </w:instrText>
        </w:r>
        <w:r w:rsidRPr="004F1217">
          <w:rPr>
            <w:noProof/>
            <w:webHidden/>
            <w:lang w:val="id-ID"/>
          </w:rPr>
        </w:r>
        <w:r w:rsidRPr="004F1217">
          <w:rPr>
            <w:noProof/>
            <w:webHidden/>
            <w:lang w:val="id-ID"/>
          </w:rPr>
          <w:fldChar w:fldCharType="separate"/>
        </w:r>
        <w:r w:rsidR="00E54F80">
          <w:rPr>
            <w:noProof/>
            <w:webHidden/>
            <w:lang w:val="id-ID"/>
          </w:rPr>
          <w:t>1</w:t>
        </w:r>
        <w:r w:rsidRPr="004F1217">
          <w:rPr>
            <w:noProof/>
            <w:webHidden/>
            <w:lang w:val="id-ID"/>
          </w:rPr>
          <w:fldChar w:fldCharType="end"/>
        </w:r>
      </w:hyperlink>
    </w:p>
    <w:p w14:paraId="20751FC7" w14:textId="77777777" w:rsidR="008D3DD2" w:rsidRPr="004F1217" w:rsidRDefault="00B879DF" w:rsidP="004F014B">
      <w:pPr>
        <w:widowControl w:val="0"/>
        <w:spacing w:line="360" w:lineRule="auto"/>
        <w:rPr>
          <w:noProof/>
          <w:lang w:val="id-ID"/>
        </w:rPr>
      </w:pPr>
      <w:r w:rsidRPr="004F1217">
        <w:rPr>
          <w:lang w:val="id-ID"/>
        </w:rPr>
        <w:fldChar w:fldCharType="end"/>
      </w:r>
      <w:r w:rsidRPr="004F1217">
        <w:rPr>
          <w:lang w:val="id-ID"/>
        </w:rPr>
        <w:t>Gambar 1.2 Komposisi Penduduk Gresik…………………………………..6</w:t>
      </w:r>
      <w:r w:rsidRPr="004F1217">
        <w:rPr>
          <w:lang w:val="id-ID"/>
        </w:rPr>
        <w:fldChar w:fldCharType="begin"/>
      </w:r>
      <w:r w:rsidRPr="004F1217">
        <w:rPr>
          <w:lang w:val="id-ID"/>
        </w:rPr>
        <w:instrText xml:space="preserve"> TOC \h \z \c "Gambar 2." </w:instrText>
      </w:r>
      <w:r w:rsidRPr="004F1217">
        <w:rPr>
          <w:lang w:val="id-ID"/>
        </w:rPr>
        <w:fldChar w:fldCharType="separate"/>
      </w:r>
    </w:p>
    <w:p w14:paraId="4850CC97" w14:textId="77777777" w:rsidR="008D3DD2" w:rsidRPr="004F1217" w:rsidRDefault="00000000" w:rsidP="004F014B">
      <w:pPr>
        <w:widowControl w:val="0"/>
        <w:tabs>
          <w:tab w:val="right" w:leader="dot" w:pos="7354"/>
        </w:tabs>
        <w:spacing w:line="360" w:lineRule="auto"/>
        <w:ind w:left="440" w:hanging="440"/>
        <w:rPr>
          <w:noProof/>
          <w:kern w:val="2"/>
          <w:lang w:val="id-ID"/>
        </w:rPr>
      </w:pPr>
      <w:r>
        <w:fldChar w:fldCharType="begin"/>
      </w:r>
      <w:r>
        <w:instrText>HYPERLINK "file:///C:\\Users\\Sindhu%20Juniyanto\\OneDrive\\Documents\\SKRIPSI-ainun%20nur%20m%20n-101191005.docx" \l "_Toc139750588"</w:instrText>
      </w:r>
      <w:r>
        <w:fldChar w:fldCharType="separate"/>
      </w:r>
      <w:r w:rsidR="00B879DF" w:rsidRPr="004F1217">
        <w:rPr>
          <w:noProof/>
          <w:lang w:val="id-ID"/>
        </w:rPr>
        <w:t>Gambar 2.1 Model Penelitian</w:t>
      </w:r>
      <w:r w:rsidR="00B879DF" w:rsidRPr="004F1217">
        <w:rPr>
          <w:noProof/>
          <w:webHidden/>
          <w:lang w:val="id-ID"/>
        </w:rPr>
        <w:tab/>
        <w:t>19</w:t>
      </w:r>
      <w:r>
        <w:rPr>
          <w:noProof/>
          <w:lang w:val="id-ID"/>
        </w:rPr>
        <w:fldChar w:fldCharType="end"/>
      </w:r>
    </w:p>
    <w:p w14:paraId="5EC598A4" w14:textId="19A22444" w:rsidR="008D3DD2" w:rsidRPr="004F1217" w:rsidRDefault="00000000" w:rsidP="004F014B">
      <w:pPr>
        <w:widowControl w:val="0"/>
        <w:tabs>
          <w:tab w:val="right" w:leader="dot" w:pos="7354"/>
        </w:tabs>
        <w:spacing w:line="360" w:lineRule="auto"/>
        <w:ind w:left="440" w:hanging="440"/>
        <w:rPr>
          <w:noProof/>
          <w:kern w:val="2"/>
          <w:lang w:val="id-ID"/>
        </w:rPr>
      </w:pPr>
      <w:hyperlink w:anchor="_Toc139750589" w:history="1">
        <w:r w:rsidR="00B879DF" w:rsidRPr="004F1217">
          <w:rPr>
            <w:noProof/>
            <w:lang w:val="id-ID"/>
          </w:rPr>
          <w:t>Gambar 2.2 Kerangka Pemikiran</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_Toc139750589 \h </w:instrText>
        </w:r>
        <w:r w:rsidR="00B879DF" w:rsidRPr="004F1217">
          <w:rPr>
            <w:noProof/>
            <w:webHidden/>
            <w:lang w:val="id-ID"/>
          </w:rPr>
        </w:r>
        <w:r w:rsidR="00B879DF" w:rsidRPr="004F1217">
          <w:rPr>
            <w:noProof/>
            <w:webHidden/>
            <w:lang w:val="id-ID"/>
          </w:rPr>
          <w:fldChar w:fldCharType="separate"/>
        </w:r>
        <w:r w:rsidR="00E54F80">
          <w:rPr>
            <w:noProof/>
            <w:webHidden/>
            <w:lang w:val="id-ID"/>
          </w:rPr>
          <w:t>20</w:t>
        </w:r>
        <w:r w:rsidR="00B879DF" w:rsidRPr="004F1217">
          <w:rPr>
            <w:noProof/>
            <w:webHidden/>
            <w:lang w:val="id-ID"/>
          </w:rPr>
          <w:fldChar w:fldCharType="end"/>
        </w:r>
      </w:hyperlink>
    </w:p>
    <w:p w14:paraId="5D7DB8F9" w14:textId="085B572E" w:rsidR="008D3DD2" w:rsidRPr="004F1217" w:rsidRDefault="00B879DF" w:rsidP="004F014B">
      <w:pPr>
        <w:widowControl w:val="0"/>
        <w:tabs>
          <w:tab w:val="right" w:leader="dot" w:pos="7354"/>
        </w:tabs>
        <w:spacing w:line="360" w:lineRule="auto"/>
        <w:ind w:left="440" w:hanging="440"/>
        <w:rPr>
          <w:noProof/>
          <w:kern w:val="2"/>
          <w:lang w:val="id-ID"/>
        </w:rPr>
      </w:pPr>
      <w:r w:rsidRPr="004F1217">
        <w:rPr>
          <w:b/>
          <w:bCs/>
          <w:lang w:val="id-ID"/>
        </w:rPr>
        <w:fldChar w:fldCharType="end"/>
      </w:r>
      <w:hyperlink w:anchor="_Toc139750599" w:history="1">
        <w:r w:rsidRPr="004F1217">
          <w:rPr>
            <w:noProof/>
            <w:lang w:val="id-ID"/>
          </w:rPr>
          <w:t>Gambar 4.1 Hasil Estimasi Model SEM-PLS Dengan Teknik Algorithm</w:t>
        </w:r>
        <w:r w:rsidRPr="004F1217">
          <w:rPr>
            <w:noProof/>
            <w:webHidden/>
            <w:lang w:val="id-ID"/>
          </w:rPr>
          <w:tab/>
        </w:r>
        <w:r w:rsidRPr="004F1217">
          <w:rPr>
            <w:noProof/>
            <w:webHidden/>
            <w:lang w:val="id-ID"/>
          </w:rPr>
          <w:fldChar w:fldCharType="begin"/>
        </w:r>
        <w:r w:rsidRPr="004F1217">
          <w:rPr>
            <w:noProof/>
            <w:webHidden/>
            <w:lang w:val="id-ID"/>
          </w:rPr>
          <w:instrText xml:space="preserve"> PAGEREF _Toc139750599 \h </w:instrText>
        </w:r>
        <w:r w:rsidRPr="004F1217">
          <w:rPr>
            <w:noProof/>
            <w:webHidden/>
            <w:lang w:val="id-ID"/>
          </w:rPr>
        </w:r>
        <w:r w:rsidRPr="004F1217">
          <w:rPr>
            <w:noProof/>
            <w:webHidden/>
            <w:lang w:val="id-ID"/>
          </w:rPr>
          <w:fldChar w:fldCharType="separate"/>
        </w:r>
        <w:r w:rsidR="00E54F80">
          <w:rPr>
            <w:noProof/>
            <w:webHidden/>
            <w:lang w:val="id-ID"/>
          </w:rPr>
          <w:t>53</w:t>
        </w:r>
        <w:r w:rsidRPr="004F1217">
          <w:rPr>
            <w:noProof/>
            <w:webHidden/>
            <w:lang w:val="id-ID"/>
          </w:rPr>
          <w:fldChar w:fldCharType="end"/>
        </w:r>
      </w:hyperlink>
    </w:p>
    <w:p w14:paraId="3B2E09CA" w14:textId="43697674" w:rsidR="008D3DD2" w:rsidRPr="004F1217" w:rsidRDefault="00000000" w:rsidP="004F014B">
      <w:pPr>
        <w:widowControl w:val="0"/>
        <w:tabs>
          <w:tab w:val="right" w:leader="dot" w:pos="7354"/>
        </w:tabs>
        <w:spacing w:line="360" w:lineRule="auto"/>
        <w:ind w:left="440" w:hanging="440"/>
        <w:rPr>
          <w:noProof/>
          <w:color w:val="000000"/>
          <w:lang w:val="id-ID"/>
        </w:rPr>
        <w:sectPr w:rsidR="008D3DD2" w:rsidRPr="004F1217" w:rsidSect="008D3DD2">
          <w:headerReference w:type="even" r:id="rId15"/>
          <w:headerReference w:type="default" r:id="rId16"/>
          <w:footerReference w:type="default" r:id="rId17"/>
          <w:headerReference w:type="first" r:id="rId18"/>
          <w:pgSz w:w="11900" w:h="16820"/>
          <w:pgMar w:top="1701" w:right="2268" w:bottom="1701" w:left="2268" w:header="720" w:footer="720" w:gutter="0"/>
          <w:pgNumType w:fmt="lowerRoman" w:start="1"/>
          <w:cols w:space="720"/>
        </w:sectPr>
      </w:pPr>
      <w:hyperlink w:anchor="_Toc139750600" w:history="1">
        <w:r w:rsidR="00B879DF" w:rsidRPr="004F1217">
          <w:rPr>
            <w:noProof/>
            <w:lang w:val="id-ID"/>
          </w:rPr>
          <w:t>Gambar 4.2 Hasil Estimasi Model SEM-PLS Bootstrapping</w:t>
        </w:r>
        <w:r w:rsidR="00B879DF" w:rsidRPr="004F1217">
          <w:rPr>
            <w:noProof/>
            <w:webHidden/>
            <w:lang w:val="id-ID"/>
          </w:rPr>
          <w:tab/>
        </w:r>
        <w:r w:rsidR="00B879DF" w:rsidRPr="004F1217">
          <w:rPr>
            <w:noProof/>
            <w:webHidden/>
            <w:lang w:val="id-ID"/>
          </w:rPr>
          <w:fldChar w:fldCharType="begin"/>
        </w:r>
        <w:r w:rsidR="00B879DF" w:rsidRPr="004F1217">
          <w:rPr>
            <w:noProof/>
            <w:webHidden/>
            <w:lang w:val="id-ID"/>
          </w:rPr>
          <w:instrText xml:space="preserve"> PAGEREF _Toc139750600 \h </w:instrText>
        </w:r>
        <w:r w:rsidR="00B879DF" w:rsidRPr="004F1217">
          <w:rPr>
            <w:noProof/>
            <w:webHidden/>
            <w:lang w:val="id-ID"/>
          </w:rPr>
        </w:r>
        <w:r w:rsidR="00B879DF" w:rsidRPr="004F1217">
          <w:rPr>
            <w:noProof/>
            <w:webHidden/>
            <w:lang w:val="id-ID"/>
          </w:rPr>
          <w:fldChar w:fldCharType="separate"/>
        </w:r>
        <w:r w:rsidR="00E54F80">
          <w:rPr>
            <w:noProof/>
            <w:webHidden/>
            <w:lang w:val="id-ID"/>
          </w:rPr>
          <w:t>61</w:t>
        </w:r>
        <w:r w:rsidR="00B879DF" w:rsidRPr="004F1217">
          <w:rPr>
            <w:noProof/>
            <w:webHidden/>
            <w:lang w:val="id-ID"/>
          </w:rPr>
          <w:fldChar w:fldCharType="end"/>
        </w:r>
      </w:hyperlink>
    </w:p>
    <w:p w14:paraId="703A6259" w14:textId="77777777" w:rsidR="008D3DD2" w:rsidRPr="004F1217" w:rsidRDefault="00B879DF" w:rsidP="004F014B">
      <w:pPr>
        <w:widowControl w:val="0"/>
        <w:spacing w:line="360" w:lineRule="auto"/>
        <w:rPr>
          <w:noProof/>
          <w:color w:val="000000"/>
          <w:lang w:val="id-ID"/>
        </w:rPr>
      </w:pPr>
      <w:r w:rsidRPr="004F1217">
        <w:rPr>
          <w:color w:val="000000"/>
          <w:lang w:val="id-ID"/>
        </w:rPr>
        <w:fldChar w:fldCharType="begin"/>
      </w:r>
      <w:r w:rsidRPr="004F1217">
        <w:rPr>
          <w:color w:val="000000"/>
          <w:lang w:val="id-ID"/>
        </w:rPr>
        <w:instrText xml:space="preserve"> TOC \h \z \c "Gambar 4." </w:instrText>
      </w:r>
      <w:r w:rsidRPr="004F1217">
        <w:rPr>
          <w:color w:val="000000"/>
          <w:lang w:val="id-ID"/>
        </w:rPr>
        <w:fldChar w:fldCharType="separate"/>
      </w:r>
    </w:p>
    <w:p w14:paraId="0ADBD39E" w14:textId="77777777" w:rsidR="008D3DD2" w:rsidRPr="004F1217" w:rsidRDefault="008D3DD2" w:rsidP="004F014B">
      <w:pPr>
        <w:widowControl w:val="0"/>
        <w:tabs>
          <w:tab w:val="right" w:leader="dot" w:pos="7354"/>
        </w:tabs>
        <w:spacing w:line="360" w:lineRule="auto"/>
        <w:ind w:left="440" w:hanging="440"/>
        <w:rPr>
          <w:noProof/>
          <w:color w:val="000000"/>
          <w:kern w:val="2"/>
          <w:lang w:val="id-ID"/>
        </w:rPr>
      </w:pPr>
    </w:p>
    <w:p w14:paraId="2E51FB70" w14:textId="77777777" w:rsidR="008E21CA" w:rsidRPr="004F1217" w:rsidRDefault="00B879DF" w:rsidP="004F014B">
      <w:pPr>
        <w:widowControl w:val="0"/>
        <w:spacing w:line="360" w:lineRule="auto"/>
        <w:rPr>
          <w:lang w:val="id-ID"/>
        </w:rPr>
      </w:pPr>
      <w:r w:rsidRPr="004F1217">
        <w:rPr>
          <w:color w:val="000000"/>
          <w:lang w:val="id-ID"/>
        </w:rPr>
        <w:fldChar w:fldCharType="end"/>
      </w:r>
    </w:p>
    <w:p w14:paraId="1A27C384" w14:textId="77777777" w:rsidR="00E835DC" w:rsidRPr="004F1217" w:rsidRDefault="00E835DC" w:rsidP="004F014B">
      <w:pPr>
        <w:widowControl w:val="0"/>
        <w:spacing w:line="360" w:lineRule="auto"/>
        <w:rPr>
          <w:lang w:val="id-ID"/>
        </w:rPr>
      </w:pPr>
    </w:p>
    <w:p w14:paraId="028471E7" w14:textId="77777777" w:rsidR="008E21CA" w:rsidRPr="004F1217" w:rsidRDefault="008E21CA" w:rsidP="004F014B">
      <w:pPr>
        <w:widowControl w:val="0"/>
        <w:spacing w:line="360" w:lineRule="auto"/>
        <w:rPr>
          <w:lang w:val="id-ID"/>
        </w:rPr>
      </w:pPr>
    </w:p>
    <w:p w14:paraId="2E126151" w14:textId="77777777" w:rsidR="00E835DC" w:rsidRPr="004F1217" w:rsidRDefault="00E835DC" w:rsidP="004F014B">
      <w:pPr>
        <w:widowControl w:val="0"/>
        <w:spacing w:line="360" w:lineRule="auto"/>
        <w:rPr>
          <w:lang w:val="id-ID"/>
        </w:rPr>
      </w:pPr>
    </w:p>
    <w:p w14:paraId="122C3553" w14:textId="77777777" w:rsidR="00E835DC" w:rsidRPr="004F1217" w:rsidRDefault="00E835DC" w:rsidP="004F014B">
      <w:pPr>
        <w:widowControl w:val="0"/>
        <w:spacing w:line="360" w:lineRule="auto"/>
        <w:rPr>
          <w:lang w:val="id-ID"/>
        </w:rPr>
      </w:pPr>
    </w:p>
    <w:p w14:paraId="450673EA" w14:textId="77777777" w:rsidR="00E835DC" w:rsidRPr="004F1217" w:rsidRDefault="00E835DC" w:rsidP="004F014B">
      <w:pPr>
        <w:widowControl w:val="0"/>
        <w:spacing w:line="360" w:lineRule="auto"/>
        <w:rPr>
          <w:lang w:val="id-ID"/>
        </w:rPr>
      </w:pPr>
    </w:p>
    <w:p w14:paraId="2399ABC8" w14:textId="77777777" w:rsidR="00E835DC" w:rsidRPr="004F1217" w:rsidRDefault="00E835DC" w:rsidP="004F014B">
      <w:pPr>
        <w:widowControl w:val="0"/>
        <w:spacing w:line="360" w:lineRule="auto"/>
        <w:rPr>
          <w:lang w:val="id-ID"/>
        </w:rPr>
      </w:pPr>
    </w:p>
    <w:p w14:paraId="595FCDFA" w14:textId="77777777" w:rsidR="00E835DC" w:rsidRPr="004F1217" w:rsidRDefault="00E835DC" w:rsidP="004F014B">
      <w:pPr>
        <w:widowControl w:val="0"/>
        <w:spacing w:line="360" w:lineRule="auto"/>
        <w:rPr>
          <w:lang w:val="id-ID"/>
        </w:rPr>
      </w:pPr>
    </w:p>
    <w:p w14:paraId="4B6DE41C" w14:textId="77777777" w:rsidR="00E835DC" w:rsidRPr="004F1217" w:rsidRDefault="00E835DC" w:rsidP="004F014B">
      <w:pPr>
        <w:widowControl w:val="0"/>
        <w:spacing w:line="360" w:lineRule="auto"/>
        <w:rPr>
          <w:lang w:val="id-ID"/>
        </w:rPr>
      </w:pPr>
    </w:p>
    <w:p w14:paraId="51D4DC6A" w14:textId="77777777" w:rsidR="00E835DC" w:rsidRPr="004F1217" w:rsidRDefault="00E835DC" w:rsidP="004F014B">
      <w:pPr>
        <w:widowControl w:val="0"/>
        <w:spacing w:line="360" w:lineRule="auto"/>
        <w:rPr>
          <w:lang w:val="id-ID"/>
        </w:rPr>
      </w:pPr>
    </w:p>
    <w:p w14:paraId="6E18AAF8" w14:textId="77777777" w:rsidR="00E835DC" w:rsidRPr="004F1217" w:rsidRDefault="00E835DC" w:rsidP="004F014B">
      <w:pPr>
        <w:widowControl w:val="0"/>
        <w:spacing w:line="360" w:lineRule="auto"/>
        <w:rPr>
          <w:lang w:val="id-ID"/>
        </w:rPr>
      </w:pPr>
    </w:p>
    <w:p w14:paraId="4363CB7A" w14:textId="77777777" w:rsidR="00E835DC" w:rsidRPr="004F1217" w:rsidRDefault="00E835DC" w:rsidP="004F014B">
      <w:pPr>
        <w:widowControl w:val="0"/>
        <w:spacing w:line="360" w:lineRule="auto"/>
        <w:rPr>
          <w:lang w:val="id-ID"/>
        </w:rPr>
      </w:pPr>
    </w:p>
    <w:p w14:paraId="6681EA00" w14:textId="77777777" w:rsidR="00E835DC" w:rsidRPr="004F1217" w:rsidRDefault="00E835DC" w:rsidP="004F014B">
      <w:pPr>
        <w:widowControl w:val="0"/>
        <w:spacing w:line="360" w:lineRule="auto"/>
        <w:rPr>
          <w:lang w:val="id-ID"/>
        </w:rPr>
      </w:pPr>
    </w:p>
    <w:p w14:paraId="20FAE44F" w14:textId="77777777" w:rsidR="00E835DC" w:rsidRPr="004F1217" w:rsidRDefault="00E835DC" w:rsidP="004F014B">
      <w:pPr>
        <w:widowControl w:val="0"/>
        <w:spacing w:line="360" w:lineRule="auto"/>
        <w:rPr>
          <w:lang w:val="id-ID"/>
        </w:rPr>
      </w:pPr>
    </w:p>
    <w:p w14:paraId="54156A2A" w14:textId="77777777" w:rsidR="00E835DC" w:rsidRPr="004F1217" w:rsidRDefault="00E835DC" w:rsidP="004F014B">
      <w:pPr>
        <w:widowControl w:val="0"/>
        <w:spacing w:line="360" w:lineRule="auto"/>
        <w:rPr>
          <w:lang w:val="id-ID"/>
        </w:rPr>
      </w:pPr>
    </w:p>
    <w:p w14:paraId="5496A154" w14:textId="77777777" w:rsidR="00E835DC" w:rsidRPr="004F1217" w:rsidRDefault="00E835DC" w:rsidP="004F014B">
      <w:pPr>
        <w:widowControl w:val="0"/>
        <w:spacing w:line="360" w:lineRule="auto"/>
        <w:rPr>
          <w:lang w:val="id-ID"/>
        </w:rPr>
      </w:pPr>
    </w:p>
    <w:p w14:paraId="31B7E5B7" w14:textId="77777777" w:rsidR="00E835DC" w:rsidRPr="004F1217" w:rsidRDefault="00E835DC" w:rsidP="004F014B">
      <w:pPr>
        <w:widowControl w:val="0"/>
        <w:spacing w:line="360" w:lineRule="auto"/>
        <w:rPr>
          <w:lang w:val="id-ID"/>
        </w:rPr>
      </w:pPr>
    </w:p>
    <w:p w14:paraId="76F45AEB" w14:textId="77777777" w:rsidR="00E835DC" w:rsidRPr="004F1217" w:rsidRDefault="00E835DC" w:rsidP="004F014B">
      <w:pPr>
        <w:widowControl w:val="0"/>
        <w:spacing w:line="360" w:lineRule="auto"/>
        <w:rPr>
          <w:lang w:val="id-ID"/>
        </w:rPr>
      </w:pPr>
    </w:p>
    <w:p w14:paraId="1750E77A" w14:textId="77777777" w:rsidR="00E835DC" w:rsidRPr="004F1217" w:rsidRDefault="00E835DC" w:rsidP="004F014B">
      <w:pPr>
        <w:widowControl w:val="0"/>
        <w:spacing w:line="360" w:lineRule="auto"/>
        <w:rPr>
          <w:lang w:val="id-ID"/>
        </w:rPr>
      </w:pPr>
    </w:p>
    <w:p w14:paraId="15CD01C6" w14:textId="77777777" w:rsidR="00E835DC" w:rsidRPr="004F1217" w:rsidRDefault="00E835DC" w:rsidP="004F014B">
      <w:pPr>
        <w:widowControl w:val="0"/>
        <w:spacing w:line="360" w:lineRule="auto"/>
        <w:rPr>
          <w:lang w:val="id-ID"/>
        </w:rPr>
      </w:pPr>
    </w:p>
    <w:p w14:paraId="74C9C339" w14:textId="77777777" w:rsidR="0016594F" w:rsidRPr="004F1217" w:rsidRDefault="0016594F" w:rsidP="004F014B">
      <w:pPr>
        <w:widowControl w:val="0"/>
        <w:spacing w:line="360" w:lineRule="auto"/>
        <w:rPr>
          <w:lang w:val="id-ID"/>
        </w:rPr>
      </w:pPr>
    </w:p>
    <w:p w14:paraId="44F1E6A8" w14:textId="77777777" w:rsidR="00DC0ED2" w:rsidRPr="004F1217" w:rsidRDefault="00DC0ED2" w:rsidP="004F014B">
      <w:pPr>
        <w:widowControl w:val="0"/>
        <w:spacing w:line="360" w:lineRule="auto"/>
        <w:rPr>
          <w:lang w:val="id-ID"/>
        </w:rPr>
      </w:pPr>
    </w:p>
    <w:p w14:paraId="0F2A8C08" w14:textId="77777777" w:rsidR="006C6668" w:rsidRPr="004F1217" w:rsidRDefault="00B879DF" w:rsidP="004F014B">
      <w:pPr>
        <w:widowControl w:val="0"/>
        <w:spacing w:line="360" w:lineRule="auto"/>
        <w:ind w:left="588"/>
        <w:jc w:val="center"/>
        <w:outlineLvl w:val="0"/>
        <w:rPr>
          <w:b/>
          <w:bCs/>
          <w:lang w:val="id-ID"/>
        </w:rPr>
      </w:pPr>
      <w:bookmarkStart w:id="8" w:name="_Toc139698759"/>
      <w:bookmarkStart w:id="9" w:name="_Toc142661382"/>
      <w:bookmarkStart w:id="10" w:name="_Hlk139278596"/>
      <w:bookmarkStart w:id="11" w:name="_Hlk139223181"/>
      <w:r w:rsidRPr="004F1217">
        <w:rPr>
          <w:b/>
          <w:bCs/>
          <w:lang w:val="id-ID"/>
        </w:rPr>
        <w:lastRenderedPageBreak/>
        <w:t>BAB 1</w:t>
      </w:r>
      <w:bookmarkEnd w:id="8"/>
      <w:bookmarkEnd w:id="9"/>
    </w:p>
    <w:p w14:paraId="6E4ACFF1" w14:textId="77777777" w:rsidR="006C6668" w:rsidRPr="004F1217" w:rsidRDefault="00B879DF" w:rsidP="004F014B">
      <w:pPr>
        <w:widowControl w:val="0"/>
        <w:spacing w:line="360" w:lineRule="auto"/>
        <w:jc w:val="center"/>
        <w:rPr>
          <w:b/>
          <w:bCs/>
          <w:lang w:val="id-ID"/>
        </w:rPr>
      </w:pPr>
      <w:bookmarkStart w:id="12" w:name="_Toc139698760"/>
      <w:r w:rsidRPr="004F1217">
        <w:rPr>
          <w:b/>
          <w:bCs/>
          <w:lang w:val="id-ID"/>
        </w:rPr>
        <w:t xml:space="preserve">         </w:t>
      </w:r>
      <w:r w:rsidR="00530D37" w:rsidRPr="004F1217">
        <w:rPr>
          <w:b/>
          <w:bCs/>
          <w:lang w:val="id-ID"/>
        </w:rPr>
        <w:t>PENDAHULUAN</w:t>
      </w:r>
      <w:bookmarkEnd w:id="12"/>
    </w:p>
    <w:p w14:paraId="471843DE" w14:textId="77777777" w:rsidR="006C6668" w:rsidRPr="004F1217" w:rsidRDefault="006C6668" w:rsidP="004F014B">
      <w:pPr>
        <w:widowControl w:val="0"/>
        <w:spacing w:line="360" w:lineRule="auto"/>
        <w:rPr>
          <w:lang w:val="id-ID"/>
        </w:rPr>
      </w:pPr>
    </w:p>
    <w:p w14:paraId="08F0641C" w14:textId="77777777" w:rsidR="006C6668" w:rsidRPr="004F1217" w:rsidRDefault="00B879DF" w:rsidP="004F014B">
      <w:pPr>
        <w:widowControl w:val="0"/>
        <w:spacing w:line="360" w:lineRule="auto"/>
        <w:ind w:left="-450" w:firstLine="450"/>
        <w:jc w:val="both"/>
        <w:outlineLvl w:val="1"/>
        <w:rPr>
          <w:b/>
          <w:bCs/>
          <w:lang w:val="id-ID"/>
        </w:rPr>
      </w:pPr>
      <w:bookmarkStart w:id="13" w:name="_Toc139698761"/>
      <w:bookmarkStart w:id="14" w:name="_Toc142661383"/>
      <w:r w:rsidRPr="004F1217">
        <w:rPr>
          <w:b/>
          <w:bCs/>
          <w:lang w:val="id-ID"/>
        </w:rPr>
        <w:t>1.1 Latar Belakang</w:t>
      </w:r>
      <w:bookmarkEnd w:id="13"/>
      <w:bookmarkEnd w:id="14"/>
    </w:p>
    <w:p w14:paraId="093D2C17" w14:textId="77777777" w:rsidR="00383011" w:rsidRPr="004F1217" w:rsidRDefault="00B879DF" w:rsidP="004F014B">
      <w:pPr>
        <w:widowControl w:val="0"/>
        <w:spacing w:line="360" w:lineRule="auto"/>
        <w:ind w:firstLine="720"/>
        <w:jc w:val="both"/>
        <w:rPr>
          <w:color w:val="000000"/>
          <w:lang w:val="id-ID"/>
        </w:rPr>
      </w:pPr>
      <w:bookmarkStart w:id="15" w:name="_Hlk134430506"/>
      <w:r w:rsidRPr="004F1217">
        <w:rPr>
          <w:color w:val="000000"/>
          <w:lang w:val="id-ID"/>
        </w:rPr>
        <w:t>Di era modern seperti sekarang, semua aspek kehidupan, termasuk pola pikir, pola kerja, pandangan, dan implementasi dalam berbagai bidang, terutama ekonomi, menuntut kita untuk berubah dan menjadi individu yang mandiri dalam mengelola keuangan. Pengambilan keputusan keuangan menjadi hal yang sangat penting, mengingat adanya ancaman resesi global yang harus diantisipasi. Pahami dengan baik terkait bagaimana mengelola keuangan pribadi menjadi suatu hal yang krusial (Nia, 2021)</w:t>
      </w:r>
      <w:r w:rsidR="00012F23" w:rsidRPr="004F1217">
        <w:rPr>
          <w:color w:val="000000"/>
          <w:lang w:val="id-ID"/>
        </w:rPr>
        <w:t>.</w:t>
      </w:r>
    </w:p>
    <w:p w14:paraId="0AD11E63" w14:textId="77777777" w:rsidR="00383011" w:rsidRPr="004F1217" w:rsidRDefault="00B879DF" w:rsidP="004F014B">
      <w:pPr>
        <w:widowControl w:val="0"/>
        <w:spacing w:line="360" w:lineRule="auto"/>
        <w:ind w:firstLine="720"/>
        <w:jc w:val="both"/>
        <w:rPr>
          <w:color w:val="000000"/>
          <w:lang w:val="id-ID"/>
        </w:rPr>
      </w:pPr>
      <w:r w:rsidRPr="004F1217">
        <w:rPr>
          <w:color w:val="000000"/>
          <w:lang w:val="id-ID"/>
        </w:rPr>
        <w:t>Pengelolaan keuangan adalah suatu bentuk manajemen keuangan pribadi yang melibatkan langkah-langkah sistematis untuk memenuhi kebutuhan keuangan individu dengan efisien (N. A. Putri &amp; Lestari, 2019). Banyak orang percaya bahwa segala hal yang terkait dengan keuangan berhubungan dengan situasi keuangan mereka sendiri dan keluarga mereka. Ketika seseorang memiliki kekhawatiran tentang keuangan pribadi, hal ini dapat berpengaruh pada perasaan kepuasan atau ketidakpuasan. Selain itu, masalah keuangan individu dapat menyebabkan dampak buruk pada kesejahteraan psikologis, menurunkan tingkat kepercayaan diri, dan mengurangi produktivitas dalam pekerjaan</w:t>
      </w:r>
      <w:r w:rsidR="00012F23" w:rsidRPr="004F1217">
        <w:rPr>
          <w:color w:val="000000"/>
          <w:lang w:val="id-ID"/>
        </w:rPr>
        <w:t xml:space="preserve"> </w:t>
      </w:r>
      <w:r w:rsidRPr="004F1217">
        <w:rPr>
          <w:color w:val="000000"/>
          <w:lang w:val="id-ID"/>
        </w:rPr>
        <w:t>(Nia, 2021). Padahal kebahagiaan dan kepuasan menjadi tujuan yang sangat diinginkan oleh setiap individu, banyak dari mereka berupaya meningkatkan tingkat kebahagiaan dan kepuasan dalam hidup agar bisa mencapai tingkat yang lebih tinggi</w:t>
      </w:r>
      <w:r w:rsidR="00012F23" w:rsidRPr="004F1217">
        <w:rPr>
          <w:color w:val="000000"/>
          <w:lang w:val="id-ID"/>
        </w:rPr>
        <w:t xml:space="preserve"> </w:t>
      </w:r>
      <w:r w:rsidRPr="004F1217">
        <w:rPr>
          <w:color w:val="000000"/>
          <w:lang w:val="id-ID"/>
        </w:rPr>
        <w:t>(Owusu, 2021). Oleh karena itu, lembaga sektor publik dan swasta menciptakan program Pendidikan Keuangan dengan tujuan utama meningkatkan kesejahteraan finansial individu, sehingga mereka dapat membuat keputusan keuangan yang tepat dan bijaksana (Riitsalu, 2019).</w:t>
      </w:r>
    </w:p>
    <w:p w14:paraId="13878001" w14:textId="77777777" w:rsidR="004E2BEC" w:rsidRPr="004F1217" w:rsidRDefault="004E2BEC" w:rsidP="004F014B">
      <w:pPr>
        <w:widowControl w:val="0"/>
        <w:spacing w:line="360" w:lineRule="auto"/>
        <w:jc w:val="both"/>
        <w:rPr>
          <w:color w:val="000000"/>
          <w:lang w:val="id-ID"/>
        </w:rPr>
      </w:pPr>
    </w:p>
    <w:p w14:paraId="50465724" w14:textId="77777777" w:rsidR="004E2BEC" w:rsidRPr="004F1217" w:rsidRDefault="004E2BEC" w:rsidP="004F014B">
      <w:pPr>
        <w:widowControl w:val="0"/>
        <w:spacing w:line="360" w:lineRule="auto"/>
        <w:jc w:val="both"/>
        <w:rPr>
          <w:color w:val="000000"/>
          <w:lang w:val="id-ID"/>
        </w:rPr>
      </w:pPr>
    </w:p>
    <w:p w14:paraId="3589E36F" w14:textId="77777777" w:rsidR="004E2BEC" w:rsidRPr="004F1217" w:rsidRDefault="00000000" w:rsidP="004F014B">
      <w:pPr>
        <w:widowControl w:val="0"/>
        <w:spacing w:line="360" w:lineRule="auto"/>
        <w:jc w:val="both"/>
        <w:rPr>
          <w:color w:val="000000"/>
          <w:lang w:val="id-ID"/>
        </w:rPr>
      </w:pPr>
      <w:r>
        <w:rPr>
          <w:noProof/>
        </w:rPr>
        <w:lastRenderedPageBreak/>
        <w:pict w14:anchorId="16F5F7BC">
          <v:shapetype id="_x0000_t202" coordsize="21600,21600" o:spt="202" path="m,l,21600r21600,l21600,xe">
            <v:stroke joinstyle="miter"/>
            <v:path gradientshapeok="t" o:connecttype="rect"/>
          </v:shapetype>
          <v:shape id="Text Box 30" o:spid="_x0000_s2052" type="#_x0000_t202" style="position:absolute;left:0;text-align:left;margin-left:89.95pt;margin-top:.1pt;width:231.5pt;height:24.65pt;z-index:251679744;visibility:visible" stroked="f">
            <v:textbox style="mso-fit-shape-to-text:t" inset="0,0,0,0">
              <w:txbxContent>
                <w:p w14:paraId="2995958A" w14:textId="01AF2CAF" w:rsidR="00B03E78" w:rsidRPr="00B03E78" w:rsidRDefault="00B879DF" w:rsidP="00B03E78">
                  <w:pPr>
                    <w:pStyle w:val="Caption"/>
                    <w:rPr>
                      <w:i w:val="0"/>
                      <w:iCs w:val="0"/>
                      <w:color w:val="auto"/>
                      <w:sz w:val="24"/>
                      <w:szCs w:val="24"/>
                      <w:lang w:val="id-ID"/>
                    </w:rPr>
                  </w:pPr>
                  <w:bookmarkStart w:id="16" w:name="_Toc139750334"/>
                  <w:r w:rsidRPr="00B03E78">
                    <w:rPr>
                      <w:b/>
                      <w:bCs/>
                      <w:i w:val="0"/>
                      <w:iCs w:val="0"/>
                      <w:color w:val="auto"/>
                      <w:sz w:val="24"/>
                      <w:szCs w:val="24"/>
                    </w:rPr>
                    <w:t>Gambar 1.</w:t>
                  </w:r>
                  <w:r w:rsidRPr="00B03E78">
                    <w:rPr>
                      <w:b/>
                      <w:bCs/>
                      <w:i w:val="0"/>
                      <w:iCs w:val="0"/>
                      <w:color w:val="auto"/>
                      <w:sz w:val="24"/>
                      <w:szCs w:val="24"/>
                    </w:rPr>
                    <w:fldChar w:fldCharType="begin"/>
                  </w:r>
                  <w:r w:rsidRPr="00B03E78">
                    <w:rPr>
                      <w:b/>
                      <w:bCs/>
                      <w:i w:val="0"/>
                      <w:iCs w:val="0"/>
                      <w:color w:val="auto"/>
                      <w:sz w:val="24"/>
                      <w:szCs w:val="24"/>
                    </w:rPr>
                    <w:instrText xml:space="preserve"> SEQ Gambar_1. \* ARABIC </w:instrText>
                  </w:r>
                  <w:r w:rsidRPr="00B03E78">
                    <w:rPr>
                      <w:b/>
                      <w:bCs/>
                      <w:i w:val="0"/>
                      <w:iCs w:val="0"/>
                      <w:color w:val="auto"/>
                      <w:sz w:val="24"/>
                      <w:szCs w:val="24"/>
                    </w:rPr>
                    <w:fldChar w:fldCharType="separate"/>
                  </w:r>
                  <w:r w:rsidR="00E54F80">
                    <w:rPr>
                      <w:b/>
                      <w:bCs/>
                      <w:i w:val="0"/>
                      <w:iCs w:val="0"/>
                      <w:noProof/>
                      <w:color w:val="auto"/>
                      <w:sz w:val="24"/>
                      <w:szCs w:val="24"/>
                    </w:rPr>
                    <w:t>1</w:t>
                  </w:r>
                  <w:r w:rsidRPr="00B03E78">
                    <w:rPr>
                      <w:b/>
                      <w:bCs/>
                      <w:i w:val="0"/>
                      <w:iCs w:val="0"/>
                      <w:color w:val="auto"/>
                      <w:sz w:val="24"/>
                      <w:szCs w:val="24"/>
                    </w:rPr>
                    <w:fldChar w:fldCharType="end"/>
                  </w:r>
                  <w:r w:rsidRPr="00B03E78">
                    <w:rPr>
                      <w:i w:val="0"/>
                      <w:iCs w:val="0"/>
                      <w:color w:val="auto"/>
                      <w:sz w:val="24"/>
                      <w:szCs w:val="24"/>
                    </w:rPr>
                    <w:t xml:space="preserve"> </w:t>
                  </w:r>
                  <w:r w:rsidRPr="0031351A">
                    <w:rPr>
                      <w:i w:val="0"/>
                      <w:iCs w:val="0"/>
                      <w:color w:val="auto"/>
                      <w:sz w:val="24"/>
                      <w:szCs w:val="24"/>
                      <w:lang w:val="id-ID"/>
                    </w:rPr>
                    <w:t>Indeks Literasi Keuangan</w:t>
                  </w:r>
                  <w:bookmarkEnd w:id="16"/>
                </w:p>
              </w:txbxContent>
            </v:textbox>
          </v:shape>
        </w:pict>
      </w:r>
      <w:r>
        <w:rPr>
          <w:noProof/>
        </w:rPr>
        <w:pict w14:anchorId="752DA0C4">
          <v:shape id="Text Box 1" o:spid="_x0000_s2051" type="#_x0000_t202" style="position:absolute;left:0;text-align:left;margin-left:117.1pt;margin-top:148.5pt;width:153.1pt;height:25.3pt;z-index:251678720;visibility:visible;mso-height-relative:margin" filled="f" stroked="f">
            <v:textbox>
              <w:txbxContent>
                <w:p w14:paraId="3110E7CD" w14:textId="77777777" w:rsidR="0085697E" w:rsidRPr="0031351A" w:rsidRDefault="00B879DF">
                  <w:pPr>
                    <w:rPr>
                      <w:lang w:val="id-ID"/>
                    </w:rPr>
                  </w:pPr>
                  <w:r>
                    <w:t xml:space="preserve">        </w:t>
                  </w:r>
                  <w:r w:rsidRPr="0031351A">
                    <w:rPr>
                      <w:lang w:val="id-ID"/>
                    </w:rPr>
                    <w:t xml:space="preserve">Sumber </w:t>
                  </w:r>
                  <w:r w:rsidRPr="0031351A">
                    <w:rPr>
                      <w:lang w:val="id-ID"/>
                    </w:rPr>
                    <w:t>:OJK.go.id</w:t>
                  </w:r>
                </w:p>
              </w:txbxContent>
            </v:textbox>
          </v:shape>
        </w:pict>
      </w:r>
      <w:r w:rsidR="00F41FDF" w:rsidRPr="004F1217">
        <w:rPr>
          <w:noProof/>
          <w:color w:val="000000"/>
          <w:lang w:val="id-ID"/>
        </w:rPr>
        <w:drawing>
          <wp:anchor distT="0" distB="0" distL="114300" distR="114300" simplePos="0" relativeHeight="251651584" behindDoc="0" locked="0" layoutInCell="1" allowOverlap="1" wp14:anchorId="727D6541" wp14:editId="4FA257BD">
            <wp:simplePos x="0" y="0"/>
            <wp:positionH relativeFrom="column">
              <wp:posOffset>553720</wp:posOffset>
            </wp:positionH>
            <wp:positionV relativeFrom="paragraph">
              <wp:posOffset>0</wp:posOffset>
            </wp:positionV>
            <wp:extent cx="3789045" cy="1967865"/>
            <wp:effectExtent l="0" t="0" r="1905" b="0"/>
            <wp:wrapTopAndBottom/>
            <wp:docPr id="49932778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27781" name="Picture 1" descr="A screenshot of a computer&#10;&#10;Description automatically generated with medium confidence"/>
                    <pic:cNvPicPr/>
                  </pic:nvPicPr>
                  <pic:blipFill>
                    <a:blip r:embed="rId19" cstate="print">
                      <a:extLst>
                        <a:ext uri="{28A0092B-C50C-407E-A947-70E740481C1C}">
                          <a14:useLocalDpi xmlns:a14="http://schemas.microsoft.com/office/drawing/2010/main" val="0"/>
                        </a:ext>
                      </a:extLst>
                    </a:blip>
                    <a:srcRect l="47443" t="11341" r="2999" b="32222"/>
                    <a:stretch>
                      <a:fillRect/>
                    </a:stretch>
                  </pic:blipFill>
                  <pic:spPr bwMode="auto">
                    <a:xfrm>
                      <a:off x="0" y="0"/>
                      <a:ext cx="3789045" cy="196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6ED9F" w14:textId="77777777" w:rsidR="00F41FDF" w:rsidRPr="004F1217" w:rsidRDefault="00B879DF" w:rsidP="004F014B">
      <w:pPr>
        <w:widowControl w:val="0"/>
        <w:spacing w:after="240" w:line="360" w:lineRule="auto"/>
        <w:ind w:firstLine="720"/>
        <w:jc w:val="both"/>
        <w:rPr>
          <w:i/>
          <w:color w:val="000000"/>
          <w:lang w:val="id-ID"/>
        </w:rPr>
      </w:pPr>
      <w:bookmarkStart w:id="17" w:name="_Toc127865177"/>
      <w:r w:rsidRPr="004F1217">
        <w:rPr>
          <w:color w:val="000000"/>
          <w:lang w:val="id-ID"/>
        </w:rPr>
        <w:t>Menurut gambar 1.1, data yang diperoleh dari hasil Survei Nasional Literasi Keuangan (SNLIK) yang dilakukan oleh Otoritas Jasa Keuangan (OJK) menunjukkan bahwa literasi keuangan masyarakat Indonesia masih rendah, dengan proporsi sebesar 49,68%. Angka ini berada di bawah tingkat literasi keuangan minimum sebesar 60%. Hal ini menunjukkan bahwa pengetahuan tentang tabungan, pinjaman, asuransi, dan investasi masih terbatas</w:t>
      </w:r>
      <w:r w:rsidRPr="004F1217">
        <w:rPr>
          <w:lang w:val="id-ID"/>
        </w:rPr>
        <w:t xml:space="preserve"> (Laturette et al., 2021). Ketidakmampuan untuk meningkatkan tingkat literasi keuangan di Indonesia menyebabkan kurangnya perkembangan kesejahteraan, karena literasi keuangan memiliki peran penting dalam mencapai stabilitas finansial (Baiq Fitri Arianti, 2021). </w:t>
      </w:r>
      <w:r w:rsidRPr="004F1217">
        <w:rPr>
          <w:color w:val="000000"/>
          <w:lang w:val="id-ID"/>
        </w:rPr>
        <w:t xml:space="preserve">Meningkatnya pemahaman tentang keuangan juga akan mempengaruhi sikap keuangan individu, karena sikap terhadap keuangan dapat terbentuk melalui pemahaman dan pengetahuan mereka tentang masalah keuangan (S. Baptista &amp; Dewi, 2021). Hasil penelitian yang dilakukan Owusu (2021) menunjukkan bahwa pengetahuan keuangan memiliki pengaruh terhadap sikap keuangan, dan hal ini didukung oleh temuan tersebut. Menurut Nia (2021), penting untuk mengevaluasi dan menilai kondisi keuangan pribadi melalui sikap keuangan. Sikap keuangan memiliki peran yang signifikan dalam pemahaman dan perkiraan pengambilan keputusan keuangan. Sebuah sikap dianggap relevan ketika memiliki dampak yang signifikan pada nilai-nilai sosial atau pribadi yang mendasarinya. Karenanya, pengaruh yang diberikan oleh suatu sikap memiliki peranan yang signifikan terhadap perilaku seseorang (Owusu, 2021). Meningkatnya kesejahteraan finansial seseorang tidak hanya bergantung pada mengadopsi perilaku yang sesuai, </w:t>
      </w:r>
      <w:r w:rsidRPr="004F1217">
        <w:rPr>
          <w:color w:val="000000"/>
          <w:lang w:val="id-ID"/>
        </w:rPr>
        <w:lastRenderedPageBreak/>
        <w:t xml:space="preserve">tetapi juga pada pemilihan tindakan yang sesuai dengan keyakinan, pengetahuan, dan pengalaman mereka, dengan tujuan mencapai hasil yang optimal (Nia, 2021). Seseorang perlu mengembangkan kemampuan yang dimilikinya, termasuk cara memahami pengetahuan, nilai-nilai pribadi, dan tanggung jawab. Menggabungkan sikap, pengetahuan, dan perilaku keuangan yang baik dapat memberikan sinergi yang membantu tercapainya hasil keuangan yang optimal. Dalam penelitian Owusu (2021), dikemukakan bahwa pengetahuan, sikap dan perilaku keuangan yang baik menjadi kunci untuk mencapai kesejahteraan finansial. Selain itu Dalam penelitiannya, Nia (2021) mengungkapkan bahwa terdapat hubungan antara pengetahuan keuangan subjektif, sikap keuangan, dan </w:t>
      </w:r>
      <w:r w:rsidRPr="004F1217">
        <w:rPr>
          <w:i/>
          <w:color w:val="000000"/>
          <w:lang w:val="id-ID"/>
        </w:rPr>
        <w:t>locus of control</w:t>
      </w:r>
      <w:r w:rsidRPr="004F1217">
        <w:rPr>
          <w:color w:val="000000"/>
          <w:lang w:val="id-ID"/>
        </w:rPr>
        <w:t xml:space="preserve"> dengan kesejahteraan finansial. Selain itu, penelitian juga menemukan bahwa perilaku keuangan berperan sebagai mediator dalam hubungan antara kesejahteraan finansial dengan pengetahuan keuangan subjektif, sikap keuangan, dan </w:t>
      </w:r>
      <w:r w:rsidRPr="004F1217">
        <w:rPr>
          <w:i/>
          <w:color w:val="000000"/>
          <w:lang w:val="id-ID"/>
        </w:rPr>
        <w:t>locus of control.</w:t>
      </w:r>
    </w:p>
    <w:p w14:paraId="0736AD81" w14:textId="77777777" w:rsidR="00383011" w:rsidRPr="004F1217" w:rsidRDefault="00B879DF" w:rsidP="004F014B">
      <w:pPr>
        <w:widowControl w:val="0"/>
        <w:spacing w:after="240" w:line="360" w:lineRule="auto"/>
        <w:ind w:firstLine="720"/>
        <w:jc w:val="both"/>
        <w:rPr>
          <w:i/>
          <w:color w:val="000000"/>
          <w:lang w:val="id-ID"/>
        </w:rPr>
      </w:pPr>
      <w:r w:rsidRPr="004F1217">
        <w:rPr>
          <w:color w:val="000000"/>
          <w:lang w:val="id-ID"/>
        </w:rPr>
        <w:t>Pentingnya sebuah literasi keuangan untuk mendukung kesejahteraan finansial pada seluruh generasi, karena peran setiap generasi, dan ide ide kreatifnya merupakan tonggak penting dalam membangun perekonomian yang sangat dibutuhkan oleh bangsa Indonesia. Generasi merupakan kelompok orang yang memiliki pengalaman yang sama, umurnya, tahun lahirnya. Di Indonesia memiliki berbagai macam kelompok generasi (Nisa &amp; Haryono, 2022). yang dijelaskan pada Tabel 1.1 yang berdasarkan tahun kelahiran berikut merupakan generasi di Indonesia.</w:t>
      </w:r>
    </w:p>
    <w:p w14:paraId="57AADEF1" w14:textId="00FD1F6A" w:rsidR="00267934" w:rsidRPr="004F1217" w:rsidRDefault="00B879DF" w:rsidP="004F014B">
      <w:pPr>
        <w:widowControl w:val="0"/>
        <w:spacing w:after="200" w:line="360" w:lineRule="auto"/>
        <w:jc w:val="center"/>
        <w:rPr>
          <w:b/>
          <w:bCs/>
          <w:color w:val="1F497D"/>
          <w:lang w:val="id-ID"/>
        </w:rPr>
      </w:pPr>
      <w:bookmarkStart w:id="18" w:name="_Toc139750183"/>
      <w:r w:rsidRPr="004F1217">
        <w:rPr>
          <w:b/>
          <w:bCs/>
          <w:lang w:val="id-ID"/>
        </w:rPr>
        <w:t>Tabel 1.</w:t>
      </w:r>
      <w:r w:rsidRPr="004F1217">
        <w:rPr>
          <w:b/>
          <w:bCs/>
          <w:lang w:val="id-ID"/>
        </w:rPr>
        <w:fldChar w:fldCharType="begin"/>
      </w:r>
      <w:r w:rsidRPr="004F1217">
        <w:rPr>
          <w:b/>
          <w:bCs/>
          <w:lang w:val="id-ID"/>
        </w:rPr>
        <w:instrText xml:space="preserve"> SEQ Tabel_1 \* ARABIC </w:instrText>
      </w:r>
      <w:r w:rsidRPr="004F1217">
        <w:rPr>
          <w:b/>
          <w:bCs/>
          <w:lang w:val="id-ID"/>
        </w:rPr>
        <w:fldChar w:fldCharType="separate"/>
      </w:r>
      <w:r w:rsidR="00E54F80">
        <w:rPr>
          <w:b/>
          <w:bCs/>
          <w:noProof/>
          <w:lang w:val="id-ID"/>
        </w:rPr>
        <w:t>1</w:t>
      </w:r>
      <w:r w:rsidRPr="004F1217">
        <w:rPr>
          <w:b/>
          <w:bCs/>
          <w:lang w:val="id-ID"/>
        </w:rPr>
        <w:fldChar w:fldCharType="end"/>
      </w:r>
      <w:r w:rsidRPr="004F1217">
        <w:rPr>
          <w:color w:val="1F497D"/>
          <w:lang w:val="id-ID"/>
        </w:rPr>
        <w:t xml:space="preserve"> </w:t>
      </w:r>
      <w:r w:rsidRPr="004F1217">
        <w:rPr>
          <w:color w:val="000000"/>
          <w:lang w:val="id-ID"/>
        </w:rPr>
        <w:t xml:space="preserve">Pengelompokan </w:t>
      </w:r>
      <w:r w:rsidR="00383011" w:rsidRPr="004F1217">
        <w:rPr>
          <w:color w:val="000000"/>
          <w:lang w:val="id-ID"/>
        </w:rPr>
        <w:t xml:space="preserve">Generasi Di </w:t>
      </w:r>
      <w:r w:rsidRPr="004F1217">
        <w:rPr>
          <w:color w:val="000000"/>
          <w:lang w:val="id-ID"/>
        </w:rPr>
        <w:t>Indonesia</w:t>
      </w:r>
      <w:bookmarkEnd w:id="17"/>
      <w:bookmarkEnd w:id="18"/>
    </w:p>
    <w:tbl>
      <w:tblPr>
        <w:tblStyle w:val="TableGrid0"/>
        <w:tblW w:w="0" w:type="auto"/>
        <w:tblLook w:val="04A0" w:firstRow="1" w:lastRow="0" w:firstColumn="1" w:lastColumn="0" w:noHBand="0" w:noVBand="1"/>
      </w:tblPr>
      <w:tblGrid>
        <w:gridCol w:w="2397"/>
        <w:gridCol w:w="2483"/>
        <w:gridCol w:w="2700"/>
      </w:tblGrid>
      <w:tr w:rsidR="000959A3" w:rsidRPr="004F1217" w14:paraId="1DC55BEB" w14:textId="77777777" w:rsidTr="00B92123">
        <w:trPr>
          <w:trHeight w:val="264"/>
          <w:tblHeader/>
        </w:trPr>
        <w:tc>
          <w:tcPr>
            <w:tcW w:w="0" w:type="auto"/>
            <w:hideMark/>
          </w:tcPr>
          <w:p w14:paraId="51379C6A" w14:textId="77777777" w:rsidR="00267934" w:rsidRPr="004F1217" w:rsidRDefault="00B879DF" w:rsidP="004F014B">
            <w:pPr>
              <w:widowControl w:val="0"/>
              <w:spacing w:line="360" w:lineRule="auto"/>
              <w:jc w:val="center"/>
              <w:rPr>
                <w:color w:val="FFFFFF"/>
                <w:sz w:val="24"/>
                <w:szCs w:val="24"/>
                <w:lang w:val="id-ID"/>
              </w:rPr>
            </w:pPr>
            <w:r w:rsidRPr="004F1217">
              <w:rPr>
                <w:b/>
                <w:bCs/>
                <w:color w:val="000000"/>
                <w:sz w:val="24"/>
                <w:szCs w:val="24"/>
                <w:shd w:val="clear" w:color="auto" w:fill="FFFFFF"/>
                <w:lang w:val="id-ID"/>
              </w:rPr>
              <w:t>NAMA GENERASI</w:t>
            </w:r>
          </w:p>
        </w:tc>
        <w:tc>
          <w:tcPr>
            <w:tcW w:w="0" w:type="auto"/>
            <w:hideMark/>
          </w:tcPr>
          <w:p w14:paraId="5D7878AE" w14:textId="77777777" w:rsidR="00267934" w:rsidRPr="004F1217" w:rsidRDefault="00B879DF" w:rsidP="004F014B">
            <w:pPr>
              <w:widowControl w:val="0"/>
              <w:spacing w:line="360" w:lineRule="auto"/>
              <w:jc w:val="center"/>
              <w:rPr>
                <w:color w:val="FFFFFF"/>
                <w:sz w:val="24"/>
                <w:szCs w:val="24"/>
                <w:lang w:val="id-ID"/>
              </w:rPr>
            </w:pPr>
            <w:r w:rsidRPr="004F1217">
              <w:rPr>
                <w:b/>
                <w:bCs/>
                <w:color w:val="000000"/>
                <w:sz w:val="24"/>
                <w:szCs w:val="24"/>
                <w:shd w:val="clear" w:color="auto" w:fill="FFFFFF"/>
                <w:lang w:val="id-ID"/>
              </w:rPr>
              <w:t>TAHUN KELAHIRAN</w:t>
            </w:r>
          </w:p>
        </w:tc>
        <w:tc>
          <w:tcPr>
            <w:tcW w:w="0" w:type="auto"/>
          </w:tcPr>
          <w:p w14:paraId="71BA93CF" w14:textId="77777777" w:rsidR="00267934" w:rsidRPr="004F1217" w:rsidRDefault="00B879DF" w:rsidP="004F014B">
            <w:pPr>
              <w:widowControl w:val="0"/>
              <w:spacing w:line="360" w:lineRule="auto"/>
              <w:jc w:val="center"/>
              <w:rPr>
                <w:b/>
                <w:bCs/>
                <w:color w:val="000000"/>
                <w:sz w:val="24"/>
                <w:szCs w:val="24"/>
                <w:shd w:val="clear" w:color="auto" w:fill="FFFFFF"/>
                <w:lang w:val="id-ID"/>
              </w:rPr>
            </w:pPr>
            <w:r w:rsidRPr="004F1217">
              <w:rPr>
                <w:b/>
                <w:bCs/>
                <w:color w:val="000000"/>
                <w:sz w:val="24"/>
                <w:szCs w:val="24"/>
                <w:shd w:val="clear" w:color="auto" w:fill="FFFFFF"/>
                <w:lang w:val="id-ID"/>
              </w:rPr>
              <w:t>UMUR ( pada tahun 2023 )</w:t>
            </w:r>
          </w:p>
        </w:tc>
      </w:tr>
      <w:tr w:rsidR="000959A3" w:rsidRPr="004F1217" w14:paraId="16927AD0" w14:textId="77777777" w:rsidTr="00B92123">
        <w:tc>
          <w:tcPr>
            <w:tcW w:w="0" w:type="auto"/>
            <w:hideMark/>
          </w:tcPr>
          <w:p w14:paraId="3764199E" w14:textId="77777777" w:rsidR="00267934" w:rsidRPr="004F1217" w:rsidRDefault="00B879DF" w:rsidP="004F014B">
            <w:pPr>
              <w:widowControl w:val="0"/>
              <w:spacing w:line="360" w:lineRule="auto"/>
              <w:jc w:val="center"/>
              <w:rPr>
                <w:sz w:val="24"/>
                <w:szCs w:val="24"/>
                <w:lang w:val="id-ID"/>
              </w:rPr>
            </w:pPr>
            <w:r w:rsidRPr="004F1217">
              <w:rPr>
                <w:color w:val="000000"/>
                <w:sz w:val="24"/>
                <w:szCs w:val="24"/>
                <w:lang w:val="id-ID"/>
              </w:rPr>
              <w:t>Generasi Baby Boomers</w:t>
            </w:r>
          </w:p>
        </w:tc>
        <w:tc>
          <w:tcPr>
            <w:tcW w:w="0" w:type="auto"/>
            <w:hideMark/>
          </w:tcPr>
          <w:p w14:paraId="163794AC" w14:textId="77777777" w:rsidR="00267934" w:rsidRPr="004F1217" w:rsidRDefault="00B879DF" w:rsidP="004F014B">
            <w:pPr>
              <w:widowControl w:val="0"/>
              <w:spacing w:line="360" w:lineRule="auto"/>
              <w:jc w:val="center"/>
              <w:rPr>
                <w:sz w:val="24"/>
                <w:szCs w:val="24"/>
                <w:lang w:val="id-ID"/>
              </w:rPr>
            </w:pPr>
            <w:r w:rsidRPr="004F1217">
              <w:rPr>
                <w:color w:val="000000"/>
                <w:sz w:val="24"/>
                <w:szCs w:val="24"/>
                <w:lang w:val="id-ID"/>
              </w:rPr>
              <w:t>1946 - 1964</w:t>
            </w:r>
          </w:p>
        </w:tc>
        <w:tc>
          <w:tcPr>
            <w:tcW w:w="0" w:type="auto"/>
          </w:tcPr>
          <w:p w14:paraId="6D4F4EE4" w14:textId="77777777" w:rsidR="00267934" w:rsidRPr="004F1217" w:rsidRDefault="00B879DF" w:rsidP="004F014B">
            <w:pPr>
              <w:widowControl w:val="0"/>
              <w:spacing w:line="360" w:lineRule="auto"/>
              <w:jc w:val="center"/>
              <w:rPr>
                <w:color w:val="000000"/>
                <w:sz w:val="24"/>
                <w:szCs w:val="24"/>
                <w:lang w:val="id-ID"/>
              </w:rPr>
            </w:pPr>
            <w:r w:rsidRPr="004F1217">
              <w:rPr>
                <w:color w:val="000000"/>
                <w:sz w:val="24"/>
                <w:szCs w:val="24"/>
                <w:lang w:val="id-ID"/>
              </w:rPr>
              <w:t>77 tahun – 59 tahun</w:t>
            </w:r>
          </w:p>
        </w:tc>
      </w:tr>
      <w:tr w:rsidR="000959A3" w:rsidRPr="004F1217" w14:paraId="3EB40A9A" w14:textId="77777777" w:rsidTr="00B92123">
        <w:tc>
          <w:tcPr>
            <w:tcW w:w="0" w:type="auto"/>
            <w:hideMark/>
          </w:tcPr>
          <w:p w14:paraId="0C7E4C51" w14:textId="77777777" w:rsidR="00267934" w:rsidRPr="004F1217" w:rsidRDefault="00B879DF" w:rsidP="004F014B">
            <w:pPr>
              <w:widowControl w:val="0"/>
              <w:spacing w:line="360" w:lineRule="auto"/>
              <w:jc w:val="center"/>
              <w:rPr>
                <w:sz w:val="24"/>
                <w:szCs w:val="24"/>
                <w:lang w:val="id-ID"/>
              </w:rPr>
            </w:pPr>
            <w:r w:rsidRPr="004F1217">
              <w:rPr>
                <w:color w:val="000000"/>
                <w:sz w:val="24"/>
                <w:szCs w:val="24"/>
                <w:lang w:val="id-ID"/>
              </w:rPr>
              <w:t>Generasi X</w:t>
            </w:r>
          </w:p>
        </w:tc>
        <w:tc>
          <w:tcPr>
            <w:tcW w:w="0" w:type="auto"/>
            <w:hideMark/>
          </w:tcPr>
          <w:p w14:paraId="64426F3A" w14:textId="77777777" w:rsidR="00267934" w:rsidRPr="004F1217" w:rsidRDefault="00B879DF" w:rsidP="004F014B">
            <w:pPr>
              <w:widowControl w:val="0"/>
              <w:spacing w:line="360" w:lineRule="auto"/>
              <w:jc w:val="center"/>
              <w:rPr>
                <w:sz w:val="24"/>
                <w:szCs w:val="24"/>
                <w:lang w:val="id-ID"/>
              </w:rPr>
            </w:pPr>
            <w:r w:rsidRPr="004F1217">
              <w:rPr>
                <w:color w:val="000000"/>
                <w:sz w:val="24"/>
                <w:szCs w:val="24"/>
                <w:lang w:val="id-ID"/>
              </w:rPr>
              <w:t>1965 - 1980</w:t>
            </w:r>
          </w:p>
        </w:tc>
        <w:tc>
          <w:tcPr>
            <w:tcW w:w="0" w:type="auto"/>
          </w:tcPr>
          <w:p w14:paraId="63B1FFED" w14:textId="77777777" w:rsidR="00267934" w:rsidRPr="004F1217" w:rsidRDefault="00B879DF" w:rsidP="004F014B">
            <w:pPr>
              <w:widowControl w:val="0"/>
              <w:spacing w:line="360" w:lineRule="auto"/>
              <w:jc w:val="center"/>
              <w:rPr>
                <w:color w:val="000000"/>
                <w:sz w:val="24"/>
                <w:szCs w:val="24"/>
                <w:lang w:val="id-ID"/>
              </w:rPr>
            </w:pPr>
            <w:r w:rsidRPr="004F1217">
              <w:rPr>
                <w:color w:val="000000"/>
                <w:sz w:val="24"/>
                <w:szCs w:val="24"/>
                <w:lang w:val="id-ID"/>
              </w:rPr>
              <w:t>58 tahun – 43 tahun</w:t>
            </w:r>
          </w:p>
        </w:tc>
      </w:tr>
      <w:tr w:rsidR="000959A3" w:rsidRPr="004F1217" w14:paraId="2AB6293D" w14:textId="77777777" w:rsidTr="00B92123">
        <w:tc>
          <w:tcPr>
            <w:tcW w:w="0" w:type="auto"/>
            <w:hideMark/>
          </w:tcPr>
          <w:p w14:paraId="1C07982E" w14:textId="77777777" w:rsidR="00267934" w:rsidRPr="004F1217" w:rsidRDefault="00B879DF" w:rsidP="004F014B">
            <w:pPr>
              <w:widowControl w:val="0"/>
              <w:spacing w:line="360" w:lineRule="auto"/>
              <w:jc w:val="center"/>
              <w:rPr>
                <w:sz w:val="24"/>
                <w:szCs w:val="24"/>
                <w:lang w:val="id-ID"/>
              </w:rPr>
            </w:pPr>
            <w:r w:rsidRPr="004F1217">
              <w:rPr>
                <w:color w:val="000000"/>
                <w:sz w:val="24"/>
                <w:szCs w:val="24"/>
                <w:lang w:val="id-ID"/>
              </w:rPr>
              <w:t>Generasi Y</w:t>
            </w:r>
          </w:p>
        </w:tc>
        <w:tc>
          <w:tcPr>
            <w:tcW w:w="0" w:type="auto"/>
            <w:hideMark/>
          </w:tcPr>
          <w:p w14:paraId="6A65D534" w14:textId="77777777" w:rsidR="00267934" w:rsidRPr="004F1217" w:rsidRDefault="00B879DF" w:rsidP="004F014B">
            <w:pPr>
              <w:widowControl w:val="0"/>
              <w:spacing w:line="360" w:lineRule="auto"/>
              <w:jc w:val="center"/>
              <w:rPr>
                <w:sz w:val="24"/>
                <w:szCs w:val="24"/>
                <w:lang w:val="id-ID"/>
              </w:rPr>
            </w:pPr>
            <w:r w:rsidRPr="004F1217">
              <w:rPr>
                <w:color w:val="000000"/>
                <w:sz w:val="24"/>
                <w:szCs w:val="24"/>
                <w:lang w:val="id-ID"/>
              </w:rPr>
              <w:t>1981 - 1996</w:t>
            </w:r>
          </w:p>
        </w:tc>
        <w:tc>
          <w:tcPr>
            <w:tcW w:w="0" w:type="auto"/>
          </w:tcPr>
          <w:p w14:paraId="5FB12A71" w14:textId="77777777" w:rsidR="00267934" w:rsidRPr="004F1217" w:rsidRDefault="00B879DF" w:rsidP="004F014B">
            <w:pPr>
              <w:widowControl w:val="0"/>
              <w:spacing w:line="360" w:lineRule="auto"/>
              <w:jc w:val="center"/>
              <w:rPr>
                <w:color w:val="000000"/>
                <w:sz w:val="24"/>
                <w:szCs w:val="24"/>
                <w:lang w:val="id-ID"/>
              </w:rPr>
            </w:pPr>
            <w:r w:rsidRPr="004F1217">
              <w:rPr>
                <w:color w:val="000000"/>
                <w:sz w:val="24"/>
                <w:szCs w:val="24"/>
                <w:lang w:val="id-ID"/>
              </w:rPr>
              <w:t>42 tahun -27 tahun</w:t>
            </w:r>
          </w:p>
        </w:tc>
      </w:tr>
      <w:tr w:rsidR="000959A3" w:rsidRPr="004F1217" w14:paraId="6849A748" w14:textId="77777777" w:rsidTr="00B92123">
        <w:tc>
          <w:tcPr>
            <w:tcW w:w="0" w:type="auto"/>
            <w:hideMark/>
          </w:tcPr>
          <w:p w14:paraId="2958CA20" w14:textId="77777777" w:rsidR="00267934" w:rsidRPr="004F1217" w:rsidRDefault="00B879DF" w:rsidP="004F014B">
            <w:pPr>
              <w:widowControl w:val="0"/>
              <w:spacing w:line="360" w:lineRule="auto"/>
              <w:jc w:val="center"/>
              <w:rPr>
                <w:sz w:val="24"/>
                <w:szCs w:val="24"/>
                <w:lang w:val="id-ID"/>
              </w:rPr>
            </w:pPr>
            <w:r w:rsidRPr="004F1217">
              <w:rPr>
                <w:color w:val="000000"/>
                <w:sz w:val="24"/>
                <w:szCs w:val="24"/>
                <w:lang w:val="id-ID"/>
              </w:rPr>
              <w:lastRenderedPageBreak/>
              <w:t>Generasi Z</w:t>
            </w:r>
          </w:p>
        </w:tc>
        <w:tc>
          <w:tcPr>
            <w:tcW w:w="0" w:type="auto"/>
            <w:hideMark/>
          </w:tcPr>
          <w:p w14:paraId="4E4EF39C" w14:textId="77777777" w:rsidR="00267934" w:rsidRPr="004F1217" w:rsidRDefault="00B879DF" w:rsidP="004F014B">
            <w:pPr>
              <w:widowControl w:val="0"/>
              <w:spacing w:line="360" w:lineRule="auto"/>
              <w:jc w:val="center"/>
              <w:rPr>
                <w:sz w:val="24"/>
                <w:szCs w:val="24"/>
                <w:lang w:val="id-ID"/>
              </w:rPr>
            </w:pPr>
            <w:r w:rsidRPr="004F1217">
              <w:rPr>
                <w:color w:val="000000"/>
                <w:sz w:val="24"/>
                <w:szCs w:val="24"/>
                <w:lang w:val="id-ID"/>
              </w:rPr>
              <w:t>1997 - 2012</w:t>
            </w:r>
          </w:p>
        </w:tc>
        <w:tc>
          <w:tcPr>
            <w:tcW w:w="0" w:type="auto"/>
          </w:tcPr>
          <w:p w14:paraId="45E4742C" w14:textId="77777777" w:rsidR="00267934" w:rsidRPr="004F1217" w:rsidRDefault="00B879DF" w:rsidP="004F014B">
            <w:pPr>
              <w:widowControl w:val="0"/>
              <w:spacing w:line="360" w:lineRule="auto"/>
              <w:jc w:val="center"/>
              <w:rPr>
                <w:color w:val="000000"/>
                <w:sz w:val="24"/>
                <w:szCs w:val="24"/>
                <w:lang w:val="id-ID"/>
              </w:rPr>
            </w:pPr>
            <w:r w:rsidRPr="004F1217">
              <w:rPr>
                <w:color w:val="000000"/>
                <w:sz w:val="24"/>
                <w:szCs w:val="24"/>
                <w:lang w:val="id-ID"/>
              </w:rPr>
              <w:t>26 tahun -11 tahun</w:t>
            </w:r>
          </w:p>
        </w:tc>
      </w:tr>
      <w:tr w:rsidR="000959A3" w:rsidRPr="004F1217" w14:paraId="53F949AD" w14:textId="77777777" w:rsidTr="00B92123">
        <w:tc>
          <w:tcPr>
            <w:tcW w:w="0" w:type="auto"/>
          </w:tcPr>
          <w:p w14:paraId="6CA35330" w14:textId="77777777" w:rsidR="00267934" w:rsidRPr="004F1217" w:rsidRDefault="00B879DF" w:rsidP="004F014B">
            <w:pPr>
              <w:widowControl w:val="0"/>
              <w:spacing w:line="360" w:lineRule="auto"/>
              <w:jc w:val="center"/>
              <w:rPr>
                <w:color w:val="000000"/>
                <w:sz w:val="24"/>
                <w:szCs w:val="24"/>
                <w:lang w:val="id-ID"/>
              </w:rPr>
            </w:pPr>
            <w:r w:rsidRPr="004F1217">
              <w:rPr>
                <w:color w:val="000000"/>
                <w:sz w:val="24"/>
                <w:szCs w:val="24"/>
                <w:lang w:val="id-ID"/>
              </w:rPr>
              <w:t>Generasi Apah</w:t>
            </w:r>
          </w:p>
        </w:tc>
        <w:tc>
          <w:tcPr>
            <w:tcW w:w="0" w:type="auto"/>
          </w:tcPr>
          <w:p w14:paraId="50BB5711" w14:textId="77777777" w:rsidR="00267934" w:rsidRPr="004F1217" w:rsidRDefault="00B879DF" w:rsidP="004F014B">
            <w:pPr>
              <w:widowControl w:val="0"/>
              <w:spacing w:line="360" w:lineRule="auto"/>
              <w:jc w:val="center"/>
              <w:rPr>
                <w:color w:val="000000"/>
                <w:sz w:val="24"/>
                <w:szCs w:val="24"/>
                <w:lang w:val="id-ID"/>
              </w:rPr>
            </w:pPr>
            <w:r w:rsidRPr="004F1217">
              <w:rPr>
                <w:color w:val="000000"/>
                <w:sz w:val="24"/>
                <w:szCs w:val="24"/>
                <w:lang w:val="id-ID"/>
              </w:rPr>
              <w:t>2013 - 2025</w:t>
            </w:r>
          </w:p>
        </w:tc>
        <w:tc>
          <w:tcPr>
            <w:tcW w:w="0" w:type="auto"/>
          </w:tcPr>
          <w:p w14:paraId="3E08001E" w14:textId="77777777" w:rsidR="00267934" w:rsidRPr="004F1217" w:rsidRDefault="00B879DF" w:rsidP="004F014B">
            <w:pPr>
              <w:widowControl w:val="0"/>
              <w:spacing w:line="360" w:lineRule="auto"/>
              <w:jc w:val="center"/>
              <w:rPr>
                <w:color w:val="000000"/>
                <w:sz w:val="24"/>
                <w:szCs w:val="24"/>
                <w:lang w:val="id-ID"/>
              </w:rPr>
            </w:pPr>
            <w:r w:rsidRPr="004F1217">
              <w:rPr>
                <w:color w:val="000000"/>
                <w:sz w:val="24"/>
                <w:szCs w:val="24"/>
                <w:lang w:val="id-ID"/>
              </w:rPr>
              <w:t>10 tahun - &gt; 1 tahun</w:t>
            </w:r>
          </w:p>
        </w:tc>
      </w:tr>
    </w:tbl>
    <w:p w14:paraId="1D8C5654" w14:textId="77777777" w:rsidR="00267934" w:rsidRPr="004F1217" w:rsidRDefault="00B879DF" w:rsidP="004F014B">
      <w:pPr>
        <w:widowControl w:val="0"/>
        <w:spacing w:line="360" w:lineRule="auto"/>
        <w:jc w:val="center"/>
        <w:rPr>
          <w:lang w:val="id-ID"/>
        </w:rPr>
      </w:pPr>
      <w:r w:rsidRPr="004F1217">
        <w:rPr>
          <w:lang w:val="id-ID"/>
        </w:rPr>
        <w:t>(</w:t>
      </w:r>
      <w:r w:rsidRPr="004F1217">
        <w:rPr>
          <w:i/>
          <w:lang w:val="id-ID"/>
        </w:rPr>
        <w:t>Sumber: Kompas.com</w:t>
      </w:r>
      <w:r w:rsidRPr="004F1217">
        <w:rPr>
          <w:lang w:val="id-ID"/>
        </w:rPr>
        <w:t>)</w:t>
      </w:r>
    </w:p>
    <w:p w14:paraId="2BD89E3F" w14:textId="77777777" w:rsidR="00383011" w:rsidRPr="004F1217" w:rsidRDefault="00B879DF" w:rsidP="004F014B">
      <w:pPr>
        <w:shd w:val="clear" w:color="auto" w:fill="FFFFFF"/>
        <w:spacing w:line="360" w:lineRule="auto"/>
        <w:ind w:firstLine="720"/>
        <w:jc w:val="both"/>
        <w:rPr>
          <w:lang w:val="id-ID"/>
        </w:rPr>
      </w:pPr>
      <w:r w:rsidRPr="004F1217">
        <w:rPr>
          <w:lang w:val="id-ID"/>
        </w:rPr>
        <w:t>Dari data tabel tersebut dapat disimpulkan berdasarkan data statisti</w:t>
      </w:r>
      <w:r w:rsidR="00F41FDF" w:rsidRPr="004F1217">
        <w:rPr>
          <w:lang w:val="id-ID"/>
        </w:rPr>
        <w:t>k</w:t>
      </w:r>
      <w:r w:rsidRPr="004F1217">
        <w:rPr>
          <w:lang w:val="id-ID"/>
        </w:rPr>
        <w:t xml:space="preserve"> ( BPS ) populasi generasi yang mendominasi Indonesia merupakan generasi Z dengan jumlah sebesar 27.94 % penduduk didominasi generasi dengan tahun kelahiran 1997 – 2012 yang dinamakan generasi Z yakni sebanyak 68.662.815 jiwa ( 31 Desember 2021 ) dari jumlah tersebut jawa barat menjadi tempat paling banyak didominasi generasi Z yakni sekitar  11.886.058, dan jawa timur menempati urutan ke-2 dengan penduduk generasi Z terbanyak sejumlah 9.252.385 jiwa, dimana generasi Z ini sering disebut </w:t>
      </w:r>
      <w:r w:rsidRPr="004F1217">
        <w:rPr>
          <w:i/>
          <w:lang w:val="id-ID"/>
        </w:rPr>
        <w:t>I generation</w:t>
      </w:r>
      <w:r w:rsidRPr="004F1217">
        <w:rPr>
          <w:lang w:val="id-ID"/>
        </w:rPr>
        <w:t xml:space="preserve">, generasi ini selalu terhubung dengan dunia maya yang membuat perilaku konsumtif mereka meningkat tanpa adanya kontrol ada banyak sekali masalah finansial yang sering kali dihadapi oleh generasi Z karena generasi ini identik dengan kata boros di mana mereka mengalami kesulitan dalam mengatur keuangan. Adanya tuntutan gaya hidup yang tinggi, membuat orang-orang generasi ini ingin selalu menghabiskan uang mereka untuk terus mengikuti trend yang ada (Nisa &amp; Haryono, 2022). Dengan perkembangan teknologi yang ada disertai dengan karakteristik generasi Z yang ada, sangat memungkinkan untuk memiliki sikap konsumerisme pada generasi Z dan adanya kebutuhan terhadap literasi keuangan. Akses informasi dan tawaran berbagai macam yang sangat mudah ditemui oleh generasi Z, membuat generasi Z memiliki banyak pilihan dalam hidupnya. Generasi Z memiliki prinsip YOLO ( </w:t>
      </w:r>
      <w:r w:rsidRPr="004F1217">
        <w:rPr>
          <w:i/>
          <w:lang w:val="id-ID"/>
        </w:rPr>
        <w:t>You only live once</w:t>
      </w:r>
      <w:r w:rsidRPr="004F1217">
        <w:rPr>
          <w:lang w:val="id-ID"/>
        </w:rPr>
        <w:t xml:space="preserve">) dengan kata lain bahwa menikmati hidup saat ini tanpa mengkhawatirkan hidup kedepan (Laturette et al., 2021). </w:t>
      </w:r>
    </w:p>
    <w:p w14:paraId="303BA689" w14:textId="77777777" w:rsidR="00383011" w:rsidRPr="004F1217" w:rsidRDefault="00B879DF" w:rsidP="004F014B">
      <w:pPr>
        <w:widowControl w:val="0"/>
        <w:spacing w:before="240" w:after="240" w:line="360" w:lineRule="auto"/>
        <w:ind w:firstLine="720"/>
        <w:jc w:val="both"/>
        <w:rPr>
          <w:lang w:val="id-ID"/>
        </w:rPr>
      </w:pPr>
      <w:r w:rsidRPr="004F1217">
        <w:rPr>
          <w:lang w:val="id-ID"/>
        </w:rPr>
        <w:t xml:space="preserve">Hal ini dapat dilihat dengan pilihan generasi Z untuk berlibur daripada menyisihkan bekal dana pensiun, karena mereka merasa pensiun masih sangat lama. Menurut hasil Riset yang dilakukan OJK (Otoritas Jasa Keuangan) pada Desember 2022 menunjukan generasi Z memiliki hutang </w:t>
      </w:r>
      <w:r w:rsidRPr="004F1217">
        <w:rPr>
          <w:lang w:val="id-ID"/>
        </w:rPr>
        <w:lastRenderedPageBreak/>
        <w:t xml:space="preserve">lebih banyak dibandingkan dengan generasi generasi yang lain bahkan 19% generasi Z rela berhutang hanya untuk berkencan. Melihat dari data kepemilikan rekening dan jumlah </w:t>
      </w:r>
      <w:r w:rsidRPr="004F1217">
        <w:rPr>
          <w:i/>
          <w:lang w:val="id-ID"/>
        </w:rPr>
        <w:t xml:space="preserve">outstanding </w:t>
      </w:r>
      <w:r w:rsidRPr="004F1217">
        <w:rPr>
          <w:lang w:val="id-ID"/>
        </w:rPr>
        <w:t xml:space="preserve">pinjaman pada </w:t>
      </w:r>
      <w:r w:rsidRPr="004F1217">
        <w:rPr>
          <w:i/>
          <w:lang w:val="id-ID"/>
        </w:rPr>
        <w:t xml:space="preserve">fintech </w:t>
      </w:r>
      <w:r w:rsidRPr="004F1217">
        <w:rPr>
          <w:lang w:val="id-ID"/>
        </w:rPr>
        <w:t xml:space="preserve">P2P lending. Statistik </w:t>
      </w:r>
      <w:r w:rsidRPr="004F1217">
        <w:rPr>
          <w:i/>
          <w:lang w:val="id-ID"/>
        </w:rPr>
        <w:t>Fintech</w:t>
      </w:r>
      <w:r w:rsidRPr="004F1217">
        <w:rPr>
          <w:lang w:val="id-ID"/>
        </w:rPr>
        <w:t xml:space="preserve"> P2P </w:t>
      </w:r>
      <w:r w:rsidRPr="004F1217">
        <w:rPr>
          <w:i/>
          <w:lang w:val="id-ID"/>
        </w:rPr>
        <w:t xml:space="preserve">Lending </w:t>
      </w:r>
      <w:r w:rsidRPr="004F1217">
        <w:rPr>
          <w:lang w:val="id-ID"/>
        </w:rPr>
        <w:t>(</w:t>
      </w:r>
      <w:r w:rsidRPr="004F1217">
        <w:rPr>
          <w:i/>
          <w:lang w:val="id-ID"/>
        </w:rPr>
        <w:t>fintech</w:t>
      </w:r>
      <w:r w:rsidRPr="004F1217">
        <w:rPr>
          <w:lang w:val="id-ID"/>
        </w:rPr>
        <w:t xml:space="preserve"> pendanaan bersama) menunjukkan bahwa 62% rekening </w:t>
      </w:r>
      <w:r w:rsidRPr="004F1217">
        <w:rPr>
          <w:i/>
          <w:lang w:val="id-ID"/>
        </w:rPr>
        <w:t>fintech</w:t>
      </w:r>
      <w:r w:rsidRPr="004F1217">
        <w:rPr>
          <w:lang w:val="id-ID"/>
        </w:rPr>
        <w:t xml:space="preserve"> pendanaan bersama dimiliki oleh nasabah dengan kelompok generasi Z. </w:t>
      </w:r>
      <w:r w:rsidRPr="004F1217">
        <w:rPr>
          <w:color w:val="000000"/>
          <w:lang w:val="id-ID"/>
        </w:rPr>
        <w:t xml:space="preserve">Artinya pengguna </w:t>
      </w:r>
      <w:r w:rsidRPr="004F1217">
        <w:rPr>
          <w:i/>
          <w:color w:val="000000"/>
          <w:lang w:val="id-ID"/>
        </w:rPr>
        <w:t>fintech</w:t>
      </w:r>
      <w:r w:rsidRPr="004F1217">
        <w:rPr>
          <w:color w:val="000000"/>
          <w:lang w:val="id-ID"/>
        </w:rPr>
        <w:t xml:space="preserve"> pendanaan bersama didominasi oleh generasi Z. Oleh karena itu tidak heran jika generasi Z dianggap cenderung suka berhutang. Alasan generasi Z untuk berhutang didorong oleh profil generasi Z sebagai kelompok usia produktif yang bekerja dan memiliki pendapatan yang stabil. Artinya generasi Z memiliki uang untuk membiayai belanja dan kebutuhan sehari-hari. Hanya saja generasi Z tidak cakap mengatur keuangan membuat generasi Z  cenderung menjadi konsumtif. Terlebih Lagi, jika pendapatan yang dimiliki tidak cukup untuk membiayai pengeluaran, maka hutang akan menjadi solusi sementara, padahal ini merupakan sumber masalah. Hal tersebut terjadi karena kurangnya literasi keuangan  yang membuat sulit untuk menabung atau berinvestasi, malah cenderung menggunakan produk pinjaman secara tidak bijak. Untuk itu, diperlukan pembekalan diri dengan pengetahuan keuangan yang baik. Dengan memiliki pemahaman produk keuangan dan perencanaan keuangan, individu akan lebih selektif dalam mengatur pengeluaran, mengutamakan kebutuhan dibanding keinginan sehingga tidak terjerumus dalam kebiasaan berhutang. Selain pengetahuan keuangan sebuah pengelolaan keuangan yang baik akan membantu mewujudkan tujuan hidupnya, oleh karena itu sepatutnya seorang pekerja yang memiliki penghasilan dan mengetahui ke mana saja pendapatannya dialokasikan karena setiap uang yang digunakan harus diperhitungkan dalam sebuah perencanaan keuangan sehingga banyak tujuan yang bisa dicapai pada masa yang akan datang jika seorang karyawan bisa mengelola keuangannya dengan gaji yang diperolehnya dengan baik hal tersebut membuat seseorang dapat mengantisipasi risiko keuangan yang sewaktu waktu bisa terjadi</w:t>
      </w:r>
      <w:r w:rsidRPr="004F1217">
        <w:rPr>
          <w:lang w:val="id-ID"/>
        </w:rPr>
        <w:t xml:space="preserve"> (Utami &amp; Marpaung, 2022).</w:t>
      </w:r>
    </w:p>
    <w:p w14:paraId="7B70B2D4" w14:textId="77777777" w:rsidR="00B92123" w:rsidRPr="004F1217" w:rsidRDefault="00B92123" w:rsidP="004F014B">
      <w:pPr>
        <w:widowControl w:val="0"/>
        <w:spacing w:before="240" w:after="240" w:line="360" w:lineRule="auto"/>
        <w:ind w:firstLine="720"/>
        <w:jc w:val="both"/>
        <w:rPr>
          <w:lang w:val="id-ID"/>
        </w:rPr>
      </w:pPr>
    </w:p>
    <w:p w14:paraId="2D895FC9" w14:textId="77777777" w:rsidR="00383011" w:rsidRPr="004F1217" w:rsidRDefault="00B879DF" w:rsidP="004F014B">
      <w:pPr>
        <w:widowControl w:val="0"/>
        <w:spacing w:before="240" w:after="240" w:line="360" w:lineRule="auto"/>
        <w:ind w:firstLine="720"/>
        <w:jc w:val="both"/>
        <w:rPr>
          <w:lang w:val="id-ID"/>
        </w:rPr>
      </w:pPr>
      <w:r w:rsidRPr="004F1217">
        <w:rPr>
          <w:color w:val="000000"/>
          <w:lang w:val="id-ID"/>
        </w:rPr>
        <w:lastRenderedPageBreak/>
        <w:t xml:space="preserve">Perilaku keuangan yang cenderung konsumtif, tidak hanya terjadi di kota-kota besar saja akan tetapi, sudah mulai merambah ke kota kota kecil, termasuk di kabupaten Gresik. Dalam riset </w:t>
      </w:r>
      <w:r w:rsidRPr="004F1217">
        <w:rPr>
          <w:lang w:val="id-ID"/>
        </w:rPr>
        <w:t>Mckinsey</w:t>
      </w:r>
      <w:r w:rsidRPr="004F1217">
        <w:rPr>
          <w:color w:val="000000"/>
          <w:lang w:val="id-ID"/>
        </w:rPr>
        <w:t xml:space="preserve"> Global Institute (2014) menunjukkan pola bahwa kota-kota satelit di sekitar kota besar seperti kabupaten Gresik yang dekat dengan kota Surabaya merupakan kota besar yang ada di Jawa Timur mengalami kenaikan konsumerisme</w:t>
      </w:r>
      <w:r w:rsidR="00EA3BD4" w:rsidRPr="004F1217">
        <w:rPr>
          <w:lang w:val="id-ID"/>
        </w:rPr>
        <w:t xml:space="preserve"> </w:t>
      </w:r>
      <w:r w:rsidRPr="004F1217">
        <w:rPr>
          <w:lang w:val="id-ID"/>
        </w:rPr>
        <w:t xml:space="preserve">(Komaria, 2020). </w:t>
      </w:r>
    </w:p>
    <w:p w14:paraId="0A2C63BC" w14:textId="77777777" w:rsidR="00383011" w:rsidRPr="004F1217" w:rsidRDefault="00B879DF" w:rsidP="004F014B">
      <w:pPr>
        <w:widowControl w:val="0"/>
        <w:spacing w:line="360" w:lineRule="auto"/>
        <w:rPr>
          <w:b/>
          <w:bCs/>
          <w:lang w:val="id-ID"/>
        </w:rPr>
      </w:pPr>
      <w:r w:rsidRPr="004F1217">
        <w:rPr>
          <w:b/>
          <w:bCs/>
          <w:lang w:val="id-ID"/>
        </w:rPr>
        <w:t xml:space="preserve">                           Gambar 1.2 Komposisi Penduduk Gresik</w:t>
      </w:r>
    </w:p>
    <w:p w14:paraId="63FAE23C" w14:textId="77777777" w:rsidR="00267934" w:rsidRPr="004F1217" w:rsidRDefault="00B879DF" w:rsidP="004F014B">
      <w:pPr>
        <w:shd w:val="clear" w:color="auto" w:fill="FFFFFF"/>
        <w:spacing w:line="360" w:lineRule="auto"/>
        <w:jc w:val="both"/>
        <w:rPr>
          <w:lang w:val="id-ID"/>
        </w:rPr>
      </w:pPr>
      <w:r w:rsidRPr="004F1217">
        <w:rPr>
          <w:noProof/>
          <w:lang w:val="id-ID"/>
        </w:rPr>
        <w:drawing>
          <wp:anchor distT="0" distB="0" distL="114300" distR="114300" simplePos="0" relativeHeight="251652608" behindDoc="0" locked="0" layoutInCell="1" allowOverlap="1" wp14:anchorId="220CC182" wp14:editId="5E685584">
            <wp:simplePos x="0" y="0"/>
            <wp:positionH relativeFrom="column">
              <wp:posOffset>303264</wp:posOffset>
            </wp:positionH>
            <wp:positionV relativeFrom="paragraph">
              <wp:posOffset>29683</wp:posOffset>
            </wp:positionV>
            <wp:extent cx="4122420" cy="1668780"/>
            <wp:effectExtent l="0" t="0" r="0" b="0"/>
            <wp:wrapNone/>
            <wp:docPr id="173389559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95598" name="Picture 1" descr="A screenshot of a computer&#10;&#10;Description automatically generated with medium confidence"/>
                    <pic:cNvPicPr/>
                  </pic:nvPicPr>
                  <pic:blipFill>
                    <a:blip r:embed="rId20">
                      <a:extLst>
                        <a:ext uri="{28A0092B-C50C-407E-A947-70E740481C1C}">
                          <a14:useLocalDpi xmlns:a14="http://schemas.microsoft.com/office/drawing/2010/main" val="0"/>
                        </a:ext>
                      </a:extLst>
                    </a:blip>
                    <a:srcRect l="30009" t="39838" r="25356" b="29163"/>
                    <a:stretch>
                      <a:fillRect/>
                    </a:stretch>
                  </pic:blipFill>
                  <pic:spPr bwMode="auto">
                    <a:xfrm>
                      <a:off x="0" y="0"/>
                      <a:ext cx="4122420" cy="166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607D1" w14:textId="77777777" w:rsidR="00267934" w:rsidRPr="004F1217" w:rsidRDefault="00267934" w:rsidP="004F014B">
      <w:pPr>
        <w:widowControl w:val="0"/>
        <w:spacing w:before="240" w:after="240" w:line="360" w:lineRule="auto"/>
        <w:jc w:val="both"/>
        <w:rPr>
          <w:lang w:val="id-ID"/>
        </w:rPr>
      </w:pPr>
    </w:p>
    <w:p w14:paraId="0A26A59C" w14:textId="77777777" w:rsidR="00267934" w:rsidRPr="004F1217" w:rsidRDefault="00267934" w:rsidP="004F014B">
      <w:pPr>
        <w:widowControl w:val="0"/>
        <w:spacing w:before="240" w:after="240" w:line="360" w:lineRule="auto"/>
        <w:jc w:val="both"/>
        <w:rPr>
          <w:color w:val="000000"/>
          <w:lang w:val="id-ID"/>
        </w:rPr>
      </w:pPr>
    </w:p>
    <w:p w14:paraId="07AC0C7F" w14:textId="77777777" w:rsidR="00F41FDF" w:rsidRPr="004F1217" w:rsidRDefault="00F41FDF" w:rsidP="004F014B">
      <w:pPr>
        <w:widowControl w:val="0"/>
        <w:spacing w:before="240" w:after="240" w:line="360" w:lineRule="auto"/>
        <w:jc w:val="both"/>
        <w:rPr>
          <w:color w:val="000000"/>
          <w:lang w:val="id-ID"/>
        </w:rPr>
      </w:pPr>
    </w:p>
    <w:p w14:paraId="6E6807CD" w14:textId="77777777" w:rsidR="00F41FDF" w:rsidRPr="004F1217" w:rsidRDefault="00F41FDF" w:rsidP="004F014B">
      <w:pPr>
        <w:widowControl w:val="0"/>
        <w:spacing w:before="240" w:after="240" w:line="360" w:lineRule="auto"/>
        <w:jc w:val="both"/>
        <w:rPr>
          <w:color w:val="000000"/>
          <w:lang w:val="id-ID"/>
        </w:rPr>
      </w:pPr>
    </w:p>
    <w:p w14:paraId="28002EFF" w14:textId="77777777" w:rsidR="00F41FDF" w:rsidRPr="004F1217" w:rsidRDefault="00B879DF" w:rsidP="004F014B">
      <w:pPr>
        <w:widowControl w:val="0"/>
        <w:spacing w:line="360" w:lineRule="auto"/>
        <w:rPr>
          <w:lang w:val="id-ID"/>
        </w:rPr>
      </w:pPr>
      <w:r w:rsidRPr="004F1217">
        <w:rPr>
          <w:lang w:val="id-ID"/>
        </w:rPr>
        <w:t xml:space="preserve">                                                Sumber : BPS.Gresik</w:t>
      </w:r>
    </w:p>
    <w:p w14:paraId="2A17B94A" w14:textId="77777777" w:rsidR="00383011" w:rsidRPr="004F1217" w:rsidRDefault="00B879DF" w:rsidP="004F014B">
      <w:pPr>
        <w:pBdr>
          <w:top w:val="nil"/>
          <w:left w:val="nil"/>
          <w:bottom w:val="nil"/>
          <w:right w:val="nil"/>
          <w:between w:val="nil"/>
        </w:pBdr>
        <w:spacing w:before="240" w:after="240" w:line="360" w:lineRule="auto"/>
        <w:ind w:firstLine="720"/>
        <w:jc w:val="both"/>
        <w:rPr>
          <w:color w:val="000000"/>
          <w:lang w:val="id-ID"/>
        </w:rPr>
      </w:pPr>
      <w:r w:rsidRPr="004F1217">
        <w:rPr>
          <w:color w:val="000000"/>
          <w:lang w:val="id-ID"/>
        </w:rPr>
        <w:t xml:space="preserve">Berdasarkan gambar 1.2 Penduduk Kota Gresik didominasi oleh kelompok generasi Z,  yakni sekitar 25,96% penduduknya merupakan kelompok generasi Z. kota Gresik sendiri merupakan kota dengan julukan kota Industri dimana 49.28 % penduduk nya bekerja sebagai Buruh atau Karyawan pabrik. Meskipun Gresik dijuluki kota Industri, kota Gresik masuk kedalam 5 besar kota dengan penduduk miskin tertinggi yakni 12,42% di jawa timur yang rata rata tingkat kemiskinan di Jawa Timur berada di tingkat 11% (BPS,2022). Hal tersebut terjadi karena banyaknya masyarakat terutama kalangan muda yang mempunyai pekerjaan utama tetapi tidak bisa  melakukan pengurusan keuangannya karena kurangnya literasi keuangan yang dimilikinya. Seperti masih belum mengetahui pengetahuan umum tentang keuangan, tentang bagaimana cara mengatur pemasukan dan pengeluaran saat menerima gaji bulanan. Sehingga tidak dapat menyisihkan penghasilan untuk tabungan, asuransi dan investasi yang </w:t>
      </w:r>
      <w:r w:rsidRPr="004F1217">
        <w:rPr>
          <w:color w:val="000000"/>
          <w:lang w:val="id-ID"/>
        </w:rPr>
        <w:lastRenderedPageBreak/>
        <w:t>akan berguna di masa depan (</w:t>
      </w:r>
      <w:r w:rsidRPr="004F1217">
        <w:rPr>
          <w:lang w:val="id-ID"/>
        </w:rPr>
        <w:t>Hariri</w:t>
      </w:r>
      <w:r w:rsidRPr="004F1217">
        <w:rPr>
          <w:color w:val="000000"/>
          <w:lang w:val="id-ID"/>
        </w:rPr>
        <w:t>, 2021). Maka dari itu saat ini banyak penelitian yang difokuskan pengukuran dan peningkatan pengetahuan keuangan dan kesejahteraan finansial hal ini telah dianggap sebagai inisiatif nasional (Nia, 2021). Oleh karena itu penyelesaian persoalan terkait kesejahteraan finansial sangat diperlukan oleh  para pekerja generasi Z kota Gresik.</w:t>
      </w:r>
    </w:p>
    <w:p w14:paraId="6B2C1EC0" w14:textId="77777777" w:rsidR="00383011" w:rsidRPr="004F1217" w:rsidRDefault="00B879DF" w:rsidP="004F014B">
      <w:pPr>
        <w:spacing w:before="240" w:after="240" w:line="360" w:lineRule="auto"/>
        <w:ind w:firstLine="720"/>
        <w:jc w:val="both"/>
        <w:rPr>
          <w:lang w:val="id-ID"/>
        </w:rPr>
      </w:pPr>
      <w:r w:rsidRPr="004F1217">
        <w:rPr>
          <w:color w:val="000000"/>
          <w:lang w:val="id-ID"/>
        </w:rPr>
        <w:t xml:space="preserve">Berangkat dari permasalahan yang ada terkait minimnya tingkat Kesejahteraan  masyarakat terutama pada generasi Z, penelitian ini ingin membahas tentang kesenjangan pengabaian dalam literatur tentang kesejahteraan finansial, dengan memeriksa tidak hanya bagaimana pengetahuan keuangan subjektif, sikap keuangan, dan </w:t>
      </w:r>
      <w:r w:rsidRPr="004F1217">
        <w:rPr>
          <w:i/>
          <w:color w:val="000000"/>
          <w:lang w:val="id-ID"/>
        </w:rPr>
        <w:t>locus of control</w:t>
      </w:r>
      <w:r w:rsidRPr="004F1217">
        <w:rPr>
          <w:color w:val="000000"/>
          <w:lang w:val="id-ID"/>
        </w:rPr>
        <w:t xml:space="preserve"> mempengaruhi perilaku keuangan dan kesejahteraan finansial, tetapi juga memahami peran penting yang dimainkan oleh perilaku finansial dalam memediasi hubungan antara pengetahuan keuangan subjektif, sikap keuangan, dan </w:t>
      </w:r>
      <w:r w:rsidRPr="004F1217">
        <w:rPr>
          <w:i/>
          <w:color w:val="000000"/>
          <w:lang w:val="id-ID"/>
        </w:rPr>
        <w:t>locus of control</w:t>
      </w:r>
      <w:r w:rsidRPr="004F1217">
        <w:rPr>
          <w:color w:val="000000"/>
          <w:lang w:val="id-ID"/>
        </w:rPr>
        <w:t xml:space="preserve"> dan kesejahteraan finansial. pada penelitian ini menyasar pekerja generasi Z dengan tahun kelahiran 1997-2012  yang telah memiliki pekerjaan untuk memenuhi kebutuhan personal maupun memenuhi kebutuhan keluarganya. Karena menurut Nia</w:t>
      </w:r>
      <w:r w:rsidR="00012F23" w:rsidRPr="004F1217">
        <w:rPr>
          <w:color w:val="000000"/>
          <w:lang w:val="id-ID"/>
        </w:rPr>
        <w:t xml:space="preserve"> </w:t>
      </w:r>
      <w:r w:rsidRPr="004F1217">
        <w:rPr>
          <w:color w:val="000000"/>
          <w:lang w:val="id-ID"/>
        </w:rPr>
        <w:t>(2021) studi terdahulu rata rata membahas terkait dengan yang berstatus sebagai mahasiswa bukan pekerja  oleh karena itu pada penelitian ini peneliti tertarik untuk membahas terkait dengan generasi Z yang menjadi pekerja.selain itu,model penelitian ini memberikan hal baru yang memahami kesejahteraan finansial pekerja generasi Z. </w:t>
      </w:r>
    </w:p>
    <w:p w14:paraId="16A4A7E9" w14:textId="77777777" w:rsidR="00050534" w:rsidRPr="004F1217" w:rsidRDefault="00B879DF" w:rsidP="004F014B">
      <w:pPr>
        <w:spacing w:before="240" w:after="240" w:line="360" w:lineRule="auto"/>
        <w:ind w:firstLine="720"/>
        <w:jc w:val="both"/>
        <w:rPr>
          <w:lang w:val="id-ID"/>
        </w:rPr>
      </w:pPr>
      <w:r w:rsidRPr="004F1217">
        <w:rPr>
          <w:color w:val="000000"/>
          <w:lang w:val="id-ID"/>
        </w:rPr>
        <w:t xml:space="preserve">Berdasarkan penjelasan latar belakang </w:t>
      </w:r>
      <w:r w:rsidRPr="004F1217">
        <w:rPr>
          <w:lang w:val="id-ID"/>
        </w:rPr>
        <w:t>diatas</w:t>
      </w:r>
      <w:r w:rsidRPr="004F1217">
        <w:rPr>
          <w:color w:val="000000"/>
          <w:lang w:val="id-ID"/>
        </w:rPr>
        <w:t>, peneliti tertarik untuk melakukan penelitian mengenai “</w:t>
      </w:r>
      <w:r w:rsidRPr="004F1217">
        <w:rPr>
          <w:b/>
          <w:color w:val="000000"/>
          <w:lang w:val="id-ID"/>
        </w:rPr>
        <w:t xml:space="preserve">Analisis hubungan antara pengetahuan keuangan subjektif, sikap keuangan, </w:t>
      </w:r>
      <w:r w:rsidRPr="004F1217">
        <w:rPr>
          <w:b/>
          <w:i/>
          <w:color w:val="000000"/>
          <w:lang w:val="id-ID"/>
        </w:rPr>
        <w:t>locus of control</w:t>
      </w:r>
      <w:r w:rsidRPr="004F1217">
        <w:rPr>
          <w:b/>
          <w:color w:val="000000"/>
          <w:lang w:val="id-ID"/>
        </w:rPr>
        <w:t xml:space="preserve"> dengan kesejahteraan finansial dengan perilaku keuangan sebagai variabel mediasi .”</w:t>
      </w:r>
      <w:r w:rsidRPr="004F1217">
        <w:rPr>
          <w:lang w:val="id-ID"/>
        </w:rPr>
        <w:t xml:space="preserve"> </w:t>
      </w:r>
    </w:p>
    <w:p w14:paraId="45CA485F" w14:textId="77777777" w:rsidR="00C75987" w:rsidRPr="004F1217" w:rsidRDefault="00C75987" w:rsidP="004F014B">
      <w:pPr>
        <w:spacing w:before="240" w:after="240" w:line="360" w:lineRule="auto"/>
        <w:ind w:firstLine="720"/>
        <w:jc w:val="both"/>
        <w:rPr>
          <w:lang w:val="id-ID"/>
        </w:rPr>
      </w:pPr>
    </w:p>
    <w:p w14:paraId="7C473D39" w14:textId="77777777" w:rsidR="00C75987" w:rsidRPr="004F1217" w:rsidRDefault="00C75987" w:rsidP="004F014B">
      <w:pPr>
        <w:spacing w:before="240" w:after="240" w:line="360" w:lineRule="auto"/>
        <w:ind w:firstLine="720"/>
        <w:jc w:val="both"/>
        <w:rPr>
          <w:lang w:val="id-ID"/>
        </w:rPr>
      </w:pPr>
    </w:p>
    <w:p w14:paraId="5404B64E" w14:textId="77777777" w:rsidR="00F907AA" w:rsidRPr="004F1217" w:rsidRDefault="00B879DF" w:rsidP="004F014B">
      <w:pPr>
        <w:widowControl w:val="0"/>
        <w:spacing w:line="360" w:lineRule="auto"/>
        <w:ind w:left="426" w:hanging="426"/>
        <w:jc w:val="both"/>
        <w:outlineLvl w:val="1"/>
        <w:rPr>
          <w:b/>
          <w:bCs/>
          <w:lang w:val="id-ID"/>
        </w:rPr>
      </w:pPr>
      <w:bookmarkStart w:id="19" w:name="_Toc139698762"/>
      <w:bookmarkStart w:id="20" w:name="_Toc142661384"/>
      <w:r w:rsidRPr="004F1217">
        <w:rPr>
          <w:b/>
          <w:bCs/>
          <w:lang w:val="id-ID"/>
        </w:rPr>
        <w:lastRenderedPageBreak/>
        <w:t>2</w:t>
      </w:r>
      <w:r w:rsidR="00F41FDF" w:rsidRPr="004F1217">
        <w:rPr>
          <w:b/>
          <w:bCs/>
          <w:lang w:val="id-ID"/>
        </w:rPr>
        <w:t>.1</w:t>
      </w:r>
      <w:r w:rsidRPr="004F1217">
        <w:rPr>
          <w:b/>
          <w:bCs/>
          <w:lang w:val="id-ID"/>
        </w:rPr>
        <w:t xml:space="preserve"> Rumusan Masalah</w:t>
      </w:r>
      <w:bookmarkEnd w:id="19"/>
      <w:bookmarkEnd w:id="20"/>
    </w:p>
    <w:p w14:paraId="53D2BF41" w14:textId="77777777" w:rsidR="00383011" w:rsidRPr="004F1217" w:rsidRDefault="00B879DF" w:rsidP="004F014B">
      <w:pPr>
        <w:pBdr>
          <w:top w:val="nil"/>
          <w:left w:val="nil"/>
          <w:bottom w:val="nil"/>
          <w:right w:val="nil"/>
          <w:between w:val="nil"/>
        </w:pBdr>
        <w:spacing w:before="240" w:after="240" w:line="360" w:lineRule="auto"/>
        <w:ind w:firstLine="860"/>
        <w:jc w:val="both"/>
        <w:rPr>
          <w:color w:val="000000"/>
          <w:lang w:val="id-ID"/>
        </w:rPr>
      </w:pPr>
      <w:r w:rsidRPr="004F1217">
        <w:rPr>
          <w:color w:val="000000"/>
          <w:lang w:val="id-ID"/>
        </w:rPr>
        <w:t xml:space="preserve">Berdasarkan latar belakang yang telah </w:t>
      </w:r>
      <w:r w:rsidRPr="004F1217">
        <w:rPr>
          <w:lang w:val="id-ID"/>
        </w:rPr>
        <w:t>dijelaskan</w:t>
      </w:r>
      <w:r w:rsidRPr="004F1217">
        <w:rPr>
          <w:color w:val="000000"/>
          <w:lang w:val="id-ID"/>
        </w:rPr>
        <w:t xml:space="preserve"> sebelumnya, maka perumusan masalah dalam penelitian ini dapat </w:t>
      </w:r>
      <w:r w:rsidRPr="004F1217">
        <w:rPr>
          <w:lang w:val="id-ID"/>
        </w:rPr>
        <w:t>dirumuskan</w:t>
      </w:r>
      <w:r w:rsidRPr="004F1217">
        <w:rPr>
          <w:color w:val="000000"/>
          <w:lang w:val="id-ID"/>
        </w:rPr>
        <w:t xml:space="preserve"> sebagai berikut:</w:t>
      </w:r>
    </w:p>
    <w:p w14:paraId="56FFF030"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1.</w:t>
      </w:r>
      <w:r w:rsidRPr="004F1217">
        <w:rPr>
          <w:color w:val="000000"/>
          <w:lang w:val="id-ID"/>
        </w:rPr>
        <w:t xml:space="preserve"> </w:t>
      </w:r>
      <w:r w:rsidRPr="004F1217">
        <w:rPr>
          <w:color w:val="000000"/>
          <w:lang w:val="id-ID"/>
        </w:rPr>
        <w:tab/>
        <w:t xml:space="preserve">Apakah </w:t>
      </w:r>
      <w:r w:rsidRPr="004F1217">
        <w:rPr>
          <w:color w:val="222222"/>
          <w:lang w:val="id-ID"/>
        </w:rPr>
        <w:t>terdapat hubungan antara</w:t>
      </w:r>
      <w:r w:rsidRPr="004F1217">
        <w:rPr>
          <w:color w:val="000000"/>
          <w:lang w:val="id-ID"/>
        </w:rPr>
        <w:t xml:space="preserve"> pengetahuan keuangan subyektif dengan perilaku keuangan di kalangan pekerja generasi Z.?</w:t>
      </w:r>
    </w:p>
    <w:p w14:paraId="33AE3788"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2.</w:t>
      </w:r>
      <w:r w:rsidRPr="004F1217">
        <w:rPr>
          <w:color w:val="000000"/>
          <w:lang w:val="id-ID"/>
        </w:rPr>
        <w:t xml:space="preserve"> </w:t>
      </w:r>
      <w:r w:rsidRPr="004F1217">
        <w:rPr>
          <w:color w:val="000000"/>
          <w:lang w:val="id-ID"/>
        </w:rPr>
        <w:tab/>
        <w:t xml:space="preserve">Apakah </w:t>
      </w:r>
      <w:r w:rsidRPr="004F1217">
        <w:rPr>
          <w:color w:val="222222"/>
          <w:lang w:val="id-ID"/>
        </w:rPr>
        <w:t xml:space="preserve">terdapat hubungan antara </w:t>
      </w:r>
      <w:r w:rsidRPr="004F1217">
        <w:rPr>
          <w:color w:val="000000"/>
          <w:lang w:val="id-ID"/>
        </w:rPr>
        <w:t>sikap keuangan dengan perilaku keuangan di kalangan pekerja generasi Z.?</w:t>
      </w:r>
    </w:p>
    <w:p w14:paraId="3D952AEE"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3.</w:t>
      </w:r>
      <w:r w:rsidRPr="004F1217">
        <w:rPr>
          <w:color w:val="000000"/>
          <w:lang w:val="id-ID"/>
        </w:rPr>
        <w:t xml:space="preserve"> </w:t>
      </w:r>
      <w:r w:rsidRPr="004F1217">
        <w:rPr>
          <w:color w:val="000000"/>
          <w:lang w:val="id-ID"/>
        </w:rPr>
        <w:tab/>
        <w:t xml:space="preserve">Apakah </w:t>
      </w:r>
      <w:r w:rsidRPr="004F1217">
        <w:rPr>
          <w:color w:val="222222"/>
          <w:lang w:val="id-ID"/>
        </w:rPr>
        <w:t>terdapat hubungan antara</w:t>
      </w:r>
      <w:r w:rsidRPr="004F1217">
        <w:rPr>
          <w:color w:val="000000"/>
          <w:lang w:val="id-ID"/>
        </w:rPr>
        <w:t xml:space="preserve"> </w:t>
      </w:r>
      <w:r w:rsidRPr="004F1217">
        <w:rPr>
          <w:i/>
          <w:color w:val="000000"/>
          <w:lang w:val="id-ID"/>
        </w:rPr>
        <w:t>locus of control</w:t>
      </w:r>
      <w:r w:rsidRPr="004F1217">
        <w:rPr>
          <w:color w:val="000000"/>
          <w:lang w:val="id-ID"/>
        </w:rPr>
        <w:t xml:space="preserve"> dengan perilaku keuangan  di kalangan pekerja generasi Z.?</w:t>
      </w:r>
    </w:p>
    <w:p w14:paraId="1E9CD417"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4.</w:t>
      </w:r>
      <w:r w:rsidRPr="004F1217">
        <w:rPr>
          <w:color w:val="000000"/>
          <w:lang w:val="id-ID"/>
        </w:rPr>
        <w:t xml:space="preserve"> </w:t>
      </w:r>
      <w:r w:rsidRPr="004F1217">
        <w:rPr>
          <w:color w:val="000000"/>
          <w:lang w:val="id-ID"/>
        </w:rPr>
        <w:tab/>
        <w:t xml:space="preserve">Apakah </w:t>
      </w:r>
      <w:r w:rsidRPr="004F1217">
        <w:rPr>
          <w:color w:val="222222"/>
          <w:lang w:val="id-ID"/>
        </w:rPr>
        <w:t>terdapat hubungan antara</w:t>
      </w:r>
      <w:r w:rsidRPr="004F1217">
        <w:rPr>
          <w:color w:val="000000"/>
          <w:lang w:val="id-ID"/>
        </w:rPr>
        <w:t xml:space="preserve"> pengetahuan keuangan subyektif dengan kesejahteraan finansial di kalangan pekerja generasi Z.?</w:t>
      </w:r>
    </w:p>
    <w:p w14:paraId="018131DA"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5.</w:t>
      </w:r>
      <w:r w:rsidRPr="004F1217">
        <w:rPr>
          <w:color w:val="000000"/>
          <w:lang w:val="id-ID"/>
        </w:rPr>
        <w:t xml:space="preserve"> </w:t>
      </w:r>
      <w:r w:rsidRPr="004F1217">
        <w:rPr>
          <w:color w:val="000000"/>
          <w:lang w:val="id-ID"/>
        </w:rPr>
        <w:tab/>
        <w:t xml:space="preserve">Apakah </w:t>
      </w:r>
      <w:r w:rsidRPr="004F1217">
        <w:rPr>
          <w:color w:val="222222"/>
          <w:lang w:val="id-ID"/>
        </w:rPr>
        <w:t>terdapat hubungan antara</w:t>
      </w:r>
      <w:r w:rsidRPr="004F1217">
        <w:rPr>
          <w:color w:val="000000"/>
          <w:lang w:val="id-ID"/>
        </w:rPr>
        <w:t xml:space="preserve"> sikap keuangan dengan kesejahteraan finansial di kalangan pekerja generasi Z.?</w:t>
      </w:r>
    </w:p>
    <w:p w14:paraId="54623436"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6.</w:t>
      </w:r>
      <w:r w:rsidRPr="004F1217">
        <w:rPr>
          <w:color w:val="000000"/>
          <w:lang w:val="id-ID"/>
        </w:rPr>
        <w:t xml:space="preserve"> </w:t>
      </w:r>
      <w:r w:rsidRPr="004F1217">
        <w:rPr>
          <w:color w:val="000000"/>
          <w:lang w:val="id-ID"/>
        </w:rPr>
        <w:tab/>
        <w:t xml:space="preserve">Apakah </w:t>
      </w:r>
      <w:r w:rsidRPr="004F1217">
        <w:rPr>
          <w:color w:val="222222"/>
          <w:lang w:val="id-ID"/>
        </w:rPr>
        <w:t>terdapat hubungan antara</w:t>
      </w:r>
      <w:r w:rsidRPr="004F1217">
        <w:rPr>
          <w:color w:val="000000"/>
          <w:lang w:val="id-ID"/>
        </w:rPr>
        <w:t xml:space="preserve"> </w:t>
      </w:r>
      <w:r w:rsidRPr="004F1217">
        <w:rPr>
          <w:i/>
          <w:color w:val="000000"/>
          <w:lang w:val="id-ID"/>
        </w:rPr>
        <w:t>locus of control</w:t>
      </w:r>
      <w:r w:rsidRPr="004F1217">
        <w:rPr>
          <w:color w:val="000000"/>
          <w:lang w:val="id-ID"/>
        </w:rPr>
        <w:t xml:space="preserve"> dengan kesejahteraan finansial di kalangan pekerja generasi Z.?</w:t>
      </w:r>
    </w:p>
    <w:p w14:paraId="5679E86A"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7.</w:t>
      </w:r>
      <w:r w:rsidRPr="004F1217">
        <w:rPr>
          <w:color w:val="000000"/>
          <w:lang w:val="id-ID"/>
        </w:rPr>
        <w:t xml:space="preserve"> </w:t>
      </w:r>
      <w:r w:rsidRPr="004F1217">
        <w:rPr>
          <w:color w:val="000000"/>
          <w:lang w:val="id-ID"/>
        </w:rPr>
        <w:tab/>
        <w:t>Apakah terdapat hubungan antara perilaku keuangan dengan kesejahteraan  finansial di kalangan pekerja generasi Z.?</w:t>
      </w:r>
    </w:p>
    <w:p w14:paraId="1DD605EC"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8.</w:t>
      </w:r>
      <w:r w:rsidRPr="004F1217">
        <w:rPr>
          <w:color w:val="000000"/>
          <w:lang w:val="id-ID"/>
        </w:rPr>
        <w:t xml:space="preserve"> </w:t>
      </w:r>
      <w:r w:rsidRPr="004F1217">
        <w:rPr>
          <w:color w:val="000000"/>
          <w:lang w:val="id-ID"/>
        </w:rPr>
        <w:tab/>
        <w:t>Apakah perilaku keuangan memiliki peran mediasi dalam hubungan antara pengetahuan keuangan subyektif dengan kesejahteraan finansial di kalangan pekerja generasi Z.?</w:t>
      </w:r>
    </w:p>
    <w:p w14:paraId="36ADF94A" w14:textId="77777777" w:rsidR="00383011"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9.</w:t>
      </w:r>
      <w:r w:rsidRPr="004F1217">
        <w:rPr>
          <w:color w:val="000000"/>
          <w:lang w:val="id-ID"/>
        </w:rPr>
        <w:t xml:space="preserve"> </w:t>
      </w:r>
      <w:r w:rsidRPr="004F1217">
        <w:rPr>
          <w:color w:val="000000"/>
          <w:lang w:val="id-ID"/>
        </w:rPr>
        <w:tab/>
        <w:t>Apakah perilaku keuangan memiliki peran mediasi dalam hubungan antara sikap keuangan dengan kesejahteraan finansial di kalangan pekerja generasi Z.?</w:t>
      </w:r>
    </w:p>
    <w:p w14:paraId="4B415B75" w14:textId="77777777" w:rsidR="00F907AA" w:rsidRPr="004F1217" w:rsidRDefault="00B879DF" w:rsidP="004F014B">
      <w:pPr>
        <w:pBdr>
          <w:top w:val="nil"/>
          <w:left w:val="nil"/>
          <w:bottom w:val="nil"/>
          <w:right w:val="nil"/>
          <w:between w:val="nil"/>
        </w:pBdr>
        <w:spacing w:line="360" w:lineRule="auto"/>
        <w:ind w:left="860" w:right="120" w:hanging="360"/>
        <w:jc w:val="both"/>
        <w:rPr>
          <w:color w:val="000000"/>
          <w:lang w:val="id-ID"/>
        </w:rPr>
      </w:pPr>
      <w:r w:rsidRPr="004F1217">
        <w:rPr>
          <w:b/>
          <w:color w:val="000000"/>
          <w:lang w:val="id-ID"/>
        </w:rPr>
        <w:t xml:space="preserve">10. </w:t>
      </w:r>
      <w:r w:rsidRPr="004F1217">
        <w:rPr>
          <w:color w:val="000000"/>
          <w:lang w:val="id-ID"/>
        </w:rPr>
        <w:t xml:space="preserve">Apakah perilaku keuangan memiliki peran mediasi dalam hubungan antara </w:t>
      </w:r>
      <w:r w:rsidRPr="004F1217">
        <w:rPr>
          <w:i/>
          <w:color w:val="000000"/>
          <w:lang w:val="id-ID"/>
        </w:rPr>
        <w:t>locus of control</w:t>
      </w:r>
      <w:r w:rsidRPr="004F1217">
        <w:rPr>
          <w:color w:val="000000"/>
          <w:lang w:val="id-ID"/>
        </w:rPr>
        <w:t xml:space="preserve"> dengan kesejahteraan finansial di kalangan pekerja generasi Z.?</w:t>
      </w:r>
    </w:p>
    <w:p w14:paraId="255E6D99" w14:textId="77777777" w:rsidR="00C75987" w:rsidRDefault="00C75987" w:rsidP="004F014B">
      <w:pPr>
        <w:pBdr>
          <w:top w:val="nil"/>
          <w:left w:val="nil"/>
          <w:bottom w:val="nil"/>
          <w:right w:val="nil"/>
          <w:between w:val="nil"/>
        </w:pBdr>
        <w:spacing w:line="360" w:lineRule="auto"/>
        <w:ind w:left="860" w:right="120" w:hanging="360"/>
        <w:jc w:val="both"/>
        <w:rPr>
          <w:color w:val="000000"/>
          <w:lang w:val="id-ID"/>
        </w:rPr>
      </w:pPr>
    </w:p>
    <w:p w14:paraId="183245F2" w14:textId="77777777" w:rsidR="00A571D9" w:rsidRDefault="00A571D9" w:rsidP="004F014B">
      <w:pPr>
        <w:pBdr>
          <w:top w:val="nil"/>
          <w:left w:val="nil"/>
          <w:bottom w:val="nil"/>
          <w:right w:val="nil"/>
          <w:between w:val="nil"/>
        </w:pBdr>
        <w:spacing w:line="360" w:lineRule="auto"/>
        <w:ind w:left="860" w:right="120" w:hanging="360"/>
        <w:jc w:val="both"/>
        <w:rPr>
          <w:color w:val="000000"/>
          <w:lang w:val="id-ID"/>
        </w:rPr>
      </w:pPr>
    </w:p>
    <w:p w14:paraId="5923A88D" w14:textId="77777777" w:rsidR="00A571D9" w:rsidRDefault="00A571D9" w:rsidP="004F014B">
      <w:pPr>
        <w:pBdr>
          <w:top w:val="nil"/>
          <w:left w:val="nil"/>
          <w:bottom w:val="nil"/>
          <w:right w:val="nil"/>
          <w:between w:val="nil"/>
        </w:pBdr>
        <w:spacing w:line="360" w:lineRule="auto"/>
        <w:ind w:left="860" w:right="120" w:hanging="360"/>
        <w:jc w:val="both"/>
        <w:rPr>
          <w:color w:val="000000"/>
          <w:lang w:val="id-ID"/>
        </w:rPr>
      </w:pPr>
    </w:p>
    <w:p w14:paraId="28A21AA5" w14:textId="77777777" w:rsidR="00A571D9" w:rsidRPr="004F1217" w:rsidRDefault="00A571D9" w:rsidP="004F014B">
      <w:pPr>
        <w:pBdr>
          <w:top w:val="nil"/>
          <w:left w:val="nil"/>
          <w:bottom w:val="nil"/>
          <w:right w:val="nil"/>
          <w:between w:val="nil"/>
        </w:pBdr>
        <w:spacing w:line="360" w:lineRule="auto"/>
        <w:ind w:left="860" w:right="120" w:hanging="360"/>
        <w:jc w:val="both"/>
        <w:rPr>
          <w:color w:val="000000"/>
          <w:lang w:val="id-ID"/>
        </w:rPr>
      </w:pPr>
    </w:p>
    <w:p w14:paraId="329F551C" w14:textId="77777777" w:rsidR="00C75987" w:rsidRPr="004F1217" w:rsidRDefault="00C75987" w:rsidP="004F014B">
      <w:pPr>
        <w:pBdr>
          <w:top w:val="nil"/>
          <w:left w:val="nil"/>
          <w:bottom w:val="nil"/>
          <w:right w:val="nil"/>
          <w:between w:val="nil"/>
        </w:pBdr>
        <w:spacing w:line="360" w:lineRule="auto"/>
        <w:ind w:left="860" w:right="120" w:hanging="360"/>
        <w:jc w:val="both"/>
        <w:rPr>
          <w:color w:val="000000"/>
          <w:lang w:val="id-ID"/>
        </w:rPr>
      </w:pPr>
    </w:p>
    <w:p w14:paraId="2590D470" w14:textId="77777777" w:rsidR="00F907AA" w:rsidRPr="004F1217" w:rsidRDefault="00B879DF" w:rsidP="004F014B">
      <w:pPr>
        <w:widowControl w:val="0"/>
        <w:spacing w:line="360" w:lineRule="auto"/>
        <w:ind w:left="810" w:hanging="810"/>
        <w:jc w:val="both"/>
        <w:outlineLvl w:val="1"/>
        <w:rPr>
          <w:b/>
          <w:bCs/>
          <w:lang w:val="id-ID"/>
        </w:rPr>
      </w:pPr>
      <w:bookmarkStart w:id="21" w:name="_Toc139698763"/>
      <w:bookmarkStart w:id="22" w:name="_Toc142661385"/>
      <w:r w:rsidRPr="004F1217">
        <w:rPr>
          <w:b/>
          <w:bCs/>
          <w:lang w:val="id-ID"/>
        </w:rPr>
        <w:t>1.3 Tujuan Penelitian</w:t>
      </w:r>
      <w:bookmarkEnd w:id="21"/>
      <w:bookmarkEnd w:id="22"/>
    </w:p>
    <w:p w14:paraId="4032882E" w14:textId="77777777" w:rsidR="00383011" w:rsidRPr="004F1217" w:rsidRDefault="00B879DF" w:rsidP="004F014B">
      <w:pPr>
        <w:widowControl w:val="0"/>
        <w:spacing w:line="360" w:lineRule="auto"/>
        <w:ind w:left="450" w:firstLine="270"/>
        <w:jc w:val="both"/>
        <w:rPr>
          <w:lang w:val="id-ID"/>
        </w:rPr>
      </w:pPr>
      <w:r w:rsidRPr="004F1217">
        <w:rPr>
          <w:lang w:val="id-ID"/>
        </w:rPr>
        <w:t>Berdasarkan rumusan masalah yang telah dijelaskan, maka tujuan dari penelitian ini adalah sebagai berikut:</w:t>
      </w:r>
    </w:p>
    <w:p w14:paraId="6D9F2F17" w14:textId="77777777" w:rsidR="00383011" w:rsidRPr="004F1217" w:rsidRDefault="00B879DF" w:rsidP="004F014B">
      <w:pPr>
        <w:numPr>
          <w:ilvl w:val="0"/>
          <w:numId w:val="7"/>
        </w:numPr>
        <w:pBdr>
          <w:top w:val="nil"/>
          <w:left w:val="nil"/>
          <w:bottom w:val="nil"/>
          <w:right w:val="nil"/>
          <w:between w:val="nil"/>
        </w:pBdr>
        <w:spacing w:line="360" w:lineRule="auto"/>
        <w:ind w:left="709" w:right="120"/>
        <w:jc w:val="both"/>
        <w:rPr>
          <w:lang w:val="id-ID"/>
        </w:rPr>
      </w:pPr>
      <w:r w:rsidRPr="004F1217">
        <w:rPr>
          <w:color w:val="000000"/>
          <w:lang w:val="id-ID"/>
        </w:rPr>
        <w:t xml:space="preserve">Untuk menganalisis </w:t>
      </w:r>
      <w:r w:rsidRPr="004F1217">
        <w:rPr>
          <w:color w:val="222222"/>
          <w:lang w:val="id-ID"/>
        </w:rPr>
        <w:t>hubungan antara</w:t>
      </w:r>
      <w:r w:rsidRPr="004F1217">
        <w:rPr>
          <w:color w:val="000000"/>
          <w:lang w:val="id-ID"/>
        </w:rPr>
        <w:t>  pengetahuan keuangan subyektif dengan perilaku keuangan di kalangan pekerja generasi Z.</w:t>
      </w:r>
    </w:p>
    <w:p w14:paraId="0EDE7228" w14:textId="77777777" w:rsidR="00383011" w:rsidRPr="004F1217" w:rsidRDefault="00B879DF" w:rsidP="004F014B">
      <w:pPr>
        <w:numPr>
          <w:ilvl w:val="0"/>
          <w:numId w:val="7"/>
        </w:numPr>
        <w:pBdr>
          <w:top w:val="nil"/>
          <w:left w:val="nil"/>
          <w:bottom w:val="nil"/>
          <w:right w:val="nil"/>
          <w:between w:val="nil"/>
        </w:pBdr>
        <w:spacing w:line="360" w:lineRule="auto"/>
        <w:ind w:left="720" w:right="120"/>
        <w:jc w:val="both"/>
        <w:rPr>
          <w:lang w:val="id-ID"/>
        </w:rPr>
      </w:pPr>
      <w:r w:rsidRPr="004F1217">
        <w:rPr>
          <w:color w:val="000000"/>
          <w:lang w:val="id-ID"/>
        </w:rPr>
        <w:t xml:space="preserve">Untuk menganalisis </w:t>
      </w:r>
      <w:r w:rsidRPr="004F1217">
        <w:rPr>
          <w:color w:val="222222"/>
          <w:lang w:val="id-ID"/>
        </w:rPr>
        <w:t xml:space="preserve">hubungan antara </w:t>
      </w:r>
      <w:r w:rsidRPr="004F1217">
        <w:rPr>
          <w:color w:val="000000"/>
          <w:lang w:val="id-ID"/>
        </w:rPr>
        <w:t>sikap keuangan dengan  perilaku keuangan   di kalangan pekerja generasi Z.</w:t>
      </w:r>
    </w:p>
    <w:p w14:paraId="06CE121F" w14:textId="77777777" w:rsidR="00383011" w:rsidRPr="004F1217" w:rsidRDefault="00B879DF" w:rsidP="004F014B">
      <w:pPr>
        <w:numPr>
          <w:ilvl w:val="0"/>
          <w:numId w:val="7"/>
        </w:numPr>
        <w:pBdr>
          <w:top w:val="nil"/>
          <w:left w:val="nil"/>
          <w:bottom w:val="nil"/>
          <w:right w:val="nil"/>
          <w:between w:val="nil"/>
        </w:pBdr>
        <w:spacing w:line="360" w:lineRule="auto"/>
        <w:ind w:left="851" w:right="120"/>
        <w:jc w:val="both"/>
        <w:rPr>
          <w:lang w:val="id-ID"/>
        </w:rPr>
      </w:pPr>
      <w:r w:rsidRPr="004F1217">
        <w:rPr>
          <w:color w:val="000000"/>
          <w:lang w:val="id-ID"/>
        </w:rPr>
        <w:t xml:space="preserve">Untuk menganalisis </w:t>
      </w:r>
      <w:r w:rsidRPr="004F1217">
        <w:rPr>
          <w:color w:val="222222"/>
          <w:lang w:val="id-ID"/>
        </w:rPr>
        <w:t>hubungan antara</w:t>
      </w:r>
      <w:r w:rsidRPr="004F1217">
        <w:rPr>
          <w:color w:val="000000"/>
          <w:lang w:val="id-ID"/>
        </w:rPr>
        <w:t xml:space="preserve"> </w:t>
      </w:r>
      <w:r w:rsidRPr="004F1217">
        <w:rPr>
          <w:i/>
          <w:color w:val="000000"/>
          <w:lang w:val="id-ID"/>
        </w:rPr>
        <w:t>locus of control</w:t>
      </w:r>
      <w:r w:rsidRPr="004F1217">
        <w:rPr>
          <w:color w:val="000000"/>
          <w:lang w:val="id-ID"/>
        </w:rPr>
        <w:t xml:space="preserve"> dengan perilaku keuangan  di kalangan pekerja generasi Z.</w:t>
      </w:r>
    </w:p>
    <w:p w14:paraId="2A99DB79" w14:textId="77777777" w:rsidR="00383011" w:rsidRPr="004F1217" w:rsidRDefault="00B879DF" w:rsidP="004F014B">
      <w:pPr>
        <w:numPr>
          <w:ilvl w:val="0"/>
          <w:numId w:val="7"/>
        </w:numPr>
        <w:pBdr>
          <w:top w:val="nil"/>
          <w:left w:val="nil"/>
          <w:bottom w:val="nil"/>
          <w:right w:val="nil"/>
          <w:between w:val="nil"/>
        </w:pBdr>
        <w:spacing w:line="360" w:lineRule="auto"/>
        <w:ind w:left="851" w:right="120"/>
        <w:jc w:val="both"/>
        <w:rPr>
          <w:lang w:val="id-ID"/>
        </w:rPr>
      </w:pPr>
      <w:r w:rsidRPr="004F1217">
        <w:rPr>
          <w:color w:val="000000"/>
          <w:lang w:val="id-ID"/>
        </w:rPr>
        <w:t xml:space="preserve">Untuk menganalisis </w:t>
      </w:r>
      <w:r w:rsidRPr="004F1217">
        <w:rPr>
          <w:color w:val="222222"/>
          <w:lang w:val="id-ID"/>
        </w:rPr>
        <w:t>hubungan antara</w:t>
      </w:r>
      <w:r w:rsidRPr="004F1217">
        <w:rPr>
          <w:color w:val="000000"/>
          <w:lang w:val="id-ID"/>
        </w:rPr>
        <w:t>  pengetahuan keuangan subjektif dengan kesejahteraan finansial di kalangan pekerja generasi Z.</w:t>
      </w:r>
    </w:p>
    <w:p w14:paraId="6B856AE0" w14:textId="77777777" w:rsidR="00383011" w:rsidRPr="004F1217" w:rsidRDefault="00B879DF" w:rsidP="004F014B">
      <w:pPr>
        <w:numPr>
          <w:ilvl w:val="0"/>
          <w:numId w:val="7"/>
        </w:numPr>
        <w:pBdr>
          <w:top w:val="nil"/>
          <w:left w:val="nil"/>
          <w:bottom w:val="nil"/>
          <w:right w:val="nil"/>
          <w:between w:val="nil"/>
        </w:pBdr>
        <w:spacing w:line="360" w:lineRule="auto"/>
        <w:ind w:left="851" w:right="120"/>
        <w:jc w:val="both"/>
        <w:rPr>
          <w:lang w:val="id-ID"/>
        </w:rPr>
      </w:pPr>
      <w:r w:rsidRPr="004F1217">
        <w:rPr>
          <w:color w:val="000000"/>
          <w:lang w:val="id-ID"/>
        </w:rPr>
        <w:t xml:space="preserve">Untuk menganalisis </w:t>
      </w:r>
      <w:r w:rsidRPr="004F1217">
        <w:rPr>
          <w:color w:val="222222"/>
          <w:lang w:val="id-ID"/>
        </w:rPr>
        <w:t>hubungan antara</w:t>
      </w:r>
      <w:r w:rsidRPr="004F1217">
        <w:rPr>
          <w:color w:val="000000"/>
          <w:lang w:val="id-ID"/>
        </w:rPr>
        <w:t xml:space="preserve"> sikap keuangan dengan kesejahteraan finansial di kalangan pekerja generasi Z.</w:t>
      </w:r>
    </w:p>
    <w:p w14:paraId="7861FCDF" w14:textId="77777777" w:rsidR="00383011" w:rsidRPr="004F1217" w:rsidRDefault="00B879DF" w:rsidP="004F014B">
      <w:pPr>
        <w:numPr>
          <w:ilvl w:val="0"/>
          <w:numId w:val="7"/>
        </w:numPr>
        <w:pBdr>
          <w:top w:val="nil"/>
          <w:left w:val="nil"/>
          <w:bottom w:val="nil"/>
          <w:right w:val="nil"/>
          <w:between w:val="nil"/>
        </w:pBdr>
        <w:spacing w:line="360" w:lineRule="auto"/>
        <w:ind w:left="851" w:right="120"/>
        <w:jc w:val="both"/>
        <w:rPr>
          <w:lang w:val="id-ID"/>
        </w:rPr>
      </w:pPr>
      <w:r w:rsidRPr="004F1217">
        <w:rPr>
          <w:color w:val="000000"/>
          <w:lang w:val="id-ID"/>
        </w:rPr>
        <w:t xml:space="preserve">Untuk menganalisis </w:t>
      </w:r>
      <w:r w:rsidRPr="004F1217">
        <w:rPr>
          <w:color w:val="222222"/>
          <w:lang w:val="id-ID"/>
        </w:rPr>
        <w:t>hubungan antara</w:t>
      </w:r>
      <w:r w:rsidRPr="004F1217">
        <w:rPr>
          <w:color w:val="000000"/>
          <w:lang w:val="id-ID"/>
        </w:rPr>
        <w:t xml:space="preserve"> </w:t>
      </w:r>
      <w:r w:rsidRPr="004F1217">
        <w:rPr>
          <w:i/>
          <w:color w:val="000000"/>
          <w:lang w:val="id-ID"/>
        </w:rPr>
        <w:t>locus of control</w:t>
      </w:r>
      <w:r w:rsidRPr="004F1217">
        <w:rPr>
          <w:color w:val="000000"/>
          <w:lang w:val="id-ID"/>
        </w:rPr>
        <w:t xml:space="preserve"> dengan </w:t>
      </w:r>
      <w:r w:rsidRPr="004F1217">
        <w:rPr>
          <w:lang w:val="id-ID"/>
        </w:rPr>
        <w:t>kesejahteraan</w:t>
      </w:r>
      <w:r w:rsidRPr="004F1217">
        <w:rPr>
          <w:color w:val="000000"/>
          <w:lang w:val="id-ID"/>
        </w:rPr>
        <w:t xml:space="preserve"> finansial di kalangan pekerja generasi Z.</w:t>
      </w:r>
    </w:p>
    <w:p w14:paraId="622EED9F" w14:textId="77777777" w:rsidR="00383011" w:rsidRPr="004F1217" w:rsidRDefault="00B879DF" w:rsidP="004F014B">
      <w:pPr>
        <w:numPr>
          <w:ilvl w:val="0"/>
          <w:numId w:val="7"/>
        </w:numPr>
        <w:pBdr>
          <w:top w:val="nil"/>
          <w:left w:val="nil"/>
          <w:bottom w:val="nil"/>
          <w:right w:val="nil"/>
          <w:between w:val="nil"/>
        </w:pBdr>
        <w:spacing w:line="360" w:lineRule="auto"/>
        <w:ind w:left="851" w:right="120"/>
        <w:jc w:val="both"/>
        <w:rPr>
          <w:lang w:val="id-ID"/>
        </w:rPr>
      </w:pPr>
      <w:r w:rsidRPr="004F1217">
        <w:rPr>
          <w:color w:val="000000"/>
          <w:lang w:val="id-ID"/>
        </w:rPr>
        <w:t>Untuk menganalisis hubungan antara perilaku keuangan dengan kesejahteraan finansial di kalangan pekerja generasi Z.</w:t>
      </w:r>
    </w:p>
    <w:p w14:paraId="3D5EDB48" w14:textId="77777777" w:rsidR="00383011" w:rsidRPr="004F1217" w:rsidRDefault="00B879DF" w:rsidP="004F014B">
      <w:pPr>
        <w:numPr>
          <w:ilvl w:val="0"/>
          <w:numId w:val="7"/>
        </w:numPr>
        <w:pBdr>
          <w:top w:val="nil"/>
          <w:left w:val="nil"/>
          <w:bottom w:val="nil"/>
          <w:right w:val="nil"/>
          <w:between w:val="nil"/>
        </w:pBdr>
        <w:spacing w:line="360" w:lineRule="auto"/>
        <w:ind w:left="851" w:right="120"/>
        <w:jc w:val="both"/>
        <w:rPr>
          <w:lang w:val="id-ID"/>
        </w:rPr>
      </w:pPr>
      <w:r w:rsidRPr="004F1217">
        <w:rPr>
          <w:color w:val="000000"/>
          <w:lang w:val="id-ID"/>
        </w:rPr>
        <w:t>Untuk menganalisis peran mediasi perilaku keuangan terhadap hubungan Antara pengetahuan pengetahuan keuangan subjektif Dan kesejahteraan finansial di kalangan pekerja generasi Z.</w:t>
      </w:r>
    </w:p>
    <w:p w14:paraId="7B0F2FEC" w14:textId="77777777" w:rsidR="00383011" w:rsidRPr="004F1217" w:rsidRDefault="00B879DF" w:rsidP="004F014B">
      <w:pPr>
        <w:numPr>
          <w:ilvl w:val="0"/>
          <w:numId w:val="7"/>
        </w:numPr>
        <w:pBdr>
          <w:top w:val="nil"/>
          <w:left w:val="nil"/>
          <w:bottom w:val="nil"/>
          <w:right w:val="nil"/>
          <w:between w:val="nil"/>
        </w:pBdr>
        <w:spacing w:line="360" w:lineRule="auto"/>
        <w:ind w:left="851" w:right="120"/>
        <w:jc w:val="both"/>
        <w:rPr>
          <w:lang w:val="id-ID"/>
        </w:rPr>
      </w:pPr>
      <w:r w:rsidRPr="004F1217">
        <w:rPr>
          <w:color w:val="000000"/>
          <w:lang w:val="id-ID"/>
        </w:rPr>
        <w:t>Untuk menganalisis peran mediasi perilaku keuangan  terhadap hubungan Antara sikap keuangan Dan kesejahteraan finansial di kalangan pekerja generasi Z.</w:t>
      </w:r>
    </w:p>
    <w:p w14:paraId="10AE579D" w14:textId="77777777" w:rsidR="00C75987" w:rsidRPr="004F1217" w:rsidRDefault="00B879DF" w:rsidP="004F014B">
      <w:pPr>
        <w:numPr>
          <w:ilvl w:val="0"/>
          <w:numId w:val="7"/>
        </w:numPr>
        <w:pBdr>
          <w:top w:val="nil"/>
          <w:left w:val="nil"/>
          <w:bottom w:val="nil"/>
          <w:right w:val="nil"/>
          <w:between w:val="nil"/>
        </w:pBdr>
        <w:spacing w:line="360" w:lineRule="auto"/>
        <w:ind w:left="851" w:right="120"/>
        <w:jc w:val="both"/>
        <w:rPr>
          <w:lang w:val="id-ID"/>
        </w:rPr>
      </w:pPr>
      <w:r w:rsidRPr="004F1217">
        <w:rPr>
          <w:color w:val="000000"/>
          <w:lang w:val="id-ID"/>
        </w:rPr>
        <w:t xml:space="preserve">Untuk menganalisis peran mediasi perilaku keuangan  terhadap hubungan Antara </w:t>
      </w:r>
      <w:r w:rsidRPr="004F1217">
        <w:rPr>
          <w:i/>
          <w:color w:val="000000"/>
          <w:lang w:val="id-ID"/>
        </w:rPr>
        <w:t>locus of control</w:t>
      </w:r>
      <w:r w:rsidRPr="004F1217">
        <w:rPr>
          <w:color w:val="000000"/>
          <w:lang w:val="id-ID"/>
        </w:rPr>
        <w:t xml:space="preserve"> dan kesejahteraan finansial di kalangan pekerja generasi Z.</w:t>
      </w:r>
    </w:p>
    <w:p w14:paraId="0B63E4A6" w14:textId="77777777" w:rsidR="00F907AA" w:rsidRPr="004F1217" w:rsidRDefault="00B879DF" w:rsidP="004F014B">
      <w:pPr>
        <w:widowControl w:val="0"/>
        <w:spacing w:line="360" w:lineRule="auto"/>
        <w:ind w:left="1014" w:hanging="1014"/>
        <w:jc w:val="both"/>
        <w:outlineLvl w:val="1"/>
        <w:rPr>
          <w:b/>
          <w:bCs/>
          <w:lang w:val="id-ID"/>
        </w:rPr>
      </w:pPr>
      <w:bookmarkStart w:id="23" w:name="_Toc139698764"/>
      <w:bookmarkStart w:id="24" w:name="_Toc142661386"/>
      <w:r w:rsidRPr="004F1217">
        <w:rPr>
          <w:b/>
          <w:bCs/>
          <w:lang w:val="id-ID"/>
        </w:rPr>
        <w:t>1.4 Manfaat Penelitian</w:t>
      </w:r>
      <w:bookmarkEnd w:id="23"/>
      <w:bookmarkEnd w:id="24"/>
    </w:p>
    <w:p w14:paraId="12477A24" w14:textId="77777777" w:rsidR="00383011" w:rsidRPr="004F1217" w:rsidRDefault="00B879DF" w:rsidP="004F014B">
      <w:pPr>
        <w:widowControl w:val="0"/>
        <w:spacing w:line="360" w:lineRule="auto"/>
        <w:ind w:left="360" w:firstLine="360"/>
        <w:jc w:val="both"/>
        <w:rPr>
          <w:lang w:val="id-ID"/>
        </w:rPr>
      </w:pPr>
      <w:r w:rsidRPr="004F1217">
        <w:rPr>
          <w:lang w:val="id-ID"/>
        </w:rPr>
        <w:lastRenderedPageBreak/>
        <w:t>Diharapkan bahwa hasil dari penelitian ini dapat memberikan manfaat baik bagi pengembangan ilmu (teoritis) maupun bagi kepentingan praktis, antara lain sebagai berikut:</w:t>
      </w:r>
    </w:p>
    <w:p w14:paraId="5B2575A4" w14:textId="77777777" w:rsidR="00383011" w:rsidRPr="004F1217" w:rsidRDefault="00B879DF" w:rsidP="004F014B">
      <w:pPr>
        <w:keepNext/>
        <w:keepLines/>
        <w:widowControl w:val="0"/>
        <w:spacing w:before="200" w:line="360" w:lineRule="auto"/>
        <w:outlineLvl w:val="2"/>
        <w:rPr>
          <w:b/>
          <w:bCs/>
          <w:iCs/>
          <w:color w:val="000000"/>
          <w:lang w:val="id-ID"/>
        </w:rPr>
      </w:pPr>
      <w:bookmarkStart w:id="25" w:name="_1ksv4uv" w:colFirst="0" w:colLast="0"/>
      <w:bookmarkStart w:id="26" w:name="_Toc142661387"/>
      <w:bookmarkEnd w:id="25"/>
      <w:r w:rsidRPr="004F1217">
        <w:rPr>
          <w:rFonts w:eastAsiaTheme="majorEastAsia"/>
          <w:b/>
          <w:bCs/>
          <w:iCs/>
          <w:color w:val="000000"/>
          <w:lang w:val="id-ID"/>
        </w:rPr>
        <w:t>1.4.1 Manfaat Teoritis</w:t>
      </w:r>
      <w:bookmarkEnd w:id="26"/>
    </w:p>
    <w:p w14:paraId="471F081E" w14:textId="77777777" w:rsidR="00383011" w:rsidRPr="004F1217" w:rsidRDefault="00B879DF" w:rsidP="004F014B">
      <w:pPr>
        <w:widowControl w:val="0"/>
        <w:spacing w:line="360" w:lineRule="auto"/>
        <w:ind w:firstLine="720"/>
        <w:jc w:val="both"/>
        <w:rPr>
          <w:lang w:val="id-ID"/>
        </w:rPr>
      </w:pPr>
      <w:r w:rsidRPr="004F1217">
        <w:rPr>
          <w:color w:val="000000"/>
          <w:lang w:val="id-ID"/>
        </w:rPr>
        <w:t>Dalam segi teoritis, diharapkan bahwa penelitian ini dapat memberikan kontribusi informasi yang berharga serta gagasan baru untuk perkembangan pengetahuan tentang pengetahuan keuangan subjektif, sikap keuangan</w:t>
      </w:r>
      <w:r w:rsidRPr="004F1217">
        <w:rPr>
          <w:i/>
          <w:color w:val="000000"/>
          <w:lang w:val="id-ID"/>
        </w:rPr>
        <w:t>, locus of control</w:t>
      </w:r>
      <w:r w:rsidRPr="004F1217">
        <w:rPr>
          <w:color w:val="000000"/>
          <w:lang w:val="id-ID"/>
        </w:rPr>
        <w:t xml:space="preserve">, kesejahteraan finansial, dan perilaku keuangan sebagai peran mediasi. Selain itu, manfaat dari penelitian ini adalah meningkatkan kemampuan dalam perilaku pengelolaan keuangan terutama di kalangan generasi Z. Penelitian ini juga diharapkan dapat menjadi referensi penting untuk penelitian selanjutnya yang menguji pengetahuan keuangan subjektif, sikap keuangan, </w:t>
      </w:r>
      <w:r w:rsidRPr="004F1217">
        <w:rPr>
          <w:i/>
          <w:color w:val="000000"/>
          <w:lang w:val="id-ID"/>
        </w:rPr>
        <w:t>locus of control</w:t>
      </w:r>
      <w:r w:rsidRPr="004F1217">
        <w:rPr>
          <w:color w:val="000000"/>
          <w:lang w:val="id-ID"/>
        </w:rPr>
        <w:t>, kesejahteraan finansial, dan perilaku keuangan pada pekerja generasi Z.</w:t>
      </w:r>
    </w:p>
    <w:p w14:paraId="0C874430" w14:textId="77777777" w:rsidR="00383011" w:rsidRPr="004F1217" w:rsidRDefault="00B879DF" w:rsidP="004F014B">
      <w:pPr>
        <w:keepNext/>
        <w:keepLines/>
        <w:widowControl w:val="0"/>
        <w:spacing w:before="200" w:line="360" w:lineRule="auto"/>
        <w:outlineLvl w:val="2"/>
        <w:rPr>
          <w:b/>
          <w:bCs/>
          <w:iCs/>
          <w:color w:val="000000"/>
          <w:lang w:val="id-ID"/>
        </w:rPr>
      </w:pPr>
      <w:bookmarkStart w:id="27" w:name="_44sinio" w:colFirst="0" w:colLast="0"/>
      <w:bookmarkStart w:id="28" w:name="_Toc142661388"/>
      <w:bookmarkEnd w:id="27"/>
      <w:r w:rsidRPr="004F1217">
        <w:rPr>
          <w:rFonts w:eastAsiaTheme="majorEastAsia"/>
          <w:b/>
          <w:bCs/>
          <w:iCs/>
          <w:color w:val="000000"/>
          <w:lang w:val="id-ID"/>
        </w:rPr>
        <w:t>1.4.2 Manfaat Praktis</w:t>
      </w:r>
      <w:bookmarkEnd w:id="28"/>
    </w:p>
    <w:p w14:paraId="3C4F9E62" w14:textId="77777777" w:rsidR="00DC0ED2" w:rsidRPr="004F1217" w:rsidRDefault="00B879DF" w:rsidP="00BE1898">
      <w:pPr>
        <w:widowControl w:val="0"/>
        <w:spacing w:line="360" w:lineRule="auto"/>
        <w:ind w:firstLine="720"/>
        <w:jc w:val="both"/>
        <w:rPr>
          <w:color w:val="000000"/>
          <w:lang w:val="id-ID"/>
        </w:rPr>
      </w:pPr>
      <w:r w:rsidRPr="004F1217">
        <w:rPr>
          <w:color w:val="000000"/>
          <w:lang w:val="id-ID"/>
        </w:rPr>
        <w:t xml:space="preserve">Hasil dari penelitian ini diharapkan dapat memberikan manfaat nyata bagi generasi Z dalam memahami cara berperilaku yang tepat dalam pengelolaan keuangan berdasarkan pengetahuan keuangan subjektif, sikap keuangan, dan </w:t>
      </w:r>
      <w:r w:rsidRPr="004F1217">
        <w:rPr>
          <w:i/>
          <w:color w:val="000000"/>
          <w:lang w:val="id-ID"/>
        </w:rPr>
        <w:t>locus of control</w:t>
      </w:r>
      <w:r w:rsidRPr="004F1217">
        <w:rPr>
          <w:color w:val="000000"/>
          <w:lang w:val="id-ID"/>
        </w:rPr>
        <w:t xml:space="preserve">. Selain itu, penelitian ini juga diharapkan dapat menjadi patokan dalam memahami pengetahuan keuangan subjektif, sikap keuangan, dan </w:t>
      </w:r>
      <w:r w:rsidRPr="004F1217">
        <w:rPr>
          <w:i/>
          <w:color w:val="000000"/>
          <w:lang w:val="id-ID"/>
        </w:rPr>
        <w:t>locus of control</w:t>
      </w:r>
      <w:r w:rsidRPr="004F1217">
        <w:rPr>
          <w:color w:val="000000"/>
          <w:lang w:val="id-ID"/>
        </w:rPr>
        <w:t xml:space="preserve"> dalam mencapai perilaku pengelolaan keuangan dan kesejahteraan finansial yang baik, baik pada masa sekarang maupun di masa depan.</w:t>
      </w:r>
    </w:p>
    <w:p w14:paraId="557BF13D" w14:textId="77777777" w:rsidR="00BE1898" w:rsidRDefault="00BE1898" w:rsidP="00BE1898">
      <w:pPr>
        <w:widowControl w:val="0"/>
        <w:spacing w:line="360" w:lineRule="auto"/>
        <w:ind w:firstLine="720"/>
        <w:jc w:val="both"/>
        <w:rPr>
          <w:color w:val="000000"/>
          <w:lang w:val="id-ID"/>
        </w:rPr>
      </w:pPr>
    </w:p>
    <w:p w14:paraId="00DA57DB" w14:textId="77777777" w:rsidR="00A571D9" w:rsidRDefault="00A571D9" w:rsidP="00BE1898">
      <w:pPr>
        <w:widowControl w:val="0"/>
        <w:spacing w:line="360" w:lineRule="auto"/>
        <w:ind w:firstLine="720"/>
        <w:jc w:val="both"/>
        <w:rPr>
          <w:color w:val="000000"/>
          <w:lang w:val="id-ID"/>
        </w:rPr>
      </w:pPr>
    </w:p>
    <w:p w14:paraId="0485B95C" w14:textId="77777777" w:rsidR="00A571D9" w:rsidRDefault="00A571D9" w:rsidP="00BE1898">
      <w:pPr>
        <w:widowControl w:val="0"/>
        <w:spacing w:line="360" w:lineRule="auto"/>
        <w:ind w:firstLine="720"/>
        <w:jc w:val="both"/>
        <w:rPr>
          <w:color w:val="000000"/>
          <w:lang w:val="id-ID"/>
        </w:rPr>
      </w:pPr>
    </w:p>
    <w:p w14:paraId="4742B3A3" w14:textId="77777777" w:rsidR="00A571D9" w:rsidRDefault="00A571D9" w:rsidP="00BE1898">
      <w:pPr>
        <w:widowControl w:val="0"/>
        <w:spacing w:line="360" w:lineRule="auto"/>
        <w:ind w:firstLine="720"/>
        <w:jc w:val="both"/>
        <w:rPr>
          <w:color w:val="000000"/>
          <w:lang w:val="id-ID"/>
        </w:rPr>
      </w:pPr>
    </w:p>
    <w:p w14:paraId="24BE4AF7" w14:textId="77777777" w:rsidR="00A571D9" w:rsidRDefault="00A571D9" w:rsidP="00BE1898">
      <w:pPr>
        <w:widowControl w:val="0"/>
        <w:spacing w:line="360" w:lineRule="auto"/>
        <w:ind w:firstLine="720"/>
        <w:jc w:val="both"/>
        <w:rPr>
          <w:color w:val="000000"/>
          <w:lang w:val="id-ID"/>
        </w:rPr>
      </w:pPr>
    </w:p>
    <w:p w14:paraId="0AFB923F" w14:textId="77777777" w:rsidR="00A571D9" w:rsidRDefault="00A571D9" w:rsidP="00BE1898">
      <w:pPr>
        <w:widowControl w:val="0"/>
        <w:spacing w:line="360" w:lineRule="auto"/>
        <w:ind w:firstLine="720"/>
        <w:jc w:val="both"/>
        <w:rPr>
          <w:color w:val="000000"/>
          <w:lang w:val="id-ID"/>
        </w:rPr>
      </w:pPr>
    </w:p>
    <w:p w14:paraId="495C0065" w14:textId="77777777" w:rsidR="00A571D9" w:rsidRDefault="00A571D9" w:rsidP="00BE1898">
      <w:pPr>
        <w:widowControl w:val="0"/>
        <w:spacing w:line="360" w:lineRule="auto"/>
        <w:ind w:firstLine="720"/>
        <w:jc w:val="both"/>
        <w:rPr>
          <w:color w:val="000000"/>
          <w:lang w:val="id-ID"/>
        </w:rPr>
      </w:pPr>
    </w:p>
    <w:p w14:paraId="597B8DDE" w14:textId="77777777" w:rsidR="00A571D9" w:rsidRDefault="00A571D9" w:rsidP="00BE1898">
      <w:pPr>
        <w:widowControl w:val="0"/>
        <w:spacing w:line="360" w:lineRule="auto"/>
        <w:ind w:firstLine="720"/>
        <w:jc w:val="both"/>
        <w:rPr>
          <w:color w:val="000000"/>
          <w:lang w:val="id-ID"/>
        </w:rPr>
      </w:pPr>
    </w:p>
    <w:p w14:paraId="78790B11" w14:textId="77777777" w:rsidR="00A571D9" w:rsidRDefault="00A571D9" w:rsidP="00BE1898">
      <w:pPr>
        <w:widowControl w:val="0"/>
        <w:spacing w:line="360" w:lineRule="auto"/>
        <w:ind w:firstLine="720"/>
        <w:jc w:val="both"/>
        <w:rPr>
          <w:color w:val="000000"/>
          <w:lang w:val="id-ID"/>
        </w:rPr>
      </w:pPr>
    </w:p>
    <w:p w14:paraId="5ACD26A6" w14:textId="77777777" w:rsidR="00A571D9" w:rsidRDefault="00A571D9" w:rsidP="00BE1898">
      <w:pPr>
        <w:widowControl w:val="0"/>
        <w:spacing w:line="360" w:lineRule="auto"/>
        <w:ind w:firstLine="720"/>
        <w:jc w:val="both"/>
        <w:rPr>
          <w:color w:val="000000"/>
          <w:lang w:val="id-ID"/>
        </w:rPr>
      </w:pPr>
    </w:p>
    <w:p w14:paraId="2356AE72" w14:textId="77777777" w:rsidR="00A571D9" w:rsidRDefault="00A571D9" w:rsidP="00BE1898">
      <w:pPr>
        <w:widowControl w:val="0"/>
        <w:spacing w:line="360" w:lineRule="auto"/>
        <w:ind w:firstLine="720"/>
        <w:jc w:val="both"/>
        <w:rPr>
          <w:color w:val="000000"/>
          <w:lang w:val="id-ID"/>
        </w:rPr>
      </w:pPr>
    </w:p>
    <w:p w14:paraId="6427A593" w14:textId="77777777" w:rsidR="00A571D9" w:rsidRPr="004F1217" w:rsidRDefault="00A571D9" w:rsidP="00BE1898">
      <w:pPr>
        <w:widowControl w:val="0"/>
        <w:spacing w:line="360" w:lineRule="auto"/>
        <w:ind w:firstLine="720"/>
        <w:jc w:val="both"/>
        <w:rPr>
          <w:color w:val="000000"/>
          <w:lang w:val="id-ID"/>
        </w:rPr>
      </w:pPr>
    </w:p>
    <w:p w14:paraId="0EE2909F" w14:textId="77777777" w:rsidR="00383011" w:rsidRPr="004F1217" w:rsidRDefault="00B879DF" w:rsidP="004F014B">
      <w:pPr>
        <w:widowControl w:val="0"/>
        <w:spacing w:line="360" w:lineRule="auto"/>
        <w:ind w:left="588"/>
        <w:jc w:val="center"/>
        <w:outlineLvl w:val="0"/>
        <w:rPr>
          <w:b/>
          <w:bCs/>
          <w:lang w:val="id-ID"/>
        </w:rPr>
      </w:pPr>
      <w:bookmarkStart w:id="29" w:name="_Toc142661389"/>
      <w:r w:rsidRPr="004F1217">
        <w:rPr>
          <w:b/>
          <w:bCs/>
          <w:lang w:val="id-ID"/>
        </w:rPr>
        <w:t>BAB 2</w:t>
      </w:r>
      <w:bookmarkEnd w:id="29"/>
    </w:p>
    <w:p w14:paraId="24D2E6F9" w14:textId="77777777" w:rsidR="00383011" w:rsidRPr="004F1217" w:rsidRDefault="00B879DF" w:rsidP="004F014B">
      <w:pPr>
        <w:widowControl w:val="0"/>
        <w:spacing w:line="360" w:lineRule="auto"/>
        <w:jc w:val="center"/>
        <w:rPr>
          <w:b/>
          <w:bCs/>
          <w:lang w:val="id-ID"/>
        </w:rPr>
      </w:pPr>
      <w:r w:rsidRPr="004F1217">
        <w:rPr>
          <w:b/>
          <w:bCs/>
          <w:lang w:val="id-ID"/>
        </w:rPr>
        <w:t xml:space="preserve">            TINJAUAN PUSTAKA</w:t>
      </w:r>
    </w:p>
    <w:p w14:paraId="49F3B5AC" w14:textId="77777777" w:rsidR="00383011" w:rsidRPr="004F1217" w:rsidRDefault="00383011" w:rsidP="004F014B">
      <w:pPr>
        <w:widowControl w:val="0"/>
        <w:spacing w:line="360" w:lineRule="auto"/>
        <w:jc w:val="both"/>
        <w:rPr>
          <w:b/>
          <w:lang w:val="id-ID"/>
        </w:rPr>
      </w:pPr>
    </w:p>
    <w:p w14:paraId="258D71CF" w14:textId="77777777" w:rsidR="00383011" w:rsidRPr="004F1217" w:rsidRDefault="00B879DF" w:rsidP="004F014B">
      <w:pPr>
        <w:widowControl w:val="0"/>
        <w:spacing w:line="360" w:lineRule="auto"/>
        <w:ind w:left="1014" w:hanging="1374"/>
        <w:jc w:val="both"/>
        <w:outlineLvl w:val="1"/>
        <w:rPr>
          <w:b/>
          <w:lang w:val="id-ID"/>
        </w:rPr>
      </w:pPr>
      <w:bookmarkStart w:id="30" w:name="_3j2qqm3" w:colFirst="0" w:colLast="0"/>
      <w:bookmarkStart w:id="31" w:name="_Toc142661390"/>
      <w:bookmarkEnd w:id="30"/>
      <w:r w:rsidRPr="004F1217">
        <w:rPr>
          <w:b/>
          <w:lang w:val="id-ID"/>
        </w:rPr>
        <w:t>2.1 Landasan Teori</w:t>
      </w:r>
      <w:bookmarkEnd w:id="31"/>
    </w:p>
    <w:p w14:paraId="3E53E25F" w14:textId="77777777" w:rsidR="00383011" w:rsidRPr="004F1217" w:rsidRDefault="00B879DF" w:rsidP="004F014B">
      <w:pPr>
        <w:widowControl w:val="0"/>
        <w:spacing w:line="360" w:lineRule="auto"/>
        <w:ind w:left="142" w:hanging="426"/>
        <w:jc w:val="both"/>
        <w:outlineLvl w:val="1"/>
        <w:rPr>
          <w:b/>
          <w:lang w:val="id-ID"/>
        </w:rPr>
      </w:pPr>
      <w:bookmarkStart w:id="32" w:name="_1y810tw" w:colFirst="0" w:colLast="0"/>
      <w:bookmarkStart w:id="33" w:name="_Toc142661391"/>
      <w:bookmarkEnd w:id="32"/>
      <w:r w:rsidRPr="004F1217">
        <w:rPr>
          <w:b/>
          <w:lang w:val="id-ID"/>
        </w:rPr>
        <w:t>2.1.1 Kesejahteraan Finansial</w:t>
      </w:r>
      <w:bookmarkEnd w:id="33"/>
    </w:p>
    <w:p w14:paraId="33203DFD" w14:textId="77777777" w:rsidR="00383011" w:rsidRPr="004F1217" w:rsidRDefault="00B879DF" w:rsidP="004F014B">
      <w:pPr>
        <w:widowControl w:val="0"/>
        <w:tabs>
          <w:tab w:val="left" w:pos="180"/>
        </w:tabs>
        <w:spacing w:line="360" w:lineRule="auto"/>
        <w:jc w:val="both"/>
        <w:rPr>
          <w:lang w:val="id-ID"/>
        </w:rPr>
      </w:pPr>
      <w:r w:rsidRPr="004F1217">
        <w:rPr>
          <w:lang w:val="id-ID"/>
        </w:rPr>
        <w:tab/>
      </w:r>
      <w:r w:rsidRPr="004F1217">
        <w:rPr>
          <w:lang w:val="id-ID"/>
        </w:rPr>
        <w:tab/>
        <w:t xml:space="preserve">Kesejahteraan finansial adalah suatu kondisi di mana seseorang dapat memenuhi kebutuhan hidup sekarang dan pada masa depan, merasa aman dengan masa depan, menikmati hidup, dan mengatasi kebutuhan yang tidak terduga di masa depan dengan demikian, peningkatan kemakmuran finansial berarti pengentasan kemiskinan dan </w:t>
      </w:r>
      <w:r w:rsidRPr="004F1217">
        <w:rPr>
          <w:highlight w:val="white"/>
          <w:lang w:val="id-ID"/>
        </w:rPr>
        <w:t>mempengaruhi</w:t>
      </w:r>
      <w:r w:rsidRPr="004F1217">
        <w:rPr>
          <w:lang w:val="id-ID"/>
        </w:rPr>
        <w:t xml:space="preserve"> berbagai aspek kehidupan manusia (Iramania &amp; Lutfia, 2021). Menurut Internasional et al., (2019) kesejahteraan finansial adalah kondisi dimana seseorang mampu mencukupi semua kebutuhan pada masa kini dan dapat mempertahankannya pada masa depan. Kesejahteraan finansial juga didefinisikan sebagai memiliki keamanan finansial dan kebebasan finansial untuk membuat keputusan keuangan yang bijaksana di masa kini dan di masa nanti (Nia, 2021).</w:t>
      </w:r>
    </w:p>
    <w:p w14:paraId="76F6E6D4" w14:textId="77777777" w:rsidR="00383011" w:rsidRPr="004F1217" w:rsidRDefault="00B879DF" w:rsidP="004F014B">
      <w:pPr>
        <w:widowControl w:val="0"/>
        <w:spacing w:line="360" w:lineRule="auto"/>
        <w:ind w:firstLine="720"/>
        <w:jc w:val="both"/>
        <w:rPr>
          <w:lang w:val="id-ID"/>
        </w:rPr>
      </w:pPr>
      <w:r w:rsidRPr="004F1217">
        <w:rPr>
          <w:color w:val="000000"/>
          <w:lang w:val="id-ID"/>
        </w:rPr>
        <w:t xml:space="preserve">Kesejahteraan finansial sebagai ukuran akhir untuk mengevaluasi kesehatan finansial seseorang, mewakili tingkat keamanan hidup dan kebutuhan untuk mencari perlindungan finansial terhadap risiko ekonomi yang disebabkan oleh kebangkrutan, pengangguran, pensiun, kemiskinan atau penyakit. Kesejahteraan finansial seseorang tidak hanya mempengaruhi status sosial ekonomi mereka saja, akan tetapi kualitas hidup kinerja, kebahagiaan, kesehatan, hubungan, dan juga kesejahteraan umum (Nia, 2021). Menurut Iramani &amp; Lutfia, (2021) kesejahteraan finansial dapat mempengaruhi kesehatan dan kondisi psikologis seseorang masalah kesejahteraan finansial dapat memperburuk hubungan sosial dan tekanan emosional dan kepuasan hidup seseorang. Kesejahteraan finansial biasanya </w:t>
      </w:r>
      <w:r w:rsidRPr="004F1217">
        <w:rPr>
          <w:color w:val="000000"/>
          <w:lang w:val="id-ID"/>
        </w:rPr>
        <w:lastRenderedPageBreak/>
        <w:t xml:space="preserve">digunakan untuk mengukur kesehatan finansial kesejahteraan finansial terbagi menjadi tiga pendekatan pendekatan objektif, pendekatan subjektif dan kombinasi antara pendekatan objektif dan pendekatan subjektif (Nia, 2021). </w:t>
      </w:r>
      <w:r w:rsidRPr="004F1217">
        <w:rPr>
          <w:lang w:val="id-ID"/>
        </w:rPr>
        <w:t xml:space="preserve">Kesejahteraan finansial sendiri dapat dibagi menjadi 2 kesejahteraan finansial saat ini dan  kesejahteraan finansial jangka panjang </w:t>
      </w:r>
      <w:r w:rsidRPr="004F1217">
        <w:rPr>
          <w:color w:val="000000"/>
          <w:lang w:val="id-ID"/>
        </w:rPr>
        <w:t>(Internasional et al., 2019)</w:t>
      </w:r>
      <w:r w:rsidRPr="004F1217">
        <w:rPr>
          <w:lang w:val="id-ID"/>
        </w:rPr>
        <w:t xml:space="preserve">. </w:t>
      </w:r>
    </w:p>
    <w:p w14:paraId="79023DA3" w14:textId="77777777" w:rsidR="00383011" w:rsidRPr="004F1217" w:rsidRDefault="00383011" w:rsidP="004F014B">
      <w:pPr>
        <w:widowControl w:val="0"/>
        <w:spacing w:line="360" w:lineRule="auto"/>
        <w:ind w:firstLine="851"/>
        <w:jc w:val="both"/>
        <w:rPr>
          <w:color w:val="000000"/>
          <w:lang w:val="id-ID"/>
        </w:rPr>
      </w:pPr>
    </w:p>
    <w:p w14:paraId="66038256" w14:textId="77777777" w:rsidR="00383011" w:rsidRPr="004F1217" w:rsidRDefault="00B879DF" w:rsidP="004F014B">
      <w:pPr>
        <w:widowControl w:val="0"/>
        <w:spacing w:line="360" w:lineRule="auto"/>
        <w:ind w:left="142" w:hanging="426"/>
        <w:jc w:val="both"/>
        <w:outlineLvl w:val="1"/>
        <w:rPr>
          <w:b/>
          <w:bCs/>
          <w:lang w:val="id-ID"/>
        </w:rPr>
      </w:pPr>
      <w:bookmarkStart w:id="34" w:name="_4i7ojhp" w:colFirst="0" w:colLast="0"/>
      <w:bookmarkStart w:id="35" w:name="_Toc142661392"/>
      <w:bookmarkEnd w:id="34"/>
      <w:r w:rsidRPr="004F1217">
        <w:rPr>
          <w:b/>
          <w:bCs/>
          <w:lang w:val="id-ID"/>
        </w:rPr>
        <w:t>2.1.2 Pengetahuan Keuangan Subjektif.</w:t>
      </w:r>
      <w:bookmarkEnd w:id="35"/>
    </w:p>
    <w:p w14:paraId="2FABFB47" w14:textId="77777777" w:rsidR="00383011" w:rsidRPr="004F1217" w:rsidRDefault="00B879DF" w:rsidP="004F014B">
      <w:pPr>
        <w:widowControl w:val="0"/>
        <w:spacing w:line="360" w:lineRule="auto"/>
        <w:ind w:left="284" w:firstLine="630"/>
        <w:jc w:val="both"/>
        <w:rPr>
          <w:lang w:val="id-ID"/>
        </w:rPr>
      </w:pPr>
      <w:r w:rsidRPr="004F1217">
        <w:rPr>
          <w:lang w:val="id-ID"/>
        </w:rPr>
        <w:t xml:space="preserve">Pengetahuan keuangan dibagi menjadi 2 dimensi, yaitu pengetahuan keuangan objektif dan pengetahuan keuangan </w:t>
      </w:r>
      <w:r w:rsidRPr="004F1217">
        <w:rPr>
          <w:color w:val="000000"/>
          <w:lang w:val="id-ID"/>
        </w:rPr>
        <w:t>subjektif</w:t>
      </w:r>
      <w:r w:rsidRPr="004F1217">
        <w:rPr>
          <w:lang w:val="id-ID"/>
        </w:rPr>
        <w:t>, dua dimensi tersebut memainkan peran yang berbeda dalam mempengaruhi perilaku pengelolaan keuangan individu artinya, dua individu dengan tingkat pengetahuan keuangan objektif yang sama dapat memiliki evaluasi subjektif yang berbeda terhadap tingkat pengetahuan mereka, yang mengarah pada hasil perilaku yang berbeda. Dalam kasus tertentu, pengetahuan keuangan subjektif lebih berpengaruh daripada pengetahuan keuangan objektif dalam menentukan perilaku keuangan. Dalam kasus tertentu, pengetahuan keuangan subjektif lebih berpengaruh daripada pengetahuan keuangan objektif dalam menentukan perilaku keuangan (Kuvaas et al., 2017).</w:t>
      </w:r>
    </w:p>
    <w:p w14:paraId="73D3AB0E" w14:textId="77777777" w:rsidR="00383011" w:rsidRPr="004F1217" w:rsidRDefault="00B879DF" w:rsidP="004F014B">
      <w:pPr>
        <w:widowControl w:val="0"/>
        <w:tabs>
          <w:tab w:val="left" w:pos="142"/>
        </w:tabs>
        <w:spacing w:line="360" w:lineRule="auto"/>
        <w:ind w:left="284" w:firstLine="630"/>
        <w:jc w:val="both"/>
        <w:rPr>
          <w:lang w:val="id-ID"/>
        </w:rPr>
      </w:pPr>
      <w:r w:rsidRPr="004F1217">
        <w:rPr>
          <w:lang w:val="id-ID"/>
        </w:rPr>
        <w:t xml:space="preserve"> Pengetahuan keuangan subjektif merupakan penilaian atas keyakinan yang dimiliki individu dalam memahami teori dan hasil perhitungan matematis keuangannya terkait nilai uang dan bunga, inflasi, serta tentang diversifikasi risiko yang bertujuan mendukung individu dalam mengelola keuangan dengan optimal (Tang &amp; Baker, 2016). Pengetahuan keuangan </w:t>
      </w:r>
      <w:r w:rsidRPr="004F1217">
        <w:rPr>
          <w:color w:val="000000"/>
          <w:lang w:val="id-ID"/>
        </w:rPr>
        <w:t>subjektif</w:t>
      </w:r>
      <w:r w:rsidRPr="004F1217">
        <w:rPr>
          <w:lang w:val="id-ID"/>
        </w:rPr>
        <w:t xml:space="preserve"> merupakan kemampuan individu  untuk memahami informasi keuangan dan menerapkan pada pengelolaan keuangan pribadinya (Riitsalu, 2019). Pengetahuan keuangan </w:t>
      </w:r>
      <w:r w:rsidRPr="004F1217">
        <w:rPr>
          <w:color w:val="000000"/>
          <w:lang w:val="id-ID"/>
        </w:rPr>
        <w:t xml:space="preserve">subjektif </w:t>
      </w:r>
      <w:r w:rsidRPr="004F1217">
        <w:rPr>
          <w:lang w:val="id-ID"/>
        </w:rPr>
        <w:t xml:space="preserve">merupakan kepercayaan individu terhadap pengetahuan keuangan mereka di mana pengetahuan keuangan subjective membantu individu untuk  terlibat dalam pengelolaan keuangan yang lebih hati hati lagi (Lee et al., 2019). seseorang dengan tingkat pengetahuan yang lebih tinggi </w:t>
      </w:r>
      <w:r w:rsidRPr="004F1217">
        <w:rPr>
          <w:lang w:val="id-ID"/>
        </w:rPr>
        <w:lastRenderedPageBreak/>
        <w:t>tentang berbagai aspek keuangan pribadi cenderung</w:t>
      </w:r>
      <w:r w:rsidRPr="004F1217">
        <w:rPr>
          <w:b/>
          <w:color w:val="000000"/>
          <w:lang w:val="id-ID"/>
        </w:rPr>
        <w:t xml:space="preserve"> </w:t>
      </w:r>
      <w:r w:rsidRPr="004F1217">
        <w:rPr>
          <w:lang w:val="id-ID"/>
        </w:rPr>
        <w:t>membuat keputusan keuangan yang lebih baik, dengan menggunakan pengetahuan dan keterampilan keuangan mereka untuk mengelola keuangan mereka (Nia, 2021). seseorang yang memiliki tingkat literasi keuangan subjective  yang rendah cenderung kurang percaya diri, dimana ketidak percayaan akan pengetahuan pada diri akan mempengaruhi perilaku keuangan secara negatif dan akan cenderung pasif dalam membuat pilihan keuangan yang diperlukan (Lind et al., 2020). Sedangkan menurut Losada-Otalora et al., (2020) pengetahuan finansial subjektif membantu individu untuk bertindak lebih bertanggung jawab saat membuat keputusan finansial. Misalnya, orang yang merasa memiliki pengetahuan tentang produk dan layanan keuangan lebih cenderung memperoleh produk yang meningkatkan keamanan finansial mereka seperti investasi dalam saham dan properti, hipotek, tabungan, dan asuransi  dan menghindari produk yang berpotensi membahayakan situasi keuangan mereka (misalnya utang) dibandingkan dengan orang yang berpendapat rendah tentang pengetahuannya sendiri.</w:t>
      </w:r>
    </w:p>
    <w:p w14:paraId="1A56373E" w14:textId="77777777" w:rsidR="00383011" w:rsidRPr="004F1217" w:rsidRDefault="00383011" w:rsidP="004F014B">
      <w:pPr>
        <w:widowControl w:val="0"/>
        <w:spacing w:line="360" w:lineRule="auto"/>
        <w:ind w:left="630" w:firstLine="851"/>
        <w:jc w:val="both"/>
        <w:rPr>
          <w:lang w:val="id-ID"/>
        </w:rPr>
      </w:pPr>
    </w:p>
    <w:p w14:paraId="78920270" w14:textId="77777777" w:rsidR="00DD4F40" w:rsidRPr="004F1217" w:rsidRDefault="00B879DF" w:rsidP="004F014B">
      <w:pPr>
        <w:widowControl w:val="0"/>
        <w:spacing w:line="360" w:lineRule="auto"/>
        <w:ind w:left="142" w:hanging="426"/>
        <w:jc w:val="both"/>
        <w:outlineLvl w:val="1"/>
        <w:rPr>
          <w:b/>
          <w:lang w:val="id-ID"/>
        </w:rPr>
      </w:pPr>
      <w:bookmarkStart w:id="36" w:name="_2xcytpi" w:colFirst="0" w:colLast="0"/>
      <w:bookmarkStart w:id="37" w:name="_Toc142661393"/>
      <w:bookmarkEnd w:id="36"/>
      <w:r w:rsidRPr="004F1217">
        <w:rPr>
          <w:b/>
          <w:lang w:val="id-ID"/>
        </w:rPr>
        <w:t>2.1.3 Sikap Keuangan.</w:t>
      </w:r>
      <w:bookmarkStart w:id="38" w:name="_1ci93xb" w:colFirst="0" w:colLast="0"/>
      <w:bookmarkEnd w:id="37"/>
      <w:bookmarkEnd w:id="38"/>
    </w:p>
    <w:p w14:paraId="14747661" w14:textId="77777777" w:rsidR="00383011" w:rsidRPr="004F1217" w:rsidRDefault="00B879DF" w:rsidP="004F014B">
      <w:pPr>
        <w:widowControl w:val="0"/>
        <w:spacing w:line="360" w:lineRule="auto"/>
        <w:jc w:val="both"/>
        <w:rPr>
          <w:b/>
          <w:lang w:val="id-ID"/>
        </w:rPr>
      </w:pPr>
      <w:r w:rsidRPr="004F1217">
        <w:rPr>
          <w:lang w:val="id-ID"/>
        </w:rPr>
        <w:t xml:space="preserve">            Sikap mengacu pada bagaimana seseorang terhadap masalah keuangan pribadinya yang diukur dengan tanggapan atas sebuah pernyataan atau opini, mengartikan sikap keuangan</w:t>
      </w:r>
      <w:r w:rsidRPr="004F1217">
        <w:rPr>
          <w:i/>
          <w:lang w:val="id-ID"/>
        </w:rPr>
        <w:t xml:space="preserve"> </w:t>
      </w:r>
      <w:r w:rsidRPr="004F1217">
        <w:rPr>
          <w:lang w:val="id-ID"/>
        </w:rPr>
        <w:t>merupakan keadaan pikiran, pendapat serta penilaian tentang keuangan. Ada suatu hubungan antara sikap keuangan</w:t>
      </w:r>
      <w:r w:rsidRPr="004F1217">
        <w:rPr>
          <w:i/>
          <w:lang w:val="id-ID"/>
        </w:rPr>
        <w:t xml:space="preserve"> </w:t>
      </w:r>
      <w:r w:rsidRPr="004F1217">
        <w:rPr>
          <w:lang w:val="id-ID"/>
        </w:rPr>
        <w:t xml:space="preserve">dan tingkat masalah keuangan. Dengan demikian dapat dikatakan bahwa sikap keuangan seseorang juga berpengaruh terhadap cara seseorang mengatur perilaku keuangannya. Sikap keuangan juga berkaitan dengan kesulitan keuangan yang seringkali dihadapi oleh individu (Herdjiono &amp; Damanik, 2016). Sikap keuangan didefinisikan sebagai perilaku individu terhadap praktik keuangan tertentu (Nia, 2021). Menurut Owusu (2021) sikap keuangan merupakan sikap kecenderungan untuk melakukan sesuatu dengan cara yang baik atau menguntungkan terhadap suatu objek sikap keuangan juga didefinisikan sebagai keyakinan dan nilai </w:t>
      </w:r>
      <w:r w:rsidRPr="004F1217">
        <w:rPr>
          <w:lang w:val="id-ID"/>
        </w:rPr>
        <w:lastRenderedPageBreak/>
        <w:t xml:space="preserve">individu yang terkait dengan berbagai konsep keuangan. Sikap keuangan juga telah dijelaskan sebagai kecenderungan psikologis yang diungkapkan ketika mengevaluasi praktik manajemen keuangan yang direkomendasikan bahwa sikap bisa atau negatif tergantung pada motif individu. Sikap umumnya mengarah pada hasil yang lebih diinginkan. </w:t>
      </w:r>
    </w:p>
    <w:p w14:paraId="52EE2C19" w14:textId="77777777" w:rsidR="00383011" w:rsidRPr="004F1217" w:rsidRDefault="00B879DF" w:rsidP="004F014B">
      <w:pPr>
        <w:widowControl w:val="0"/>
        <w:spacing w:line="360" w:lineRule="auto"/>
        <w:ind w:left="142" w:hanging="426"/>
        <w:jc w:val="both"/>
        <w:outlineLvl w:val="1"/>
        <w:rPr>
          <w:b/>
          <w:lang w:val="id-ID"/>
        </w:rPr>
      </w:pPr>
      <w:bookmarkStart w:id="39" w:name="_3whwml4" w:colFirst="0" w:colLast="0"/>
      <w:bookmarkStart w:id="40" w:name="_Toc142661394"/>
      <w:bookmarkEnd w:id="39"/>
      <w:r w:rsidRPr="004F1217">
        <w:rPr>
          <w:b/>
          <w:lang w:val="id-ID"/>
        </w:rPr>
        <w:t>2.1.4 Locus Of Control.</w:t>
      </w:r>
      <w:bookmarkEnd w:id="40"/>
    </w:p>
    <w:p w14:paraId="161E9227" w14:textId="77777777" w:rsidR="00383011" w:rsidRPr="004F1217" w:rsidRDefault="00B879DF" w:rsidP="004F014B">
      <w:pPr>
        <w:widowControl w:val="0"/>
        <w:pBdr>
          <w:between w:val="nil"/>
        </w:pBdr>
        <w:spacing w:line="360" w:lineRule="auto"/>
        <w:ind w:left="284" w:firstLine="540"/>
        <w:jc w:val="both"/>
        <w:rPr>
          <w:lang w:val="id-ID"/>
        </w:rPr>
      </w:pPr>
      <w:r w:rsidRPr="004F1217">
        <w:rPr>
          <w:i/>
          <w:lang w:val="id-ID"/>
        </w:rPr>
        <w:t>Locus of control merupakan</w:t>
      </w:r>
      <w:r w:rsidRPr="004F1217">
        <w:rPr>
          <w:lang w:val="id-ID"/>
        </w:rPr>
        <w:t xml:space="preserve"> konsep yang mengungkapkan sejauh mana hasil dari peristiwa terkait dengan faktor eksternal (keberuntungan dan nasib) atau tindakan individu itu sendiri (Ü. Mutlu &amp; Özer, 2022). Menurut Kholilah &amp; Iramani (2013), Locus of Control mencerminkan kecenderungan individu dalam mengontrol diri. Fikri (2021) menyatakan bahwa Locus of Control adalah persepsi individu terhadap penyebab keberhasilan atau kegagalan dalam melaksanakan suatu kegiatan. Menurut penelitian yang dilakukan oleh Nia (2021), Locus of Control dapat dijelaskan sebagai ketidakpuasan individu terhadap situasi diri dan lingkungan, serta dianggap sebagai konsep internal dan eksternal yang mengukur keyakinan seseorang terhadap peristiwa yang terjadi dalam hidupnya. Setiap individu memiliki Locus of Control yang berbeda-beda, yang mempengaruhi kemampuan mereka dalam mengendalikan pengeluaran yang dianggap tidak penting dan merusak pengelolaan keuangan.</w:t>
      </w:r>
    </w:p>
    <w:p w14:paraId="2DD99831" w14:textId="77777777" w:rsidR="00383011" w:rsidRPr="004F1217" w:rsidRDefault="00B879DF" w:rsidP="004F014B">
      <w:pPr>
        <w:widowControl w:val="0"/>
        <w:pBdr>
          <w:between w:val="nil"/>
        </w:pBdr>
        <w:spacing w:line="360" w:lineRule="auto"/>
        <w:ind w:left="284" w:firstLine="540"/>
        <w:jc w:val="both"/>
        <w:rPr>
          <w:lang w:val="id-ID"/>
        </w:rPr>
      </w:pPr>
      <w:r w:rsidRPr="004F1217">
        <w:rPr>
          <w:i/>
          <w:lang w:val="id-ID"/>
        </w:rPr>
        <w:t>Locus of Control</w:t>
      </w:r>
      <w:r w:rsidRPr="004F1217">
        <w:rPr>
          <w:lang w:val="id-ID"/>
        </w:rPr>
        <w:t xml:space="preserve"> terbagi menjadi dua tipe, yaitu </w:t>
      </w:r>
      <w:r w:rsidRPr="004F1217">
        <w:rPr>
          <w:i/>
          <w:lang w:val="id-ID"/>
        </w:rPr>
        <w:t>Locus of Control</w:t>
      </w:r>
      <w:r w:rsidRPr="004F1217">
        <w:rPr>
          <w:lang w:val="id-ID"/>
        </w:rPr>
        <w:t xml:space="preserve"> internal dan </w:t>
      </w:r>
      <w:r w:rsidRPr="004F1217">
        <w:rPr>
          <w:i/>
          <w:lang w:val="id-ID"/>
        </w:rPr>
        <w:t>Locus of Control</w:t>
      </w:r>
      <w:r w:rsidRPr="004F1217">
        <w:rPr>
          <w:lang w:val="id-ID"/>
        </w:rPr>
        <w:t xml:space="preserve"> eksternal. Individu dengan Locus of Control internal memiliki kepercayaan diri yang tinggi terhadap kemampuan dan pengaruhnya sendiri. Sementara itu, individu dengan Locus of Control eksternal cenderung mempercayai bahwa kejadian-kejadian bergantung pada takdir dan lingkungan sekitar</w:t>
      </w:r>
      <w:r w:rsidRPr="004F1217">
        <w:rPr>
          <w:i/>
          <w:lang w:val="id-ID"/>
        </w:rPr>
        <w:t xml:space="preserve"> </w:t>
      </w:r>
      <w:r w:rsidRPr="004F1217">
        <w:rPr>
          <w:lang w:val="id-ID"/>
        </w:rPr>
        <w:t xml:space="preserve">(fikri, 2021). Ü. Mutlu &amp; Özer (2022) menjelaskan bahwa individu dengan Locus of Control internal cenderung menghubungkan peristiwa dengan karakteristik dan penyampaian internal mereka, sedangkan individu dengan Locus of eksternal Control cenderung menghubungkan peristiwa dengan kebetulan, takdir, dan faktor eksternal lainnya. Individu dengan </w:t>
      </w:r>
      <w:r w:rsidRPr="004F1217">
        <w:rPr>
          <w:lang w:val="id-ID"/>
        </w:rPr>
        <w:lastRenderedPageBreak/>
        <w:t>Locus of Control internal memiliki toleransi risiko keuangan yang tinggi, sedangkan individu dengan Locus of Control eksternal memiliki toleransi risiko keuangan yang lebih rendah</w:t>
      </w:r>
      <w:r w:rsidRPr="004F1217">
        <w:rPr>
          <w:i/>
          <w:lang w:val="id-ID"/>
        </w:rPr>
        <w:t>. Locus of control</w:t>
      </w:r>
      <w:r w:rsidRPr="004F1217">
        <w:rPr>
          <w:lang w:val="id-ID"/>
        </w:rPr>
        <w:t xml:space="preserve"> yang dimiliki oleh setiap individu berbeda antara satu individu dengan individu lainnya </w:t>
      </w:r>
      <w:r w:rsidRPr="004F1217">
        <w:rPr>
          <w:i/>
          <w:lang w:val="id-ID"/>
        </w:rPr>
        <w:t>locus of control</w:t>
      </w:r>
      <w:r w:rsidRPr="004F1217">
        <w:rPr>
          <w:lang w:val="id-ID"/>
        </w:rPr>
        <w:t xml:space="preserve"> dapat mengontrol segala bentuk pengeluaran yang dianggap tidak penting dan merusak pengelolaan keuangan (Nia, 2021). Secara keseluruhan, individu dengan Locus of Control internal cenderung lebih siap menangani tugas-tugas yang sulit dan memiliki risiko. (ü. Mutlu &amp; özer, 2022). Hal Ini mengindikasikan bahwa individu yang memiliki Locus of Control internal memiliki kemungkinan yang lebih tinggi untuk menangani tugas-tugas yang menantang dan berisiko (Fikri, 2021).</w:t>
      </w:r>
    </w:p>
    <w:p w14:paraId="0FB06838" w14:textId="77777777" w:rsidR="00383011" w:rsidRPr="004F1217" w:rsidRDefault="00383011" w:rsidP="004F014B">
      <w:pPr>
        <w:widowControl w:val="0"/>
        <w:pBdr>
          <w:between w:val="nil"/>
        </w:pBdr>
        <w:spacing w:line="360" w:lineRule="auto"/>
        <w:ind w:left="540"/>
        <w:jc w:val="both"/>
        <w:rPr>
          <w:lang w:val="id-ID"/>
        </w:rPr>
      </w:pPr>
    </w:p>
    <w:p w14:paraId="7D9AECB4" w14:textId="77777777" w:rsidR="00383011" w:rsidRPr="004F1217" w:rsidRDefault="00B879DF" w:rsidP="004F014B">
      <w:pPr>
        <w:widowControl w:val="0"/>
        <w:spacing w:line="360" w:lineRule="auto"/>
        <w:ind w:left="142" w:hanging="426"/>
        <w:jc w:val="both"/>
        <w:outlineLvl w:val="1"/>
        <w:rPr>
          <w:b/>
          <w:lang w:val="id-ID"/>
        </w:rPr>
      </w:pPr>
      <w:bookmarkStart w:id="41" w:name="_2bn6wsx" w:colFirst="0" w:colLast="0"/>
      <w:bookmarkStart w:id="42" w:name="_Toc142661395"/>
      <w:bookmarkEnd w:id="41"/>
      <w:r w:rsidRPr="004F1217">
        <w:rPr>
          <w:b/>
          <w:lang w:val="id-ID"/>
        </w:rPr>
        <w:t>2.1.5 Perilaku Keuangan.</w:t>
      </w:r>
      <w:bookmarkEnd w:id="42"/>
    </w:p>
    <w:p w14:paraId="3B77B6B8" w14:textId="77777777" w:rsidR="00383011" w:rsidRPr="004F1217" w:rsidRDefault="00B879DF" w:rsidP="004F014B">
      <w:pPr>
        <w:widowControl w:val="0"/>
        <w:spacing w:line="360" w:lineRule="auto"/>
        <w:ind w:left="284" w:firstLine="720"/>
        <w:jc w:val="both"/>
        <w:rPr>
          <w:lang w:val="id-ID"/>
        </w:rPr>
      </w:pPr>
      <w:r w:rsidRPr="004F1217">
        <w:rPr>
          <w:lang w:val="id-ID"/>
        </w:rPr>
        <w:t>Pada tahun 1990, konsep perilaku keuangan mulai diperkenalkan dan berkembang dalam lingkup bisnis dan akademisi. Pertumbuhan Perilaku Keuangan didorong oleh perhatian terhadap bagaimana individu mengambil keputusan terkait dengan keuangan mereka. perilaku Keuangan harus mendorong praktik keuangan yang bertanggung jawab, sehingga menghasilkan manajemen keuangan yang efektif baik bagi individu maupun keluarga mereka (Herdjiono &amp; Damanik, 2016). perilaku keuangan dapat didefinisikan sebagai tindakan atau perilaku yang berhubungan dengan pengelolaan dan perencanaan keuangan, termasuk peminjaman, penyimpanan, investasi, mengasuransikan, dan pengeluaran uang (nia, 2021). Perilaku keuangan adalah sejauh mana seorang individu mengerti perihal keuangan, karena sikap keuangan seseorang tidak bisa berkembang secara stabil, sehingga seseorang harus paham terlebih dahulu tentang perilaku keuangannya agar berguna di kehidupan mendatang (Ritakumalasari &amp; Susanti, 2021).</w:t>
      </w:r>
    </w:p>
    <w:p w14:paraId="7AA97819" w14:textId="77777777" w:rsidR="00B92123" w:rsidRPr="004F1217" w:rsidRDefault="00B879DF" w:rsidP="004F014B">
      <w:pPr>
        <w:widowControl w:val="0"/>
        <w:spacing w:line="360" w:lineRule="auto"/>
        <w:ind w:left="284"/>
        <w:jc w:val="both"/>
        <w:rPr>
          <w:lang w:val="id-ID"/>
        </w:rPr>
      </w:pPr>
      <w:r w:rsidRPr="004F1217">
        <w:rPr>
          <w:lang w:val="id-ID"/>
        </w:rPr>
        <w:t xml:space="preserve">            P</w:t>
      </w:r>
      <w:r w:rsidR="00383011" w:rsidRPr="004F1217">
        <w:rPr>
          <w:lang w:val="id-ID"/>
        </w:rPr>
        <w:t xml:space="preserve">erilaku keuangan melibatkan cara seseorang memperlakukan, mengelola, dan menggunakan sumber daya keuangan yang tersedia bagi mereka. Individu yang menunjukkan perilaku keuangan yang </w:t>
      </w:r>
      <w:r w:rsidR="00383011" w:rsidRPr="004F1217">
        <w:rPr>
          <w:lang w:val="id-ID"/>
        </w:rPr>
        <w:lastRenderedPageBreak/>
        <w:t>bertanggung jawab cenderung efektif dalam mengelola uang mereka, seperti membuat anggaran, berhemat, mengendalikan pengeluaran, berinvestasi, dan membayar kewajiban tepat waktu (Dian, 2015). perilaku keuangan berasal dari sikap individu untuk mengelola keuangan mereka dengan tujuan meningkatkan kesejahteraan keuangan pribadi. Namun, perilaku keuangan yang baik tidak dapat berkembang tanpa pemahaman mengenai konsep keuangan yang benar, yang membantu individu mengambil tindakan keuangan yang bermanfaat untuk masa depan mereka (Puspita, 2019).</w:t>
      </w:r>
    </w:p>
    <w:p w14:paraId="52714D51" w14:textId="77777777" w:rsidR="00CB65C4" w:rsidRPr="004F1217" w:rsidRDefault="00B879DF" w:rsidP="004F014B">
      <w:pPr>
        <w:widowControl w:val="0"/>
        <w:spacing w:line="360" w:lineRule="auto"/>
        <w:ind w:left="284" w:hanging="426"/>
        <w:jc w:val="both"/>
        <w:outlineLvl w:val="1"/>
        <w:rPr>
          <w:b/>
          <w:bCs/>
          <w:lang w:val="id-ID"/>
        </w:rPr>
      </w:pPr>
      <w:bookmarkStart w:id="43" w:name="_Toc142661396"/>
      <w:r w:rsidRPr="004F1217">
        <w:rPr>
          <w:b/>
          <w:bCs/>
          <w:lang w:val="id-ID"/>
        </w:rPr>
        <w:t>2.2 Penelitian Terdahulu</w:t>
      </w:r>
      <w:bookmarkEnd w:id="43"/>
    </w:p>
    <w:p w14:paraId="5FB00E8A" w14:textId="4B10EEA5" w:rsidR="00AD13D3" w:rsidRPr="004F1217" w:rsidRDefault="00B879DF" w:rsidP="004F014B">
      <w:pPr>
        <w:widowControl w:val="0"/>
        <w:spacing w:after="200" w:line="360" w:lineRule="auto"/>
        <w:ind w:left="1440"/>
        <w:rPr>
          <w:b/>
          <w:iCs/>
          <w:color w:val="1F497D"/>
          <w:lang w:val="id-ID"/>
        </w:rPr>
      </w:pPr>
      <w:bookmarkStart w:id="44" w:name="_Toc139750206"/>
      <w:bookmarkStart w:id="45" w:name="_Toc139750446"/>
      <w:r w:rsidRPr="004F1217">
        <w:rPr>
          <w:b/>
          <w:bCs/>
          <w:lang w:val="id-ID"/>
        </w:rPr>
        <w:t>Tabel 2.</w:t>
      </w:r>
      <w:r w:rsidRPr="004F1217">
        <w:rPr>
          <w:b/>
          <w:bCs/>
          <w:lang w:val="id-ID"/>
        </w:rPr>
        <w:fldChar w:fldCharType="begin"/>
      </w:r>
      <w:r w:rsidRPr="004F1217">
        <w:rPr>
          <w:b/>
          <w:bCs/>
          <w:lang w:val="id-ID"/>
        </w:rPr>
        <w:instrText xml:space="preserve"> SEQ Tabel_2. \* ARABIC </w:instrText>
      </w:r>
      <w:r w:rsidRPr="004F1217">
        <w:rPr>
          <w:b/>
          <w:bCs/>
          <w:lang w:val="id-ID"/>
        </w:rPr>
        <w:fldChar w:fldCharType="separate"/>
      </w:r>
      <w:r w:rsidR="00E54F80">
        <w:rPr>
          <w:b/>
          <w:bCs/>
          <w:noProof/>
          <w:lang w:val="id-ID"/>
        </w:rPr>
        <w:t>1</w:t>
      </w:r>
      <w:r w:rsidRPr="004F1217">
        <w:rPr>
          <w:b/>
          <w:bCs/>
          <w:lang w:val="id-ID"/>
        </w:rPr>
        <w:fldChar w:fldCharType="end"/>
      </w:r>
      <w:r w:rsidRPr="004F1217">
        <w:rPr>
          <w:b/>
          <w:i/>
          <w:iCs/>
          <w:color w:val="1F497D"/>
          <w:lang w:val="id-ID"/>
        </w:rPr>
        <w:t xml:space="preserve"> </w:t>
      </w:r>
      <w:r w:rsidRPr="004F1217">
        <w:rPr>
          <w:bCs/>
          <w:lang w:val="id-ID"/>
        </w:rPr>
        <w:t>Ringkasan Penelitian Terdahulu</w:t>
      </w:r>
      <w:bookmarkEnd w:id="44"/>
      <w:bookmarkEnd w:id="45"/>
    </w:p>
    <w:tbl>
      <w:tblPr>
        <w:tblStyle w:val="TableGrid0"/>
        <w:tblW w:w="5000" w:type="pct"/>
        <w:tblLook w:val="0400" w:firstRow="0" w:lastRow="0" w:firstColumn="0" w:lastColumn="0" w:noHBand="0" w:noVBand="1"/>
      </w:tblPr>
      <w:tblGrid>
        <w:gridCol w:w="635"/>
        <w:gridCol w:w="1296"/>
        <w:gridCol w:w="2661"/>
        <w:gridCol w:w="2988"/>
      </w:tblGrid>
      <w:tr w:rsidR="00A571D9" w:rsidRPr="004F1217" w14:paraId="35C93EFA" w14:textId="77777777" w:rsidTr="00C75987">
        <w:trPr>
          <w:trHeight w:val="1127"/>
          <w:tblHeader/>
        </w:trPr>
        <w:tc>
          <w:tcPr>
            <w:tcW w:w="419" w:type="pct"/>
          </w:tcPr>
          <w:p w14:paraId="002AB67A" w14:textId="77777777" w:rsidR="00AD13D3" w:rsidRPr="004F1217" w:rsidRDefault="00AD13D3" w:rsidP="004F014B">
            <w:pPr>
              <w:widowControl w:val="0"/>
              <w:spacing w:line="360" w:lineRule="auto"/>
              <w:jc w:val="both"/>
              <w:rPr>
                <w:b/>
                <w:sz w:val="24"/>
                <w:szCs w:val="24"/>
                <w:lang w:val="id-ID"/>
              </w:rPr>
            </w:pPr>
          </w:p>
          <w:p w14:paraId="01A720D8" w14:textId="77777777" w:rsidR="00AD13D3" w:rsidRPr="004F1217" w:rsidRDefault="00B879DF" w:rsidP="004F014B">
            <w:pPr>
              <w:widowControl w:val="0"/>
              <w:spacing w:line="360" w:lineRule="auto"/>
              <w:jc w:val="both"/>
              <w:rPr>
                <w:b/>
                <w:sz w:val="24"/>
                <w:szCs w:val="24"/>
                <w:lang w:val="id-ID"/>
              </w:rPr>
            </w:pPr>
            <w:r w:rsidRPr="004F1217">
              <w:rPr>
                <w:b/>
                <w:sz w:val="24"/>
                <w:szCs w:val="24"/>
                <w:lang w:val="id-ID"/>
              </w:rPr>
              <w:t>No</w:t>
            </w:r>
            <w:r w:rsidRPr="004F1217">
              <w:rPr>
                <w:b/>
                <w:color w:val="FFFFFF"/>
                <w:sz w:val="24"/>
                <w:szCs w:val="24"/>
                <w:lang w:val="id-ID"/>
              </w:rPr>
              <w:t>o</w:t>
            </w:r>
          </w:p>
        </w:tc>
        <w:tc>
          <w:tcPr>
            <w:tcW w:w="855" w:type="pct"/>
          </w:tcPr>
          <w:p w14:paraId="03A3ACA1" w14:textId="77777777" w:rsidR="00AD13D3" w:rsidRPr="004F1217" w:rsidRDefault="00B879DF" w:rsidP="004F014B">
            <w:pPr>
              <w:widowControl w:val="0"/>
              <w:spacing w:line="360" w:lineRule="auto"/>
              <w:jc w:val="both"/>
              <w:rPr>
                <w:b/>
                <w:sz w:val="24"/>
                <w:szCs w:val="24"/>
                <w:lang w:val="id-ID"/>
              </w:rPr>
            </w:pPr>
            <w:r w:rsidRPr="004F1217">
              <w:rPr>
                <w:b/>
                <w:sz w:val="24"/>
                <w:szCs w:val="24"/>
                <w:lang w:val="id-ID"/>
              </w:rPr>
              <w:t>Peneliti</w:t>
            </w:r>
          </w:p>
          <w:p w14:paraId="39225A24" w14:textId="77777777" w:rsidR="00AD13D3" w:rsidRPr="004F1217" w:rsidRDefault="00B879DF" w:rsidP="004F014B">
            <w:pPr>
              <w:widowControl w:val="0"/>
              <w:spacing w:line="360" w:lineRule="auto"/>
              <w:jc w:val="both"/>
              <w:rPr>
                <w:b/>
                <w:sz w:val="24"/>
                <w:szCs w:val="24"/>
                <w:lang w:val="id-ID"/>
              </w:rPr>
            </w:pPr>
            <w:r w:rsidRPr="004F1217">
              <w:rPr>
                <w:b/>
                <w:sz w:val="24"/>
                <w:szCs w:val="24"/>
                <w:lang w:val="id-ID"/>
              </w:rPr>
              <w:t>Dan Tahun</w:t>
            </w:r>
          </w:p>
        </w:tc>
        <w:tc>
          <w:tcPr>
            <w:tcW w:w="1755" w:type="pct"/>
          </w:tcPr>
          <w:p w14:paraId="75E8F855" w14:textId="77777777" w:rsidR="00AD13D3" w:rsidRPr="004F1217" w:rsidRDefault="00AD13D3" w:rsidP="004F014B">
            <w:pPr>
              <w:widowControl w:val="0"/>
              <w:spacing w:line="360" w:lineRule="auto"/>
              <w:jc w:val="both"/>
              <w:rPr>
                <w:b/>
                <w:sz w:val="24"/>
                <w:szCs w:val="24"/>
                <w:lang w:val="id-ID"/>
              </w:rPr>
            </w:pPr>
          </w:p>
          <w:p w14:paraId="058BCC3E" w14:textId="77777777" w:rsidR="00AD13D3" w:rsidRPr="004F1217" w:rsidRDefault="00B879DF" w:rsidP="004F014B">
            <w:pPr>
              <w:widowControl w:val="0"/>
              <w:spacing w:line="360" w:lineRule="auto"/>
              <w:jc w:val="both"/>
              <w:rPr>
                <w:b/>
                <w:sz w:val="24"/>
                <w:szCs w:val="24"/>
                <w:lang w:val="id-ID"/>
              </w:rPr>
            </w:pPr>
            <w:r w:rsidRPr="004F1217">
              <w:rPr>
                <w:b/>
                <w:sz w:val="24"/>
                <w:szCs w:val="24"/>
                <w:lang w:val="id-ID"/>
              </w:rPr>
              <w:t>Judul Penelitian</w:t>
            </w:r>
          </w:p>
        </w:tc>
        <w:tc>
          <w:tcPr>
            <w:tcW w:w="1971" w:type="pct"/>
          </w:tcPr>
          <w:p w14:paraId="5F2727A2" w14:textId="77777777" w:rsidR="00AD13D3" w:rsidRPr="004F1217" w:rsidRDefault="00AD13D3" w:rsidP="004F014B">
            <w:pPr>
              <w:widowControl w:val="0"/>
              <w:spacing w:line="360" w:lineRule="auto"/>
              <w:jc w:val="both"/>
              <w:rPr>
                <w:b/>
                <w:sz w:val="24"/>
                <w:szCs w:val="24"/>
                <w:lang w:val="id-ID"/>
              </w:rPr>
            </w:pPr>
          </w:p>
          <w:p w14:paraId="7C286C22" w14:textId="77777777" w:rsidR="00AD13D3" w:rsidRPr="004F1217" w:rsidRDefault="00B879DF" w:rsidP="004F014B">
            <w:pPr>
              <w:widowControl w:val="0"/>
              <w:spacing w:line="360" w:lineRule="auto"/>
              <w:jc w:val="both"/>
              <w:rPr>
                <w:b/>
                <w:sz w:val="24"/>
                <w:szCs w:val="24"/>
                <w:lang w:val="id-ID"/>
              </w:rPr>
            </w:pPr>
            <w:r w:rsidRPr="004F1217">
              <w:rPr>
                <w:b/>
                <w:sz w:val="24"/>
                <w:szCs w:val="24"/>
                <w:lang w:val="id-ID"/>
              </w:rPr>
              <w:t>Hasil Penelitian</w:t>
            </w:r>
          </w:p>
        </w:tc>
      </w:tr>
      <w:tr w:rsidR="00A571D9" w:rsidRPr="004F1217" w14:paraId="69BB8CBF" w14:textId="77777777" w:rsidTr="00E60C82">
        <w:tc>
          <w:tcPr>
            <w:tcW w:w="419" w:type="pct"/>
          </w:tcPr>
          <w:p w14:paraId="0481C295" w14:textId="77777777" w:rsidR="00AD13D3" w:rsidRPr="004F1217" w:rsidRDefault="00AD13D3" w:rsidP="004F014B">
            <w:pPr>
              <w:widowControl w:val="0"/>
              <w:spacing w:line="360" w:lineRule="auto"/>
              <w:jc w:val="both"/>
              <w:rPr>
                <w:sz w:val="24"/>
                <w:szCs w:val="24"/>
                <w:lang w:val="id-ID"/>
              </w:rPr>
            </w:pPr>
            <w:bookmarkStart w:id="46" w:name="_1pxezwc" w:colFirst="0" w:colLast="0"/>
            <w:bookmarkEnd w:id="46"/>
          </w:p>
          <w:p w14:paraId="011285BB"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1.</w:t>
            </w:r>
          </w:p>
        </w:tc>
        <w:tc>
          <w:tcPr>
            <w:tcW w:w="855" w:type="pct"/>
          </w:tcPr>
          <w:p w14:paraId="3EA101DE"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Nia,2021</w:t>
            </w:r>
          </w:p>
        </w:tc>
        <w:tc>
          <w:tcPr>
            <w:tcW w:w="1755" w:type="pct"/>
          </w:tcPr>
          <w:p w14:paraId="41D17E90" w14:textId="77777777" w:rsidR="00AD13D3" w:rsidRPr="004F1217" w:rsidRDefault="00B879DF" w:rsidP="004F014B">
            <w:pPr>
              <w:widowControl w:val="0"/>
              <w:spacing w:line="360" w:lineRule="auto"/>
              <w:rPr>
                <w:i/>
                <w:sz w:val="24"/>
                <w:szCs w:val="24"/>
                <w:lang w:val="id-ID"/>
              </w:rPr>
            </w:pPr>
            <w:r w:rsidRPr="004F1217">
              <w:rPr>
                <w:i/>
                <w:color w:val="FFFFFF"/>
                <w:sz w:val="24"/>
                <w:szCs w:val="24"/>
                <w:lang w:val="id-ID"/>
              </w:rPr>
              <w:t>p</w:t>
            </w:r>
            <w:r w:rsidRPr="004F1217">
              <w:rPr>
                <w:i/>
                <w:sz w:val="24"/>
                <w:szCs w:val="24"/>
                <w:lang w:val="id-ID"/>
              </w:rPr>
              <w:t>Psychological beliefs and financia</w:t>
            </w:r>
            <w:r w:rsidR="00DD4F40" w:rsidRPr="004F1217">
              <w:rPr>
                <w:i/>
                <w:sz w:val="24"/>
                <w:szCs w:val="24"/>
                <w:lang w:val="id-ID"/>
              </w:rPr>
              <w:t>l</w:t>
            </w:r>
            <w:r w:rsidRPr="004F1217">
              <w:rPr>
                <w:i/>
                <w:sz w:val="24"/>
                <w:szCs w:val="24"/>
                <w:lang w:val="id-ID"/>
              </w:rPr>
              <w:t xml:space="preserve"> well-being</w:t>
            </w:r>
            <w:r w:rsidRPr="004F1217">
              <w:rPr>
                <w:i/>
                <w:color w:val="FFFFFF"/>
                <w:sz w:val="24"/>
                <w:szCs w:val="24"/>
                <w:lang w:val="id-ID"/>
              </w:rPr>
              <w:t xml:space="preserve"> </w:t>
            </w:r>
            <w:r w:rsidRPr="004F1217">
              <w:rPr>
                <w:i/>
                <w:sz w:val="24"/>
                <w:szCs w:val="24"/>
                <w:lang w:val="id-ID"/>
              </w:rPr>
              <w:t>among working adults  the mediating role of financial behavior psychological beliefs and financial well-being among working adults  the mediating role of financial behavior</w:t>
            </w:r>
          </w:p>
        </w:tc>
        <w:tc>
          <w:tcPr>
            <w:tcW w:w="1971" w:type="pct"/>
          </w:tcPr>
          <w:p w14:paraId="1CF1223F" w14:textId="77777777" w:rsidR="00AD13D3" w:rsidRPr="004F1217" w:rsidRDefault="00B879DF" w:rsidP="004F014B">
            <w:pPr>
              <w:widowControl w:val="0"/>
              <w:spacing w:line="360" w:lineRule="auto"/>
              <w:rPr>
                <w:sz w:val="24"/>
                <w:szCs w:val="24"/>
                <w:lang w:val="id-ID"/>
              </w:rPr>
            </w:pPr>
            <w:r w:rsidRPr="004F1217">
              <w:rPr>
                <w:color w:val="000000"/>
                <w:sz w:val="24"/>
                <w:szCs w:val="24"/>
                <w:lang w:val="id-ID"/>
              </w:rPr>
              <w:t xml:space="preserve">Hasil dari penelitian ini menunjukkan adanya hubungan antara pengetahuan keuangan, subjektifitas, sikap keuangan, dan </w:t>
            </w:r>
            <w:r w:rsidRPr="004F1217">
              <w:rPr>
                <w:i/>
                <w:color w:val="000000"/>
                <w:sz w:val="24"/>
                <w:szCs w:val="24"/>
                <w:lang w:val="id-ID"/>
              </w:rPr>
              <w:t>locus of control</w:t>
            </w:r>
            <w:r w:rsidRPr="004F1217">
              <w:rPr>
                <w:color w:val="000000"/>
                <w:sz w:val="24"/>
                <w:szCs w:val="24"/>
                <w:lang w:val="id-ID"/>
              </w:rPr>
              <w:t xml:space="preserve"> dengan kesejahteraan finansial. Selain itu, perilaku keuangan juga berperan sebagai mediator antara sikap keuangan dan </w:t>
            </w:r>
            <w:r w:rsidRPr="004F1217">
              <w:rPr>
                <w:i/>
                <w:color w:val="000000"/>
                <w:sz w:val="24"/>
                <w:szCs w:val="24"/>
                <w:lang w:val="id-ID"/>
              </w:rPr>
              <w:t>locus of control</w:t>
            </w:r>
            <w:r w:rsidRPr="004F1217">
              <w:rPr>
                <w:color w:val="000000"/>
                <w:sz w:val="24"/>
                <w:szCs w:val="24"/>
                <w:lang w:val="id-ID"/>
              </w:rPr>
              <w:t xml:space="preserve"> dengan kesejahteraan keuangan.</w:t>
            </w:r>
          </w:p>
        </w:tc>
      </w:tr>
      <w:tr w:rsidR="00A571D9" w:rsidRPr="004F1217" w14:paraId="3DA46B24" w14:textId="77777777" w:rsidTr="00E60C82">
        <w:tc>
          <w:tcPr>
            <w:tcW w:w="419" w:type="pct"/>
          </w:tcPr>
          <w:p w14:paraId="5B136EA0"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2.</w:t>
            </w:r>
          </w:p>
        </w:tc>
        <w:tc>
          <w:tcPr>
            <w:tcW w:w="855" w:type="pct"/>
          </w:tcPr>
          <w:p w14:paraId="1387D7E7"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Rizalul, 2019</w:t>
            </w:r>
          </w:p>
        </w:tc>
        <w:tc>
          <w:tcPr>
            <w:tcW w:w="1755" w:type="pct"/>
          </w:tcPr>
          <w:p w14:paraId="5D728259" w14:textId="77777777" w:rsidR="00AD13D3" w:rsidRPr="004F1217" w:rsidRDefault="00B879DF" w:rsidP="004F014B">
            <w:pPr>
              <w:widowControl w:val="0"/>
              <w:spacing w:line="360" w:lineRule="auto"/>
              <w:rPr>
                <w:i/>
                <w:sz w:val="24"/>
                <w:szCs w:val="24"/>
                <w:lang w:val="id-ID"/>
              </w:rPr>
            </w:pPr>
            <w:r w:rsidRPr="004F1217">
              <w:rPr>
                <w:i/>
                <w:sz w:val="24"/>
                <w:szCs w:val="24"/>
                <w:lang w:val="id-ID"/>
              </w:rPr>
              <w:t>Subjective</w:t>
            </w:r>
            <w:r w:rsidRPr="004F1217">
              <w:rPr>
                <w:i/>
                <w:color w:val="000000"/>
                <w:sz w:val="24"/>
                <w:szCs w:val="24"/>
                <w:lang w:val="id-ID"/>
              </w:rPr>
              <w:t xml:space="preserve">  </w:t>
            </w:r>
            <w:r w:rsidRPr="004F1217">
              <w:rPr>
                <w:i/>
                <w:sz w:val="24"/>
                <w:szCs w:val="24"/>
                <w:lang w:val="id-ID"/>
              </w:rPr>
              <w:t>financial</w:t>
            </w:r>
            <w:r w:rsidRPr="004F1217">
              <w:rPr>
                <w:i/>
                <w:color w:val="000000"/>
                <w:sz w:val="24"/>
                <w:szCs w:val="24"/>
                <w:lang w:val="id-ID"/>
              </w:rPr>
              <w:t xml:space="preserve"> knowledge,  </w:t>
            </w:r>
            <w:r w:rsidRPr="004F1217">
              <w:rPr>
                <w:i/>
                <w:sz w:val="24"/>
                <w:szCs w:val="24"/>
                <w:lang w:val="id-ID"/>
              </w:rPr>
              <w:t>prudent</w:t>
            </w:r>
            <w:r w:rsidRPr="004F1217">
              <w:rPr>
                <w:i/>
                <w:color w:val="000000"/>
                <w:sz w:val="24"/>
                <w:szCs w:val="24"/>
                <w:lang w:val="id-ID"/>
              </w:rPr>
              <w:t xml:space="preserve"> behavior and income</w:t>
            </w:r>
            <w:r w:rsidRPr="004F1217">
              <w:rPr>
                <w:i/>
                <w:color w:val="000000"/>
                <w:sz w:val="24"/>
                <w:szCs w:val="24"/>
                <w:lang w:val="id-ID"/>
              </w:rPr>
              <w:br/>
            </w:r>
            <w:r w:rsidRPr="004F1217">
              <w:rPr>
                <w:i/>
                <w:color w:val="000000"/>
                <w:sz w:val="24"/>
                <w:szCs w:val="24"/>
                <w:lang w:val="id-ID"/>
              </w:rPr>
              <w:lastRenderedPageBreak/>
              <w:t>the predictors of financial well-being in Estonia</w:t>
            </w:r>
          </w:p>
        </w:tc>
        <w:tc>
          <w:tcPr>
            <w:tcW w:w="1971" w:type="pct"/>
          </w:tcPr>
          <w:p w14:paraId="0CFF6A79" w14:textId="77777777" w:rsidR="00AD13D3" w:rsidRPr="004F1217" w:rsidRDefault="00B879DF" w:rsidP="004F014B">
            <w:pPr>
              <w:widowControl w:val="0"/>
              <w:spacing w:line="360" w:lineRule="auto"/>
              <w:rPr>
                <w:sz w:val="24"/>
                <w:szCs w:val="24"/>
                <w:lang w:val="id-ID"/>
              </w:rPr>
            </w:pPr>
            <w:r w:rsidRPr="004F1217">
              <w:rPr>
                <w:color w:val="000000"/>
                <w:sz w:val="24"/>
                <w:szCs w:val="24"/>
                <w:lang w:val="id-ID"/>
              </w:rPr>
              <w:lastRenderedPageBreak/>
              <w:t xml:space="preserve">Hasil dari penelitian ini menunjukkan bahwa pengetahuan subjektif </w:t>
            </w:r>
            <w:r w:rsidRPr="004F1217">
              <w:rPr>
                <w:color w:val="000000"/>
                <w:sz w:val="24"/>
                <w:szCs w:val="24"/>
                <w:lang w:val="id-ID"/>
              </w:rPr>
              <w:lastRenderedPageBreak/>
              <w:t>memiliki hubungan yang lebih kuat dengan kesejahteraan finansial dibandingkan pengetahuan objektif. Selain itu, skor perilaku keuangan dan tingkat pendapatan juga berhubungan dengan kesejahteraan finansial.</w:t>
            </w:r>
          </w:p>
        </w:tc>
      </w:tr>
      <w:tr w:rsidR="00A571D9" w:rsidRPr="004F1217" w14:paraId="1C37272A" w14:textId="77777777" w:rsidTr="00E60C82">
        <w:tc>
          <w:tcPr>
            <w:tcW w:w="419" w:type="pct"/>
          </w:tcPr>
          <w:p w14:paraId="67AF0CFB"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lastRenderedPageBreak/>
              <w:t>3.</w:t>
            </w:r>
          </w:p>
        </w:tc>
        <w:tc>
          <w:tcPr>
            <w:tcW w:w="855" w:type="pct"/>
          </w:tcPr>
          <w:p w14:paraId="4191EF45"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Chavali et al, 2019</w:t>
            </w:r>
          </w:p>
        </w:tc>
        <w:tc>
          <w:tcPr>
            <w:tcW w:w="1755" w:type="pct"/>
          </w:tcPr>
          <w:p w14:paraId="16950E19" w14:textId="77777777" w:rsidR="00AD13D3" w:rsidRPr="004F1217" w:rsidRDefault="00B879DF" w:rsidP="004F014B">
            <w:pPr>
              <w:widowControl w:val="0"/>
              <w:spacing w:line="360" w:lineRule="auto"/>
              <w:jc w:val="both"/>
              <w:rPr>
                <w:i/>
                <w:color w:val="000000"/>
                <w:sz w:val="24"/>
                <w:szCs w:val="24"/>
                <w:lang w:val="id-ID"/>
              </w:rPr>
            </w:pPr>
            <w:r w:rsidRPr="004F1217">
              <w:rPr>
                <w:i/>
                <w:color w:val="242021"/>
                <w:sz w:val="24"/>
                <w:szCs w:val="24"/>
                <w:lang w:val="id-ID"/>
              </w:rPr>
              <w:t>Does financial behavior influence financial well-being?</w:t>
            </w:r>
          </w:p>
        </w:tc>
        <w:tc>
          <w:tcPr>
            <w:tcW w:w="1971" w:type="pct"/>
          </w:tcPr>
          <w:p w14:paraId="6F4A9B5D" w14:textId="77777777" w:rsidR="00AD13D3" w:rsidRPr="004F1217" w:rsidRDefault="00B879DF" w:rsidP="004F014B">
            <w:pPr>
              <w:widowControl w:val="0"/>
              <w:spacing w:line="360" w:lineRule="auto"/>
              <w:rPr>
                <w:color w:val="000000"/>
                <w:sz w:val="24"/>
                <w:szCs w:val="24"/>
                <w:lang w:val="id-ID"/>
              </w:rPr>
            </w:pPr>
            <w:r w:rsidRPr="004F1217">
              <w:rPr>
                <w:color w:val="000000"/>
                <w:sz w:val="24"/>
                <w:szCs w:val="24"/>
                <w:lang w:val="id-ID"/>
              </w:rPr>
              <w:t xml:space="preserve">Hasil dari penelitian ini adalah </w:t>
            </w:r>
            <w:r w:rsidRPr="004F1217">
              <w:rPr>
                <w:sz w:val="24"/>
                <w:szCs w:val="24"/>
                <w:lang w:val="id-ID"/>
              </w:rPr>
              <w:t>perilaku keuangan individu berdampak pada kesejahteraan finansial</w:t>
            </w:r>
          </w:p>
        </w:tc>
      </w:tr>
      <w:tr w:rsidR="00A571D9" w:rsidRPr="004F1217" w14:paraId="3352CC59" w14:textId="77777777" w:rsidTr="00E60C82">
        <w:tc>
          <w:tcPr>
            <w:tcW w:w="419" w:type="pct"/>
          </w:tcPr>
          <w:p w14:paraId="0AE62AC9"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4.</w:t>
            </w:r>
          </w:p>
        </w:tc>
        <w:tc>
          <w:tcPr>
            <w:tcW w:w="855" w:type="pct"/>
          </w:tcPr>
          <w:p w14:paraId="3B042129"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(Iramania &amp; Lutfia, 2021)</w:t>
            </w:r>
          </w:p>
        </w:tc>
        <w:tc>
          <w:tcPr>
            <w:tcW w:w="1755" w:type="pct"/>
          </w:tcPr>
          <w:p w14:paraId="2878E7F4" w14:textId="77777777" w:rsidR="00AD13D3" w:rsidRPr="004F1217" w:rsidRDefault="00B879DF" w:rsidP="004F014B">
            <w:pPr>
              <w:widowControl w:val="0"/>
              <w:spacing w:line="360" w:lineRule="auto"/>
              <w:jc w:val="both"/>
              <w:rPr>
                <w:i/>
                <w:color w:val="242021"/>
                <w:sz w:val="24"/>
                <w:szCs w:val="24"/>
                <w:lang w:val="id-ID"/>
              </w:rPr>
            </w:pPr>
            <w:r w:rsidRPr="004F1217">
              <w:rPr>
                <w:i/>
                <w:color w:val="000000"/>
                <w:sz w:val="24"/>
                <w:szCs w:val="24"/>
                <w:lang w:val="id-ID"/>
              </w:rPr>
              <w:t>An integrated model of financial well-being: the role of financial behavior</w:t>
            </w:r>
          </w:p>
        </w:tc>
        <w:tc>
          <w:tcPr>
            <w:tcW w:w="1971" w:type="pct"/>
          </w:tcPr>
          <w:p w14:paraId="41674F1C" w14:textId="77777777" w:rsidR="00AD13D3" w:rsidRPr="004F1217" w:rsidRDefault="00B879DF" w:rsidP="004F014B">
            <w:pPr>
              <w:widowControl w:val="0"/>
              <w:spacing w:line="360" w:lineRule="auto"/>
              <w:rPr>
                <w:sz w:val="24"/>
                <w:szCs w:val="24"/>
                <w:lang w:val="id-ID"/>
              </w:rPr>
            </w:pPr>
            <w:r w:rsidRPr="004F1217">
              <w:rPr>
                <w:color w:val="000000"/>
                <w:sz w:val="24"/>
                <w:szCs w:val="24"/>
                <w:lang w:val="id-ID"/>
              </w:rPr>
              <w:t xml:space="preserve">Hasil dari penelitian ini menunjukkan bahwa pengetahuan keuangan secara langsung mempengaruhi kesejahteraan keuangan. Dan </w:t>
            </w:r>
            <w:r w:rsidRPr="004F1217">
              <w:rPr>
                <w:i/>
                <w:color w:val="000000"/>
                <w:sz w:val="24"/>
                <w:szCs w:val="24"/>
                <w:lang w:val="id-ID"/>
              </w:rPr>
              <w:t xml:space="preserve">locus </w:t>
            </w:r>
            <w:r w:rsidRPr="004F1217">
              <w:rPr>
                <w:i/>
                <w:sz w:val="24"/>
                <w:szCs w:val="24"/>
                <w:lang w:val="id-ID"/>
              </w:rPr>
              <w:t>of</w:t>
            </w:r>
            <w:r w:rsidRPr="004F1217">
              <w:rPr>
                <w:i/>
                <w:color w:val="000000"/>
                <w:sz w:val="24"/>
                <w:szCs w:val="24"/>
                <w:lang w:val="id-ID"/>
              </w:rPr>
              <w:t xml:space="preserve"> control</w:t>
            </w:r>
            <w:r w:rsidRPr="004F1217">
              <w:rPr>
                <w:color w:val="000000"/>
                <w:sz w:val="24"/>
                <w:szCs w:val="24"/>
                <w:lang w:val="id-ID"/>
              </w:rPr>
              <w:t xml:space="preserve"> dan jumlah tanggungan yang mempengaruhi kesejahteraan finansial. Selain itu, perilaku keuangan juga secara signifikan memediasi hubungan antara pengetahuan keuangan, locus of control, dan </w:t>
            </w:r>
            <w:r w:rsidRPr="004F1217">
              <w:rPr>
                <w:color w:val="000000"/>
                <w:sz w:val="24"/>
                <w:szCs w:val="24"/>
                <w:lang w:val="id-ID"/>
              </w:rPr>
              <w:lastRenderedPageBreak/>
              <w:t>kesejahteraan keuangan.</w:t>
            </w:r>
          </w:p>
        </w:tc>
      </w:tr>
      <w:tr w:rsidR="00A571D9" w:rsidRPr="004F1217" w14:paraId="136743DF" w14:textId="77777777" w:rsidTr="00E60C82">
        <w:tc>
          <w:tcPr>
            <w:tcW w:w="419" w:type="pct"/>
          </w:tcPr>
          <w:p w14:paraId="0A7650BF"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lastRenderedPageBreak/>
              <w:t>5.</w:t>
            </w:r>
          </w:p>
        </w:tc>
        <w:tc>
          <w:tcPr>
            <w:tcW w:w="855" w:type="pct"/>
          </w:tcPr>
          <w:p w14:paraId="78045DC4"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(S. M. J. Baptista, 2021)</w:t>
            </w:r>
          </w:p>
        </w:tc>
        <w:tc>
          <w:tcPr>
            <w:tcW w:w="1755" w:type="pct"/>
          </w:tcPr>
          <w:p w14:paraId="5A8E12C0" w14:textId="77777777" w:rsidR="00AD13D3" w:rsidRPr="004F1217" w:rsidRDefault="00B879DF" w:rsidP="004F014B">
            <w:pPr>
              <w:spacing w:line="360" w:lineRule="auto"/>
              <w:jc w:val="both"/>
              <w:rPr>
                <w:i/>
                <w:sz w:val="24"/>
                <w:szCs w:val="24"/>
                <w:lang w:val="id-ID"/>
              </w:rPr>
            </w:pPr>
            <w:r w:rsidRPr="004F1217">
              <w:rPr>
                <w:i/>
                <w:color w:val="000000"/>
                <w:sz w:val="24"/>
                <w:szCs w:val="24"/>
                <w:lang w:val="id-ID"/>
              </w:rPr>
              <w:t>The influence of financial attitude, financial literacy, and locus of control on financial  behavior</w:t>
            </w:r>
          </w:p>
        </w:tc>
        <w:tc>
          <w:tcPr>
            <w:tcW w:w="1971" w:type="pct"/>
          </w:tcPr>
          <w:p w14:paraId="177234FB" w14:textId="77777777" w:rsidR="00AD13D3" w:rsidRPr="004F1217" w:rsidRDefault="00B879DF" w:rsidP="004F014B">
            <w:pPr>
              <w:widowControl w:val="0"/>
              <w:spacing w:line="360" w:lineRule="auto"/>
              <w:rPr>
                <w:sz w:val="24"/>
                <w:szCs w:val="24"/>
                <w:lang w:val="id-ID"/>
              </w:rPr>
            </w:pPr>
            <w:r w:rsidRPr="004F1217">
              <w:rPr>
                <w:color w:val="000000"/>
                <w:sz w:val="24"/>
                <w:szCs w:val="24"/>
                <w:lang w:val="id-ID"/>
              </w:rPr>
              <w:t xml:space="preserve">Hasil dari penelitian ini menunjukkan bahwa sikap finansial dan pengetahuan keuangan memiliki hubungan yang signifikan dengan pengelolaan keuangan, sedangkan </w:t>
            </w:r>
            <w:r w:rsidRPr="004F1217">
              <w:rPr>
                <w:i/>
                <w:color w:val="000000"/>
                <w:sz w:val="24"/>
                <w:szCs w:val="24"/>
                <w:lang w:val="id-ID"/>
              </w:rPr>
              <w:t>locus of control</w:t>
            </w:r>
            <w:r w:rsidRPr="004F1217">
              <w:rPr>
                <w:color w:val="000000"/>
                <w:sz w:val="24"/>
                <w:szCs w:val="24"/>
                <w:lang w:val="id-ID"/>
              </w:rPr>
              <w:t xml:space="preserve"> tidak berpengaruh signifikan terhadap pengelolaan keuangan.</w:t>
            </w:r>
          </w:p>
        </w:tc>
      </w:tr>
      <w:tr w:rsidR="00A571D9" w:rsidRPr="004F1217" w14:paraId="0CF1DC1C" w14:textId="77777777" w:rsidTr="00E60C82">
        <w:tc>
          <w:tcPr>
            <w:tcW w:w="419" w:type="pct"/>
          </w:tcPr>
          <w:p w14:paraId="7BA38ECF"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6.</w:t>
            </w:r>
          </w:p>
        </w:tc>
        <w:tc>
          <w:tcPr>
            <w:tcW w:w="855" w:type="pct"/>
          </w:tcPr>
          <w:p w14:paraId="4CAAA25F"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(Ü. Mutlu &amp; Özer, 2022)</w:t>
            </w:r>
          </w:p>
        </w:tc>
        <w:tc>
          <w:tcPr>
            <w:tcW w:w="1755" w:type="pct"/>
          </w:tcPr>
          <w:p w14:paraId="4923E410" w14:textId="77777777" w:rsidR="00AD13D3" w:rsidRPr="004F1217" w:rsidRDefault="00B879DF" w:rsidP="004F014B">
            <w:pPr>
              <w:widowControl w:val="0"/>
              <w:spacing w:line="360" w:lineRule="auto"/>
              <w:jc w:val="both"/>
              <w:rPr>
                <w:b/>
                <w:i/>
                <w:sz w:val="24"/>
                <w:szCs w:val="24"/>
                <w:lang w:val="id-ID"/>
              </w:rPr>
            </w:pPr>
            <w:r w:rsidRPr="004F1217">
              <w:rPr>
                <w:i/>
                <w:sz w:val="24"/>
                <w:szCs w:val="24"/>
                <w:lang w:val="id-ID"/>
              </w:rPr>
              <w:t>The</w:t>
            </w:r>
            <w:r w:rsidRPr="004F1217">
              <w:rPr>
                <w:i/>
                <w:color w:val="FFFFFF"/>
                <w:sz w:val="24"/>
                <w:szCs w:val="24"/>
                <w:lang w:val="id-ID"/>
              </w:rPr>
              <w:t>e</w:t>
            </w:r>
            <w:r w:rsidRPr="004F1217">
              <w:rPr>
                <w:i/>
                <w:sz w:val="24"/>
                <w:szCs w:val="24"/>
                <w:lang w:val="id-ID"/>
              </w:rPr>
              <w:t xml:space="preserve"> moderator effect of financial literacy on the relationship between locus of control and financial behavior</w:t>
            </w:r>
          </w:p>
          <w:p w14:paraId="00F11395" w14:textId="77777777" w:rsidR="00AD13D3" w:rsidRPr="004F1217" w:rsidRDefault="00AD13D3" w:rsidP="004F014B">
            <w:pPr>
              <w:widowControl w:val="0"/>
              <w:spacing w:line="360" w:lineRule="auto"/>
              <w:jc w:val="both"/>
              <w:rPr>
                <w:color w:val="242021"/>
                <w:sz w:val="24"/>
                <w:szCs w:val="24"/>
                <w:lang w:val="id-ID"/>
              </w:rPr>
            </w:pPr>
          </w:p>
        </w:tc>
        <w:tc>
          <w:tcPr>
            <w:tcW w:w="1971" w:type="pct"/>
          </w:tcPr>
          <w:p w14:paraId="3B88DF78" w14:textId="77777777" w:rsidR="00AD13D3" w:rsidRPr="004F1217" w:rsidRDefault="00B879DF" w:rsidP="004F014B">
            <w:pPr>
              <w:widowControl w:val="0"/>
              <w:spacing w:line="360" w:lineRule="auto"/>
              <w:rPr>
                <w:sz w:val="24"/>
                <w:szCs w:val="24"/>
                <w:lang w:val="id-ID"/>
              </w:rPr>
            </w:pPr>
            <w:r w:rsidRPr="004F1217">
              <w:rPr>
                <w:color w:val="000000"/>
                <w:sz w:val="24"/>
                <w:szCs w:val="24"/>
                <w:lang w:val="id-ID"/>
              </w:rPr>
              <w:t xml:space="preserve">Hasil dari penelitian ini menunjukkan bahwa literasi keuangan dan </w:t>
            </w:r>
            <w:r w:rsidRPr="004F1217">
              <w:rPr>
                <w:i/>
                <w:color w:val="000000"/>
                <w:sz w:val="24"/>
                <w:szCs w:val="24"/>
                <w:lang w:val="id-ID"/>
              </w:rPr>
              <w:t>locus of control</w:t>
            </w:r>
            <w:r w:rsidRPr="004F1217">
              <w:rPr>
                <w:color w:val="000000"/>
                <w:sz w:val="24"/>
                <w:szCs w:val="24"/>
                <w:lang w:val="id-ID"/>
              </w:rPr>
              <w:t xml:space="preserve"> berpengaruh terhadap perilaku keuangan..</w:t>
            </w:r>
          </w:p>
        </w:tc>
      </w:tr>
      <w:tr w:rsidR="00A571D9" w:rsidRPr="004F1217" w14:paraId="10585DA4" w14:textId="77777777" w:rsidTr="00E60C82">
        <w:tc>
          <w:tcPr>
            <w:tcW w:w="419" w:type="pct"/>
          </w:tcPr>
          <w:p w14:paraId="3595D120"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7</w:t>
            </w:r>
          </w:p>
        </w:tc>
        <w:tc>
          <w:tcPr>
            <w:tcW w:w="855" w:type="pct"/>
          </w:tcPr>
          <w:p w14:paraId="4F847FE2" w14:textId="77777777" w:rsidR="00AD13D3" w:rsidRPr="004F1217" w:rsidRDefault="00B879DF" w:rsidP="004F014B">
            <w:pPr>
              <w:widowControl w:val="0"/>
              <w:spacing w:line="360" w:lineRule="auto"/>
              <w:jc w:val="both"/>
              <w:rPr>
                <w:sz w:val="24"/>
                <w:szCs w:val="24"/>
                <w:lang w:val="id-ID"/>
              </w:rPr>
            </w:pPr>
            <w:r w:rsidRPr="004F1217">
              <w:rPr>
                <w:color w:val="000000"/>
                <w:sz w:val="24"/>
                <w:szCs w:val="24"/>
                <w:lang w:val="id-ID"/>
              </w:rPr>
              <w:t>(Herdjiono &amp; Damanik, 2016)</w:t>
            </w:r>
          </w:p>
        </w:tc>
        <w:tc>
          <w:tcPr>
            <w:tcW w:w="1755" w:type="pct"/>
          </w:tcPr>
          <w:p w14:paraId="292AD0FA"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 xml:space="preserve">Pengaruh </w:t>
            </w:r>
            <w:r w:rsidRPr="004F1217">
              <w:rPr>
                <w:i/>
                <w:sz w:val="24"/>
                <w:szCs w:val="24"/>
                <w:lang w:val="id-ID"/>
              </w:rPr>
              <w:t xml:space="preserve">financial attitude, financial knowledge, parental income </w:t>
            </w:r>
            <w:r w:rsidRPr="004F1217">
              <w:rPr>
                <w:sz w:val="24"/>
                <w:szCs w:val="24"/>
                <w:lang w:val="id-ID"/>
              </w:rPr>
              <w:t xml:space="preserve">terhadap </w:t>
            </w:r>
            <w:r w:rsidRPr="004F1217">
              <w:rPr>
                <w:i/>
                <w:sz w:val="24"/>
                <w:szCs w:val="24"/>
                <w:lang w:val="id-ID"/>
              </w:rPr>
              <w:t>financial management behavior.</w:t>
            </w:r>
          </w:p>
        </w:tc>
        <w:tc>
          <w:tcPr>
            <w:tcW w:w="1971" w:type="pct"/>
          </w:tcPr>
          <w:p w14:paraId="6A9FD26C" w14:textId="77777777" w:rsidR="00AD13D3" w:rsidRPr="004F1217" w:rsidRDefault="00B879DF" w:rsidP="004F014B">
            <w:pPr>
              <w:widowControl w:val="0"/>
              <w:spacing w:line="360" w:lineRule="auto"/>
              <w:rPr>
                <w:color w:val="000000"/>
                <w:sz w:val="24"/>
                <w:szCs w:val="24"/>
                <w:lang w:val="id-ID"/>
              </w:rPr>
            </w:pPr>
            <w:r w:rsidRPr="004F1217">
              <w:rPr>
                <w:color w:val="000000"/>
                <w:sz w:val="24"/>
                <w:szCs w:val="24"/>
                <w:lang w:val="id-ID"/>
              </w:rPr>
              <w:t xml:space="preserve">Hasil dari penelitian ini adalah pengetahuan keuangan dan </w:t>
            </w:r>
            <w:r w:rsidRPr="004F1217">
              <w:rPr>
                <w:i/>
                <w:color w:val="000000"/>
                <w:sz w:val="24"/>
                <w:szCs w:val="24"/>
                <w:lang w:val="id-ID"/>
              </w:rPr>
              <w:t>income</w:t>
            </w:r>
            <w:r w:rsidRPr="004F1217">
              <w:rPr>
                <w:color w:val="000000"/>
                <w:sz w:val="24"/>
                <w:szCs w:val="24"/>
                <w:lang w:val="id-ID"/>
              </w:rPr>
              <w:t xml:space="preserve"> tidak berpengaruh terhadap </w:t>
            </w:r>
            <w:r w:rsidRPr="004F1217">
              <w:rPr>
                <w:i/>
                <w:color w:val="000000"/>
                <w:sz w:val="24"/>
                <w:szCs w:val="24"/>
                <w:lang w:val="id-ID"/>
              </w:rPr>
              <w:t>financial management behavior</w:t>
            </w:r>
            <w:r w:rsidRPr="004F1217">
              <w:rPr>
                <w:color w:val="000000"/>
                <w:sz w:val="24"/>
                <w:szCs w:val="24"/>
                <w:lang w:val="id-ID"/>
              </w:rPr>
              <w:t xml:space="preserve">, sedangkan </w:t>
            </w:r>
            <w:r w:rsidRPr="004F1217">
              <w:rPr>
                <w:i/>
                <w:color w:val="000000"/>
                <w:sz w:val="24"/>
                <w:szCs w:val="24"/>
                <w:lang w:val="id-ID"/>
              </w:rPr>
              <w:t>financial attitude</w:t>
            </w:r>
            <w:r w:rsidRPr="004F1217">
              <w:rPr>
                <w:color w:val="000000"/>
                <w:sz w:val="24"/>
                <w:szCs w:val="24"/>
                <w:lang w:val="id-ID"/>
              </w:rPr>
              <w:t xml:space="preserve"> berpengaruh terhadap </w:t>
            </w:r>
            <w:r w:rsidRPr="004F1217">
              <w:rPr>
                <w:i/>
                <w:color w:val="000000"/>
                <w:sz w:val="24"/>
                <w:szCs w:val="24"/>
                <w:lang w:val="id-ID"/>
              </w:rPr>
              <w:t>financial management behavior</w:t>
            </w:r>
            <w:r w:rsidRPr="004F1217">
              <w:rPr>
                <w:color w:val="000000"/>
                <w:sz w:val="24"/>
                <w:szCs w:val="24"/>
                <w:lang w:val="id-ID"/>
              </w:rPr>
              <w:t>.</w:t>
            </w:r>
          </w:p>
        </w:tc>
      </w:tr>
      <w:tr w:rsidR="00A571D9" w:rsidRPr="004F1217" w14:paraId="06628B47" w14:textId="77777777" w:rsidTr="00E60C82">
        <w:tc>
          <w:tcPr>
            <w:tcW w:w="419" w:type="pct"/>
          </w:tcPr>
          <w:p w14:paraId="290D1F57"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t>8</w:t>
            </w:r>
          </w:p>
        </w:tc>
        <w:tc>
          <w:tcPr>
            <w:tcW w:w="855" w:type="pct"/>
          </w:tcPr>
          <w:p w14:paraId="7778205F" w14:textId="77777777" w:rsidR="00AD13D3" w:rsidRPr="004F1217" w:rsidRDefault="00B879DF" w:rsidP="004F014B">
            <w:pPr>
              <w:widowControl w:val="0"/>
              <w:spacing w:line="360" w:lineRule="auto"/>
              <w:jc w:val="both"/>
              <w:rPr>
                <w:color w:val="000000"/>
                <w:sz w:val="24"/>
                <w:szCs w:val="24"/>
                <w:lang w:val="id-ID"/>
              </w:rPr>
            </w:pPr>
            <w:r w:rsidRPr="004F1217">
              <w:rPr>
                <w:color w:val="000000"/>
                <w:sz w:val="24"/>
                <w:szCs w:val="24"/>
                <w:lang w:val="id-ID"/>
              </w:rPr>
              <w:t>(Owusu, 2021)</w:t>
            </w:r>
          </w:p>
        </w:tc>
        <w:tc>
          <w:tcPr>
            <w:tcW w:w="1755" w:type="pct"/>
          </w:tcPr>
          <w:p w14:paraId="567EDF8F" w14:textId="77777777" w:rsidR="00AD13D3" w:rsidRPr="004F1217" w:rsidRDefault="00B879DF" w:rsidP="004F014B">
            <w:pPr>
              <w:widowControl w:val="0"/>
              <w:spacing w:line="360" w:lineRule="auto"/>
              <w:jc w:val="both"/>
              <w:rPr>
                <w:i/>
                <w:sz w:val="24"/>
                <w:szCs w:val="24"/>
                <w:lang w:val="id-ID"/>
              </w:rPr>
            </w:pPr>
            <w:r w:rsidRPr="004F1217">
              <w:rPr>
                <w:i/>
                <w:sz w:val="24"/>
                <w:szCs w:val="24"/>
                <w:lang w:val="id-ID"/>
              </w:rPr>
              <w:t xml:space="preserve">Predictors of financial satisfaction and its </w:t>
            </w:r>
            <w:r w:rsidRPr="004F1217">
              <w:rPr>
                <w:i/>
                <w:sz w:val="24"/>
                <w:szCs w:val="24"/>
                <w:lang w:val="id-ID"/>
              </w:rPr>
              <w:lastRenderedPageBreak/>
              <w:t>impact on psychological well being of individual</w:t>
            </w:r>
          </w:p>
        </w:tc>
        <w:tc>
          <w:tcPr>
            <w:tcW w:w="1971" w:type="pct"/>
          </w:tcPr>
          <w:p w14:paraId="5C536550" w14:textId="77777777" w:rsidR="00AD13D3" w:rsidRPr="004F1217" w:rsidRDefault="00B879DF" w:rsidP="004F014B">
            <w:pPr>
              <w:widowControl w:val="0"/>
              <w:spacing w:line="360" w:lineRule="auto"/>
              <w:rPr>
                <w:color w:val="000000"/>
                <w:sz w:val="24"/>
                <w:szCs w:val="24"/>
                <w:lang w:val="id-ID"/>
              </w:rPr>
            </w:pPr>
            <w:r w:rsidRPr="004F1217">
              <w:rPr>
                <w:color w:val="000000"/>
                <w:sz w:val="24"/>
                <w:szCs w:val="24"/>
                <w:lang w:val="id-ID"/>
              </w:rPr>
              <w:lastRenderedPageBreak/>
              <w:t xml:space="preserve">Hasil dari penelitian ini adalah pengetahuan </w:t>
            </w:r>
            <w:r w:rsidRPr="004F1217">
              <w:rPr>
                <w:color w:val="000000"/>
                <w:sz w:val="24"/>
                <w:szCs w:val="24"/>
                <w:lang w:val="id-ID"/>
              </w:rPr>
              <w:lastRenderedPageBreak/>
              <w:t>keuangan, sikap keuangan dan perilaku keuangan memiliki pengaruh terhadap kepuasan keuangan dan kepuasan keuangan menjadi predictor terpenting dalam menilai kesejahteraan .</w:t>
            </w:r>
          </w:p>
        </w:tc>
      </w:tr>
      <w:tr w:rsidR="00A571D9" w:rsidRPr="004F1217" w14:paraId="625D2CA6" w14:textId="77777777" w:rsidTr="00E60C82">
        <w:tc>
          <w:tcPr>
            <w:tcW w:w="419" w:type="pct"/>
          </w:tcPr>
          <w:p w14:paraId="0D85D4C6" w14:textId="77777777" w:rsidR="00AD13D3" w:rsidRPr="004F1217" w:rsidRDefault="00B879DF" w:rsidP="004F014B">
            <w:pPr>
              <w:widowControl w:val="0"/>
              <w:spacing w:line="360" w:lineRule="auto"/>
              <w:jc w:val="both"/>
              <w:rPr>
                <w:sz w:val="24"/>
                <w:szCs w:val="24"/>
                <w:lang w:val="id-ID"/>
              </w:rPr>
            </w:pPr>
            <w:r w:rsidRPr="004F1217">
              <w:rPr>
                <w:sz w:val="24"/>
                <w:szCs w:val="24"/>
                <w:lang w:val="id-ID"/>
              </w:rPr>
              <w:lastRenderedPageBreak/>
              <w:t>9</w:t>
            </w:r>
          </w:p>
        </w:tc>
        <w:tc>
          <w:tcPr>
            <w:tcW w:w="855" w:type="pct"/>
          </w:tcPr>
          <w:p w14:paraId="62406953" w14:textId="2AADA837" w:rsidR="00AD13D3" w:rsidRPr="004F1217" w:rsidRDefault="00B879DF" w:rsidP="004F014B">
            <w:pPr>
              <w:widowControl w:val="0"/>
              <w:spacing w:line="360" w:lineRule="auto"/>
              <w:jc w:val="both"/>
              <w:rPr>
                <w:color w:val="000000"/>
                <w:sz w:val="24"/>
                <w:szCs w:val="24"/>
                <w:lang w:val="id-ID"/>
              </w:rPr>
            </w:pPr>
            <w:r w:rsidRPr="004F1217">
              <w:rPr>
                <w:color w:val="000000"/>
                <w:sz w:val="24"/>
                <w:szCs w:val="24"/>
                <w:lang w:val="id-ID"/>
              </w:rPr>
              <w:t>(Tang &amp; Baker, 2016)</w:t>
            </w:r>
          </w:p>
        </w:tc>
        <w:tc>
          <w:tcPr>
            <w:tcW w:w="1755" w:type="pct"/>
          </w:tcPr>
          <w:p w14:paraId="5C15743C" w14:textId="5780AA6B" w:rsidR="00AD13D3" w:rsidRPr="004F1217" w:rsidRDefault="00B879DF" w:rsidP="004F014B">
            <w:pPr>
              <w:widowControl w:val="0"/>
              <w:spacing w:line="360" w:lineRule="auto"/>
              <w:jc w:val="both"/>
              <w:rPr>
                <w:i/>
                <w:sz w:val="24"/>
                <w:szCs w:val="24"/>
                <w:lang w:val="id-ID"/>
              </w:rPr>
            </w:pPr>
            <w:r w:rsidRPr="004F1217">
              <w:rPr>
                <w:i/>
                <w:sz w:val="24"/>
                <w:szCs w:val="24"/>
                <w:lang w:val="id-ID"/>
              </w:rPr>
              <w:t>Self-esteem,financial knowledge and financial behavio</w:t>
            </w:r>
          </w:p>
        </w:tc>
        <w:tc>
          <w:tcPr>
            <w:tcW w:w="1971" w:type="pct"/>
          </w:tcPr>
          <w:p w14:paraId="3E190EE5" w14:textId="6778ABEA" w:rsidR="00AD13D3" w:rsidRPr="004F1217" w:rsidRDefault="00B879DF" w:rsidP="004F014B">
            <w:pPr>
              <w:widowControl w:val="0"/>
              <w:spacing w:line="360" w:lineRule="auto"/>
              <w:rPr>
                <w:color w:val="000000"/>
                <w:sz w:val="24"/>
                <w:szCs w:val="24"/>
                <w:lang w:val="id-ID"/>
              </w:rPr>
            </w:pPr>
            <w:r w:rsidRPr="004F1217">
              <w:rPr>
                <w:color w:val="000000"/>
                <w:sz w:val="24"/>
                <w:szCs w:val="24"/>
                <w:lang w:val="id-ID"/>
              </w:rPr>
              <w:t>Harga diri secara signifikan berhubungan dengan perilaku keuangan, hubungan antara harga diri dan perilaku keuangan bisa langsung dan tidak langsung melalui pengetahuan keuangan subjektif.</w:t>
            </w:r>
          </w:p>
        </w:tc>
      </w:tr>
    </w:tbl>
    <w:p w14:paraId="5C3863ED" w14:textId="77777777" w:rsidR="00A571D9" w:rsidRDefault="00A571D9" w:rsidP="004F014B">
      <w:pPr>
        <w:widowControl w:val="0"/>
        <w:spacing w:line="360" w:lineRule="auto"/>
        <w:ind w:left="426" w:hanging="426"/>
        <w:jc w:val="both"/>
        <w:outlineLvl w:val="1"/>
        <w:rPr>
          <w:b/>
          <w:bCs/>
          <w:lang w:val="id-ID"/>
        </w:rPr>
      </w:pPr>
      <w:bookmarkStart w:id="47" w:name="_Toc139698776"/>
      <w:bookmarkStart w:id="48" w:name="_Toc142661397"/>
    </w:p>
    <w:p w14:paraId="2B86C4C2" w14:textId="64A9AC00" w:rsidR="00383011" w:rsidRPr="004F1217" w:rsidRDefault="00B879DF" w:rsidP="004F014B">
      <w:pPr>
        <w:widowControl w:val="0"/>
        <w:spacing w:line="360" w:lineRule="auto"/>
        <w:ind w:left="426" w:hanging="426"/>
        <w:jc w:val="both"/>
        <w:outlineLvl w:val="1"/>
        <w:rPr>
          <w:b/>
          <w:bCs/>
          <w:lang w:val="id-ID"/>
        </w:rPr>
      </w:pPr>
      <w:r w:rsidRPr="004F1217">
        <w:rPr>
          <w:b/>
          <w:bCs/>
          <w:lang w:val="id-ID"/>
        </w:rPr>
        <w:t>2.3 Model Penelitian</w:t>
      </w:r>
      <w:bookmarkEnd w:id="47"/>
      <w:bookmarkEnd w:id="48"/>
    </w:p>
    <w:p w14:paraId="23584B9B" w14:textId="7E0A1A8E" w:rsidR="00A571D9" w:rsidRDefault="00B879DF" w:rsidP="00A571D9">
      <w:pPr>
        <w:widowControl w:val="0"/>
        <w:spacing w:line="360" w:lineRule="auto"/>
        <w:ind w:firstLine="851"/>
        <w:jc w:val="both"/>
        <w:rPr>
          <w:lang w:val="id-ID"/>
        </w:rPr>
      </w:pPr>
      <w:r w:rsidRPr="004F1217">
        <w:rPr>
          <w:color w:val="FFFFFF"/>
          <w:lang w:val="id-ID"/>
        </w:rPr>
        <w:t>p</w:t>
      </w:r>
      <w:r w:rsidRPr="004F1217">
        <w:rPr>
          <w:lang w:val="id-ID"/>
        </w:rPr>
        <w:t>Penelitian ini bertujuan untuk menganalisis hubungan antara pengetahuan keuangan, subjektifitas, sikap keuangan, dan locus of control terhadap kesejahteraan finansial pada pekerja Generasi Z di Kota Gresik. Selain itu, penelitian ini juga menginvestigasi peran mediasi perilaku keuangan dalam hubungan tersebut. Hubungan antara konteks awal dengan perumusan masalah variabel tersebut dapat dinyatakan melalui suatu model kerangka penelitian berikut ini :</w:t>
      </w:r>
    </w:p>
    <w:p w14:paraId="4DBBC9DD" w14:textId="76824125" w:rsidR="00B92123" w:rsidRPr="00A571D9" w:rsidRDefault="00000000" w:rsidP="00A571D9">
      <w:pPr>
        <w:widowControl w:val="0"/>
        <w:spacing w:line="360" w:lineRule="auto"/>
        <w:ind w:firstLine="851"/>
        <w:jc w:val="both"/>
        <w:rPr>
          <w:lang w:val="id-ID"/>
        </w:rPr>
      </w:pPr>
      <w:r>
        <w:rPr>
          <w:noProof/>
        </w:rPr>
        <w:lastRenderedPageBreak/>
        <w:pict w14:anchorId="2EC460AE">
          <v:shape id="Text Box 31" o:spid="_x0000_s2050" type="#_x0000_t202" style="position:absolute;left:0;text-align:left;margin-left:-28.2pt;margin-top:13.65pt;width:433.3pt;height:13.8pt;z-index:251680768;visibility:visible" stroked="f">
            <v:textbox style="mso-fit-shape-to-text:t" inset="0,0,0,0">
              <w:txbxContent>
                <w:p w14:paraId="4BB9B41D" w14:textId="7B99DF61" w:rsidR="00B03E78" w:rsidRPr="00CB65C4" w:rsidRDefault="00B879DF" w:rsidP="00CB65C4">
                  <w:pPr>
                    <w:jc w:val="center"/>
                    <w:rPr>
                      <w:noProof/>
                      <w:lang w:val="id-ID"/>
                    </w:rPr>
                  </w:pPr>
                  <w:bookmarkStart w:id="49" w:name="_Toc139750588"/>
                  <w:r w:rsidRPr="00CB65C4">
                    <w:rPr>
                      <w:b/>
                      <w:bCs/>
                    </w:rPr>
                    <w:t>Gambar 2.</w:t>
                  </w:r>
                  <w:r w:rsidRPr="00CB65C4">
                    <w:rPr>
                      <w:b/>
                      <w:bCs/>
                    </w:rPr>
                    <w:fldChar w:fldCharType="begin"/>
                  </w:r>
                  <w:r w:rsidRPr="00CB65C4">
                    <w:rPr>
                      <w:b/>
                      <w:bCs/>
                    </w:rPr>
                    <w:instrText xml:space="preserve"> SEQ Gambar_2. \* ARABIC </w:instrText>
                  </w:r>
                  <w:r w:rsidRPr="00CB65C4">
                    <w:rPr>
                      <w:b/>
                      <w:bCs/>
                    </w:rPr>
                    <w:fldChar w:fldCharType="separate"/>
                  </w:r>
                  <w:r w:rsidR="00E54F80">
                    <w:rPr>
                      <w:b/>
                      <w:bCs/>
                      <w:noProof/>
                    </w:rPr>
                    <w:t>1</w:t>
                  </w:r>
                  <w:r w:rsidRPr="00CB65C4">
                    <w:rPr>
                      <w:b/>
                      <w:bCs/>
                    </w:rPr>
                    <w:fldChar w:fldCharType="end"/>
                  </w:r>
                  <w:r w:rsidRPr="00B03E78">
                    <w:t xml:space="preserve"> </w:t>
                  </w:r>
                  <w:r w:rsidRPr="00CB65C4">
                    <w:rPr>
                      <w:color w:val="000000" w:themeColor="text1"/>
                      <w:lang w:val="id-ID"/>
                    </w:rPr>
                    <w:t>Model Penelitian</w:t>
                  </w:r>
                  <w:bookmarkEnd w:id="49"/>
                </w:p>
              </w:txbxContent>
            </v:textbox>
            <w10:wrap type="topAndBottom"/>
          </v:shape>
        </w:pict>
      </w:r>
      <w:r w:rsidR="00A571D9" w:rsidRPr="004F1217">
        <w:rPr>
          <w:noProof/>
          <w:lang w:val="id-ID"/>
        </w:rPr>
        <w:drawing>
          <wp:anchor distT="0" distB="0" distL="114300" distR="114300" simplePos="0" relativeHeight="251658752" behindDoc="0" locked="0" layoutInCell="1" allowOverlap="1" wp14:anchorId="4B4F1DC6" wp14:editId="23A51770">
            <wp:simplePos x="0" y="0"/>
            <wp:positionH relativeFrom="column">
              <wp:posOffset>321734</wp:posOffset>
            </wp:positionH>
            <wp:positionV relativeFrom="page">
              <wp:posOffset>1542203</wp:posOffset>
            </wp:positionV>
            <wp:extent cx="4178300" cy="1852295"/>
            <wp:effectExtent l="0" t="0" r="0" b="0"/>
            <wp:wrapTopAndBottom/>
            <wp:docPr id="1002366202" name="Picture 100236620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66202" name="Picture 1002366202" descr="A diagram of a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8300" cy="1852295"/>
                    </a:xfrm>
                    <a:prstGeom prst="rect">
                      <a:avLst/>
                    </a:prstGeom>
                  </pic:spPr>
                </pic:pic>
              </a:graphicData>
            </a:graphic>
            <wp14:sizeRelH relativeFrom="margin">
              <wp14:pctWidth>0</wp14:pctWidth>
            </wp14:sizeRelH>
            <wp14:sizeRelV relativeFrom="margin">
              <wp14:pctHeight>0</wp14:pctHeight>
            </wp14:sizeRelV>
          </wp:anchor>
        </w:drawing>
      </w:r>
    </w:p>
    <w:p w14:paraId="383BF2DC" w14:textId="77777777" w:rsidR="00383011" w:rsidRPr="004F1217" w:rsidRDefault="00B879DF" w:rsidP="004F014B">
      <w:pPr>
        <w:widowControl w:val="0"/>
        <w:tabs>
          <w:tab w:val="left" w:pos="270"/>
        </w:tabs>
        <w:spacing w:line="360" w:lineRule="auto"/>
        <w:jc w:val="center"/>
        <w:rPr>
          <w:lang w:val="id-ID"/>
        </w:rPr>
      </w:pPr>
      <w:r w:rsidRPr="004F1217">
        <w:rPr>
          <w:color w:val="000000"/>
          <w:lang w:val="id-ID"/>
        </w:rPr>
        <w:t>Sumber: Data Diolah Oleh Peneliti (2023)</w:t>
      </w:r>
    </w:p>
    <w:p w14:paraId="6EE0B803" w14:textId="77777777" w:rsidR="00383011" w:rsidRPr="004F1217" w:rsidRDefault="00B879DF" w:rsidP="004F014B">
      <w:pPr>
        <w:widowControl w:val="0"/>
        <w:spacing w:line="360" w:lineRule="auto"/>
        <w:ind w:left="426" w:hanging="426"/>
        <w:jc w:val="both"/>
        <w:outlineLvl w:val="1"/>
        <w:rPr>
          <w:b/>
          <w:bCs/>
          <w:lang w:val="id-ID"/>
        </w:rPr>
      </w:pPr>
      <w:bookmarkStart w:id="50" w:name="_Toc139698777"/>
      <w:bookmarkStart w:id="51" w:name="_Toc142661398"/>
      <w:r w:rsidRPr="004F1217">
        <w:rPr>
          <w:b/>
          <w:bCs/>
          <w:lang w:val="id-ID"/>
        </w:rPr>
        <w:t>2.4 Kerangka Pemikiran</w:t>
      </w:r>
      <w:bookmarkEnd w:id="50"/>
      <w:bookmarkEnd w:id="51"/>
    </w:p>
    <w:p w14:paraId="3E003FFA" w14:textId="77777777" w:rsidR="00ED6B5E" w:rsidRPr="004F1217" w:rsidRDefault="00B879DF" w:rsidP="004F014B">
      <w:pPr>
        <w:widowControl w:val="0"/>
        <w:spacing w:line="360" w:lineRule="auto"/>
        <w:ind w:firstLine="720"/>
        <w:jc w:val="both"/>
        <w:rPr>
          <w:lang w:val="id-ID"/>
        </w:rPr>
      </w:pPr>
      <w:r w:rsidRPr="004F1217">
        <w:rPr>
          <w:lang w:val="id-ID"/>
        </w:rPr>
        <w:t xml:space="preserve">Kerangka berpikir yang dibuat dalam penelitian ini diharapkan dapat menggambarkan penelitian umum yang dilakukan oleh peneliti yaitu untuk mengetahui dan menyimpulkan hubungan perilaku keuangan subjektif, sikap keuangan dan </w:t>
      </w:r>
      <w:r w:rsidRPr="004F1217">
        <w:rPr>
          <w:i/>
          <w:iCs/>
          <w:lang w:val="id-ID"/>
        </w:rPr>
        <w:t>locus of control</w:t>
      </w:r>
      <w:r w:rsidRPr="004F1217">
        <w:rPr>
          <w:lang w:val="id-ID"/>
        </w:rPr>
        <w:t xml:space="preserve"> terhadap kesejahteraan finansial. Dengan peran mediasi perilaku keuangan pada generasi Z pekerja di kabupaten Gresik. Berdasarkan uraian latar belakang yang disebutkan dalam bab 1, serta beberapa referensi penelitian sebelumnya, peneliti membuat kerangka pemikiran sebagai berikut : </w:t>
      </w:r>
      <w:bookmarkStart w:id="52" w:name="_heading=h.2bn6wsx" w:colFirst="0" w:colLast="0"/>
      <w:bookmarkStart w:id="53" w:name="_heading=h.qsh70q" w:colFirst="0" w:colLast="0"/>
      <w:bookmarkEnd w:id="52"/>
      <w:bookmarkEnd w:id="53"/>
      <w:r w:rsidRPr="004F1217">
        <w:rPr>
          <w:lang w:val="id-ID"/>
        </w:rPr>
        <w:t xml:space="preserve">  </w:t>
      </w:r>
    </w:p>
    <w:p w14:paraId="2AA34173" w14:textId="77777777" w:rsidR="00DF674B" w:rsidRPr="004F1217" w:rsidRDefault="00DF674B" w:rsidP="004F014B">
      <w:pPr>
        <w:widowControl w:val="0"/>
        <w:spacing w:line="360" w:lineRule="auto"/>
        <w:ind w:firstLine="720"/>
        <w:jc w:val="both"/>
        <w:rPr>
          <w:lang w:val="id-ID"/>
        </w:rPr>
      </w:pPr>
    </w:p>
    <w:p w14:paraId="54129445" w14:textId="77777777" w:rsidR="00DF674B" w:rsidRPr="004F1217" w:rsidRDefault="00DF674B" w:rsidP="004F014B">
      <w:pPr>
        <w:widowControl w:val="0"/>
        <w:spacing w:line="360" w:lineRule="auto"/>
        <w:ind w:firstLine="720"/>
        <w:jc w:val="both"/>
        <w:rPr>
          <w:lang w:val="id-ID"/>
        </w:rPr>
      </w:pPr>
    </w:p>
    <w:p w14:paraId="67CEFD72" w14:textId="77777777" w:rsidR="00DF674B" w:rsidRPr="004F1217" w:rsidRDefault="00DF674B" w:rsidP="004F014B">
      <w:pPr>
        <w:widowControl w:val="0"/>
        <w:spacing w:line="360" w:lineRule="auto"/>
        <w:ind w:firstLine="720"/>
        <w:jc w:val="both"/>
        <w:rPr>
          <w:lang w:val="id-ID"/>
        </w:rPr>
      </w:pPr>
    </w:p>
    <w:p w14:paraId="0ADDEB37" w14:textId="77777777" w:rsidR="00DF674B" w:rsidRPr="004F1217" w:rsidRDefault="00DF674B" w:rsidP="004F014B">
      <w:pPr>
        <w:widowControl w:val="0"/>
        <w:spacing w:line="360" w:lineRule="auto"/>
        <w:ind w:firstLine="720"/>
        <w:jc w:val="both"/>
        <w:rPr>
          <w:lang w:val="id-ID"/>
        </w:rPr>
      </w:pPr>
    </w:p>
    <w:p w14:paraId="7E954690" w14:textId="77777777" w:rsidR="00DF674B" w:rsidRPr="004F1217" w:rsidRDefault="00DF674B" w:rsidP="004F014B">
      <w:pPr>
        <w:widowControl w:val="0"/>
        <w:spacing w:line="360" w:lineRule="auto"/>
        <w:ind w:firstLine="720"/>
        <w:jc w:val="both"/>
        <w:rPr>
          <w:lang w:val="id-ID"/>
        </w:rPr>
      </w:pPr>
    </w:p>
    <w:p w14:paraId="3FC0FB3F" w14:textId="77777777" w:rsidR="00DF674B" w:rsidRPr="004F1217" w:rsidRDefault="00DF674B" w:rsidP="004F014B">
      <w:pPr>
        <w:widowControl w:val="0"/>
        <w:spacing w:line="360" w:lineRule="auto"/>
        <w:ind w:firstLine="720"/>
        <w:jc w:val="both"/>
        <w:rPr>
          <w:lang w:val="id-ID"/>
        </w:rPr>
      </w:pPr>
    </w:p>
    <w:p w14:paraId="69738051" w14:textId="77777777" w:rsidR="00B92123" w:rsidRPr="004F1217" w:rsidRDefault="00B92123" w:rsidP="004F014B">
      <w:pPr>
        <w:widowControl w:val="0"/>
        <w:spacing w:line="360" w:lineRule="auto"/>
        <w:ind w:firstLine="720"/>
        <w:jc w:val="both"/>
        <w:rPr>
          <w:lang w:val="id-ID"/>
        </w:rPr>
      </w:pPr>
    </w:p>
    <w:p w14:paraId="0F0E9ADD" w14:textId="77777777" w:rsidR="00B92123" w:rsidRPr="004F1217" w:rsidRDefault="00B92123" w:rsidP="004F014B">
      <w:pPr>
        <w:widowControl w:val="0"/>
        <w:spacing w:line="360" w:lineRule="auto"/>
        <w:ind w:firstLine="720"/>
        <w:jc w:val="both"/>
        <w:rPr>
          <w:lang w:val="id-ID"/>
        </w:rPr>
      </w:pPr>
    </w:p>
    <w:p w14:paraId="3E57D84B" w14:textId="77777777" w:rsidR="00B92123" w:rsidRPr="004F1217" w:rsidRDefault="00B92123" w:rsidP="004F014B">
      <w:pPr>
        <w:widowControl w:val="0"/>
        <w:spacing w:line="360" w:lineRule="auto"/>
        <w:ind w:firstLine="720"/>
        <w:jc w:val="both"/>
        <w:rPr>
          <w:lang w:val="id-ID"/>
        </w:rPr>
      </w:pPr>
    </w:p>
    <w:p w14:paraId="066C1EBE" w14:textId="3CFE39E8" w:rsidR="00B92123" w:rsidRDefault="00B92123" w:rsidP="004F014B">
      <w:pPr>
        <w:widowControl w:val="0"/>
        <w:spacing w:line="360" w:lineRule="auto"/>
        <w:ind w:firstLine="720"/>
        <w:jc w:val="both"/>
        <w:rPr>
          <w:lang w:val="id-ID"/>
        </w:rPr>
      </w:pPr>
    </w:p>
    <w:p w14:paraId="6450017D" w14:textId="77777777" w:rsidR="00E83E59" w:rsidRPr="004F1217" w:rsidRDefault="00E83E59" w:rsidP="004F014B">
      <w:pPr>
        <w:widowControl w:val="0"/>
        <w:spacing w:line="360" w:lineRule="auto"/>
        <w:ind w:firstLine="720"/>
        <w:jc w:val="both"/>
        <w:rPr>
          <w:lang w:val="id-ID"/>
        </w:rPr>
      </w:pPr>
    </w:p>
    <w:p w14:paraId="5885F045" w14:textId="4EED44D8" w:rsidR="00DF674B" w:rsidRPr="004F1217" w:rsidRDefault="00DF674B" w:rsidP="004F014B">
      <w:pPr>
        <w:widowControl w:val="0"/>
        <w:spacing w:line="360" w:lineRule="auto"/>
        <w:ind w:firstLine="720"/>
        <w:jc w:val="both"/>
        <w:rPr>
          <w:lang w:val="id-ID"/>
        </w:rPr>
      </w:pPr>
    </w:p>
    <w:p w14:paraId="255F7AFC" w14:textId="05D7B157" w:rsidR="00CB65C4" w:rsidRPr="004F1217" w:rsidRDefault="00E83E59" w:rsidP="004F014B">
      <w:pPr>
        <w:widowControl w:val="0"/>
        <w:spacing w:after="200" w:line="360" w:lineRule="auto"/>
        <w:rPr>
          <w:lang w:val="id-ID"/>
        </w:rPr>
      </w:pPr>
      <w:bookmarkStart w:id="54" w:name="_Toc139750589"/>
      <w:r w:rsidRPr="004F1217">
        <w:rPr>
          <w:noProof/>
          <w:lang w:val="id-ID"/>
        </w:rPr>
        <w:lastRenderedPageBreak/>
        <w:drawing>
          <wp:anchor distT="0" distB="0" distL="114300" distR="114300" simplePos="0" relativeHeight="251655680" behindDoc="0" locked="0" layoutInCell="1" allowOverlap="1" wp14:anchorId="3EBDBDFD" wp14:editId="67396AD0">
            <wp:simplePos x="0" y="0"/>
            <wp:positionH relativeFrom="page">
              <wp:posOffset>1346200</wp:posOffset>
            </wp:positionH>
            <wp:positionV relativeFrom="page">
              <wp:posOffset>1540298</wp:posOffset>
            </wp:positionV>
            <wp:extent cx="4810760" cy="7455535"/>
            <wp:effectExtent l="0" t="0" r="8890" b="0"/>
            <wp:wrapTopAndBottom/>
            <wp:docPr id="1101963828"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63828" name="Picture 2" descr="A close-up of a document&#10;&#10;Description automatically generated"/>
                    <pic:cNvPicPr/>
                  </pic:nvPicPr>
                  <pic:blipFill>
                    <a:blip r:embed="rId22">
                      <a:extLst>
                        <a:ext uri="{28A0092B-C50C-407E-A947-70E740481C1C}">
                          <a14:useLocalDpi xmlns:a14="http://schemas.microsoft.com/office/drawing/2010/main" val="0"/>
                        </a:ext>
                      </a:extLst>
                    </a:blip>
                    <a:srcRect l="5967" t="1645" r="4230" b="1"/>
                    <a:stretch>
                      <a:fillRect/>
                    </a:stretch>
                  </pic:blipFill>
                  <pic:spPr bwMode="auto">
                    <a:xfrm>
                      <a:off x="0" y="0"/>
                      <a:ext cx="4810760" cy="7455535"/>
                    </a:xfrm>
                    <a:prstGeom prst="rect">
                      <a:avLst/>
                    </a:prstGeom>
                    <a:ln>
                      <a:noFill/>
                    </a:ln>
                    <a:extLst>
                      <a:ext uri="{53640926-AAD7-44D8-BBD7-CCE9431645EC}">
                        <a14:shadowObscured xmlns:a14="http://schemas.microsoft.com/office/drawing/2010/main"/>
                      </a:ext>
                    </a:extLst>
                  </pic:spPr>
                </pic:pic>
              </a:graphicData>
            </a:graphic>
          </wp:anchor>
        </w:drawing>
      </w:r>
      <w:r w:rsidR="00DF674B" w:rsidRPr="004F1217">
        <w:rPr>
          <w:b/>
          <w:bCs/>
          <w:lang w:val="id-ID"/>
        </w:rPr>
        <w:t xml:space="preserve">                   </w:t>
      </w:r>
      <w:r w:rsidR="00B92123" w:rsidRPr="004F1217">
        <w:rPr>
          <w:b/>
          <w:bCs/>
          <w:lang w:val="id-ID"/>
        </w:rPr>
        <w:t xml:space="preserve">    </w:t>
      </w:r>
      <w:r w:rsidR="00DF674B" w:rsidRPr="004F1217">
        <w:rPr>
          <w:b/>
          <w:bCs/>
          <w:lang w:val="id-ID"/>
        </w:rPr>
        <w:t xml:space="preserve">  </w:t>
      </w:r>
      <w:r w:rsidRPr="004F1217">
        <w:rPr>
          <w:b/>
          <w:bCs/>
          <w:lang w:val="id-ID"/>
        </w:rPr>
        <w:t>Gambar 2.</w:t>
      </w:r>
      <w:r w:rsidRPr="004F1217">
        <w:rPr>
          <w:b/>
          <w:bCs/>
          <w:lang w:val="id-ID"/>
        </w:rPr>
        <w:fldChar w:fldCharType="begin"/>
      </w:r>
      <w:r w:rsidRPr="004F1217">
        <w:rPr>
          <w:b/>
          <w:bCs/>
          <w:lang w:val="id-ID"/>
        </w:rPr>
        <w:instrText xml:space="preserve"> SEQ Gambar_2. \* ARABIC </w:instrText>
      </w:r>
      <w:r w:rsidRPr="004F1217">
        <w:rPr>
          <w:b/>
          <w:bCs/>
          <w:lang w:val="id-ID"/>
        </w:rPr>
        <w:fldChar w:fldCharType="separate"/>
      </w:r>
      <w:r w:rsidR="00E54F80">
        <w:rPr>
          <w:b/>
          <w:bCs/>
          <w:noProof/>
          <w:lang w:val="id-ID"/>
        </w:rPr>
        <w:t>2</w:t>
      </w:r>
      <w:r w:rsidRPr="004F1217">
        <w:rPr>
          <w:b/>
          <w:bCs/>
          <w:lang w:val="id-ID"/>
        </w:rPr>
        <w:fldChar w:fldCharType="end"/>
      </w:r>
      <w:r w:rsidRPr="004F1217">
        <w:rPr>
          <w:color w:val="1F497D"/>
          <w:lang w:val="id-ID"/>
        </w:rPr>
        <w:t xml:space="preserve"> </w:t>
      </w:r>
      <w:r w:rsidRPr="004F1217">
        <w:rPr>
          <w:lang w:val="id-ID"/>
        </w:rPr>
        <w:t>Kerangka Pemikiran</w:t>
      </w:r>
      <w:bookmarkEnd w:id="54"/>
    </w:p>
    <w:p w14:paraId="5AFDC8F2" w14:textId="1680E909" w:rsidR="00ED6B5E" w:rsidRPr="004F1217" w:rsidRDefault="00ED6B5E" w:rsidP="004F014B">
      <w:pPr>
        <w:widowControl w:val="0"/>
        <w:spacing w:line="360" w:lineRule="auto"/>
        <w:jc w:val="both"/>
        <w:rPr>
          <w:lang w:val="id-ID"/>
        </w:rPr>
      </w:pPr>
    </w:p>
    <w:p w14:paraId="4FB466B2" w14:textId="1D91E4AE" w:rsidR="00383011" w:rsidRPr="004F1217" w:rsidRDefault="00B879DF" w:rsidP="00E83E59">
      <w:pPr>
        <w:widowControl w:val="0"/>
        <w:tabs>
          <w:tab w:val="left" w:pos="270"/>
        </w:tabs>
        <w:spacing w:line="360" w:lineRule="auto"/>
        <w:jc w:val="center"/>
        <w:rPr>
          <w:lang w:val="id-ID"/>
        </w:rPr>
      </w:pPr>
      <w:r w:rsidRPr="004F1217">
        <w:rPr>
          <w:lang w:val="id-ID"/>
        </w:rPr>
        <w:t xml:space="preserve">  </w:t>
      </w:r>
      <w:r w:rsidR="00A238F3" w:rsidRPr="004F1217">
        <w:rPr>
          <w:color w:val="000000"/>
          <w:lang w:val="id-ID"/>
        </w:rPr>
        <w:t>Sumber: Data Diolah Oleh Peneliti (2023</w:t>
      </w:r>
      <w:r w:rsidR="00E83E59">
        <w:t>)</w:t>
      </w:r>
      <w:r w:rsidRPr="004F1217">
        <w:rPr>
          <w:lang w:val="id-ID"/>
        </w:rPr>
        <w:t xml:space="preserve">    </w:t>
      </w:r>
    </w:p>
    <w:p w14:paraId="56D48883" w14:textId="1F4A9A5B" w:rsidR="00AD13D3" w:rsidRPr="004F1217" w:rsidRDefault="00B879DF" w:rsidP="004F014B">
      <w:pPr>
        <w:widowControl w:val="0"/>
        <w:spacing w:line="360" w:lineRule="auto"/>
        <w:ind w:left="426" w:hanging="426"/>
        <w:jc w:val="both"/>
        <w:outlineLvl w:val="1"/>
        <w:rPr>
          <w:b/>
          <w:bCs/>
          <w:lang w:val="id-ID"/>
        </w:rPr>
      </w:pPr>
      <w:bookmarkStart w:id="55" w:name="_Toc142661399"/>
      <w:r w:rsidRPr="004F1217">
        <w:rPr>
          <w:b/>
          <w:bCs/>
          <w:lang w:val="id-ID"/>
        </w:rPr>
        <w:lastRenderedPageBreak/>
        <w:t>2.5 Pengembangan Hipotesis</w:t>
      </w:r>
      <w:bookmarkEnd w:id="55"/>
    </w:p>
    <w:p w14:paraId="3285FF3A" w14:textId="0ABD50E0" w:rsidR="00AD13D3" w:rsidRPr="004F1217" w:rsidRDefault="00B879DF" w:rsidP="004F014B">
      <w:pPr>
        <w:spacing w:line="360" w:lineRule="auto"/>
        <w:ind w:left="426"/>
        <w:jc w:val="both"/>
        <w:rPr>
          <w:noProof/>
          <w:lang w:val="id-ID"/>
        </w:rPr>
      </w:pPr>
      <w:r w:rsidRPr="004F1217">
        <w:rPr>
          <w:noProof/>
          <w:color w:val="000000"/>
          <w:lang w:val="id-ID"/>
        </w:rPr>
        <w:t xml:space="preserve"> </w:t>
      </w:r>
      <w:r w:rsidRPr="004F1217">
        <w:rPr>
          <w:noProof/>
          <w:color w:val="000000"/>
          <w:lang w:val="id-ID"/>
        </w:rPr>
        <w:tab/>
        <w:t xml:space="preserve">    Hipotesis yang menghubungkan antar variabel dalam penelitian ini adalah sebagai berikut:</w:t>
      </w:r>
    </w:p>
    <w:p w14:paraId="599D34A7" w14:textId="77777777" w:rsidR="00AD13D3" w:rsidRPr="004F1217" w:rsidRDefault="00B879DF" w:rsidP="004F014B">
      <w:pPr>
        <w:keepNext/>
        <w:keepLines/>
        <w:widowControl w:val="0"/>
        <w:spacing w:before="200" w:line="360" w:lineRule="auto"/>
        <w:outlineLvl w:val="2"/>
        <w:rPr>
          <w:b/>
          <w:bCs/>
          <w:iCs/>
          <w:color w:val="000000"/>
          <w:lang w:val="id-ID"/>
        </w:rPr>
      </w:pPr>
      <w:bookmarkStart w:id="56" w:name="_Toc142661400"/>
      <w:r w:rsidRPr="004F1217">
        <w:rPr>
          <w:rFonts w:eastAsiaTheme="majorEastAsia"/>
          <w:b/>
          <w:bCs/>
          <w:iCs/>
          <w:color w:val="000000"/>
          <w:lang w:val="id-ID"/>
        </w:rPr>
        <w:t>2.5.1 Hubungan Antara Pengetahuan Keuangan Subjektif Dengan Perilaku   Keuangan</w:t>
      </w:r>
      <w:bookmarkEnd w:id="56"/>
    </w:p>
    <w:p w14:paraId="7EF9C9AC" w14:textId="77777777" w:rsidR="00AD13D3" w:rsidRPr="004F1217" w:rsidRDefault="00B879DF" w:rsidP="004F014B">
      <w:pPr>
        <w:spacing w:line="360" w:lineRule="auto"/>
        <w:ind w:firstLine="360"/>
        <w:jc w:val="both"/>
        <w:rPr>
          <w:noProof/>
          <w:lang w:val="id-ID"/>
        </w:rPr>
      </w:pPr>
      <w:r w:rsidRPr="004F1217">
        <w:rPr>
          <w:noProof/>
          <w:color w:val="000000"/>
          <w:lang w:val="id-ID"/>
        </w:rPr>
        <w:t xml:space="preserve">   Kemampuan dalam melihat situasi keuangan berkaitan dengan tingkat literasi keuangan yaitu sebuah kemampuan seseorang dalam memahami sebuah informasi keuangan dan menerapkannya dalam pengelolaan keuangannya (Nia, 2021). Pengetahuan keuangan yang baik dapat membentuk tindakan keuangan seseorang, yang setelah itu akan menentukan bagaimana mereka mengelola barang-barang keuangan melalui keputusan dan tindakan (Yap et al., 2018). </w:t>
      </w:r>
      <w:r w:rsidRPr="004F1217">
        <w:rPr>
          <w:noProof/>
          <w:color w:val="231F20"/>
          <w:lang w:val="id-ID"/>
        </w:rPr>
        <w:t xml:space="preserve">Adanya pemahaman yang memadai tentang suatu aspek tentu membantu seseorang dalam memilih alternatif terbaik dalam membuat suatu keputusan dan berperilaku (Kartini &amp; Nuansari, 2020). </w:t>
      </w:r>
      <w:r w:rsidRPr="004F1217">
        <w:rPr>
          <w:noProof/>
          <w:color w:val="000000"/>
          <w:lang w:val="id-ID"/>
        </w:rPr>
        <w:t>Pada penelitian terdahulu yang dilakukan oleh Nia (2021) menunjukkan bahwa pengetahuan keuangan subjektif memiliki hubungan yang terhadap perilaku keuangan (Ri Itsalu, 2019). Pada hasil penelitiannya juga mengungkapkan bahwa pengetahuan keuangan berpengaruh terhadap perilaku keuangan pada karyawan PT Mulia Boga Raya. Berdasarkan penjelasan tersebut maka hipotesis yang diajukan adalah </w:t>
      </w:r>
    </w:p>
    <w:p w14:paraId="4FBAD7F9" w14:textId="77777777" w:rsidR="00AD13D3" w:rsidRPr="004F1217" w:rsidRDefault="00B879DF" w:rsidP="004F014B">
      <w:pPr>
        <w:spacing w:line="360" w:lineRule="auto"/>
        <w:ind w:left="360"/>
        <w:jc w:val="both"/>
        <w:rPr>
          <w:noProof/>
          <w:lang w:val="id-ID"/>
        </w:rPr>
      </w:pPr>
      <w:r w:rsidRPr="004F1217">
        <w:rPr>
          <w:b/>
          <w:bCs/>
          <w:noProof/>
          <w:color w:val="000000"/>
          <w:lang w:val="id-ID"/>
        </w:rPr>
        <w:t>H0.1</w:t>
      </w:r>
      <w:r w:rsidRPr="004F1217">
        <w:rPr>
          <w:noProof/>
          <w:color w:val="000000"/>
          <w:lang w:val="id-ID"/>
        </w:rPr>
        <w:t xml:space="preserve"> = Pengetahuan keuangan subjektif tidak memiliki hubungan terhadap perilaku keuangan pekerja generasi Z.</w:t>
      </w:r>
    </w:p>
    <w:p w14:paraId="4DFC5B79" w14:textId="77777777" w:rsidR="00AD13D3" w:rsidRPr="004F1217" w:rsidRDefault="00B879DF" w:rsidP="004F014B">
      <w:pPr>
        <w:spacing w:line="360" w:lineRule="auto"/>
        <w:ind w:left="360"/>
        <w:jc w:val="both"/>
        <w:rPr>
          <w:noProof/>
          <w:lang w:val="id-ID"/>
        </w:rPr>
      </w:pPr>
      <w:r w:rsidRPr="004F1217">
        <w:rPr>
          <w:b/>
          <w:bCs/>
          <w:noProof/>
          <w:color w:val="000000"/>
          <w:lang w:val="id-ID"/>
        </w:rPr>
        <w:t>H1.1</w:t>
      </w:r>
      <w:r w:rsidRPr="004F1217">
        <w:rPr>
          <w:noProof/>
          <w:color w:val="000000"/>
          <w:lang w:val="id-ID"/>
        </w:rPr>
        <w:t xml:space="preserve"> = Pengetahuan keuangan subjektif memiliki hubungan terhadap perilaku keuangan pekerja generasi Z.</w:t>
      </w:r>
    </w:p>
    <w:p w14:paraId="654E2000" w14:textId="77777777" w:rsidR="00AD13D3" w:rsidRPr="004F1217" w:rsidRDefault="00B879DF" w:rsidP="004F014B">
      <w:pPr>
        <w:keepNext/>
        <w:keepLines/>
        <w:widowControl w:val="0"/>
        <w:spacing w:before="200" w:line="360" w:lineRule="auto"/>
        <w:outlineLvl w:val="2"/>
        <w:rPr>
          <w:b/>
          <w:bCs/>
          <w:iCs/>
          <w:color w:val="000000"/>
          <w:lang w:val="id-ID"/>
        </w:rPr>
      </w:pPr>
      <w:bookmarkStart w:id="57" w:name="_Toc142661401"/>
      <w:r w:rsidRPr="004F1217">
        <w:rPr>
          <w:rFonts w:eastAsiaTheme="majorEastAsia"/>
          <w:b/>
          <w:bCs/>
          <w:iCs/>
          <w:color w:val="000000"/>
          <w:lang w:val="id-ID"/>
        </w:rPr>
        <w:t>2.5.2 Hubungan Antara Sikap Keuangan Dengan Perilaku Keuangan</w:t>
      </w:r>
      <w:bookmarkEnd w:id="57"/>
    </w:p>
    <w:p w14:paraId="012E8130" w14:textId="77777777" w:rsidR="00AD13D3" w:rsidRPr="004F1217" w:rsidRDefault="00B879DF" w:rsidP="004F014B">
      <w:pPr>
        <w:spacing w:line="360" w:lineRule="auto"/>
        <w:ind w:firstLine="360"/>
        <w:jc w:val="both"/>
        <w:rPr>
          <w:noProof/>
          <w:lang w:val="id-ID"/>
        </w:rPr>
      </w:pPr>
      <w:r w:rsidRPr="004F1217">
        <w:rPr>
          <w:noProof/>
          <w:color w:val="000000"/>
          <w:lang w:val="id-ID"/>
        </w:rPr>
        <w:t xml:space="preserve">  Sikap keuangan sendiri adalah sebuah pengaruh dari rutinitas individu dalam melakukan dan menghadapi keuangan yang baik atau tidak dari sudut pandang diri mereka dan sudut pandang orang lain. Dalam pengelolaan keuangan diperlukan tindakan dengan akal sehat, akal yang sehat membantu seorang individu membuat tindakan yang tepat atas pengelolaan keuangannya (Asih &amp; Khafid, 2020). Bahwa sikap keuangan </w:t>
      </w:r>
      <w:r w:rsidRPr="004F1217">
        <w:rPr>
          <w:noProof/>
          <w:color w:val="000000"/>
          <w:lang w:val="id-ID"/>
        </w:rPr>
        <w:lastRenderedPageBreak/>
        <w:t>memperlihatkan bagaimana individu menggunakan, menahan, mengumpulkan, dan menyia nyiakan uang (S. Baptista &amp; Dewi, 2021). Seseorang yang memiliki sikap untuk jangka panjang kemungkinan besar akan menunjukkan perilaku keuangan yang lebih baik dibandingkan dengan seseorang yang memiliki sikap keuangan untuk jangka pendek. Sehingga dapat diketahui bahwa ketika seseorang memberikan nilai atas sikapnya maka semakin baik pula seseorang dalam berperilaku, begitu juga dengan sebaliknya ketika seseorang memberikan nilai negatif atas sikapnya maka perilaku seseorang akan semakin tidak baik. Jika dikaitkan dengan perilaku pengelolaan keuangan</w:t>
      </w:r>
      <w:r w:rsidRPr="004F1217">
        <w:rPr>
          <w:i/>
          <w:iCs/>
          <w:noProof/>
          <w:color w:val="000000"/>
          <w:lang w:val="id-ID"/>
        </w:rPr>
        <w:t xml:space="preserve">, </w:t>
      </w:r>
      <w:r w:rsidRPr="004F1217">
        <w:rPr>
          <w:noProof/>
          <w:color w:val="000000"/>
          <w:lang w:val="id-ID"/>
        </w:rPr>
        <w:t xml:space="preserve">penilaian   keluarga terhadap sikapnya pada uang menjadikan keluarga tersebut akan berperilaku semakin baik pula seperti misalnya melakukan perilaku pengelolaan keuangan dengan bijak (Gunawan, 2017). Pada penelitiannya yang berjudul pengaruh sikap keuangan literasi keuangan dan </w:t>
      </w:r>
      <w:r w:rsidRPr="004F1217">
        <w:rPr>
          <w:i/>
          <w:iCs/>
          <w:noProof/>
          <w:color w:val="000000"/>
          <w:lang w:val="id-ID"/>
        </w:rPr>
        <w:t>locus of control</w:t>
      </w:r>
      <w:r w:rsidRPr="004F1217">
        <w:rPr>
          <w:noProof/>
          <w:color w:val="000000"/>
          <w:lang w:val="id-ID"/>
        </w:rPr>
        <w:t xml:space="preserve"> pada perilaku keuangan, menyatakan sikap keuangan berpengaruh signifikan terhadap perilaku pengelolaan keuangan pada usia kerja di kota semarang. Pada penelitiannya Nia (2021) juga menjelaskan adanya hubungan antara sikap keuangan dengan perilaku keuangan di kalangan pekerja. Dari penjelasan tersebut peneliti mengajukan hipotesis berikut :</w:t>
      </w:r>
    </w:p>
    <w:p w14:paraId="701EB21A" w14:textId="77777777" w:rsidR="00AD13D3" w:rsidRPr="004F1217" w:rsidRDefault="00B879DF" w:rsidP="004F014B">
      <w:pPr>
        <w:spacing w:line="360" w:lineRule="auto"/>
        <w:ind w:left="360"/>
        <w:jc w:val="both"/>
        <w:rPr>
          <w:noProof/>
          <w:lang w:val="id-ID"/>
        </w:rPr>
      </w:pPr>
      <w:r w:rsidRPr="004F1217">
        <w:rPr>
          <w:b/>
          <w:bCs/>
          <w:noProof/>
          <w:color w:val="000000"/>
          <w:lang w:val="id-ID"/>
        </w:rPr>
        <w:t>H0.2</w:t>
      </w:r>
      <w:r w:rsidRPr="004F1217">
        <w:rPr>
          <w:noProof/>
          <w:color w:val="000000"/>
          <w:lang w:val="id-ID"/>
        </w:rPr>
        <w:t xml:space="preserve"> = Sikap keuangan tidak memiliki hubungan terhadap perilaku keuangan pada pekerja generasi Z.</w:t>
      </w:r>
    </w:p>
    <w:p w14:paraId="64A37AF7" w14:textId="77777777" w:rsidR="00AD13D3" w:rsidRPr="004F1217" w:rsidRDefault="00B879DF" w:rsidP="004F014B">
      <w:pPr>
        <w:spacing w:line="360" w:lineRule="auto"/>
        <w:ind w:left="360"/>
        <w:jc w:val="both"/>
        <w:rPr>
          <w:noProof/>
          <w:lang w:val="id-ID"/>
        </w:rPr>
      </w:pPr>
      <w:r w:rsidRPr="004F1217">
        <w:rPr>
          <w:b/>
          <w:bCs/>
          <w:noProof/>
          <w:color w:val="000000"/>
          <w:lang w:val="id-ID"/>
        </w:rPr>
        <w:t>H1.2</w:t>
      </w:r>
      <w:r w:rsidRPr="004F1217">
        <w:rPr>
          <w:noProof/>
          <w:color w:val="000000"/>
          <w:lang w:val="id-ID"/>
        </w:rPr>
        <w:t xml:space="preserve"> = Sikap keuangan memiliki hubungan terhadap perilaku keuangan pada pekerja  generasi Z.</w:t>
      </w:r>
      <w:r w:rsidRPr="004F1217">
        <w:rPr>
          <w:noProof/>
          <w:color w:val="000000"/>
          <w:lang w:val="id-ID"/>
        </w:rPr>
        <w:tab/>
      </w:r>
    </w:p>
    <w:p w14:paraId="6EB15448" w14:textId="77777777" w:rsidR="00AD13D3" w:rsidRPr="004F1217" w:rsidRDefault="00B879DF" w:rsidP="004F014B">
      <w:pPr>
        <w:keepNext/>
        <w:keepLines/>
        <w:widowControl w:val="0"/>
        <w:spacing w:before="200" w:line="360" w:lineRule="auto"/>
        <w:outlineLvl w:val="2"/>
        <w:rPr>
          <w:b/>
          <w:bCs/>
          <w:iCs/>
          <w:noProof/>
          <w:color w:val="000000"/>
          <w:lang w:val="id-ID"/>
        </w:rPr>
      </w:pPr>
      <w:bookmarkStart w:id="58" w:name="_Toc142661402"/>
      <w:r w:rsidRPr="004F1217">
        <w:rPr>
          <w:rFonts w:eastAsiaTheme="majorEastAsia"/>
          <w:b/>
          <w:bCs/>
          <w:iCs/>
          <w:noProof/>
          <w:color w:val="000000"/>
          <w:lang w:val="id-ID"/>
        </w:rPr>
        <w:t xml:space="preserve">2.5.3 Hubungan Antara </w:t>
      </w:r>
      <w:r w:rsidRPr="004F1217">
        <w:rPr>
          <w:rFonts w:eastAsiaTheme="majorEastAsia"/>
          <w:b/>
          <w:bCs/>
          <w:i/>
          <w:iCs/>
          <w:noProof/>
          <w:color w:val="000000"/>
          <w:lang w:val="id-ID"/>
        </w:rPr>
        <w:t>Locus Of Control</w:t>
      </w:r>
      <w:r w:rsidRPr="004F1217">
        <w:rPr>
          <w:rFonts w:eastAsiaTheme="majorEastAsia"/>
          <w:b/>
          <w:bCs/>
          <w:iCs/>
          <w:noProof/>
          <w:color w:val="000000"/>
          <w:lang w:val="id-ID"/>
        </w:rPr>
        <w:t xml:space="preserve"> Dengan Perilaku Keuangan</w:t>
      </w:r>
      <w:bookmarkEnd w:id="58"/>
    </w:p>
    <w:p w14:paraId="23FB4658" w14:textId="77777777" w:rsidR="00AD13D3" w:rsidRPr="004F1217" w:rsidRDefault="00B879DF" w:rsidP="004F014B">
      <w:pPr>
        <w:spacing w:line="360" w:lineRule="auto"/>
        <w:ind w:firstLine="360"/>
        <w:jc w:val="both"/>
        <w:rPr>
          <w:noProof/>
          <w:lang w:val="id-ID"/>
        </w:rPr>
      </w:pPr>
      <w:r w:rsidRPr="004F1217">
        <w:rPr>
          <w:i/>
          <w:iCs/>
          <w:noProof/>
          <w:color w:val="000000"/>
          <w:lang w:val="id-ID"/>
        </w:rPr>
        <w:t xml:space="preserve">   Locus of control</w:t>
      </w:r>
      <w:r w:rsidRPr="004F1217">
        <w:rPr>
          <w:noProof/>
          <w:color w:val="000000"/>
          <w:lang w:val="id-ID"/>
        </w:rPr>
        <w:t xml:space="preserve"> adalah konsep yang mengungkapkan sejauh mana hasil dari peristiwa terkait dengan faktor eksternal (keberuntungan dan nasib) atau tindakan individu itu sendiri. </w:t>
      </w:r>
      <w:r w:rsidRPr="004F1217">
        <w:rPr>
          <w:i/>
          <w:iCs/>
          <w:noProof/>
          <w:color w:val="000000"/>
          <w:lang w:val="id-ID"/>
        </w:rPr>
        <w:t>Locus of control</w:t>
      </w:r>
      <w:r w:rsidRPr="004F1217">
        <w:rPr>
          <w:noProof/>
          <w:color w:val="000000"/>
          <w:lang w:val="id-ID"/>
        </w:rPr>
        <w:t xml:space="preserve"> individu memainkan peran penting dalam membentuk perilaku keuangan. Seseorang dengan </w:t>
      </w:r>
      <w:r w:rsidRPr="004F1217">
        <w:rPr>
          <w:i/>
          <w:iCs/>
          <w:noProof/>
          <w:color w:val="000000"/>
          <w:lang w:val="id-ID"/>
        </w:rPr>
        <w:t>locus of control</w:t>
      </w:r>
      <w:r w:rsidRPr="004F1217">
        <w:rPr>
          <w:noProof/>
          <w:color w:val="000000"/>
          <w:lang w:val="id-ID"/>
        </w:rPr>
        <w:t xml:space="preserve">  adalah seseorang yang percaya bahwa mereka dapat mengatasi masalah keuangan dalam kehidupan sehari-hari dan cenderung mempertahankan manajemen keuangan yang baik, seperti menabung dan melakukan pembayaran tepat waktu (U. Mutlu, 2021). </w:t>
      </w:r>
      <w:r w:rsidRPr="004F1217">
        <w:rPr>
          <w:noProof/>
          <w:color w:val="000000"/>
          <w:lang w:val="id-ID"/>
        </w:rPr>
        <w:lastRenderedPageBreak/>
        <w:t xml:space="preserve">Berdasarkan  Alexander &amp; Pamungkas (2019) adanya impak </w:t>
      </w:r>
      <w:r w:rsidRPr="004F1217">
        <w:rPr>
          <w:i/>
          <w:iCs/>
          <w:noProof/>
          <w:color w:val="000000"/>
          <w:lang w:val="id-ID"/>
        </w:rPr>
        <w:t>locus of control</w:t>
      </w:r>
      <w:r w:rsidRPr="004F1217">
        <w:rPr>
          <w:noProof/>
          <w:color w:val="000000"/>
          <w:lang w:val="id-ID"/>
        </w:rPr>
        <w:t xml:space="preserve"> atas </w:t>
      </w:r>
      <w:r w:rsidRPr="004F1217">
        <w:rPr>
          <w:i/>
          <w:iCs/>
          <w:noProof/>
          <w:color w:val="000000"/>
          <w:lang w:val="id-ID"/>
        </w:rPr>
        <w:t>financial behavior</w:t>
      </w:r>
      <w:r w:rsidRPr="004F1217">
        <w:rPr>
          <w:noProof/>
          <w:color w:val="000000"/>
          <w:lang w:val="id-ID"/>
        </w:rPr>
        <w:t xml:space="preserve"> karena adanya aspek eksternal dan internal. Selain itu, M. H. Putri &amp; Pamungkas, (2019) mengemukakan </w:t>
      </w:r>
      <w:r w:rsidRPr="004F1217">
        <w:rPr>
          <w:i/>
          <w:iCs/>
          <w:noProof/>
          <w:color w:val="000000"/>
          <w:lang w:val="id-ID"/>
        </w:rPr>
        <w:t>locus of control</w:t>
      </w:r>
      <w:r w:rsidRPr="004F1217">
        <w:rPr>
          <w:noProof/>
          <w:color w:val="000000"/>
          <w:lang w:val="id-ID"/>
        </w:rPr>
        <w:t xml:space="preserve"> mempunyai hasil relevan terhadap </w:t>
      </w:r>
      <w:r w:rsidRPr="004F1217">
        <w:rPr>
          <w:i/>
          <w:iCs/>
          <w:noProof/>
          <w:color w:val="000000"/>
          <w:lang w:val="id-ID"/>
        </w:rPr>
        <w:t>financial behavior</w:t>
      </w:r>
      <w:r w:rsidRPr="004F1217">
        <w:rPr>
          <w:noProof/>
          <w:color w:val="000000"/>
          <w:lang w:val="id-ID"/>
        </w:rPr>
        <w:t xml:space="preserve">. Masalah tersebut terjadi karena setiap individu mampu mengontrol nasibnya (ahmad, 2021) telah membuktikan adanya dampak </w:t>
      </w:r>
      <w:r w:rsidRPr="004F1217">
        <w:rPr>
          <w:i/>
          <w:iCs/>
          <w:noProof/>
          <w:color w:val="000000"/>
          <w:lang w:val="id-ID"/>
        </w:rPr>
        <w:t>locus of control</w:t>
      </w:r>
      <w:r w:rsidRPr="004F1217">
        <w:rPr>
          <w:noProof/>
          <w:color w:val="000000"/>
          <w:lang w:val="id-ID"/>
        </w:rPr>
        <w:t xml:space="preserve"> atas </w:t>
      </w:r>
      <w:r w:rsidRPr="004F1217">
        <w:rPr>
          <w:i/>
          <w:iCs/>
          <w:noProof/>
          <w:color w:val="000000"/>
          <w:lang w:val="id-ID"/>
        </w:rPr>
        <w:t>financial behavior</w:t>
      </w:r>
      <w:r w:rsidRPr="004F1217">
        <w:rPr>
          <w:noProof/>
          <w:color w:val="000000"/>
          <w:lang w:val="id-ID"/>
        </w:rPr>
        <w:t xml:space="preserve">. Hasil riset terdahulu menjelaskan tidak terjadi kesenjangan, karena seseorang mampu mengontrol dirinya dengan cukup baik. Hal ini sejalan dengan penelitian yang dilakukan Nia (2021) bahwa </w:t>
      </w:r>
      <w:r w:rsidRPr="004F1217">
        <w:rPr>
          <w:i/>
          <w:iCs/>
          <w:noProof/>
          <w:color w:val="000000"/>
          <w:lang w:val="id-ID"/>
        </w:rPr>
        <w:t>locus of control</w:t>
      </w:r>
      <w:r w:rsidRPr="004F1217">
        <w:rPr>
          <w:noProof/>
          <w:color w:val="000000"/>
          <w:lang w:val="id-ID"/>
        </w:rPr>
        <w:t xml:space="preserve"> memiliki hubungan dengan perilaku keuangan.</w:t>
      </w:r>
      <w:r w:rsidRPr="004F1217">
        <w:rPr>
          <w:b/>
          <w:bCs/>
          <w:noProof/>
          <w:color w:val="000000"/>
          <w:lang w:val="id-ID"/>
        </w:rPr>
        <w:t> </w:t>
      </w:r>
    </w:p>
    <w:p w14:paraId="79C65EEE" w14:textId="77777777" w:rsidR="00AD13D3" w:rsidRPr="004F1217" w:rsidRDefault="00B879DF" w:rsidP="004F014B">
      <w:pPr>
        <w:spacing w:line="360" w:lineRule="auto"/>
        <w:ind w:left="360"/>
        <w:jc w:val="both"/>
        <w:rPr>
          <w:noProof/>
          <w:lang w:val="id-ID"/>
        </w:rPr>
      </w:pPr>
      <w:r w:rsidRPr="004F1217">
        <w:rPr>
          <w:b/>
          <w:bCs/>
          <w:noProof/>
          <w:color w:val="000000"/>
          <w:lang w:val="id-ID"/>
        </w:rPr>
        <w:t>H0.3</w:t>
      </w:r>
      <w:r w:rsidRPr="004F1217">
        <w:rPr>
          <w:noProof/>
          <w:color w:val="000000"/>
          <w:lang w:val="id-ID"/>
        </w:rPr>
        <w:t xml:space="preserve"> = </w:t>
      </w:r>
      <w:r w:rsidRPr="004F1217">
        <w:rPr>
          <w:i/>
          <w:iCs/>
          <w:noProof/>
          <w:color w:val="000000"/>
          <w:lang w:val="id-ID"/>
        </w:rPr>
        <w:t>Locus of control</w:t>
      </w:r>
      <w:r w:rsidRPr="004F1217">
        <w:rPr>
          <w:noProof/>
          <w:color w:val="000000"/>
          <w:lang w:val="id-ID"/>
        </w:rPr>
        <w:t xml:space="preserve"> tidak memiliki hubungan terhadap perilaku keuangan</w:t>
      </w:r>
      <w:r w:rsidRPr="004F1217">
        <w:rPr>
          <w:i/>
          <w:iCs/>
          <w:noProof/>
          <w:color w:val="000000"/>
          <w:lang w:val="id-ID"/>
        </w:rPr>
        <w:t xml:space="preserve"> </w:t>
      </w:r>
      <w:r w:rsidRPr="004F1217">
        <w:rPr>
          <w:noProof/>
          <w:color w:val="000000"/>
          <w:lang w:val="id-ID"/>
        </w:rPr>
        <w:t>pada pekerja generasi Z.</w:t>
      </w:r>
    </w:p>
    <w:p w14:paraId="4A34BCCF" w14:textId="77777777" w:rsidR="00AD13D3" w:rsidRPr="004F1217" w:rsidRDefault="00B879DF" w:rsidP="004F014B">
      <w:pPr>
        <w:spacing w:line="360" w:lineRule="auto"/>
        <w:ind w:left="360"/>
        <w:jc w:val="both"/>
        <w:rPr>
          <w:noProof/>
          <w:lang w:val="id-ID"/>
        </w:rPr>
      </w:pPr>
      <w:r w:rsidRPr="004F1217">
        <w:rPr>
          <w:b/>
          <w:bCs/>
          <w:noProof/>
          <w:color w:val="000000"/>
          <w:lang w:val="id-ID"/>
        </w:rPr>
        <w:t>H1.3</w:t>
      </w:r>
      <w:r w:rsidRPr="004F1217">
        <w:rPr>
          <w:noProof/>
          <w:color w:val="000000"/>
          <w:lang w:val="id-ID"/>
        </w:rPr>
        <w:t xml:space="preserve"> = </w:t>
      </w:r>
      <w:r w:rsidRPr="004F1217">
        <w:rPr>
          <w:i/>
          <w:iCs/>
          <w:noProof/>
          <w:color w:val="000000"/>
          <w:lang w:val="id-ID"/>
        </w:rPr>
        <w:t>Locus of control</w:t>
      </w:r>
      <w:r w:rsidRPr="004F1217">
        <w:rPr>
          <w:noProof/>
          <w:color w:val="000000"/>
          <w:lang w:val="id-ID"/>
        </w:rPr>
        <w:t xml:space="preserve"> tidak memiliki hubungan terhadap perilaku keuangan</w:t>
      </w:r>
      <w:r w:rsidRPr="004F1217">
        <w:rPr>
          <w:i/>
          <w:iCs/>
          <w:noProof/>
          <w:color w:val="000000"/>
          <w:lang w:val="id-ID"/>
        </w:rPr>
        <w:t xml:space="preserve"> </w:t>
      </w:r>
      <w:r w:rsidRPr="004F1217">
        <w:rPr>
          <w:noProof/>
          <w:color w:val="000000"/>
          <w:lang w:val="id-ID"/>
        </w:rPr>
        <w:t>pada pekerja generasi Z.</w:t>
      </w:r>
    </w:p>
    <w:p w14:paraId="643C1DD9" w14:textId="77777777" w:rsidR="00AD13D3" w:rsidRPr="004F1217" w:rsidRDefault="00B879DF" w:rsidP="004F014B">
      <w:pPr>
        <w:keepNext/>
        <w:keepLines/>
        <w:widowControl w:val="0"/>
        <w:spacing w:before="200" w:line="360" w:lineRule="auto"/>
        <w:outlineLvl w:val="2"/>
        <w:rPr>
          <w:b/>
          <w:bCs/>
          <w:iCs/>
          <w:noProof/>
          <w:color w:val="000000"/>
          <w:lang w:val="id-ID"/>
        </w:rPr>
      </w:pPr>
      <w:bookmarkStart w:id="59" w:name="_Toc142661403"/>
      <w:r w:rsidRPr="004F1217">
        <w:rPr>
          <w:rFonts w:eastAsiaTheme="majorEastAsia"/>
          <w:b/>
          <w:bCs/>
          <w:iCs/>
          <w:noProof/>
          <w:color w:val="000000"/>
          <w:lang w:val="id-ID"/>
        </w:rPr>
        <w:t>2.5.4 Hubungan antara pengetahuan keuangan subjektif terhadap kesejahteraan finansial</w:t>
      </w:r>
      <w:bookmarkEnd w:id="59"/>
      <w:r w:rsidRPr="004F1217">
        <w:rPr>
          <w:rFonts w:eastAsiaTheme="majorEastAsia"/>
          <w:b/>
          <w:bCs/>
          <w:iCs/>
          <w:noProof/>
          <w:color w:val="000000"/>
          <w:lang w:val="id-ID"/>
        </w:rPr>
        <w:t> </w:t>
      </w:r>
    </w:p>
    <w:p w14:paraId="71520710" w14:textId="77777777" w:rsidR="00AD13D3" w:rsidRPr="004F1217" w:rsidRDefault="00B879DF" w:rsidP="004F014B">
      <w:pPr>
        <w:spacing w:line="360" w:lineRule="auto"/>
        <w:ind w:firstLine="426"/>
        <w:jc w:val="both"/>
        <w:rPr>
          <w:noProof/>
          <w:lang w:val="id-ID"/>
        </w:rPr>
      </w:pPr>
      <w:r w:rsidRPr="004F1217">
        <w:rPr>
          <w:noProof/>
          <w:color w:val="000000"/>
          <w:lang w:val="id-ID"/>
        </w:rPr>
        <w:t xml:space="preserve"> Pemahaman dan pengetahuan tentang sebuah risiko keuangan serta keterampilan, motivasi dan kepercayaan diri untuk membuat keputusan yang efektif di berbagai kontek keuangan untuk meningkatkan kesejahteraan keuangan individu dan masyarakat (Riitsalu, 2019). Individu yang memiliki tingkat pengetahuan yang lebih tinggi tentang berbagai aspek keuangan pribadi membuat keputusan keuangan yang lebih baik, dengan menggunakan pengetahuan dan keterampilan keuangan mereka untuk mengelola keuangan dan kesejahteraan keuangan mereka secara positif (Nia, 2021). Pada penelitian Ritsu (2019) menyatakan bahwa pengetahuan subjektif memiliki hubungan yang lebih kuat dengan kesejahteraan finansial daripada pengetahuan objektif dari penjelasan tersebut peneliti mengajukan hipotesis sebagai berikut :</w:t>
      </w:r>
    </w:p>
    <w:p w14:paraId="72E5ECF7" w14:textId="77777777" w:rsidR="00AD13D3" w:rsidRPr="004F1217" w:rsidRDefault="00B879DF" w:rsidP="004F014B">
      <w:pPr>
        <w:spacing w:line="360" w:lineRule="auto"/>
        <w:ind w:left="426"/>
        <w:jc w:val="both"/>
        <w:rPr>
          <w:noProof/>
          <w:lang w:val="id-ID"/>
        </w:rPr>
      </w:pPr>
      <w:r w:rsidRPr="004F1217">
        <w:rPr>
          <w:b/>
          <w:bCs/>
          <w:noProof/>
          <w:color w:val="000000"/>
          <w:lang w:val="id-ID"/>
        </w:rPr>
        <w:t>H0.4</w:t>
      </w:r>
      <w:r w:rsidRPr="004F1217">
        <w:rPr>
          <w:noProof/>
          <w:color w:val="000000"/>
          <w:lang w:val="id-ID"/>
        </w:rPr>
        <w:t xml:space="preserve"> = Pengetahuan keuangan subjective tidak memiliki hubungan terhadap kesejahteraan finansial pada pekerja generasi Z.</w:t>
      </w:r>
    </w:p>
    <w:p w14:paraId="79C0BF2E" w14:textId="77777777" w:rsidR="00AD13D3" w:rsidRPr="004F1217" w:rsidRDefault="00B879DF" w:rsidP="004F014B">
      <w:pPr>
        <w:spacing w:line="360" w:lineRule="auto"/>
        <w:ind w:left="426"/>
        <w:jc w:val="both"/>
        <w:rPr>
          <w:noProof/>
          <w:color w:val="000000"/>
          <w:lang w:val="id-ID"/>
        </w:rPr>
      </w:pPr>
      <w:r w:rsidRPr="004F1217">
        <w:rPr>
          <w:b/>
          <w:bCs/>
          <w:noProof/>
          <w:color w:val="000000"/>
          <w:lang w:val="id-ID"/>
        </w:rPr>
        <w:t xml:space="preserve">H1.4 </w:t>
      </w:r>
      <w:r w:rsidRPr="004F1217">
        <w:rPr>
          <w:noProof/>
          <w:color w:val="000000"/>
          <w:lang w:val="id-ID"/>
        </w:rPr>
        <w:t>= Pengetahuan keuangan subjective memiliki hubungan terhadap kesejahteraan finansial pada pekerja generasi Z.</w:t>
      </w:r>
    </w:p>
    <w:p w14:paraId="727346DD" w14:textId="77777777" w:rsidR="00A238F3" w:rsidRPr="004F1217" w:rsidRDefault="00A238F3" w:rsidP="004F014B">
      <w:pPr>
        <w:spacing w:line="360" w:lineRule="auto"/>
        <w:ind w:left="426"/>
        <w:jc w:val="both"/>
        <w:rPr>
          <w:noProof/>
          <w:lang w:val="id-ID"/>
        </w:rPr>
      </w:pPr>
    </w:p>
    <w:p w14:paraId="4B726F91" w14:textId="77777777" w:rsidR="00AD13D3" w:rsidRPr="004F1217" w:rsidRDefault="00B879DF" w:rsidP="004F014B">
      <w:pPr>
        <w:spacing w:before="200" w:line="360" w:lineRule="auto"/>
        <w:outlineLvl w:val="2"/>
        <w:rPr>
          <w:b/>
          <w:bCs/>
          <w:noProof/>
          <w:lang w:val="id-ID"/>
        </w:rPr>
      </w:pPr>
      <w:bookmarkStart w:id="60" w:name="_Toc142661404"/>
      <w:r w:rsidRPr="004F1217">
        <w:rPr>
          <w:b/>
          <w:bCs/>
          <w:noProof/>
          <w:color w:val="000000"/>
          <w:lang w:val="id-ID"/>
        </w:rPr>
        <w:t>2</w:t>
      </w:r>
      <w:r w:rsidRPr="004F1217">
        <w:rPr>
          <w:rFonts w:eastAsiaTheme="majorEastAsia"/>
          <w:b/>
          <w:bCs/>
          <w:iCs/>
          <w:color w:val="000000"/>
          <w:lang w:val="id-ID"/>
        </w:rPr>
        <w:t>.5.5  Hubungan Antara Sikap Keuangan Dan Kesejahteraan Finansial</w:t>
      </w:r>
      <w:bookmarkEnd w:id="60"/>
    </w:p>
    <w:p w14:paraId="002EDB15" w14:textId="77777777" w:rsidR="00AD13D3" w:rsidRPr="004F1217" w:rsidRDefault="00B879DF" w:rsidP="004F014B">
      <w:pPr>
        <w:spacing w:line="360" w:lineRule="auto"/>
        <w:ind w:firstLine="720"/>
        <w:jc w:val="both"/>
        <w:rPr>
          <w:noProof/>
          <w:lang w:val="id-ID"/>
        </w:rPr>
      </w:pPr>
      <w:r w:rsidRPr="004F1217">
        <w:rPr>
          <w:noProof/>
          <w:color w:val="000000"/>
          <w:lang w:val="id-ID"/>
        </w:rPr>
        <w:t>Sikap keuangan merupakan kombinasi dari konsep, pengetahuan dan keadaan pikiran, pendapat dan penilaian emosi yang saling berhubungan terkait masalah keuangan. Sikap keuangan dapat mulai terbentuk dari pengalaman masa lampau seseorang. Sikap keuangan penting dalam pembelajaran kehidupan manusia terutama meningkatkan literasi keuangan yang berkesinambungan untuk kesejahteraan keuangan (Parulian &amp; Tan, 2021). Menurut Nia (2021) sikap keuangan terhadap uang memiliki dampak langsung pada kesejahteraan finansial seseorang. Seorang individu dengan sikap keuangan yang   lebih mungkin untuk terlibat dalam perilaku keuangan yang bertanggung jawab yang berfungsi sebagai katalis untuk kesejahteraan keuangan yang lebih besar dari penjelasan tersebut peneliti mengajukan hipotesis sebagai berikut :</w:t>
      </w:r>
    </w:p>
    <w:p w14:paraId="20975A18" w14:textId="77777777" w:rsidR="00AD13D3" w:rsidRPr="004F1217" w:rsidRDefault="00B879DF" w:rsidP="004F014B">
      <w:pPr>
        <w:spacing w:line="360" w:lineRule="auto"/>
        <w:ind w:left="360"/>
        <w:jc w:val="both"/>
        <w:rPr>
          <w:noProof/>
          <w:lang w:val="id-ID"/>
        </w:rPr>
      </w:pPr>
      <w:r w:rsidRPr="004F1217">
        <w:rPr>
          <w:b/>
          <w:bCs/>
          <w:noProof/>
          <w:color w:val="000000"/>
          <w:lang w:val="id-ID"/>
        </w:rPr>
        <w:t>H0.5</w:t>
      </w:r>
      <w:r w:rsidRPr="004F1217">
        <w:rPr>
          <w:noProof/>
          <w:color w:val="000000"/>
          <w:lang w:val="id-ID"/>
        </w:rPr>
        <w:t xml:space="preserve"> = Sikap keuangan subjective tidak memiliki hubungan  terhadap kesejahteraan finansial pada pekerja generasi Z.</w:t>
      </w:r>
    </w:p>
    <w:p w14:paraId="69681DAA" w14:textId="77777777" w:rsidR="00AD13D3" w:rsidRPr="004F1217" w:rsidRDefault="00B879DF" w:rsidP="004F014B">
      <w:pPr>
        <w:spacing w:line="360" w:lineRule="auto"/>
        <w:ind w:left="360"/>
        <w:jc w:val="both"/>
        <w:rPr>
          <w:noProof/>
          <w:lang w:val="id-ID"/>
        </w:rPr>
      </w:pPr>
      <w:r w:rsidRPr="004F1217">
        <w:rPr>
          <w:b/>
          <w:bCs/>
          <w:noProof/>
          <w:color w:val="000000"/>
          <w:lang w:val="id-ID"/>
        </w:rPr>
        <w:t>H1.5</w:t>
      </w:r>
      <w:r w:rsidRPr="004F1217">
        <w:rPr>
          <w:noProof/>
          <w:color w:val="000000"/>
          <w:lang w:val="id-ID"/>
        </w:rPr>
        <w:t xml:space="preserve"> = Sikap keuangan  memiliki hubungan   terhadap kesejahteraan finansial pada pekerja generasi Z.</w:t>
      </w:r>
    </w:p>
    <w:p w14:paraId="5A46EDE7" w14:textId="77777777" w:rsidR="00AD13D3" w:rsidRPr="004F1217" w:rsidRDefault="00B879DF" w:rsidP="004F014B">
      <w:pPr>
        <w:spacing w:before="200" w:line="360" w:lineRule="auto"/>
        <w:outlineLvl w:val="2"/>
        <w:rPr>
          <w:b/>
          <w:bCs/>
          <w:noProof/>
          <w:lang w:val="id-ID"/>
        </w:rPr>
      </w:pPr>
      <w:bookmarkStart w:id="61" w:name="_Toc142661405"/>
      <w:r w:rsidRPr="004F1217">
        <w:rPr>
          <w:rFonts w:eastAsiaTheme="majorEastAsia"/>
          <w:b/>
          <w:bCs/>
          <w:iCs/>
          <w:color w:val="000000"/>
          <w:lang w:val="id-ID"/>
        </w:rPr>
        <w:t>2.5.6 Hubungan Antara Locus Of Control Dengan Kesejahteraan Finansial</w:t>
      </w:r>
      <w:r w:rsidRPr="004F1217">
        <w:rPr>
          <w:b/>
          <w:bCs/>
          <w:noProof/>
          <w:color w:val="000000"/>
          <w:lang w:val="id-ID"/>
        </w:rPr>
        <w:t>.</w:t>
      </w:r>
      <w:bookmarkEnd w:id="61"/>
    </w:p>
    <w:p w14:paraId="6E21AD61" w14:textId="77777777" w:rsidR="00AD13D3" w:rsidRPr="004F1217" w:rsidRDefault="00B879DF" w:rsidP="004F014B">
      <w:pPr>
        <w:spacing w:line="360" w:lineRule="auto"/>
        <w:ind w:firstLine="720"/>
        <w:jc w:val="both"/>
        <w:rPr>
          <w:noProof/>
          <w:lang w:val="id-ID"/>
        </w:rPr>
      </w:pPr>
      <w:r w:rsidRPr="004F1217">
        <w:rPr>
          <w:noProof/>
          <w:color w:val="000000"/>
          <w:lang w:val="id-ID"/>
        </w:rPr>
        <w:t xml:space="preserve">Seorang individu yang tidak memiliki </w:t>
      </w:r>
      <w:r w:rsidRPr="004F1217">
        <w:rPr>
          <w:i/>
          <w:iCs/>
          <w:noProof/>
          <w:color w:val="000000"/>
          <w:lang w:val="id-ID"/>
        </w:rPr>
        <w:t>locus of control</w:t>
      </w:r>
      <w:r w:rsidRPr="004F1217">
        <w:rPr>
          <w:noProof/>
          <w:color w:val="000000"/>
          <w:lang w:val="id-ID"/>
        </w:rPr>
        <w:t xml:space="preserve"> yang baik maka akan sulit bagi individu untuk mengontrol dirinya agar dapat memanfaatkan pendapatan yang diterima untuk memenuhi keperluan yang memang dibutuhkan saja .tingginya </w:t>
      </w:r>
      <w:r w:rsidRPr="004F1217">
        <w:rPr>
          <w:i/>
          <w:iCs/>
          <w:noProof/>
          <w:color w:val="000000"/>
          <w:lang w:val="id-ID"/>
        </w:rPr>
        <w:t>locus of control</w:t>
      </w:r>
      <w:r w:rsidRPr="004F1217">
        <w:rPr>
          <w:noProof/>
          <w:color w:val="000000"/>
          <w:lang w:val="id-ID"/>
        </w:rPr>
        <w:t xml:space="preserve"> individu memicu dirinya untuk mengalokasikan uang yang dimiliki sesuai rencana sehingga tujuan keuangannya dapat tercapai tanpa mengalami kendala (Fikri, 2021). Seseorang dengan </w:t>
      </w:r>
      <w:r w:rsidRPr="004F1217">
        <w:rPr>
          <w:i/>
          <w:iCs/>
          <w:noProof/>
          <w:color w:val="000000"/>
          <w:lang w:val="id-ID"/>
        </w:rPr>
        <w:t>locus of control</w:t>
      </w:r>
      <w:r w:rsidRPr="004F1217">
        <w:rPr>
          <w:noProof/>
          <w:color w:val="000000"/>
          <w:lang w:val="id-ID"/>
        </w:rPr>
        <w:t xml:space="preserve"> cenderung membuat anggaran keuangan menabung untuk masa depan dan merasa lebih nyaman dengan kondisi keuangan masa depan masalah dalam pengendalian diri dapat menyebabkan pengeluaran yang tidak direncanakan utang yang berlebihan dan dana pensiun yang tidak memadai. Dorongan </w:t>
      </w:r>
      <w:r w:rsidRPr="004F1217">
        <w:rPr>
          <w:i/>
          <w:iCs/>
          <w:noProof/>
          <w:color w:val="000000"/>
          <w:lang w:val="id-ID"/>
        </w:rPr>
        <w:t>locus of control</w:t>
      </w:r>
      <w:r w:rsidRPr="004F1217">
        <w:rPr>
          <w:noProof/>
          <w:color w:val="000000"/>
          <w:lang w:val="id-ID"/>
        </w:rPr>
        <w:t xml:space="preserve"> internal terhadap </w:t>
      </w:r>
      <w:r w:rsidRPr="004F1217">
        <w:rPr>
          <w:noProof/>
          <w:color w:val="000000"/>
          <w:lang w:val="id-ID"/>
        </w:rPr>
        <w:lastRenderedPageBreak/>
        <w:t>perilaku keuangan akan semakin meningkatkan kesejahteraan keuangan (Iramania &amp; Lutfia, 2021). Dari penjelasan tersebut peneliti mengajukan hipotesis sebagai berikut :</w:t>
      </w:r>
    </w:p>
    <w:p w14:paraId="1D0542C0" w14:textId="77777777" w:rsidR="00AD13D3" w:rsidRPr="004F1217" w:rsidRDefault="00B879DF" w:rsidP="004F014B">
      <w:pPr>
        <w:spacing w:line="360" w:lineRule="auto"/>
        <w:ind w:left="360"/>
        <w:jc w:val="both"/>
        <w:rPr>
          <w:noProof/>
          <w:lang w:val="id-ID"/>
        </w:rPr>
      </w:pPr>
      <w:r w:rsidRPr="004F1217">
        <w:rPr>
          <w:b/>
          <w:bCs/>
          <w:noProof/>
          <w:color w:val="000000"/>
          <w:lang w:val="id-ID"/>
        </w:rPr>
        <w:t>H0.6</w:t>
      </w:r>
      <w:r w:rsidRPr="004F1217">
        <w:rPr>
          <w:noProof/>
          <w:color w:val="000000"/>
          <w:lang w:val="id-ID"/>
        </w:rPr>
        <w:t xml:space="preserve"> = </w:t>
      </w:r>
      <w:r w:rsidRPr="004F1217">
        <w:rPr>
          <w:i/>
          <w:iCs/>
          <w:noProof/>
          <w:color w:val="000000"/>
          <w:lang w:val="id-ID"/>
        </w:rPr>
        <w:t>Locus of control</w:t>
      </w:r>
      <w:r w:rsidRPr="004F1217">
        <w:rPr>
          <w:noProof/>
          <w:color w:val="000000"/>
          <w:lang w:val="id-ID"/>
        </w:rPr>
        <w:t xml:space="preserve"> tidak memiliki hubungan terhadap kesejahteraan finansial pada pekerja generasi Z</w:t>
      </w:r>
      <w:r w:rsidRPr="004F1217">
        <w:rPr>
          <w:b/>
          <w:bCs/>
          <w:noProof/>
          <w:color w:val="000000"/>
          <w:lang w:val="id-ID"/>
        </w:rPr>
        <w:t>.</w:t>
      </w:r>
    </w:p>
    <w:p w14:paraId="6DDE716D" w14:textId="77777777" w:rsidR="00AD13D3" w:rsidRPr="004F1217" w:rsidRDefault="00B879DF" w:rsidP="004F014B">
      <w:pPr>
        <w:spacing w:line="360" w:lineRule="auto"/>
        <w:ind w:left="360"/>
        <w:jc w:val="both"/>
        <w:rPr>
          <w:noProof/>
          <w:lang w:val="id-ID"/>
        </w:rPr>
      </w:pPr>
      <w:r w:rsidRPr="004F1217">
        <w:rPr>
          <w:b/>
          <w:bCs/>
          <w:noProof/>
          <w:color w:val="000000"/>
          <w:lang w:val="id-ID"/>
        </w:rPr>
        <w:t>H1.6</w:t>
      </w:r>
      <w:r w:rsidRPr="004F1217">
        <w:rPr>
          <w:noProof/>
          <w:color w:val="000000"/>
          <w:lang w:val="id-ID"/>
        </w:rPr>
        <w:t xml:space="preserve"> = </w:t>
      </w:r>
      <w:r w:rsidRPr="004F1217">
        <w:rPr>
          <w:i/>
          <w:iCs/>
          <w:noProof/>
          <w:color w:val="000000"/>
          <w:lang w:val="id-ID"/>
        </w:rPr>
        <w:t>Locus of control</w:t>
      </w:r>
      <w:r w:rsidRPr="004F1217">
        <w:rPr>
          <w:noProof/>
          <w:color w:val="000000"/>
          <w:lang w:val="id-ID"/>
        </w:rPr>
        <w:t>  memiliki hubungan   terhadap kesejahteraan finansial pada pekerja generasi Z</w:t>
      </w:r>
      <w:r w:rsidRPr="004F1217">
        <w:rPr>
          <w:b/>
          <w:bCs/>
          <w:noProof/>
          <w:color w:val="000000"/>
          <w:lang w:val="id-ID"/>
        </w:rPr>
        <w:t>.</w:t>
      </w:r>
    </w:p>
    <w:p w14:paraId="09B24CDA" w14:textId="77777777" w:rsidR="00AD13D3" w:rsidRPr="004F1217" w:rsidRDefault="00B879DF" w:rsidP="004F014B">
      <w:pPr>
        <w:keepNext/>
        <w:keepLines/>
        <w:widowControl w:val="0"/>
        <w:spacing w:before="200" w:line="360" w:lineRule="auto"/>
        <w:outlineLvl w:val="2"/>
        <w:rPr>
          <w:b/>
          <w:bCs/>
          <w:iCs/>
          <w:noProof/>
          <w:color w:val="000000"/>
          <w:lang w:val="id-ID"/>
        </w:rPr>
      </w:pPr>
      <w:bookmarkStart w:id="62" w:name="_Toc142661406"/>
      <w:r w:rsidRPr="004F1217">
        <w:rPr>
          <w:rFonts w:eastAsiaTheme="majorEastAsia"/>
          <w:b/>
          <w:bCs/>
          <w:iCs/>
          <w:noProof/>
          <w:color w:val="000000"/>
          <w:lang w:val="id-ID"/>
        </w:rPr>
        <w:t>2.5.7 Hubungan Antara Perilaku Keuangan Dengan kesejahteraan finansial.</w:t>
      </w:r>
      <w:bookmarkEnd w:id="62"/>
    </w:p>
    <w:p w14:paraId="183AEA31" w14:textId="77777777" w:rsidR="00AD13D3" w:rsidRPr="004F1217" w:rsidRDefault="00B879DF" w:rsidP="004F014B">
      <w:pPr>
        <w:spacing w:line="360" w:lineRule="auto"/>
        <w:ind w:firstLine="360"/>
        <w:jc w:val="both"/>
        <w:rPr>
          <w:noProof/>
          <w:lang w:val="id-ID"/>
        </w:rPr>
      </w:pPr>
      <w:r w:rsidRPr="004F1217">
        <w:rPr>
          <w:noProof/>
          <w:color w:val="000000"/>
          <w:lang w:val="id-ID"/>
        </w:rPr>
        <w:t xml:space="preserve">   Perilaku keuangan dan kesejahteraan keuangan adalah dua aspek yang terkait erat dari pengambilan keputusan keuangan individu dan individu yang menunjukkan perilaku keuangan yang   seperti menjaga anggaran, menabung, menghindari keputusan keuangan yang berisiko,mengendalikan pengeluaran mereka, dan menghindari atau menuruti pembelian kompulsif memiliki kesejahteraan finansial yang tinggi (Nia, 2021).</w:t>
      </w:r>
    </w:p>
    <w:p w14:paraId="2737069C" w14:textId="77777777" w:rsidR="00AD13D3" w:rsidRPr="004F1217" w:rsidRDefault="00B879DF" w:rsidP="004F014B">
      <w:pPr>
        <w:spacing w:line="360" w:lineRule="auto"/>
        <w:ind w:firstLine="720"/>
        <w:jc w:val="both"/>
        <w:rPr>
          <w:noProof/>
          <w:lang w:val="id-ID"/>
        </w:rPr>
      </w:pPr>
      <w:r w:rsidRPr="004F1217">
        <w:rPr>
          <w:noProof/>
          <w:color w:val="000000"/>
          <w:lang w:val="id-ID"/>
        </w:rPr>
        <w:t xml:space="preserve">Menurut Parulian &amp; Tan, (2021) perilaku keuangan diartikan sebagai bagaimana individu berperilaku dalam pengelolaan keuangan. Secara khusus, mempelajari bagaimana pengaruh psikologi masa lampau pada proses pengambilan keputusan keuangan individu dan organisasi. Cara seseorang berperilaku akan sangat mempengaruhi kesejahteraan finansialnya pada masa depan. Melahirkan perilaku finansial yang baik adalah proses jangka panjang yang bisa dibilang dimulai sejak usia muda untuk membangun kepercayaan finansial ketika kemampuan menyerap pengetahuan dianggap tinggi. Ada banyak ruang untuk peningkatan bagi pemangku kepentingan yang teridentifikasi, seperti perencana keuangan, lembaga keuangan seperti lembaga konseling kredit dan manajemen utang, lembaga keuangan dan pendidik, untuk meningkatkan kontribusi mereka terhadap keuangan pribadi dengan mendidik dan mentransmisikan individu ke serangkaian keuangan pribadi kompetensi melalui program pemberdayaan yang efektif, yang dapat menanamkan perilaku keuangan yang , sehingga individu dapat menikmati tingkat kesejahteraan keuangan </w:t>
      </w:r>
      <w:r w:rsidRPr="004F1217">
        <w:rPr>
          <w:noProof/>
          <w:color w:val="000000"/>
          <w:lang w:val="id-ID"/>
        </w:rPr>
        <w:lastRenderedPageBreak/>
        <w:t>yang lebih tinggi (Nia, 2021). Dari penjelasan tersebut peneliti mengusulkan hipotesis sebagai berikut :</w:t>
      </w:r>
    </w:p>
    <w:p w14:paraId="050559FB" w14:textId="77777777" w:rsidR="00AD13D3" w:rsidRPr="004F1217" w:rsidRDefault="00B879DF" w:rsidP="004F014B">
      <w:pPr>
        <w:spacing w:line="360" w:lineRule="auto"/>
        <w:ind w:left="426"/>
        <w:jc w:val="both"/>
        <w:rPr>
          <w:noProof/>
          <w:lang w:val="id-ID"/>
        </w:rPr>
      </w:pPr>
      <w:r w:rsidRPr="004F1217">
        <w:rPr>
          <w:b/>
          <w:bCs/>
          <w:noProof/>
          <w:color w:val="000000"/>
          <w:lang w:val="id-ID"/>
        </w:rPr>
        <w:t>H0.7</w:t>
      </w:r>
      <w:r w:rsidRPr="004F1217">
        <w:rPr>
          <w:noProof/>
          <w:color w:val="000000"/>
          <w:lang w:val="id-ID"/>
        </w:rPr>
        <w:t xml:space="preserve"> = Perilaku keuangan tidak memiliki hubungan terhadap kesejahteraan finansial pada pekerja generasi Z.</w:t>
      </w:r>
    </w:p>
    <w:p w14:paraId="3959945A" w14:textId="77777777" w:rsidR="00AD13D3" w:rsidRPr="004F1217" w:rsidRDefault="00B879DF" w:rsidP="004F014B">
      <w:pPr>
        <w:spacing w:line="360" w:lineRule="auto"/>
        <w:ind w:left="426"/>
        <w:jc w:val="both"/>
        <w:rPr>
          <w:noProof/>
          <w:lang w:val="id-ID"/>
        </w:rPr>
      </w:pPr>
      <w:r w:rsidRPr="004F1217">
        <w:rPr>
          <w:b/>
          <w:bCs/>
          <w:noProof/>
          <w:color w:val="000000"/>
          <w:lang w:val="id-ID"/>
        </w:rPr>
        <w:t>H1.7</w:t>
      </w:r>
      <w:r w:rsidRPr="004F1217">
        <w:rPr>
          <w:noProof/>
          <w:color w:val="000000"/>
          <w:lang w:val="id-ID"/>
        </w:rPr>
        <w:t xml:space="preserve"> =  Perilaku keuangan  memiliki hubungan terhadap kesejahteraan finansial pada pekerja generasi Z.</w:t>
      </w:r>
    </w:p>
    <w:p w14:paraId="3C9D13F1" w14:textId="77777777" w:rsidR="00AD13D3" w:rsidRPr="004F1217" w:rsidRDefault="00B879DF" w:rsidP="004F014B">
      <w:pPr>
        <w:spacing w:before="200" w:line="360" w:lineRule="auto"/>
        <w:outlineLvl w:val="2"/>
        <w:rPr>
          <w:b/>
          <w:bCs/>
          <w:iCs/>
          <w:color w:val="000000"/>
          <w:lang w:val="id-ID"/>
        </w:rPr>
      </w:pPr>
      <w:bookmarkStart w:id="63" w:name="_Toc142661407"/>
      <w:r w:rsidRPr="004F1217">
        <w:rPr>
          <w:b/>
          <w:bCs/>
          <w:noProof/>
          <w:color w:val="000000"/>
          <w:lang w:val="id-ID"/>
        </w:rPr>
        <w:t xml:space="preserve">2.5.8 </w:t>
      </w:r>
      <w:r w:rsidRPr="004F1217">
        <w:rPr>
          <w:rFonts w:eastAsiaTheme="majorEastAsia"/>
          <w:b/>
          <w:bCs/>
          <w:iCs/>
          <w:color w:val="000000"/>
          <w:lang w:val="id-ID"/>
        </w:rPr>
        <w:t>Perilaku Keuangan Memediasi Hubungan Pengetahuan Keuangan Subjektif, Sikap Keuangan Dan Locus Of Control Terhadap Kesejahteraan Keuangan.</w:t>
      </w:r>
      <w:bookmarkEnd w:id="63"/>
    </w:p>
    <w:p w14:paraId="7112D6D2" w14:textId="6C7F413F" w:rsidR="00AD13D3" w:rsidRPr="004F1217" w:rsidRDefault="00B879DF" w:rsidP="004F014B">
      <w:pPr>
        <w:spacing w:line="360" w:lineRule="auto"/>
        <w:ind w:firstLine="270"/>
        <w:jc w:val="both"/>
        <w:rPr>
          <w:noProof/>
          <w:lang w:val="id-ID"/>
        </w:rPr>
      </w:pPr>
      <w:r w:rsidRPr="004F1217">
        <w:rPr>
          <w:noProof/>
          <w:color w:val="000000"/>
          <w:lang w:val="id-ID"/>
        </w:rPr>
        <w:t xml:space="preserve">     Perilaku keuangan didefinisikan sebagai perilaku apa pun yang relevan dengan pengelolaan dan perencanaan uang, seperti meminjam, menabung, berinvestasi, mengasuransikan, dan membelanjakan. Studi telah menunjukkan bahwa perilaku keuangan seseorang secara langsung atau tidak langsung terkait dengan kesejahteraan keuangannya</w:t>
      </w:r>
      <w:r w:rsidRPr="004F1217">
        <w:rPr>
          <w:noProof/>
          <w:color w:val="0000FF"/>
          <w:lang w:val="id-ID"/>
        </w:rPr>
        <w:t xml:space="preserve"> </w:t>
      </w:r>
      <w:r w:rsidRPr="004F1217">
        <w:rPr>
          <w:noProof/>
          <w:color w:val="000000"/>
          <w:lang w:val="id-ID"/>
        </w:rPr>
        <w:t>berpendapat bahwa perilaku keuangan, yang meliputi manajemen kas, manajemen kredit, penganggaran, perencanaan keuangan, dan perilaku pengelolaan uang umum lainnya, memiliki efek langsung dan tidak langsung pada tingkat kepuasan finansial seseorang. Individu dengan perilaku keuangan yang terutama dalam perencanaan keuangan dan tabungan reguler ditemukan memiliki tingkat kesejahteraan keuangan yang lebih tinggi dan pada gilirannya meningkatkan stabilitas keuangan dan standar hidup yang lebih baik (Iramania &amp; Lutfia, 2021)</w:t>
      </w:r>
      <w:r w:rsidRPr="004F1217">
        <w:rPr>
          <w:noProof/>
          <w:color w:val="231F20"/>
          <w:lang w:val="id-ID"/>
        </w:rPr>
        <w:t xml:space="preserve">. Ada beberapa faktor-faktor yang mempengaruhi perilaku keuangan seperti literasi keuangan, sosialisasi keuangan, sikap keuangan, dan </w:t>
      </w:r>
      <w:r w:rsidRPr="004F1217">
        <w:rPr>
          <w:i/>
          <w:iCs/>
          <w:noProof/>
          <w:color w:val="231F20"/>
          <w:lang w:val="id-ID"/>
        </w:rPr>
        <w:t xml:space="preserve">locus of control </w:t>
      </w:r>
      <w:r w:rsidRPr="004F1217">
        <w:rPr>
          <w:noProof/>
          <w:color w:val="231F20"/>
          <w:lang w:val="id-ID"/>
        </w:rPr>
        <w:t xml:space="preserve">(Chavali et al., 2021). </w:t>
      </w:r>
      <w:r w:rsidRPr="004F1217">
        <w:rPr>
          <w:noProof/>
          <w:color w:val="000000"/>
          <w:lang w:val="id-ID"/>
        </w:rPr>
        <w:t xml:space="preserve">Penelitian sebelumnya yang telah  dilakukan oleh Nia (2021) menunjukkan bahwa perilaku keuangan memainkan peran penting dalam menentukan kesejahteraan keuangan, dan penelitian ini melihat perilaku keuangan dalam arti yang lebih luas, lebih dari sekadar tabungan dan pengeluaran. Studi ini menggunakan teori perkembangan kognitif untuk lebih memahami kesejahteraan finansial individu dalam hal menerapkan perilaku yang sesuai dan memastikan bahwa perilaku tersebut konsisten dengan keyakinan psikologis yang ada. Perilaku keuangan telah ditemukan menjadi mediator </w:t>
      </w:r>
      <w:r w:rsidRPr="004F1217">
        <w:rPr>
          <w:noProof/>
          <w:color w:val="000000"/>
          <w:lang w:val="id-ID"/>
        </w:rPr>
        <w:lastRenderedPageBreak/>
        <w:t xml:space="preserve">dalam menjelaskan kesejahteraan keuangan individu. Pada penelitian  Iramania &amp; Lutfia (2021) juga menyatakan bahwa perilaku keuangan memediasi pengaruh pengetahuan keuangan dan </w:t>
      </w:r>
      <w:r w:rsidRPr="004F1217">
        <w:rPr>
          <w:i/>
          <w:iCs/>
          <w:noProof/>
          <w:color w:val="000000"/>
          <w:lang w:val="id-ID"/>
        </w:rPr>
        <w:t>locus of</w:t>
      </w:r>
      <w:r w:rsidR="00E83E59">
        <w:rPr>
          <w:i/>
          <w:iCs/>
          <w:noProof/>
          <w:color w:val="000000"/>
        </w:rPr>
        <w:t xml:space="preserve"> </w:t>
      </w:r>
      <w:r w:rsidRPr="004F1217">
        <w:rPr>
          <w:i/>
          <w:iCs/>
          <w:noProof/>
          <w:color w:val="000000"/>
          <w:lang w:val="id-ID"/>
        </w:rPr>
        <w:t>control</w:t>
      </w:r>
      <w:r w:rsidRPr="004F1217">
        <w:rPr>
          <w:noProof/>
          <w:color w:val="000000"/>
          <w:lang w:val="id-ID"/>
        </w:rPr>
        <w:t xml:space="preserve"> dari penjelasan diatas peneliti mengusulkan hipotesis sebagai berikut:</w:t>
      </w:r>
    </w:p>
    <w:p w14:paraId="7AC8210F" w14:textId="77777777" w:rsidR="00AD13D3" w:rsidRPr="004F1217" w:rsidRDefault="00B879DF" w:rsidP="004F014B">
      <w:pPr>
        <w:spacing w:line="360" w:lineRule="auto"/>
        <w:ind w:left="270"/>
        <w:jc w:val="both"/>
        <w:rPr>
          <w:noProof/>
          <w:lang w:val="id-ID"/>
        </w:rPr>
      </w:pPr>
      <w:r w:rsidRPr="004F1217">
        <w:rPr>
          <w:b/>
          <w:bCs/>
          <w:noProof/>
          <w:color w:val="000000"/>
          <w:lang w:val="id-ID"/>
        </w:rPr>
        <w:t>H0.8</w:t>
      </w:r>
      <w:r w:rsidRPr="004F1217">
        <w:rPr>
          <w:noProof/>
          <w:color w:val="000000"/>
          <w:lang w:val="id-ID"/>
        </w:rPr>
        <w:t xml:space="preserve"> = Perilaku keuangan tidak memediasi hubungan antara pengetahuan keuangan subjective terhadap kesejahteraan finansial pada pekerja generasi Z.</w:t>
      </w:r>
    </w:p>
    <w:p w14:paraId="6AA93681" w14:textId="77777777" w:rsidR="00AD13D3" w:rsidRPr="004F1217" w:rsidRDefault="00B879DF" w:rsidP="004F014B">
      <w:pPr>
        <w:spacing w:line="360" w:lineRule="auto"/>
        <w:ind w:left="270"/>
        <w:jc w:val="both"/>
        <w:rPr>
          <w:noProof/>
          <w:lang w:val="id-ID"/>
        </w:rPr>
      </w:pPr>
      <w:r w:rsidRPr="004F1217">
        <w:rPr>
          <w:b/>
          <w:bCs/>
          <w:noProof/>
          <w:color w:val="000000"/>
          <w:lang w:val="id-ID"/>
        </w:rPr>
        <w:t>H1.8</w:t>
      </w:r>
      <w:r w:rsidRPr="004F1217">
        <w:rPr>
          <w:noProof/>
          <w:color w:val="000000"/>
          <w:lang w:val="id-ID"/>
        </w:rPr>
        <w:t xml:space="preserve"> = Perilaku keuangan memediasi hubungan antara pengetahuan keuangan subjective terhadap kesejahteraan finansial pada pekerja generasi Z.</w:t>
      </w:r>
    </w:p>
    <w:p w14:paraId="789CEF04" w14:textId="77777777" w:rsidR="00AD13D3" w:rsidRPr="004F1217" w:rsidRDefault="00B879DF" w:rsidP="004F014B">
      <w:pPr>
        <w:spacing w:line="360" w:lineRule="auto"/>
        <w:ind w:left="270"/>
        <w:jc w:val="both"/>
        <w:rPr>
          <w:noProof/>
          <w:lang w:val="id-ID"/>
        </w:rPr>
      </w:pPr>
      <w:r w:rsidRPr="004F1217">
        <w:rPr>
          <w:b/>
          <w:bCs/>
          <w:noProof/>
          <w:color w:val="000000"/>
          <w:lang w:val="id-ID"/>
        </w:rPr>
        <w:t xml:space="preserve">H0.9 </w:t>
      </w:r>
      <w:r w:rsidRPr="004F1217">
        <w:rPr>
          <w:noProof/>
          <w:color w:val="000000"/>
          <w:lang w:val="id-ID"/>
        </w:rPr>
        <w:t>= Perilaku keuangan tidak memediasi hubungan antara sikap keuangan terhadap kesejahteraan finansial pada pekerja generasi Z.</w:t>
      </w:r>
    </w:p>
    <w:p w14:paraId="378A6BD5" w14:textId="77777777" w:rsidR="00AD13D3" w:rsidRPr="004F1217" w:rsidRDefault="00B879DF" w:rsidP="004F014B">
      <w:pPr>
        <w:spacing w:line="360" w:lineRule="auto"/>
        <w:ind w:left="270"/>
        <w:jc w:val="both"/>
        <w:rPr>
          <w:noProof/>
          <w:lang w:val="id-ID"/>
        </w:rPr>
      </w:pPr>
      <w:r w:rsidRPr="004F1217">
        <w:rPr>
          <w:b/>
          <w:bCs/>
          <w:noProof/>
          <w:color w:val="000000"/>
          <w:lang w:val="id-ID"/>
        </w:rPr>
        <w:t>H1.9</w:t>
      </w:r>
      <w:r w:rsidRPr="004F1217">
        <w:rPr>
          <w:noProof/>
          <w:color w:val="000000"/>
          <w:lang w:val="id-ID"/>
        </w:rPr>
        <w:t xml:space="preserve"> = Perilaku keuangan  memediasi hubungan antara sikap keuangan terhadap kesejahteraan finansial pada pekerja generasi Z.</w:t>
      </w:r>
    </w:p>
    <w:p w14:paraId="54579C20" w14:textId="77777777" w:rsidR="00AD13D3" w:rsidRPr="004F1217" w:rsidRDefault="00B879DF" w:rsidP="004F014B">
      <w:pPr>
        <w:spacing w:line="360" w:lineRule="auto"/>
        <w:ind w:left="270"/>
        <w:jc w:val="both"/>
        <w:rPr>
          <w:noProof/>
          <w:lang w:val="id-ID"/>
        </w:rPr>
      </w:pPr>
      <w:r w:rsidRPr="004F1217">
        <w:rPr>
          <w:b/>
          <w:bCs/>
          <w:noProof/>
          <w:color w:val="000000"/>
          <w:lang w:val="id-ID"/>
        </w:rPr>
        <w:t>H0.10</w:t>
      </w:r>
      <w:r w:rsidRPr="004F1217">
        <w:rPr>
          <w:noProof/>
          <w:color w:val="000000"/>
          <w:lang w:val="id-ID"/>
        </w:rPr>
        <w:t xml:space="preserve"> = Perilaku keuangan tidak memediasi hubungan antara </w:t>
      </w:r>
      <w:r w:rsidRPr="004F1217">
        <w:rPr>
          <w:i/>
          <w:iCs/>
          <w:noProof/>
          <w:color w:val="000000"/>
          <w:lang w:val="id-ID"/>
        </w:rPr>
        <w:t xml:space="preserve">locus of control  </w:t>
      </w:r>
      <w:r w:rsidRPr="004F1217">
        <w:rPr>
          <w:noProof/>
          <w:color w:val="000000"/>
          <w:lang w:val="id-ID"/>
        </w:rPr>
        <w:t>terhadap kesejahteraan finansial pada pekerja generasi Z.</w:t>
      </w:r>
    </w:p>
    <w:p w14:paraId="400D57FC" w14:textId="77777777" w:rsidR="00AD13D3" w:rsidRPr="004F1217" w:rsidRDefault="00B879DF" w:rsidP="004F014B">
      <w:pPr>
        <w:spacing w:line="360" w:lineRule="auto"/>
        <w:ind w:left="270"/>
        <w:jc w:val="both"/>
        <w:rPr>
          <w:noProof/>
          <w:color w:val="000000"/>
          <w:lang w:val="id-ID"/>
        </w:rPr>
      </w:pPr>
      <w:r w:rsidRPr="004F1217">
        <w:rPr>
          <w:b/>
          <w:bCs/>
          <w:noProof/>
          <w:color w:val="000000"/>
          <w:lang w:val="id-ID"/>
        </w:rPr>
        <w:t>H1.10</w:t>
      </w:r>
      <w:r w:rsidRPr="004F1217">
        <w:rPr>
          <w:noProof/>
          <w:color w:val="000000"/>
          <w:lang w:val="id-ID"/>
        </w:rPr>
        <w:t xml:space="preserve"> = Perilaku keuangan  memediasi hubungan antara </w:t>
      </w:r>
      <w:r w:rsidRPr="004F1217">
        <w:rPr>
          <w:i/>
          <w:iCs/>
          <w:noProof/>
          <w:color w:val="000000"/>
          <w:lang w:val="id-ID"/>
        </w:rPr>
        <w:t>locus of control</w:t>
      </w:r>
      <w:r w:rsidRPr="004F1217">
        <w:rPr>
          <w:noProof/>
          <w:color w:val="000000"/>
          <w:lang w:val="id-ID"/>
        </w:rPr>
        <w:t xml:space="preserve"> terhadap kesejahteraan finansial pada pekerja generasi Z.</w:t>
      </w:r>
    </w:p>
    <w:p w14:paraId="5AF528A6" w14:textId="77777777" w:rsidR="00A238F3" w:rsidRPr="004F1217" w:rsidRDefault="00A238F3" w:rsidP="004F014B">
      <w:pPr>
        <w:spacing w:line="360" w:lineRule="auto"/>
        <w:ind w:left="270"/>
        <w:jc w:val="both"/>
        <w:rPr>
          <w:lang w:val="id-ID"/>
        </w:rPr>
      </w:pPr>
    </w:p>
    <w:p w14:paraId="0A255ACC" w14:textId="77777777" w:rsidR="00A238F3" w:rsidRPr="004F1217" w:rsidRDefault="00A238F3" w:rsidP="004F014B">
      <w:pPr>
        <w:spacing w:line="360" w:lineRule="auto"/>
        <w:ind w:left="270"/>
        <w:jc w:val="both"/>
        <w:rPr>
          <w:lang w:val="id-ID"/>
        </w:rPr>
      </w:pPr>
    </w:p>
    <w:p w14:paraId="56190C90" w14:textId="77777777" w:rsidR="00A238F3" w:rsidRPr="004F1217" w:rsidRDefault="00A238F3" w:rsidP="004F014B">
      <w:pPr>
        <w:spacing w:line="360" w:lineRule="auto"/>
        <w:ind w:left="270"/>
        <w:jc w:val="both"/>
        <w:rPr>
          <w:lang w:val="id-ID"/>
        </w:rPr>
      </w:pPr>
    </w:p>
    <w:p w14:paraId="1A03E2F5" w14:textId="77777777" w:rsidR="00A238F3" w:rsidRPr="004F1217" w:rsidRDefault="00A238F3" w:rsidP="004F014B">
      <w:pPr>
        <w:spacing w:line="360" w:lineRule="auto"/>
        <w:ind w:left="270"/>
        <w:jc w:val="both"/>
        <w:rPr>
          <w:lang w:val="id-ID"/>
        </w:rPr>
      </w:pPr>
    </w:p>
    <w:p w14:paraId="22268109" w14:textId="77777777" w:rsidR="00A238F3" w:rsidRPr="004F1217" w:rsidRDefault="00A238F3" w:rsidP="004F014B">
      <w:pPr>
        <w:spacing w:line="360" w:lineRule="auto"/>
        <w:ind w:left="270"/>
        <w:jc w:val="both"/>
        <w:rPr>
          <w:lang w:val="id-ID"/>
        </w:rPr>
      </w:pPr>
    </w:p>
    <w:p w14:paraId="3A30FA4E" w14:textId="77777777" w:rsidR="00A238F3" w:rsidRPr="004F1217" w:rsidRDefault="00A238F3" w:rsidP="004F014B">
      <w:pPr>
        <w:spacing w:line="360" w:lineRule="auto"/>
        <w:ind w:left="270"/>
        <w:jc w:val="both"/>
        <w:rPr>
          <w:lang w:val="id-ID"/>
        </w:rPr>
      </w:pPr>
    </w:p>
    <w:p w14:paraId="03FF597B" w14:textId="77777777" w:rsidR="00A238F3" w:rsidRPr="004F1217" w:rsidRDefault="00A238F3" w:rsidP="004F014B">
      <w:pPr>
        <w:spacing w:line="360" w:lineRule="auto"/>
        <w:ind w:left="270"/>
        <w:jc w:val="both"/>
        <w:rPr>
          <w:lang w:val="id-ID"/>
        </w:rPr>
      </w:pPr>
    </w:p>
    <w:p w14:paraId="761880AC" w14:textId="77777777" w:rsidR="00A238F3" w:rsidRPr="004F1217" w:rsidRDefault="00A238F3" w:rsidP="004F014B">
      <w:pPr>
        <w:spacing w:line="360" w:lineRule="auto"/>
        <w:ind w:left="270"/>
        <w:jc w:val="both"/>
        <w:rPr>
          <w:lang w:val="id-ID"/>
        </w:rPr>
      </w:pPr>
    </w:p>
    <w:p w14:paraId="250D4125" w14:textId="77777777" w:rsidR="00383011" w:rsidRPr="004F1217" w:rsidRDefault="00383011" w:rsidP="004F014B">
      <w:pPr>
        <w:widowControl w:val="0"/>
        <w:spacing w:line="360" w:lineRule="auto"/>
        <w:jc w:val="both"/>
        <w:rPr>
          <w:b/>
          <w:lang w:val="id-ID"/>
        </w:rPr>
      </w:pPr>
    </w:p>
    <w:p w14:paraId="0888E942" w14:textId="77777777" w:rsidR="00383011" w:rsidRPr="004F1217" w:rsidRDefault="00383011" w:rsidP="004F014B">
      <w:pPr>
        <w:widowControl w:val="0"/>
        <w:spacing w:line="360" w:lineRule="auto"/>
        <w:jc w:val="both"/>
        <w:rPr>
          <w:lang w:val="id-ID"/>
        </w:rPr>
      </w:pPr>
    </w:p>
    <w:p w14:paraId="07694107" w14:textId="77777777" w:rsidR="00DC0ED2" w:rsidRDefault="00DC0ED2" w:rsidP="004F014B">
      <w:pPr>
        <w:widowControl w:val="0"/>
        <w:spacing w:line="360" w:lineRule="auto"/>
        <w:jc w:val="both"/>
        <w:rPr>
          <w:lang w:val="id-ID"/>
        </w:rPr>
      </w:pPr>
    </w:p>
    <w:p w14:paraId="6965B435" w14:textId="77777777" w:rsidR="00E83E59" w:rsidRDefault="00E83E59" w:rsidP="004F014B">
      <w:pPr>
        <w:widowControl w:val="0"/>
        <w:spacing w:line="360" w:lineRule="auto"/>
        <w:jc w:val="both"/>
        <w:rPr>
          <w:lang w:val="id-ID"/>
        </w:rPr>
      </w:pPr>
    </w:p>
    <w:p w14:paraId="2B61932D" w14:textId="77777777" w:rsidR="00E83E59" w:rsidRDefault="00E83E59" w:rsidP="004F014B">
      <w:pPr>
        <w:widowControl w:val="0"/>
        <w:spacing w:line="360" w:lineRule="auto"/>
        <w:jc w:val="both"/>
        <w:rPr>
          <w:lang w:val="id-ID"/>
        </w:rPr>
      </w:pPr>
    </w:p>
    <w:p w14:paraId="1D0B86F6" w14:textId="77777777" w:rsidR="00E83E59" w:rsidRPr="004F1217" w:rsidRDefault="00E83E59" w:rsidP="004F014B">
      <w:pPr>
        <w:widowControl w:val="0"/>
        <w:spacing w:line="360" w:lineRule="auto"/>
        <w:jc w:val="both"/>
        <w:rPr>
          <w:lang w:val="id-ID"/>
        </w:rPr>
      </w:pPr>
    </w:p>
    <w:p w14:paraId="6BF057EC" w14:textId="77777777" w:rsidR="00DC0ED2" w:rsidRPr="004F1217" w:rsidRDefault="00DC0ED2" w:rsidP="004F014B">
      <w:pPr>
        <w:widowControl w:val="0"/>
        <w:spacing w:line="360" w:lineRule="auto"/>
        <w:jc w:val="both"/>
        <w:rPr>
          <w:lang w:val="id-ID"/>
        </w:rPr>
      </w:pPr>
    </w:p>
    <w:p w14:paraId="7E69E347" w14:textId="77777777" w:rsidR="00383011" w:rsidRPr="004F1217" w:rsidRDefault="00383011" w:rsidP="004F014B">
      <w:pPr>
        <w:widowControl w:val="0"/>
        <w:spacing w:line="360" w:lineRule="auto"/>
        <w:jc w:val="both"/>
        <w:rPr>
          <w:lang w:val="id-ID"/>
        </w:rPr>
      </w:pPr>
    </w:p>
    <w:p w14:paraId="3F412662" w14:textId="77777777" w:rsidR="00383011" w:rsidRPr="004F1217" w:rsidRDefault="00B879DF" w:rsidP="004F014B">
      <w:pPr>
        <w:widowControl w:val="0"/>
        <w:spacing w:line="360" w:lineRule="auto"/>
        <w:ind w:left="588"/>
        <w:jc w:val="center"/>
        <w:outlineLvl w:val="0"/>
        <w:rPr>
          <w:b/>
          <w:bCs/>
          <w:lang w:val="id-ID"/>
        </w:rPr>
      </w:pPr>
      <w:bookmarkStart w:id="64" w:name="_heading=h.3o7alnk" w:colFirst="0" w:colLast="0"/>
      <w:bookmarkStart w:id="65" w:name="_Toc139698787"/>
      <w:bookmarkStart w:id="66" w:name="_Toc142661408"/>
      <w:bookmarkEnd w:id="64"/>
      <w:r w:rsidRPr="004F1217">
        <w:rPr>
          <w:b/>
          <w:bCs/>
          <w:lang w:val="id-ID"/>
        </w:rPr>
        <w:t>BAB 3</w:t>
      </w:r>
      <w:bookmarkEnd w:id="65"/>
      <w:bookmarkEnd w:id="66"/>
    </w:p>
    <w:p w14:paraId="416A66BA" w14:textId="77777777" w:rsidR="00383011" w:rsidRPr="004F1217" w:rsidRDefault="00B879DF" w:rsidP="004F014B">
      <w:pPr>
        <w:widowControl w:val="0"/>
        <w:spacing w:line="360" w:lineRule="auto"/>
        <w:jc w:val="center"/>
        <w:rPr>
          <w:b/>
          <w:bCs/>
          <w:lang w:val="id-ID"/>
        </w:rPr>
      </w:pPr>
      <w:bookmarkStart w:id="67" w:name="_Toc139698788"/>
      <w:r w:rsidRPr="004F1217">
        <w:rPr>
          <w:b/>
          <w:bCs/>
          <w:lang w:val="id-ID"/>
        </w:rPr>
        <w:t xml:space="preserve">          METODOLOGI PENELITIAN</w:t>
      </w:r>
      <w:bookmarkEnd w:id="67"/>
    </w:p>
    <w:p w14:paraId="29F3C158" w14:textId="77777777" w:rsidR="00383011" w:rsidRPr="004F1217" w:rsidRDefault="00383011" w:rsidP="004F014B">
      <w:pPr>
        <w:widowControl w:val="0"/>
        <w:spacing w:line="360" w:lineRule="auto"/>
        <w:ind w:firstLine="851"/>
        <w:jc w:val="both"/>
        <w:rPr>
          <w:lang w:val="id-ID"/>
        </w:rPr>
      </w:pPr>
    </w:p>
    <w:p w14:paraId="074D034C" w14:textId="77777777" w:rsidR="00383011" w:rsidRPr="004F1217" w:rsidRDefault="00B879DF" w:rsidP="004F014B">
      <w:pPr>
        <w:widowControl w:val="0"/>
        <w:spacing w:line="360" w:lineRule="auto"/>
        <w:ind w:left="1014" w:hanging="1014"/>
        <w:jc w:val="both"/>
        <w:outlineLvl w:val="1"/>
        <w:rPr>
          <w:b/>
          <w:bCs/>
          <w:lang w:val="id-ID"/>
        </w:rPr>
      </w:pPr>
      <w:bookmarkStart w:id="68" w:name="_Toc139698789"/>
      <w:bookmarkStart w:id="69" w:name="_Toc142661409"/>
      <w:r w:rsidRPr="004F1217">
        <w:rPr>
          <w:b/>
          <w:bCs/>
          <w:lang w:val="id-ID"/>
        </w:rPr>
        <w:t>3.1 Jenis Dan Pendekatan Penelitian</w:t>
      </w:r>
      <w:bookmarkEnd w:id="68"/>
      <w:bookmarkEnd w:id="69"/>
      <w:r w:rsidRPr="004F1217">
        <w:rPr>
          <w:b/>
          <w:bCs/>
          <w:lang w:val="id-ID"/>
        </w:rPr>
        <w:t xml:space="preserve"> </w:t>
      </w:r>
    </w:p>
    <w:p w14:paraId="3084222C" w14:textId="77777777" w:rsidR="00AD13D3" w:rsidRPr="004F1217" w:rsidRDefault="00B879DF" w:rsidP="004F014B">
      <w:pPr>
        <w:spacing w:line="360" w:lineRule="auto"/>
        <w:ind w:firstLine="720"/>
        <w:jc w:val="both"/>
        <w:rPr>
          <w:lang w:val="id-ID"/>
        </w:rPr>
      </w:pPr>
      <w:bookmarkStart w:id="70" w:name="_Toc139698790"/>
      <w:r w:rsidRPr="004F1217">
        <w:rPr>
          <w:color w:val="000000"/>
          <w:lang w:val="id-ID"/>
        </w:rPr>
        <w:t>Penelitian ini merupakan jenis penelitian kuantitatif. Metode kuantitatif dapat diartikan sebagai metode penelitian berdasarkan filosofi positivisme, metode ini digunakan untuk menyelidiki penyelidikan atau sampel tertentu, dengan pengumpulan data menggunakan instrumen penelitian, analisis data yang bersifat kuantitatif atau statistik, dan tujuan untuk menggambarkan dan menguji hipotesis yang telah dirumuskan (Sugiyono, 2019).</w:t>
      </w:r>
    </w:p>
    <w:p w14:paraId="581FC83A" w14:textId="77777777" w:rsidR="00AD13D3" w:rsidRPr="004F1217" w:rsidRDefault="00B879DF" w:rsidP="004F014B">
      <w:pPr>
        <w:spacing w:line="360" w:lineRule="auto"/>
        <w:ind w:firstLine="720"/>
        <w:jc w:val="both"/>
        <w:rPr>
          <w:lang w:val="id-ID"/>
        </w:rPr>
      </w:pPr>
      <w:r w:rsidRPr="004F1217">
        <w:rPr>
          <w:color w:val="000000"/>
          <w:lang w:val="id-ID"/>
        </w:rPr>
        <w:t>Dalam penelitian ini, pendekatan deskriptif digunakan, yang bertujuan untuk menguji hipotesis melalui pengukuran variabel-variabel dan analisis data menggunakan perhitungan statistik. Tujuannya adalah untuk mencapai kesimpulan berdasarkan pembuktian hipotesis. Penelitian ini dilakukan untuk mengevaluasi dampak pengetahuan subjektif keuangan, sikap keuangan, dan locus of control terhadap kesejahteraan finansial, dengan perilaku keuangan sebagai variabel mediasi (studi kasus pada pekerja generasi Z).</w:t>
      </w:r>
    </w:p>
    <w:p w14:paraId="56513588" w14:textId="77777777" w:rsidR="00383011" w:rsidRPr="004F1217" w:rsidRDefault="00B879DF" w:rsidP="004F014B">
      <w:pPr>
        <w:widowControl w:val="0"/>
        <w:spacing w:line="360" w:lineRule="auto"/>
        <w:outlineLvl w:val="1"/>
        <w:rPr>
          <w:b/>
          <w:bCs/>
          <w:lang w:val="id-ID"/>
        </w:rPr>
      </w:pPr>
      <w:bookmarkStart w:id="71" w:name="_Toc142661410"/>
      <w:r w:rsidRPr="004F1217">
        <w:rPr>
          <w:b/>
          <w:bCs/>
          <w:lang w:val="id-ID"/>
        </w:rPr>
        <w:t>3.2 Populasi, Sampel Dan Teknik Pengambilan Sampel</w:t>
      </w:r>
      <w:bookmarkEnd w:id="70"/>
      <w:bookmarkEnd w:id="71"/>
    </w:p>
    <w:p w14:paraId="047F81CB" w14:textId="77777777" w:rsidR="006329DD" w:rsidRPr="004F1217" w:rsidRDefault="00B879DF" w:rsidP="004F014B">
      <w:pPr>
        <w:keepNext/>
        <w:keepLines/>
        <w:widowControl w:val="0"/>
        <w:spacing w:before="200" w:line="360" w:lineRule="auto"/>
        <w:outlineLvl w:val="2"/>
        <w:rPr>
          <w:b/>
          <w:bCs/>
          <w:iCs/>
          <w:color w:val="000000"/>
          <w:lang w:val="id-ID"/>
        </w:rPr>
      </w:pPr>
      <w:bookmarkStart w:id="72" w:name="_Toc142661411"/>
      <w:r w:rsidRPr="004F1217">
        <w:rPr>
          <w:rFonts w:eastAsiaTheme="majorEastAsia"/>
          <w:b/>
          <w:bCs/>
          <w:iCs/>
          <w:color w:val="000000"/>
          <w:lang w:val="id-ID"/>
        </w:rPr>
        <w:t>3.2.1 Populasi</w:t>
      </w:r>
      <w:bookmarkEnd w:id="72"/>
    </w:p>
    <w:p w14:paraId="2AA304FD" w14:textId="77777777" w:rsidR="006329DD" w:rsidRPr="004F1217" w:rsidRDefault="00B879DF" w:rsidP="004F014B">
      <w:pPr>
        <w:spacing w:line="360" w:lineRule="auto"/>
        <w:ind w:firstLine="450"/>
        <w:jc w:val="both"/>
        <w:rPr>
          <w:lang w:val="id-ID"/>
        </w:rPr>
      </w:pPr>
      <w:r w:rsidRPr="004F1217">
        <w:rPr>
          <w:color w:val="000000"/>
          <w:lang w:val="id-ID"/>
        </w:rPr>
        <w:t xml:space="preserve">  Populasi adalah wilayah generalisasi atas objek atau subjek yang mempunyai kuantitas dan ciri-ciri tertentu untuk ditelusuri guna mengambil kesimpulan dari yang diterapkan oleh peneliti (Sugiyono, 2019). Namun demikian, populasi bukan hanya mengenai banyaknya objek atau subjek yang ditelusuri, tetapi meliputi ciri-ciri menyeluruh yang dimiliki objek atau subjek tersebut (Sugiyono, 2019). Populasi dalam penelitian ini adalah seluruh pekerja di kota Gresik.</w:t>
      </w:r>
    </w:p>
    <w:p w14:paraId="4B03393F" w14:textId="77777777" w:rsidR="006329DD" w:rsidRPr="004F1217" w:rsidRDefault="00B879DF" w:rsidP="004F014B">
      <w:pPr>
        <w:keepNext/>
        <w:keepLines/>
        <w:widowControl w:val="0"/>
        <w:spacing w:before="200" w:line="360" w:lineRule="auto"/>
        <w:outlineLvl w:val="2"/>
        <w:rPr>
          <w:b/>
          <w:bCs/>
          <w:iCs/>
          <w:color w:val="000000"/>
          <w:lang w:val="id-ID"/>
        </w:rPr>
      </w:pPr>
      <w:bookmarkStart w:id="73" w:name="_Toc142661412"/>
      <w:r w:rsidRPr="004F1217">
        <w:rPr>
          <w:rFonts w:eastAsiaTheme="majorEastAsia"/>
          <w:b/>
          <w:bCs/>
          <w:iCs/>
          <w:color w:val="000000"/>
          <w:lang w:val="id-ID"/>
        </w:rPr>
        <w:lastRenderedPageBreak/>
        <w:t>3.2.2 Samp</w:t>
      </w:r>
      <w:r w:rsidR="00D06157" w:rsidRPr="004F1217">
        <w:rPr>
          <w:rFonts w:eastAsiaTheme="majorEastAsia"/>
          <w:b/>
          <w:bCs/>
          <w:iCs/>
          <w:color w:val="000000"/>
          <w:lang w:val="id-ID"/>
        </w:rPr>
        <w:t>el</w:t>
      </w:r>
      <w:bookmarkEnd w:id="73"/>
    </w:p>
    <w:p w14:paraId="55B80FD6" w14:textId="77777777" w:rsidR="006329DD" w:rsidRPr="004F1217" w:rsidRDefault="00B879DF" w:rsidP="00F41E2B">
      <w:pPr>
        <w:spacing w:before="240" w:line="360" w:lineRule="auto"/>
        <w:ind w:firstLine="360"/>
        <w:jc w:val="both"/>
        <w:rPr>
          <w:color w:val="000000"/>
        </w:rPr>
      </w:pPr>
      <w:r w:rsidRPr="004F1217">
        <w:rPr>
          <w:color w:val="000000"/>
          <w:lang w:val="id-ID"/>
        </w:rPr>
        <w:t xml:space="preserve">   Pada penelitian kuantitatif, sampel merupakan sebagian dari karakteristik dan jumlah dalam populasi yang telah dipilih oleh peneliti (Sugiyono, 2019). </w:t>
      </w:r>
      <w:r w:rsidR="00F41E2B" w:rsidRPr="004F1217">
        <w:rPr>
          <w:color w:val="000000"/>
        </w:rPr>
        <w:t xml:space="preserve"> Sampel yang di </w:t>
      </w:r>
      <w:proofErr w:type="spellStart"/>
      <w:r w:rsidR="00F41E2B" w:rsidRPr="004F1217">
        <w:rPr>
          <w:color w:val="000000"/>
        </w:rPr>
        <w:t>gunakan</w:t>
      </w:r>
      <w:proofErr w:type="spellEnd"/>
      <w:r w:rsidR="00F41E2B" w:rsidRPr="004F1217">
        <w:rPr>
          <w:color w:val="000000"/>
        </w:rPr>
        <w:t xml:space="preserve"> </w:t>
      </w:r>
      <w:proofErr w:type="spellStart"/>
      <w:r w:rsidR="00F41E2B" w:rsidRPr="004F1217">
        <w:rPr>
          <w:color w:val="000000"/>
        </w:rPr>
        <w:t>dalam</w:t>
      </w:r>
      <w:proofErr w:type="spellEnd"/>
      <w:r w:rsidR="00F41E2B" w:rsidRPr="004F1217">
        <w:rPr>
          <w:color w:val="000000"/>
        </w:rPr>
        <w:t xml:space="preserve"> </w:t>
      </w:r>
      <w:proofErr w:type="spellStart"/>
      <w:r w:rsidR="00F41E2B" w:rsidRPr="004F1217">
        <w:rPr>
          <w:color w:val="000000"/>
        </w:rPr>
        <w:t>penelitian</w:t>
      </w:r>
      <w:proofErr w:type="spellEnd"/>
      <w:r w:rsidR="00F41E2B" w:rsidRPr="004F1217">
        <w:rPr>
          <w:color w:val="000000"/>
        </w:rPr>
        <w:t xml:space="preserve"> </w:t>
      </w:r>
      <w:proofErr w:type="spellStart"/>
      <w:r w:rsidR="00F41E2B" w:rsidRPr="004F1217">
        <w:rPr>
          <w:color w:val="000000"/>
        </w:rPr>
        <w:t>ini</w:t>
      </w:r>
      <w:proofErr w:type="spellEnd"/>
      <w:r w:rsidR="00F41E2B" w:rsidRPr="004F1217">
        <w:rPr>
          <w:color w:val="000000"/>
        </w:rPr>
        <w:t xml:space="preserve"> </w:t>
      </w:r>
      <w:proofErr w:type="spellStart"/>
      <w:r w:rsidR="00F41E2B" w:rsidRPr="004F1217">
        <w:rPr>
          <w:color w:val="000000"/>
        </w:rPr>
        <w:t>merujuk</w:t>
      </w:r>
      <w:proofErr w:type="spellEnd"/>
      <w:r w:rsidR="00F41E2B" w:rsidRPr="004F1217">
        <w:rPr>
          <w:color w:val="000000"/>
        </w:rPr>
        <w:t xml:space="preserve"> pada </w:t>
      </w:r>
      <w:proofErr w:type="spellStart"/>
      <w:r w:rsidR="00F41E2B" w:rsidRPr="004F1217">
        <w:rPr>
          <w:color w:val="000000"/>
        </w:rPr>
        <w:t>perhitungan</w:t>
      </w:r>
      <w:proofErr w:type="spellEnd"/>
      <w:r w:rsidR="00F41E2B" w:rsidRPr="004F1217">
        <w:rPr>
          <w:color w:val="000000"/>
        </w:rPr>
        <w:t xml:space="preserve"> </w:t>
      </w:r>
      <w:proofErr w:type="spellStart"/>
      <w:r w:rsidR="00F41E2B" w:rsidRPr="004F1217">
        <w:rPr>
          <w:color w:val="000000"/>
        </w:rPr>
        <w:t>sampel</w:t>
      </w:r>
      <w:proofErr w:type="spellEnd"/>
      <w:r w:rsidR="00F41E2B" w:rsidRPr="004F1217">
        <w:rPr>
          <w:color w:val="000000"/>
        </w:rPr>
        <w:t xml:space="preserve"> </w:t>
      </w:r>
      <w:proofErr w:type="spellStart"/>
      <w:r w:rsidR="00F41E2B" w:rsidRPr="004F1217">
        <w:rPr>
          <w:color w:val="000000"/>
        </w:rPr>
        <w:t>dari</w:t>
      </w:r>
      <w:proofErr w:type="spellEnd"/>
      <w:r w:rsidR="00F41E2B" w:rsidRPr="004F1217">
        <w:rPr>
          <w:color w:val="000000"/>
        </w:rPr>
        <w:t xml:space="preserve"> yang mana </w:t>
      </w:r>
      <w:proofErr w:type="spellStart"/>
      <w:r w:rsidR="00F41E2B" w:rsidRPr="004F1217">
        <w:rPr>
          <w:color w:val="000000"/>
        </w:rPr>
        <w:t>dalam</w:t>
      </w:r>
      <w:proofErr w:type="spellEnd"/>
      <w:r w:rsidR="00F41E2B" w:rsidRPr="004F1217">
        <w:rPr>
          <w:color w:val="000000"/>
        </w:rPr>
        <w:t xml:space="preserve"> </w:t>
      </w:r>
      <w:proofErr w:type="spellStart"/>
      <w:r w:rsidR="00F41E2B" w:rsidRPr="004F1217">
        <w:rPr>
          <w:color w:val="000000"/>
        </w:rPr>
        <w:t>penentuan</w:t>
      </w:r>
      <w:proofErr w:type="spellEnd"/>
      <w:r w:rsidR="00F41E2B" w:rsidRPr="004F1217">
        <w:rPr>
          <w:color w:val="000000"/>
        </w:rPr>
        <w:t xml:space="preserve"> </w:t>
      </w:r>
      <w:proofErr w:type="spellStart"/>
      <w:r w:rsidR="00F41E2B" w:rsidRPr="004F1217">
        <w:rPr>
          <w:color w:val="000000"/>
        </w:rPr>
        <w:t>sampel</w:t>
      </w:r>
      <w:proofErr w:type="spellEnd"/>
      <w:r w:rsidR="00F41E2B" w:rsidRPr="004F1217">
        <w:rPr>
          <w:color w:val="000000"/>
        </w:rPr>
        <w:t xml:space="preserve"> minimum </w:t>
      </w:r>
      <w:proofErr w:type="spellStart"/>
      <w:r w:rsidR="00F41E2B" w:rsidRPr="004F1217">
        <w:rPr>
          <w:color w:val="000000"/>
        </w:rPr>
        <w:t>untuk</w:t>
      </w:r>
      <w:proofErr w:type="spellEnd"/>
      <w:r w:rsidR="00F41E2B" w:rsidRPr="004F1217">
        <w:rPr>
          <w:color w:val="000000"/>
        </w:rPr>
        <w:t xml:space="preserve"> PLS-SEM </w:t>
      </w:r>
      <w:proofErr w:type="spellStart"/>
      <w:proofErr w:type="gramStart"/>
      <w:r w:rsidR="00F41E2B" w:rsidRPr="004F1217">
        <w:rPr>
          <w:color w:val="000000"/>
        </w:rPr>
        <w:t>yaitu</w:t>
      </w:r>
      <w:proofErr w:type="spellEnd"/>
      <w:r w:rsidR="00F41E2B" w:rsidRPr="004F1217">
        <w:rPr>
          <w:color w:val="000000"/>
        </w:rPr>
        <w:t xml:space="preserve"> :</w:t>
      </w:r>
      <w:proofErr w:type="gramEnd"/>
      <w:r w:rsidR="00F41E2B" w:rsidRPr="004F1217">
        <w:rPr>
          <w:color w:val="000000"/>
        </w:rPr>
        <w:t xml:space="preserve"> </w:t>
      </w:r>
    </w:p>
    <w:p w14:paraId="11445871" w14:textId="77777777" w:rsidR="00F41E2B" w:rsidRPr="004F1217" w:rsidRDefault="00B879DF" w:rsidP="00F41E2B">
      <w:pPr>
        <w:spacing w:before="240" w:line="276" w:lineRule="auto"/>
        <w:ind w:firstLine="360"/>
        <w:jc w:val="both"/>
        <w:rPr>
          <w:color w:val="000000"/>
        </w:rPr>
      </w:pPr>
      <w:r w:rsidRPr="004F1217">
        <w:rPr>
          <w:color w:val="000000"/>
        </w:rPr>
        <w:t>(</w:t>
      </w:r>
      <w:proofErr w:type="spellStart"/>
      <w:r w:rsidRPr="004F1217">
        <w:rPr>
          <w:color w:val="000000"/>
        </w:rPr>
        <w:t>Jumlah</w:t>
      </w:r>
      <w:proofErr w:type="spellEnd"/>
      <w:r w:rsidRPr="004F1217">
        <w:rPr>
          <w:color w:val="000000"/>
        </w:rPr>
        <w:t xml:space="preserve"> </w:t>
      </w:r>
      <w:proofErr w:type="spellStart"/>
      <w:r w:rsidRPr="004F1217">
        <w:rPr>
          <w:color w:val="000000"/>
        </w:rPr>
        <w:t>indikator</w:t>
      </w:r>
      <w:proofErr w:type="spellEnd"/>
      <w:r w:rsidRPr="004F1217">
        <w:rPr>
          <w:color w:val="000000"/>
        </w:rPr>
        <w:t xml:space="preserve"> + </w:t>
      </w:r>
      <w:proofErr w:type="spellStart"/>
      <w:r w:rsidRPr="004F1217">
        <w:rPr>
          <w:color w:val="000000"/>
        </w:rPr>
        <w:t>Jumlah</w:t>
      </w:r>
      <w:proofErr w:type="spellEnd"/>
      <w:r w:rsidRPr="004F1217">
        <w:rPr>
          <w:color w:val="000000"/>
        </w:rPr>
        <w:t xml:space="preserve"> </w:t>
      </w:r>
      <w:proofErr w:type="spellStart"/>
      <w:r w:rsidRPr="004F1217">
        <w:rPr>
          <w:color w:val="000000"/>
        </w:rPr>
        <w:t>variabel</w:t>
      </w:r>
      <w:proofErr w:type="spellEnd"/>
      <w:r w:rsidRPr="004F1217">
        <w:rPr>
          <w:color w:val="000000"/>
        </w:rPr>
        <w:t xml:space="preserve"> </w:t>
      </w:r>
      <w:proofErr w:type="gramStart"/>
      <w:r w:rsidRPr="004F1217">
        <w:rPr>
          <w:color w:val="000000"/>
        </w:rPr>
        <w:t>laten )</w:t>
      </w:r>
      <w:proofErr w:type="gramEnd"/>
      <w:r w:rsidRPr="004F1217">
        <w:rPr>
          <w:color w:val="000000"/>
        </w:rPr>
        <w:t xml:space="preserve"> x ( 5 </w:t>
      </w:r>
      <w:proofErr w:type="spellStart"/>
      <w:r w:rsidRPr="004F1217">
        <w:rPr>
          <w:color w:val="000000"/>
        </w:rPr>
        <w:t>sampai</w:t>
      </w:r>
      <w:proofErr w:type="spellEnd"/>
      <w:r w:rsidRPr="004F1217">
        <w:rPr>
          <w:color w:val="000000"/>
        </w:rPr>
        <w:t xml:space="preserve"> 10 kali )</w:t>
      </w:r>
    </w:p>
    <w:p w14:paraId="06019669" w14:textId="77777777" w:rsidR="00F41E2B" w:rsidRPr="004F1217" w:rsidRDefault="00B879DF" w:rsidP="00F41E2B">
      <w:pPr>
        <w:spacing w:before="240" w:line="276" w:lineRule="auto"/>
        <w:ind w:firstLine="360"/>
        <w:jc w:val="both"/>
        <w:rPr>
          <w:color w:val="000000"/>
        </w:rPr>
      </w:pPr>
      <w:r w:rsidRPr="004F1217">
        <w:rPr>
          <w:color w:val="000000"/>
        </w:rPr>
        <w:t xml:space="preserve">= (30+ </w:t>
      </w:r>
      <w:proofErr w:type="gramStart"/>
      <w:r w:rsidRPr="004F1217">
        <w:rPr>
          <w:color w:val="000000"/>
        </w:rPr>
        <w:t>5 )</w:t>
      </w:r>
      <w:proofErr w:type="gramEnd"/>
      <w:r w:rsidRPr="004F1217">
        <w:rPr>
          <w:color w:val="000000"/>
        </w:rPr>
        <w:t xml:space="preserve"> x 5</w:t>
      </w:r>
    </w:p>
    <w:p w14:paraId="05F3E5D5" w14:textId="77777777" w:rsidR="00F41E2B" w:rsidRPr="004F1217" w:rsidRDefault="00B879DF" w:rsidP="00F41E2B">
      <w:pPr>
        <w:spacing w:before="240" w:line="276" w:lineRule="auto"/>
        <w:ind w:firstLine="360"/>
        <w:jc w:val="both"/>
        <w:rPr>
          <w:color w:val="000000"/>
        </w:rPr>
      </w:pPr>
      <w:r w:rsidRPr="004F1217">
        <w:rPr>
          <w:color w:val="000000"/>
        </w:rPr>
        <w:t>= 175</w:t>
      </w:r>
    </w:p>
    <w:p w14:paraId="78C4CBE1" w14:textId="77777777" w:rsidR="00F41E2B" w:rsidRPr="004F1217" w:rsidRDefault="00B879DF" w:rsidP="00F41E2B">
      <w:pPr>
        <w:spacing w:before="240" w:line="360" w:lineRule="auto"/>
        <w:ind w:firstLine="360"/>
        <w:jc w:val="both"/>
        <w:rPr>
          <w:color w:val="000000"/>
        </w:rPr>
      </w:pPr>
      <w:r w:rsidRPr="004F1217">
        <w:rPr>
          <w:color w:val="000000"/>
        </w:rPr>
        <w:t xml:space="preserve">Dari </w:t>
      </w:r>
      <w:proofErr w:type="spellStart"/>
      <w:r w:rsidRPr="004F1217">
        <w:rPr>
          <w:color w:val="000000"/>
        </w:rPr>
        <w:t>perhitungan</w:t>
      </w:r>
      <w:proofErr w:type="spellEnd"/>
      <w:r w:rsidRPr="004F1217">
        <w:rPr>
          <w:color w:val="000000"/>
        </w:rPr>
        <w:t xml:space="preserve"> yang </w:t>
      </w:r>
      <w:proofErr w:type="spellStart"/>
      <w:r w:rsidRPr="004F1217">
        <w:rPr>
          <w:color w:val="000000"/>
        </w:rPr>
        <w:t>ada</w:t>
      </w:r>
      <w:proofErr w:type="spellEnd"/>
      <w:r w:rsidRPr="004F1217">
        <w:rPr>
          <w:color w:val="000000"/>
        </w:rPr>
        <w:t xml:space="preserve">, </w:t>
      </w:r>
      <w:proofErr w:type="spellStart"/>
      <w:r w:rsidRPr="004F1217">
        <w:rPr>
          <w:color w:val="000000"/>
        </w:rPr>
        <w:t>menurut</w:t>
      </w:r>
      <w:proofErr w:type="spellEnd"/>
      <w:r w:rsidRPr="004F1217">
        <w:rPr>
          <w:color w:val="000000"/>
        </w:rPr>
        <w:t xml:space="preserve"> (Hair et al., 2013) </w:t>
      </w:r>
      <w:proofErr w:type="spellStart"/>
      <w:r w:rsidRPr="004F1217">
        <w:rPr>
          <w:color w:val="000000"/>
        </w:rPr>
        <w:t>untuk</w:t>
      </w:r>
      <w:proofErr w:type="spellEnd"/>
      <w:r w:rsidRPr="004F1217">
        <w:rPr>
          <w:color w:val="000000"/>
        </w:rPr>
        <w:br/>
      </w:r>
      <w:proofErr w:type="spellStart"/>
      <w:r w:rsidRPr="004F1217">
        <w:rPr>
          <w:color w:val="000000"/>
        </w:rPr>
        <w:t>sampel</w:t>
      </w:r>
      <w:proofErr w:type="spellEnd"/>
      <w:r w:rsidRPr="004F1217">
        <w:rPr>
          <w:color w:val="000000"/>
        </w:rPr>
        <w:t xml:space="preserve"> yang </w:t>
      </w:r>
      <w:proofErr w:type="spellStart"/>
      <w:r w:rsidRPr="004F1217">
        <w:rPr>
          <w:color w:val="000000"/>
        </w:rPr>
        <w:t>akan</w:t>
      </w:r>
      <w:proofErr w:type="spellEnd"/>
      <w:r w:rsidRPr="004F1217">
        <w:rPr>
          <w:color w:val="000000"/>
        </w:rPr>
        <w:t xml:space="preserve"> </w:t>
      </w:r>
      <w:proofErr w:type="spellStart"/>
      <w:r w:rsidRPr="004F1217">
        <w:rPr>
          <w:color w:val="000000"/>
        </w:rPr>
        <w:t>digunakan</w:t>
      </w:r>
      <w:proofErr w:type="spellEnd"/>
      <w:r w:rsidRPr="004F1217">
        <w:rPr>
          <w:color w:val="000000"/>
        </w:rPr>
        <w:t xml:space="preserve"> </w:t>
      </w:r>
      <w:proofErr w:type="spellStart"/>
      <w:r w:rsidRPr="004F1217">
        <w:rPr>
          <w:color w:val="000000"/>
        </w:rPr>
        <w:t>dalam</w:t>
      </w:r>
      <w:proofErr w:type="spellEnd"/>
      <w:r w:rsidRPr="004F1217">
        <w:rPr>
          <w:color w:val="000000"/>
        </w:rPr>
        <w:t xml:space="preserve"> </w:t>
      </w:r>
      <w:proofErr w:type="spellStart"/>
      <w:r w:rsidRPr="004F1217">
        <w:rPr>
          <w:color w:val="000000"/>
        </w:rPr>
        <w:t>penelitian</w:t>
      </w:r>
      <w:proofErr w:type="spellEnd"/>
      <w:r w:rsidRPr="004F1217">
        <w:rPr>
          <w:color w:val="000000"/>
        </w:rPr>
        <w:t xml:space="preserve"> </w:t>
      </w:r>
      <w:proofErr w:type="spellStart"/>
      <w:r w:rsidRPr="004F1217">
        <w:rPr>
          <w:color w:val="000000"/>
        </w:rPr>
        <w:t>ini</w:t>
      </w:r>
      <w:proofErr w:type="spellEnd"/>
      <w:r w:rsidRPr="004F1217">
        <w:rPr>
          <w:color w:val="000000"/>
        </w:rPr>
        <w:t xml:space="preserve"> </w:t>
      </w:r>
      <w:proofErr w:type="spellStart"/>
      <w:r w:rsidRPr="004F1217">
        <w:rPr>
          <w:color w:val="000000"/>
        </w:rPr>
        <w:t>adalah</w:t>
      </w:r>
      <w:proofErr w:type="spellEnd"/>
      <w:r w:rsidRPr="004F1217">
        <w:rPr>
          <w:color w:val="000000"/>
        </w:rPr>
        <w:t xml:space="preserve"> </w:t>
      </w:r>
      <w:proofErr w:type="spellStart"/>
      <w:r w:rsidRPr="004F1217">
        <w:rPr>
          <w:color w:val="000000"/>
        </w:rPr>
        <w:t>sebesar</w:t>
      </w:r>
      <w:proofErr w:type="spellEnd"/>
      <w:r w:rsidRPr="004F1217">
        <w:rPr>
          <w:color w:val="000000"/>
        </w:rPr>
        <w:t xml:space="preserve"> 175</w:t>
      </w:r>
      <w:r w:rsidRPr="004F1217">
        <w:rPr>
          <w:color w:val="000000"/>
        </w:rPr>
        <w:br/>
      </w:r>
      <w:proofErr w:type="spellStart"/>
      <w:r w:rsidRPr="004F1217">
        <w:rPr>
          <w:color w:val="000000"/>
        </w:rPr>
        <w:t>jumlah</w:t>
      </w:r>
      <w:proofErr w:type="spellEnd"/>
      <w:r w:rsidRPr="004F1217">
        <w:rPr>
          <w:color w:val="000000"/>
        </w:rPr>
        <w:t xml:space="preserve"> </w:t>
      </w:r>
      <w:proofErr w:type="spellStart"/>
      <w:r w:rsidRPr="004F1217">
        <w:rPr>
          <w:color w:val="000000"/>
        </w:rPr>
        <w:t>responden</w:t>
      </w:r>
      <w:proofErr w:type="spellEnd"/>
      <w:r w:rsidRPr="004F1217">
        <w:rPr>
          <w:color w:val="000000"/>
        </w:rPr>
        <w:t xml:space="preserve"> minimal yang mana </w:t>
      </w:r>
      <w:proofErr w:type="spellStart"/>
      <w:r w:rsidRPr="004F1217">
        <w:rPr>
          <w:color w:val="000000"/>
        </w:rPr>
        <w:t>merupakan</w:t>
      </w:r>
      <w:proofErr w:type="spellEnd"/>
      <w:r w:rsidRPr="004F1217">
        <w:rPr>
          <w:color w:val="000000"/>
        </w:rPr>
        <w:t xml:space="preserve"> </w:t>
      </w:r>
      <w:proofErr w:type="spellStart"/>
      <w:r w:rsidRPr="004F1217">
        <w:rPr>
          <w:color w:val="000000"/>
        </w:rPr>
        <w:t>sampel</w:t>
      </w:r>
      <w:proofErr w:type="spellEnd"/>
      <w:r w:rsidRPr="004F1217">
        <w:rPr>
          <w:color w:val="000000"/>
        </w:rPr>
        <w:t xml:space="preserve"> </w:t>
      </w:r>
      <w:proofErr w:type="spellStart"/>
      <w:r w:rsidRPr="004F1217">
        <w:rPr>
          <w:color w:val="000000"/>
        </w:rPr>
        <w:t>acak</w:t>
      </w:r>
      <w:proofErr w:type="spellEnd"/>
      <w:r w:rsidRPr="004F1217">
        <w:rPr>
          <w:color w:val="000000"/>
        </w:rPr>
        <w:t xml:space="preserve"> </w:t>
      </w:r>
      <w:proofErr w:type="spellStart"/>
      <w:r w:rsidRPr="004F1217">
        <w:rPr>
          <w:color w:val="000000"/>
        </w:rPr>
        <w:t>dari</w:t>
      </w:r>
      <w:proofErr w:type="spellEnd"/>
      <w:r w:rsidRPr="004F1217">
        <w:rPr>
          <w:color w:val="000000"/>
        </w:rPr>
        <w:br/>
      </w:r>
      <w:proofErr w:type="spellStart"/>
      <w:r w:rsidRPr="004F1217">
        <w:rPr>
          <w:color w:val="000000"/>
        </w:rPr>
        <w:t>pekerja</w:t>
      </w:r>
      <w:proofErr w:type="spellEnd"/>
      <w:r w:rsidRPr="004F1217">
        <w:rPr>
          <w:color w:val="000000"/>
        </w:rPr>
        <w:t xml:space="preserve"> Gresik.</w:t>
      </w:r>
    </w:p>
    <w:p w14:paraId="30CE7D16" w14:textId="77777777" w:rsidR="006329DD" w:rsidRPr="004F1217" w:rsidRDefault="00B879DF" w:rsidP="004F014B">
      <w:pPr>
        <w:keepNext/>
        <w:keepLines/>
        <w:widowControl w:val="0"/>
        <w:spacing w:before="200" w:line="360" w:lineRule="auto"/>
        <w:outlineLvl w:val="2"/>
        <w:rPr>
          <w:b/>
          <w:bCs/>
          <w:iCs/>
          <w:color w:val="000000"/>
          <w:lang w:val="id-ID"/>
        </w:rPr>
      </w:pPr>
      <w:bookmarkStart w:id="74" w:name="_Toc142661413"/>
      <w:r w:rsidRPr="004F1217">
        <w:rPr>
          <w:rFonts w:eastAsiaTheme="majorEastAsia"/>
          <w:b/>
          <w:bCs/>
          <w:iCs/>
          <w:color w:val="000000"/>
          <w:lang w:val="id-ID"/>
        </w:rPr>
        <w:t>3.2.3 Teknik Pengambilan Sampel</w:t>
      </w:r>
      <w:bookmarkEnd w:id="74"/>
    </w:p>
    <w:p w14:paraId="7CA182B0" w14:textId="77777777" w:rsidR="006329DD" w:rsidRPr="004F1217" w:rsidRDefault="00B879DF" w:rsidP="004F014B">
      <w:pPr>
        <w:spacing w:before="240" w:line="360" w:lineRule="auto"/>
        <w:ind w:firstLine="720"/>
        <w:jc w:val="both"/>
        <w:rPr>
          <w:lang w:val="id-ID"/>
        </w:rPr>
      </w:pPr>
      <w:r w:rsidRPr="004F1217">
        <w:rPr>
          <w:color w:val="000000"/>
          <w:lang w:val="id-ID"/>
        </w:rPr>
        <w:t xml:space="preserve">Untuk teknik pengambilan sampel, digunakan purposive sampling. Menurut Sugiyono (2019), </w:t>
      </w:r>
      <w:r w:rsidRPr="004F1217">
        <w:rPr>
          <w:i/>
          <w:iCs/>
          <w:color w:val="000000"/>
          <w:lang w:val="id-ID"/>
        </w:rPr>
        <w:t>purposive sampling</w:t>
      </w:r>
      <w:r w:rsidRPr="004F1217">
        <w:rPr>
          <w:color w:val="000000"/>
          <w:lang w:val="id-ID"/>
        </w:rPr>
        <w:t xml:space="preserve"> adalah teknik pengambilan sampel yang mempertimbangkan pertimbangan tertentu. Berikut ini adalah kriteria yang digunakan untuk menentukan sampel dalam penelitian ini:</w:t>
      </w:r>
    </w:p>
    <w:p w14:paraId="5B1FA800" w14:textId="77777777" w:rsidR="006329DD" w:rsidRPr="004F1217" w:rsidRDefault="00B879DF" w:rsidP="004F014B">
      <w:pPr>
        <w:spacing w:line="360" w:lineRule="auto"/>
        <w:jc w:val="both"/>
        <w:rPr>
          <w:lang w:val="id-ID"/>
        </w:rPr>
      </w:pPr>
      <w:r w:rsidRPr="004F1217">
        <w:rPr>
          <w:color w:val="000000"/>
          <w:lang w:val="id-ID"/>
        </w:rPr>
        <w:t>a. Pekerja dengan usia (18 – 26 tahun).</w:t>
      </w:r>
    </w:p>
    <w:p w14:paraId="687CF0D3" w14:textId="77777777" w:rsidR="006329DD" w:rsidRPr="004F1217" w:rsidRDefault="00B879DF" w:rsidP="004F014B">
      <w:pPr>
        <w:spacing w:line="360" w:lineRule="auto"/>
        <w:jc w:val="both"/>
        <w:rPr>
          <w:lang w:val="id-ID"/>
        </w:rPr>
      </w:pPr>
      <w:r w:rsidRPr="004F1217">
        <w:rPr>
          <w:color w:val="000000"/>
          <w:lang w:val="id-ID"/>
        </w:rPr>
        <w:t>b. Memiliki penghasilan tetap.</w:t>
      </w:r>
    </w:p>
    <w:p w14:paraId="1C2FACEA" w14:textId="77777777" w:rsidR="006329DD" w:rsidRPr="004F1217" w:rsidRDefault="00B879DF" w:rsidP="004F014B">
      <w:pPr>
        <w:spacing w:line="360" w:lineRule="auto"/>
        <w:jc w:val="both"/>
        <w:rPr>
          <w:lang w:val="id-ID"/>
        </w:rPr>
      </w:pPr>
      <w:r w:rsidRPr="004F1217">
        <w:rPr>
          <w:color w:val="000000"/>
          <w:lang w:val="id-ID"/>
        </w:rPr>
        <w:t>c. Minimal penghasilan 2 jt.</w:t>
      </w:r>
    </w:p>
    <w:p w14:paraId="6C0953D0" w14:textId="77777777" w:rsidR="00D06157" w:rsidRPr="004F1217" w:rsidRDefault="00B879DF" w:rsidP="004F014B">
      <w:pPr>
        <w:spacing w:line="360" w:lineRule="auto"/>
        <w:jc w:val="both"/>
        <w:rPr>
          <w:lang w:val="id-ID"/>
        </w:rPr>
      </w:pPr>
      <w:r w:rsidRPr="004F1217">
        <w:rPr>
          <w:color w:val="000000"/>
          <w:lang w:val="id-ID"/>
        </w:rPr>
        <w:t>d</w:t>
      </w:r>
      <w:r w:rsidRPr="004F1217">
        <w:rPr>
          <w:i/>
          <w:iCs/>
          <w:color w:val="000000"/>
          <w:lang w:val="id-ID"/>
        </w:rPr>
        <w:t xml:space="preserve">. </w:t>
      </w:r>
      <w:r w:rsidRPr="004F1217">
        <w:rPr>
          <w:color w:val="000000"/>
          <w:lang w:val="id-ID"/>
        </w:rPr>
        <w:t>Mengelola keuangan secara pribadi.</w:t>
      </w:r>
    </w:p>
    <w:p w14:paraId="3CE1455A" w14:textId="77777777" w:rsidR="00D06157" w:rsidRPr="004F1217" w:rsidRDefault="00D06157" w:rsidP="004F014B">
      <w:pPr>
        <w:spacing w:line="360" w:lineRule="auto"/>
        <w:rPr>
          <w:lang w:val="id-ID"/>
        </w:rPr>
      </w:pPr>
    </w:p>
    <w:p w14:paraId="292E7207" w14:textId="77777777" w:rsidR="006329DD" w:rsidRPr="004F1217" w:rsidRDefault="00B879DF" w:rsidP="004F014B">
      <w:pPr>
        <w:widowControl w:val="0"/>
        <w:tabs>
          <w:tab w:val="left" w:pos="426"/>
        </w:tabs>
        <w:spacing w:line="360" w:lineRule="auto"/>
        <w:ind w:firstLine="142"/>
        <w:jc w:val="both"/>
        <w:outlineLvl w:val="1"/>
        <w:rPr>
          <w:b/>
          <w:bCs/>
          <w:lang w:val="id-ID"/>
        </w:rPr>
      </w:pPr>
      <w:bookmarkStart w:id="75" w:name="_Toc142661414"/>
      <w:r w:rsidRPr="004F1217">
        <w:rPr>
          <w:b/>
          <w:bCs/>
          <w:lang w:val="id-ID"/>
        </w:rPr>
        <w:t>3.3 Data Penelitian</w:t>
      </w:r>
      <w:bookmarkEnd w:id="75"/>
    </w:p>
    <w:p w14:paraId="75D93255" w14:textId="77777777" w:rsidR="006329DD" w:rsidRPr="004F1217" w:rsidRDefault="00B879DF" w:rsidP="004F014B">
      <w:pPr>
        <w:spacing w:before="200" w:line="360" w:lineRule="auto"/>
        <w:ind w:left="426" w:hanging="270"/>
        <w:jc w:val="both"/>
        <w:rPr>
          <w:lang w:val="id-ID"/>
        </w:rPr>
      </w:pPr>
      <w:r w:rsidRPr="004F1217">
        <w:rPr>
          <w:b/>
          <w:bCs/>
          <w:color w:val="000000"/>
          <w:lang w:val="id-ID"/>
        </w:rPr>
        <w:t>3.3.1 Jenis Data Dan Sumber Data</w:t>
      </w:r>
    </w:p>
    <w:p w14:paraId="286CE523" w14:textId="77777777" w:rsidR="006329DD" w:rsidRPr="004F1217" w:rsidRDefault="00B879DF" w:rsidP="004F014B">
      <w:pPr>
        <w:spacing w:line="360" w:lineRule="auto"/>
        <w:ind w:firstLine="450"/>
        <w:jc w:val="both"/>
        <w:rPr>
          <w:color w:val="FF0000"/>
          <w:lang w:val="id-ID"/>
        </w:rPr>
      </w:pPr>
      <w:r w:rsidRPr="004F1217">
        <w:rPr>
          <w:lang w:val="id-ID"/>
        </w:rPr>
        <w:t xml:space="preserve">Penelitian ini menggunakan sumber data jenis primer, yang merupakan data yang diperoleh langsung dari responden atau pengumpul data (Sugiyono, 2019). Data primer yang didapat oleh peneliti yaitu diperoleh </w:t>
      </w:r>
      <w:r w:rsidRPr="004F1217">
        <w:rPr>
          <w:lang w:val="id-ID"/>
        </w:rPr>
        <w:lastRenderedPageBreak/>
        <w:t>dari pengisian kuesioner oleh responden yang telah ditentukan karakteristiknya</w:t>
      </w:r>
      <w:r w:rsidR="00D06157" w:rsidRPr="004F1217">
        <w:rPr>
          <w:lang w:val="id-ID"/>
        </w:rPr>
        <w:t xml:space="preserve"> </w:t>
      </w:r>
      <w:r w:rsidRPr="004F1217">
        <w:rPr>
          <w:lang w:val="id-ID"/>
        </w:rPr>
        <w:t>oleh</w:t>
      </w:r>
      <w:r w:rsidR="00D06157" w:rsidRPr="004F1217">
        <w:rPr>
          <w:lang w:val="id-ID"/>
        </w:rPr>
        <w:t xml:space="preserve"> </w:t>
      </w:r>
      <w:r w:rsidRPr="004F1217">
        <w:rPr>
          <w:lang w:val="id-ID"/>
        </w:rPr>
        <w:t>peneliti</w:t>
      </w:r>
      <w:r w:rsidRPr="004F1217">
        <w:rPr>
          <w:color w:val="FF0000"/>
          <w:lang w:val="id-ID"/>
        </w:rPr>
        <w:t>.</w:t>
      </w:r>
    </w:p>
    <w:p w14:paraId="749F25BC" w14:textId="77777777" w:rsidR="006329DD" w:rsidRPr="004F1217" w:rsidRDefault="00B879DF" w:rsidP="004F014B">
      <w:pPr>
        <w:keepNext/>
        <w:keepLines/>
        <w:widowControl w:val="0"/>
        <w:spacing w:before="200" w:line="360" w:lineRule="auto"/>
        <w:outlineLvl w:val="2"/>
        <w:rPr>
          <w:b/>
          <w:bCs/>
          <w:iCs/>
          <w:color w:val="000000"/>
          <w:lang w:val="id-ID"/>
        </w:rPr>
      </w:pPr>
      <w:bookmarkStart w:id="76" w:name="_Toc142661415"/>
      <w:r w:rsidRPr="004F1217">
        <w:rPr>
          <w:rFonts w:eastAsiaTheme="majorEastAsia"/>
          <w:b/>
          <w:bCs/>
          <w:iCs/>
          <w:color w:val="000000"/>
          <w:lang w:val="id-ID"/>
        </w:rPr>
        <w:t>3.3.2 Teknik Pengumpulan Data</w:t>
      </w:r>
      <w:bookmarkEnd w:id="76"/>
    </w:p>
    <w:p w14:paraId="18779C14" w14:textId="77777777" w:rsidR="006329DD" w:rsidRPr="004F1217" w:rsidRDefault="00B879DF" w:rsidP="004F014B">
      <w:pPr>
        <w:spacing w:line="360" w:lineRule="auto"/>
        <w:ind w:firstLine="450"/>
        <w:jc w:val="both"/>
        <w:rPr>
          <w:lang w:val="id-ID"/>
        </w:rPr>
      </w:pPr>
      <w:r w:rsidRPr="004F1217">
        <w:rPr>
          <w:color w:val="000000"/>
          <w:lang w:val="id-ID"/>
        </w:rPr>
        <w:t> Teknik pengumpulan data yang digunakan dalam penelitian ini adalah kuesioner. Kuesioner tersebut diberikan kepada responden sebagai alat ukur dalam penelitian ini, dan distribusi kuesioner dilakukan oleh peneliti untuk mendapatkan data primer. Menurut Sugiyono (2019), kuesioner adalah teknik pengumpulan data dengan memberikan pertanyaan atau pernyataan tertulis kepada responden. Kuesioner ini akan diberikan secara online dalam bentuk formulir Google dengan tujuan penelitian yang disampaikan secara singkat.</w:t>
      </w:r>
    </w:p>
    <w:p w14:paraId="3FAB6BA1" w14:textId="77777777" w:rsidR="00DF674B" w:rsidRPr="004F1217" w:rsidRDefault="00B879DF" w:rsidP="004F014B">
      <w:pPr>
        <w:spacing w:before="240" w:line="360" w:lineRule="auto"/>
        <w:ind w:firstLine="450"/>
        <w:jc w:val="both"/>
        <w:rPr>
          <w:color w:val="000000"/>
          <w:lang w:val="id-ID"/>
        </w:rPr>
      </w:pPr>
      <w:r w:rsidRPr="004F1217">
        <w:rPr>
          <w:color w:val="000000"/>
          <w:lang w:val="id-ID"/>
        </w:rPr>
        <w:t>Pengumpulan data pada penelitian ini menggunakan skala likert. Skala likert berfungsi untuk mengukur sikap, pendapat dan persepsi seseorang atau sekelompok orang tentang fenomena sosial yang terjadi (Sugiyono, 2019) fenomena sosial pada penelitian ini ditentukan oleh peneliti secara khusus yang disebut dengan variabel penelitian dengan skala likert variabel yang diukur diterjemahkan menjadi beberapa indikator. Indikator tersebut kemudian berfungsi sebagai titik tolak penyusunan unsur unsur instrumen yang dapat berupa pertanyaan atau pernyataan skor dari tanggapan pada setiap instrumen adalah sebagai berikut : </w:t>
      </w:r>
    </w:p>
    <w:p w14:paraId="2E4CDA74" w14:textId="0AE12F1F" w:rsidR="006329DD" w:rsidRPr="004F1217" w:rsidRDefault="00B879DF" w:rsidP="004F014B">
      <w:pPr>
        <w:widowControl w:val="0"/>
        <w:spacing w:after="200" w:line="360" w:lineRule="auto"/>
        <w:jc w:val="center"/>
        <w:rPr>
          <w:lang w:val="id-ID"/>
        </w:rPr>
      </w:pPr>
      <w:bookmarkStart w:id="77" w:name="_Toc139750214"/>
      <w:bookmarkStart w:id="78" w:name="_Toc139750490"/>
      <w:r w:rsidRPr="004F1217">
        <w:rPr>
          <w:b/>
          <w:bCs/>
          <w:lang w:val="id-ID"/>
        </w:rPr>
        <w:t>Tabel 3.</w:t>
      </w:r>
      <w:r w:rsidRPr="004F1217">
        <w:rPr>
          <w:b/>
          <w:bCs/>
          <w:lang w:val="id-ID"/>
        </w:rPr>
        <w:fldChar w:fldCharType="begin"/>
      </w:r>
      <w:r w:rsidRPr="004F1217">
        <w:rPr>
          <w:b/>
          <w:bCs/>
          <w:lang w:val="id-ID"/>
        </w:rPr>
        <w:instrText xml:space="preserve"> SEQ Tabel_3. \* ARABIC </w:instrText>
      </w:r>
      <w:r w:rsidRPr="004F1217">
        <w:rPr>
          <w:b/>
          <w:bCs/>
          <w:lang w:val="id-ID"/>
        </w:rPr>
        <w:fldChar w:fldCharType="separate"/>
      </w:r>
      <w:r w:rsidR="00E54F80">
        <w:rPr>
          <w:b/>
          <w:bCs/>
          <w:noProof/>
          <w:lang w:val="id-ID"/>
        </w:rPr>
        <w:t>1</w:t>
      </w:r>
      <w:r w:rsidRPr="004F1217">
        <w:rPr>
          <w:b/>
          <w:bCs/>
          <w:lang w:val="id-ID"/>
        </w:rPr>
        <w:fldChar w:fldCharType="end"/>
      </w:r>
      <w:r w:rsidRPr="004F1217">
        <w:rPr>
          <w:lang w:val="id-ID"/>
        </w:rPr>
        <w:t xml:space="preserve"> Skala Likert</w:t>
      </w:r>
      <w:bookmarkEnd w:id="77"/>
      <w:bookmarkEnd w:id="78"/>
    </w:p>
    <w:tbl>
      <w:tblPr>
        <w:tblW w:w="0" w:type="auto"/>
        <w:jc w:val="center"/>
        <w:tblCellMar>
          <w:top w:w="15" w:type="dxa"/>
          <w:left w:w="15" w:type="dxa"/>
          <w:bottom w:w="15" w:type="dxa"/>
          <w:right w:w="15" w:type="dxa"/>
        </w:tblCellMar>
        <w:tblLook w:val="04A0" w:firstRow="1" w:lastRow="0" w:firstColumn="1" w:lastColumn="0" w:noHBand="0" w:noVBand="1"/>
      </w:tblPr>
      <w:tblGrid>
        <w:gridCol w:w="2177"/>
        <w:gridCol w:w="724"/>
      </w:tblGrid>
      <w:tr w:rsidR="000959A3" w:rsidRPr="004F1217" w14:paraId="092BCD49" w14:textId="77777777" w:rsidTr="006329D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55B3F" w14:textId="77777777" w:rsidR="006329DD" w:rsidRPr="004F1217" w:rsidRDefault="00B879DF" w:rsidP="004F014B">
            <w:pPr>
              <w:spacing w:line="360" w:lineRule="auto"/>
              <w:jc w:val="both"/>
              <w:rPr>
                <w:lang w:val="id-ID"/>
              </w:rPr>
            </w:pPr>
            <w:r w:rsidRPr="004F1217">
              <w:rPr>
                <w:b/>
                <w:bCs/>
                <w:color w:val="000000"/>
                <w:lang w:val="id-ID"/>
              </w:rPr>
              <w:t>Pernyataan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A6830" w14:textId="77777777" w:rsidR="006329DD" w:rsidRPr="004F1217" w:rsidRDefault="00B879DF" w:rsidP="004F014B">
            <w:pPr>
              <w:spacing w:line="360" w:lineRule="auto"/>
              <w:jc w:val="both"/>
              <w:rPr>
                <w:lang w:val="id-ID"/>
              </w:rPr>
            </w:pPr>
            <w:r w:rsidRPr="004F1217">
              <w:rPr>
                <w:b/>
                <w:bCs/>
                <w:color w:val="000000"/>
                <w:lang w:val="id-ID"/>
              </w:rPr>
              <w:t>Skor</w:t>
            </w:r>
          </w:p>
        </w:tc>
      </w:tr>
      <w:tr w:rsidR="000959A3" w:rsidRPr="004F1217" w14:paraId="30C3C3D7" w14:textId="77777777" w:rsidTr="006329D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F26CF" w14:textId="77777777" w:rsidR="006329DD" w:rsidRPr="004F1217" w:rsidRDefault="00B879DF" w:rsidP="004F014B">
            <w:pPr>
              <w:spacing w:line="360" w:lineRule="auto"/>
              <w:jc w:val="center"/>
              <w:rPr>
                <w:lang w:val="id-ID"/>
              </w:rPr>
            </w:pPr>
            <w:r w:rsidRPr="004F1217">
              <w:rPr>
                <w:color w:val="000000"/>
                <w:lang w:val="id-ID"/>
              </w:rPr>
              <w:t>Sangat Setuju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0C35D" w14:textId="77777777" w:rsidR="006329DD" w:rsidRPr="004F1217" w:rsidRDefault="00B879DF" w:rsidP="004F014B">
            <w:pPr>
              <w:spacing w:line="360" w:lineRule="auto"/>
              <w:jc w:val="center"/>
              <w:rPr>
                <w:lang w:val="id-ID"/>
              </w:rPr>
            </w:pPr>
            <w:r w:rsidRPr="004F1217">
              <w:rPr>
                <w:color w:val="000000"/>
                <w:lang w:val="id-ID"/>
              </w:rPr>
              <w:t>5</w:t>
            </w:r>
          </w:p>
        </w:tc>
      </w:tr>
      <w:tr w:rsidR="000959A3" w:rsidRPr="004F1217" w14:paraId="7FBE07EA" w14:textId="77777777" w:rsidTr="006329D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CEF16" w14:textId="77777777" w:rsidR="006329DD" w:rsidRPr="004F1217" w:rsidRDefault="00B879DF" w:rsidP="004F014B">
            <w:pPr>
              <w:spacing w:line="360" w:lineRule="auto"/>
              <w:jc w:val="center"/>
              <w:rPr>
                <w:lang w:val="id-ID"/>
              </w:rPr>
            </w:pPr>
            <w:r w:rsidRPr="004F1217">
              <w:rPr>
                <w:color w:val="000000"/>
                <w:lang w:val="id-ID"/>
              </w:rPr>
              <w:t>Setuju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AD12FA" w14:textId="77777777" w:rsidR="006329DD" w:rsidRPr="004F1217" w:rsidRDefault="00B879DF" w:rsidP="004F014B">
            <w:pPr>
              <w:spacing w:line="360" w:lineRule="auto"/>
              <w:jc w:val="center"/>
              <w:rPr>
                <w:lang w:val="id-ID"/>
              </w:rPr>
            </w:pPr>
            <w:r w:rsidRPr="004F1217">
              <w:rPr>
                <w:color w:val="000000"/>
                <w:lang w:val="id-ID"/>
              </w:rPr>
              <w:t>4</w:t>
            </w:r>
          </w:p>
        </w:tc>
      </w:tr>
      <w:tr w:rsidR="000959A3" w:rsidRPr="004F1217" w14:paraId="03580D23" w14:textId="77777777" w:rsidTr="006329D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28907" w14:textId="77777777" w:rsidR="006329DD" w:rsidRPr="004F1217" w:rsidRDefault="00B879DF" w:rsidP="004F014B">
            <w:pPr>
              <w:spacing w:line="360" w:lineRule="auto"/>
              <w:jc w:val="center"/>
              <w:rPr>
                <w:lang w:val="id-ID"/>
              </w:rPr>
            </w:pPr>
            <w:r w:rsidRPr="004F1217">
              <w:rPr>
                <w:color w:val="000000"/>
                <w:lang w:val="id-ID"/>
              </w:rPr>
              <w:t>Ragu-ragu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8FB678" w14:textId="77777777" w:rsidR="006329DD" w:rsidRPr="004F1217" w:rsidRDefault="00B879DF" w:rsidP="004F014B">
            <w:pPr>
              <w:spacing w:line="360" w:lineRule="auto"/>
              <w:jc w:val="center"/>
              <w:rPr>
                <w:lang w:val="id-ID"/>
              </w:rPr>
            </w:pPr>
            <w:r w:rsidRPr="004F1217">
              <w:rPr>
                <w:color w:val="000000"/>
                <w:lang w:val="id-ID"/>
              </w:rPr>
              <w:t>3</w:t>
            </w:r>
          </w:p>
        </w:tc>
      </w:tr>
      <w:tr w:rsidR="000959A3" w:rsidRPr="004F1217" w14:paraId="3D5CFE19" w14:textId="77777777" w:rsidTr="006329D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CAEC9" w14:textId="77777777" w:rsidR="006329DD" w:rsidRPr="004F1217" w:rsidRDefault="00B879DF" w:rsidP="004F014B">
            <w:pPr>
              <w:spacing w:line="360" w:lineRule="auto"/>
              <w:jc w:val="center"/>
              <w:rPr>
                <w:lang w:val="id-ID"/>
              </w:rPr>
            </w:pPr>
            <w:r w:rsidRPr="004F1217">
              <w:rPr>
                <w:color w:val="000000"/>
                <w:lang w:val="id-ID"/>
              </w:rPr>
              <w:t>Tidak Setuju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A4243" w14:textId="77777777" w:rsidR="006329DD" w:rsidRPr="004F1217" w:rsidRDefault="00B879DF" w:rsidP="004F014B">
            <w:pPr>
              <w:spacing w:line="360" w:lineRule="auto"/>
              <w:jc w:val="center"/>
              <w:rPr>
                <w:lang w:val="id-ID"/>
              </w:rPr>
            </w:pPr>
            <w:r w:rsidRPr="004F1217">
              <w:rPr>
                <w:color w:val="000000"/>
                <w:lang w:val="id-ID"/>
              </w:rPr>
              <w:t>2</w:t>
            </w:r>
          </w:p>
        </w:tc>
      </w:tr>
      <w:tr w:rsidR="000959A3" w:rsidRPr="004F1217" w14:paraId="49BF62C4" w14:textId="77777777" w:rsidTr="006329D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CE55E" w14:textId="77777777" w:rsidR="006329DD" w:rsidRPr="004F1217" w:rsidRDefault="00B879DF" w:rsidP="004F014B">
            <w:pPr>
              <w:spacing w:line="360" w:lineRule="auto"/>
              <w:jc w:val="both"/>
              <w:rPr>
                <w:lang w:val="id-ID"/>
              </w:rPr>
            </w:pPr>
            <w:r w:rsidRPr="004F1217">
              <w:rPr>
                <w:color w:val="000000"/>
                <w:lang w:val="id-ID"/>
              </w:rPr>
              <w:t>Sangat Tidak Setuju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80A49" w14:textId="77777777" w:rsidR="006329DD" w:rsidRPr="004F1217" w:rsidRDefault="00B879DF" w:rsidP="004F014B">
            <w:pPr>
              <w:spacing w:line="360" w:lineRule="auto"/>
              <w:jc w:val="center"/>
              <w:rPr>
                <w:lang w:val="id-ID"/>
              </w:rPr>
            </w:pPr>
            <w:r w:rsidRPr="004F1217">
              <w:rPr>
                <w:color w:val="000000"/>
                <w:lang w:val="id-ID"/>
              </w:rPr>
              <w:t>1</w:t>
            </w:r>
          </w:p>
        </w:tc>
      </w:tr>
    </w:tbl>
    <w:p w14:paraId="4E3CE7A6" w14:textId="77777777" w:rsidR="006329DD" w:rsidRPr="004F1217" w:rsidRDefault="00B879DF" w:rsidP="004F014B">
      <w:pPr>
        <w:spacing w:line="360" w:lineRule="auto"/>
        <w:jc w:val="center"/>
        <w:rPr>
          <w:lang w:val="id-ID"/>
        </w:rPr>
      </w:pPr>
      <w:r w:rsidRPr="004F1217">
        <w:rPr>
          <w:color w:val="000000"/>
          <w:lang w:val="id-ID"/>
        </w:rPr>
        <w:t xml:space="preserve">Sumber: Sugiyono, </w:t>
      </w:r>
      <w:r w:rsidR="00D06157" w:rsidRPr="004F1217">
        <w:rPr>
          <w:color w:val="000000"/>
          <w:lang w:val="id-ID"/>
        </w:rPr>
        <w:t>(</w:t>
      </w:r>
      <w:r w:rsidRPr="004F1217">
        <w:rPr>
          <w:color w:val="000000"/>
          <w:lang w:val="id-ID"/>
        </w:rPr>
        <w:t>2019)</w:t>
      </w:r>
    </w:p>
    <w:p w14:paraId="118F9B1B" w14:textId="77777777" w:rsidR="006329DD" w:rsidRPr="004F1217" w:rsidRDefault="00B879DF" w:rsidP="004F014B">
      <w:pPr>
        <w:keepNext/>
        <w:keepLines/>
        <w:widowControl w:val="0"/>
        <w:spacing w:before="200" w:line="360" w:lineRule="auto"/>
        <w:outlineLvl w:val="2"/>
        <w:rPr>
          <w:b/>
          <w:bCs/>
          <w:iCs/>
          <w:color w:val="000000"/>
          <w:lang w:val="id-ID"/>
        </w:rPr>
      </w:pPr>
      <w:bookmarkStart w:id="79" w:name="_Toc142661416"/>
      <w:r w:rsidRPr="004F1217">
        <w:rPr>
          <w:rFonts w:eastAsiaTheme="majorEastAsia"/>
          <w:b/>
          <w:bCs/>
          <w:iCs/>
          <w:color w:val="000000"/>
          <w:lang w:val="id-ID"/>
        </w:rPr>
        <w:lastRenderedPageBreak/>
        <w:t>3.3.3 Definisi Operasional Variabel</w:t>
      </w:r>
      <w:bookmarkEnd w:id="79"/>
    </w:p>
    <w:p w14:paraId="4D3E1F71" w14:textId="77777777" w:rsidR="006329DD" w:rsidRPr="004F1217" w:rsidRDefault="00B879DF" w:rsidP="004F014B">
      <w:pPr>
        <w:spacing w:line="360" w:lineRule="auto"/>
        <w:ind w:firstLine="720"/>
        <w:jc w:val="both"/>
        <w:rPr>
          <w:lang w:val="id-ID"/>
        </w:rPr>
      </w:pPr>
      <w:r w:rsidRPr="004F1217">
        <w:rPr>
          <w:color w:val="000000"/>
          <w:lang w:val="id-ID"/>
        </w:rPr>
        <w:t>Variabel penelitian adalah atribut, sifat atau nilai seseorang, benda, atau kegiatan yang mempunyai variasi tertentu yang ditentukan dan disimpulkan oleh peneliti (Sugiyono, 2019)</w:t>
      </w:r>
    </w:p>
    <w:p w14:paraId="63491A93" w14:textId="77777777" w:rsidR="006329DD" w:rsidRPr="004F1217" w:rsidRDefault="00B879DF" w:rsidP="004F014B">
      <w:pPr>
        <w:numPr>
          <w:ilvl w:val="0"/>
          <w:numId w:val="8"/>
        </w:numPr>
        <w:spacing w:line="360" w:lineRule="auto"/>
        <w:ind w:left="1260"/>
        <w:jc w:val="both"/>
        <w:textAlignment w:val="baseline"/>
        <w:rPr>
          <w:b/>
          <w:bCs/>
          <w:color w:val="000000"/>
          <w:lang w:val="id-ID"/>
        </w:rPr>
      </w:pPr>
      <w:r w:rsidRPr="004F1217">
        <w:rPr>
          <w:b/>
          <w:bCs/>
          <w:color w:val="000000"/>
          <w:lang w:val="id-ID"/>
        </w:rPr>
        <w:t>Variabel Independen (X)</w:t>
      </w:r>
    </w:p>
    <w:p w14:paraId="068D6228" w14:textId="77777777" w:rsidR="006329DD" w:rsidRPr="004F1217" w:rsidRDefault="00B879DF" w:rsidP="004F014B">
      <w:pPr>
        <w:spacing w:line="360" w:lineRule="auto"/>
        <w:ind w:left="1260"/>
        <w:jc w:val="both"/>
        <w:rPr>
          <w:lang w:val="id-ID"/>
        </w:rPr>
      </w:pPr>
      <w:r w:rsidRPr="004F1217">
        <w:rPr>
          <w:b/>
          <w:bCs/>
          <w:color w:val="000000"/>
          <w:lang w:val="id-ID"/>
        </w:rPr>
        <w:t>        </w:t>
      </w:r>
      <w:r w:rsidRPr="004F1217">
        <w:rPr>
          <w:color w:val="000000"/>
          <w:lang w:val="id-ID"/>
        </w:rPr>
        <w:t>Variabel independen sering disebut dengan variabel bebas, dan variabel bebas merupakan variabel yang mempengaruhi perubahan atau munculnya variabel dependen atau variabel terikat (Sugiyono, 2019). Pada penelitian ini variabel independen sebagai berikut : </w:t>
      </w:r>
    </w:p>
    <w:p w14:paraId="78FB4975" w14:textId="77777777" w:rsidR="006329DD" w:rsidRPr="004F1217" w:rsidRDefault="00B879DF" w:rsidP="004F014B">
      <w:pPr>
        <w:numPr>
          <w:ilvl w:val="0"/>
          <w:numId w:val="9"/>
        </w:numPr>
        <w:spacing w:line="360" w:lineRule="auto"/>
        <w:ind w:left="2268"/>
        <w:jc w:val="both"/>
        <w:textAlignment w:val="baseline"/>
        <w:rPr>
          <w:color w:val="000000"/>
          <w:lang w:val="id-ID"/>
        </w:rPr>
      </w:pPr>
      <w:r w:rsidRPr="004F1217">
        <w:rPr>
          <w:color w:val="000000"/>
          <w:lang w:val="id-ID"/>
        </w:rPr>
        <w:t>Pengetahuan keuangan subjektif ( X1 )</w:t>
      </w:r>
    </w:p>
    <w:p w14:paraId="5B3DFECB" w14:textId="77777777" w:rsidR="006329DD" w:rsidRPr="004F1217" w:rsidRDefault="00B879DF" w:rsidP="004F014B">
      <w:pPr>
        <w:numPr>
          <w:ilvl w:val="0"/>
          <w:numId w:val="9"/>
        </w:numPr>
        <w:spacing w:line="360" w:lineRule="auto"/>
        <w:ind w:left="2268"/>
        <w:jc w:val="both"/>
        <w:textAlignment w:val="baseline"/>
        <w:rPr>
          <w:color w:val="000000"/>
          <w:lang w:val="id-ID"/>
        </w:rPr>
      </w:pPr>
      <w:r w:rsidRPr="004F1217">
        <w:rPr>
          <w:color w:val="000000"/>
          <w:lang w:val="id-ID"/>
        </w:rPr>
        <w:t>Sikap keuangan ( X2 )</w:t>
      </w:r>
    </w:p>
    <w:p w14:paraId="7464A429" w14:textId="77777777" w:rsidR="006329DD" w:rsidRPr="004F1217" w:rsidRDefault="00B879DF" w:rsidP="004F014B">
      <w:pPr>
        <w:numPr>
          <w:ilvl w:val="0"/>
          <w:numId w:val="9"/>
        </w:numPr>
        <w:spacing w:line="360" w:lineRule="auto"/>
        <w:ind w:left="2268"/>
        <w:jc w:val="both"/>
        <w:textAlignment w:val="baseline"/>
        <w:rPr>
          <w:color w:val="000000"/>
          <w:lang w:val="id-ID"/>
        </w:rPr>
      </w:pPr>
      <w:r w:rsidRPr="004F1217">
        <w:rPr>
          <w:i/>
          <w:iCs/>
          <w:color w:val="000000"/>
          <w:lang w:val="id-ID"/>
        </w:rPr>
        <w:t xml:space="preserve">Locus of control ( </w:t>
      </w:r>
      <w:r w:rsidRPr="004F1217">
        <w:rPr>
          <w:color w:val="000000"/>
          <w:lang w:val="id-ID"/>
        </w:rPr>
        <w:t>X3 )</w:t>
      </w:r>
    </w:p>
    <w:p w14:paraId="53FAA0BF" w14:textId="77777777" w:rsidR="006329DD" w:rsidRPr="004F1217" w:rsidRDefault="00B879DF" w:rsidP="004F014B">
      <w:pPr>
        <w:numPr>
          <w:ilvl w:val="0"/>
          <w:numId w:val="10"/>
        </w:numPr>
        <w:spacing w:line="360" w:lineRule="auto"/>
        <w:ind w:left="993"/>
        <w:jc w:val="both"/>
        <w:textAlignment w:val="baseline"/>
        <w:rPr>
          <w:b/>
          <w:bCs/>
          <w:color w:val="000000"/>
          <w:lang w:val="id-ID"/>
        </w:rPr>
      </w:pPr>
      <w:r w:rsidRPr="004F1217">
        <w:rPr>
          <w:b/>
          <w:bCs/>
          <w:color w:val="000000"/>
          <w:lang w:val="id-ID"/>
        </w:rPr>
        <w:t>Variabel Dependen (Y) </w:t>
      </w:r>
    </w:p>
    <w:p w14:paraId="50F58FEF" w14:textId="77777777" w:rsidR="006329DD" w:rsidRPr="004F1217" w:rsidRDefault="00B879DF" w:rsidP="004F014B">
      <w:pPr>
        <w:spacing w:line="360" w:lineRule="auto"/>
        <w:ind w:left="1260"/>
        <w:jc w:val="both"/>
        <w:rPr>
          <w:lang w:val="id-ID"/>
        </w:rPr>
      </w:pPr>
      <w:r w:rsidRPr="004F1217">
        <w:rPr>
          <w:color w:val="000000"/>
          <w:lang w:val="id-ID"/>
        </w:rPr>
        <w:t>       Variabel dependen diartikan sebagai variabel terikat. variabel terikat merupakan variabel yang dipengaruhi oleh variabel independen (variabel bebas) atau sebagai akibat dari variabel bebas (Sugiyono, 2019). Variabel dependen dalam penelitian ini adalah kesejahteraan finansial.</w:t>
      </w:r>
    </w:p>
    <w:p w14:paraId="779FA7C7" w14:textId="77777777" w:rsidR="006329DD" w:rsidRPr="004F1217" w:rsidRDefault="00B879DF" w:rsidP="004F014B">
      <w:pPr>
        <w:numPr>
          <w:ilvl w:val="0"/>
          <w:numId w:val="11"/>
        </w:numPr>
        <w:spacing w:line="360" w:lineRule="auto"/>
        <w:ind w:left="993"/>
        <w:jc w:val="both"/>
        <w:textAlignment w:val="baseline"/>
        <w:rPr>
          <w:b/>
          <w:bCs/>
          <w:color w:val="000000"/>
          <w:lang w:val="id-ID"/>
        </w:rPr>
      </w:pPr>
      <w:r w:rsidRPr="004F1217">
        <w:rPr>
          <w:b/>
          <w:bCs/>
          <w:color w:val="000000"/>
          <w:lang w:val="id-ID"/>
        </w:rPr>
        <w:t>Variabel Mediasi ( Z )</w:t>
      </w:r>
    </w:p>
    <w:p w14:paraId="42F462F9" w14:textId="77777777" w:rsidR="0040665B" w:rsidRPr="004F1217" w:rsidRDefault="00B879DF" w:rsidP="00A9583C">
      <w:pPr>
        <w:spacing w:line="360" w:lineRule="auto"/>
        <w:ind w:left="1260"/>
        <w:jc w:val="both"/>
        <w:rPr>
          <w:lang w:val="id-ID"/>
        </w:rPr>
      </w:pPr>
      <w:r w:rsidRPr="004F1217">
        <w:rPr>
          <w:color w:val="000000"/>
          <w:lang w:val="id-ID"/>
        </w:rPr>
        <w:t>       Variabel mediasi merupakan variabel yang secara teoritis mempengaruhi hubungan antara variabel independen dengan variabel dependennya menjadi hubungan yang tidak langsung dan tidak dapat diamati dan diukur. Variabel ini terletak di antara variabel  independen dan variabel dependen, sehingga variabel independen tidak langsung mempengaruhi timbulnya variabel dependen (Sugiyono, 2019). Variabel mediasi pada penelitian ini adalah perilaku keuangan.</w:t>
      </w:r>
    </w:p>
    <w:p w14:paraId="3485B0AA" w14:textId="77777777" w:rsidR="0040665B" w:rsidRPr="004F1217" w:rsidRDefault="0040665B" w:rsidP="004F014B">
      <w:pPr>
        <w:spacing w:line="360" w:lineRule="auto"/>
        <w:jc w:val="both"/>
        <w:rPr>
          <w:b/>
          <w:bCs/>
          <w:i/>
          <w:iCs/>
          <w:lang w:val="id-ID"/>
        </w:rPr>
      </w:pPr>
    </w:p>
    <w:p w14:paraId="07D74B2B" w14:textId="2D6DE4E4" w:rsidR="006329DD" w:rsidRPr="004F1217" w:rsidRDefault="00B879DF" w:rsidP="004F014B">
      <w:pPr>
        <w:widowControl w:val="0"/>
        <w:spacing w:after="200" w:line="360" w:lineRule="auto"/>
        <w:rPr>
          <w:i/>
          <w:iCs/>
          <w:color w:val="1F497D"/>
          <w:lang w:val="id-ID"/>
        </w:rPr>
      </w:pPr>
      <w:r w:rsidRPr="004F1217">
        <w:rPr>
          <w:b/>
          <w:bCs/>
          <w:i/>
          <w:iCs/>
          <w:color w:val="000000"/>
          <w:lang w:val="id-ID"/>
        </w:rPr>
        <w:t xml:space="preserve">                             </w:t>
      </w:r>
      <w:bookmarkStart w:id="80" w:name="_Toc139750215"/>
      <w:bookmarkStart w:id="81" w:name="_Toc139750491"/>
      <w:r w:rsidR="00CB65C4" w:rsidRPr="004F1217">
        <w:rPr>
          <w:b/>
          <w:bCs/>
          <w:lang w:val="id-ID"/>
        </w:rPr>
        <w:t>Tabel 3.</w:t>
      </w:r>
      <w:r w:rsidR="00CB65C4" w:rsidRPr="004F1217">
        <w:rPr>
          <w:b/>
          <w:bCs/>
          <w:lang w:val="id-ID"/>
        </w:rPr>
        <w:fldChar w:fldCharType="begin"/>
      </w:r>
      <w:r w:rsidR="00CB65C4" w:rsidRPr="004F1217">
        <w:rPr>
          <w:b/>
          <w:bCs/>
          <w:lang w:val="id-ID"/>
        </w:rPr>
        <w:instrText xml:space="preserve"> SEQ Tabel_3. \* ARABIC </w:instrText>
      </w:r>
      <w:r w:rsidR="00CB65C4" w:rsidRPr="004F1217">
        <w:rPr>
          <w:b/>
          <w:bCs/>
          <w:lang w:val="id-ID"/>
        </w:rPr>
        <w:fldChar w:fldCharType="separate"/>
      </w:r>
      <w:r w:rsidR="00E54F80">
        <w:rPr>
          <w:b/>
          <w:bCs/>
          <w:noProof/>
          <w:lang w:val="id-ID"/>
        </w:rPr>
        <w:t>2</w:t>
      </w:r>
      <w:r w:rsidR="00CB65C4" w:rsidRPr="004F1217">
        <w:rPr>
          <w:b/>
          <w:bCs/>
          <w:lang w:val="id-ID"/>
        </w:rPr>
        <w:fldChar w:fldCharType="end"/>
      </w:r>
      <w:r w:rsidR="00CB65C4" w:rsidRPr="004F1217">
        <w:rPr>
          <w:b/>
          <w:bCs/>
          <w:i/>
          <w:iCs/>
          <w:color w:val="000000"/>
          <w:lang w:val="id-ID"/>
        </w:rPr>
        <w:t xml:space="preserve"> </w:t>
      </w:r>
      <w:r w:rsidRPr="004F1217">
        <w:rPr>
          <w:b/>
          <w:bCs/>
          <w:i/>
          <w:iCs/>
          <w:color w:val="000000"/>
          <w:lang w:val="id-ID"/>
        </w:rPr>
        <w:t xml:space="preserve"> </w:t>
      </w:r>
      <w:r w:rsidRPr="004F1217">
        <w:rPr>
          <w:color w:val="000000"/>
          <w:lang w:val="id-ID"/>
        </w:rPr>
        <w:t>Definisi Operasional Variabel</w:t>
      </w:r>
      <w:bookmarkEnd w:id="80"/>
      <w:bookmarkEnd w:id="81"/>
      <w:r w:rsidRPr="004F1217">
        <w:rPr>
          <w:b/>
          <w:bCs/>
          <w:i/>
          <w:iCs/>
          <w:color w:val="000000"/>
          <w:lang w:val="id-ID"/>
        </w:rPr>
        <w:t> </w:t>
      </w:r>
    </w:p>
    <w:tbl>
      <w:tblPr>
        <w:tblStyle w:val="TableGrid0"/>
        <w:tblW w:w="0" w:type="auto"/>
        <w:tblLook w:val="04A0" w:firstRow="1" w:lastRow="0" w:firstColumn="1" w:lastColumn="0" w:noHBand="0" w:noVBand="1"/>
      </w:tblPr>
      <w:tblGrid>
        <w:gridCol w:w="1650"/>
        <w:gridCol w:w="3199"/>
        <w:gridCol w:w="2731"/>
      </w:tblGrid>
      <w:tr w:rsidR="000959A3" w:rsidRPr="004F1217" w14:paraId="585A05E0" w14:textId="77777777" w:rsidTr="00B92123">
        <w:trPr>
          <w:trHeight w:val="300"/>
          <w:tblHeader/>
        </w:trPr>
        <w:tc>
          <w:tcPr>
            <w:tcW w:w="0" w:type="auto"/>
            <w:hideMark/>
          </w:tcPr>
          <w:p w14:paraId="696B6931" w14:textId="77777777" w:rsidR="006329DD" w:rsidRPr="004F1217" w:rsidRDefault="00B879DF" w:rsidP="004F014B">
            <w:pPr>
              <w:spacing w:line="360" w:lineRule="auto"/>
              <w:jc w:val="both"/>
              <w:rPr>
                <w:sz w:val="24"/>
                <w:szCs w:val="24"/>
                <w:lang w:val="id-ID"/>
              </w:rPr>
            </w:pPr>
            <w:r w:rsidRPr="004F1217">
              <w:rPr>
                <w:b/>
                <w:bCs/>
                <w:color w:val="000000"/>
                <w:sz w:val="24"/>
                <w:szCs w:val="24"/>
                <w:lang w:val="id-ID"/>
              </w:rPr>
              <w:t>Variabel </w:t>
            </w:r>
          </w:p>
        </w:tc>
        <w:tc>
          <w:tcPr>
            <w:tcW w:w="0" w:type="auto"/>
            <w:hideMark/>
          </w:tcPr>
          <w:p w14:paraId="58AF5BF5" w14:textId="77777777" w:rsidR="006329DD" w:rsidRPr="004F1217" w:rsidRDefault="00B879DF" w:rsidP="004F014B">
            <w:pPr>
              <w:spacing w:line="360" w:lineRule="auto"/>
              <w:jc w:val="both"/>
              <w:rPr>
                <w:sz w:val="24"/>
                <w:szCs w:val="24"/>
                <w:lang w:val="id-ID"/>
              </w:rPr>
            </w:pPr>
            <w:r w:rsidRPr="004F1217">
              <w:rPr>
                <w:b/>
                <w:bCs/>
                <w:color w:val="000000"/>
                <w:sz w:val="24"/>
                <w:szCs w:val="24"/>
                <w:lang w:val="id-ID"/>
              </w:rPr>
              <w:t>Definisi Operasional</w:t>
            </w:r>
          </w:p>
        </w:tc>
        <w:tc>
          <w:tcPr>
            <w:tcW w:w="0" w:type="auto"/>
            <w:hideMark/>
          </w:tcPr>
          <w:p w14:paraId="5A67BA11" w14:textId="77777777" w:rsidR="006329DD" w:rsidRPr="004F1217" w:rsidRDefault="00B879DF" w:rsidP="004F014B">
            <w:pPr>
              <w:spacing w:line="360" w:lineRule="auto"/>
              <w:jc w:val="both"/>
              <w:rPr>
                <w:sz w:val="24"/>
                <w:szCs w:val="24"/>
                <w:lang w:val="id-ID"/>
              </w:rPr>
            </w:pPr>
            <w:r w:rsidRPr="004F1217">
              <w:rPr>
                <w:b/>
                <w:bCs/>
                <w:color w:val="000000"/>
                <w:sz w:val="24"/>
                <w:szCs w:val="24"/>
                <w:lang w:val="id-ID"/>
              </w:rPr>
              <w:t>Item Indikator</w:t>
            </w:r>
          </w:p>
        </w:tc>
      </w:tr>
      <w:tr w:rsidR="000959A3" w:rsidRPr="004F1217" w14:paraId="214D094E" w14:textId="77777777" w:rsidTr="00BE2482">
        <w:trPr>
          <w:trHeight w:val="1370"/>
        </w:trPr>
        <w:tc>
          <w:tcPr>
            <w:tcW w:w="0" w:type="auto"/>
            <w:vMerge w:val="restart"/>
            <w:hideMark/>
          </w:tcPr>
          <w:p w14:paraId="10A04B34" w14:textId="77777777" w:rsidR="006329DD" w:rsidRPr="004F1217" w:rsidRDefault="00B879DF" w:rsidP="004F014B">
            <w:pPr>
              <w:spacing w:line="360" w:lineRule="auto"/>
              <w:jc w:val="center"/>
              <w:rPr>
                <w:sz w:val="24"/>
                <w:szCs w:val="24"/>
                <w:lang w:val="id-ID"/>
              </w:rPr>
            </w:pPr>
            <w:r w:rsidRPr="004F1217">
              <w:rPr>
                <w:color w:val="000000"/>
                <w:sz w:val="24"/>
                <w:szCs w:val="24"/>
                <w:lang w:val="id-ID"/>
              </w:rPr>
              <w:lastRenderedPageBreak/>
              <w:t>Kesejahteraan finansial</w:t>
            </w:r>
          </w:p>
        </w:tc>
        <w:tc>
          <w:tcPr>
            <w:tcW w:w="0" w:type="auto"/>
            <w:vMerge w:val="restart"/>
            <w:hideMark/>
          </w:tcPr>
          <w:p w14:paraId="7071C1C9"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Kesejahteraan finansial adalah suatu kondisi di mana seseorang dapat memenuhi kebutuhan hidup sekarang dan di masa depan, merasa aman dengan masa depan, menikmati hidup, dan mengatasi kebutuhan yang tidak terduga pada masa depan dengan demikian, peningkatan kemakmuran finansial berarti pengentasan kemiskinan dan mempengaruhi berbagai aspek kehidupan manusia.</w:t>
            </w:r>
          </w:p>
        </w:tc>
        <w:tc>
          <w:tcPr>
            <w:tcW w:w="0" w:type="auto"/>
            <w:hideMark/>
          </w:tcPr>
          <w:p w14:paraId="57242930" w14:textId="77777777" w:rsidR="006329DD" w:rsidRPr="004F1217" w:rsidRDefault="00B879DF" w:rsidP="004F014B">
            <w:pPr>
              <w:spacing w:line="360" w:lineRule="auto"/>
              <w:rPr>
                <w:sz w:val="24"/>
                <w:szCs w:val="24"/>
                <w:lang w:val="id-ID"/>
              </w:rPr>
            </w:pPr>
            <w:r w:rsidRPr="004F1217">
              <w:rPr>
                <w:color w:val="000000"/>
                <w:sz w:val="24"/>
                <w:szCs w:val="24"/>
                <w:lang w:val="id-ID"/>
              </w:rPr>
              <w:t>Y.1.1 Saya stress secara finansial akhir akhir ini. (R)</w:t>
            </w:r>
          </w:p>
        </w:tc>
      </w:tr>
      <w:tr w:rsidR="000959A3" w:rsidRPr="004F1217" w14:paraId="3F0A06E8" w14:textId="77777777" w:rsidTr="00BE2482">
        <w:trPr>
          <w:trHeight w:val="300"/>
        </w:trPr>
        <w:tc>
          <w:tcPr>
            <w:tcW w:w="0" w:type="auto"/>
            <w:vMerge/>
            <w:hideMark/>
          </w:tcPr>
          <w:p w14:paraId="236ABA46" w14:textId="77777777" w:rsidR="006329DD" w:rsidRPr="004F1217" w:rsidRDefault="006329DD" w:rsidP="004F014B">
            <w:pPr>
              <w:spacing w:line="360" w:lineRule="auto"/>
              <w:rPr>
                <w:sz w:val="24"/>
                <w:szCs w:val="24"/>
                <w:lang w:val="id-ID"/>
              </w:rPr>
            </w:pPr>
          </w:p>
        </w:tc>
        <w:tc>
          <w:tcPr>
            <w:tcW w:w="0" w:type="auto"/>
            <w:vMerge/>
            <w:hideMark/>
          </w:tcPr>
          <w:p w14:paraId="5078C71A" w14:textId="77777777" w:rsidR="006329DD" w:rsidRPr="004F1217" w:rsidRDefault="006329DD" w:rsidP="004F014B">
            <w:pPr>
              <w:spacing w:line="360" w:lineRule="auto"/>
              <w:rPr>
                <w:sz w:val="24"/>
                <w:szCs w:val="24"/>
                <w:lang w:val="id-ID"/>
              </w:rPr>
            </w:pPr>
          </w:p>
        </w:tc>
        <w:tc>
          <w:tcPr>
            <w:tcW w:w="0" w:type="auto"/>
            <w:hideMark/>
          </w:tcPr>
          <w:p w14:paraId="447B08B6" w14:textId="77777777" w:rsidR="006329DD" w:rsidRPr="004F1217" w:rsidRDefault="00B879DF" w:rsidP="004F014B">
            <w:pPr>
              <w:spacing w:line="360" w:lineRule="auto"/>
              <w:rPr>
                <w:sz w:val="24"/>
                <w:szCs w:val="24"/>
                <w:lang w:val="id-ID"/>
              </w:rPr>
            </w:pPr>
            <w:r w:rsidRPr="004F1217">
              <w:rPr>
                <w:color w:val="000000"/>
                <w:sz w:val="24"/>
                <w:szCs w:val="24"/>
                <w:lang w:val="id-ID"/>
              </w:rPr>
              <w:t>Y.1.2 Saya merasa puas dengan keadaan keuangan saya saat ini.</w:t>
            </w:r>
          </w:p>
        </w:tc>
      </w:tr>
      <w:tr w:rsidR="000959A3" w:rsidRPr="004F1217" w14:paraId="350F797F" w14:textId="77777777" w:rsidTr="00BE2482">
        <w:trPr>
          <w:trHeight w:val="300"/>
        </w:trPr>
        <w:tc>
          <w:tcPr>
            <w:tcW w:w="0" w:type="auto"/>
            <w:vMerge/>
            <w:hideMark/>
          </w:tcPr>
          <w:p w14:paraId="7EB7D57C" w14:textId="77777777" w:rsidR="006329DD" w:rsidRPr="004F1217" w:rsidRDefault="006329DD" w:rsidP="004F014B">
            <w:pPr>
              <w:spacing w:line="360" w:lineRule="auto"/>
              <w:rPr>
                <w:sz w:val="24"/>
                <w:szCs w:val="24"/>
                <w:lang w:val="id-ID"/>
              </w:rPr>
            </w:pPr>
          </w:p>
        </w:tc>
        <w:tc>
          <w:tcPr>
            <w:tcW w:w="0" w:type="auto"/>
            <w:vMerge/>
            <w:hideMark/>
          </w:tcPr>
          <w:p w14:paraId="6D85E2C4" w14:textId="77777777" w:rsidR="006329DD" w:rsidRPr="004F1217" w:rsidRDefault="006329DD" w:rsidP="004F014B">
            <w:pPr>
              <w:spacing w:line="360" w:lineRule="auto"/>
              <w:rPr>
                <w:sz w:val="24"/>
                <w:szCs w:val="24"/>
                <w:lang w:val="id-ID"/>
              </w:rPr>
            </w:pPr>
          </w:p>
        </w:tc>
        <w:tc>
          <w:tcPr>
            <w:tcW w:w="0" w:type="auto"/>
            <w:hideMark/>
          </w:tcPr>
          <w:p w14:paraId="4459689F" w14:textId="77777777" w:rsidR="006329DD" w:rsidRPr="004F1217" w:rsidRDefault="00B879DF" w:rsidP="004F014B">
            <w:pPr>
              <w:spacing w:line="360" w:lineRule="auto"/>
              <w:rPr>
                <w:sz w:val="24"/>
                <w:szCs w:val="24"/>
                <w:lang w:val="id-ID"/>
              </w:rPr>
            </w:pPr>
            <w:r w:rsidRPr="004F1217">
              <w:rPr>
                <w:color w:val="000000"/>
                <w:sz w:val="24"/>
                <w:szCs w:val="24"/>
                <w:lang w:val="id-ID"/>
              </w:rPr>
              <w:t>Y.1.3 Saya merasa nyaman dengan keadaan keuangan saya saat ini.</w:t>
            </w:r>
          </w:p>
        </w:tc>
      </w:tr>
      <w:tr w:rsidR="000959A3" w:rsidRPr="004F1217" w14:paraId="7330069C" w14:textId="77777777" w:rsidTr="00BE2482">
        <w:trPr>
          <w:trHeight w:val="300"/>
        </w:trPr>
        <w:tc>
          <w:tcPr>
            <w:tcW w:w="0" w:type="auto"/>
            <w:vMerge/>
            <w:hideMark/>
          </w:tcPr>
          <w:p w14:paraId="2DB4DFE5" w14:textId="77777777" w:rsidR="006329DD" w:rsidRPr="004F1217" w:rsidRDefault="006329DD" w:rsidP="004F014B">
            <w:pPr>
              <w:spacing w:line="360" w:lineRule="auto"/>
              <w:rPr>
                <w:sz w:val="24"/>
                <w:szCs w:val="24"/>
                <w:lang w:val="id-ID"/>
              </w:rPr>
            </w:pPr>
          </w:p>
        </w:tc>
        <w:tc>
          <w:tcPr>
            <w:tcW w:w="0" w:type="auto"/>
            <w:vMerge/>
            <w:hideMark/>
          </w:tcPr>
          <w:p w14:paraId="0EFE171B" w14:textId="77777777" w:rsidR="006329DD" w:rsidRPr="004F1217" w:rsidRDefault="006329DD" w:rsidP="004F014B">
            <w:pPr>
              <w:spacing w:line="360" w:lineRule="auto"/>
              <w:rPr>
                <w:sz w:val="24"/>
                <w:szCs w:val="24"/>
                <w:lang w:val="id-ID"/>
              </w:rPr>
            </w:pPr>
          </w:p>
        </w:tc>
        <w:tc>
          <w:tcPr>
            <w:tcW w:w="0" w:type="auto"/>
            <w:hideMark/>
          </w:tcPr>
          <w:p w14:paraId="44C92227" w14:textId="77777777" w:rsidR="006329DD" w:rsidRPr="004F1217" w:rsidRDefault="00B879DF" w:rsidP="004F014B">
            <w:pPr>
              <w:spacing w:line="360" w:lineRule="auto"/>
              <w:rPr>
                <w:sz w:val="24"/>
                <w:szCs w:val="24"/>
                <w:lang w:val="id-ID"/>
              </w:rPr>
            </w:pPr>
            <w:r w:rsidRPr="004F1217">
              <w:rPr>
                <w:color w:val="000000"/>
                <w:sz w:val="24"/>
                <w:szCs w:val="24"/>
                <w:lang w:val="id-ID"/>
              </w:rPr>
              <w:t>Y.1.4  Saya yakin bahwa saya dapat menemukan uang untuk membayar keadaan darurat keuangan yang biayanya sekitar dua kali lipat penghasilan mingguan saya.</w:t>
            </w:r>
          </w:p>
        </w:tc>
      </w:tr>
      <w:tr w:rsidR="000959A3" w:rsidRPr="004F1217" w14:paraId="2FF32B8C" w14:textId="77777777" w:rsidTr="00BE2482">
        <w:trPr>
          <w:trHeight w:val="832"/>
        </w:trPr>
        <w:tc>
          <w:tcPr>
            <w:tcW w:w="0" w:type="auto"/>
            <w:vMerge/>
            <w:hideMark/>
          </w:tcPr>
          <w:p w14:paraId="147A83B6" w14:textId="77777777" w:rsidR="006329DD" w:rsidRPr="004F1217" w:rsidRDefault="006329DD" w:rsidP="004F014B">
            <w:pPr>
              <w:spacing w:line="360" w:lineRule="auto"/>
              <w:rPr>
                <w:sz w:val="24"/>
                <w:szCs w:val="24"/>
                <w:lang w:val="id-ID"/>
              </w:rPr>
            </w:pPr>
          </w:p>
        </w:tc>
        <w:tc>
          <w:tcPr>
            <w:tcW w:w="0" w:type="auto"/>
            <w:vMerge/>
            <w:hideMark/>
          </w:tcPr>
          <w:p w14:paraId="3B1BAC78" w14:textId="77777777" w:rsidR="006329DD" w:rsidRPr="004F1217" w:rsidRDefault="006329DD" w:rsidP="004F014B">
            <w:pPr>
              <w:spacing w:line="360" w:lineRule="auto"/>
              <w:rPr>
                <w:sz w:val="24"/>
                <w:szCs w:val="24"/>
                <w:lang w:val="id-ID"/>
              </w:rPr>
            </w:pPr>
          </w:p>
        </w:tc>
        <w:tc>
          <w:tcPr>
            <w:tcW w:w="0" w:type="auto"/>
            <w:hideMark/>
          </w:tcPr>
          <w:p w14:paraId="2FB438C8" w14:textId="77777777" w:rsidR="006329DD" w:rsidRPr="004F1217" w:rsidRDefault="00B879DF" w:rsidP="004F014B">
            <w:pPr>
              <w:spacing w:line="360" w:lineRule="auto"/>
              <w:rPr>
                <w:sz w:val="24"/>
                <w:szCs w:val="24"/>
                <w:lang w:val="id-ID"/>
              </w:rPr>
            </w:pPr>
            <w:r w:rsidRPr="004F1217">
              <w:rPr>
                <w:color w:val="000000"/>
                <w:sz w:val="24"/>
                <w:szCs w:val="24"/>
                <w:lang w:val="id-ID"/>
              </w:rPr>
              <w:t>Y.1.5  Karena situasi keuangan saya, saya merasa bisa membeli barang barang yang saya inginkan dalam hidup.</w:t>
            </w:r>
          </w:p>
        </w:tc>
      </w:tr>
      <w:tr w:rsidR="000959A3" w:rsidRPr="004F1217" w14:paraId="701EE08B" w14:textId="77777777" w:rsidTr="00BE2482">
        <w:trPr>
          <w:trHeight w:val="832"/>
        </w:trPr>
        <w:tc>
          <w:tcPr>
            <w:tcW w:w="0" w:type="auto"/>
            <w:hideMark/>
          </w:tcPr>
          <w:p w14:paraId="1EDA5A00" w14:textId="77777777" w:rsidR="006329DD" w:rsidRPr="004F1217" w:rsidRDefault="006329DD" w:rsidP="004F014B">
            <w:pPr>
              <w:spacing w:line="360" w:lineRule="auto"/>
              <w:rPr>
                <w:sz w:val="24"/>
                <w:szCs w:val="24"/>
                <w:lang w:val="id-ID"/>
              </w:rPr>
            </w:pPr>
          </w:p>
        </w:tc>
        <w:tc>
          <w:tcPr>
            <w:tcW w:w="0" w:type="auto"/>
            <w:hideMark/>
          </w:tcPr>
          <w:p w14:paraId="39BB780F" w14:textId="77777777" w:rsidR="006329DD" w:rsidRPr="004F1217" w:rsidRDefault="006329DD" w:rsidP="004F014B">
            <w:pPr>
              <w:spacing w:line="360" w:lineRule="auto"/>
              <w:rPr>
                <w:sz w:val="24"/>
                <w:szCs w:val="24"/>
                <w:lang w:val="id-ID"/>
              </w:rPr>
            </w:pPr>
          </w:p>
        </w:tc>
        <w:tc>
          <w:tcPr>
            <w:tcW w:w="0" w:type="auto"/>
            <w:hideMark/>
          </w:tcPr>
          <w:p w14:paraId="67F9AAEB" w14:textId="77777777" w:rsidR="006329DD" w:rsidRPr="004F1217" w:rsidRDefault="00B879DF" w:rsidP="004F014B">
            <w:pPr>
              <w:spacing w:line="360" w:lineRule="auto"/>
              <w:rPr>
                <w:sz w:val="24"/>
                <w:szCs w:val="24"/>
                <w:lang w:val="id-ID"/>
              </w:rPr>
            </w:pPr>
            <w:r w:rsidRPr="004F1217">
              <w:rPr>
                <w:color w:val="000000"/>
                <w:sz w:val="24"/>
                <w:szCs w:val="24"/>
                <w:lang w:val="id-ID"/>
              </w:rPr>
              <w:t>Y.1.6  Saya yakin bahwa uang yang saya miliki akan bertahan lama.</w:t>
            </w:r>
          </w:p>
        </w:tc>
      </w:tr>
      <w:tr w:rsidR="000959A3" w:rsidRPr="004F1217" w14:paraId="3E121769" w14:textId="77777777" w:rsidTr="00BE2482">
        <w:trPr>
          <w:trHeight w:val="300"/>
        </w:trPr>
        <w:tc>
          <w:tcPr>
            <w:tcW w:w="0" w:type="auto"/>
            <w:vMerge w:val="restart"/>
            <w:hideMark/>
          </w:tcPr>
          <w:p w14:paraId="6B993944" w14:textId="77777777" w:rsidR="006329DD" w:rsidRPr="004F1217" w:rsidRDefault="00B879DF" w:rsidP="004F014B">
            <w:pPr>
              <w:spacing w:line="360" w:lineRule="auto"/>
              <w:jc w:val="center"/>
              <w:rPr>
                <w:sz w:val="24"/>
                <w:szCs w:val="24"/>
                <w:lang w:val="id-ID"/>
              </w:rPr>
            </w:pPr>
            <w:r w:rsidRPr="004F1217">
              <w:rPr>
                <w:color w:val="000000"/>
                <w:sz w:val="24"/>
                <w:szCs w:val="24"/>
                <w:lang w:val="id-ID"/>
              </w:rPr>
              <w:t>Pengetahuan keuangan subjektif</w:t>
            </w:r>
          </w:p>
        </w:tc>
        <w:tc>
          <w:tcPr>
            <w:tcW w:w="0" w:type="auto"/>
            <w:vMerge w:val="restart"/>
            <w:hideMark/>
          </w:tcPr>
          <w:p w14:paraId="7036E0CF"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 xml:space="preserve">Pengetahuan keuangan subjektif merupakan penilaian atas keyakinan yang dimiliki individu dalam memahami teori dan hasil perhitungan matematis keuangannya </w:t>
            </w:r>
            <w:r w:rsidRPr="004F1217">
              <w:rPr>
                <w:color w:val="000000"/>
                <w:sz w:val="24"/>
                <w:szCs w:val="24"/>
                <w:lang w:val="id-ID"/>
              </w:rPr>
              <w:lastRenderedPageBreak/>
              <w:t>terkait nilai uang dan bunga, inflasi, serta tentang diversifikasi risiko yang bertujuan mendukung individu dalam mengelola keuangan dengan optimal.</w:t>
            </w:r>
          </w:p>
        </w:tc>
        <w:tc>
          <w:tcPr>
            <w:tcW w:w="0" w:type="auto"/>
            <w:hideMark/>
          </w:tcPr>
          <w:p w14:paraId="045B4FD3" w14:textId="77777777" w:rsidR="006329DD" w:rsidRPr="004F1217" w:rsidRDefault="00B879DF" w:rsidP="004F014B">
            <w:pPr>
              <w:spacing w:line="360" w:lineRule="auto"/>
              <w:rPr>
                <w:sz w:val="24"/>
                <w:szCs w:val="24"/>
                <w:lang w:val="id-ID"/>
              </w:rPr>
            </w:pPr>
            <w:r w:rsidRPr="004F1217">
              <w:rPr>
                <w:color w:val="000000"/>
                <w:sz w:val="24"/>
                <w:szCs w:val="24"/>
                <w:lang w:val="id-ID"/>
              </w:rPr>
              <w:lastRenderedPageBreak/>
              <w:t>X.1.1  Saya sadar bahwa nilai uang akan terdepresiasi dari waktu ke waktu.</w:t>
            </w:r>
          </w:p>
        </w:tc>
      </w:tr>
      <w:tr w:rsidR="000959A3" w:rsidRPr="004F1217" w14:paraId="2B080BAD" w14:textId="77777777" w:rsidTr="00BE2482">
        <w:trPr>
          <w:trHeight w:val="300"/>
        </w:trPr>
        <w:tc>
          <w:tcPr>
            <w:tcW w:w="0" w:type="auto"/>
            <w:vMerge/>
            <w:hideMark/>
          </w:tcPr>
          <w:p w14:paraId="5718F51B" w14:textId="77777777" w:rsidR="006329DD" w:rsidRPr="004F1217" w:rsidRDefault="006329DD" w:rsidP="004F014B">
            <w:pPr>
              <w:spacing w:line="360" w:lineRule="auto"/>
              <w:rPr>
                <w:sz w:val="24"/>
                <w:szCs w:val="24"/>
                <w:lang w:val="id-ID"/>
              </w:rPr>
            </w:pPr>
          </w:p>
        </w:tc>
        <w:tc>
          <w:tcPr>
            <w:tcW w:w="0" w:type="auto"/>
            <w:vMerge/>
            <w:hideMark/>
          </w:tcPr>
          <w:p w14:paraId="737FDE1A" w14:textId="77777777" w:rsidR="006329DD" w:rsidRPr="004F1217" w:rsidRDefault="006329DD" w:rsidP="004F014B">
            <w:pPr>
              <w:spacing w:line="360" w:lineRule="auto"/>
              <w:rPr>
                <w:sz w:val="24"/>
                <w:szCs w:val="24"/>
                <w:lang w:val="id-ID"/>
              </w:rPr>
            </w:pPr>
          </w:p>
        </w:tc>
        <w:tc>
          <w:tcPr>
            <w:tcW w:w="0" w:type="auto"/>
            <w:hideMark/>
          </w:tcPr>
          <w:p w14:paraId="0B788EB9" w14:textId="77777777" w:rsidR="006329DD" w:rsidRPr="004F1217" w:rsidRDefault="00B879DF" w:rsidP="004F014B">
            <w:pPr>
              <w:spacing w:line="360" w:lineRule="auto"/>
              <w:rPr>
                <w:sz w:val="24"/>
                <w:szCs w:val="24"/>
                <w:lang w:val="id-ID"/>
              </w:rPr>
            </w:pPr>
            <w:r w:rsidRPr="004F1217">
              <w:rPr>
                <w:color w:val="000000"/>
                <w:sz w:val="24"/>
                <w:szCs w:val="24"/>
                <w:lang w:val="id-ID"/>
              </w:rPr>
              <w:t xml:space="preserve">X.1.2  Dana penyedia karyawan (EPF) atau </w:t>
            </w:r>
            <w:r w:rsidRPr="004F1217">
              <w:rPr>
                <w:color w:val="000000"/>
                <w:sz w:val="24"/>
                <w:szCs w:val="24"/>
                <w:lang w:val="id-ID"/>
              </w:rPr>
              <w:lastRenderedPageBreak/>
              <w:t>skema pensiun public bukan satu satunya sumber pendapatan selama masa pensiun saya.</w:t>
            </w:r>
          </w:p>
        </w:tc>
      </w:tr>
      <w:tr w:rsidR="000959A3" w:rsidRPr="004F1217" w14:paraId="2BBABCB8" w14:textId="77777777" w:rsidTr="00BE2482">
        <w:trPr>
          <w:trHeight w:val="657"/>
        </w:trPr>
        <w:tc>
          <w:tcPr>
            <w:tcW w:w="0" w:type="auto"/>
            <w:vMerge/>
            <w:hideMark/>
          </w:tcPr>
          <w:p w14:paraId="6EB4B5B9" w14:textId="77777777" w:rsidR="006329DD" w:rsidRPr="004F1217" w:rsidRDefault="006329DD" w:rsidP="004F014B">
            <w:pPr>
              <w:spacing w:line="360" w:lineRule="auto"/>
              <w:rPr>
                <w:sz w:val="24"/>
                <w:szCs w:val="24"/>
                <w:lang w:val="id-ID"/>
              </w:rPr>
            </w:pPr>
          </w:p>
        </w:tc>
        <w:tc>
          <w:tcPr>
            <w:tcW w:w="0" w:type="auto"/>
            <w:vMerge/>
            <w:hideMark/>
          </w:tcPr>
          <w:p w14:paraId="25AC7E28" w14:textId="77777777" w:rsidR="006329DD" w:rsidRPr="004F1217" w:rsidRDefault="006329DD" w:rsidP="004F014B">
            <w:pPr>
              <w:spacing w:line="360" w:lineRule="auto"/>
              <w:rPr>
                <w:sz w:val="24"/>
                <w:szCs w:val="24"/>
                <w:lang w:val="id-ID"/>
              </w:rPr>
            </w:pPr>
          </w:p>
        </w:tc>
        <w:tc>
          <w:tcPr>
            <w:tcW w:w="0" w:type="auto"/>
            <w:hideMark/>
          </w:tcPr>
          <w:p w14:paraId="6570996C" w14:textId="77777777" w:rsidR="006329DD" w:rsidRPr="004F1217" w:rsidRDefault="00B879DF" w:rsidP="004F014B">
            <w:pPr>
              <w:spacing w:line="360" w:lineRule="auto"/>
              <w:rPr>
                <w:sz w:val="24"/>
                <w:szCs w:val="24"/>
                <w:lang w:val="id-ID"/>
              </w:rPr>
            </w:pPr>
            <w:r w:rsidRPr="004F1217">
              <w:rPr>
                <w:color w:val="000000"/>
                <w:sz w:val="24"/>
                <w:szCs w:val="24"/>
                <w:lang w:val="id-ID"/>
              </w:rPr>
              <w:t>X.1.3   Saya mengetahui alternatif investasi lain ( saham,property,Dll ).</w:t>
            </w:r>
          </w:p>
        </w:tc>
      </w:tr>
      <w:tr w:rsidR="000959A3" w:rsidRPr="004F1217" w14:paraId="14211735" w14:textId="77777777" w:rsidTr="00BE2482">
        <w:trPr>
          <w:trHeight w:val="300"/>
        </w:trPr>
        <w:tc>
          <w:tcPr>
            <w:tcW w:w="0" w:type="auto"/>
            <w:vMerge/>
            <w:hideMark/>
          </w:tcPr>
          <w:p w14:paraId="35E6BBAE" w14:textId="77777777" w:rsidR="006329DD" w:rsidRPr="004F1217" w:rsidRDefault="006329DD" w:rsidP="004F014B">
            <w:pPr>
              <w:spacing w:line="360" w:lineRule="auto"/>
              <w:rPr>
                <w:sz w:val="24"/>
                <w:szCs w:val="24"/>
                <w:lang w:val="id-ID"/>
              </w:rPr>
            </w:pPr>
          </w:p>
        </w:tc>
        <w:tc>
          <w:tcPr>
            <w:tcW w:w="0" w:type="auto"/>
            <w:vMerge/>
            <w:hideMark/>
          </w:tcPr>
          <w:p w14:paraId="6FBADE12" w14:textId="77777777" w:rsidR="006329DD" w:rsidRPr="004F1217" w:rsidRDefault="006329DD" w:rsidP="004F014B">
            <w:pPr>
              <w:spacing w:line="360" w:lineRule="auto"/>
              <w:rPr>
                <w:sz w:val="24"/>
                <w:szCs w:val="24"/>
                <w:lang w:val="id-ID"/>
              </w:rPr>
            </w:pPr>
          </w:p>
        </w:tc>
        <w:tc>
          <w:tcPr>
            <w:tcW w:w="0" w:type="auto"/>
            <w:hideMark/>
          </w:tcPr>
          <w:p w14:paraId="6EE64CE6" w14:textId="77777777" w:rsidR="006329DD" w:rsidRPr="004F1217" w:rsidRDefault="00B879DF" w:rsidP="004F014B">
            <w:pPr>
              <w:spacing w:line="360" w:lineRule="auto"/>
              <w:rPr>
                <w:sz w:val="24"/>
                <w:szCs w:val="24"/>
                <w:lang w:val="id-ID"/>
              </w:rPr>
            </w:pPr>
            <w:r w:rsidRPr="004F1217">
              <w:rPr>
                <w:color w:val="000000"/>
                <w:sz w:val="24"/>
                <w:szCs w:val="24"/>
                <w:lang w:val="id-ID"/>
              </w:rPr>
              <w:t>X.1.4  Saya tahu bagaimana tingkat inflasi dihitung.</w:t>
            </w:r>
          </w:p>
        </w:tc>
      </w:tr>
      <w:tr w:rsidR="000959A3" w:rsidRPr="004F1217" w14:paraId="1BBB8142" w14:textId="77777777" w:rsidTr="00BE2482">
        <w:trPr>
          <w:trHeight w:val="300"/>
        </w:trPr>
        <w:tc>
          <w:tcPr>
            <w:tcW w:w="0" w:type="auto"/>
            <w:vMerge/>
            <w:hideMark/>
          </w:tcPr>
          <w:p w14:paraId="54840546" w14:textId="77777777" w:rsidR="006329DD" w:rsidRPr="004F1217" w:rsidRDefault="006329DD" w:rsidP="004F014B">
            <w:pPr>
              <w:spacing w:line="360" w:lineRule="auto"/>
              <w:rPr>
                <w:sz w:val="24"/>
                <w:szCs w:val="24"/>
                <w:lang w:val="id-ID"/>
              </w:rPr>
            </w:pPr>
          </w:p>
        </w:tc>
        <w:tc>
          <w:tcPr>
            <w:tcW w:w="0" w:type="auto"/>
            <w:vMerge/>
            <w:hideMark/>
          </w:tcPr>
          <w:p w14:paraId="67CB3109" w14:textId="77777777" w:rsidR="006329DD" w:rsidRPr="004F1217" w:rsidRDefault="006329DD" w:rsidP="004F014B">
            <w:pPr>
              <w:spacing w:line="360" w:lineRule="auto"/>
              <w:rPr>
                <w:sz w:val="24"/>
                <w:szCs w:val="24"/>
                <w:lang w:val="id-ID"/>
              </w:rPr>
            </w:pPr>
          </w:p>
        </w:tc>
        <w:tc>
          <w:tcPr>
            <w:tcW w:w="0" w:type="auto"/>
            <w:hideMark/>
          </w:tcPr>
          <w:p w14:paraId="7925019B" w14:textId="77777777" w:rsidR="006329DD" w:rsidRPr="004F1217" w:rsidRDefault="00B879DF" w:rsidP="004F014B">
            <w:pPr>
              <w:spacing w:line="360" w:lineRule="auto"/>
              <w:rPr>
                <w:sz w:val="24"/>
                <w:szCs w:val="24"/>
                <w:lang w:val="id-ID"/>
              </w:rPr>
            </w:pPr>
            <w:r w:rsidRPr="004F1217">
              <w:rPr>
                <w:color w:val="000000"/>
                <w:sz w:val="24"/>
                <w:szCs w:val="24"/>
                <w:lang w:val="id-ID"/>
              </w:rPr>
              <w:t>X.1.5  Saya memahami proses bunga majemuk.</w:t>
            </w:r>
          </w:p>
        </w:tc>
      </w:tr>
      <w:tr w:rsidR="000959A3" w:rsidRPr="004F1217" w14:paraId="0E4F7977" w14:textId="77777777" w:rsidTr="00BE2482">
        <w:trPr>
          <w:trHeight w:val="300"/>
        </w:trPr>
        <w:tc>
          <w:tcPr>
            <w:tcW w:w="0" w:type="auto"/>
            <w:vMerge/>
            <w:hideMark/>
          </w:tcPr>
          <w:p w14:paraId="035A94D3" w14:textId="77777777" w:rsidR="006329DD" w:rsidRPr="004F1217" w:rsidRDefault="006329DD" w:rsidP="004F014B">
            <w:pPr>
              <w:spacing w:line="360" w:lineRule="auto"/>
              <w:rPr>
                <w:sz w:val="24"/>
                <w:szCs w:val="24"/>
                <w:lang w:val="id-ID"/>
              </w:rPr>
            </w:pPr>
          </w:p>
        </w:tc>
        <w:tc>
          <w:tcPr>
            <w:tcW w:w="0" w:type="auto"/>
            <w:vMerge/>
            <w:hideMark/>
          </w:tcPr>
          <w:p w14:paraId="450C1FF2" w14:textId="77777777" w:rsidR="006329DD" w:rsidRPr="004F1217" w:rsidRDefault="006329DD" w:rsidP="004F014B">
            <w:pPr>
              <w:spacing w:line="360" w:lineRule="auto"/>
              <w:rPr>
                <w:sz w:val="24"/>
                <w:szCs w:val="24"/>
                <w:lang w:val="id-ID"/>
              </w:rPr>
            </w:pPr>
          </w:p>
        </w:tc>
        <w:tc>
          <w:tcPr>
            <w:tcW w:w="0" w:type="auto"/>
            <w:hideMark/>
          </w:tcPr>
          <w:p w14:paraId="7D3250B7" w14:textId="77777777" w:rsidR="006329DD" w:rsidRPr="004F1217" w:rsidRDefault="00B879DF" w:rsidP="004F014B">
            <w:pPr>
              <w:spacing w:line="360" w:lineRule="auto"/>
              <w:rPr>
                <w:sz w:val="24"/>
                <w:szCs w:val="24"/>
                <w:lang w:val="id-ID"/>
              </w:rPr>
            </w:pPr>
            <w:r w:rsidRPr="004F1217">
              <w:rPr>
                <w:color w:val="000000"/>
                <w:sz w:val="24"/>
                <w:szCs w:val="24"/>
                <w:lang w:val="id-ID"/>
              </w:rPr>
              <w:t>X.1.6  Saya tahu bahwa berpartisipasi dalam berbagai investasi akan mengurangi risiko investasi saya.</w:t>
            </w:r>
          </w:p>
        </w:tc>
      </w:tr>
      <w:tr w:rsidR="000959A3" w:rsidRPr="004F1217" w14:paraId="0147AA0B" w14:textId="77777777" w:rsidTr="00BE2482">
        <w:trPr>
          <w:trHeight w:val="300"/>
        </w:trPr>
        <w:tc>
          <w:tcPr>
            <w:tcW w:w="0" w:type="auto"/>
            <w:vMerge/>
            <w:hideMark/>
          </w:tcPr>
          <w:p w14:paraId="19F37CCF" w14:textId="77777777" w:rsidR="006329DD" w:rsidRPr="004F1217" w:rsidRDefault="006329DD" w:rsidP="004F014B">
            <w:pPr>
              <w:spacing w:line="360" w:lineRule="auto"/>
              <w:rPr>
                <w:sz w:val="24"/>
                <w:szCs w:val="24"/>
                <w:lang w:val="id-ID"/>
              </w:rPr>
            </w:pPr>
          </w:p>
        </w:tc>
        <w:tc>
          <w:tcPr>
            <w:tcW w:w="0" w:type="auto"/>
            <w:vMerge/>
            <w:hideMark/>
          </w:tcPr>
          <w:p w14:paraId="2D07DBFB" w14:textId="77777777" w:rsidR="006329DD" w:rsidRPr="004F1217" w:rsidRDefault="006329DD" w:rsidP="004F014B">
            <w:pPr>
              <w:spacing w:line="360" w:lineRule="auto"/>
              <w:rPr>
                <w:sz w:val="24"/>
                <w:szCs w:val="24"/>
                <w:lang w:val="id-ID"/>
              </w:rPr>
            </w:pPr>
          </w:p>
        </w:tc>
        <w:tc>
          <w:tcPr>
            <w:tcW w:w="0" w:type="auto"/>
            <w:hideMark/>
          </w:tcPr>
          <w:p w14:paraId="218EEA4D" w14:textId="77777777" w:rsidR="006329DD" w:rsidRPr="004F1217" w:rsidRDefault="00B879DF" w:rsidP="004F014B">
            <w:pPr>
              <w:spacing w:line="360" w:lineRule="auto"/>
              <w:rPr>
                <w:sz w:val="24"/>
                <w:szCs w:val="24"/>
                <w:lang w:val="id-ID"/>
              </w:rPr>
            </w:pPr>
            <w:r w:rsidRPr="004F1217">
              <w:rPr>
                <w:color w:val="000000"/>
                <w:sz w:val="24"/>
                <w:szCs w:val="24"/>
                <w:lang w:val="id-ID"/>
              </w:rPr>
              <w:t>X.1.7  Saya dapat dengan jelas membedakan antara dana pensiun dan dana lain (dana Pendidikan anak, dana Kesehatan,Dll).</w:t>
            </w:r>
          </w:p>
          <w:p w14:paraId="02BF55B5" w14:textId="77777777" w:rsidR="006329DD" w:rsidRPr="004F1217" w:rsidRDefault="006329DD" w:rsidP="004F014B">
            <w:pPr>
              <w:spacing w:line="360" w:lineRule="auto"/>
              <w:rPr>
                <w:sz w:val="24"/>
                <w:szCs w:val="24"/>
                <w:lang w:val="id-ID"/>
              </w:rPr>
            </w:pPr>
          </w:p>
        </w:tc>
      </w:tr>
      <w:tr w:rsidR="000959A3" w:rsidRPr="004F1217" w14:paraId="62A29556" w14:textId="77777777" w:rsidTr="00BE2482">
        <w:trPr>
          <w:trHeight w:val="414"/>
        </w:trPr>
        <w:tc>
          <w:tcPr>
            <w:tcW w:w="0" w:type="auto"/>
            <w:vMerge w:val="restart"/>
            <w:hideMark/>
          </w:tcPr>
          <w:p w14:paraId="35531EB2" w14:textId="77777777" w:rsidR="006329DD" w:rsidRPr="004F1217" w:rsidRDefault="00B879DF" w:rsidP="004F014B">
            <w:pPr>
              <w:spacing w:line="360" w:lineRule="auto"/>
              <w:jc w:val="center"/>
              <w:rPr>
                <w:sz w:val="24"/>
                <w:szCs w:val="24"/>
                <w:lang w:val="id-ID"/>
              </w:rPr>
            </w:pPr>
            <w:r w:rsidRPr="004F1217">
              <w:rPr>
                <w:color w:val="000000"/>
                <w:sz w:val="24"/>
                <w:szCs w:val="24"/>
                <w:lang w:val="id-ID"/>
              </w:rPr>
              <w:t>Sikap keuangan</w:t>
            </w:r>
          </w:p>
        </w:tc>
        <w:tc>
          <w:tcPr>
            <w:tcW w:w="0" w:type="auto"/>
            <w:vMerge w:val="restart"/>
            <w:hideMark/>
          </w:tcPr>
          <w:p w14:paraId="50CD7410"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Sikap keuangan</w:t>
            </w:r>
            <w:r w:rsidRPr="004F1217">
              <w:rPr>
                <w:i/>
                <w:iCs/>
                <w:color w:val="000000"/>
                <w:sz w:val="24"/>
                <w:szCs w:val="24"/>
                <w:lang w:val="id-ID"/>
              </w:rPr>
              <w:t xml:space="preserve"> </w:t>
            </w:r>
            <w:r w:rsidRPr="004F1217">
              <w:rPr>
                <w:color w:val="000000"/>
                <w:sz w:val="24"/>
                <w:szCs w:val="24"/>
                <w:lang w:val="id-ID"/>
              </w:rPr>
              <w:t>sebagai keadaan pikiran, pendapat serta penilaian tentang keuangan. .</w:t>
            </w:r>
          </w:p>
        </w:tc>
        <w:tc>
          <w:tcPr>
            <w:tcW w:w="0" w:type="auto"/>
            <w:hideMark/>
          </w:tcPr>
          <w:p w14:paraId="74EA7BF6"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X.2.1 </w:t>
            </w:r>
            <w:r w:rsidRPr="004F1217">
              <w:rPr>
                <w:color w:val="000000"/>
                <w:sz w:val="24"/>
                <w:szCs w:val="24"/>
                <w:lang w:val="id-ID"/>
              </w:rPr>
              <w:t> Menjaga anggaran (budget) memerlukan waktu yang banyak. (R)</w:t>
            </w:r>
          </w:p>
        </w:tc>
      </w:tr>
      <w:tr w:rsidR="000959A3" w:rsidRPr="004F1217" w14:paraId="205A3E11" w14:textId="77777777" w:rsidTr="00BE2482">
        <w:trPr>
          <w:trHeight w:val="414"/>
        </w:trPr>
        <w:tc>
          <w:tcPr>
            <w:tcW w:w="0" w:type="auto"/>
            <w:vMerge/>
            <w:hideMark/>
          </w:tcPr>
          <w:p w14:paraId="1247DF95" w14:textId="77777777" w:rsidR="006329DD" w:rsidRPr="004F1217" w:rsidRDefault="006329DD" w:rsidP="004F014B">
            <w:pPr>
              <w:spacing w:line="360" w:lineRule="auto"/>
              <w:rPr>
                <w:sz w:val="24"/>
                <w:szCs w:val="24"/>
                <w:lang w:val="id-ID"/>
              </w:rPr>
            </w:pPr>
          </w:p>
        </w:tc>
        <w:tc>
          <w:tcPr>
            <w:tcW w:w="0" w:type="auto"/>
            <w:vMerge/>
            <w:hideMark/>
          </w:tcPr>
          <w:p w14:paraId="6A591AB6" w14:textId="77777777" w:rsidR="006329DD" w:rsidRPr="004F1217" w:rsidRDefault="006329DD" w:rsidP="004F014B">
            <w:pPr>
              <w:spacing w:line="360" w:lineRule="auto"/>
              <w:rPr>
                <w:sz w:val="24"/>
                <w:szCs w:val="24"/>
                <w:lang w:val="id-ID"/>
              </w:rPr>
            </w:pPr>
          </w:p>
        </w:tc>
        <w:tc>
          <w:tcPr>
            <w:tcW w:w="0" w:type="auto"/>
            <w:hideMark/>
          </w:tcPr>
          <w:p w14:paraId="7762B22C"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X.2.2 </w:t>
            </w:r>
            <w:r w:rsidRPr="004F1217">
              <w:rPr>
                <w:color w:val="000000"/>
                <w:sz w:val="24"/>
                <w:szCs w:val="24"/>
                <w:lang w:val="id-ID"/>
              </w:rPr>
              <w:t xml:space="preserve"> Mungkin saya akan mempertimbangkan untuk bekerja di masa depan jika saya dapat </w:t>
            </w:r>
            <w:r w:rsidRPr="004F1217">
              <w:rPr>
                <w:color w:val="000000"/>
                <w:sz w:val="24"/>
                <w:szCs w:val="24"/>
                <w:lang w:val="id-ID"/>
              </w:rPr>
              <w:lastRenderedPageBreak/>
              <w:t>mempertahankan peran saya saat ini.</w:t>
            </w:r>
          </w:p>
        </w:tc>
      </w:tr>
      <w:tr w:rsidR="000959A3" w:rsidRPr="004F1217" w14:paraId="382E29F5" w14:textId="77777777" w:rsidTr="00BE2482">
        <w:trPr>
          <w:trHeight w:val="2321"/>
        </w:trPr>
        <w:tc>
          <w:tcPr>
            <w:tcW w:w="0" w:type="auto"/>
            <w:vMerge/>
            <w:hideMark/>
          </w:tcPr>
          <w:p w14:paraId="410BE439" w14:textId="77777777" w:rsidR="006329DD" w:rsidRPr="004F1217" w:rsidRDefault="006329DD" w:rsidP="004F014B">
            <w:pPr>
              <w:spacing w:line="360" w:lineRule="auto"/>
              <w:rPr>
                <w:sz w:val="24"/>
                <w:szCs w:val="24"/>
                <w:lang w:val="id-ID"/>
              </w:rPr>
            </w:pPr>
          </w:p>
        </w:tc>
        <w:tc>
          <w:tcPr>
            <w:tcW w:w="0" w:type="auto"/>
            <w:vMerge/>
            <w:hideMark/>
          </w:tcPr>
          <w:p w14:paraId="003F3494" w14:textId="77777777" w:rsidR="006329DD" w:rsidRPr="004F1217" w:rsidRDefault="006329DD" w:rsidP="004F014B">
            <w:pPr>
              <w:spacing w:line="360" w:lineRule="auto"/>
              <w:rPr>
                <w:sz w:val="24"/>
                <w:szCs w:val="24"/>
                <w:lang w:val="id-ID"/>
              </w:rPr>
            </w:pPr>
          </w:p>
        </w:tc>
        <w:tc>
          <w:tcPr>
            <w:tcW w:w="0" w:type="auto"/>
            <w:hideMark/>
          </w:tcPr>
          <w:p w14:paraId="13D0CB63"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X.2.3 </w:t>
            </w:r>
            <w:r w:rsidRPr="004F1217">
              <w:rPr>
                <w:color w:val="000000"/>
                <w:sz w:val="24"/>
                <w:szCs w:val="24"/>
                <w:lang w:val="id-ID"/>
              </w:rPr>
              <w:t> Saya lebih memilih standar hidup yang baik saat ini daripada menabung untuk masa depan. (R)</w:t>
            </w:r>
          </w:p>
          <w:p w14:paraId="4C176297" w14:textId="77777777" w:rsidR="006329DD" w:rsidRPr="004F1217" w:rsidRDefault="006329DD" w:rsidP="004F014B">
            <w:pPr>
              <w:spacing w:line="360" w:lineRule="auto"/>
              <w:rPr>
                <w:sz w:val="24"/>
                <w:szCs w:val="24"/>
                <w:lang w:val="id-ID"/>
              </w:rPr>
            </w:pPr>
          </w:p>
        </w:tc>
      </w:tr>
      <w:tr w:rsidR="000959A3" w:rsidRPr="004F1217" w14:paraId="61209D05" w14:textId="77777777" w:rsidTr="00BE2482">
        <w:trPr>
          <w:trHeight w:val="1789"/>
        </w:trPr>
        <w:tc>
          <w:tcPr>
            <w:tcW w:w="0" w:type="auto"/>
            <w:vMerge/>
            <w:hideMark/>
          </w:tcPr>
          <w:p w14:paraId="5E0C65A8" w14:textId="77777777" w:rsidR="006329DD" w:rsidRPr="004F1217" w:rsidRDefault="006329DD" w:rsidP="004F014B">
            <w:pPr>
              <w:spacing w:line="360" w:lineRule="auto"/>
              <w:rPr>
                <w:sz w:val="24"/>
                <w:szCs w:val="24"/>
                <w:lang w:val="id-ID"/>
              </w:rPr>
            </w:pPr>
          </w:p>
        </w:tc>
        <w:tc>
          <w:tcPr>
            <w:tcW w:w="0" w:type="auto"/>
            <w:vMerge/>
            <w:hideMark/>
          </w:tcPr>
          <w:p w14:paraId="1CA4CD14" w14:textId="77777777" w:rsidR="006329DD" w:rsidRPr="004F1217" w:rsidRDefault="006329DD" w:rsidP="004F014B">
            <w:pPr>
              <w:spacing w:line="360" w:lineRule="auto"/>
              <w:rPr>
                <w:sz w:val="24"/>
                <w:szCs w:val="24"/>
                <w:lang w:val="id-ID"/>
              </w:rPr>
            </w:pPr>
          </w:p>
        </w:tc>
        <w:tc>
          <w:tcPr>
            <w:tcW w:w="0" w:type="auto"/>
            <w:hideMark/>
          </w:tcPr>
          <w:p w14:paraId="795C3315"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X.2.4 </w:t>
            </w:r>
            <w:r w:rsidRPr="004F1217">
              <w:rPr>
                <w:color w:val="000000"/>
                <w:sz w:val="24"/>
                <w:szCs w:val="24"/>
                <w:lang w:val="id-ID"/>
              </w:rPr>
              <w:t> Saya tidak membeli barang-barang yang tidak bisa saya beli.</w:t>
            </w:r>
          </w:p>
        </w:tc>
      </w:tr>
      <w:tr w:rsidR="000959A3" w:rsidRPr="004F1217" w14:paraId="181998D0" w14:textId="77777777" w:rsidTr="00BE2482">
        <w:trPr>
          <w:trHeight w:val="910"/>
        </w:trPr>
        <w:tc>
          <w:tcPr>
            <w:tcW w:w="0" w:type="auto"/>
            <w:vMerge/>
            <w:hideMark/>
          </w:tcPr>
          <w:p w14:paraId="3B34B457" w14:textId="77777777" w:rsidR="006329DD" w:rsidRPr="004F1217" w:rsidRDefault="006329DD" w:rsidP="004F014B">
            <w:pPr>
              <w:spacing w:line="360" w:lineRule="auto"/>
              <w:rPr>
                <w:sz w:val="24"/>
                <w:szCs w:val="24"/>
                <w:lang w:val="id-ID"/>
              </w:rPr>
            </w:pPr>
          </w:p>
        </w:tc>
        <w:tc>
          <w:tcPr>
            <w:tcW w:w="0" w:type="auto"/>
            <w:vMerge/>
            <w:hideMark/>
          </w:tcPr>
          <w:p w14:paraId="6FF73A2E" w14:textId="77777777" w:rsidR="006329DD" w:rsidRPr="004F1217" w:rsidRDefault="006329DD" w:rsidP="004F014B">
            <w:pPr>
              <w:spacing w:line="360" w:lineRule="auto"/>
              <w:rPr>
                <w:sz w:val="24"/>
                <w:szCs w:val="24"/>
                <w:lang w:val="id-ID"/>
              </w:rPr>
            </w:pPr>
          </w:p>
        </w:tc>
        <w:tc>
          <w:tcPr>
            <w:tcW w:w="0" w:type="auto"/>
            <w:hideMark/>
          </w:tcPr>
          <w:p w14:paraId="7A7FE8F9" w14:textId="77777777" w:rsidR="006329DD" w:rsidRPr="004F1217" w:rsidRDefault="00B879DF" w:rsidP="004F014B">
            <w:pPr>
              <w:spacing w:line="360" w:lineRule="auto"/>
              <w:rPr>
                <w:sz w:val="24"/>
                <w:szCs w:val="24"/>
                <w:lang w:val="id-ID"/>
              </w:rPr>
            </w:pPr>
            <w:r w:rsidRPr="004F1217">
              <w:rPr>
                <w:color w:val="000000"/>
                <w:sz w:val="24"/>
                <w:szCs w:val="24"/>
                <w:lang w:val="id-ID"/>
              </w:rPr>
              <w:t>X.2.5  Lebih baik menabung karena saya mungkin akan hidup lama.</w:t>
            </w:r>
          </w:p>
        </w:tc>
      </w:tr>
      <w:tr w:rsidR="000959A3" w:rsidRPr="004F1217" w14:paraId="6BD3EE9C" w14:textId="77777777" w:rsidTr="00BE2482">
        <w:trPr>
          <w:trHeight w:val="744"/>
        </w:trPr>
        <w:tc>
          <w:tcPr>
            <w:tcW w:w="0" w:type="auto"/>
            <w:vMerge/>
            <w:hideMark/>
          </w:tcPr>
          <w:p w14:paraId="29081CE2" w14:textId="77777777" w:rsidR="006329DD" w:rsidRPr="004F1217" w:rsidRDefault="006329DD" w:rsidP="004F014B">
            <w:pPr>
              <w:spacing w:line="360" w:lineRule="auto"/>
              <w:rPr>
                <w:sz w:val="24"/>
                <w:szCs w:val="24"/>
                <w:lang w:val="id-ID"/>
              </w:rPr>
            </w:pPr>
          </w:p>
        </w:tc>
        <w:tc>
          <w:tcPr>
            <w:tcW w:w="0" w:type="auto"/>
            <w:vMerge/>
            <w:hideMark/>
          </w:tcPr>
          <w:p w14:paraId="3748E238" w14:textId="77777777" w:rsidR="006329DD" w:rsidRPr="004F1217" w:rsidRDefault="006329DD" w:rsidP="004F014B">
            <w:pPr>
              <w:spacing w:line="360" w:lineRule="auto"/>
              <w:rPr>
                <w:sz w:val="24"/>
                <w:szCs w:val="24"/>
                <w:lang w:val="id-ID"/>
              </w:rPr>
            </w:pPr>
          </w:p>
        </w:tc>
        <w:tc>
          <w:tcPr>
            <w:tcW w:w="0" w:type="auto"/>
            <w:hideMark/>
          </w:tcPr>
          <w:p w14:paraId="021B4934" w14:textId="77777777" w:rsidR="006329DD" w:rsidRPr="004F1217" w:rsidRDefault="00B879DF" w:rsidP="004F014B">
            <w:pPr>
              <w:spacing w:line="360" w:lineRule="auto"/>
              <w:rPr>
                <w:sz w:val="24"/>
                <w:szCs w:val="24"/>
                <w:lang w:val="id-ID"/>
              </w:rPr>
            </w:pPr>
            <w:r w:rsidRPr="004F1217">
              <w:rPr>
                <w:color w:val="000000"/>
                <w:sz w:val="24"/>
                <w:szCs w:val="24"/>
                <w:lang w:val="id-ID"/>
              </w:rPr>
              <w:t>X.2.6  Saya mampu menabung untuk pengeluaran di masa depan saat ini.</w:t>
            </w:r>
          </w:p>
        </w:tc>
      </w:tr>
      <w:tr w:rsidR="000959A3" w:rsidRPr="004F1217" w14:paraId="28DDE432" w14:textId="77777777" w:rsidTr="00BE2482">
        <w:trPr>
          <w:trHeight w:val="300"/>
        </w:trPr>
        <w:tc>
          <w:tcPr>
            <w:tcW w:w="0" w:type="auto"/>
            <w:vMerge w:val="restart"/>
            <w:hideMark/>
          </w:tcPr>
          <w:p w14:paraId="3C75C2A5" w14:textId="77777777" w:rsidR="006329DD" w:rsidRPr="004F1217" w:rsidRDefault="006329DD" w:rsidP="004F014B">
            <w:pPr>
              <w:spacing w:after="240" w:line="360" w:lineRule="auto"/>
              <w:rPr>
                <w:sz w:val="24"/>
                <w:szCs w:val="24"/>
                <w:lang w:val="id-ID"/>
              </w:rPr>
            </w:pPr>
          </w:p>
          <w:p w14:paraId="0CB91AF9" w14:textId="77777777" w:rsidR="006329DD" w:rsidRPr="004F1217" w:rsidRDefault="00B879DF" w:rsidP="004F014B">
            <w:pPr>
              <w:spacing w:line="360" w:lineRule="auto"/>
              <w:jc w:val="center"/>
              <w:rPr>
                <w:sz w:val="24"/>
                <w:szCs w:val="24"/>
                <w:lang w:val="id-ID"/>
              </w:rPr>
            </w:pPr>
            <w:r w:rsidRPr="004F1217">
              <w:rPr>
                <w:i/>
                <w:iCs/>
                <w:color w:val="000000"/>
                <w:sz w:val="24"/>
                <w:szCs w:val="24"/>
                <w:lang w:val="id-ID"/>
              </w:rPr>
              <w:t>Locus of control</w:t>
            </w:r>
          </w:p>
        </w:tc>
        <w:tc>
          <w:tcPr>
            <w:tcW w:w="0" w:type="auto"/>
            <w:vMerge w:val="restart"/>
            <w:hideMark/>
          </w:tcPr>
          <w:p w14:paraId="344C6C91" w14:textId="77777777" w:rsidR="006329DD" w:rsidRPr="004F1217" w:rsidRDefault="00B879DF" w:rsidP="004F014B">
            <w:pPr>
              <w:spacing w:line="360" w:lineRule="auto"/>
              <w:jc w:val="both"/>
              <w:rPr>
                <w:sz w:val="24"/>
                <w:szCs w:val="24"/>
                <w:lang w:val="id-ID"/>
              </w:rPr>
            </w:pPr>
            <w:r w:rsidRPr="004F1217">
              <w:rPr>
                <w:i/>
                <w:iCs/>
                <w:color w:val="000000"/>
                <w:sz w:val="24"/>
                <w:szCs w:val="24"/>
                <w:lang w:val="id-ID"/>
              </w:rPr>
              <w:t>Locus of control</w:t>
            </w:r>
            <w:r w:rsidRPr="004F1217">
              <w:rPr>
                <w:color w:val="000000"/>
                <w:sz w:val="24"/>
                <w:szCs w:val="24"/>
                <w:lang w:val="id-ID"/>
              </w:rPr>
              <w:t xml:space="preserve"> adalah kecenderungan individu dalam hal pengendalian diri.</w:t>
            </w:r>
          </w:p>
        </w:tc>
        <w:tc>
          <w:tcPr>
            <w:tcW w:w="0" w:type="auto"/>
            <w:hideMark/>
          </w:tcPr>
          <w:p w14:paraId="72EDD3A9" w14:textId="77777777" w:rsidR="006329DD" w:rsidRPr="004F1217" w:rsidRDefault="00B879DF" w:rsidP="004F014B">
            <w:pPr>
              <w:spacing w:line="360" w:lineRule="auto"/>
              <w:rPr>
                <w:sz w:val="24"/>
                <w:szCs w:val="24"/>
                <w:lang w:val="id-ID"/>
              </w:rPr>
            </w:pPr>
            <w:r w:rsidRPr="004F1217">
              <w:rPr>
                <w:color w:val="000000"/>
                <w:sz w:val="24"/>
                <w:szCs w:val="24"/>
                <w:lang w:val="id-ID"/>
              </w:rPr>
              <w:t xml:space="preserve">X.3.1 </w:t>
            </w:r>
            <w:r w:rsidRPr="004F1217">
              <w:rPr>
                <w:color w:val="202124"/>
                <w:sz w:val="24"/>
                <w:szCs w:val="24"/>
                <w:shd w:val="clear" w:color="auto" w:fill="FFFFFF"/>
                <w:lang w:val="id-ID"/>
              </w:rPr>
              <w:t> </w:t>
            </w:r>
            <w:r w:rsidRPr="004F1217">
              <w:rPr>
                <w:color w:val="000000"/>
                <w:sz w:val="24"/>
                <w:szCs w:val="24"/>
                <w:lang w:val="id-ID"/>
              </w:rPr>
              <w:t> Ketika saya membuat rencana, hampir pasti saya bisa mewujudkannya</w:t>
            </w:r>
          </w:p>
        </w:tc>
      </w:tr>
      <w:tr w:rsidR="000959A3" w:rsidRPr="004F1217" w14:paraId="0725E95B" w14:textId="77777777" w:rsidTr="00BE2482">
        <w:trPr>
          <w:trHeight w:val="300"/>
        </w:trPr>
        <w:tc>
          <w:tcPr>
            <w:tcW w:w="0" w:type="auto"/>
            <w:vMerge/>
            <w:hideMark/>
          </w:tcPr>
          <w:p w14:paraId="638817EC" w14:textId="77777777" w:rsidR="006329DD" w:rsidRPr="004F1217" w:rsidRDefault="006329DD" w:rsidP="004F014B">
            <w:pPr>
              <w:spacing w:line="360" w:lineRule="auto"/>
              <w:rPr>
                <w:sz w:val="24"/>
                <w:szCs w:val="24"/>
                <w:lang w:val="id-ID"/>
              </w:rPr>
            </w:pPr>
          </w:p>
        </w:tc>
        <w:tc>
          <w:tcPr>
            <w:tcW w:w="0" w:type="auto"/>
            <w:vMerge/>
            <w:hideMark/>
          </w:tcPr>
          <w:p w14:paraId="770A96B1" w14:textId="77777777" w:rsidR="006329DD" w:rsidRPr="004F1217" w:rsidRDefault="006329DD" w:rsidP="004F014B">
            <w:pPr>
              <w:spacing w:line="360" w:lineRule="auto"/>
              <w:rPr>
                <w:sz w:val="24"/>
                <w:szCs w:val="24"/>
                <w:lang w:val="id-ID"/>
              </w:rPr>
            </w:pPr>
          </w:p>
        </w:tc>
        <w:tc>
          <w:tcPr>
            <w:tcW w:w="0" w:type="auto"/>
            <w:hideMark/>
          </w:tcPr>
          <w:p w14:paraId="6C43FBF5" w14:textId="77777777" w:rsidR="006329DD" w:rsidRPr="004F1217" w:rsidRDefault="00B879DF" w:rsidP="004F014B">
            <w:pPr>
              <w:spacing w:line="360" w:lineRule="auto"/>
              <w:rPr>
                <w:sz w:val="24"/>
                <w:szCs w:val="24"/>
                <w:lang w:val="id-ID"/>
              </w:rPr>
            </w:pPr>
            <w:r w:rsidRPr="004F1217">
              <w:rPr>
                <w:color w:val="000000"/>
                <w:sz w:val="24"/>
                <w:szCs w:val="24"/>
                <w:lang w:val="id-ID"/>
              </w:rPr>
              <w:t xml:space="preserve">X.3.2 </w:t>
            </w:r>
            <w:r w:rsidRPr="004F1217">
              <w:rPr>
                <w:color w:val="202124"/>
                <w:sz w:val="24"/>
                <w:szCs w:val="24"/>
                <w:shd w:val="clear" w:color="auto" w:fill="FFFFFF"/>
                <w:lang w:val="id-ID"/>
              </w:rPr>
              <w:t> </w:t>
            </w:r>
            <w:r w:rsidRPr="004F1217">
              <w:rPr>
                <w:color w:val="000000"/>
                <w:sz w:val="24"/>
                <w:szCs w:val="24"/>
                <w:lang w:val="id-ID"/>
              </w:rPr>
              <w:t> Seseorang melakukan hal yang benar tergantung pada kemampuan, keberuntungan tidak ada hubungannya dengan itu.</w:t>
            </w:r>
          </w:p>
        </w:tc>
      </w:tr>
      <w:tr w:rsidR="000959A3" w:rsidRPr="004F1217" w14:paraId="28B438AB" w14:textId="77777777" w:rsidTr="00BE2482">
        <w:trPr>
          <w:trHeight w:val="300"/>
        </w:trPr>
        <w:tc>
          <w:tcPr>
            <w:tcW w:w="0" w:type="auto"/>
            <w:vMerge/>
            <w:hideMark/>
          </w:tcPr>
          <w:p w14:paraId="54760B91" w14:textId="77777777" w:rsidR="006329DD" w:rsidRPr="004F1217" w:rsidRDefault="006329DD" w:rsidP="004F014B">
            <w:pPr>
              <w:spacing w:line="360" w:lineRule="auto"/>
              <w:rPr>
                <w:sz w:val="24"/>
                <w:szCs w:val="24"/>
                <w:lang w:val="id-ID"/>
              </w:rPr>
            </w:pPr>
          </w:p>
        </w:tc>
        <w:tc>
          <w:tcPr>
            <w:tcW w:w="0" w:type="auto"/>
            <w:vMerge/>
            <w:hideMark/>
          </w:tcPr>
          <w:p w14:paraId="4FA6ACC4" w14:textId="77777777" w:rsidR="006329DD" w:rsidRPr="004F1217" w:rsidRDefault="006329DD" w:rsidP="004F014B">
            <w:pPr>
              <w:spacing w:line="360" w:lineRule="auto"/>
              <w:rPr>
                <w:sz w:val="24"/>
                <w:szCs w:val="24"/>
                <w:lang w:val="id-ID"/>
              </w:rPr>
            </w:pPr>
          </w:p>
        </w:tc>
        <w:tc>
          <w:tcPr>
            <w:tcW w:w="0" w:type="auto"/>
            <w:hideMark/>
          </w:tcPr>
          <w:p w14:paraId="483EB50B" w14:textId="77777777" w:rsidR="006329DD" w:rsidRPr="004F1217" w:rsidRDefault="00B879DF" w:rsidP="004F014B">
            <w:pPr>
              <w:spacing w:line="360" w:lineRule="auto"/>
              <w:rPr>
                <w:sz w:val="24"/>
                <w:szCs w:val="24"/>
                <w:lang w:val="id-ID"/>
              </w:rPr>
            </w:pPr>
            <w:r w:rsidRPr="004F1217">
              <w:rPr>
                <w:color w:val="000000"/>
                <w:sz w:val="24"/>
                <w:szCs w:val="24"/>
                <w:lang w:val="id-ID"/>
              </w:rPr>
              <w:t xml:space="preserve">X.3.3 </w:t>
            </w:r>
            <w:r w:rsidRPr="004F1217">
              <w:rPr>
                <w:color w:val="202124"/>
                <w:sz w:val="24"/>
                <w:szCs w:val="24"/>
                <w:shd w:val="clear" w:color="auto" w:fill="FFFFFF"/>
                <w:lang w:val="id-ID"/>
              </w:rPr>
              <w:t> </w:t>
            </w:r>
            <w:r w:rsidRPr="004F1217">
              <w:rPr>
                <w:color w:val="000000"/>
                <w:sz w:val="24"/>
                <w:szCs w:val="24"/>
                <w:lang w:val="id-ID"/>
              </w:rPr>
              <w:t xml:space="preserve"> Apa yang terjadi </w:t>
            </w:r>
            <w:r w:rsidRPr="004F1217">
              <w:rPr>
                <w:color w:val="000000"/>
                <w:sz w:val="24"/>
                <w:szCs w:val="24"/>
                <w:lang w:val="id-ID"/>
              </w:rPr>
              <w:lastRenderedPageBreak/>
              <w:t>pada saya adalah hasil dari usaha saya sendiri.</w:t>
            </w:r>
          </w:p>
        </w:tc>
      </w:tr>
      <w:tr w:rsidR="000959A3" w:rsidRPr="004F1217" w14:paraId="24D7A444" w14:textId="77777777" w:rsidTr="00BE2482">
        <w:trPr>
          <w:trHeight w:val="300"/>
        </w:trPr>
        <w:tc>
          <w:tcPr>
            <w:tcW w:w="0" w:type="auto"/>
            <w:vMerge w:val="restart"/>
            <w:hideMark/>
          </w:tcPr>
          <w:p w14:paraId="24EED183" w14:textId="77777777" w:rsidR="006329DD" w:rsidRPr="004F1217" w:rsidRDefault="00B879DF" w:rsidP="004F014B">
            <w:pPr>
              <w:spacing w:line="360" w:lineRule="auto"/>
              <w:jc w:val="center"/>
              <w:rPr>
                <w:sz w:val="24"/>
                <w:szCs w:val="24"/>
                <w:lang w:val="id-ID"/>
              </w:rPr>
            </w:pPr>
            <w:r w:rsidRPr="004F1217">
              <w:rPr>
                <w:color w:val="000000"/>
                <w:sz w:val="24"/>
                <w:szCs w:val="24"/>
                <w:lang w:val="id-ID"/>
              </w:rPr>
              <w:lastRenderedPageBreak/>
              <w:t>Perilaku keuangan</w:t>
            </w:r>
          </w:p>
        </w:tc>
        <w:tc>
          <w:tcPr>
            <w:tcW w:w="0" w:type="auto"/>
            <w:vMerge w:val="restart"/>
            <w:hideMark/>
          </w:tcPr>
          <w:p w14:paraId="78E85CD0"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Perilaku keuangan didefinisikan sebagai perilaku apa pun yang relevan dengan pengelolaan dan perencanaan uang, seperti meminjam, menabung, berinvestasi, mengasuransikan, dan membelanjakan uangnya .</w:t>
            </w:r>
          </w:p>
        </w:tc>
        <w:tc>
          <w:tcPr>
            <w:tcW w:w="0" w:type="auto"/>
            <w:hideMark/>
          </w:tcPr>
          <w:p w14:paraId="053D89AF"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Z.1.1 </w:t>
            </w:r>
            <w:r w:rsidRPr="004F1217">
              <w:rPr>
                <w:color w:val="000000"/>
                <w:sz w:val="24"/>
                <w:szCs w:val="24"/>
                <w:lang w:val="id-ID"/>
              </w:rPr>
              <w:t> Saya membayar semua tagihan saya tepat waktu.</w:t>
            </w:r>
            <w:r w:rsidRPr="004F1217">
              <w:rPr>
                <w:color w:val="202124"/>
                <w:sz w:val="24"/>
                <w:szCs w:val="24"/>
                <w:shd w:val="clear" w:color="auto" w:fill="FFFFFF"/>
                <w:lang w:val="id-ID"/>
              </w:rPr>
              <w:t>(Cicilan motor, cicilan rumah serta tagihan lain)</w:t>
            </w:r>
          </w:p>
        </w:tc>
      </w:tr>
      <w:tr w:rsidR="000959A3" w:rsidRPr="004F1217" w14:paraId="3997FA4A" w14:textId="77777777" w:rsidTr="00BE2482">
        <w:trPr>
          <w:trHeight w:val="300"/>
        </w:trPr>
        <w:tc>
          <w:tcPr>
            <w:tcW w:w="0" w:type="auto"/>
            <w:vMerge/>
            <w:hideMark/>
          </w:tcPr>
          <w:p w14:paraId="7FC58630" w14:textId="77777777" w:rsidR="006329DD" w:rsidRPr="004F1217" w:rsidRDefault="006329DD" w:rsidP="004F014B">
            <w:pPr>
              <w:spacing w:line="360" w:lineRule="auto"/>
              <w:rPr>
                <w:sz w:val="24"/>
                <w:szCs w:val="24"/>
                <w:lang w:val="id-ID"/>
              </w:rPr>
            </w:pPr>
          </w:p>
        </w:tc>
        <w:tc>
          <w:tcPr>
            <w:tcW w:w="0" w:type="auto"/>
            <w:vMerge/>
            <w:hideMark/>
          </w:tcPr>
          <w:p w14:paraId="57B9D633" w14:textId="77777777" w:rsidR="006329DD" w:rsidRPr="004F1217" w:rsidRDefault="006329DD" w:rsidP="004F014B">
            <w:pPr>
              <w:spacing w:line="360" w:lineRule="auto"/>
              <w:rPr>
                <w:sz w:val="24"/>
                <w:szCs w:val="24"/>
                <w:lang w:val="id-ID"/>
              </w:rPr>
            </w:pPr>
          </w:p>
        </w:tc>
        <w:tc>
          <w:tcPr>
            <w:tcW w:w="0" w:type="auto"/>
            <w:hideMark/>
          </w:tcPr>
          <w:p w14:paraId="0F5B38A0"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Z.1.2 </w:t>
            </w:r>
            <w:r w:rsidRPr="004F1217">
              <w:rPr>
                <w:color w:val="000000"/>
                <w:sz w:val="24"/>
                <w:szCs w:val="24"/>
                <w:lang w:val="id-ID"/>
              </w:rPr>
              <w:t> Saya mencatat pengeluaran bulanan saya secara tertulis atau elektronik</w:t>
            </w:r>
          </w:p>
        </w:tc>
      </w:tr>
      <w:tr w:rsidR="000959A3" w:rsidRPr="004F1217" w14:paraId="5712CEC8" w14:textId="77777777" w:rsidTr="00BE2482">
        <w:trPr>
          <w:trHeight w:val="300"/>
        </w:trPr>
        <w:tc>
          <w:tcPr>
            <w:tcW w:w="0" w:type="auto"/>
            <w:vMerge/>
            <w:hideMark/>
          </w:tcPr>
          <w:p w14:paraId="1669AA26" w14:textId="77777777" w:rsidR="006329DD" w:rsidRPr="004F1217" w:rsidRDefault="006329DD" w:rsidP="004F014B">
            <w:pPr>
              <w:spacing w:line="360" w:lineRule="auto"/>
              <w:rPr>
                <w:sz w:val="24"/>
                <w:szCs w:val="24"/>
                <w:lang w:val="id-ID"/>
              </w:rPr>
            </w:pPr>
          </w:p>
        </w:tc>
        <w:tc>
          <w:tcPr>
            <w:tcW w:w="0" w:type="auto"/>
            <w:vMerge/>
            <w:hideMark/>
          </w:tcPr>
          <w:p w14:paraId="6EB12F4C" w14:textId="77777777" w:rsidR="006329DD" w:rsidRPr="004F1217" w:rsidRDefault="006329DD" w:rsidP="004F014B">
            <w:pPr>
              <w:spacing w:line="360" w:lineRule="auto"/>
              <w:rPr>
                <w:sz w:val="24"/>
                <w:szCs w:val="24"/>
                <w:lang w:val="id-ID"/>
              </w:rPr>
            </w:pPr>
          </w:p>
        </w:tc>
        <w:tc>
          <w:tcPr>
            <w:tcW w:w="0" w:type="auto"/>
            <w:hideMark/>
          </w:tcPr>
          <w:p w14:paraId="1E7058FE"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Z.1.3 </w:t>
            </w:r>
            <w:r w:rsidRPr="004F1217">
              <w:rPr>
                <w:color w:val="000000"/>
                <w:sz w:val="24"/>
                <w:szCs w:val="24"/>
                <w:lang w:val="id-ID"/>
              </w:rPr>
              <w:t> Saya tetap dalam anggaran atau rencana pengeluaran saya.</w:t>
            </w:r>
          </w:p>
        </w:tc>
      </w:tr>
      <w:tr w:rsidR="000959A3" w:rsidRPr="004F1217" w14:paraId="2BBF862D" w14:textId="77777777" w:rsidTr="00BE2482">
        <w:trPr>
          <w:trHeight w:val="300"/>
        </w:trPr>
        <w:tc>
          <w:tcPr>
            <w:tcW w:w="0" w:type="auto"/>
            <w:vMerge/>
            <w:hideMark/>
          </w:tcPr>
          <w:p w14:paraId="0793A594" w14:textId="77777777" w:rsidR="006329DD" w:rsidRPr="004F1217" w:rsidRDefault="006329DD" w:rsidP="004F014B">
            <w:pPr>
              <w:spacing w:line="360" w:lineRule="auto"/>
              <w:rPr>
                <w:sz w:val="24"/>
                <w:szCs w:val="24"/>
                <w:lang w:val="id-ID"/>
              </w:rPr>
            </w:pPr>
          </w:p>
        </w:tc>
        <w:tc>
          <w:tcPr>
            <w:tcW w:w="0" w:type="auto"/>
            <w:vMerge/>
            <w:hideMark/>
          </w:tcPr>
          <w:p w14:paraId="4643C6DA" w14:textId="77777777" w:rsidR="006329DD" w:rsidRPr="004F1217" w:rsidRDefault="006329DD" w:rsidP="004F014B">
            <w:pPr>
              <w:spacing w:line="360" w:lineRule="auto"/>
              <w:rPr>
                <w:sz w:val="24"/>
                <w:szCs w:val="24"/>
                <w:lang w:val="id-ID"/>
              </w:rPr>
            </w:pPr>
          </w:p>
        </w:tc>
        <w:tc>
          <w:tcPr>
            <w:tcW w:w="0" w:type="auto"/>
            <w:hideMark/>
          </w:tcPr>
          <w:p w14:paraId="313079DB"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Z.1.4 </w:t>
            </w:r>
            <w:r w:rsidRPr="004F1217">
              <w:rPr>
                <w:color w:val="000000"/>
                <w:sz w:val="24"/>
                <w:szCs w:val="24"/>
                <w:lang w:val="id-ID"/>
              </w:rPr>
              <w:t> Saya melunasi saldo kartu kredit secara penuh setiap bulan.</w:t>
            </w:r>
          </w:p>
        </w:tc>
      </w:tr>
      <w:tr w:rsidR="000959A3" w:rsidRPr="004F1217" w14:paraId="312BB8B2" w14:textId="77777777" w:rsidTr="00BE2482">
        <w:trPr>
          <w:trHeight w:val="300"/>
        </w:trPr>
        <w:tc>
          <w:tcPr>
            <w:tcW w:w="0" w:type="auto"/>
            <w:vMerge/>
            <w:hideMark/>
          </w:tcPr>
          <w:p w14:paraId="6D8B27FD" w14:textId="77777777" w:rsidR="006329DD" w:rsidRPr="004F1217" w:rsidRDefault="006329DD" w:rsidP="004F014B">
            <w:pPr>
              <w:spacing w:line="360" w:lineRule="auto"/>
              <w:rPr>
                <w:sz w:val="24"/>
                <w:szCs w:val="24"/>
                <w:lang w:val="id-ID"/>
              </w:rPr>
            </w:pPr>
          </w:p>
        </w:tc>
        <w:tc>
          <w:tcPr>
            <w:tcW w:w="0" w:type="auto"/>
            <w:vMerge/>
            <w:hideMark/>
          </w:tcPr>
          <w:p w14:paraId="0E8A053B" w14:textId="77777777" w:rsidR="006329DD" w:rsidRPr="004F1217" w:rsidRDefault="006329DD" w:rsidP="004F014B">
            <w:pPr>
              <w:spacing w:line="360" w:lineRule="auto"/>
              <w:rPr>
                <w:sz w:val="24"/>
                <w:szCs w:val="24"/>
                <w:lang w:val="id-ID"/>
              </w:rPr>
            </w:pPr>
          </w:p>
        </w:tc>
        <w:tc>
          <w:tcPr>
            <w:tcW w:w="0" w:type="auto"/>
            <w:hideMark/>
          </w:tcPr>
          <w:p w14:paraId="5FF766B3"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Z.1.5 </w:t>
            </w:r>
            <w:r w:rsidRPr="004F1217">
              <w:rPr>
                <w:color w:val="000000"/>
                <w:sz w:val="24"/>
                <w:szCs w:val="24"/>
                <w:lang w:val="id-ID"/>
              </w:rPr>
              <w:t> Saya tidak memaksimalkan batas kredit pada satu atau beberapa kartu kredit.</w:t>
            </w:r>
          </w:p>
        </w:tc>
      </w:tr>
      <w:tr w:rsidR="000959A3" w:rsidRPr="004F1217" w14:paraId="37BECA51" w14:textId="77777777" w:rsidTr="00BE2482">
        <w:trPr>
          <w:trHeight w:val="300"/>
        </w:trPr>
        <w:tc>
          <w:tcPr>
            <w:tcW w:w="0" w:type="auto"/>
            <w:vMerge/>
            <w:hideMark/>
          </w:tcPr>
          <w:p w14:paraId="75594C11" w14:textId="77777777" w:rsidR="006329DD" w:rsidRPr="004F1217" w:rsidRDefault="006329DD" w:rsidP="004F014B">
            <w:pPr>
              <w:spacing w:line="360" w:lineRule="auto"/>
              <w:rPr>
                <w:sz w:val="24"/>
                <w:szCs w:val="24"/>
                <w:lang w:val="id-ID"/>
              </w:rPr>
            </w:pPr>
          </w:p>
        </w:tc>
        <w:tc>
          <w:tcPr>
            <w:tcW w:w="0" w:type="auto"/>
            <w:vMerge/>
            <w:hideMark/>
          </w:tcPr>
          <w:p w14:paraId="7DC82C59" w14:textId="77777777" w:rsidR="006329DD" w:rsidRPr="004F1217" w:rsidRDefault="006329DD" w:rsidP="004F014B">
            <w:pPr>
              <w:spacing w:line="360" w:lineRule="auto"/>
              <w:rPr>
                <w:sz w:val="24"/>
                <w:szCs w:val="24"/>
                <w:lang w:val="id-ID"/>
              </w:rPr>
            </w:pPr>
          </w:p>
        </w:tc>
        <w:tc>
          <w:tcPr>
            <w:tcW w:w="0" w:type="auto"/>
            <w:hideMark/>
          </w:tcPr>
          <w:p w14:paraId="035A3C0F"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Z.1.6 </w:t>
            </w:r>
            <w:r w:rsidRPr="004F1217">
              <w:rPr>
                <w:color w:val="000000"/>
                <w:sz w:val="24"/>
                <w:szCs w:val="24"/>
                <w:lang w:val="id-ID"/>
              </w:rPr>
              <w:t> Saya memulai atau mengelola dana tabungan darurat.</w:t>
            </w:r>
          </w:p>
        </w:tc>
      </w:tr>
      <w:tr w:rsidR="000959A3" w:rsidRPr="004F1217" w14:paraId="5D7F6946" w14:textId="77777777" w:rsidTr="00BE2482">
        <w:trPr>
          <w:trHeight w:val="300"/>
        </w:trPr>
        <w:tc>
          <w:tcPr>
            <w:tcW w:w="0" w:type="auto"/>
            <w:vMerge/>
            <w:hideMark/>
          </w:tcPr>
          <w:p w14:paraId="2D64481D" w14:textId="77777777" w:rsidR="006329DD" w:rsidRPr="004F1217" w:rsidRDefault="006329DD" w:rsidP="004F014B">
            <w:pPr>
              <w:spacing w:line="360" w:lineRule="auto"/>
              <w:rPr>
                <w:sz w:val="24"/>
                <w:szCs w:val="24"/>
                <w:lang w:val="id-ID"/>
              </w:rPr>
            </w:pPr>
          </w:p>
        </w:tc>
        <w:tc>
          <w:tcPr>
            <w:tcW w:w="0" w:type="auto"/>
            <w:vMerge/>
            <w:hideMark/>
          </w:tcPr>
          <w:p w14:paraId="7B2F4D55" w14:textId="77777777" w:rsidR="006329DD" w:rsidRPr="004F1217" w:rsidRDefault="006329DD" w:rsidP="004F014B">
            <w:pPr>
              <w:spacing w:line="360" w:lineRule="auto"/>
              <w:rPr>
                <w:sz w:val="24"/>
                <w:szCs w:val="24"/>
                <w:lang w:val="id-ID"/>
              </w:rPr>
            </w:pPr>
          </w:p>
        </w:tc>
        <w:tc>
          <w:tcPr>
            <w:tcW w:w="0" w:type="auto"/>
            <w:hideMark/>
          </w:tcPr>
          <w:p w14:paraId="60B6BD0C"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Z.1.7 </w:t>
            </w:r>
            <w:r w:rsidRPr="004F1217">
              <w:rPr>
                <w:color w:val="000000"/>
                <w:sz w:val="24"/>
                <w:szCs w:val="24"/>
                <w:lang w:val="id-ID"/>
              </w:rPr>
              <w:t> Saya menyisihkan uang dari setiap gaji saya.</w:t>
            </w:r>
          </w:p>
        </w:tc>
      </w:tr>
      <w:tr w:rsidR="000959A3" w:rsidRPr="004F1217" w14:paraId="78A9209D" w14:textId="77777777" w:rsidTr="00BE2482">
        <w:trPr>
          <w:trHeight w:val="300"/>
        </w:trPr>
        <w:tc>
          <w:tcPr>
            <w:tcW w:w="0" w:type="auto"/>
            <w:hideMark/>
          </w:tcPr>
          <w:p w14:paraId="7BF67C31" w14:textId="77777777" w:rsidR="006329DD" w:rsidRPr="004F1217" w:rsidRDefault="006329DD" w:rsidP="004F014B">
            <w:pPr>
              <w:spacing w:line="360" w:lineRule="auto"/>
              <w:rPr>
                <w:sz w:val="24"/>
                <w:szCs w:val="24"/>
                <w:lang w:val="id-ID"/>
              </w:rPr>
            </w:pPr>
          </w:p>
        </w:tc>
        <w:tc>
          <w:tcPr>
            <w:tcW w:w="0" w:type="auto"/>
            <w:hideMark/>
          </w:tcPr>
          <w:p w14:paraId="3A0754DE" w14:textId="77777777" w:rsidR="006329DD" w:rsidRPr="004F1217" w:rsidRDefault="006329DD" w:rsidP="004F014B">
            <w:pPr>
              <w:spacing w:line="360" w:lineRule="auto"/>
              <w:rPr>
                <w:sz w:val="24"/>
                <w:szCs w:val="24"/>
                <w:lang w:val="id-ID"/>
              </w:rPr>
            </w:pPr>
          </w:p>
        </w:tc>
        <w:tc>
          <w:tcPr>
            <w:tcW w:w="0" w:type="auto"/>
            <w:hideMark/>
          </w:tcPr>
          <w:p w14:paraId="464FA63C"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Z.1.8 </w:t>
            </w:r>
            <w:r w:rsidRPr="004F1217">
              <w:rPr>
                <w:color w:val="000000"/>
                <w:sz w:val="24"/>
                <w:szCs w:val="24"/>
                <w:lang w:val="id-ID"/>
              </w:rPr>
              <w:t> Saya menabung untuk tujuan jangka panjang seperti mobil, pendidikan, rumah, dll.</w:t>
            </w:r>
          </w:p>
        </w:tc>
      </w:tr>
      <w:tr w:rsidR="000959A3" w:rsidRPr="004F1217" w14:paraId="309EA9F1" w14:textId="77777777" w:rsidTr="00BE2482">
        <w:trPr>
          <w:trHeight w:val="300"/>
        </w:trPr>
        <w:tc>
          <w:tcPr>
            <w:tcW w:w="0" w:type="auto"/>
            <w:hideMark/>
          </w:tcPr>
          <w:p w14:paraId="0B55188E" w14:textId="77777777" w:rsidR="006329DD" w:rsidRPr="004F1217" w:rsidRDefault="006329DD" w:rsidP="004F014B">
            <w:pPr>
              <w:spacing w:line="360" w:lineRule="auto"/>
              <w:rPr>
                <w:sz w:val="24"/>
                <w:szCs w:val="24"/>
                <w:lang w:val="id-ID"/>
              </w:rPr>
            </w:pPr>
          </w:p>
        </w:tc>
        <w:tc>
          <w:tcPr>
            <w:tcW w:w="0" w:type="auto"/>
            <w:hideMark/>
          </w:tcPr>
          <w:p w14:paraId="5A9BBA41" w14:textId="77777777" w:rsidR="006329DD" w:rsidRPr="004F1217" w:rsidRDefault="006329DD" w:rsidP="004F014B">
            <w:pPr>
              <w:spacing w:line="360" w:lineRule="auto"/>
              <w:rPr>
                <w:sz w:val="24"/>
                <w:szCs w:val="24"/>
                <w:lang w:val="id-ID"/>
              </w:rPr>
            </w:pPr>
          </w:p>
        </w:tc>
        <w:tc>
          <w:tcPr>
            <w:tcW w:w="0" w:type="auto"/>
            <w:hideMark/>
          </w:tcPr>
          <w:p w14:paraId="23453212" w14:textId="77777777" w:rsidR="006329DD" w:rsidRPr="004F1217" w:rsidRDefault="00B879DF" w:rsidP="004F014B">
            <w:pPr>
              <w:spacing w:line="360" w:lineRule="auto"/>
              <w:rPr>
                <w:sz w:val="24"/>
                <w:szCs w:val="24"/>
                <w:lang w:val="id-ID"/>
              </w:rPr>
            </w:pPr>
            <w:r w:rsidRPr="004F1217">
              <w:rPr>
                <w:color w:val="202124"/>
                <w:sz w:val="24"/>
                <w:szCs w:val="24"/>
                <w:shd w:val="clear" w:color="auto" w:fill="FFFFFF"/>
                <w:lang w:val="id-ID"/>
              </w:rPr>
              <w:t xml:space="preserve">Z.1.9 </w:t>
            </w:r>
            <w:r w:rsidRPr="004F1217">
              <w:rPr>
                <w:color w:val="000000"/>
                <w:sz w:val="24"/>
                <w:szCs w:val="24"/>
                <w:lang w:val="id-ID"/>
              </w:rPr>
              <w:t xml:space="preserve"> Saya menyumbang </w:t>
            </w:r>
            <w:r w:rsidRPr="004F1217">
              <w:rPr>
                <w:color w:val="000000"/>
                <w:sz w:val="24"/>
                <w:szCs w:val="24"/>
                <w:lang w:val="id-ID"/>
              </w:rPr>
              <w:lastRenderedPageBreak/>
              <w:t>uang ke rekening pensiun saya.</w:t>
            </w:r>
          </w:p>
        </w:tc>
      </w:tr>
    </w:tbl>
    <w:p w14:paraId="51EA4E61" w14:textId="77777777" w:rsidR="006329DD" w:rsidRPr="004F1217" w:rsidRDefault="00B879DF" w:rsidP="004F014B">
      <w:pPr>
        <w:spacing w:line="360" w:lineRule="auto"/>
        <w:ind w:left="588" w:hanging="426"/>
        <w:jc w:val="both"/>
        <w:outlineLvl w:val="1"/>
        <w:rPr>
          <w:b/>
          <w:bCs/>
          <w:lang w:val="id-ID"/>
        </w:rPr>
      </w:pPr>
      <w:bookmarkStart w:id="82" w:name="_Toc142661417"/>
      <w:r w:rsidRPr="004F1217">
        <w:rPr>
          <w:b/>
          <w:bCs/>
          <w:color w:val="000000"/>
          <w:lang w:val="id-ID"/>
        </w:rPr>
        <w:lastRenderedPageBreak/>
        <w:t>3.4 Teknik Analisis Data</w:t>
      </w:r>
      <w:bookmarkEnd w:id="82"/>
    </w:p>
    <w:p w14:paraId="24CDB230" w14:textId="77777777" w:rsidR="006329DD" w:rsidRPr="004F1217" w:rsidRDefault="00B879DF" w:rsidP="004F014B">
      <w:pPr>
        <w:spacing w:line="360" w:lineRule="auto"/>
        <w:ind w:left="284" w:firstLine="588"/>
        <w:jc w:val="both"/>
        <w:rPr>
          <w:lang w:val="id-ID"/>
        </w:rPr>
      </w:pPr>
      <w:r w:rsidRPr="004F1217">
        <w:rPr>
          <w:color w:val="000000"/>
          <w:lang w:val="id-ID"/>
        </w:rPr>
        <w:t xml:space="preserve">Penelitian ini memiliki model yang kompleks serta jumlah sampel yang terbatas,  sehingga teknis analis data yang digunakan pada penelitian ini yaitu </w:t>
      </w:r>
      <w:r w:rsidRPr="004F1217">
        <w:rPr>
          <w:i/>
          <w:iCs/>
          <w:color w:val="000000"/>
          <w:lang w:val="id-ID"/>
        </w:rPr>
        <w:t>Partial Least Square</w:t>
      </w:r>
      <w:r w:rsidRPr="004F1217">
        <w:rPr>
          <w:color w:val="000000"/>
          <w:lang w:val="id-ID"/>
        </w:rPr>
        <w:t xml:space="preserve"> atau yang biasa disebut PLS , PLS ini merupakan bagian dari salah satu metode </w:t>
      </w:r>
      <w:r w:rsidRPr="004F1217">
        <w:rPr>
          <w:i/>
          <w:iCs/>
          <w:color w:val="000000"/>
          <w:lang w:val="id-ID"/>
        </w:rPr>
        <w:t>Structural Equation Modeling</w:t>
      </w:r>
      <w:r w:rsidRPr="004F1217">
        <w:rPr>
          <w:color w:val="000000"/>
          <w:lang w:val="id-ID"/>
        </w:rPr>
        <w:t xml:space="preserve"> ( SEM ). SmartPLS menggunakan metode </w:t>
      </w:r>
      <w:r w:rsidRPr="004F1217">
        <w:rPr>
          <w:i/>
          <w:iCs/>
          <w:color w:val="000000"/>
          <w:lang w:val="id-ID"/>
        </w:rPr>
        <w:t>bootstrapping atau</w:t>
      </w:r>
      <w:r w:rsidRPr="004F1217">
        <w:rPr>
          <w:color w:val="000000"/>
          <w:lang w:val="id-ID"/>
        </w:rPr>
        <w:t xml:space="preserve"> penggandaan secara acak. Oleh karenanya asumsi normalitas tidak akan menjadi masalah. Selain itu, dengan melakukan </w:t>
      </w:r>
      <w:r w:rsidRPr="004F1217">
        <w:rPr>
          <w:i/>
          <w:iCs/>
          <w:color w:val="000000"/>
          <w:lang w:val="id-ID"/>
        </w:rPr>
        <w:t>bootstrapping maka</w:t>
      </w:r>
      <w:r w:rsidRPr="004F1217">
        <w:rPr>
          <w:color w:val="000000"/>
          <w:lang w:val="id-ID"/>
        </w:rPr>
        <w:t xml:space="preserve"> SmartPLS tidak mensyaratkan jumlah minimum sampel, sehingga dapat diterapkan untuk penelitian dengan jumlah sampel kecil (Sarstedt et al., 2020) PLS-SEM merupakan pendekatan kausal prediktif karena PLS-SEM menekankan pada model statistik sehingga dapat menggambarkan penjelasan dari struktur tersebut (Hair et al., 2019). Dalam PLS-SEM Model analisis terdiri dari dua sub yaitu model struktural dan model pengukuran model struktural atau yang disebut sebagai </w:t>
      </w:r>
      <w:r w:rsidRPr="004F1217">
        <w:rPr>
          <w:i/>
          <w:iCs/>
          <w:color w:val="000000"/>
          <w:lang w:val="id-ID"/>
        </w:rPr>
        <w:t>inner</w:t>
      </w:r>
      <w:r w:rsidRPr="004F1217">
        <w:rPr>
          <w:color w:val="000000"/>
          <w:lang w:val="id-ID"/>
        </w:rPr>
        <w:t xml:space="preserve"> sedangkan model pengukuran atau yang disebut </w:t>
      </w:r>
      <w:r w:rsidRPr="004F1217">
        <w:rPr>
          <w:i/>
          <w:iCs/>
          <w:color w:val="000000"/>
          <w:lang w:val="id-ID"/>
        </w:rPr>
        <w:t xml:space="preserve">outer </w:t>
      </w:r>
      <w:r w:rsidRPr="004F1217">
        <w:rPr>
          <w:color w:val="000000"/>
          <w:lang w:val="id-ID"/>
        </w:rPr>
        <w:t>model (Sarstedt et al., 2020). Pengujian analisis data yang digunakan dalam penelitian adalah sebagai berikut:</w:t>
      </w:r>
      <w:r w:rsidRPr="004F1217">
        <w:rPr>
          <w:color w:val="000000"/>
          <w:lang w:val="id-ID"/>
        </w:rPr>
        <w:tab/>
      </w:r>
      <w:r w:rsidRPr="004F1217">
        <w:rPr>
          <w:color w:val="000000"/>
          <w:lang w:val="id-ID"/>
        </w:rPr>
        <w:tab/>
      </w:r>
    </w:p>
    <w:p w14:paraId="023991D7" w14:textId="77777777" w:rsidR="006B7D34" w:rsidRPr="004F1217" w:rsidRDefault="00B879DF" w:rsidP="004F014B">
      <w:pPr>
        <w:spacing w:before="200" w:line="360" w:lineRule="auto"/>
        <w:outlineLvl w:val="2"/>
        <w:rPr>
          <w:color w:val="000000"/>
          <w:lang w:val="id-ID"/>
        </w:rPr>
      </w:pPr>
      <w:bookmarkStart w:id="83" w:name="_Toc142661418"/>
      <w:r w:rsidRPr="004F1217">
        <w:rPr>
          <w:rFonts w:eastAsiaTheme="majorEastAsia"/>
          <w:b/>
          <w:bCs/>
          <w:iCs/>
          <w:color w:val="000000"/>
          <w:lang w:val="id-ID"/>
        </w:rPr>
        <w:t>3.4.1 Uji Outer Model</w:t>
      </w:r>
      <w:bookmarkEnd w:id="83"/>
      <w:r w:rsidRPr="004F1217">
        <w:rPr>
          <w:rFonts w:eastAsiaTheme="majorEastAsia"/>
          <w:b/>
          <w:bCs/>
          <w:iCs/>
          <w:color w:val="000000"/>
          <w:lang w:val="id-ID"/>
        </w:rPr>
        <w:t> </w:t>
      </w:r>
    </w:p>
    <w:p w14:paraId="759C93A2" w14:textId="77777777" w:rsidR="00B92123" w:rsidRPr="004F1217" w:rsidRDefault="00B879DF" w:rsidP="004F014B">
      <w:pPr>
        <w:widowControl w:val="0"/>
        <w:spacing w:line="360" w:lineRule="auto"/>
        <w:jc w:val="both"/>
        <w:rPr>
          <w:lang w:val="id-ID"/>
        </w:rPr>
      </w:pPr>
      <w:r w:rsidRPr="004F1217">
        <w:rPr>
          <w:color w:val="000000"/>
          <w:lang w:val="id-ID"/>
        </w:rPr>
        <w:t> </w:t>
      </w:r>
      <w:r w:rsidR="006B7D34" w:rsidRPr="004F1217">
        <w:rPr>
          <w:color w:val="000000"/>
          <w:lang w:val="id-ID"/>
        </w:rPr>
        <w:tab/>
      </w:r>
      <w:r w:rsidRPr="004F1217">
        <w:rPr>
          <w:lang w:val="id-ID"/>
        </w:rPr>
        <w:t>Outer model (pengukuran/measurement model) menunjukkan bagaimana setiap blok indikator berhubungan dengan variabel latennya. Dalam model ini terdapat dua uji, yang pertama adalah uji validitas yang diperoleh dari validitas konvergen dan validitas diskriminan yang kedua adalah uji reliabilitas yang diperoleh dari Cronbach’s alpha dan Composite reliability (Ghozali dan Latan, 2015).</w:t>
      </w:r>
    </w:p>
    <w:p w14:paraId="12D8A657" w14:textId="77777777" w:rsidR="00B92123" w:rsidRPr="004F1217" w:rsidRDefault="00B879DF" w:rsidP="004F014B">
      <w:pPr>
        <w:widowControl w:val="0"/>
        <w:spacing w:line="360" w:lineRule="auto"/>
        <w:jc w:val="both"/>
        <w:rPr>
          <w:b/>
          <w:bCs/>
          <w:lang w:val="id-ID"/>
        </w:rPr>
      </w:pPr>
      <w:r w:rsidRPr="004F1217">
        <w:rPr>
          <w:b/>
          <w:bCs/>
          <w:lang w:val="id-ID"/>
        </w:rPr>
        <w:t>3.4.1.1 Uji Validitas</w:t>
      </w:r>
    </w:p>
    <w:p w14:paraId="1C722529" w14:textId="77777777" w:rsidR="006329DD" w:rsidRPr="004F1217" w:rsidRDefault="00B879DF" w:rsidP="004F014B">
      <w:pPr>
        <w:widowControl w:val="0"/>
        <w:spacing w:line="360" w:lineRule="auto"/>
        <w:jc w:val="both"/>
        <w:rPr>
          <w:lang w:val="id-ID"/>
        </w:rPr>
      </w:pPr>
      <w:r w:rsidRPr="004F1217">
        <w:rPr>
          <w:b/>
          <w:bCs/>
          <w:lang w:val="id-ID"/>
        </w:rPr>
        <w:t xml:space="preserve">                </w:t>
      </w:r>
      <w:r w:rsidRPr="004F1217">
        <w:rPr>
          <w:lang w:val="id-ID"/>
        </w:rPr>
        <w:t>Uji ini digunakan untuk menilai valid atau tidaknya sebuah sebuah data. Uji ini terdapat dua tahapan yakni sebagai berikut:</w:t>
      </w:r>
    </w:p>
    <w:p w14:paraId="6208494B" w14:textId="77777777" w:rsidR="006329DD" w:rsidRPr="004F1217" w:rsidRDefault="00B879DF" w:rsidP="004F014B">
      <w:pPr>
        <w:numPr>
          <w:ilvl w:val="0"/>
          <w:numId w:val="12"/>
        </w:numPr>
        <w:spacing w:line="360" w:lineRule="auto"/>
        <w:jc w:val="both"/>
        <w:rPr>
          <w:lang w:val="id-ID"/>
        </w:rPr>
      </w:pPr>
      <w:r w:rsidRPr="004F1217">
        <w:rPr>
          <w:b/>
          <w:bCs/>
          <w:i/>
          <w:iCs/>
          <w:color w:val="000000"/>
          <w:lang w:val="id-ID"/>
        </w:rPr>
        <w:t xml:space="preserve">Validitas </w:t>
      </w:r>
      <w:r w:rsidR="00B22433" w:rsidRPr="004F1217">
        <w:rPr>
          <w:b/>
          <w:bCs/>
          <w:i/>
          <w:iCs/>
          <w:color w:val="000000"/>
          <w:lang w:val="id-ID"/>
        </w:rPr>
        <w:t>K</w:t>
      </w:r>
      <w:r w:rsidRPr="004F1217">
        <w:rPr>
          <w:b/>
          <w:bCs/>
          <w:i/>
          <w:iCs/>
          <w:color w:val="000000"/>
          <w:lang w:val="id-ID"/>
        </w:rPr>
        <w:t>onvergen</w:t>
      </w:r>
    </w:p>
    <w:p w14:paraId="72F0B34F" w14:textId="77777777" w:rsidR="006B7D34" w:rsidRPr="004F1217" w:rsidRDefault="00B879DF" w:rsidP="004F014B">
      <w:pPr>
        <w:spacing w:line="360" w:lineRule="auto"/>
        <w:ind w:firstLine="720"/>
        <w:jc w:val="both"/>
        <w:rPr>
          <w:lang w:val="id-ID"/>
        </w:rPr>
      </w:pPr>
      <w:r w:rsidRPr="004F1217">
        <w:rPr>
          <w:color w:val="000000"/>
          <w:lang w:val="id-ID"/>
        </w:rPr>
        <w:lastRenderedPageBreak/>
        <w:t xml:space="preserve">Validitas Konvergen digunakan untuk menampilkan seberapa besar tingkatan suatu indikator dapat berkorelasi dengan indikator alternatif dalam konstruk yang sama (sarstedt et al., 2020). Validitas konvergen dari model pengukuran dengan indikator reflektif dapat dilihat dari korelasi antara </w:t>
      </w:r>
      <w:r w:rsidRPr="004F1217">
        <w:rPr>
          <w:i/>
          <w:iCs/>
          <w:color w:val="000000"/>
          <w:lang w:val="id-ID"/>
        </w:rPr>
        <w:t>item score</w:t>
      </w:r>
      <w:r w:rsidRPr="004F1217">
        <w:rPr>
          <w:color w:val="000000"/>
          <w:lang w:val="id-ID"/>
        </w:rPr>
        <w:t xml:space="preserve">/indikator dengan </w:t>
      </w:r>
      <w:r w:rsidRPr="004F1217">
        <w:rPr>
          <w:i/>
          <w:iCs/>
          <w:color w:val="000000"/>
          <w:lang w:val="id-ID"/>
        </w:rPr>
        <w:t xml:space="preserve">score </w:t>
      </w:r>
      <w:r w:rsidRPr="004F1217">
        <w:rPr>
          <w:color w:val="000000"/>
          <w:lang w:val="id-ID"/>
        </w:rPr>
        <w:t>konstruknya.</w:t>
      </w:r>
      <w:r w:rsidRPr="004F1217">
        <w:rPr>
          <w:color w:val="FFFFFF"/>
          <w:lang w:val="id-ID"/>
        </w:rPr>
        <w:t>u</w:t>
      </w:r>
      <w:r w:rsidRPr="004F1217">
        <w:rPr>
          <w:color w:val="000000"/>
          <w:lang w:val="id-ID"/>
        </w:rPr>
        <w:t>individu dikatakan tinggi jika berkorelasi lebih dari 0,70</w:t>
      </w:r>
      <w:r w:rsidRPr="004F1217">
        <w:rPr>
          <w:color w:val="FFFFFF"/>
          <w:lang w:val="id-ID"/>
        </w:rPr>
        <w:t>0</w:t>
      </w:r>
      <w:r w:rsidRPr="004F1217">
        <w:rPr>
          <w:color w:val="000000"/>
          <w:lang w:val="id-ID"/>
        </w:rPr>
        <w:t xml:space="preserve"> dengan konstruk yang ingin diukur. (Ghozali dan Latan, 2015).</w:t>
      </w:r>
    </w:p>
    <w:p w14:paraId="171BE193" w14:textId="77777777" w:rsidR="006329DD" w:rsidRPr="004F1217" w:rsidRDefault="00B879DF" w:rsidP="004F014B">
      <w:pPr>
        <w:spacing w:line="360" w:lineRule="auto"/>
        <w:jc w:val="both"/>
        <w:rPr>
          <w:lang w:val="id-ID"/>
        </w:rPr>
      </w:pPr>
      <w:r w:rsidRPr="004F1217">
        <w:rPr>
          <w:b/>
          <w:bCs/>
          <w:i/>
          <w:iCs/>
          <w:color w:val="000000"/>
          <w:lang w:val="id-ID"/>
        </w:rPr>
        <w:t>2. Validitas Diskriminan</w:t>
      </w:r>
    </w:p>
    <w:p w14:paraId="23A99241" w14:textId="77777777" w:rsidR="00B92123" w:rsidRPr="004F1217" w:rsidRDefault="00B879DF" w:rsidP="004F014B">
      <w:pPr>
        <w:spacing w:line="360" w:lineRule="auto"/>
        <w:ind w:firstLine="720"/>
        <w:jc w:val="both"/>
        <w:rPr>
          <w:color w:val="000000"/>
          <w:lang w:val="id-ID"/>
        </w:rPr>
      </w:pPr>
      <w:r w:rsidRPr="004F1217">
        <w:rPr>
          <w:color w:val="000000"/>
          <w:lang w:val="id-ID"/>
        </w:rPr>
        <w:t>Validitas diskriminan indikator dapat dievaluasi dengan cross loading antara indikator dan konstruknya. Jika korelasi antara konstruk dengan indikatornya lebih tinggi daripada korelasi antara indikator dengan konstruk lain, maka hal ini menunjukkan bahwa konstruk laten lebih baik dalam memprediksi indikator dalam bloknya daripada indikator dalam blok lainnya. Selain itu, validitas diskriminan juga bisa dinilai dengan membandingkan akar kuadrat dari Average Variance Extracted (AVE) untuk setiap konstruk dengan korelasi antar konstruk dalam model. Model akan dianggap memiliki validitas diskriminan yang baik jika AVE untuk setiap konstruk lebih besar daripada korelasi antara konstruk dan konstruk lainnya (ghozali, 2011). Ghozali dan Latan (2015) juga menjelaskan bahwa terdapat uji lain untuk menilai validitas konstruk, yaitu dengan memeriksa nilai AVE. Model dianggap baik jika AVE untuk setiap konstruk memiliki nilai lebih besar dari 0,50.</w:t>
      </w:r>
    </w:p>
    <w:p w14:paraId="3B5C96E3" w14:textId="77777777" w:rsidR="006329DD" w:rsidRPr="004F1217" w:rsidRDefault="00B879DF" w:rsidP="004F014B">
      <w:pPr>
        <w:spacing w:line="360" w:lineRule="auto"/>
        <w:ind w:firstLine="720"/>
        <w:jc w:val="both"/>
        <w:rPr>
          <w:lang w:val="id-ID"/>
        </w:rPr>
      </w:pPr>
      <w:r w:rsidRPr="004F1217">
        <w:rPr>
          <w:lang w:val="id-ID"/>
        </w:rPr>
        <w:br/>
      </w:r>
      <w:r w:rsidRPr="004F1217">
        <w:rPr>
          <w:b/>
          <w:bCs/>
          <w:lang w:val="id-ID"/>
        </w:rPr>
        <w:t>3.4.1.2 Uji Reliabilitas</w:t>
      </w:r>
      <w:r w:rsidRPr="004F1217">
        <w:rPr>
          <w:lang w:val="id-ID"/>
        </w:rPr>
        <w:t>.</w:t>
      </w:r>
    </w:p>
    <w:p w14:paraId="6A15630C" w14:textId="77777777" w:rsidR="006329DD" w:rsidRPr="004F1217" w:rsidRDefault="00B879DF" w:rsidP="004F014B">
      <w:pPr>
        <w:spacing w:line="360" w:lineRule="auto"/>
        <w:ind w:firstLine="720"/>
        <w:jc w:val="both"/>
        <w:rPr>
          <w:lang w:val="id-ID"/>
        </w:rPr>
      </w:pPr>
      <w:r w:rsidRPr="004F1217">
        <w:rPr>
          <w:color w:val="000000"/>
          <w:lang w:val="id-ID"/>
        </w:rPr>
        <w:t>Ghozali dan Latan (2015) menyatakan bahwa uji reliabilitas berfungsi untuk menunjukkan tingkat akurasi, konsistensi, dan ketepatan instrumen dalam mengukur sebuah konstruk. Dalam PLS-SEM menggunakan program SmartPLS 3.0, ada dua cara untuk mengukur reliabilitas suatu konstruk dengan indikator reflektif, yaitu melalui Cronbach's Alpha dan Composite Reliability. Sebuah konstruk dianggap memiliki reliabilitas yang baik jika nilai Cronbach's Alpha maupun Composite Reliability melebihi 0,70.</w:t>
      </w:r>
    </w:p>
    <w:p w14:paraId="5185A25E" w14:textId="77777777" w:rsidR="006329DD" w:rsidRPr="004F1217" w:rsidRDefault="00B879DF" w:rsidP="004F014B">
      <w:pPr>
        <w:keepNext/>
        <w:keepLines/>
        <w:widowControl w:val="0"/>
        <w:spacing w:before="200" w:line="360" w:lineRule="auto"/>
        <w:outlineLvl w:val="2"/>
        <w:rPr>
          <w:b/>
          <w:bCs/>
          <w:iCs/>
          <w:color w:val="000000"/>
          <w:lang w:val="id-ID"/>
        </w:rPr>
      </w:pPr>
      <w:bookmarkStart w:id="84" w:name="_Toc142661419"/>
      <w:r w:rsidRPr="004F1217">
        <w:rPr>
          <w:rFonts w:eastAsiaTheme="majorEastAsia"/>
          <w:b/>
          <w:bCs/>
          <w:iCs/>
          <w:color w:val="000000"/>
          <w:lang w:val="id-ID"/>
        </w:rPr>
        <w:lastRenderedPageBreak/>
        <w:t>3.4.2 Uji inner model (struktural)</w:t>
      </w:r>
      <w:bookmarkEnd w:id="84"/>
    </w:p>
    <w:p w14:paraId="0EB2D647" w14:textId="77777777" w:rsidR="006329DD" w:rsidRPr="004F1217" w:rsidRDefault="00B879DF" w:rsidP="004F014B">
      <w:pPr>
        <w:spacing w:line="360" w:lineRule="auto"/>
        <w:ind w:firstLine="720"/>
        <w:jc w:val="both"/>
        <w:rPr>
          <w:lang w:val="id-ID"/>
        </w:rPr>
      </w:pPr>
      <w:r w:rsidRPr="004F1217">
        <w:rPr>
          <w:color w:val="000000"/>
          <w:lang w:val="id-ID"/>
        </w:rPr>
        <w:t>Model (</w:t>
      </w:r>
      <w:r w:rsidRPr="004F1217">
        <w:rPr>
          <w:i/>
          <w:iCs/>
          <w:color w:val="000000"/>
          <w:lang w:val="id-ID"/>
        </w:rPr>
        <w:t>Structural Model</w:t>
      </w:r>
      <w:r w:rsidRPr="004F1217">
        <w:rPr>
          <w:color w:val="000000"/>
          <w:lang w:val="id-ID"/>
        </w:rPr>
        <w:t>) menunjukkan hubungan atau kekuatan estimasi antar variabel</w:t>
      </w:r>
      <w:r w:rsidRPr="004F1217">
        <w:rPr>
          <w:color w:val="FFFFFF"/>
          <w:lang w:val="id-ID"/>
        </w:rPr>
        <w:t>l</w:t>
      </w:r>
      <w:r w:rsidRPr="004F1217">
        <w:rPr>
          <w:color w:val="000000"/>
          <w:lang w:val="id-ID"/>
        </w:rPr>
        <w:t xml:space="preserve"> laten</w:t>
      </w:r>
      <w:r w:rsidRPr="004F1217">
        <w:rPr>
          <w:color w:val="FFFFFF"/>
          <w:lang w:val="id-ID"/>
        </w:rPr>
        <w:t>n</w:t>
      </w:r>
      <w:r w:rsidRPr="004F1217">
        <w:rPr>
          <w:color w:val="000000"/>
          <w:lang w:val="id-ID"/>
        </w:rPr>
        <w:t xml:space="preserve"> atau konstruk berdasarkan pada </w:t>
      </w:r>
      <w:r w:rsidRPr="004F1217">
        <w:rPr>
          <w:i/>
          <w:iCs/>
          <w:color w:val="000000"/>
          <w:lang w:val="id-ID"/>
        </w:rPr>
        <w:t xml:space="preserve">substantive theory </w:t>
      </w:r>
      <w:r w:rsidRPr="004F1217">
        <w:rPr>
          <w:color w:val="000000"/>
          <w:lang w:val="id-ID"/>
        </w:rPr>
        <w:t>(Ghozali &amp; Latan, 2015).</w:t>
      </w:r>
    </w:p>
    <w:p w14:paraId="7DD32B5E" w14:textId="77777777" w:rsidR="006329DD" w:rsidRPr="004F1217" w:rsidRDefault="00B879DF" w:rsidP="004F014B">
      <w:pPr>
        <w:keepNext/>
        <w:widowControl w:val="0"/>
        <w:spacing w:before="240" w:after="60" w:line="360" w:lineRule="auto"/>
        <w:outlineLvl w:val="3"/>
        <w:rPr>
          <w:b/>
          <w:bCs/>
          <w:lang w:val="id-ID"/>
        </w:rPr>
      </w:pPr>
      <w:r w:rsidRPr="004F1217">
        <w:rPr>
          <w:b/>
          <w:bCs/>
          <w:lang w:val="id-ID"/>
        </w:rPr>
        <w:t xml:space="preserve"> 3.4.2.1 Koefisien Determinasi </w:t>
      </w:r>
    </w:p>
    <w:p w14:paraId="2933C397" w14:textId="77777777" w:rsidR="006329DD" w:rsidRPr="004F1217" w:rsidRDefault="00B879DF" w:rsidP="004F014B">
      <w:pPr>
        <w:spacing w:line="360" w:lineRule="auto"/>
        <w:ind w:firstLine="720"/>
        <w:jc w:val="both"/>
        <w:rPr>
          <w:lang w:val="id-ID"/>
        </w:rPr>
      </w:pPr>
      <w:r w:rsidRPr="004F1217">
        <w:rPr>
          <w:color w:val="000000"/>
          <w:lang w:val="id-ID"/>
        </w:rPr>
        <w:t>Menurut (Ghozali &amp; Latan, 2015) Koefisien determinasi bertujuan untuk mengukur sejauh mana model mampu menjelaskan variasi variabel terikat yang terdistribusi antara nilai nol dan satu.</w:t>
      </w:r>
    </w:p>
    <w:p w14:paraId="41E336DF" w14:textId="77777777" w:rsidR="006329DD" w:rsidRPr="004F1217" w:rsidRDefault="00B879DF" w:rsidP="004F014B">
      <w:pPr>
        <w:keepNext/>
        <w:widowControl w:val="0"/>
        <w:spacing w:before="240" w:after="60" w:line="360" w:lineRule="auto"/>
        <w:outlineLvl w:val="3"/>
        <w:rPr>
          <w:b/>
          <w:bCs/>
          <w:lang w:val="id-ID"/>
        </w:rPr>
      </w:pPr>
      <w:r w:rsidRPr="004F1217">
        <w:rPr>
          <w:b/>
          <w:bCs/>
          <w:lang w:val="id-ID"/>
        </w:rPr>
        <w:t>3.4.2.2 Predictive Relevance (Q2)</w:t>
      </w:r>
    </w:p>
    <w:p w14:paraId="44BCD9A2" w14:textId="77777777" w:rsidR="006329DD" w:rsidRPr="004F1217" w:rsidRDefault="00B879DF" w:rsidP="004F014B">
      <w:pPr>
        <w:spacing w:line="360" w:lineRule="auto"/>
        <w:ind w:firstLine="720"/>
        <w:jc w:val="both"/>
        <w:rPr>
          <w:lang w:val="id-ID"/>
        </w:rPr>
      </w:pPr>
      <w:r w:rsidRPr="004F1217">
        <w:rPr>
          <w:color w:val="000000"/>
          <w:lang w:val="id-ID"/>
        </w:rPr>
        <w:t>Koefisien predictive relevance adalah suatu ukuran yang digunakan untuk mengevaluasi keberhasilan model dalam menghasilkan nilai prediksi yang baik. Nilai predictive relevance ini setara dengan koefisien determinasi. Dalam kasus nilai 0.75, 0.50, dan 0.25, masing-masing menandakan kekuatan model yang tinggi, sedang, dan rendah</w:t>
      </w:r>
      <w:r w:rsidRPr="004F1217">
        <w:rPr>
          <w:i/>
          <w:iCs/>
          <w:color w:val="000000"/>
          <w:lang w:val="id-ID"/>
        </w:rPr>
        <w:t>.</w:t>
      </w:r>
      <w:r w:rsidRPr="004F1217">
        <w:rPr>
          <w:color w:val="000000"/>
          <w:lang w:val="id-ID"/>
        </w:rPr>
        <w:t xml:space="preserve"> (Ghozali &amp; Latan, 2015)</w:t>
      </w:r>
    </w:p>
    <w:p w14:paraId="1BF606C7" w14:textId="77777777" w:rsidR="006329DD" w:rsidRPr="004F1217" w:rsidRDefault="00B879DF" w:rsidP="004F014B">
      <w:pPr>
        <w:keepNext/>
        <w:widowControl w:val="0"/>
        <w:spacing w:before="240" w:after="60" w:line="360" w:lineRule="auto"/>
        <w:outlineLvl w:val="3"/>
        <w:rPr>
          <w:b/>
          <w:bCs/>
          <w:lang w:val="id-ID"/>
        </w:rPr>
      </w:pPr>
      <w:r w:rsidRPr="004F1217">
        <w:rPr>
          <w:b/>
          <w:bCs/>
          <w:lang w:val="id-ID"/>
        </w:rPr>
        <w:t>3.4.2.3 Estimate for Path Coefficients</w:t>
      </w:r>
    </w:p>
    <w:p w14:paraId="486EBB7C" w14:textId="77777777" w:rsidR="00A4328B" w:rsidRPr="004F1217" w:rsidRDefault="00B879DF" w:rsidP="004F014B">
      <w:pPr>
        <w:spacing w:line="360" w:lineRule="auto"/>
        <w:ind w:firstLine="720"/>
        <w:jc w:val="both"/>
        <w:rPr>
          <w:color w:val="000000"/>
          <w:lang w:val="id-ID"/>
        </w:rPr>
      </w:pPr>
      <w:r w:rsidRPr="004F1217">
        <w:rPr>
          <w:color w:val="000000"/>
          <w:lang w:val="id-ID"/>
        </w:rPr>
        <w:t>Uji Estimate for Path Coefficients dilakukan dengan tujuan mengidentifikasi tingkat signifikansi pengaruh antara variabel-variabel dengan menganalisis nilai koefisien parameter dan nilai signifikansi T-statistik menggunakan metode bootstrapping. Untuk menilai tingkat signifikansi, digunakan kriteria bahwa nilai signifikansi harus lebih kecil dari 5%  (Ghozali &amp; Latan, 2015). Selain itu, koefisien parameter juga digunakan untuk menentukan apakah terdapat pengaruh positif atau negatif antara variabel pada sampel, serta untuk melihat pengaruh variabel independen terhadap variabel dependen</w:t>
      </w:r>
      <w:r w:rsidR="009C6A91" w:rsidRPr="004F1217">
        <w:rPr>
          <w:color w:val="000000"/>
          <w:lang w:val="id-ID"/>
        </w:rPr>
        <w:t xml:space="preserve"> </w:t>
      </w:r>
      <w:r w:rsidRPr="004F1217">
        <w:rPr>
          <w:color w:val="000000"/>
          <w:lang w:val="id-ID"/>
        </w:rPr>
        <w:t>(Ghozali,</w:t>
      </w:r>
      <w:r w:rsidR="009C6A91" w:rsidRPr="004F1217">
        <w:rPr>
          <w:color w:val="000000"/>
          <w:lang w:val="id-ID"/>
        </w:rPr>
        <w:t xml:space="preserve"> </w:t>
      </w:r>
      <w:r w:rsidRPr="004F1217">
        <w:rPr>
          <w:color w:val="000000"/>
          <w:lang w:val="id-ID"/>
        </w:rPr>
        <w:t>2008).</w:t>
      </w:r>
    </w:p>
    <w:p w14:paraId="5B1B70EB" w14:textId="77777777" w:rsidR="006329DD" w:rsidRPr="004F1217" w:rsidRDefault="00B879DF" w:rsidP="004F014B">
      <w:pPr>
        <w:keepNext/>
        <w:keepLines/>
        <w:widowControl w:val="0"/>
        <w:spacing w:before="200" w:line="360" w:lineRule="auto"/>
        <w:outlineLvl w:val="2"/>
        <w:rPr>
          <w:b/>
          <w:bCs/>
          <w:iCs/>
          <w:color w:val="000000"/>
          <w:lang w:val="id-ID"/>
        </w:rPr>
      </w:pPr>
      <w:r w:rsidRPr="004F1217">
        <w:rPr>
          <w:rFonts w:eastAsiaTheme="majorEastAsia"/>
          <w:b/>
          <w:bCs/>
          <w:iCs/>
          <w:color w:val="000000"/>
          <w:lang w:val="id-ID"/>
        </w:rPr>
        <w:br/>
      </w:r>
      <w:bookmarkStart w:id="85" w:name="_Toc142661420"/>
      <w:r w:rsidRPr="004F1217">
        <w:rPr>
          <w:rFonts w:eastAsiaTheme="majorEastAsia"/>
          <w:b/>
          <w:bCs/>
          <w:iCs/>
          <w:color w:val="000000"/>
          <w:lang w:val="id-ID"/>
        </w:rPr>
        <w:t>3.4.3 Uji Hipotesis</w:t>
      </w:r>
      <w:bookmarkEnd w:id="85"/>
    </w:p>
    <w:p w14:paraId="46C7BE4A" w14:textId="77777777" w:rsidR="006329DD" w:rsidRPr="004F1217" w:rsidRDefault="00B879DF" w:rsidP="004F014B">
      <w:pPr>
        <w:spacing w:line="360" w:lineRule="auto"/>
        <w:ind w:firstLine="450"/>
        <w:jc w:val="both"/>
        <w:rPr>
          <w:color w:val="000000"/>
          <w:lang w:val="id-ID"/>
        </w:rPr>
      </w:pPr>
      <w:r w:rsidRPr="004F1217">
        <w:rPr>
          <w:color w:val="000000"/>
          <w:lang w:val="id-ID"/>
        </w:rPr>
        <w:t xml:space="preserve"> Dalam uji hipotesis, pengujian dilakukan melalui perhitungan t-statistik dan nilai probabilitas. Dalam pengujian hipotesis dengan menggunakan alpha sebesar 5% dan t-statistik sebesar 1,96, keputusan </w:t>
      </w:r>
      <w:r w:rsidRPr="004F1217">
        <w:rPr>
          <w:color w:val="000000"/>
          <w:lang w:val="id-ID"/>
        </w:rPr>
        <w:lastRenderedPageBreak/>
        <w:t>untuk menerima atau menolak hipotesis ditentukan. Jika t-statistik lebih besar dari 1,96, maka hipotesis nol (Ho) ditolak dan hipotesis alternatif (Ha) diterima. Selain itu, dalam pengambilan keputusan menggunakan nilai probabilitas, jika nilai p-value kurang dari 0,5 dengan nilai sebesar 1,65, maka hipotesis alternatif (Ha) diterima.</w:t>
      </w:r>
    </w:p>
    <w:p w14:paraId="77DBEB54" w14:textId="77777777" w:rsidR="00A238F3" w:rsidRPr="004F1217" w:rsidRDefault="00A238F3" w:rsidP="004F014B">
      <w:pPr>
        <w:spacing w:line="360" w:lineRule="auto"/>
        <w:ind w:firstLine="450"/>
        <w:jc w:val="both"/>
        <w:rPr>
          <w:color w:val="000000"/>
          <w:lang w:val="id-ID"/>
        </w:rPr>
      </w:pPr>
    </w:p>
    <w:p w14:paraId="4ADFFC89" w14:textId="77777777" w:rsidR="00A238F3" w:rsidRPr="004F1217" w:rsidRDefault="00A238F3" w:rsidP="004F014B">
      <w:pPr>
        <w:spacing w:line="360" w:lineRule="auto"/>
        <w:ind w:firstLine="450"/>
        <w:jc w:val="both"/>
        <w:rPr>
          <w:color w:val="000000"/>
          <w:lang w:val="id-ID"/>
        </w:rPr>
      </w:pPr>
    </w:p>
    <w:p w14:paraId="0DE7F9E6" w14:textId="77777777" w:rsidR="00A238F3" w:rsidRPr="004F1217" w:rsidRDefault="00A238F3" w:rsidP="004F014B">
      <w:pPr>
        <w:spacing w:line="360" w:lineRule="auto"/>
        <w:ind w:firstLine="450"/>
        <w:jc w:val="both"/>
        <w:rPr>
          <w:color w:val="000000"/>
          <w:lang w:val="id-ID"/>
        </w:rPr>
      </w:pPr>
    </w:p>
    <w:p w14:paraId="176AB623" w14:textId="77777777" w:rsidR="00A238F3" w:rsidRPr="004F1217" w:rsidRDefault="00A238F3" w:rsidP="004F014B">
      <w:pPr>
        <w:spacing w:line="360" w:lineRule="auto"/>
        <w:ind w:firstLine="450"/>
        <w:jc w:val="both"/>
        <w:rPr>
          <w:color w:val="000000"/>
          <w:lang w:val="id-ID"/>
        </w:rPr>
      </w:pPr>
    </w:p>
    <w:p w14:paraId="73DA1E6D" w14:textId="77777777" w:rsidR="00A238F3" w:rsidRPr="004F1217" w:rsidRDefault="00A238F3" w:rsidP="004F014B">
      <w:pPr>
        <w:spacing w:line="360" w:lineRule="auto"/>
        <w:ind w:firstLine="450"/>
        <w:jc w:val="both"/>
        <w:rPr>
          <w:color w:val="000000"/>
          <w:lang w:val="id-ID"/>
        </w:rPr>
      </w:pPr>
    </w:p>
    <w:p w14:paraId="11CE20E7" w14:textId="77777777" w:rsidR="00A238F3" w:rsidRPr="004F1217" w:rsidRDefault="00A238F3" w:rsidP="004F014B">
      <w:pPr>
        <w:spacing w:line="360" w:lineRule="auto"/>
        <w:ind w:firstLine="450"/>
        <w:jc w:val="both"/>
        <w:rPr>
          <w:color w:val="000000"/>
          <w:lang w:val="id-ID"/>
        </w:rPr>
      </w:pPr>
    </w:p>
    <w:p w14:paraId="2BD10793" w14:textId="77777777" w:rsidR="00A238F3" w:rsidRPr="004F1217" w:rsidRDefault="00A238F3" w:rsidP="004F014B">
      <w:pPr>
        <w:spacing w:line="360" w:lineRule="auto"/>
        <w:ind w:firstLine="450"/>
        <w:jc w:val="both"/>
        <w:rPr>
          <w:color w:val="000000"/>
          <w:lang w:val="id-ID"/>
        </w:rPr>
      </w:pPr>
    </w:p>
    <w:p w14:paraId="0D1C5B16" w14:textId="77777777" w:rsidR="00A238F3" w:rsidRPr="004F1217" w:rsidRDefault="00A238F3" w:rsidP="004F014B">
      <w:pPr>
        <w:spacing w:line="360" w:lineRule="auto"/>
        <w:ind w:firstLine="450"/>
        <w:jc w:val="both"/>
        <w:rPr>
          <w:color w:val="000000"/>
          <w:lang w:val="id-ID"/>
        </w:rPr>
      </w:pPr>
    </w:p>
    <w:p w14:paraId="13DF15D0" w14:textId="77777777" w:rsidR="00A238F3" w:rsidRPr="004F1217" w:rsidRDefault="00A238F3" w:rsidP="004F014B">
      <w:pPr>
        <w:spacing w:line="360" w:lineRule="auto"/>
        <w:ind w:firstLine="450"/>
        <w:jc w:val="both"/>
        <w:rPr>
          <w:color w:val="000000"/>
          <w:lang w:val="id-ID"/>
        </w:rPr>
      </w:pPr>
    </w:p>
    <w:p w14:paraId="70549697" w14:textId="77777777" w:rsidR="00A238F3" w:rsidRPr="004F1217" w:rsidRDefault="00A238F3" w:rsidP="004F014B">
      <w:pPr>
        <w:spacing w:line="360" w:lineRule="auto"/>
        <w:ind w:firstLine="450"/>
        <w:jc w:val="both"/>
        <w:rPr>
          <w:color w:val="000000"/>
          <w:lang w:val="id-ID"/>
        </w:rPr>
      </w:pPr>
    </w:p>
    <w:p w14:paraId="78220A60" w14:textId="77777777" w:rsidR="00A238F3" w:rsidRPr="004F1217" w:rsidRDefault="00A238F3" w:rsidP="001230CC">
      <w:pPr>
        <w:spacing w:line="360" w:lineRule="auto"/>
        <w:jc w:val="both"/>
        <w:rPr>
          <w:color w:val="000000"/>
          <w:lang w:val="id-ID"/>
        </w:rPr>
      </w:pPr>
    </w:p>
    <w:p w14:paraId="4CF4F7E4" w14:textId="77777777" w:rsidR="001230CC" w:rsidRPr="004F1217" w:rsidRDefault="001230CC" w:rsidP="001230CC">
      <w:pPr>
        <w:spacing w:line="360" w:lineRule="auto"/>
        <w:jc w:val="both"/>
        <w:rPr>
          <w:color w:val="000000"/>
          <w:lang w:val="id-ID"/>
        </w:rPr>
      </w:pPr>
    </w:p>
    <w:p w14:paraId="6CD6B8C5" w14:textId="77777777" w:rsidR="001230CC" w:rsidRPr="004F1217" w:rsidRDefault="001230CC" w:rsidP="001230CC">
      <w:pPr>
        <w:spacing w:line="360" w:lineRule="auto"/>
        <w:jc w:val="both"/>
        <w:rPr>
          <w:color w:val="000000"/>
          <w:lang w:val="id-ID"/>
        </w:rPr>
      </w:pPr>
    </w:p>
    <w:p w14:paraId="047B60B2" w14:textId="77777777" w:rsidR="001230CC" w:rsidRPr="004F1217" w:rsidRDefault="001230CC" w:rsidP="001230CC">
      <w:pPr>
        <w:spacing w:line="360" w:lineRule="auto"/>
        <w:jc w:val="both"/>
        <w:rPr>
          <w:color w:val="000000"/>
          <w:lang w:val="id-ID"/>
        </w:rPr>
      </w:pPr>
    </w:p>
    <w:p w14:paraId="0C393B59" w14:textId="77777777" w:rsidR="001230CC" w:rsidRPr="004F1217" w:rsidRDefault="001230CC" w:rsidP="001230CC">
      <w:pPr>
        <w:spacing w:line="360" w:lineRule="auto"/>
        <w:jc w:val="both"/>
        <w:rPr>
          <w:color w:val="000000"/>
          <w:lang w:val="id-ID"/>
        </w:rPr>
      </w:pPr>
    </w:p>
    <w:p w14:paraId="0AA67F08" w14:textId="77777777" w:rsidR="001230CC" w:rsidRPr="004F1217" w:rsidRDefault="001230CC" w:rsidP="001230CC">
      <w:pPr>
        <w:spacing w:line="360" w:lineRule="auto"/>
        <w:jc w:val="both"/>
        <w:rPr>
          <w:color w:val="000000"/>
          <w:lang w:val="id-ID"/>
        </w:rPr>
      </w:pPr>
    </w:p>
    <w:p w14:paraId="30640423" w14:textId="77777777" w:rsidR="001230CC" w:rsidRPr="004F1217" w:rsidRDefault="001230CC" w:rsidP="001230CC">
      <w:pPr>
        <w:spacing w:line="360" w:lineRule="auto"/>
        <w:jc w:val="both"/>
        <w:rPr>
          <w:color w:val="000000"/>
          <w:lang w:val="id-ID"/>
        </w:rPr>
      </w:pPr>
    </w:p>
    <w:p w14:paraId="07FF8F54" w14:textId="77777777" w:rsidR="001230CC" w:rsidRPr="004F1217" w:rsidRDefault="001230CC" w:rsidP="001230CC">
      <w:pPr>
        <w:spacing w:line="360" w:lineRule="auto"/>
        <w:jc w:val="both"/>
        <w:rPr>
          <w:color w:val="000000"/>
          <w:lang w:val="id-ID"/>
        </w:rPr>
      </w:pPr>
    </w:p>
    <w:p w14:paraId="722A5078" w14:textId="77777777" w:rsidR="001230CC" w:rsidRPr="004F1217" w:rsidRDefault="001230CC" w:rsidP="001230CC">
      <w:pPr>
        <w:spacing w:line="360" w:lineRule="auto"/>
        <w:jc w:val="both"/>
        <w:rPr>
          <w:color w:val="000000"/>
          <w:lang w:val="id-ID"/>
        </w:rPr>
      </w:pPr>
    </w:p>
    <w:p w14:paraId="5C5E0C52" w14:textId="77777777" w:rsidR="001230CC" w:rsidRPr="004F1217" w:rsidRDefault="001230CC" w:rsidP="001230CC">
      <w:pPr>
        <w:spacing w:line="360" w:lineRule="auto"/>
        <w:jc w:val="both"/>
        <w:rPr>
          <w:color w:val="000000"/>
          <w:lang w:val="id-ID"/>
        </w:rPr>
      </w:pPr>
    </w:p>
    <w:p w14:paraId="1F0B8207" w14:textId="77777777" w:rsidR="001230CC" w:rsidRPr="004F1217" w:rsidRDefault="001230CC" w:rsidP="001230CC">
      <w:pPr>
        <w:spacing w:line="360" w:lineRule="auto"/>
        <w:jc w:val="both"/>
        <w:rPr>
          <w:color w:val="000000"/>
          <w:lang w:val="id-ID"/>
        </w:rPr>
      </w:pPr>
    </w:p>
    <w:p w14:paraId="17881106" w14:textId="77777777" w:rsidR="001230CC" w:rsidRPr="004F1217" w:rsidRDefault="001230CC" w:rsidP="001230CC">
      <w:pPr>
        <w:spacing w:line="360" w:lineRule="auto"/>
        <w:jc w:val="both"/>
        <w:rPr>
          <w:color w:val="000000"/>
          <w:lang w:val="id-ID"/>
        </w:rPr>
      </w:pPr>
    </w:p>
    <w:p w14:paraId="5A01DBC9" w14:textId="77777777" w:rsidR="001230CC" w:rsidRPr="004F1217" w:rsidRDefault="001230CC" w:rsidP="001230CC">
      <w:pPr>
        <w:spacing w:line="360" w:lineRule="auto"/>
        <w:jc w:val="both"/>
        <w:rPr>
          <w:color w:val="000000"/>
          <w:lang w:val="id-ID"/>
        </w:rPr>
      </w:pPr>
    </w:p>
    <w:p w14:paraId="1459883C" w14:textId="77777777" w:rsidR="001230CC" w:rsidRPr="004F1217" w:rsidRDefault="001230CC" w:rsidP="001230CC">
      <w:pPr>
        <w:spacing w:line="360" w:lineRule="auto"/>
        <w:jc w:val="both"/>
        <w:rPr>
          <w:color w:val="000000"/>
          <w:lang w:val="id-ID"/>
        </w:rPr>
      </w:pPr>
    </w:p>
    <w:p w14:paraId="49CC33F2" w14:textId="77777777" w:rsidR="001230CC" w:rsidRPr="004F1217" w:rsidRDefault="001230CC" w:rsidP="001230CC">
      <w:pPr>
        <w:spacing w:line="360" w:lineRule="auto"/>
        <w:jc w:val="both"/>
        <w:rPr>
          <w:color w:val="000000"/>
          <w:lang w:val="id-ID"/>
        </w:rPr>
      </w:pPr>
    </w:p>
    <w:p w14:paraId="39F1B610" w14:textId="77777777" w:rsidR="001230CC" w:rsidRPr="004F1217" w:rsidRDefault="001230CC" w:rsidP="001230CC">
      <w:pPr>
        <w:spacing w:line="360" w:lineRule="auto"/>
        <w:jc w:val="both"/>
        <w:rPr>
          <w:color w:val="000000"/>
          <w:lang w:val="id-ID"/>
        </w:rPr>
      </w:pPr>
    </w:p>
    <w:p w14:paraId="08E253EA" w14:textId="77777777" w:rsidR="001230CC" w:rsidRDefault="001230CC" w:rsidP="001230CC">
      <w:pPr>
        <w:spacing w:line="360" w:lineRule="auto"/>
        <w:jc w:val="both"/>
        <w:rPr>
          <w:lang w:val="id-ID"/>
        </w:rPr>
      </w:pPr>
    </w:p>
    <w:p w14:paraId="231B2409" w14:textId="77777777" w:rsidR="00E83E59" w:rsidRPr="004F1217" w:rsidRDefault="00E83E59" w:rsidP="001230CC">
      <w:pPr>
        <w:spacing w:line="360" w:lineRule="auto"/>
        <w:jc w:val="both"/>
        <w:rPr>
          <w:lang w:val="id-ID"/>
        </w:rPr>
      </w:pPr>
    </w:p>
    <w:p w14:paraId="6DB9F226" w14:textId="77777777" w:rsidR="006329DD" w:rsidRPr="004F1217" w:rsidRDefault="00B879DF" w:rsidP="004F014B">
      <w:pPr>
        <w:widowControl w:val="0"/>
        <w:spacing w:line="360" w:lineRule="auto"/>
        <w:ind w:left="588"/>
        <w:jc w:val="center"/>
        <w:outlineLvl w:val="0"/>
        <w:rPr>
          <w:b/>
          <w:bCs/>
          <w:lang w:val="id-ID"/>
        </w:rPr>
      </w:pPr>
      <w:bookmarkStart w:id="86" w:name="_Toc142661421"/>
      <w:r w:rsidRPr="004F1217">
        <w:rPr>
          <w:b/>
          <w:bCs/>
          <w:lang w:val="id-ID"/>
        </w:rPr>
        <w:t>BAB IV</w:t>
      </w:r>
      <w:bookmarkEnd w:id="86"/>
    </w:p>
    <w:p w14:paraId="118B9A36" w14:textId="77777777" w:rsidR="006329DD" w:rsidRDefault="00B879DF" w:rsidP="004F014B">
      <w:pPr>
        <w:spacing w:line="360" w:lineRule="auto"/>
        <w:ind w:left="588"/>
        <w:jc w:val="center"/>
        <w:outlineLvl w:val="0"/>
        <w:rPr>
          <w:b/>
          <w:bCs/>
          <w:color w:val="000000"/>
          <w:kern w:val="36"/>
          <w:lang w:val="id-ID"/>
        </w:rPr>
      </w:pPr>
      <w:bookmarkStart w:id="87" w:name="_Toc142661422"/>
      <w:r w:rsidRPr="004F1217">
        <w:rPr>
          <w:b/>
          <w:bCs/>
          <w:color w:val="000000"/>
          <w:kern w:val="36"/>
          <w:lang w:val="id-ID"/>
        </w:rPr>
        <w:t>HASIL DAN PEMBAHASAN</w:t>
      </w:r>
      <w:bookmarkEnd w:id="87"/>
    </w:p>
    <w:p w14:paraId="00641236" w14:textId="77777777" w:rsidR="00E83E59" w:rsidRPr="004F1217" w:rsidRDefault="00E83E59" w:rsidP="004F014B">
      <w:pPr>
        <w:spacing w:line="360" w:lineRule="auto"/>
        <w:ind w:left="588"/>
        <w:jc w:val="center"/>
        <w:outlineLvl w:val="0"/>
        <w:rPr>
          <w:b/>
          <w:bCs/>
          <w:kern w:val="36"/>
          <w:lang w:val="id-ID"/>
        </w:rPr>
      </w:pPr>
    </w:p>
    <w:p w14:paraId="33A7CD94" w14:textId="77777777" w:rsidR="006329DD" w:rsidRPr="004F1217" w:rsidRDefault="00B879DF" w:rsidP="004F014B">
      <w:pPr>
        <w:widowControl w:val="0"/>
        <w:spacing w:line="360" w:lineRule="auto"/>
        <w:ind w:left="426" w:hanging="426"/>
        <w:jc w:val="both"/>
        <w:outlineLvl w:val="1"/>
        <w:rPr>
          <w:b/>
          <w:bCs/>
          <w:lang w:val="id-ID"/>
        </w:rPr>
      </w:pPr>
      <w:bookmarkStart w:id="88" w:name="_Toc142661423"/>
      <w:r w:rsidRPr="004F1217">
        <w:rPr>
          <w:b/>
          <w:bCs/>
          <w:lang w:val="id-ID"/>
        </w:rPr>
        <w:t>4.1 Gambaran Umum Objek Penelitian</w:t>
      </w:r>
      <w:bookmarkEnd w:id="88"/>
    </w:p>
    <w:p w14:paraId="478676F0" w14:textId="77777777" w:rsidR="006329DD" w:rsidRPr="004F1217" w:rsidRDefault="00B879DF" w:rsidP="004F014B">
      <w:pPr>
        <w:spacing w:line="360" w:lineRule="auto"/>
        <w:ind w:firstLine="851"/>
        <w:jc w:val="both"/>
        <w:rPr>
          <w:lang w:val="id-ID"/>
        </w:rPr>
      </w:pPr>
      <w:r w:rsidRPr="004F1217">
        <w:rPr>
          <w:color w:val="000000"/>
          <w:lang w:val="id-ID"/>
        </w:rPr>
        <w:t>Berdasarkan informasi yang diberikan oleh Dinas Pariwisata dan Kebudayaan Kabupaten Gresik, Kabupaten Gresik merupakan sebuah kabupaten yang terletak di sebelah barat laut Ibukota Provinsi Jawa Timur, yaitu Kota Surabaya. Kabupaten ini memiliki luas daratan sebesar 1.191,25 km2. Wilayah Kabupaten Gresik berada di pinggir pantai dengan koordinat antara  112</w:t>
      </w:r>
      <w:r w:rsidRPr="004F1217">
        <w:rPr>
          <w:color w:val="000000"/>
          <w:vertAlign w:val="superscript"/>
          <w:lang w:val="id-ID"/>
        </w:rPr>
        <w:t xml:space="preserve">○ </w:t>
      </w:r>
      <w:r w:rsidRPr="004F1217">
        <w:rPr>
          <w:color w:val="000000"/>
          <w:lang w:val="id-ID"/>
        </w:rPr>
        <w:t>- 113</w:t>
      </w:r>
      <w:r w:rsidRPr="004F1217">
        <w:rPr>
          <w:color w:val="000000"/>
          <w:vertAlign w:val="superscript"/>
          <w:lang w:val="id-ID"/>
        </w:rPr>
        <w:t xml:space="preserve">○ </w:t>
      </w:r>
      <w:r w:rsidRPr="004F1217">
        <w:rPr>
          <w:color w:val="000000"/>
          <w:lang w:val="id-ID"/>
        </w:rPr>
        <w:t>BT (Bujur Timur) dan 7</w:t>
      </w:r>
      <w:r w:rsidRPr="004F1217">
        <w:rPr>
          <w:color w:val="000000"/>
          <w:vertAlign w:val="superscript"/>
          <w:lang w:val="id-ID"/>
        </w:rPr>
        <w:t>○</w:t>
      </w:r>
      <w:r w:rsidRPr="004F1217">
        <w:rPr>
          <w:color w:val="000000"/>
          <w:lang w:val="id-ID"/>
        </w:rPr>
        <w:t xml:space="preserve"> – 8</w:t>
      </w:r>
      <w:r w:rsidRPr="004F1217">
        <w:rPr>
          <w:color w:val="000000"/>
          <w:vertAlign w:val="superscript"/>
          <w:lang w:val="id-ID"/>
        </w:rPr>
        <w:t>○</w:t>
      </w:r>
      <w:r w:rsidRPr="004F1217">
        <w:rPr>
          <w:color w:val="000000"/>
          <w:lang w:val="id-ID"/>
        </w:rPr>
        <w:t xml:space="preserve"> LS (Lintang Selatan). Wilayah ini merupakan dataran rendah dan secara administrasi terbagi menjadi 18 kecamatan, 330 desa, dan 26 kelurahan. Sebagian besar wilayah Kabupaten Gresik adalah wilayah pesisir, terutama di sepanjang Kecamatan Kebomas, sebagian Kecamatan Gresik, Kecamatan Manyar, Kecamatan Bungah, dan Kecamatan Ujungpangkah. Terdapat juga dua wilayah, yaitu Sangkapura dan Tambak, yang terletak di Pulau Bawean. Kabupaten Gresik berbatasan dengan beberapa kabupaten dan kota anggota Gerbangkertosusila, antara lain Gresik, Bangkalan, Mojokerto, Surabaya, Sidoarjo, dan Lamongan.</w:t>
      </w:r>
    </w:p>
    <w:p w14:paraId="0C8DBCAB" w14:textId="77777777" w:rsidR="006329DD" w:rsidRPr="004F1217" w:rsidRDefault="00B879DF" w:rsidP="004F014B">
      <w:pPr>
        <w:spacing w:before="280" w:after="280" w:line="360" w:lineRule="auto"/>
        <w:ind w:firstLine="851"/>
        <w:jc w:val="both"/>
        <w:rPr>
          <w:lang w:val="id-ID"/>
        </w:rPr>
      </w:pPr>
      <w:r w:rsidRPr="004F1217">
        <w:rPr>
          <w:color w:val="000000"/>
          <w:lang w:val="id-ID"/>
        </w:rPr>
        <w:t>Kabupaten Gresik dikenal sebagai kota santri dan juga sebagai kota industri. Di sini terdapat berbagai jenis industri, mulai dari elektronik, petrokimia, semen, tekstil, hingga makanan berskala rumahan. Karena adanya industri-industri besar tersebut, Kabupaten Gresik berperan penting dalam perekonomian Kota Surabaya, ibukota Jawa Timur. Sebagai akibatnya, hampir 50% penduduk di kota Gresik bekerja sebagai karyawan atau buruh pabrik. Selain itu, populasi penduduk Kabupaten Gresik mencapai 1,31 juta jiwa, dengan mayoritas terdiri dari generasi Z, milenial, dan generasi X. Generasi Z menyumbang sekitar 25,96% dari total penduduk (339 ribu orang), milenial sekitar 25,25% (329 ribu orang), dan generasi X sekitar 24,52% (320 ribu orang).</w:t>
      </w:r>
    </w:p>
    <w:p w14:paraId="6A936C78" w14:textId="77777777" w:rsidR="001143C0" w:rsidRPr="004F1217" w:rsidRDefault="001143C0" w:rsidP="004F014B">
      <w:pPr>
        <w:widowControl w:val="0"/>
        <w:spacing w:line="360" w:lineRule="auto"/>
        <w:rPr>
          <w:lang w:val="id-ID"/>
        </w:rPr>
      </w:pPr>
    </w:p>
    <w:p w14:paraId="34B523A4" w14:textId="77777777" w:rsidR="006329DD" w:rsidRPr="004F1217" w:rsidRDefault="00B879DF" w:rsidP="004F014B">
      <w:pPr>
        <w:widowControl w:val="0"/>
        <w:spacing w:line="360" w:lineRule="auto"/>
        <w:ind w:left="-709" w:firstLine="730"/>
        <w:jc w:val="both"/>
        <w:outlineLvl w:val="1"/>
        <w:rPr>
          <w:lang w:val="id-ID"/>
        </w:rPr>
      </w:pPr>
      <w:bookmarkStart w:id="89" w:name="_Toc142661424"/>
      <w:r w:rsidRPr="004F1217">
        <w:rPr>
          <w:b/>
          <w:bCs/>
          <w:lang w:val="id-ID"/>
        </w:rPr>
        <w:t>4.2 Karakteristik Responden</w:t>
      </w:r>
      <w:r w:rsidRPr="004F1217">
        <w:rPr>
          <w:color w:val="000000"/>
          <w:shd w:val="clear" w:color="auto" w:fill="FFFFFF"/>
          <w:lang w:val="id-ID"/>
        </w:rPr>
        <w:t>.</w:t>
      </w:r>
      <w:bookmarkEnd w:id="89"/>
    </w:p>
    <w:p w14:paraId="24252192" w14:textId="77777777" w:rsidR="006329DD" w:rsidRPr="004F1217" w:rsidRDefault="00B879DF" w:rsidP="004F014B">
      <w:pPr>
        <w:spacing w:line="360" w:lineRule="auto"/>
        <w:ind w:firstLine="720"/>
        <w:jc w:val="both"/>
        <w:rPr>
          <w:lang w:val="id-ID"/>
        </w:rPr>
      </w:pPr>
      <w:r w:rsidRPr="004F1217">
        <w:rPr>
          <w:color w:val="000000"/>
          <w:shd w:val="clear" w:color="auto" w:fill="FFFFFF"/>
          <w:lang w:val="id-ID"/>
        </w:rPr>
        <w:t xml:space="preserve">Responden pada penelitian ini merupakan Para pekerja muda yang berusia 18 – 26 tahun yang berdomisili di kota Gresik. Peneliti berhasil mengumpulkan </w:t>
      </w:r>
      <w:r w:rsidR="001143C0" w:rsidRPr="004F1217">
        <w:rPr>
          <w:color w:val="000000"/>
          <w:shd w:val="clear" w:color="auto" w:fill="FFFFFF"/>
          <w:lang w:val="id-ID"/>
        </w:rPr>
        <w:t>205</w:t>
      </w:r>
      <w:r w:rsidRPr="004F1217">
        <w:rPr>
          <w:color w:val="000000"/>
          <w:shd w:val="clear" w:color="auto" w:fill="FFFFFF"/>
          <w:lang w:val="id-ID"/>
        </w:rPr>
        <w:t xml:space="preserve"> responden, 11 responden di antaranya tidak memenuhi kriteria yang telah ditetapkan, yakni berusia 18 – 26 tahun, memiliki penghasilan tetap, memiliki penghasilan minimal Rp.2.000.000 dan mengelola keuangan secara pribadi. Sehingga tersisa </w:t>
      </w:r>
      <w:r w:rsidR="001143C0" w:rsidRPr="004F1217">
        <w:rPr>
          <w:color w:val="000000"/>
          <w:shd w:val="clear" w:color="auto" w:fill="FFFFFF"/>
          <w:lang w:val="id-ID"/>
        </w:rPr>
        <w:t>18</w:t>
      </w:r>
      <w:r w:rsidR="00785554" w:rsidRPr="004F1217">
        <w:rPr>
          <w:color w:val="000000"/>
          <w:shd w:val="clear" w:color="auto" w:fill="FFFFFF"/>
          <w:lang w:val="id-ID"/>
        </w:rPr>
        <w:t>0</w:t>
      </w:r>
      <w:r w:rsidRPr="004F1217">
        <w:rPr>
          <w:color w:val="000000"/>
          <w:shd w:val="clear" w:color="auto" w:fill="FFFFFF"/>
          <w:lang w:val="id-ID"/>
        </w:rPr>
        <w:t xml:space="preserve"> responden. Berikut merupakan gambaran karakteristik responden yang berdasarkan jenis kelamin, umur, pendidikan dan pendapatan.</w:t>
      </w:r>
    </w:p>
    <w:p w14:paraId="3F85B375" w14:textId="77777777" w:rsidR="006329DD" w:rsidRPr="004F1217" w:rsidRDefault="00B879DF" w:rsidP="004F014B">
      <w:pPr>
        <w:spacing w:before="200" w:line="360" w:lineRule="auto"/>
        <w:ind w:left="-993" w:firstLine="990"/>
        <w:outlineLvl w:val="2"/>
        <w:rPr>
          <w:b/>
          <w:bCs/>
          <w:lang w:val="id-ID"/>
        </w:rPr>
      </w:pPr>
      <w:bookmarkStart w:id="90" w:name="_Toc142661425"/>
      <w:r w:rsidRPr="004F1217">
        <w:rPr>
          <w:b/>
          <w:bCs/>
          <w:color w:val="000000"/>
          <w:lang w:val="id-ID"/>
        </w:rPr>
        <w:t>4</w:t>
      </w:r>
      <w:r w:rsidRPr="004F1217">
        <w:rPr>
          <w:rFonts w:eastAsiaTheme="majorEastAsia"/>
          <w:b/>
          <w:bCs/>
          <w:iCs/>
          <w:color w:val="000000"/>
          <w:lang w:val="id-ID"/>
        </w:rPr>
        <w:t>.2.1 Karakteristik Responden Berdasarkan Jenis Kelamin</w:t>
      </w:r>
      <w:bookmarkEnd w:id="90"/>
      <w:r w:rsidRPr="004F1217">
        <w:rPr>
          <w:b/>
          <w:bCs/>
          <w:color w:val="000000"/>
          <w:lang w:val="id-ID"/>
        </w:rPr>
        <w:t> </w:t>
      </w:r>
    </w:p>
    <w:p w14:paraId="07426C0B" w14:textId="73BA1A41" w:rsidR="006329DD" w:rsidRPr="004F1217" w:rsidRDefault="00B879DF" w:rsidP="004F014B">
      <w:pPr>
        <w:widowControl w:val="0"/>
        <w:spacing w:after="200" w:line="360" w:lineRule="auto"/>
        <w:ind w:left="720"/>
        <w:rPr>
          <w:lang w:val="id-ID"/>
        </w:rPr>
      </w:pPr>
      <w:bookmarkStart w:id="91" w:name="_Toc139750224"/>
      <w:bookmarkStart w:id="92" w:name="_Toc139750420"/>
      <w:bookmarkStart w:id="93" w:name="_Toc139750500"/>
      <w:r w:rsidRPr="004F1217">
        <w:rPr>
          <w:b/>
          <w:bCs/>
          <w:lang w:val="id-ID"/>
        </w:rPr>
        <w:t>Tabel 4.</w:t>
      </w:r>
      <w:r w:rsidRPr="004F1217">
        <w:rPr>
          <w:b/>
          <w:bCs/>
          <w:lang w:val="id-ID"/>
        </w:rPr>
        <w:fldChar w:fldCharType="begin"/>
      </w:r>
      <w:r w:rsidRPr="004F1217">
        <w:rPr>
          <w:b/>
          <w:bCs/>
          <w:lang w:val="id-ID"/>
        </w:rPr>
        <w:instrText xml:space="preserve"> SEQ Tabel_4. \* ARABIC </w:instrText>
      </w:r>
      <w:r w:rsidRPr="004F1217">
        <w:rPr>
          <w:b/>
          <w:bCs/>
          <w:lang w:val="id-ID"/>
        </w:rPr>
        <w:fldChar w:fldCharType="separate"/>
      </w:r>
      <w:r w:rsidR="00E54F80">
        <w:rPr>
          <w:b/>
          <w:bCs/>
          <w:noProof/>
          <w:lang w:val="id-ID"/>
        </w:rPr>
        <w:t>1</w:t>
      </w:r>
      <w:r w:rsidRPr="004F1217">
        <w:rPr>
          <w:b/>
          <w:bCs/>
          <w:lang w:val="id-ID"/>
        </w:rPr>
        <w:fldChar w:fldCharType="end"/>
      </w:r>
      <w:r w:rsidRPr="004F1217">
        <w:rPr>
          <w:b/>
          <w:bCs/>
          <w:lang w:val="id-ID"/>
        </w:rPr>
        <w:t xml:space="preserve"> </w:t>
      </w:r>
      <w:r w:rsidRPr="004F1217">
        <w:rPr>
          <w:lang w:val="id-ID"/>
        </w:rPr>
        <w:t>Jumlah Responden Berdasarkan Jenis Kelamin</w:t>
      </w:r>
      <w:bookmarkEnd w:id="91"/>
      <w:bookmarkEnd w:id="92"/>
      <w:bookmarkEnd w:id="93"/>
    </w:p>
    <w:tbl>
      <w:tblPr>
        <w:tblW w:w="0" w:type="auto"/>
        <w:tblInd w:w="1292" w:type="dxa"/>
        <w:tblCellMar>
          <w:top w:w="15" w:type="dxa"/>
          <w:left w:w="15" w:type="dxa"/>
          <w:bottom w:w="15" w:type="dxa"/>
          <w:right w:w="15" w:type="dxa"/>
        </w:tblCellMar>
        <w:tblLook w:val="04A0" w:firstRow="1" w:lastRow="0" w:firstColumn="1" w:lastColumn="0" w:noHBand="0" w:noVBand="1"/>
      </w:tblPr>
      <w:tblGrid>
        <w:gridCol w:w="1691"/>
        <w:gridCol w:w="1317"/>
        <w:gridCol w:w="1783"/>
      </w:tblGrid>
      <w:tr w:rsidR="000959A3" w:rsidRPr="004F1217" w14:paraId="4B8D00D3"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1A37A1FD" w14:textId="77777777" w:rsidR="006329DD" w:rsidRPr="004F1217" w:rsidRDefault="00B879DF" w:rsidP="004F014B">
            <w:pPr>
              <w:spacing w:line="360" w:lineRule="auto"/>
              <w:rPr>
                <w:lang w:val="id-ID"/>
              </w:rPr>
            </w:pPr>
            <w:r w:rsidRPr="004F1217">
              <w:rPr>
                <w:b/>
                <w:bCs/>
                <w:color w:val="000000"/>
                <w:lang w:val="id-ID"/>
              </w:rPr>
              <w:t>Jenis Kelamin</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634E1F08" w14:textId="77777777" w:rsidR="006329DD" w:rsidRPr="004F1217" w:rsidRDefault="00B879DF" w:rsidP="004F014B">
            <w:pPr>
              <w:spacing w:line="360" w:lineRule="auto"/>
              <w:jc w:val="center"/>
              <w:rPr>
                <w:lang w:val="id-ID"/>
              </w:rPr>
            </w:pPr>
            <w:r w:rsidRPr="004F1217">
              <w:rPr>
                <w:b/>
                <w:bCs/>
                <w:color w:val="000000"/>
                <w:lang w:val="id-ID"/>
              </w:rPr>
              <w:t>Frekuensi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4709519E" w14:textId="77777777" w:rsidR="006329DD" w:rsidRPr="004F1217" w:rsidRDefault="00B879DF" w:rsidP="004F014B">
            <w:pPr>
              <w:spacing w:line="360" w:lineRule="auto"/>
              <w:jc w:val="center"/>
              <w:rPr>
                <w:lang w:val="id-ID"/>
              </w:rPr>
            </w:pPr>
            <w:r w:rsidRPr="004F1217">
              <w:rPr>
                <w:b/>
                <w:bCs/>
                <w:color w:val="000000"/>
                <w:lang w:val="id-ID"/>
              </w:rPr>
              <w:t>Persentase (%)</w:t>
            </w:r>
          </w:p>
        </w:tc>
      </w:tr>
      <w:tr w:rsidR="000959A3" w:rsidRPr="004F1217" w14:paraId="3C5C755D"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65841A" w14:textId="77777777" w:rsidR="006329DD" w:rsidRPr="004F1217" w:rsidRDefault="00B879DF" w:rsidP="004F014B">
            <w:pPr>
              <w:spacing w:line="360" w:lineRule="auto"/>
              <w:rPr>
                <w:lang w:val="id-ID"/>
              </w:rPr>
            </w:pPr>
            <w:r w:rsidRPr="004F1217">
              <w:rPr>
                <w:color w:val="000000"/>
                <w:lang w:val="id-ID"/>
              </w:rPr>
              <w:t>Laki-Laki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89D767" w14:textId="77777777" w:rsidR="006329DD" w:rsidRPr="004F1217" w:rsidRDefault="00B879DF" w:rsidP="004F014B">
            <w:pPr>
              <w:spacing w:line="360" w:lineRule="auto"/>
              <w:jc w:val="center"/>
              <w:rPr>
                <w:lang w:val="id-ID"/>
              </w:rPr>
            </w:pPr>
            <w:r w:rsidRPr="004F1217">
              <w:rPr>
                <w:lang w:val="id-ID"/>
              </w:rPr>
              <w:t>113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3194AEE" w14:textId="77777777" w:rsidR="006329DD" w:rsidRPr="004F1217" w:rsidRDefault="00B879DF" w:rsidP="004F014B">
            <w:pPr>
              <w:spacing w:line="360" w:lineRule="auto"/>
              <w:jc w:val="center"/>
              <w:rPr>
                <w:lang w:val="id-ID"/>
              </w:rPr>
            </w:pPr>
            <w:r w:rsidRPr="004F1217">
              <w:rPr>
                <w:color w:val="000000"/>
                <w:lang w:val="id-ID"/>
              </w:rPr>
              <w:t>62</w:t>
            </w:r>
          </w:p>
        </w:tc>
      </w:tr>
      <w:tr w:rsidR="000959A3" w:rsidRPr="004F1217" w14:paraId="69F1D6C0"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0F3B1D" w14:textId="77777777" w:rsidR="006329DD" w:rsidRPr="004F1217" w:rsidRDefault="00B879DF" w:rsidP="004F014B">
            <w:pPr>
              <w:spacing w:line="360" w:lineRule="auto"/>
              <w:rPr>
                <w:lang w:val="id-ID"/>
              </w:rPr>
            </w:pPr>
            <w:r w:rsidRPr="004F1217">
              <w:rPr>
                <w:color w:val="000000"/>
                <w:lang w:val="id-ID"/>
              </w:rPr>
              <w:t>Perempuan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5BA891" w14:textId="77777777" w:rsidR="006329DD" w:rsidRPr="004F1217" w:rsidRDefault="00B879DF" w:rsidP="004F014B">
            <w:pPr>
              <w:spacing w:line="360" w:lineRule="auto"/>
              <w:jc w:val="center"/>
              <w:rPr>
                <w:lang w:val="id-ID"/>
              </w:rPr>
            </w:pPr>
            <w:r w:rsidRPr="004F1217">
              <w:rPr>
                <w:lang w:val="id-ID"/>
              </w:rPr>
              <w:t>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5EA522" w14:textId="77777777" w:rsidR="006329DD" w:rsidRPr="004F1217" w:rsidRDefault="00B879DF" w:rsidP="004F014B">
            <w:pPr>
              <w:spacing w:line="360" w:lineRule="auto"/>
              <w:jc w:val="center"/>
              <w:rPr>
                <w:lang w:val="id-ID"/>
              </w:rPr>
            </w:pPr>
            <w:r w:rsidRPr="004F1217">
              <w:rPr>
                <w:color w:val="000000"/>
                <w:lang w:val="id-ID"/>
              </w:rPr>
              <w:t>38</w:t>
            </w:r>
          </w:p>
        </w:tc>
      </w:tr>
      <w:tr w:rsidR="000959A3" w:rsidRPr="004F1217" w14:paraId="3B8EB952"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C875F0" w14:textId="77777777" w:rsidR="006329DD" w:rsidRPr="004F1217" w:rsidRDefault="00B879DF" w:rsidP="004F014B">
            <w:pPr>
              <w:spacing w:line="360" w:lineRule="auto"/>
              <w:rPr>
                <w:lang w:val="id-ID"/>
              </w:rPr>
            </w:pPr>
            <w:r w:rsidRPr="004F1217">
              <w:rPr>
                <w:color w:val="000000"/>
                <w:lang w:val="id-ID"/>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617180" w14:textId="17C6B7EC" w:rsidR="006329DD" w:rsidRPr="00E83E59" w:rsidRDefault="00B879DF" w:rsidP="004F014B">
            <w:pPr>
              <w:spacing w:line="360" w:lineRule="auto"/>
              <w:jc w:val="center"/>
            </w:pPr>
            <w:r w:rsidRPr="004F1217">
              <w:rPr>
                <w:color w:val="000000"/>
                <w:lang w:val="id-ID"/>
              </w:rPr>
              <w:t>18</w:t>
            </w:r>
            <w:r w:rsidR="00E83E59">
              <w:rPr>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4BF1F9" w14:textId="77777777" w:rsidR="006329DD" w:rsidRPr="004F1217" w:rsidRDefault="00B879DF" w:rsidP="004F014B">
            <w:pPr>
              <w:spacing w:line="360" w:lineRule="auto"/>
              <w:jc w:val="center"/>
              <w:rPr>
                <w:lang w:val="id-ID"/>
              </w:rPr>
            </w:pPr>
            <w:r w:rsidRPr="004F1217">
              <w:rPr>
                <w:color w:val="000000"/>
                <w:lang w:val="id-ID"/>
              </w:rPr>
              <w:t>100</w:t>
            </w:r>
          </w:p>
        </w:tc>
      </w:tr>
    </w:tbl>
    <w:p w14:paraId="6D684CC9" w14:textId="77777777" w:rsidR="006329DD" w:rsidRPr="004F1217" w:rsidRDefault="00B879DF" w:rsidP="004F014B">
      <w:pPr>
        <w:spacing w:line="360" w:lineRule="auto"/>
        <w:ind w:left="720" w:firstLine="720"/>
        <w:jc w:val="both"/>
        <w:rPr>
          <w:lang w:val="id-ID"/>
        </w:rPr>
      </w:pPr>
      <w:r w:rsidRPr="004F1217">
        <w:rPr>
          <w:color w:val="000000"/>
          <w:lang w:val="id-ID"/>
        </w:rPr>
        <w:t xml:space="preserve">  Sumber: Data Diolah Oleh Peneliti (2023)</w:t>
      </w:r>
    </w:p>
    <w:p w14:paraId="5556BE98" w14:textId="77777777" w:rsidR="00DF674B" w:rsidRPr="004F1217" w:rsidRDefault="00B879DF" w:rsidP="004F014B">
      <w:pPr>
        <w:spacing w:line="360" w:lineRule="auto"/>
        <w:ind w:firstLine="720"/>
        <w:jc w:val="both"/>
        <w:rPr>
          <w:color w:val="000000"/>
          <w:lang w:val="id-ID"/>
        </w:rPr>
      </w:pPr>
      <w:r w:rsidRPr="004F1217">
        <w:rPr>
          <w:color w:val="000000"/>
          <w:lang w:val="id-ID"/>
        </w:rPr>
        <w:t>Berdasarkan hasil analisis pada tabel di atas, dari</w:t>
      </w:r>
      <w:r w:rsidR="001143C0" w:rsidRPr="004F1217">
        <w:rPr>
          <w:color w:val="000000"/>
          <w:lang w:val="id-ID"/>
        </w:rPr>
        <w:t xml:space="preserve"> 18</w:t>
      </w:r>
      <w:r w:rsidR="00785554" w:rsidRPr="004F1217">
        <w:rPr>
          <w:color w:val="000000"/>
          <w:lang w:val="id-ID"/>
        </w:rPr>
        <w:t>0</w:t>
      </w:r>
      <w:r w:rsidRPr="004F1217">
        <w:rPr>
          <w:color w:val="000000"/>
          <w:lang w:val="id-ID"/>
        </w:rPr>
        <w:t xml:space="preserve"> responden diperoleh hasil yang menunjukkan bahwa sebagian besar responden berjenis kelamin laki laki sebesar 6</w:t>
      </w:r>
      <w:r w:rsidR="001143C0" w:rsidRPr="004F1217">
        <w:rPr>
          <w:color w:val="000000"/>
          <w:lang w:val="id-ID"/>
        </w:rPr>
        <w:t>2</w:t>
      </w:r>
      <w:r w:rsidRPr="004F1217">
        <w:rPr>
          <w:color w:val="000000"/>
          <w:lang w:val="id-ID"/>
        </w:rPr>
        <w:t xml:space="preserve">% atau sebanyak </w:t>
      </w:r>
      <w:r w:rsidR="001143C0" w:rsidRPr="004F1217">
        <w:rPr>
          <w:color w:val="000000"/>
          <w:lang w:val="id-ID"/>
        </w:rPr>
        <w:t>113</w:t>
      </w:r>
      <w:r w:rsidRPr="004F1217">
        <w:rPr>
          <w:color w:val="000000"/>
          <w:lang w:val="id-ID"/>
        </w:rPr>
        <w:t xml:space="preserve">  responden. Sedangkan sisanya sebesar </w:t>
      </w:r>
      <w:r w:rsidR="001143C0" w:rsidRPr="004F1217">
        <w:rPr>
          <w:color w:val="000000"/>
          <w:lang w:val="id-ID"/>
        </w:rPr>
        <w:t>38</w:t>
      </w:r>
      <w:r w:rsidRPr="004F1217">
        <w:rPr>
          <w:color w:val="000000"/>
          <w:lang w:val="id-ID"/>
        </w:rPr>
        <w:t xml:space="preserve">% atau sebanyak </w:t>
      </w:r>
      <w:r w:rsidR="001143C0" w:rsidRPr="004F1217">
        <w:rPr>
          <w:color w:val="000000"/>
          <w:lang w:val="id-ID"/>
        </w:rPr>
        <w:t>68</w:t>
      </w:r>
      <w:r w:rsidRPr="004F1217">
        <w:rPr>
          <w:color w:val="000000"/>
          <w:lang w:val="id-ID"/>
        </w:rPr>
        <w:t xml:space="preserve"> responden berjenis kelamin perempuan. Sehingga bisa disimpulkan bahwasannya jumlah responden pada penelitian ini didominasi oleh Laki-Laki.</w:t>
      </w:r>
    </w:p>
    <w:p w14:paraId="7BDAA58E" w14:textId="77777777" w:rsidR="006329DD" w:rsidRPr="004F1217" w:rsidRDefault="00B879DF" w:rsidP="004F014B">
      <w:pPr>
        <w:keepNext/>
        <w:keepLines/>
        <w:widowControl w:val="0"/>
        <w:spacing w:before="200" w:line="360" w:lineRule="auto"/>
        <w:outlineLvl w:val="2"/>
        <w:rPr>
          <w:b/>
          <w:bCs/>
          <w:iCs/>
          <w:color w:val="000000"/>
          <w:lang w:val="id-ID"/>
        </w:rPr>
      </w:pPr>
      <w:bookmarkStart w:id="94" w:name="_Toc142661426"/>
      <w:r w:rsidRPr="004F1217">
        <w:rPr>
          <w:rFonts w:eastAsiaTheme="majorEastAsia"/>
          <w:b/>
          <w:bCs/>
          <w:iCs/>
          <w:color w:val="000000"/>
          <w:lang w:val="id-ID"/>
        </w:rPr>
        <w:t>4.2.2 Karakteristik Responden Berdasarkan Usia</w:t>
      </w:r>
      <w:bookmarkEnd w:id="94"/>
    </w:p>
    <w:p w14:paraId="0E0E3EB6" w14:textId="6AD8DCB8" w:rsidR="006329DD" w:rsidRPr="004F1217" w:rsidRDefault="00B879DF" w:rsidP="004F014B">
      <w:pPr>
        <w:widowControl w:val="0"/>
        <w:spacing w:after="200" w:line="360" w:lineRule="auto"/>
        <w:jc w:val="center"/>
        <w:rPr>
          <w:lang w:val="id-ID"/>
        </w:rPr>
      </w:pPr>
      <w:bookmarkStart w:id="95" w:name="_Toc139750225"/>
      <w:bookmarkStart w:id="96" w:name="_Toc139750421"/>
      <w:bookmarkStart w:id="97" w:name="_Toc139750501"/>
      <w:r w:rsidRPr="004F1217">
        <w:rPr>
          <w:b/>
          <w:bCs/>
          <w:lang w:val="id-ID"/>
        </w:rPr>
        <w:t>Tabel 4.</w:t>
      </w:r>
      <w:r w:rsidRPr="004F1217">
        <w:rPr>
          <w:b/>
          <w:bCs/>
          <w:lang w:val="id-ID"/>
        </w:rPr>
        <w:fldChar w:fldCharType="begin"/>
      </w:r>
      <w:r w:rsidRPr="004F1217">
        <w:rPr>
          <w:b/>
          <w:bCs/>
          <w:lang w:val="id-ID"/>
        </w:rPr>
        <w:instrText xml:space="preserve"> SEQ Tabel_4. \* ARABIC </w:instrText>
      </w:r>
      <w:r w:rsidRPr="004F1217">
        <w:rPr>
          <w:b/>
          <w:bCs/>
          <w:lang w:val="id-ID"/>
        </w:rPr>
        <w:fldChar w:fldCharType="separate"/>
      </w:r>
      <w:r w:rsidR="00E54F80">
        <w:rPr>
          <w:b/>
          <w:bCs/>
          <w:noProof/>
          <w:lang w:val="id-ID"/>
        </w:rPr>
        <w:t>2</w:t>
      </w:r>
      <w:r w:rsidRPr="004F1217">
        <w:rPr>
          <w:b/>
          <w:bCs/>
          <w:lang w:val="id-ID"/>
        </w:rPr>
        <w:fldChar w:fldCharType="end"/>
      </w:r>
      <w:r w:rsidRPr="004F1217">
        <w:rPr>
          <w:b/>
          <w:bCs/>
          <w:lang w:val="id-ID"/>
        </w:rPr>
        <w:t xml:space="preserve"> </w:t>
      </w:r>
      <w:r w:rsidRPr="004F1217">
        <w:rPr>
          <w:lang w:val="id-ID"/>
        </w:rPr>
        <w:t>Jumlah Responden Berdasarkan Usia</w:t>
      </w:r>
      <w:bookmarkEnd w:id="95"/>
      <w:bookmarkEnd w:id="96"/>
      <w:bookmarkEnd w:id="97"/>
    </w:p>
    <w:tbl>
      <w:tblPr>
        <w:tblW w:w="0" w:type="auto"/>
        <w:tblInd w:w="1442" w:type="dxa"/>
        <w:tblCellMar>
          <w:top w:w="15" w:type="dxa"/>
          <w:left w:w="15" w:type="dxa"/>
          <w:bottom w:w="15" w:type="dxa"/>
          <w:right w:w="15" w:type="dxa"/>
        </w:tblCellMar>
        <w:tblLook w:val="04A0" w:firstRow="1" w:lastRow="0" w:firstColumn="1" w:lastColumn="0" w:noHBand="0" w:noVBand="1"/>
      </w:tblPr>
      <w:tblGrid>
        <w:gridCol w:w="1384"/>
        <w:gridCol w:w="1317"/>
        <w:gridCol w:w="1783"/>
      </w:tblGrid>
      <w:tr w:rsidR="000959A3" w:rsidRPr="004F1217" w14:paraId="5345082B"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538884FD" w14:textId="77777777" w:rsidR="006329DD" w:rsidRPr="004F1217" w:rsidRDefault="00B879DF" w:rsidP="004F014B">
            <w:pPr>
              <w:spacing w:line="360" w:lineRule="auto"/>
              <w:rPr>
                <w:lang w:val="id-ID"/>
              </w:rPr>
            </w:pPr>
            <w:r w:rsidRPr="004F1217">
              <w:rPr>
                <w:b/>
                <w:bCs/>
                <w:color w:val="000000"/>
                <w:lang w:val="id-ID"/>
              </w:rPr>
              <w:t>Usia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3762B294" w14:textId="77777777" w:rsidR="006329DD" w:rsidRPr="004F1217" w:rsidRDefault="00B879DF" w:rsidP="004F014B">
            <w:pPr>
              <w:spacing w:line="360" w:lineRule="auto"/>
              <w:jc w:val="center"/>
              <w:rPr>
                <w:lang w:val="id-ID"/>
              </w:rPr>
            </w:pPr>
            <w:r w:rsidRPr="004F1217">
              <w:rPr>
                <w:b/>
                <w:bCs/>
                <w:color w:val="000000"/>
                <w:lang w:val="id-ID"/>
              </w:rPr>
              <w:t>Frekuensi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6069BB58" w14:textId="77777777" w:rsidR="006329DD" w:rsidRPr="004F1217" w:rsidRDefault="00B879DF" w:rsidP="004F014B">
            <w:pPr>
              <w:spacing w:line="360" w:lineRule="auto"/>
              <w:jc w:val="center"/>
              <w:rPr>
                <w:lang w:val="id-ID"/>
              </w:rPr>
            </w:pPr>
            <w:r w:rsidRPr="004F1217">
              <w:rPr>
                <w:b/>
                <w:bCs/>
                <w:color w:val="000000"/>
                <w:lang w:val="id-ID"/>
              </w:rPr>
              <w:t>Persentase (%)</w:t>
            </w:r>
          </w:p>
        </w:tc>
      </w:tr>
      <w:tr w:rsidR="000959A3" w:rsidRPr="004F1217" w14:paraId="13EB2F57"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57345D" w14:textId="77777777" w:rsidR="006329DD" w:rsidRPr="004F1217" w:rsidRDefault="00B879DF" w:rsidP="004F014B">
            <w:pPr>
              <w:spacing w:line="360" w:lineRule="auto"/>
              <w:rPr>
                <w:lang w:val="id-ID"/>
              </w:rPr>
            </w:pPr>
            <w:r w:rsidRPr="004F1217">
              <w:rPr>
                <w:color w:val="000000"/>
                <w:lang w:val="id-ID"/>
              </w:rPr>
              <w:t>18-20 tahun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8085FD" w14:textId="77777777" w:rsidR="006329DD" w:rsidRPr="004F1217" w:rsidRDefault="00B879DF" w:rsidP="004F014B">
            <w:pPr>
              <w:spacing w:line="360" w:lineRule="auto"/>
              <w:jc w:val="center"/>
              <w:rPr>
                <w:lang w:val="id-ID"/>
              </w:rPr>
            </w:pPr>
            <w:r w:rsidRPr="004F1217">
              <w:rPr>
                <w:color w:val="000000"/>
                <w:lang w:val="id-ID"/>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A10936" w14:textId="77777777" w:rsidR="006329DD" w:rsidRPr="004F1217" w:rsidRDefault="00B879DF" w:rsidP="004F014B">
            <w:pPr>
              <w:spacing w:line="360" w:lineRule="auto"/>
              <w:jc w:val="center"/>
              <w:rPr>
                <w:lang w:val="id-ID"/>
              </w:rPr>
            </w:pPr>
            <w:r w:rsidRPr="004F1217">
              <w:rPr>
                <w:color w:val="000000"/>
                <w:lang w:val="id-ID"/>
              </w:rPr>
              <w:t>1</w:t>
            </w:r>
            <w:r w:rsidR="001143C0" w:rsidRPr="004F1217">
              <w:rPr>
                <w:color w:val="000000"/>
                <w:lang w:val="id-ID"/>
              </w:rPr>
              <w:t>6</w:t>
            </w:r>
          </w:p>
        </w:tc>
      </w:tr>
      <w:tr w:rsidR="000959A3" w:rsidRPr="004F1217" w14:paraId="11B4EB2A"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83E476" w14:textId="77777777" w:rsidR="006329DD" w:rsidRPr="004F1217" w:rsidRDefault="00B879DF" w:rsidP="004F014B">
            <w:pPr>
              <w:spacing w:line="360" w:lineRule="auto"/>
              <w:rPr>
                <w:lang w:val="id-ID"/>
              </w:rPr>
            </w:pPr>
            <w:r w:rsidRPr="004F1217">
              <w:rPr>
                <w:color w:val="000000"/>
                <w:lang w:val="id-ID"/>
              </w:rPr>
              <w:t>21-23 tahun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E06420" w14:textId="77777777" w:rsidR="006329DD" w:rsidRPr="004F1217" w:rsidRDefault="00B879DF" w:rsidP="004F014B">
            <w:pPr>
              <w:spacing w:line="360" w:lineRule="auto"/>
              <w:jc w:val="center"/>
              <w:rPr>
                <w:lang w:val="id-ID"/>
              </w:rPr>
            </w:pPr>
            <w:r w:rsidRPr="004F1217">
              <w:rPr>
                <w:color w:val="000000"/>
                <w:lang w:val="id-ID"/>
              </w:rPr>
              <w:t>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6DF0A0" w14:textId="77777777" w:rsidR="006329DD" w:rsidRPr="004F1217" w:rsidRDefault="00B879DF" w:rsidP="004F014B">
            <w:pPr>
              <w:spacing w:line="360" w:lineRule="auto"/>
              <w:jc w:val="center"/>
              <w:rPr>
                <w:lang w:val="id-ID"/>
              </w:rPr>
            </w:pPr>
            <w:r w:rsidRPr="004F1217">
              <w:rPr>
                <w:lang w:val="id-ID"/>
              </w:rPr>
              <w:t>59</w:t>
            </w:r>
          </w:p>
        </w:tc>
      </w:tr>
      <w:tr w:rsidR="000959A3" w:rsidRPr="004F1217" w14:paraId="7A1E7536"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AE7735" w14:textId="77777777" w:rsidR="006329DD" w:rsidRPr="004F1217" w:rsidRDefault="00B879DF" w:rsidP="004F014B">
            <w:pPr>
              <w:spacing w:line="360" w:lineRule="auto"/>
              <w:rPr>
                <w:lang w:val="id-ID"/>
              </w:rPr>
            </w:pPr>
            <w:r w:rsidRPr="004F1217">
              <w:rPr>
                <w:color w:val="000000"/>
                <w:lang w:val="id-ID"/>
              </w:rPr>
              <w:t>24-26 tahun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201B00" w14:textId="77777777" w:rsidR="006329DD" w:rsidRPr="004F1217" w:rsidRDefault="00B879DF" w:rsidP="004F014B">
            <w:pPr>
              <w:spacing w:line="360" w:lineRule="auto"/>
              <w:jc w:val="center"/>
              <w:rPr>
                <w:lang w:val="id-ID"/>
              </w:rPr>
            </w:pPr>
            <w:r w:rsidRPr="004F1217">
              <w:rPr>
                <w:color w:val="000000"/>
                <w:lang w:val="id-ID"/>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B8944F" w14:textId="77777777" w:rsidR="006329DD" w:rsidRPr="004F1217" w:rsidRDefault="00B879DF" w:rsidP="004F014B">
            <w:pPr>
              <w:spacing w:line="360" w:lineRule="auto"/>
              <w:jc w:val="center"/>
              <w:rPr>
                <w:lang w:val="id-ID"/>
              </w:rPr>
            </w:pPr>
            <w:r w:rsidRPr="004F1217">
              <w:rPr>
                <w:lang w:val="id-ID"/>
              </w:rPr>
              <w:t>25</w:t>
            </w:r>
          </w:p>
        </w:tc>
      </w:tr>
      <w:tr w:rsidR="000959A3" w:rsidRPr="004F1217" w14:paraId="0445D573"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8382A3" w14:textId="77777777" w:rsidR="006329DD" w:rsidRPr="004F1217" w:rsidRDefault="00B879DF" w:rsidP="004F014B">
            <w:pPr>
              <w:spacing w:line="360" w:lineRule="auto"/>
              <w:rPr>
                <w:lang w:val="id-ID"/>
              </w:rPr>
            </w:pPr>
            <w:r w:rsidRPr="004F1217">
              <w:rPr>
                <w:color w:val="000000"/>
                <w:lang w:val="id-ID"/>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37A851" w14:textId="06574F1F" w:rsidR="006329DD" w:rsidRPr="00E83E59" w:rsidRDefault="00B879DF" w:rsidP="004F014B">
            <w:pPr>
              <w:spacing w:line="360" w:lineRule="auto"/>
              <w:jc w:val="center"/>
            </w:pPr>
            <w:r w:rsidRPr="004F1217">
              <w:rPr>
                <w:lang w:val="id-ID"/>
              </w:rPr>
              <w:t>18</w:t>
            </w:r>
            <w:r w:rsidR="00E83E59">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410411" w14:textId="77777777" w:rsidR="006329DD" w:rsidRPr="004F1217" w:rsidRDefault="00B879DF" w:rsidP="004F014B">
            <w:pPr>
              <w:spacing w:line="360" w:lineRule="auto"/>
              <w:jc w:val="center"/>
              <w:rPr>
                <w:lang w:val="id-ID"/>
              </w:rPr>
            </w:pPr>
            <w:r w:rsidRPr="004F1217">
              <w:rPr>
                <w:color w:val="000000"/>
                <w:lang w:val="id-ID"/>
              </w:rPr>
              <w:t>100</w:t>
            </w:r>
          </w:p>
        </w:tc>
      </w:tr>
    </w:tbl>
    <w:p w14:paraId="061A4505" w14:textId="1DC10A6F" w:rsidR="006329DD" w:rsidRPr="004F1217" w:rsidRDefault="00B879DF" w:rsidP="004F014B">
      <w:pPr>
        <w:spacing w:line="360" w:lineRule="auto"/>
        <w:rPr>
          <w:lang w:val="id-ID"/>
        </w:rPr>
      </w:pPr>
      <w:r w:rsidRPr="004F1217">
        <w:rPr>
          <w:color w:val="000000"/>
          <w:lang w:val="id-ID"/>
        </w:rPr>
        <w:lastRenderedPageBreak/>
        <w:t> </w:t>
      </w:r>
      <w:r w:rsidR="00A4328B" w:rsidRPr="004F1217">
        <w:rPr>
          <w:color w:val="000000"/>
          <w:lang w:val="id-ID"/>
        </w:rPr>
        <w:t xml:space="preserve"> </w:t>
      </w:r>
      <w:r w:rsidR="00E83E59">
        <w:rPr>
          <w:color w:val="000000"/>
        </w:rPr>
        <w:t xml:space="preserve">                        </w:t>
      </w:r>
      <w:r w:rsidRPr="004F1217">
        <w:rPr>
          <w:color w:val="000000"/>
          <w:lang w:val="id-ID"/>
        </w:rPr>
        <w:t>Sumber: Data Diolah Oleh Peneliti (2023)</w:t>
      </w:r>
    </w:p>
    <w:p w14:paraId="38D672AF" w14:textId="77777777" w:rsidR="006329DD" w:rsidRPr="004F1217" w:rsidRDefault="00B879DF" w:rsidP="004F014B">
      <w:pPr>
        <w:spacing w:line="360" w:lineRule="auto"/>
        <w:ind w:firstLine="720"/>
        <w:jc w:val="both"/>
        <w:rPr>
          <w:lang w:val="id-ID"/>
        </w:rPr>
      </w:pPr>
      <w:r w:rsidRPr="004F1217">
        <w:rPr>
          <w:color w:val="000000"/>
          <w:lang w:val="id-ID"/>
        </w:rPr>
        <w:t xml:space="preserve"> Berdasarkan hasil analisis pada tabel di atas, dari </w:t>
      </w:r>
      <w:r w:rsidR="00140DC9" w:rsidRPr="004F1217">
        <w:rPr>
          <w:color w:val="000000"/>
          <w:lang w:val="id-ID"/>
        </w:rPr>
        <w:t>18</w:t>
      </w:r>
      <w:r w:rsidR="00785554" w:rsidRPr="004F1217">
        <w:rPr>
          <w:color w:val="000000"/>
          <w:lang w:val="id-ID"/>
        </w:rPr>
        <w:t>0</w:t>
      </w:r>
      <w:r w:rsidRPr="004F1217">
        <w:rPr>
          <w:color w:val="000000"/>
          <w:lang w:val="id-ID"/>
        </w:rPr>
        <w:t xml:space="preserve"> responden yang telah didapatkan menunjukkan bahwa sebagian besar responden dengan usia 21 -23 tahun sebesar 5</w:t>
      </w:r>
      <w:r w:rsidR="00140DC9" w:rsidRPr="004F1217">
        <w:rPr>
          <w:color w:val="000000"/>
          <w:lang w:val="id-ID"/>
        </w:rPr>
        <w:t>9</w:t>
      </w:r>
      <w:r w:rsidRPr="004F1217">
        <w:rPr>
          <w:color w:val="000000"/>
          <w:lang w:val="id-ID"/>
        </w:rPr>
        <w:t xml:space="preserve">% atau sebanyak </w:t>
      </w:r>
      <w:r w:rsidR="00140DC9" w:rsidRPr="004F1217">
        <w:rPr>
          <w:color w:val="000000"/>
          <w:lang w:val="id-ID"/>
        </w:rPr>
        <w:t>106</w:t>
      </w:r>
      <w:r w:rsidRPr="004F1217">
        <w:rPr>
          <w:color w:val="000000"/>
          <w:lang w:val="id-ID"/>
        </w:rPr>
        <w:t xml:space="preserve"> responden, kemudian kedua yaitu 24 -26 tahun sebesar 2</w:t>
      </w:r>
      <w:r w:rsidR="00140DC9" w:rsidRPr="004F1217">
        <w:rPr>
          <w:color w:val="000000"/>
          <w:lang w:val="id-ID"/>
        </w:rPr>
        <w:t>5</w:t>
      </w:r>
      <w:r w:rsidRPr="004F1217">
        <w:rPr>
          <w:color w:val="000000"/>
          <w:lang w:val="id-ID"/>
        </w:rPr>
        <w:t xml:space="preserve">% atau sebanyak </w:t>
      </w:r>
      <w:r w:rsidR="00140DC9" w:rsidRPr="004F1217">
        <w:rPr>
          <w:color w:val="000000"/>
          <w:lang w:val="id-ID"/>
        </w:rPr>
        <w:t>46</w:t>
      </w:r>
      <w:r w:rsidRPr="004F1217">
        <w:rPr>
          <w:color w:val="000000"/>
          <w:lang w:val="id-ID"/>
        </w:rPr>
        <w:t xml:space="preserve"> responden. Sedangkan sisanya sebesar </w:t>
      </w:r>
      <w:r w:rsidR="00140DC9" w:rsidRPr="004F1217">
        <w:rPr>
          <w:color w:val="000000"/>
          <w:lang w:val="id-ID"/>
        </w:rPr>
        <w:t>16</w:t>
      </w:r>
      <w:r w:rsidRPr="004F1217">
        <w:rPr>
          <w:color w:val="000000"/>
          <w:lang w:val="id-ID"/>
        </w:rPr>
        <w:t>%  atau sebanyak 2</w:t>
      </w:r>
      <w:r w:rsidR="00140DC9" w:rsidRPr="004F1217">
        <w:rPr>
          <w:color w:val="000000"/>
          <w:lang w:val="id-ID"/>
        </w:rPr>
        <w:t>9</w:t>
      </w:r>
      <w:r w:rsidRPr="004F1217">
        <w:rPr>
          <w:color w:val="000000"/>
          <w:lang w:val="id-ID"/>
        </w:rPr>
        <w:t xml:space="preserve"> responden dengan usia </w:t>
      </w:r>
      <w:r w:rsidR="00140DC9" w:rsidRPr="004F1217">
        <w:rPr>
          <w:color w:val="000000"/>
          <w:lang w:val="id-ID"/>
        </w:rPr>
        <w:t>18</w:t>
      </w:r>
      <w:r w:rsidRPr="004F1217">
        <w:rPr>
          <w:color w:val="000000"/>
          <w:lang w:val="id-ID"/>
        </w:rPr>
        <w:t>-2</w:t>
      </w:r>
      <w:r w:rsidR="00140DC9" w:rsidRPr="004F1217">
        <w:rPr>
          <w:color w:val="000000"/>
          <w:lang w:val="id-ID"/>
        </w:rPr>
        <w:t>0</w:t>
      </w:r>
      <w:r w:rsidRPr="004F1217">
        <w:rPr>
          <w:color w:val="000000"/>
          <w:lang w:val="id-ID"/>
        </w:rPr>
        <w:t xml:space="preserve"> tahun. Sehingga bisa disimpulkan bahwasanya yang menjadi responden pada penelitian rata rata di dominasi oleh orang berusia 21-23 tahun.</w:t>
      </w:r>
    </w:p>
    <w:p w14:paraId="15FA8150" w14:textId="77777777" w:rsidR="006329DD" w:rsidRPr="004F1217" w:rsidRDefault="00B879DF" w:rsidP="004F014B">
      <w:pPr>
        <w:spacing w:before="200" w:line="360" w:lineRule="auto"/>
        <w:ind w:left="284" w:hanging="540"/>
        <w:outlineLvl w:val="2"/>
        <w:rPr>
          <w:b/>
          <w:bCs/>
          <w:lang w:val="id-ID"/>
        </w:rPr>
      </w:pPr>
      <w:bookmarkStart w:id="98" w:name="_Toc142661427"/>
      <w:r w:rsidRPr="004F1217">
        <w:rPr>
          <w:b/>
          <w:bCs/>
          <w:color w:val="000000"/>
          <w:lang w:val="id-ID"/>
        </w:rPr>
        <w:t>4</w:t>
      </w:r>
      <w:r w:rsidRPr="004F1217">
        <w:rPr>
          <w:rFonts w:eastAsiaTheme="majorEastAsia"/>
          <w:b/>
          <w:bCs/>
          <w:iCs/>
          <w:color w:val="000000"/>
          <w:lang w:val="id-ID"/>
        </w:rPr>
        <w:t>.2.3 Karakteristik Responden Berdasarkan Pendidikan</w:t>
      </w:r>
      <w:bookmarkEnd w:id="98"/>
      <w:r w:rsidRPr="004F1217">
        <w:rPr>
          <w:b/>
          <w:bCs/>
          <w:color w:val="000000"/>
          <w:lang w:val="id-ID"/>
        </w:rPr>
        <w:t> </w:t>
      </w:r>
    </w:p>
    <w:p w14:paraId="463F9674" w14:textId="35BEDB3A" w:rsidR="006329DD" w:rsidRPr="004F1217" w:rsidRDefault="00B879DF" w:rsidP="004F014B">
      <w:pPr>
        <w:widowControl w:val="0"/>
        <w:spacing w:after="200" w:line="360" w:lineRule="auto"/>
        <w:rPr>
          <w:lang w:val="id-ID"/>
        </w:rPr>
      </w:pPr>
      <w:r w:rsidRPr="004F1217">
        <w:rPr>
          <w:b/>
          <w:bCs/>
          <w:i/>
          <w:iCs/>
          <w:color w:val="000000"/>
          <w:lang w:val="id-ID"/>
        </w:rPr>
        <w:t xml:space="preserve">          </w:t>
      </w:r>
      <w:bookmarkStart w:id="99" w:name="_Toc139750226"/>
      <w:bookmarkStart w:id="100" w:name="_Toc139750422"/>
      <w:bookmarkStart w:id="101" w:name="_Toc139750502"/>
      <w:r w:rsidR="00CF19BF" w:rsidRPr="004F1217">
        <w:rPr>
          <w:b/>
          <w:bCs/>
          <w:lang w:val="id-ID"/>
        </w:rPr>
        <w:t>Tabel 4.</w:t>
      </w:r>
      <w:r w:rsidR="00CF19BF" w:rsidRPr="004F1217">
        <w:rPr>
          <w:b/>
          <w:bCs/>
          <w:lang w:val="id-ID"/>
        </w:rPr>
        <w:fldChar w:fldCharType="begin"/>
      </w:r>
      <w:r w:rsidR="00CF19BF" w:rsidRPr="004F1217">
        <w:rPr>
          <w:b/>
          <w:bCs/>
          <w:lang w:val="id-ID"/>
        </w:rPr>
        <w:instrText xml:space="preserve"> SEQ Tabel_4. \* ARABIC </w:instrText>
      </w:r>
      <w:r w:rsidR="00CF19BF" w:rsidRPr="004F1217">
        <w:rPr>
          <w:b/>
          <w:bCs/>
          <w:lang w:val="id-ID"/>
        </w:rPr>
        <w:fldChar w:fldCharType="separate"/>
      </w:r>
      <w:r w:rsidR="00E54F80">
        <w:rPr>
          <w:b/>
          <w:bCs/>
          <w:noProof/>
          <w:lang w:val="id-ID"/>
        </w:rPr>
        <w:t>3</w:t>
      </w:r>
      <w:r w:rsidR="00CF19BF" w:rsidRPr="004F1217">
        <w:rPr>
          <w:b/>
          <w:bCs/>
          <w:lang w:val="id-ID"/>
        </w:rPr>
        <w:fldChar w:fldCharType="end"/>
      </w:r>
      <w:r w:rsidRPr="004F1217">
        <w:rPr>
          <w:b/>
          <w:bCs/>
          <w:lang w:val="id-ID"/>
        </w:rPr>
        <w:t xml:space="preserve"> </w:t>
      </w:r>
      <w:r w:rsidRPr="004F1217">
        <w:rPr>
          <w:lang w:val="id-ID"/>
        </w:rPr>
        <w:t>Jumlah Responden Berdasarkan Pendidikan Terakhir</w:t>
      </w:r>
      <w:bookmarkEnd w:id="99"/>
      <w:bookmarkEnd w:id="100"/>
      <w:bookmarkEnd w:id="101"/>
    </w:p>
    <w:tbl>
      <w:tblPr>
        <w:tblW w:w="0" w:type="auto"/>
        <w:tblInd w:w="932" w:type="dxa"/>
        <w:tblCellMar>
          <w:top w:w="15" w:type="dxa"/>
          <w:left w:w="15" w:type="dxa"/>
          <w:bottom w:w="15" w:type="dxa"/>
          <w:right w:w="15" w:type="dxa"/>
        </w:tblCellMar>
        <w:tblLook w:val="04A0" w:firstRow="1" w:lastRow="0" w:firstColumn="1" w:lastColumn="0" w:noHBand="0" w:noVBand="1"/>
      </w:tblPr>
      <w:tblGrid>
        <w:gridCol w:w="2398"/>
        <w:gridCol w:w="1317"/>
        <w:gridCol w:w="1783"/>
      </w:tblGrid>
      <w:tr w:rsidR="000959A3" w:rsidRPr="004F1217" w14:paraId="072D7F5A"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107BC96B" w14:textId="77777777" w:rsidR="006329DD" w:rsidRPr="004F1217" w:rsidRDefault="00B879DF" w:rsidP="004F014B">
            <w:pPr>
              <w:spacing w:line="360" w:lineRule="auto"/>
              <w:rPr>
                <w:lang w:val="id-ID"/>
              </w:rPr>
            </w:pPr>
            <w:r w:rsidRPr="004F1217">
              <w:rPr>
                <w:b/>
                <w:bCs/>
                <w:color w:val="000000"/>
                <w:lang w:val="id-ID"/>
              </w:rPr>
              <w:t>Pendidikan Terakhir</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77EAC936" w14:textId="77777777" w:rsidR="006329DD" w:rsidRPr="004F1217" w:rsidRDefault="00B879DF" w:rsidP="004F014B">
            <w:pPr>
              <w:spacing w:line="360" w:lineRule="auto"/>
              <w:jc w:val="center"/>
              <w:rPr>
                <w:lang w:val="id-ID"/>
              </w:rPr>
            </w:pPr>
            <w:r w:rsidRPr="004F1217">
              <w:rPr>
                <w:b/>
                <w:bCs/>
                <w:color w:val="000000"/>
                <w:lang w:val="id-ID"/>
              </w:rPr>
              <w:t>Frekuensi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0536176E" w14:textId="77777777" w:rsidR="006329DD" w:rsidRPr="004F1217" w:rsidRDefault="00B879DF" w:rsidP="004F014B">
            <w:pPr>
              <w:spacing w:line="360" w:lineRule="auto"/>
              <w:jc w:val="center"/>
              <w:rPr>
                <w:lang w:val="id-ID"/>
              </w:rPr>
            </w:pPr>
            <w:r w:rsidRPr="004F1217">
              <w:rPr>
                <w:b/>
                <w:bCs/>
                <w:color w:val="000000"/>
                <w:lang w:val="id-ID"/>
              </w:rPr>
              <w:t>Persentase (%)</w:t>
            </w:r>
          </w:p>
        </w:tc>
      </w:tr>
      <w:tr w:rsidR="000959A3" w:rsidRPr="004F1217" w14:paraId="003BC166"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7B4F7F" w14:textId="77777777" w:rsidR="006329DD" w:rsidRPr="004F1217" w:rsidRDefault="00B879DF" w:rsidP="004F014B">
            <w:pPr>
              <w:spacing w:line="360" w:lineRule="auto"/>
              <w:rPr>
                <w:lang w:val="id-ID"/>
              </w:rPr>
            </w:pPr>
            <w:r w:rsidRPr="004F1217">
              <w:rPr>
                <w:color w:val="000000"/>
                <w:lang w:val="id-ID"/>
              </w:rPr>
              <w:t>SMP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A5B6FE" w14:textId="77777777" w:rsidR="006329DD" w:rsidRPr="004F1217" w:rsidRDefault="00B879DF" w:rsidP="004F014B">
            <w:pPr>
              <w:spacing w:line="360" w:lineRule="auto"/>
              <w:jc w:val="center"/>
              <w:rPr>
                <w:lang w:val="id-ID"/>
              </w:rPr>
            </w:pPr>
            <w:r w:rsidRPr="004F1217">
              <w:rPr>
                <w:color w:val="000000"/>
                <w:lang w:val="id-ID"/>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6A11DB" w14:textId="77777777" w:rsidR="006329DD" w:rsidRPr="004F1217" w:rsidRDefault="00B879DF" w:rsidP="004F014B">
            <w:pPr>
              <w:spacing w:line="360" w:lineRule="auto"/>
              <w:jc w:val="center"/>
              <w:rPr>
                <w:lang w:val="id-ID"/>
              </w:rPr>
            </w:pPr>
            <w:r w:rsidRPr="004F1217">
              <w:rPr>
                <w:color w:val="000000"/>
                <w:lang w:val="id-ID"/>
              </w:rPr>
              <w:t>0%</w:t>
            </w:r>
          </w:p>
        </w:tc>
      </w:tr>
      <w:tr w:rsidR="000959A3" w:rsidRPr="004F1217" w14:paraId="5E536EA1"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771A6F" w14:textId="77777777" w:rsidR="006329DD" w:rsidRPr="004F1217" w:rsidRDefault="00B879DF" w:rsidP="004F014B">
            <w:pPr>
              <w:spacing w:line="360" w:lineRule="auto"/>
              <w:rPr>
                <w:lang w:val="id-ID"/>
              </w:rPr>
            </w:pPr>
            <w:r w:rsidRPr="004F1217">
              <w:rPr>
                <w:color w:val="000000"/>
                <w:lang w:val="id-ID"/>
              </w:rPr>
              <w:t>SMA/SMK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3DD206" w14:textId="77777777" w:rsidR="006329DD" w:rsidRPr="004F1217" w:rsidRDefault="00B879DF" w:rsidP="004F014B">
            <w:pPr>
              <w:spacing w:line="360" w:lineRule="auto"/>
              <w:jc w:val="center"/>
              <w:rPr>
                <w:lang w:val="id-ID"/>
              </w:rPr>
            </w:pPr>
            <w:r w:rsidRPr="004F1217">
              <w:rPr>
                <w:lang w:val="id-ID"/>
              </w:rPr>
              <w:t>133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AF1F5F" w14:textId="77777777" w:rsidR="006329DD" w:rsidRPr="004F1217" w:rsidRDefault="00B879DF" w:rsidP="004F014B">
            <w:pPr>
              <w:spacing w:line="360" w:lineRule="auto"/>
              <w:jc w:val="center"/>
              <w:rPr>
                <w:lang w:val="id-ID"/>
              </w:rPr>
            </w:pPr>
            <w:r w:rsidRPr="004F1217">
              <w:rPr>
                <w:color w:val="000000"/>
                <w:lang w:val="id-ID"/>
              </w:rPr>
              <w:t>7</w:t>
            </w:r>
            <w:r w:rsidR="001143C0" w:rsidRPr="004F1217">
              <w:rPr>
                <w:color w:val="000000"/>
                <w:lang w:val="id-ID"/>
              </w:rPr>
              <w:t>3</w:t>
            </w:r>
            <w:r w:rsidRPr="004F1217">
              <w:rPr>
                <w:color w:val="000000"/>
                <w:lang w:val="id-ID"/>
              </w:rPr>
              <w:t>%</w:t>
            </w:r>
          </w:p>
        </w:tc>
      </w:tr>
      <w:tr w:rsidR="000959A3" w:rsidRPr="004F1217" w14:paraId="4E0263F8"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C7FEA4" w14:textId="77777777" w:rsidR="006329DD" w:rsidRPr="004F1217" w:rsidRDefault="00B879DF" w:rsidP="004F014B">
            <w:pPr>
              <w:spacing w:line="360" w:lineRule="auto"/>
              <w:rPr>
                <w:lang w:val="id-ID"/>
              </w:rPr>
            </w:pPr>
            <w:r w:rsidRPr="004F1217">
              <w:rPr>
                <w:color w:val="000000"/>
                <w:lang w:val="id-ID"/>
              </w:rPr>
              <w:t>Sarjana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09F7D" w14:textId="77777777" w:rsidR="006329DD" w:rsidRPr="004F1217" w:rsidRDefault="00B879DF" w:rsidP="004F014B">
            <w:pPr>
              <w:spacing w:line="360" w:lineRule="auto"/>
              <w:jc w:val="center"/>
              <w:rPr>
                <w:lang w:val="id-ID"/>
              </w:rPr>
            </w:pPr>
            <w:r w:rsidRPr="004F1217">
              <w:rPr>
                <w:color w:val="000000"/>
                <w:lang w:val="id-ID"/>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7343F1" w14:textId="77777777" w:rsidR="006329DD" w:rsidRPr="004F1217" w:rsidRDefault="00B879DF" w:rsidP="004F014B">
            <w:pPr>
              <w:spacing w:line="360" w:lineRule="auto"/>
              <w:jc w:val="center"/>
              <w:rPr>
                <w:lang w:val="id-ID"/>
              </w:rPr>
            </w:pPr>
            <w:r w:rsidRPr="004F1217">
              <w:rPr>
                <w:color w:val="000000"/>
                <w:lang w:val="id-ID"/>
              </w:rPr>
              <w:t>2</w:t>
            </w:r>
            <w:r w:rsidR="001143C0" w:rsidRPr="004F1217">
              <w:rPr>
                <w:color w:val="000000"/>
                <w:lang w:val="id-ID"/>
              </w:rPr>
              <w:t>7</w:t>
            </w:r>
            <w:r w:rsidRPr="004F1217">
              <w:rPr>
                <w:color w:val="000000"/>
                <w:lang w:val="id-ID"/>
              </w:rPr>
              <w:t>%</w:t>
            </w:r>
          </w:p>
        </w:tc>
      </w:tr>
      <w:tr w:rsidR="000959A3" w:rsidRPr="004F1217" w14:paraId="1132D49D" w14:textId="77777777" w:rsidTr="00A4328B">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C1FEC1" w14:textId="77777777" w:rsidR="006329DD" w:rsidRPr="004F1217" w:rsidRDefault="00B879DF" w:rsidP="004F014B">
            <w:pPr>
              <w:spacing w:line="360" w:lineRule="auto"/>
              <w:rPr>
                <w:lang w:val="id-ID"/>
              </w:rPr>
            </w:pPr>
            <w:r w:rsidRPr="004F1217">
              <w:rPr>
                <w:color w:val="000000"/>
                <w:lang w:val="id-ID"/>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570DE6" w14:textId="5DFB23AF" w:rsidR="006329DD" w:rsidRPr="00E83E59" w:rsidRDefault="00B879DF" w:rsidP="004F014B">
            <w:pPr>
              <w:spacing w:line="360" w:lineRule="auto"/>
              <w:jc w:val="center"/>
            </w:pPr>
            <w:r w:rsidRPr="004F1217">
              <w:rPr>
                <w:color w:val="000000"/>
                <w:lang w:val="id-ID"/>
              </w:rPr>
              <w:t>1</w:t>
            </w:r>
            <w:r w:rsidR="00E83E59">
              <w:rPr>
                <w:color w:val="000000"/>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BD1DF4" w14:textId="77777777" w:rsidR="006329DD" w:rsidRPr="004F1217" w:rsidRDefault="00B879DF" w:rsidP="004F014B">
            <w:pPr>
              <w:spacing w:line="360" w:lineRule="auto"/>
              <w:jc w:val="center"/>
              <w:rPr>
                <w:lang w:val="id-ID"/>
              </w:rPr>
            </w:pPr>
            <w:r w:rsidRPr="004F1217">
              <w:rPr>
                <w:color w:val="000000"/>
                <w:lang w:val="id-ID"/>
              </w:rPr>
              <w:t>100</w:t>
            </w:r>
          </w:p>
        </w:tc>
      </w:tr>
    </w:tbl>
    <w:p w14:paraId="66133CA3" w14:textId="77777777" w:rsidR="006329DD" w:rsidRPr="004F1217" w:rsidRDefault="00B879DF" w:rsidP="004F014B">
      <w:pPr>
        <w:spacing w:line="360" w:lineRule="auto"/>
        <w:jc w:val="both"/>
        <w:rPr>
          <w:lang w:val="id-ID"/>
        </w:rPr>
      </w:pPr>
      <w:r w:rsidRPr="004F1217">
        <w:rPr>
          <w:color w:val="000000"/>
          <w:lang w:val="id-ID"/>
        </w:rPr>
        <w:t>                           </w:t>
      </w:r>
      <w:r w:rsidR="00A4328B" w:rsidRPr="004F1217">
        <w:rPr>
          <w:color w:val="000000"/>
          <w:lang w:val="id-ID"/>
        </w:rPr>
        <w:t xml:space="preserve">  </w:t>
      </w:r>
      <w:r w:rsidRPr="004F1217">
        <w:rPr>
          <w:color w:val="000000"/>
          <w:lang w:val="id-ID"/>
        </w:rPr>
        <w:t>Sumber: Data Diolah Oleh Peneliti (2023)</w:t>
      </w:r>
      <w:r w:rsidRPr="004F1217">
        <w:rPr>
          <w:color w:val="000000"/>
          <w:lang w:val="id-ID"/>
        </w:rPr>
        <w:tab/>
      </w:r>
    </w:p>
    <w:p w14:paraId="0B0A1C80" w14:textId="77777777" w:rsidR="006329DD" w:rsidRPr="004F1217" w:rsidRDefault="00B879DF" w:rsidP="004F014B">
      <w:pPr>
        <w:spacing w:line="360" w:lineRule="auto"/>
        <w:ind w:firstLine="720"/>
        <w:jc w:val="both"/>
        <w:rPr>
          <w:lang w:val="id-ID"/>
        </w:rPr>
      </w:pPr>
      <w:r w:rsidRPr="004F1217">
        <w:rPr>
          <w:color w:val="000000"/>
          <w:lang w:val="id-ID"/>
        </w:rPr>
        <w:t>Berdasarkan hasil analisis pada tabel 4.3 di atas, dari 1</w:t>
      </w:r>
      <w:r w:rsidR="00140DC9" w:rsidRPr="004F1217">
        <w:rPr>
          <w:color w:val="000000"/>
          <w:lang w:val="id-ID"/>
        </w:rPr>
        <w:t>8</w:t>
      </w:r>
      <w:r w:rsidR="00785554" w:rsidRPr="004F1217">
        <w:rPr>
          <w:color w:val="000000"/>
          <w:lang w:val="id-ID"/>
        </w:rPr>
        <w:t>0</w:t>
      </w:r>
      <w:r w:rsidRPr="004F1217">
        <w:rPr>
          <w:color w:val="000000"/>
          <w:lang w:val="id-ID"/>
        </w:rPr>
        <w:t xml:space="preserve"> responden yang diteliti dalam penelitian ini, diperoleh hasil yang menunjukkan bahwa sebagian besar responden pekerja generasi z di Kabupaten Gresik memiliki pendidikan terakhir yaitu SMA/SMK yakni sebesar 7</w:t>
      </w:r>
      <w:r w:rsidR="00140DC9" w:rsidRPr="004F1217">
        <w:rPr>
          <w:color w:val="000000"/>
          <w:lang w:val="id-ID"/>
        </w:rPr>
        <w:t>3</w:t>
      </w:r>
      <w:r w:rsidRPr="004F1217">
        <w:rPr>
          <w:color w:val="000000"/>
          <w:lang w:val="id-ID"/>
        </w:rPr>
        <w:t xml:space="preserve">% atau sebanyak </w:t>
      </w:r>
      <w:r w:rsidR="00140DC9" w:rsidRPr="004F1217">
        <w:rPr>
          <w:color w:val="000000"/>
          <w:lang w:val="id-ID"/>
        </w:rPr>
        <w:t>133</w:t>
      </w:r>
      <w:r w:rsidRPr="004F1217">
        <w:rPr>
          <w:color w:val="000000"/>
          <w:lang w:val="id-ID"/>
        </w:rPr>
        <w:t xml:space="preserve"> responden dan sisanya adalah sebesar 2</w:t>
      </w:r>
      <w:r w:rsidR="00140DC9" w:rsidRPr="004F1217">
        <w:rPr>
          <w:color w:val="000000"/>
          <w:lang w:val="id-ID"/>
        </w:rPr>
        <w:t>7</w:t>
      </w:r>
      <w:r w:rsidRPr="004F1217">
        <w:rPr>
          <w:color w:val="000000"/>
          <w:lang w:val="id-ID"/>
        </w:rPr>
        <w:t xml:space="preserve">% atau </w:t>
      </w:r>
      <w:r w:rsidR="00140DC9" w:rsidRPr="004F1217">
        <w:rPr>
          <w:color w:val="000000"/>
          <w:lang w:val="id-ID"/>
        </w:rPr>
        <w:t>48</w:t>
      </w:r>
      <w:r w:rsidRPr="004F1217">
        <w:rPr>
          <w:color w:val="000000"/>
          <w:lang w:val="id-ID"/>
        </w:rPr>
        <w:t xml:space="preserve"> responden lainnya memiliki Pendidikan terakhir Sarjana.</w:t>
      </w:r>
    </w:p>
    <w:p w14:paraId="1DF40177" w14:textId="77777777" w:rsidR="006329DD" w:rsidRPr="004F1217" w:rsidRDefault="00B879DF" w:rsidP="004F014B">
      <w:pPr>
        <w:keepNext/>
        <w:keepLines/>
        <w:widowControl w:val="0"/>
        <w:spacing w:before="200" w:line="360" w:lineRule="auto"/>
        <w:outlineLvl w:val="2"/>
        <w:rPr>
          <w:b/>
          <w:bCs/>
          <w:iCs/>
          <w:color w:val="000000"/>
          <w:lang w:val="id-ID"/>
        </w:rPr>
      </w:pPr>
      <w:bookmarkStart w:id="102" w:name="_Toc142661428"/>
      <w:r w:rsidRPr="004F1217">
        <w:rPr>
          <w:rFonts w:eastAsiaTheme="majorEastAsia"/>
          <w:b/>
          <w:bCs/>
          <w:iCs/>
          <w:color w:val="000000"/>
          <w:lang w:val="id-ID"/>
        </w:rPr>
        <w:t>4.2.4 Karakteristik Responden Berdasarkan Pendapatan</w:t>
      </w:r>
      <w:bookmarkEnd w:id="102"/>
      <w:r w:rsidRPr="004F1217">
        <w:rPr>
          <w:rFonts w:eastAsiaTheme="majorEastAsia"/>
          <w:b/>
          <w:bCs/>
          <w:iCs/>
          <w:color w:val="000000"/>
          <w:lang w:val="id-ID"/>
        </w:rPr>
        <w:t> </w:t>
      </w:r>
    </w:p>
    <w:p w14:paraId="34E8F717" w14:textId="0B02B458" w:rsidR="006329DD" w:rsidRPr="004F1217" w:rsidRDefault="00B879DF" w:rsidP="004F014B">
      <w:pPr>
        <w:widowControl w:val="0"/>
        <w:spacing w:after="200" w:line="360" w:lineRule="auto"/>
        <w:rPr>
          <w:lang w:val="id-ID"/>
        </w:rPr>
      </w:pPr>
      <w:r w:rsidRPr="004F1217">
        <w:rPr>
          <w:b/>
          <w:bCs/>
          <w:lang w:val="id-ID"/>
        </w:rPr>
        <w:t>           </w:t>
      </w:r>
      <w:bookmarkStart w:id="103" w:name="_Toc139750227"/>
      <w:bookmarkStart w:id="104" w:name="_Toc139750423"/>
      <w:bookmarkStart w:id="105" w:name="_Toc139750503"/>
      <w:r w:rsidR="00CF19BF" w:rsidRPr="004F1217">
        <w:rPr>
          <w:b/>
          <w:bCs/>
          <w:lang w:val="id-ID"/>
        </w:rPr>
        <w:t>Tabel 4.</w:t>
      </w:r>
      <w:r w:rsidR="00CF19BF" w:rsidRPr="004F1217">
        <w:rPr>
          <w:b/>
          <w:bCs/>
          <w:lang w:val="id-ID"/>
        </w:rPr>
        <w:fldChar w:fldCharType="begin"/>
      </w:r>
      <w:r w:rsidR="00CF19BF" w:rsidRPr="004F1217">
        <w:rPr>
          <w:b/>
          <w:bCs/>
          <w:lang w:val="id-ID"/>
        </w:rPr>
        <w:instrText xml:space="preserve"> SEQ Tabel_4. \* ARABIC </w:instrText>
      </w:r>
      <w:r w:rsidR="00CF19BF" w:rsidRPr="004F1217">
        <w:rPr>
          <w:b/>
          <w:bCs/>
          <w:lang w:val="id-ID"/>
        </w:rPr>
        <w:fldChar w:fldCharType="separate"/>
      </w:r>
      <w:r w:rsidR="00E54F80">
        <w:rPr>
          <w:b/>
          <w:bCs/>
          <w:noProof/>
          <w:lang w:val="id-ID"/>
        </w:rPr>
        <w:t>4</w:t>
      </w:r>
      <w:r w:rsidR="00CF19BF" w:rsidRPr="004F1217">
        <w:rPr>
          <w:b/>
          <w:bCs/>
          <w:lang w:val="id-ID"/>
        </w:rPr>
        <w:fldChar w:fldCharType="end"/>
      </w:r>
      <w:r w:rsidRPr="004F1217">
        <w:rPr>
          <w:lang w:val="id-ID"/>
        </w:rPr>
        <w:t xml:space="preserve"> Karakteristik Responden Berdasarkan Pendapatan</w:t>
      </w:r>
      <w:bookmarkEnd w:id="103"/>
      <w:bookmarkEnd w:id="104"/>
      <w:bookmarkEnd w:id="105"/>
    </w:p>
    <w:tbl>
      <w:tblPr>
        <w:tblW w:w="0" w:type="auto"/>
        <w:jc w:val="center"/>
        <w:tblCellMar>
          <w:top w:w="15" w:type="dxa"/>
          <w:left w:w="15" w:type="dxa"/>
          <w:bottom w:w="15" w:type="dxa"/>
          <w:right w:w="15" w:type="dxa"/>
        </w:tblCellMar>
        <w:tblLook w:val="04A0" w:firstRow="1" w:lastRow="0" w:firstColumn="1" w:lastColumn="0" w:noHBand="0" w:noVBand="1"/>
      </w:tblPr>
      <w:tblGrid>
        <w:gridCol w:w="1786"/>
        <w:gridCol w:w="1317"/>
        <w:gridCol w:w="1783"/>
      </w:tblGrid>
      <w:tr w:rsidR="000959A3" w:rsidRPr="004F1217" w14:paraId="11C6D814" w14:textId="77777777" w:rsidTr="006329DD">
        <w:trPr>
          <w:trHeight w:val="3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685C046C" w14:textId="77777777" w:rsidR="006329DD" w:rsidRPr="004F1217" w:rsidRDefault="00B879DF" w:rsidP="004F014B">
            <w:pPr>
              <w:spacing w:line="360" w:lineRule="auto"/>
              <w:rPr>
                <w:lang w:val="id-ID"/>
              </w:rPr>
            </w:pPr>
            <w:r w:rsidRPr="004F1217">
              <w:rPr>
                <w:b/>
                <w:bCs/>
                <w:color w:val="000000"/>
                <w:lang w:val="id-ID"/>
              </w:rPr>
              <w:t>Pendapatan</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2D227F9F" w14:textId="77777777" w:rsidR="006329DD" w:rsidRPr="004F1217" w:rsidRDefault="00B879DF" w:rsidP="004F014B">
            <w:pPr>
              <w:spacing w:line="360" w:lineRule="auto"/>
              <w:jc w:val="center"/>
              <w:rPr>
                <w:lang w:val="id-ID"/>
              </w:rPr>
            </w:pPr>
            <w:r w:rsidRPr="004F1217">
              <w:rPr>
                <w:b/>
                <w:bCs/>
                <w:color w:val="000000"/>
                <w:lang w:val="id-ID"/>
              </w:rPr>
              <w:t>Frekuensi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1F86CF2E" w14:textId="77777777" w:rsidR="006329DD" w:rsidRPr="004F1217" w:rsidRDefault="00B879DF" w:rsidP="004F014B">
            <w:pPr>
              <w:spacing w:line="360" w:lineRule="auto"/>
              <w:jc w:val="center"/>
              <w:rPr>
                <w:lang w:val="id-ID"/>
              </w:rPr>
            </w:pPr>
            <w:r w:rsidRPr="004F1217">
              <w:rPr>
                <w:b/>
                <w:bCs/>
                <w:color w:val="000000"/>
                <w:lang w:val="id-ID"/>
              </w:rPr>
              <w:t>Persentase (%)</w:t>
            </w:r>
          </w:p>
        </w:tc>
      </w:tr>
      <w:tr w:rsidR="000959A3" w:rsidRPr="004F1217" w14:paraId="6F37DA5E" w14:textId="77777777" w:rsidTr="006329DD">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5C2BDE" w14:textId="77777777" w:rsidR="006329DD" w:rsidRPr="004F1217" w:rsidRDefault="00B879DF" w:rsidP="004F014B">
            <w:pPr>
              <w:spacing w:line="360" w:lineRule="auto"/>
              <w:rPr>
                <w:lang w:val="id-ID"/>
              </w:rPr>
            </w:pPr>
            <w:r w:rsidRPr="004F1217">
              <w:rPr>
                <w:color w:val="000000"/>
                <w:lang w:val="id-ID"/>
              </w:rPr>
              <w:t>&lt; Rp. 4.500.000</w:t>
            </w:r>
          </w:p>
          <w:p w14:paraId="2F0BAAC2" w14:textId="77777777" w:rsidR="006329DD" w:rsidRPr="004F1217" w:rsidRDefault="006329DD" w:rsidP="004F014B">
            <w:pPr>
              <w:spacing w:line="360" w:lineRule="auto"/>
              <w:rPr>
                <w:lang w:val="id-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A29669" w14:textId="77777777" w:rsidR="006329DD" w:rsidRPr="004F1217" w:rsidRDefault="00B879DF" w:rsidP="004F014B">
            <w:pPr>
              <w:spacing w:line="360" w:lineRule="auto"/>
              <w:jc w:val="center"/>
              <w:rPr>
                <w:lang w:val="id-ID"/>
              </w:rPr>
            </w:pPr>
            <w:r w:rsidRPr="004F1217">
              <w:rPr>
                <w:color w:val="000000"/>
                <w:lang w:val="id-ID"/>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71345B" w14:textId="77777777" w:rsidR="006329DD" w:rsidRPr="004F1217" w:rsidRDefault="00B879DF" w:rsidP="004F014B">
            <w:pPr>
              <w:spacing w:line="360" w:lineRule="auto"/>
              <w:jc w:val="center"/>
              <w:rPr>
                <w:lang w:val="id-ID"/>
              </w:rPr>
            </w:pPr>
            <w:r w:rsidRPr="004F1217">
              <w:rPr>
                <w:b/>
                <w:bCs/>
                <w:color w:val="000000"/>
                <w:lang w:val="id-ID"/>
              </w:rPr>
              <w:t>28%</w:t>
            </w:r>
          </w:p>
          <w:p w14:paraId="3EF2446D" w14:textId="77777777" w:rsidR="006329DD" w:rsidRPr="004F1217" w:rsidRDefault="006329DD" w:rsidP="004F014B">
            <w:pPr>
              <w:spacing w:line="360" w:lineRule="auto"/>
              <w:rPr>
                <w:lang w:val="id-ID"/>
              </w:rPr>
            </w:pPr>
          </w:p>
        </w:tc>
      </w:tr>
      <w:tr w:rsidR="000959A3" w:rsidRPr="004F1217" w14:paraId="341542DD" w14:textId="77777777" w:rsidTr="006329DD">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C14102" w14:textId="77777777" w:rsidR="006329DD" w:rsidRPr="004F1217" w:rsidRDefault="00B879DF" w:rsidP="004F014B">
            <w:pPr>
              <w:spacing w:line="360" w:lineRule="auto"/>
              <w:rPr>
                <w:lang w:val="id-ID"/>
              </w:rPr>
            </w:pPr>
            <w:r w:rsidRPr="004F1217">
              <w:rPr>
                <w:color w:val="000000"/>
                <w:lang w:val="id-ID"/>
              </w:rPr>
              <w:t>Rp.4.500.000</w:t>
            </w:r>
          </w:p>
          <w:p w14:paraId="2CE7C31E" w14:textId="77777777" w:rsidR="006329DD" w:rsidRPr="004F1217" w:rsidRDefault="006329DD" w:rsidP="004F014B">
            <w:pPr>
              <w:spacing w:line="360" w:lineRule="auto"/>
              <w:rPr>
                <w:lang w:val="id-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35241F" w14:textId="77777777" w:rsidR="006329DD" w:rsidRPr="004F1217" w:rsidRDefault="00B879DF" w:rsidP="004F014B">
            <w:pPr>
              <w:spacing w:line="360" w:lineRule="auto"/>
              <w:jc w:val="center"/>
              <w:rPr>
                <w:lang w:val="id-ID"/>
              </w:rPr>
            </w:pPr>
            <w:r w:rsidRPr="004F1217">
              <w:rPr>
                <w:color w:val="000000"/>
                <w:lang w:val="id-ID"/>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B7AB60" w14:textId="77777777" w:rsidR="006329DD" w:rsidRPr="004F1217" w:rsidRDefault="00B879DF" w:rsidP="004F014B">
            <w:pPr>
              <w:spacing w:line="360" w:lineRule="auto"/>
              <w:jc w:val="center"/>
              <w:rPr>
                <w:lang w:val="id-ID"/>
              </w:rPr>
            </w:pPr>
            <w:r w:rsidRPr="004F1217">
              <w:rPr>
                <w:b/>
                <w:bCs/>
                <w:color w:val="000000"/>
                <w:lang w:val="id-ID"/>
              </w:rPr>
              <w:t>43%</w:t>
            </w:r>
          </w:p>
          <w:p w14:paraId="30367438" w14:textId="77777777" w:rsidR="006329DD" w:rsidRPr="004F1217" w:rsidRDefault="006329DD" w:rsidP="004F014B">
            <w:pPr>
              <w:spacing w:line="360" w:lineRule="auto"/>
              <w:rPr>
                <w:lang w:val="id-ID"/>
              </w:rPr>
            </w:pPr>
          </w:p>
        </w:tc>
      </w:tr>
      <w:tr w:rsidR="000959A3" w:rsidRPr="004F1217" w14:paraId="20390E46" w14:textId="77777777" w:rsidTr="006329DD">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B2ECCE" w14:textId="77777777" w:rsidR="006329DD" w:rsidRPr="004F1217" w:rsidRDefault="00B879DF" w:rsidP="004F014B">
            <w:pPr>
              <w:spacing w:line="360" w:lineRule="auto"/>
              <w:rPr>
                <w:lang w:val="id-ID"/>
              </w:rPr>
            </w:pPr>
            <w:r w:rsidRPr="004F1217">
              <w:rPr>
                <w:color w:val="000000"/>
                <w:lang w:val="id-ID"/>
              </w:rPr>
              <w:t>&gt;Rp.4.500.000</w:t>
            </w:r>
          </w:p>
          <w:p w14:paraId="2133707B" w14:textId="77777777" w:rsidR="006329DD" w:rsidRPr="004F1217" w:rsidRDefault="006329DD" w:rsidP="004F014B">
            <w:pPr>
              <w:spacing w:line="360" w:lineRule="auto"/>
              <w:rPr>
                <w:lang w:val="id-ID"/>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EE9C3" w14:textId="77777777" w:rsidR="006329DD" w:rsidRPr="004F1217" w:rsidRDefault="00B879DF" w:rsidP="004F014B">
            <w:pPr>
              <w:spacing w:line="360" w:lineRule="auto"/>
              <w:jc w:val="center"/>
              <w:rPr>
                <w:lang w:val="id-ID"/>
              </w:rPr>
            </w:pPr>
            <w:r w:rsidRPr="004F1217">
              <w:rPr>
                <w:color w:val="000000"/>
                <w:lang w:val="id-ID"/>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0AB7D4" w14:textId="77777777" w:rsidR="006329DD" w:rsidRPr="004F1217" w:rsidRDefault="00B879DF" w:rsidP="004F014B">
            <w:pPr>
              <w:spacing w:line="360" w:lineRule="auto"/>
              <w:jc w:val="center"/>
              <w:rPr>
                <w:lang w:val="id-ID"/>
              </w:rPr>
            </w:pPr>
            <w:r w:rsidRPr="004F1217">
              <w:rPr>
                <w:b/>
                <w:bCs/>
                <w:color w:val="000000"/>
                <w:lang w:val="id-ID"/>
              </w:rPr>
              <w:t>2</w:t>
            </w:r>
            <w:r w:rsidR="001143C0" w:rsidRPr="004F1217">
              <w:rPr>
                <w:b/>
                <w:bCs/>
                <w:color w:val="000000"/>
                <w:lang w:val="id-ID"/>
              </w:rPr>
              <w:t>9</w:t>
            </w:r>
            <w:r w:rsidRPr="004F1217">
              <w:rPr>
                <w:b/>
                <w:bCs/>
                <w:color w:val="000000"/>
                <w:lang w:val="id-ID"/>
              </w:rPr>
              <w:t>%</w:t>
            </w:r>
          </w:p>
          <w:p w14:paraId="3D3B1FA0" w14:textId="77777777" w:rsidR="006329DD" w:rsidRPr="004F1217" w:rsidRDefault="006329DD" w:rsidP="004F014B">
            <w:pPr>
              <w:spacing w:line="360" w:lineRule="auto"/>
              <w:rPr>
                <w:lang w:val="id-ID"/>
              </w:rPr>
            </w:pPr>
          </w:p>
        </w:tc>
      </w:tr>
      <w:tr w:rsidR="000959A3" w:rsidRPr="004F1217" w14:paraId="68ABD88B" w14:textId="77777777" w:rsidTr="006329DD">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E56267" w14:textId="77777777" w:rsidR="006329DD" w:rsidRPr="004F1217" w:rsidRDefault="00B879DF" w:rsidP="004F014B">
            <w:pPr>
              <w:spacing w:line="360" w:lineRule="auto"/>
              <w:rPr>
                <w:lang w:val="id-ID"/>
              </w:rPr>
            </w:pPr>
            <w:r w:rsidRPr="004F1217">
              <w:rPr>
                <w:color w:val="000000"/>
                <w:lang w:val="id-ID"/>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FCF47E" w14:textId="6546593E" w:rsidR="006329DD" w:rsidRPr="00E83E59" w:rsidRDefault="00B879DF" w:rsidP="004F014B">
            <w:pPr>
              <w:spacing w:line="360" w:lineRule="auto"/>
              <w:jc w:val="center"/>
            </w:pPr>
            <w:r w:rsidRPr="004F1217">
              <w:rPr>
                <w:color w:val="000000"/>
                <w:lang w:val="id-ID"/>
              </w:rPr>
              <w:t>1</w:t>
            </w:r>
            <w:r w:rsidR="001143C0" w:rsidRPr="004F1217">
              <w:rPr>
                <w:color w:val="000000"/>
                <w:lang w:val="id-ID"/>
              </w:rPr>
              <w:t>8</w:t>
            </w:r>
            <w:r w:rsidR="00E83E59">
              <w:rPr>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C4EE8" w14:textId="77777777" w:rsidR="006329DD" w:rsidRPr="004F1217" w:rsidRDefault="00B879DF" w:rsidP="004F014B">
            <w:pPr>
              <w:spacing w:line="360" w:lineRule="auto"/>
              <w:jc w:val="center"/>
              <w:rPr>
                <w:lang w:val="id-ID"/>
              </w:rPr>
            </w:pPr>
            <w:r w:rsidRPr="004F1217">
              <w:rPr>
                <w:color w:val="000000"/>
                <w:lang w:val="id-ID"/>
              </w:rPr>
              <w:t>100</w:t>
            </w:r>
          </w:p>
        </w:tc>
      </w:tr>
    </w:tbl>
    <w:p w14:paraId="239F4A87" w14:textId="77777777" w:rsidR="006329DD" w:rsidRPr="004F1217" w:rsidRDefault="00B879DF" w:rsidP="004F014B">
      <w:pPr>
        <w:spacing w:line="360" w:lineRule="auto"/>
        <w:jc w:val="both"/>
        <w:rPr>
          <w:lang w:val="id-ID"/>
        </w:rPr>
      </w:pPr>
      <w:r w:rsidRPr="004F1217">
        <w:rPr>
          <w:color w:val="000000"/>
          <w:lang w:val="id-ID"/>
        </w:rPr>
        <w:lastRenderedPageBreak/>
        <w:t xml:space="preserve">                           Sumber: Data Diolah Oleh Peneliti (2023)</w:t>
      </w:r>
    </w:p>
    <w:p w14:paraId="30FAE473" w14:textId="77777777" w:rsidR="00BE2482" w:rsidRPr="004F1217" w:rsidRDefault="00B879DF" w:rsidP="004F014B">
      <w:pPr>
        <w:spacing w:line="360" w:lineRule="auto"/>
        <w:ind w:firstLine="720"/>
        <w:jc w:val="both"/>
        <w:rPr>
          <w:color w:val="000000"/>
          <w:lang w:val="id-ID"/>
        </w:rPr>
      </w:pPr>
      <w:r w:rsidRPr="004F1217">
        <w:rPr>
          <w:color w:val="000000"/>
          <w:lang w:val="id-ID"/>
        </w:rPr>
        <w:t xml:space="preserve">Berdasarkan hasil analisis tabel di atas mengenai pendapatan responden per bulan, dari </w:t>
      </w:r>
      <w:r w:rsidR="005650A5" w:rsidRPr="004F1217">
        <w:rPr>
          <w:color w:val="000000"/>
          <w:lang w:val="id-ID"/>
        </w:rPr>
        <w:t>1</w:t>
      </w:r>
      <w:r w:rsidR="00785554" w:rsidRPr="004F1217">
        <w:rPr>
          <w:color w:val="000000"/>
          <w:lang w:val="id-ID"/>
        </w:rPr>
        <w:t>80</w:t>
      </w:r>
      <w:r w:rsidRPr="004F1217">
        <w:rPr>
          <w:color w:val="000000"/>
          <w:lang w:val="id-ID"/>
        </w:rPr>
        <w:t xml:space="preserve"> responden diperoleh 43% atau sebanyak </w:t>
      </w:r>
      <w:r w:rsidR="005650A5" w:rsidRPr="004F1217">
        <w:rPr>
          <w:color w:val="000000"/>
          <w:lang w:val="id-ID"/>
        </w:rPr>
        <w:t>77</w:t>
      </w:r>
      <w:r w:rsidRPr="004F1217">
        <w:rPr>
          <w:color w:val="000000"/>
          <w:lang w:val="id-ID"/>
        </w:rPr>
        <w:t xml:space="preserve"> responden memiliki pendapatan perbulan sebesar RP.4.500.000, kemudian persentase tertinggi selanjutnya yakni </w:t>
      </w:r>
      <w:r w:rsidR="005650A5" w:rsidRPr="004F1217">
        <w:rPr>
          <w:color w:val="000000"/>
          <w:lang w:val="id-ID"/>
        </w:rPr>
        <w:t>29</w:t>
      </w:r>
      <w:r w:rsidRPr="004F1217">
        <w:rPr>
          <w:color w:val="000000"/>
          <w:lang w:val="id-ID"/>
        </w:rPr>
        <w:t xml:space="preserve">% atau sebanyak </w:t>
      </w:r>
      <w:r w:rsidR="005650A5" w:rsidRPr="004F1217">
        <w:rPr>
          <w:color w:val="000000"/>
          <w:lang w:val="id-ID"/>
        </w:rPr>
        <w:t>53</w:t>
      </w:r>
      <w:r w:rsidRPr="004F1217">
        <w:rPr>
          <w:color w:val="000000"/>
          <w:lang w:val="id-ID"/>
        </w:rPr>
        <w:t xml:space="preserve"> responden mendapatkan penghasilan kurang dari </w:t>
      </w:r>
      <w:r w:rsidR="005650A5" w:rsidRPr="004F1217">
        <w:rPr>
          <w:color w:val="000000"/>
          <w:lang w:val="id-ID"/>
        </w:rPr>
        <w:t>&gt;</w:t>
      </w:r>
      <w:r w:rsidRPr="004F1217">
        <w:rPr>
          <w:color w:val="000000"/>
          <w:lang w:val="id-ID"/>
        </w:rPr>
        <w:t xml:space="preserve">RP.4.500.000 per bulan, sisanya yakni sebesar </w:t>
      </w:r>
      <w:r w:rsidR="005650A5" w:rsidRPr="004F1217">
        <w:rPr>
          <w:color w:val="000000"/>
          <w:lang w:val="id-ID"/>
        </w:rPr>
        <w:t>51</w:t>
      </w:r>
      <w:r w:rsidRPr="004F1217">
        <w:rPr>
          <w:color w:val="000000"/>
          <w:lang w:val="id-ID"/>
        </w:rPr>
        <w:t xml:space="preserve"> responden atau 28% responden lainnya mendapatkan penghasilan lebih dari </w:t>
      </w:r>
      <w:r w:rsidR="005650A5" w:rsidRPr="004F1217">
        <w:rPr>
          <w:color w:val="000000"/>
          <w:lang w:val="id-ID"/>
        </w:rPr>
        <w:t>&lt;</w:t>
      </w:r>
      <w:r w:rsidRPr="004F1217">
        <w:rPr>
          <w:color w:val="000000"/>
          <w:lang w:val="id-ID"/>
        </w:rPr>
        <w:t>Rp.4.500.000 perbulan.</w:t>
      </w:r>
    </w:p>
    <w:p w14:paraId="241AED97" w14:textId="77777777" w:rsidR="00BE2482" w:rsidRPr="004F1217" w:rsidRDefault="00B879DF" w:rsidP="004F014B">
      <w:pPr>
        <w:widowControl w:val="0"/>
        <w:spacing w:line="360" w:lineRule="auto"/>
        <w:ind w:left="426" w:hanging="426"/>
        <w:jc w:val="both"/>
        <w:outlineLvl w:val="1"/>
        <w:rPr>
          <w:b/>
          <w:bCs/>
          <w:lang w:val="id-ID"/>
        </w:rPr>
      </w:pPr>
      <w:bookmarkStart w:id="106" w:name="_Toc139714679"/>
      <w:bookmarkStart w:id="107" w:name="_Toc142661429"/>
      <w:r w:rsidRPr="004F1217">
        <w:rPr>
          <w:b/>
          <w:bCs/>
          <w:lang w:val="id-ID"/>
        </w:rPr>
        <w:t>4.3 Analisis Deskripsi Variabel Penelitian</w:t>
      </w:r>
      <w:bookmarkEnd w:id="106"/>
      <w:bookmarkEnd w:id="107"/>
    </w:p>
    <w:p w14:paraId="38197D38" w14:textId="77777777" w:rsidR="00DF674B" w:rsidRPr="004F1217" w:rsidRDefault="00B879DF" w:rsidP="004F014B">
      <w:pPr>
        <w:spacing w:line="360" w:lineRule="auto"/>
        <w:ind w:firstLine="426"/>
        <w:jc w:val="both"/>
        <w:rPr>
          <w:lang w:val="id-ID"/>
        </w:rPr>
      </w:pPr>
      <w:r w:rsidRPr="004F1217">
        <w:rPr>
          <w:color w:val="000000"/>
          <w:lang w:val="id-ID"/>
        </w:rPr>
        <w:t xml:space="preserve">           </w:t>
      </w:r>
      <w:r w:rsidR="006329DD" w:rsidRPr="004F1217">
        <w:rPr>
          <w:color w:val="000000"/>
          <w:lang w:val="id-ID"/>
        </w:rPr>
        <w:t xml:space="preserve">Analisis deskriptif menggambarkan karakteristik berdasarkan masing masing dari variabel penelitian yang meliputi variabel independen yaitu Pengetahuan keuangan subjektif (X1), Sikap keuangan (X2), </w:t>
      </w:r>
      <w:r w:rsidR="006329DD" w:rsidRPr="004F1217">
        <w:rPr>
          <w:i/>
          <w:iCs/>
          <w:color w:val="000000"/>
          <w:lang w:val="id-ID"/>
        </w:rPr>
        <w:t xml:space="preserve">Locus of control </w:t>
      </w:r>
      <w:r w:rsidR="006329DD" w:rsidRPr="004F1217">
        <w:rPr>
          <w:color w:val="000000"/>
          <w:lang w:val="id-ID"/>
        </w:rPr>
        <w:t xml:space="preserve">(X3) variabel mediasi yaitu </w:t>
      </w:r>
      <w:r w:rsidR="006329DD" w:rsidRPr="004F1217">
        <w:rPr>
          <w:i/>
          <w:iCs/>
          <w:color w:val="000000"/>
          <w:lang w:val="id-ID"/>
        </w:rPr>
        <w:t xml:space="preserve">pengelolaan keuangan </w:t>
      </w:r>
      <w:r w:rsidR="006329DD" w:rsidRPr="004F1217">
        <w:rPr>
          <w:color w:val="000000"/>
          <w:lang w:val="id-ID"/>
        </w:rPr>
        <w:t>(Z) dan variabel dependen yaitu kesejahteraan finansial</w:t>
      </w:r>
      <w:r w:rsidR="006329DD" w:rsidRPr="004F1217">
        <w:rPr>
          <w:i/>
          <w:iCs/>
          <w:color w:val="000000"/>
          <w:lang w:val="id-ID"/>
        </w:rPr>
        <w:t xml:space="preserve"> </w:t>
      </w:r>
      <w:r w:rsidR="006329DD" w:rsidRPr="004F1217">
        <w:rPr>
          <w:color w:val="000000"/>
          <w:lang w:val="id-ID"/>
        </w:rPr>
        <w:t xml:space="preserve">(Y) yang diperoleh dari jawaban responden. Pada bagian berikut akan dijelaskan mengenai jawaban dari responden pada masing-masing indikator di variabel penelitian dengan menggunakan nilai </w:t>
      </w:r>
      <w:r w:rsidR="006329DD" w:rsidRPr="004F1217">
        <w:rPr>
          <w:i/>
          <w:iCs/>
          <w:color w:val="000000"/>
          <w:lang w:val="id-ID"/>
        </w:rPr>
        <w:t>mean</w:t>
      </w:r>
      <w:r w:rsidR="006329DD" w:rsidRPr="004F1217">
        <w:rPr>
          <w:color w:val="000000"/>
          <w:lang w:val="id-ID"/>
        </w:rPr>
        <w:t>. Sehingga peneliti mengetahui tinggi rendahnya nilai setiap variabel dengan nilai tertinggi yaitu 5 dan nilai terendah yaitu 1.</w:t>
      </w:r>
    </w:p>
    <w:p w14:paraId="44E58C22" w14:textId="3D58B45D" w:rsidR="006329DD" w:rsidRPr="004F1217" w:rsidRDefault="00B879DF" w:rsidP="004F014B">
      <w:pPr>
        <w:widowControl w:val="0"/>
        <w:spacing w:after="200" w:line="360" w:lineRule="auto"/>
        <w:rPr>
          <w:i/>
          <w:iCs/>
          <w:color w:val="1F497D"/>
          <w:lang w:val="id-ID"/>
        </w:rPr>
      </w:pPr>
      <w:r w:rsidRPr="004F1217">
        <w:rPr>
          <w:b/>
          <w:bCs/>
          <w:i/>
          <w:iCs/>
          <w:color w:val="000000"/>
          <w:lang w:val="id-ID"/>
        </w:rPr>
        <w:t xml:space="preserve">                            </w:t>
      </w:r>
      <w:r w:rsidR="00BE2482" w:rsidRPr="004F1217">
        <w:rPr>
          <w:b/>
          <w:bCs/>
          <w:i/>
          <w:iCs/>
          <w:color w:val="000000"/>
          <w:lang w:val="id-ID"/>
        </w:rPr>
        <w:t xml:space="preserve"> </w:t>
      </w:r>
      <w:r w:rsidRPr="004F1217">
        <w:rPr>
          <w:b/>
          <w:bCs/>
          <w:i/>
          <w:iCs/>
          <w:color w:val="000000"/>
          <w:lang w:val="id-ID"/>
        </w:rPr>
        <w:t> </w:t>
      </w:r>
      <w:bookmarkStart w:id="108" w:name="_Toc139750228"/>
      <w:bookmarkStart w:id="109" w:name="_Toc139750424"/>
      <w:bookmarkStart w:id="110" w:name="_Toc139750504"/>
      <w:r w:rsidR="00CF19BF" w:rsidRPr="004F1217">
        <w:rPr>
          <w:b/>
          <w:bCs/>
          <w:lang w:val="id-ID"/>
        </w:rPr>
        <w:t>Tabel 4.</w:t>
      </w:r>
      <w:r w:rsidR="00CF19BF" w:rsidRPr="004F1217">
        <w:rPr>
          <w:b/>
          <w:bCs/>
          <w:lang w:val="id-ID"/>
        </w:rPr>
        <w:fldChar w:fldCharType="begin"/>
      </w:r>
      <w:r w:rsidR="00CF19BF" w:rsidRPr="004F1217">
        <w:rPr>
          <w:b/>
          <w:bCs/>
          <w:lang w:val="id-ID"/>
        </w:rPr>
        <w:instrText xml:space="preserve"> SEQ Tabel_4. \* ARABIC </w:instrText>
      </w:r>
      <w:r w:rsidR="00CF19BF" w:rsidRPr="004F1217">
        <w:rPr>
          <w:b/>
          <w:bCs/>
          <w:lang w:val="id-ID"/>
        </w:rPr>
        <w:fldChar w:fldCharType="separate"/>
      </w:r>
      <w:r w:rsidR="00E54F80">
        <w:rPr>
          <w:b/>
          <w:bCs/>
          <w:noProof/>
          <w:lang w:val="id-ID"/>
        </w:rPr>
        <w:t>5</w:t>
      </w:r>
      <w:r w:rsidR="00CF19BF" w:rsidRPr="004F1217">
        <w:rPr>
          <w:b/>
          <w:bCs/>
          <w:lang w:val="id-ID"/>
        </w:rPr>
        <w:fldChar w:fldCharType="end"/>
      </w:r>
      <w:r w:rsidR="00CF19BF" w:rsidRPr="004F1217">
        <w:rPr>
          <w:b/>
          <w:bCs/>
          <w:color w:val="000000"/>
          <w:lang w:val="id-ID"/>
        </w:rPr>
        <w:t xml:space="preserve"> </w:t>
      </w:r>
      <w:r w:rsidRPr="004F1217">
        <w:rPr>
          <w:b/>
          <w:bCs/>
          <w:color w:val="000000"/>
          <w:lang w:val="id-ID"/>
        </w:rPr>
        <w:t xml:space="preserve"> Dasar Interpretasi Skor</w:t>
      </w:r>
      <w:bookmarkEnd w:id="108"/>
      <w:bookmarkEnd w:id="109"/>
      <w:bookmarkEnd w:id="110"/>
    </w:p>
    <w:tbl>
      <w:tblPr>
        <w:tblW w:w="0" w:type="auto"/>
        <w:tblInd w:w="2172" w:type="dxa"/>
        <w:tblCellMar>
          <w:top w:w="15" w:type="dxa"/>
          <w:left w:w="15" w:type="dxa"/>
          <w:bottom w:w="15" w:type="dxa"/>
          <w:right w:w="15" w:type="dxa"/>
        </w:tblCellMar>
        <w:tblLook w:val="04A0" w:firstRow="1" w:lastRow="0" w:firstColumn="1" w:lastColumn="0" w:noHBand="0" w:noVBand="1"/>
      </w:tblPr>
      <w:tblGrid>
        <w:gridCol w:w="1344"/>
        <w:gridCol w:w="1677"/>
      </w:tblGrid>
      <w:tr w:rsidR="000959A3" w:rsidRPr="004F1217" w14:paraId="72661E51" w14:textId="77777777" w:rsidTr="00A4328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3DD66F" w14:textId="77777777" w:rsidR="006329DD" w:rsidRPr="004F1217" w:rsidRDefault="00B879DF" w:rsidP="004F014B">
            <w:pPr>
              <w:spacing w:line="360" w:lineRule="auto"/>
              <w:rPr>
                <w:lang w:val="id-ID"/>
              </w:rPr>
            </w:pPr>
            <w:r w:rsidRPr="004F1217">
              <w:rPr>
                <w:b/>
                <w:bCs/>
                <w:color w:val="000000"/>
                <w:lang w:val="id-ID"/>
              </w:rPr>
              <w:t>Nilai/Skor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583140" w14:textId="77777777" w:rsidR="006329DD" w:rsidRPr="004F1217" w:rsidRDefault="00B879DF" w:rsidP="004F014B">
            <w:pPr>
              <w:spacing w:line="360" w:lineRule="auto"/>
              <w:rPr>
                <w:lang w:val="id-ID"/>
              </w:rPr>
            </w:pPr>
            <w:r w:rsidRPr="004F1217">
              <w:rPr>
                <w:b/>
                <w:bCs/>
                <w:color w:val="000000"/>
                <w:lang w:val="id-ID"/>
              </w:rPr>
              <w:t>Interpretasi</w:t>
            </w:r>
          </w:p>
        </w:tc>
      </w:tr>
      <w:tr w:rsidR="000959A3" w:rsidRPr="004F1217" w14:paraId="3D4453D1" w14:textId="77777777" w:rsidTr="00A4328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A600DC" w14:textId="77777777" w:rsidR="006329DD" w:rsidRPr="004F1217" w:rsidRDefault="00B879DF" w:rsidP="004F014B">
            <w:pPr>
              <w:spacing w:line="360" w:lineRule="auto"/>
              <w:rPr>
                <w:lang w:val="id-ID"/>
              </w:rPr>
            </w:pPr>
            <w:r w:rsidRPr="004F1217">
              <w:rPr>
                <w:color w:val="000000"/>
                <w:lang w:val="id-ID"/>
              </w:rPr>
              <w:t>1 – 1.8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7BE671" w14:textId="77777777" w:rsidR="006329DD" w:rsidRPr="004F1217" w:rsidRDefault="00B879DF" w:rsidP="004F014B">
            <w:pPr>
              <w:spacing w:line="360" w:lineRule="auto"/>
              <w:rPr>
                <w:lang w:val="id-ID"/>
              </w:rPr>
            </w:pPr>
            <w:r w:rsidRPr="004F1217">
              <w:rPr>
                <w:color w:val="000000"/>
                <w:lang w:val="id-ID"/>
              </w:rPr>
              <w:t>Sangat Rendah</w:t>
            </w:r>
          </w:p>
        </w:tc>
      </w:tr>
      <w:tr w:rsidR="000959A3" w:rsidRPr="004F1217" w14:paraId="331835BE" w14:textId="77777777" w:rsidTr="00A4328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505FCE" w14:textId="77777777" w:rsidR="006329DD" w:rsidRPr="004F1217" w:rsidRDefault="00B879DF" w:rsidP="004F014B">
            <w:pPr>
              <w:spacing w:line="360" w:lineRule="auto"/>
              <w:rPr>
                <w:lang w:val="id-ID"/>
              </w:rPr>
            </w:pPr>
            <w:r w:rsidRPr="004F1217">
              <w:rPr>
                <w:color w:val="000000"/>
                <w:lang w:val="id-ID"/>
              </w:rPr>
              <w:t>1.9 – 2.6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782460" w14:textId="77777777" w:rsidR="006329DD" w:rsidRPr="004F1217" w:rsidRDefault="00B879DF" w:rsidP="004F014B">
            <w:pPr>
              <w:spacing w:line="360" w:lineRule="auto"/>
              <w:rPr>
                <w:lang w:val="id-ID"/>
              </w:rPr>
            </w:pPr>
            <w:r w:rsidRPr="004F1217">
              <w:rPr>
                <w:color w:val="000000"/>
                <w:lang w:val="id-ID"/>
              </w:rPr>
              <w:t>Rendah</w:t>
            </w:r>
          </w:p>
        </w:tc>
      </w:tr>
      <w:tr w:rsidR="000959A3" w:rsidRPr="004F1217" w14:paraId="648D8BD6" w14:textId="77777777" w:rsidTr="00A4328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D28835" w14:textId="77777777" w:rsidR="006329DD" w:rsidRPr="004F1217" w:rsidRDefault="00B879DF" w:rsidP="004F014B">
            <w:pPr>
              <w:spacing w:line="360" w:lineRule="auto"/>
              <w:rPr>
                <w:lang w:val="id-ID"/>
              </w:rPr>
            </w:pPr>
            <w:r w:rsidRPr="004F1217">
              <w:rPr>
                <w:color w:val="000000"/>
                <w:lang w:val="id-ID"/>
              </w:rPr>
              <w:t>2.7 – 3.4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C02D10" w14:textId="77777777" w:rsidR="006329DD" w:rsidRPr="004F1217" w:rsidRDefault="00B879DF" w:rsidP="004F014B">
            <w:pPr>
              <w:spacing w:line="360" w:lineRule="auto"/>
              <w:rPr>
                <w:lang w:val="id-ID"/>
              </w:rPr>
            </w:pPr>
            <w:r w:rsidRPr="004F1217">
              <w:rPr>
                <w:color w:val="000000"/>
                <w:lang w:val="id-ID"/>
              </w:rPr>
              <w:t>Cukup Tinggi</w:t>
            </w:r>
          </w:p>
        </w:tc>
      </w:tr>
      <w:tr w:rsidR="000959A3" w:rsidRPr="004F1217" w14:paraId="5DDF1C30" w14:textId="77777777" w:rsidTr="00A4328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3A8675" w14:textId="77777777" w:rsidR="006329DD" w:rsidRPr="004F1217" w:rsidRDefault="00B879DF" w:rsidP="004F014B">
            <w:pPr>
              <w:spacing w:line="360" w:lineRule="auto"/>
              <w:rPr>
                <w:lang w:val="id-ID"/>
              </w:rPr>
            </w:pPr>
            <w:r w:rsidRPr="004F1217">
              <w:rPr>
                <w:color w:val="000000"/>
                <w:lang w:val="id-ID"/>
              </w:rPr>
              <w:t>3.5 – 4.2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4F7B1" w14:textId="77777777" w:rsidR="006329DD" w:rsidRPr="004F1217" w:rsidRDefault="00B879DF" w:rsidP="004F014B">
            <w:pPr>
              <w:spacing w:line="360" w:lineRule="auto"/>
              <w:rPr>
                <w:lang w:val="id-ID"/>
              </w:rPr>
            </w:pPr>
            <w:r w:rsidRPr="004F1217">
              <w:rPr>
                <w:color w:val="000000"/>
                <w:lang w:val="id-ID"/>
              </w:rPr>
              <w:t>Tinggi</w:t>
            </w:r>
          </w:p>
        </w:tc>
      </w:tr>
      <w:tr w:rsidR="000959A3" w:rsidRPr="004F1217" w14:paraId="35954625" w14:textId="77777777" w:rsidTr="00A4328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4943F0" w14:textId="77777777" w:rsidR="006329DD" w:rsidRPr="004F1217" w:rsidRDefault="00B879DF" w:rsidP="004F014B">
            <w:pPr>
              <w:spacing w:line="360" w:lineRule="auto"/>
              <w:rPr>
                <w:lang w:val="id-ID"/>
              </w:rPr>
            </w:pPr>
            <w:r w:rsidRPr="004F1217">
              <w:rPr>
                <w:color w:val="000000"/>
                <w:lang w:val="id-ID"/>
              </w:rPr>
              <w:t>4.3 – 5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C03A9C" w14:textId="77777777" w:rsidR="006329DD" w:rsidRPr="004F1217" w:rsidRDefault="00B879DF" w:rsidP="004F014B">
            <w:pPr>
              <w:spacing w:line="360" w:lineRule="auto"/>
              <w:rPr>
                <w:lang w:val="id-ID"/>
              </w:rPr>
            </w:pPr>
            <w:r w:rsidRPr="004F1217">
              <w:rPr>
                <w:color w:val="000000"/>
                <w:lang w:val="id-ID"/>
              </w:rPr>
              <w:t>Sangat Tinggi</w:t>
            </w:r>
          </w:p>
        </w:tc>
      </w:tr>
    </w:tbl>
    <w:p w14:paraId="3AB0BA41" w14:textId="77777777" w:rsidR="006329DD" w:rsidRPr="004F1217" w:rsidRDefault="00B879DF" w:rsidP="004F014B">
      <w:pPr>
        <w:spacing w:line="360" w:lineRule="auto"/>
        <w:jc w:val="both"/>
        <w:rPr>
          <w:lang w:val="id-ID"/>
        </w:rPr>
      </w:pPr>
      <w:r w:rsidRPr="004F1217">
        <w:rPr>
          <w:color w:val="000000"/>
          <w:lang w:val="id-ID"/>
        </w:rPr>
        <w:t xml:space="preserve">                                    </w:t>
      </w:r>
      <w:r w:rsidR="00A4328B" w:rsidRPr="004F1217">
        <w:rPr>
          <w:color w:val="000000"/>
          <w:lang w:val="id-ID"/>
        </w:rPr>
        <w:t xml:space="preserve">  </w:t>
      </w:r>
      <w:r w:rsidRPr="004F1217">
        <w:rPr>
          <w:color w:val="000000"/>
          <w:lang w:val="id-ID"/>
        </w:rPr>
        <w:t>Sumber: Sugiyono (2019)</w:t>
      </w:r>
    </w:p>
    <w:p w14:paraId="28E62E06" w14:textId="77777777" w:rsidR="006329DD" w:rsidRPr="004F1217" w:rsidRDefault="00B879DF" w:rsidP="004F014B">
      <w:pPr>
        <w:spacing w:line="360" w:lineRule="auto"/>
        <w:jc w:val="both"/>
        <w:rPr>
          <w:lang w:val="id-ID"/>
        </w:rPr>
      </w:pPr>
      <w:r w:rsidRPr="004F1217">
        <w:rPr>
          <w:color w:val="000000"/>
          <w:lang w:val="id-ID"/>
        </w:rPr>
        <w:t> </w:t>
      </w:r>
      <w:r w:rsidR="00A4328B" w:rsidRPr="004F1217">
        <w:rPr>
          <w:color w:val="000000"/>
          <w:lang w:val="id-ID"/>
        </w:rPr>
        <w:tab/>
      </w:r>
      <w:r w:rsidRPr="004F1217">
        <w:rPr>
          <w:color w:val="000000"/>
          <w:lang w:val="id-ID"/>
        </w:rPr>
        <w:t xml:space="preserve">Peneliti menentukan rata-rata untuk setiap tanggapan responden terhadap beberapa item kuesioner yang dilakukan dengan menjumlahkan nilai item untuk selanjutnya dibagi dengan jumlah item pada setiap variabel, sehingga seluruh tanggapan responden bisa diketahui berdasarkan nilai rata-rata </w:t>
      </w:r>
      <w:r w:rsidRPr="004F1217">
        <w:rPr>
          <w:i/>
          <w:iCs/>
          <w:color w:val="000000"/>
          <w:lang w:val="id-ID"/>
        </w:rPr>
        <w:t xml:space="preserve">(mean) </w:t>
      </w:r>
      <w:r w:rsidRPr="004F1217">
        <w:rPr>
          <w:color w:val="000000"/>
          <w:lang w:val="id-ID"/>
        </w:rPr>
        <w:t>dari tiap variabel yang akan diukur dengan skala interval.</w:t>
      </w:r>
    </w:p>
    <w:p w14:paraId="218070ED" w14:textId="77777777" w:rsidR="006329DD" w:rsidRPr="004F1217" w:rsidRDefault="00B879DF" w:rsidP="004F014B">
      <w:pPr>
        <w:keepNext/>
        <w:keepLines/>
        <w:widowControl w:val="0"/>
        <w:spacing w:before="200" w:line="360" w:lineRule="auto"/>
        <w:outlineLvl w:val="2"/>
        <w:rPr>
          <w:b/>
          <w:bCs/>
          <w:iCs/>
          <w:color w:val="000000"/>
          <w:lang w:val="id-ID"/>
        </w:rPr>
      </w:pPr>
      <w:bookmarkStart w:id="111" w:name="_Toc142661430"/>
      <w:r w:rsidRPr="004F1217">
        <w:rPr>
          <w:rFonts w:eastAsiaTheme="majorEastAsia"/>
          <w:b/>
          <w:bCs/>
          <w:iCs/>
          <w:color w:val="000000"/>
          <w:lang w:val="id-ID"/>
        </w:rPr>
        <w:lastRenderedPageBreak/>
        <w:t>4.3.1 Variabel Kesejahteraan Finansial</w:t>
      </w:r>
      <w:bookmarkEnd w:id="111"/>
    </w:p>
    <w:p w14:paraId="5778F848" w14:textId="77777777" w:rsidR="006329DD" w:rsidRPr="004F1217" w:rsidRDefault="00B879DF" w:rsidP="004F014B">
      <w:pPr>
        <w:spacing w:line="360" w:lineRule="auto"/>
        <w:ind w:firstLine="720"/>
        <w:jc w:val="both"/>
        <w:rPr>
          <w:lang w:val="id-ID"/>
        </w:rPr>
      </w:pPr>
      <w:r w:rsidRPr="004F1217">
        <w:rPr>
          <w:color w:val="000000"/>
          <w:lang w:val="id-ID"/>
        </w:rPr>
        <w:t> Pada penelitian ini variabel kesejahteraan finansial diukur dengan menggunakan 6 item pernyataan dengan 5 pilihan jawaban STS (Sangat Tidak Setuju) s/d SS (Sangat Setuju) dengan skor jawaban 1 sampai 5.</w:t>
      </w:r>
    </w:p>
    <w:p w14:paraId="56D9C73C" w14:textId="2420F5A0" w:rsidR="00B6308D" w:rsidRPr="004F1217" w:rsidRDefault="00B879DF" w:rsidP="004F014B">
      <w:pPr>
        <w:widowControl w:val="0"/>
        <w:spacing w:after="200" w:line="360" w:lineRule="auto"/>
        <w:rPr>
          <w:noProof/>
          <w:color w:val="1F497D"/>
          <w:bdr w:val="none" w:sz="0" w:space="0" w:color="auto" w:frame="1"/>
          <w:lang w:val="id-ID"/>
        </w:rPr>
      </w:pPr>
      <w:bookmarkStart w:id="112" w:name="_Toc139750229"/>
      <w:bookmarkStart w:id="113" w:name="_Toc139750425"/>
      <w:bookmarkStart w:id="114" w:name="_Toc139750505"/>
      <w:r w:rsidRPr="004F1217">
        <w:rPr>
          <w:b/>
          <w:bCs/>
          <w:i/>
          <w:iCs/>
          <w:lang w:val="id-ID"/>
        </w:rPr>
        <w:t>    </w:t>
      </w:r>
      <w:r w:rsidR="00CF19BF" w:rsidRPr="004F1217">
        <w:rPr>
          <w:b/>
          <w:bCs/>
          <w:lang w:val="id-ID"/>
        </w:rPr>
        <w:t>Tabel 4.</w:t>
      </w:r>
      <w:r w:rsidR="00CF19BF" w:rsidRPr="004F1217">
        <w:rPr>
          <w:b/>
          <w:bCs/>
          <w:lang w:val="id-ID"/>
        </w:rPr>
        <w:fldChar w:fldCharType="begin"/>
      </w:r>
      <w:r w:rsidR="00CF19BF" w:rsidRPr="004F1217">
        <w:rPr>
          <w:b/>
          <w:bCs/>
          <w:lang w:val="id-ID"/>
        </w:rPr>
        <w:instrText xml:space="preserve"> SEQ Tabel_4. \* ARABIC </w:instrText>
      </w:r>
      <w:r w:rsidR="00CF19BF" w:rsidRPr="004F1217">
        <w:rPr>
          <w:b/>
          <w:bCs/>
          <w:lang w:val="id-ID"/>
        </w:rPr>
        <w:fldChar w:fldCharType="separate"/>
      </w:r>
      <w:r w:rsidR="00E54F80">
        <w:rPr>
          <w:b/>
          <w:bCs/>
          <w:noProof/>
          <w:lang w:val="id-ID"/>
        </w:rPr>
        <w:t>6</w:t>
      </w:r>
      <w:r w:rsidR="00CF19BF" w:rsidRPr="004F1217">
        <w:rPr>
          <w:b/>
          <w:bCs/>
          <w:lang w:val="id-ID"/>
        </w:rPr>
        <w:fldChar w:fldCharType="end"/>
      </w:r>
      <w:r w:rsidRPr="004F1217">
        <w:rPr>
          <w:color w:val="000000"/>
          <w:lang w:val="id-ID"/>
        </w:rPr>
        <w:t xml:space="preserve"> Hasil Analisis Deskriptif Variabel Kesejahteraan Finansial</w:t>
      </w:r>
      <w:bookmarkEnd w:id="112"/>
      <w:bookmarkEnd w:id="113"/>
      <w:bookmarkEnd w:id="114"/>
    </w:p>
    <w:tbl>
      <w:tblPr>
        <w:tblStyle w:val="TableGrid0"/>
        <w:tblW w:w="0" w:type="auto"/>
        <w:tblInd w:w="535" w:type="dxa"/>
        <w:tblLook w:val="04A0" w:firstRow="1" w:lastRow="0" w:firstColumn="1" w:lastColumn="0" w:noHBand="0" w:noVBand="1"/>
      </w:tblPr>
      <w:tblGrid>
        <w:gridCol w:w="570"/>
        <w:gridCol w:w="656"/>
        <w:gridCol w:w="630"/>
        <w:gridCol w:w="497"/>
        <w:gridCol w:w="456"/>
        <w:gridCol w:w="456"/>
        <w:gridCol w:w="483"/>
        <w:gridCol w:w="763"/>
        <w:gridCol w:w="1557"/>
      </w:tblGrid>
      <w:tr w:rsidR="000959A3" w:rsidRPr="004F1217" w14:paraId="10CB3B57" w14:textId="77777777" w:rsidTr="00C570D8">
        <w:trPr>
          <w:trHeight w:val="20"/>
        </w:trPr>
        <w:tc>
          <w:tcPr>
            <w:tcW w:w="0" w:type="auto"/>
            <w:vMerge w:val="restart"/>
          </w:tcPr>
          <w:p w14:paraId="7BBD23E8"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No.</w:t>
            </w:r>
          </w:p>
        </w:tc>
        <w:tc>
          <w:tcPr>
            <w:tcW w:w="0" w:type="auto"/>
            <w:vMerge w:val="restart"/>
          </w:tcPr>
          <w:p w14:paraId="221776B1"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Item</w:t>
            </w:r>
          </w:p>
        </w:tc>
        <w:tc>
          <w:tcPr>
            <w:tcW w:w="0" w:type="auto"/>
            <w:gridSpan w:val="5"/>
          </w:tcPr>
          <w:p w14:paraId="79311E11"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Distribusi jawaban</w:t>
            </w:r>
          </w:p>
        </w:tc>
        <w:tc>
          <w:tcPr>
            <w:tcW w:w="0" w:type="auto"/>
            <w:vMerge w:val="restart"/>
          </w:tcPr>
          <w:p w14:paraId="6C5B7419"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Mean</w:t>
            </w:r>
          </w:p>
        </w:tc>
        <w:tc>
          <w:tcPr>
            <w:tcW w:w="0" w:type="auto"/>
            <w:vMerge w:val="restart"/>
          </w:tcPr>
          <w:p w14:paraId="0B81E217"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kriteria</w:t>
            </w:r>
          </w:p>
        </w:tc>
      </w:tr>
      <w:tr w:rsidR="000959A3" w:rsidRPr="004F1217" w14:paraId="367061BD" w14:textId="77777777" w:rsidTr="00C570D8">
        <w:trPr>
          <w:trHeight w:val="20"/>
        </w:trPr>
        <w:tc>
          <w:tcPr>
            <w:tcW w:w="0" w:type="auto"/>
            <w:vMerge/>
          </w:tcPr>
          <w:p w14:paraId="5FB027CF" w14:textId="77777777" w:rsidR="00B6308D" w:rsidRPr="004F1217" w:rsidRDefault="00B6308D" w:rsidP="004F014B">
            <w:pPr>
              <w:spacing w:line="360" w:lineRule="auto"/>
              <w:jc w:val="both"/>
              <w:rPr>
                <w:color w:val="000000"/>
                <w:sz w:val="24"/>
                <w:szCs w:val="24"/>
                <w:lang w:val="id-ID"/>
              </w:rPr>
            </w:pPr>
          </w:p>
        </w:tc>
        <w:tc>
          <w:tcPr>
            <w:tcW w:w="0" w:type="auto"/>
            <w:vMerge/>
          </w:tcPr>
          <w:p w14:paraId="03F41AAD" w14:textId="77777777" w:rsidR="00B6308D" w:rsidRPr="004F1217" w:rsidRDefault="00B6308D" w:rsidP="004F014B">
            <w:pPr>
              <w:spacing w:line="360" w:lineRule="auto"/>
              <w:jc w:val="both"/>
              <w:rPr>
                <w:color w:val="000000"/>
                <w:sz w:val="24"/>
                <w:szCs w:val="24"/>
                <w:lang w:val="id-ID"/>
              </w:rPr>
            </w:pPr>
          </w:p>
        </w:tc>
        <w:tc>
          <w:tcPr>
            <w:tcW w:w="0" w:type="auto"/>
          </w:tcPr>
          <w:p w14:paraId="46B01698"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STS</w:t>
            </w:r>
          </w:p>
        </w:tc>
        <w:tc>
          <w:tcPr>
            <w:tcW w:w="0" w:type="auto"/>
          </w:tcPr>
          <w:p w14:paraId="6C5FA473"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TS</w:t>
            </w:r>
          </w:p>
        </w:tc>
        <w:tc>
          <w:tcPr>
            <w:tcW w:w="0" w:type="auto"/>
          </w:tcPr>
          <w:p w14:paraId="2C34CAD0"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w:t>
            </w:r>
          </w:p>
        </w:tc>
        <w:tc>
          <w:tcPr>
            <w:tcW w:w="0" w:type="auto"/>
          </w:tcPr>
          <w:p w14:paraId="00554AEF"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w:t>
            </w:r>
          </w:p>
        </w:tc>
        <w:tc>
          <w:tcPr>
            <w:tcW w:w="0" w:type="auto"/>
          </w:tcPr>
          <w:p w14:paraId="63285D3B"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SS</w:t>
            </w:r>
          </w:p>
        </w:tc>
        <w:tc>
          <w:tcPr>
            <w:tcW w:w="0" w:type="auto"/>
            <w:vMerge/>
          </w:tcPr>
          <w:p w14:paraId="1E8D994C" w14:textId="77777777" w:rsidR="00B6308D" w:rsidRPr="004F1217" w:rsidRDefault="00B6308D" w:rsidP="004F014B">
            <w:pPr>
              <w:spacing w:line="360" w:lineRule="auto"/>
              <w:jc w:val="both"/>
              <w:rPr>
                <w:color w:val="000000"/>
                <w:sz w:val="24"/>
                <w:szCs w:val="24"/>
                <w:lang w:val="id-ID"/>
              </w:rPr>
            </w:pPr>
          </w:p>
        </w:tc>
        <w:tc>
          <w:tcPr>
            <w:tcW w:w="0" w:type="auto"/>
            <w:vMerge/>
          </w:tcPr>
          <w:p w14:paraId="393EB9F3" w14:textId="77777777" w:rsidR="00B6308D" w:rsidRPr="004F1217" w:rsidRDefault="00B6308D" w:rsidP="004F014B">
            <w:pPr>
              <w:spacing w:line="360" w:lineRule="auto"/>
              <w:jc w:val="both"/>
              <w:rPr>
                <w:color w:val="000000"/>
                <w:sz w:val="24"/>
                <w:szCs w:val="24"/>
                <w:lang w:val="id-ID"/>
              </w:rPr>
            </w:pPr>
          </w:p>
        </w:tc>
      </w:tr>
      <w:tr w:rsidR="000959A3" w:rsidRPr="004F1217" w14:paraId="515E3B21" w14:textId="77777777" w:rsidTr="0068641D">
        <w:trPr>
          <w:trHeight w:val="20"/>
        </w:trPr>
        <w:tc>
          <w:tcPr>
            <w:tcW w:w="0" w:type="auto"/>
          </w:tcPr>
          <w:p w14:paraId="10626DEC"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p>
        </w:tc>
        <w:tc>
          <w:tcPr>
            <w:tcW w:w="0" w:type="auto"/>
            <w:shd w:val="clear" w:color="auto" w:fill="FFFF00"/>
          </w:tcPr>
          <w:p w14:paraId="2B1FBD8B"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Y.1</w:t>
            </w:r>
          </w:p>
        </w:tc>
        <w:tc>
          <w:tcPr>
            <w:tcW w:w="0" w:type="auto"/>
            <w:shd w:val="clear" w:color="auto" w:fill="FFFF00"/>
          </w:tcPr>
          <w:p w14:paraId="7BB749EB"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2</w:t>
            </w:r>
          </w:p>
        </w:tc>
        <w:tc>
          <w:tcPr>
            <w:tcW w:w="0" w:type="auto"/>
            <w:shd w:val="clear" w:color="auto" w:fill="FFFF00"/>
          </w:tcPr>
          <w:p w14:paraId="419BC710"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2</w:t>
            </w:r>
          </w:p>
        </w:tc>
        <w:tc>
          <w:tcPr>
            <w:tcW w:w="0" w:type="auto"/>
            <w:shd w:val="clear" w:color="auto" w:fill="FFFF00"/>
          </w:tcPr>
          <w:p w14:paraId="1030930C"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6</w:t>
            </w:r>
          </w:p>
        </w:tc>
        <w:tc>
          <w:tcPr>
            <w:tcW w:w="0" w:type="auto"/>
            <w:shd w:val="clear" w:color="auto" w:fill="FFFF00"/>
          </w:tcPr>
          <w:p w14:paraId="3285EBDB"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8</w:t>
            </w:r>
            <w:r w:rsidRPr="004F1217">
              <w:rPr>
                <w:sz w:val="24"/>
                <w:szCs w:val="24"/>
                <w:lang w:val="id-ID"/>
              </w:rPr>
              <w:t>3</w:t>
            </w:r>
          </w:p>
        </w:tc>
        <w:tc>
          <w:tcPr>
            <w:tcW w:w="0" w:type="auto"/>
            <w:shd w:val="clear" w:color="auto" w:fill="FFFF00"/>
          </w:tcPr>
          <w:p w14:paraId="56B608C0"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5</w:t>
            </w:r>
            <w:r w:rsidRPr="004F1217">
              <w:rPr>
                <w:sz w:val="24"/>
                <w:szCs w:val="24"/>
                <w:lang w:val="id-ID"/>
              </w:rPr>
              <w:t>6</w:t>
            </w:r>
          </w:p>
        </w:tc>
        <w:tc>
          <w:tcPr>
            <w:tcW w:w="0" w:type="auto"/>
            <w:shd w:val="clear" w:color="auto" w:fill="FFFF00"/>
          </w:tcPr>
          <w:p w14:paraId="207A7F93"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0068641D" w:rsidRPr="004F1217">
              <w:rPr>
                <w:color w:val="000000"/>
                <w:sz w:val="24"/>
                <w:szCs w:val="24"/>
                <w:lang w:val="id-ID"/>
              </w:rPr>
              <w:t>.</w:t>
            </w:r>
            <w:r w:rsidRPr="004F1217">
              <w:rPr>
                <w:color w:val="000000"/>
                <w:sz w:val="24"/>
                <w:szCs w:val="24"/>
                <w:lang w:val="id-ID"/>
              </w:rPr>
              <w:t>90</w:t>
            </w:r>
          </w:p>
        </w:tc>
        <w:tc>
          <w:tcPr>
            <w:tcW w:w="0" w:type="auto"/>
            <w:vAlign w:val="center"/>
          </w:tcPr>
          <w:p w14:paraId="167CEB5E" w14:textId="77777777" w:rsidR="00C570D8" w:rsidRPr="004F1217" w:rsidRDefault="00B879DF" w:rsidP="004F014B">
            <w:pPr>
              <w:spacing w:line="360" w:lineRule="auto"/>
              <w:jc w:val="both"/>
              <w:rPr>
                <w:sz w:val="24"/>
                <w:szCs w:val="24"/>
                <w:lang w:val="id-ID"/>
              </w:rPr>
            </w:pPr>
            <w:r w:rsidRPr="004F1217">
              <w:rPr>
                <w:color w:val="000000"/>
                <w:sz w:val="24"/>
                <w:szCs w:val="24"/>
                <w:lang w:val="id-ID"/>
              </w:rPr>
              <w:t xml:space="preserve"> Tinggi</w:t>
            </w:r>
          </w:p>
        </w:tc>
      </w:tr>
      <w:tr w:rsidR="000959A3" w:rsidRPr="004F1217" w14:paraId="5CA5FEBD" w14:textId="77777777" w:rsidTr="0068641D">
        <w:trPr>
          <w:trHeight w:val="20"/>
        </w:trPr>
        <w:tc>
          <w:tcPr>
            <w:tcW w:w="0" w:type="auto"/>
          </w:tcPr>
          <w:p w14:paraId="270F53DB"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2</w:t>
            </w:r>
          </w:p>
        </w:tc>
        <w:tc>
          <w:tcPr>
            <w:tcW w:w="0" w:type="auto"/>
            <w:shd w:val="clear" w:color="auto" w:fill="FFFF00"/>
          </w:tcPr>
          <w:p w14:paraId="1210BD7F"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Y.2</w:t>
            </w:r>
          </w:p>
        </w:tc>
        <w:tc>
          <w:tcPr>
            <w:tcW w:w="0" w:type="auto"/>
            <w:shd w:val="clear" w:color="auto" w:fill="FFFF00"/>
          </w:tcPr>
          <w:p w14:paraId="274268CF"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7</w:t>
            </w:r>
          </w:p>
        </w:tc>
        <w:tc>
          <w:tcPr>
            <w:tcW w:w="0" w:type="auto"/>
            <w:shd w:val="clear" w:color="auto" w:fill="FFFF00"/>
          </w:tcPr>
          <w:p w14:paraId="39BBA577"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2</w:t>
            </w:r>
            <w:r w:rsidRPr="004F1217">
              <w:rPr>
                <w:sz w:val="24"/>
                <w:szCs w:val="24"/>
                <w:lang w:val="id-ID"/>
              </w:rPr>
              <w:t>5</w:t>
            </w:r>
          </w:p>
        </w:tc>
        <w:tc>
          <w:tcPr>
            <w:tcW w:w="0" w:type="auto"/>
            <w:shd w:val="clear" w:color="auto" w:fill="FFFF00"/>
          </w:tcPr>
          <w:p w14:paraId="6EC79F05"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Pr="004F1217">
              <w:rPr>
                <w:sz w:val="24"/>
                <w:szCs w:val="24"/>
                <w:lang w:val="id-ID"/>
              </w:rPr>
              <w:t>0</w:t>
            </w:r>
          </w:p>
        </w:tc>
        <w:tc>
          <w:tcPr>
            <w:tcW w:w="0" w:type="auto"/>
            <w:shd w:val="clear" w:color="auto" w:fill="FFFF00"/>
          </w:tcPr>
          <w:p w14:paraId="7B2C6605"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7</w:t>
            </w:r>
            <w:r w:rsidRPr="004F1217">
              <w:rPr>
                <w:sz w:val="24"/>
                <w:szCs w:val="24"/>
                <w:lang w:val="id-ID"/>
              </w:rPr>
              <w:t>8</w:t>
            </w:r>
          </w:p>
        </w:tc>
        <w:tc>
          <w:tcPr>
            <w:tcW w:w="0" w:type="auto"/>
            <w:shd w:val="clear" w:color="auto" w:fill="FFFF00"/>
          </w:tcPr>
          <w:p w14:paraId="7152BA89"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Pr="004F1217">
              <w:rPr>
                <w:sz w:val="24"/>
                <w:szCs w:val="24"/>
                <w:lang w:val="id-ID"/>
              </w:rPr>
              <w:t>0</w:t>
            </w:r>
          </w:p>
        </w:tc>
        <w:tc>
          <w:tcPr>
            <w:tcW w:w="0" w:type="auto"/>
            <w:shd w:val="clear" w:color="auto" w:fill="FFFF00"/>
          </w:tcPr>
          <w:p w14:paraId="0DCB0931"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005D288A" w:rsidRPr="004F1217">
              <w:rPr>
                <w:color w:val="000000"/>
                <w:sz w:val="24"/>
                <w:szCs w:val="24"/>
                <w:lang w:val="id-ID"/>
              </w:rPr>
              <w:t>57</w:t>
            </w:r>
          </w:p>
        </w:tc>
        <w:tc>
          <w:tcPr>
            <w:tcW w:w="0" w:type="auto"/>
            <w:vAlign w:val="center"/>
          </w:tcPr>
          <w:p w14:paraId="412C542C" w14:textId="77777777" w:rsidR="00C570D8"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6832C71C" w14:textId="77777777" w:rsidTr="00C570D8">
        <w:trPr>
          <w:trHeight w:val="20"/>
        </w:trPr>
        <w:tc>
          <w:tcPr>
            <w:tcW w:w="0" w:type="auto"/>
          </w:tcPr>
          <w:p w14:paraId="672A81EF"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w:t>
            </w:r>
          </w:p>
        </w:tc>
        <w:tc>
          <w:tcPr>
            <w:tcW w:w="0" w:type="auto"/>
          </w:tcPr>
          <w:p w14:paraId="64C78F87"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Y.3</w:t>
            </w:r>
          </w:p>
        </w:tc>
        <w:tc>
          <w:tcPr>
            <w:tcW w:w="0" w:type="auto"/>
          </w:tcPr>
          <w:p w14:paraId="56DA28D9"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9</w:t>
            </w:r>
          </w:p>
        </w:tc>
        <w:tc>
          <w:tcPr>
            <w:tcW w:w="0" w:type="auto"/>
          </w:tcPr>
          <w:p w14:paraId="0A5E01E0"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6</w:t>
            </w:r>
          </w:p>
        </w:tc>
        <w:tc>
          <w:tcPr>
            <w:tcW w:w="0" w:type="auto"/>
          </w:tcPr>
          <w:p w14:paraId="537A9736"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2</w:t>
            </w:r>
            <w:r w:rsidRPr="004F1217">
              <w:rPr>
                <w:sz w:val="24"/>
                <w:szCs w:val="24"/>
                <w:lang w:val="id-ID"/>
              </w:rPr>
              <w:t>7</w:t>
            </w:r>
          </w:p>
        </w:tc>
        <w:tc>
          <w:tcPr>
            <w:tcW w:w="0" w:type="auto"/>
          </w:tcPr>
          <w:p w14:paraId="2107CC3C"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6</w:t>
            </w:r>
            <w:r w:rsidRPr="004F1217">
              <w:rPr>
                <w:sz w:val="24"/>
                <w:szCs w:val="24"/>
                <w:lang w:val="id-ID"/>
              </w:rPr>
              <w:t>9</w:t>
            </w:r>
          </w:p>
        </w:tc>
        <w:tc>
          <w:tcPr>
            <w:tcW w:w="0" w:type="auto"/>
          </w:tcPr>
          <w:p w14:paraId="4332D690"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5</w:t>
            </w:r>
            <w:r w:rsidRPr="004F1217">
              <w:rPr>
                <w:sz w:val="24"/>
                <w:szCs w:val="24"/>
                <w:lang w:val="id-ID"/>
              </w:rPr>
              <w:t>6</w:t>
            </w:r>
          </w:p>
        </w:tc>
        <w:tc>
          <w:tcPr>
            <w:tcW w:w="0" w:type="auto"/>
          </w:tcPr>
          <w:p w14:paraId="105E3811"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3.85</w:t>
            </w:r>
          </w:p>
        </w:tc>
        <w:tc>
          <w:tcPr>
            <w:tcW w:w="0" w:type="auto"/>
            <w:vAlign w:val="center"/>
          </w:tcPr>
          <w:p w14:paraId="0999B148"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51B22FEA" w14:textId="77777777" w:rsidTr="00C570D8">
        <w:trPr>
          <w:trHeight w:val="20"/>
        </w:trPr>
        <w:tc>
          <w:tcPr>
            <w:tcW w:w="0" w:type="auto"/>
          </w:tcPr>
          <w:p w14:paraId="7F0D6099"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4</w:t>
            </w:r>
          </w:p>
        </w:tc>
        <w:tc>
          <w:tcPr>
            <w:tcW w:w="0" w:type="auto"/>
          </w:tcPr>
          <w:p w14:paraId="3F3FCF35"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Y.4</w:t>
            </w:r>
          </w:p>
        </w:tc>
        <w:tc>
          <w:tcPr>
            <w:tcW w:w="0" w:type="auto"/>
          </w:tcPr>
          <w:p w14:paraId="0DFD0763"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8</w:t>
            </w:r>
          </w:p>
        </w:tc>
        <w:tc>
          <w:tcPr>
            <w:tcW w:w="0" w:type="auto"/>
          </w:tcPr>
          <w:p w14:paraId="3F11205B"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6</w:t>
            </w:r>
          </w:p>
        </w:tc>
        <w:tc>
          <w:tcPr>
            <w:tcW w:w="0" w:type="auto"/>
          </w:tcPr>
          <w:p w14:paraId="0F13102A"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2</w:t>
            </w:r>
            <w:r w:rsidRPr="004F1217">
              <w:rPr>
                <w:sz w:val="24"/>
                <w:szCs w:val="24"/>
                <w:lang w:val="id-ID"/>
              </w:rPr>
              <w:t>5</w:t>
            </w:r>
          </w:p>
        </w:tc>
        <w:tc>
          <w:tcPr>
            <w:tcW w:w="0" w:type="auto"/>
          </w:tcPr>
          <w:p w14:paraId="695FCB36"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7</w:t>
            </w:r>
            <w:r w:rsidRPr="004F1217">
              <w:rPr>
                <w:sz w:val="24"/>
                <w:szCs w:val="24"/>
                <w:lang w:val="id-ID"/>
              </w:rPr>
              <w:t>6</w:t>
            </w:r>
          </w:p>
        </w:tc>
        <w:tc>
          <w:tcPr>
            <w:tcW w:w="0" w:type="auto"/>
          </w:tcPr>
          <w:p w14:paraId="1B03BA0D"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5</w:t>
            </w:r>
            <w:r w:rsidRPr="004F1217">
              <w:rPr>
                <w:sz w:val="24"/>
                <w:szCs w:val="24"/>
                <w:lang w:val="id-ID"/>
              </w:rPr>
              <w:t>5</w:t>
            </w:r>
          </w:p>
        </w:tc>
        <w:tc>
          <w:tcPr>
            <w:tcW w:w="0" w:type="auto"/>
          </w:tcPr>
          <w:p w14:paraId="7905399E"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3.85</w:t>
            </w:r>
          </w:p>
        </w:tc>
        <w:tc>
          <w:tcPr>
            <w:tcW w:w="0" w:type="auto"/>
            <w:vAlign w:val="center"/>
          </w:tcPr>
          <w:p w14:paraId="58806BBE"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4BC6E1A5" w14:textId="77777777" w:rsidTr="0068641D">
        <w:trPr>
          <w:trHeight w:val="20"/>
        </w:trPr>
        <w:tc>
          <w:tcPr>
            <w:tcW w:w="0" w:type="auto"/>
          </w:tcPr>
          <w:p w14:paraId="3BE50052"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5</w:t>
            </w:r>
          </w:p>
        </w:tc>
        <w:tc>
          <w:tcPr>
            <w:tcW w:w="0" w:type="auto"/>
            <w:shd w:val="clear" w:color="auto" w:fill="FFFF00"/>
          </w:tcPr>
          <w:p w14:paraId="5B4A1B3C"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Y.5</w:t>
            </w:r>
          </w:p>
        </w:tc>
        <w:tc>
          <w:tcPr>
            <w:tcW w:w="0" w:type="auto"/>
            <w:shd w:val="clear" w:color="auto" w:fill="FFFF00"/>
          </w:tcPr>
          <w:p w14:paraId="4503B7A5"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0</w:t>
            </w:r>
          </w:p>
        </w:tc>
        <w:tc>
          <w:tcPr>
            <w:tcW w:w="0" w:type="auto"/>
            <w:shd w:val="clear" w:color="auto" w:fill="FFFF00"/>
          </w:tcPr>
          <w:p w14:paraId="3AA90F88"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4</w:t>
            </w:r>
          </w:p>
        </w:tc>
        <w:tc>
          <w:tcPr>
            <w:tcW w:w="0" w:type="auto"/>
            <w:shd w:val="clear" w:color="auto" w:fill="FFFF00"/>
          </w:tcPr>
          <w:p w14:paraId="02C59F0A"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2</w:t>
            </w:r>
            <w:r w:rsidRPr="004F1217">
              <w:rPr>
                <w:sz w:val="24"/>
                <w:szCs w:val="24"/>
                <w:lang w:val="id-ID"/>
              </w:rPr>
              <w:t>5</w:t>
            </w:r>
          </w:p>
        </w:tc>
        <w:tc>
          <w:tcPr>
            <w:tcW w:w="0" w:type="auto"/>
            <w:shd w:val="clear" w:color="auto" w:fill="FFFF00"/>
          </w:tcPr>
          <w:p w14:paraId="7272F2CF"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7</w:t>
            </w:r>
            <w:r w:rsidRPr="004F1217">
              <w:rPr>
                <w:sz w:val="24"/>
                <w:szCs w:val="24"/>
                <w:lang w:val="id-ID"/>
              </w:rPr>
              <w:t>0</w:t>
            </w:r>
          </w:p>
        </w:tc>
        <w:tc>
          <w:tcPr>
            <w:tcW w:w="0" w:type="auto"/>
            <w:shd w:val="clear" w:color="auto" w:fill="FFFF00"/>
          </w:tcPr>
          <w:p w14:paraId="3ED9E789"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6</w:t>
            </w:r>
            <w:r w:rsidRPr="004F1217">
              <w:rPr>
                <w:sz w:val="24"/>
                <w:szCs w:val="24"/>
                <w:lang w:val="id-ID"/>
              </w:rPr>
              <w:t>1</w:t>
            </w:r>
          </w:p>
        </w:tc>
        <w:tc>
          <w:tcPr>
            <w:tcW w:w="0" w:type="auto"/>
            <w:shd w:val="clear" w:color="auto" w:fill="FFFF00"/>
          </w:tcPr>
          <w:p w14:paraId="489458BF"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3.877</w:t>
            </w:r>
          </w:p>
        </w:tc>
        <w:tc>
          <w:tcPr>
            <w:tcW w:w="0" w:type="auto"/>
            <w:vAlign w:val="center"/>
          </w:tcPr>
          <w:p w14:paraId="7E1D7964"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04DCF4B0" w14:textId="77777777" w:rsidTr="00C570D8">
        <w:trPr>
          <w:trHeight w:val="20"/>
        </w:trPr>
        <w:tc>
          <w:tcPr>
            <w:tcW w:w="0" w:type="auto"/>
          </w:tcPr>
          <w:p w14:paraId="27CB5B92"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6</w:t>
            </w:r>
          </w:p>
        </w:tc>
        <w:tc>
          <w:tcPr>
            <w:tcW w:w="0" w:type="auto"/>
          </w:tcPr>
          <w:p w14:paraId="3F84C7B5"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Y.6</w:t>
            </w:r>
          </w:p>
        </w:tc>
        <w:tc>
          <w:tcPr>
            <w:tcW w:w="0" w:type="auto"/>
          </w:tcPr>
          <w:p w14:paraId="63EE3229"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5</w:t>
            </w:r>
          </w:p>
        </w:tc>
        <w:tc>
          <w:tcPr>
            <w:tcW w:w="0" w:type="auto"/>
          </w:tcPr>
          <w:p w14:paraId="44072CB4"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2</w:t>
            </w:r>
            <w:r w:rsidRPr="004F1217">
              <w:rPr>
                <w:sz w:val="24"/>
                <w:szCs w:val="24"/>
                <w:lang w:val="id-ID"/>
              </w:rPr>
              <w:t>2</w:t>
            </w:r>
          </w:p>
        </w:tc>
        <w:tc>
          <w:tcPr>
            <w:tcW w:w="0" w:type="auto"/>
          </w:tcPr>
          <w:p w14:paraId="624ADF1D"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Pr="004F1217">
              <w:rPr>
                <w:sz w:val="24"/>
                <w:szCs w:val="24"/>
                <w:lang w:val="id-ID"/>
              </w:rPr>
              <w:t>0</w:t>
            </w:r>
          </w:p>
        </w:tc>
        <w:tc>
          <w:tcPr>
            <w:tcW w:w="0" w:type="auto"/>
          </w:tcPr>
          <w:p w14:paraId="6D5E40B0"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6</w:t>
            </w:r>
            <w:r w:rsidRPr="004F1217">
              <w:rPr>
                <w:sz w:val="24"/>
                <w:szCs w:val="24"/>
                <w:lang w:val="id-ID"/>
              </w:rPr>
              <w:t>8</w:t>
            </w:r>
          </w:p>
        </w:tc>
        <w:tc>
          <w:tcPr>
            <w:tcW w:w="0" w:type="auto"/>
          </w:tcPr>
          <w:p w14:paraId="53E48205"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4</w:t>
            </w:r>
            <w:r w:rsidRPr="004F1217">
              <w:rPr>
                <w:sz w:val="24"/>
                <w:szCs w:val="24"/>
                <w:lang w:val="id-ID"/>
              </w:rPr>
              <w:t>5</w:t>
            </w:r>
          </w:p>
        </w:tc>
        <w:tc>
          <w:tcPr>
            <w:tcW w:w="0" w:type="auto"/>
          </w:tcPr>
          <w:p w14:paraId="005CCAD1"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3.43</w:t>
            </w:r>
          </w:p>
        </w:tc>
        <w:tc>
          <w:tcPr>
            <w:tcW w:w="0" w:type="auto"/>
            <w:vAlign w:val="center"/>
          </w:tcPr>
          <w:p w14:paraId="02DD74F8"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Cukup Tinggi</w:t>
            </w:r>
          </w:p>
        </w:tc>
      </w:tr>
      <w:tr w:rsidR="000959A3" w:rsidRPr="004F1217" w14:paraId="33BE0F19" w14:textId="77777777" w:rsidTr="00C570D8">
        <w:trPr>
          <w:trHeight w:val="20"/>
        </w:trPr>
        <w:tc>
          <w:tcPr>
            <w:tcW w:w="0" w:type="auto"/>
            <w:gridSpan w:val="7"/>
          </w:tcPr>
          <w:p w14:paraId="2BA3B455"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Mean Variabel</w:t>
            </w:r>
          </w:p>
        </w:tc>
        <w:tc>
          <w:tcPr>
            <w:tcW w:w="0" w:type="auto"/>
          </w:tcPr>
          <w:p w14:paraId="4249E181" w14:textId="77777777" w:rsidR="00C570D8" w:rsidRPr="004F1217" w:rsidRDefault="00B879DF" w:rsidP="004F014B">
            <w:pPr>
              <w:spacing w:line="360" w:lineRule="auto"/>
              <w:jc w:val="both"/>
              <w:rPr>
                <w:color w:val="000000"/>
                <w:sz w:val="24"/>
                <w:szCs w:val="24"/>
                <w:lang w:val="id-ID"/>
              </w:rPr>
            </w:pPr>
            <w:r w:rsidRPr="004F1217">
              <w:rPr>
                <w:color w:val="000000"/>
                <w:sz w:val="24"/>
                <w:szCs w:val="24"/>
                <w:lang w:val="id-ID"/>
              </w:rPr>
              <w:t>3.75</w:t>
            </w:r>
          </w:p>
        </w:tc>
        <w:tc>
          <w:tcPr>
            <w:tcW w:w="0" w:type="auto"/>
          </w:tcPr>
          <w:p w14:paraId="275CF209" w14:textId="77777777" w:rsidR="00C570D8" w:rsidRPr="004F1217" w:rsidRDefault="00B879DF" w:rsidP="004F014B">
            <w:pPr>
              <w:spacing w:line="360" w:lineRule="auto"/>
              <w:jc w:val="both"/>
              <w:rPr>
                <w:sz w:val="24"/>
                <w:szCs w:val="24"/>
                <w:lang w:val="id-ID"/>
              </w:rPr>
            </w:pPr>
            <w:r w:rsidRPr="004F1217">
              <w:rPr>
                <w:color w:val="000000"/>
                <w:sz w:val="24"/>
                <w:szCs w:val="24"/>
                <w:lang w:val="id-ID"/>
              </w:rPr>
              <w:t>Tinggi</w:t>
            </w:r>
          </w:p>
        </w:tc>
      </w:tr>
    </w:tbl>
    <w:p w14:paraId="1D560508" w14:textId="77777777" w:rsidR="00CF19BF" w:rsidRPr="004F1217" w:rsidRDefault="00B879DF" w:rsidP="004F014B">
      <w:pPr>
        <w:widowControl w:val="0"/>
        <w:spacing w:line="360" w:lineRule="auto"/>
        <w:ind w:left="2160"/>
        <w:jc w:val="both"/>
        <w:rPr>
          <w:lang w:val="id-ID"/>
        </w:rPr>
      </w:pPr>
      <w:r w:rsidRPr="004F1217">
        <w:rPr>
          <w:color w:val="000000"/>
          <w:lang w:val="id-ID"/>
        </w:rPr>
        <w:t>Sumber : Data diolah peneliti (2023)</w:t>
      </w:r>
    </w:p>
    <w:p w14:paraId="080BBA4F" w14:textId="77777777" w:rsidR="00CF19BF" w:rsidRPr="004F1217" w:rsidRDefault="00CF19BF" w:rsidP="004F014B">
      <w:pPr>
        <w:spacing w:line="360" w:lineRule="auto"/>
        <w:jc w:val="both"/>
        <w:rPr>
          <w:color w:val="000000"/>
          <w:lang w:val="id-ID"/>
        </w:rPr>
      </w:pPr>
    </w:p>
    <w:p w14:paraId="44F7173B" w14:textId="77777777" w:rsidR="006329DD" w:rsidRPr="004F1217" w:rsidRDefault="00B879DF" w:rsidP="004F014B">
      <w:pPr>
        <w:spacing w:line="360" w:lineRule="auto"/>
        <w:ind w:left="180" w:hanging="450"/>
        <w:jc w:val="both"/>
        <w:rPr>
          <w:lang w:val="id-ID"/>
        </w:rPr>
      </w:pPr>
      <w:r w:rsidRPr="004F1217">
        <w:rPr>
          <w:color w:val="000000"/>
          <w:lang w:val="id-ID"/>
        </w:rPr>
        <w:tab/>
      </w:r>
      <w:r w:rsidRPr="004F1217">
        <w:rPr>
          <w:color w:val="000000"/>
          <w:lang w:val="id-ID"/>
        </w:rPr>
        <w:tab/>
      </w:r>
      <w:r w:rsidR="0068641D" w:rsidRPr="004F1217">
        <w:rPr>
          <w:color w:val="000000"/>
          <w:lang w:val="id-ID"/>
        </w:rPr>
        <w:t xml:space="preserve">  </w:t>
      </w:r>
      <w:r w:rsidRPr="004F1217">
        <w:rPr>
          <w:color w:val="000000"/>
          <w:lang w:val="id-ID"/>
        </w:rPr>
        <w:t>Berdasarkan tabel di atas dapat diketahui bahwa rata-rata (mean) yang didapatkan pada masing-masing item kesejahteraan finansial</w:t>
      </w:r>
      <w:r w:rsidRPr="004F1217">
        <w:rPr>
          <w:i/>
          <w:iCs/>
          <w:color w:val="000000"/>
          <w:lang w:val="id-ID"/>
        </w:rPr>
        <w:t xml:space="preserve"> </w:t>
      </w:r>
      <w:r w:rsidRPr="004F1217">
        <w:rPr>
          <w:color w:val="000000"/>
          <w:lang w:val="id-ID"/>
        </w:rPr>
        <w:t>adalah sebesar 3.</w:t>
      </w:r>
      <w:r w:rsidR="00A052A1" w:rsidRPr="004F1217">
        <w:rPr>
          <w:color w:val="000000"/>
          <w:lang w:val="id-ID"/>
        </w:rPr>
        <w:t>75</w:t>
      </w:r>
      <w:r w:rsidRPr="004F1217">
        <w:rPr>
          <w:color w:val="000000"/>
          <w:lang w:val="id-ID"/>
        </w:rPr>
        <w:t xml:space="preserve"> yang artinya nilai tersebut berada pada kategori “tinggi”. Hal ini berarti bahwa para para pekerja generasi z gresik memiliki tingkat kesejahteraan yang baik. Dari hasil mean di variabel kesejahteraan finansial</w:t>
      </w:r>
      <w:r w:rsidRPr="004F1217">
        <w:rPr>
          <w:i/>
          <w:iCs/>
          <w:color w:val="000000"/>
          <w:lang w:val="id-ID"/>
        </w:rPr>
        <w:t xml:space="preserve"> </w:t>
      </w:r>
      <w:r w:rsidRPr="004F1217">
        <w:rPr>
          <w:color w:val="000000"/>
          <w:lang w:val="id-ID"/>
        </w:rPr>
        <w:t>dapat menggambarkan seberapa baik tingkat ekonomi dan kesejahteraan para generasi z pekerja. Selanjutnya nilai rata-rata (mean) yang diperoleh dengan hasil tertinggi adalah sebesar 3.</w:t>
      </w:r>
      <w:r w:rsidR="00A052A1" w:rsidRPr="004F1217">
        <w:rPr>
          <w:color w:val="000000"/>
          <w:lang w:val="id-ID"/>
        </w:rPr>
        <w:t>9</w:t>
      </w:r>
      <w:r w:rsidRPr="004F1217">
        <w:rPr>
          <w:color w:val="000000"/>
          <w:lang w:val="id-ID"/>
        </w:rPr>
        <w:t>0 pada item pernyataan Y.</w:t>
      </w:r>
      <w:r w:rsidR="00A052A1" w:rsidRPr="004F1217">
        <w:rPr>
          <w:color w:val="000000"/>
          <w:lang w:val="id-ID"/>
        </w:rPr>
        <w:t>1</w:t>
      </w:r>
      <w:r w:rsidRPr="004F1217">
        <w:rPr>
          <w:color w:val="000000"/>
          <w:lang w:val="id-ID"/>
        </w:rPr>
        <w:t xml:space="preserve"> dengan nilai interval pada kriteria “Tinggi” yakni pada </w:t>
      </w:r>
      <w:r w:rsidR="00A052A1" w:rsidRPr="004F1217">
        <w:rPr>
          <w:color w:val="000000"/>
          <w:lang w:val="id-ID"/>
        </w:rPr>
        <w:t>item</w:t>
      </w:r>
      <w:r w:rsidR="00CB7447" w:rsidRPr="004F1217">
        <w:rPr>
          <w:color w:val="000000"/>
          <w:lang w:val="id-ID"/>
        </w:rPr>
        <w:t xml:space="preserve"> </w:t>
      </w:r>
      <w:r w:rsidRPr="004F1217">
        <w:rPr>
          <w:color w:val="000000"/>
          <w:lang w:val="id-ID"/>
        </w:rPr>
        <w:t>“</w:t>
      </w:r>
      <w:r w:rsidR="005D288A" w:rsidRPr="004F1217">
        <w:rPr>
          <w:color w:val="000000"/>
          <w:lang w:val="id-ID" w:eastAsia="id-ID"/>
        </w:rPr>
        <w:t>Saya merasa stres dalam hal keuangan saat ini</w:t>
      </w:r>
      <w:r w:rsidRPr="004F1217">
        <w:rPr>
          <w:color w:val="000000"/>
          <w:lang w:val="id-ID"/>
        </w:rPr>
        <w:t xml:space="preserve">” Yang menandakan para generasi z pekerja orang tersebut </w:t>
      </w:r>
      <w:r w:rsidR="005D288A" w:rsidRPr="004F1217">
        <w:rPr>
          <w:color w:val="000000"/>
          <w:lang w:val="id-ID"/>
        </w:rPr>
        <w:t>kondisi keuangan mereka baik baik saja dan mereka tidak stress terkait keuangan mereka</w:t>
      </w:r>
      <w:r w:rsidRPr="004F1217">
        <w:rPr>
          <w:color w:val="000000"/>
          <w:lang w:val="id-ID"/>
        </w:rPr>
        <w:t xml:space="preserve">. Nilai dari Y.5 merupakan nilai tertinggi kedua jika dibandingkan dengan variabel indikator yang lain. Hal ini menunjukkan bahwa responden merasa karena situasi keuangan seseorang baik atau stabil, mereka merasa memiliki kemampuan atau mampu membeli barang atau hal-hal yang mereka </w:t>
      </w:r>
      <w:r w:rsidRPr="004F1217">
        <w:rPr>
          <w:color w:val="000000"/>
          <w:lang w:val="id-ID"/>
        </w:rPr>
        <w:lastRenderedPageBreak/>
        <w:t>inginkan dalam hidup. Ini menunjukkan bahwa seseorang merasa memiliki cukup uang untuk memenuhi keinginan mereka dan tidak terbatas dalam hal finansial.</w:t>
      </w:r>
    </w:p>
    <w:p w14:paraId="5643048E" w14:textId="77777777" w:rsidR="006329DD" w:rsidRPr="004F1217" w:rsidRDefault="00B879DF" w:rsidP="004F014B">
      <w:pPr>
        <w:spacing w:line="360" w:lineRule="auto"/>
        <w:ind w:left="180"/>
        <w:jc w:val="both"/>
        <w:rPr>
          <w:lang w:val="id-ID"/>
        </w:rPr>
      </w:pPr>
      <w:r w:rsidRPr="004F1217">
        <w:rPr>
          <w:color w:val="000000"/>
          <w:lang w:val="id-ID"/>
        </w:rPr>
        <w:t>         Sedangkan nilai mean dengan hasil terendah adalah sebesar 3.</w:t>
      </w:r>
      <w:r w:rsidR="005D288A" w:rsidRPr="004F1217">
        <w:rPr>
          <w:color w:val="000000"/>
          <w:lang w:val="id-ID"/>
        </w:rPr>
        <w:t>43</w:t>
      </w:r>
      <w:r w:rsidRPr="004F1217">
        <w:rPr>
          <w:color w:val="000000"/>
          <w:lang w:val="id-ID"/>
        </w:rPr>
        <w:t xml:space="preserve"> pada item pernyataan Y.</w:t>
      </w:r>
      <w:r w:rsidR="005D288A" w:rsidRPr="004F1217">
        <w:rPr>
          <w:color w:val="000000"/>
          <w:lang w:val="id-ID"/>
        </w:rPr>
        <w:t>6</w:t>
      </w:r>
      <w:r w:rsidRPr="004F1217">
        <w:rPr>
          <w:color w:val="000000"/>
          <w:lang w:val="id-ID"/>
        </w:rPr>
        <w:t xml:space="preserve"> dengan nilai interval pada kriteria “cukup tinggi” yakni pada pernyataan mengenai  bahwasanya uang yang mereka miliki saat ini akan bertahan lama. Salah satu yang dapat mempengaruhi Y.6 mendapatkan nilai terendah pada variabel kesejahteraan finansial yakni responden dalam penelitian ini masih ragu ragu apakah mereka bisa mengelola keuangan mereka atau tidak. Namun, dengan kriteria “cukup tinggi”, membuktikan bahwa pekerja generasi z memiliki berarti bahwa seseorang memiliki keyakinan bahwa jumlah uang yang ia miliki akan cukup untuk mencukupi kebutuhan dan bertahan dalam jangka waktu yang lama. Keyakinan ini dapat berarti bahwa individu merasa memiliki sumber penghasilan yang stabil, memiliki rencana keuangan yang baik, atau mengelola uang dengan hati-hati sehingga dapat memenuhi kebutuhan hidup dan masih memiliki sejumlah uang tersisa untuk masa depan.</w:t>
      </w:r>
    </w:p>
    <w:p w14:paraId="6412986C" w14:textId="77777777" w:rsidR="006329DD" w:rsidRPr="004F1217" w:rsidRDefault="00B879DF" w:rsidP="004F014B">
      <w:pPr>
        <w:keepNext/>
        <w:keepLines/>
        <w:widowControl w:val="0"/>
        <w:spacing w:before="200" w:line="360" w:lineRule="auto"/>
        <w:outlineLvl w:val="2"/>
        <w:rPr>
          <w:b/>
          <w:bCs/>
          <w:iCs/>
          <w:color w:val="000000"/>
          <w:lang w:val="id-ID"/>
        </w:rPr>
      </w:pPr>
      <w:r w:rsidRPr="004F1217">
        <w:rPr>
          <w:rFonts w:eastAsiaTheme="majorEastAsia"/>
          <w:b/>
          <w:bCs/>
          <w:iCs/>
          <w:color w:val="000000"/>
          <w:lang w:val="id-ID"/>
        </w:rPr>
        <w:t> </w:t>
      </w:r>
      <w:bookmarkStart w:id="115" w:name="_Toc142661431"/>
      <w:r w:rsidRPr="004F1217">
        <w:rPr>
          <w:rFonts w:eastAsiaTheme="majorEastAsia"/>
          <w:b/>
          <w:bCs/>
          <w:iCs/>
          <w:color w:val="000000"/>
          <w:lang w:val="id-ID"/>
        </w:rPr>
        <w:t>4.3.2 Variabel pengetahuan keuangan subjektif</w:t>
      </w:r>
      <w:bookmarkEnd w:id="115"/>
    </w:p>
    <w:p w14:paraId="386E4319" w14:textId="77777777" w:rsidR="0040665B" w:rsidRPr="004F1217" w:rsidRDefault="00B879DF" w:rsidP="004F014B">
      <w:pPr>
        <w:spacing w:line="360" w:lineRule="auto"/>
        <w:jc w:val="both"/>
        <w:rPr>
          <w:color w:val="000000"/>
          <w:lang w:val="id-ID"/>
        </w:rPr>
      </w:pPr>
      <w:r w:rsidRPr="004F1217">
        <w:rPr>
          <w:color w:val="000000"/>
          <w:lang w:val="id-ID"/>
        </w:rPr>
        <w:t xml:space="preserve">          </w:t>
      </w:r>
      <w:r w:rsidR="006329DD" w:rsidRPr="004F1217">
        <w:rPr>
          <w:color w:val="000000"/>
          <w:lang w:val="id-ID"/>
        </w:rPr>
        <w:t> Pada penelitian ini variabel pengetahuan keuangan subjektif diukur dengan menggunakan</w:t>
      </w:r>
      <w:r w:rsidR="005D288A" w:rsidRPr="004F1217">
        <w:rPr>
          <w:color w:val="000000"/>
          <w:lang w:val="id-ID"/>
        </w:rPr>
        <w:t xml:space="preserve"> </w:t>
      </w:r>
      <w:r w:rsidR="006329DD" w:rsidRPr="004F1217">
        <w:rPr>
          <w:color w:val="000000"/>
          <w:lang w:val="id-ID"/>
        </w:rPr>
        <w:t>7 item pernyataan dengan 5 pilihan jawaban STS (Sangat Tidak Setuju) s/d SS (Sangat Setuju) dengan skor jawaban 1 sampai 5.</w:t>
      </w:r>
    </w:p>
    <w:p w14:paraId="7910E414" w14:textId="72A13F4C" w:rsidR="00A4328B" w:rsidRPr="004F1217" w:rsidRDefault="00B879DF" w:rsidP="004F014B">
      <w:pPr>
        <w:widowControl w:val="0"/>
        <w:spacing w:after="200" w:line="360" w:lineRule="auto"/>
        <w:ind w:left="270"/>
        <w:rPr>
          <w:lang w:val="id-ID"/>
        </w:rPr>
      </w:pPr>
      <w:bookmarkStart w:id="116" w:name="_Toc139750230"/>
      <w:bookmarkStart w:id="117" w:name="_Toc139750426"/>
      <w:bookmarkStart w:id="118" w:name="_Toc139750506"/>
      <w:r w:rsidRPr="004F1217">
        <w:rPr>
          <w:b/>
          <w:bCs/>
          <w:lang w:val="id-ID"/>
        </w:rPr>
        <w:t>Tabel 4.</w:t>
      </w:r>
      <w:r w:rsidRPr="004F1217">
        <w:rPr>
          <w:b/>
          <w:bCs/>
          <w:lang w:val="id-ID"/>
        </w:rPr>
        <w:fldChar w:fldCharType="begin"/>
      </w:r>
      <w:r w:rsidRPr="004F1217">
        <w:rPr>
          <w:b/>
          <w:bCs/>
          <w:lang w:val="id-ID"/>
        </w:rPr>
        <w:instrText xml:space="preserve"> SEQ Tabel_4. \* ARABIC </w:instrText>
      </w:r>
      <w:r w:rsidRPr="004F1217">
        <w:rPr>
          <w:b/>
          <w:bCs/>
          <w:lang w:val="id-ID"/>
        </w:rPr>
        <w:fldChar w:fldCharType="separate"/>
      </w:r>
      <w:r w:rsidR="00E54F80">
        <w:rPr>
          <w:b/>
          <w:bCs/>
          <w:noProof/>
          <w:lang w:val="id-ID"/>
        </w:rPr>
        <w:t>7</w:t>
      </w:r>
      <w:r w:rsidRPr="004F1217">
        <w:rPr>
          <w:b/>
          <w:bCs/>
          <w:lang w:val="id-ID"/>
        </w:rPr>
        <w:fldChar w:fldCharType="end"/>
      </w:r>
      <w:r w:rsidR="006329DD" w:rsidRPr="004F1217">
        <w:rPr>
          <w:lang w:val="id-ID"/>
        </w:rPr>
        <w:t xml:space="preserve"> Hasil Analisis Deskriptif Variabel Pengetahuan Keuangan  </w:t>
      </w:r>
      <w:r w:rsidRPr="004F1217">
        <w:rPr>
          <w:lang w:val="id-ID"/>
        </w:rPr>
        <w:t xml:space="preserve">    </w:t>
      </w:r>
      <w:r w:rsidR="006329DD" w:rsidRPr="004F1217">
        <w:rPr>
          <w:lang w:val="id-ID"/>
        </w:rPr>
        <w:t>Subjektif</w:t>
      </w:r>
      <w:bookmarkEnd w:id="116"/>
      <w:bookmarkEnd w:id="117"/>
      <w:bookmarkEnd w:id="118"/>
    </w:p>
    <w:tbl>
      <w:tblPr>
        <w:tblStyle w:val="TableGrid0"/>
        <w:tblW w:w="0" w:type="auto"/>
        <w:tblInd w:w="535" w:type="dxa"/>
        <w:tblLook w:val="04A0" w:firstRow="1" w:lastRow="0" w:firstColumn="1" w:lastColumn="0" w:noHBand="0" w:noVBand="1"/>
      </w:tblPr>
      <w:tblGrid>
        <w:gridCol w:w="570"/>
        <w:gridCol w:w="690"/>
        <w:gridCol w:w="630"/>
        <w:gridCol w:w="497"/>
        <w:gridCol w:w="456"/>
        <w:gridCol w:w="456"/>
        <w:gridCol w:w="483"/>
        <w:gridCol w:w="763"/>
        <w:gridCol w:w="1557"/>
      </w:tblGrid>
      <w:tr w:rsidR="000959A3" w:rsidRPr="004F1217" w14:paraId="5CC471AB" w14:textId="77777777" w:rsidTr="0068641D">
        <w:trPr>
          <w:trHeight w:val="20"/>
          <w:tblHeader/>
        </w:trPr>
        <w:tc>
          <w:tcPr>
            <w:tcW w:w="0" w:type="auto"/>
            <w:vMerge w:val="restart"/>
          </w:tcPr>
          <w:p w14:paraId="180AD6D8"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No.</w:t>
            </w:r>
          </w:p>
        </w:tc>
        <w:tc>
          <w:tcPr>
            <w:tcW w:w="0" w:type="auto"/>
            <w:vMerge w:val="restart"/>
          </w:tcPr>
          <w:p w14:paraId="72E0CE71"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Item</w:t>
            </w:r>
          </w:p>
        </w:tc>
        <w:tc>
          <w:tcPr>
            <w:tcW w:w="0" w:type="auto"/>
            <w:gridSpan w:val="5"/>
          </w:tcPr>
          <w:p w14:paraId="355CCB2C"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Distribusi jawaban</w:t>
            </w:r>
          </w:p>
        </w:tc>
        <w:tc>
          <w:tcPr>
            <w:tcW w:w="0" w:type="auto"/>
            <w:vMerge w:val="restart"/>
          </w:tcPr>
          <w:p w14:paraId="43EB3638"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Mean</w:t>
            </w:r>
          </w:p>
        </w:tc>
        <w:tc>
          <w:tcPr>
            <w:tcW w:w="0" w:type="auto"/>
            <w:vMerge w:val="restart"/>
          </w:tcPr>
          <w:p w14:paraId="318BD704"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kriteria</w:t>
            </w:r>
          </w:p>
        </w:tc>
      </w:tr>
      <w:tr w:rsidR="000959A3" w:rsidRPr="004F1217" w14:paraId="50921F11" w14:textId="77777777" w:rsidTr="0068641D">
        <w:trPr>
          <w:trHeight w:val="20"/>
          <w:tblHeader/>
        </w:trPr>
        <w:tc>
          <w:tcPr>
            <w:tcW w:w="0" w:type="auto"/>
            <w:vMerge/>
          </w:tcPr>
          <w:p w14:paraId="77499651" w14:textId="77777777" w:rsidR="00B6308D" w:rsidRPr="004F1217" w:rsidRDefault="00B6308D" w:rsidP="004F014B">
            <w:pPr>
              <w:spacing w:line="360" w:lineRule="auto"/>
              <w:jc w:val="both"/>
              <w:rPr>
                <w:color w:val="000000"/>
                <w:sz w:val="24"/>
                <w:szCs w:val="24"/>
                <w:lang w:val="id-ID"/>
              </w:rPr>
            </w:pPr>
          </w:p>
        </w:tc>
        <w:tc>
          <w:tcPr>
            <w:tcW w:w="0" w:type="auto"/>
            <w:vMerge/>
          </w:tcPr>
          <w:p w14:paraId="5D18A287" w14:textId="77777777" w:rsidR="00B6308D" w:rsidRPr="004F1217" w:rsidRDefault="00B6308D" w:rsidP="004F014B">
            <w:pPr>
              <w:spacing w:line="360" w:lineRule="auto"/>
              <w:jc w:val="both"/>
              <w:rPr>
                <w:color w:val="000000"/>
                <w:sz w:val="24"/>
                <w:szCs w:val="24"/>
                <w:lang w:val="id-ID"/>
              </w:rPr>
            </w:pPr>
          </w:p>
        </w:tc>
        <w:tc>
          <w:tcPr>
            <w:tcW w:w="0" w:type="auto"/>
          </w:tcPr>
          <w:p w14:paraId="151FEDB0"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STS</w:t>
            </w:r>
          </w:p>
        </w:tc>
        <w:tc>
          <w:tcPr>
            <w:tcW w:w="0" w:type="auto"/>
          </w:tcPr>
          <w:p w14:paraId="04EE27D9"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TS</w:t>
            </w:r>
          </w:p>
        </w:tc>
        <w:tc>
          <w:tcPr>
            <w:tcW w:w="0" w:type="auto"/>
          </w:tcPr>
          <w:p w14:paraId="3F7B5812"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w:t>
            </w:r>
          </w:p>
        </w:tc>
        <w:tc>
          <w:tcPr>
            <w:tcW w:w="0" w:type="auto"/>
          </w:tcPr>
          <w:p w14:paraId="79EE72C4"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w:t>
            </w:r>
          </w:p>
        </w:tc>
        <w:tc>
          <w:tcPr>
            <w:tcW w:w="0" w:type="auto"/>
          </w:tcPr>
          <w:p w14:paraId="4BB5CD4D"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SS</w:t>
            </w:r>
          </w:p>
        </w:tc>
        <w:tc>
          <w:tcPr>
            <w:tcW w:w="0" w:type="auto"/>
            <w:vMerge/>
          </w:tcPr>
          <w:p w14:paraId="1891E5CE" w14:textId="77777777" w:rsidR="00B6308D" w:rsidRPr="004F1217" w:rsidRDefault="00B6308D" w:rsidP="004F014B">
            <w:pPr>
              <w:spacing w:line="360" w:lineRule="auto"/>
              <w:jc w:val="both"/>
              <w:rPr>
                <w:color w:val="000000"/>
                <w:sz w:val="24"/>
                <w:szCs w:val="24"/>
                <w:lang w:val="id-ID"/>
              </w:rPr>
            </w:pPr>
          </w:p>
        </w:tc>
        <w:tc>
          <w:tcPr>
            <w:tcW w:w="0" w:type="auto"/>
            <w:vMerge/>
          </w:tcPr>
          <w:p w14:paraId="3029D9B7" w14:textId="77777777" w:rsidR="00B6308D" w:rsidRPr="004F1217" w:rsidRDefault="00B6308D" w:rsidP="004F014B">
            <w:pPr>
              <w:spacing w:line="360" w:lineRule="auto"/>
              <w:jc w:val="both"/>
              <w:rPr>
                <w:color w:val="000000"/>
                <w:sz w:val="24"/>
                <w:szCs w:val="24"/>
                <w:lang w:val="id-ID"/>
              </w:rPr>
            </w:pPr>
          </w:p>
        </w:tc>
      </w:tr>
      <w:tr w:rsidR="000959A3" w:rsidRPr="004F1217" w14:paraId="0D603817" w14:textId="77777777" w:rsidTr="0068641D">
        <w:trPr>
          <w:trHeight w:val="20"/>
        </w:trPr>
        <w:tc>
          <w:tcPr>
            <w:tcW w:w="0" w:type="auto"/>
          </w:tcPr>
          <w:p w14:paraId="10BEA3FF"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p>
        </w:tc>
        <w:tc>
          <w:tcPr>
            <w:tcW w:w="0" w:type="auto"/>
            <w:shd w:val="clear" w:color="auto" w:fill="FFFF00"/>
          </w:tcPr>
          <w:p w14:paraId="7CA638C9"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X1.1</w:t>
            </w:r>
          </w:p>
        </w:tc>
        <w:tc>
          <w:tcPr>
            <w:tcW w:w="0" w:type="auto"/>
            <w:shd w:val="clear" w:color="auto" w:fill="FFFF00"/>
          </w:tcPr>
          <w:p w14:paraId="0FDD7E58"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0</w:t>
            </w:r>
          </w:p>
        </w:tc>
        <w:tc>
          <w:tcPr>
            <w:tcW w:w="0" w:type="auto"/>
            <w:shd w:val="clear" w:color="auto" w:fill="FFFF00"/>
          </w:tcPr>
          <w:p w14:paraId="3F44AB3E"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6</w:t>
            </w:r>
          </w:p>
        </w:tc>
        <w:tc>
          <w:tcPr>
            <w:tcW w:w="0" w:type="auto"/>
            <w:shd w:val="clear" w:color="auto" w:fill="FFFF00"/>
          </w:tcPr>
          <w:p w14:paraId="486A48FB"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6</w:t>
            </w:r>
          </w:p>
        </w:tc>
        <w:tc>
          <w:tcPr>
            <w:tcW w:w="0" w:type="auto"/>
            <w:shd w:val="clear" w:color="auto" w:fill="FFFF00"/>
          </w:tcPr>
          <w:p w14:paraId="307EAEC2"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8</w:t>
            </w:r>
            <w:r w:rsidRPr="004F1217">
              <w:rPr>
                <w:sz w:val="24"/>
                <w:szCs w:val="24"/>
                <w:lang w:val="id-ID"/>
              </w:rPr>
              <w:t>4</w:t>
            </w:r>
          </w:p>
        </w:tc>
        <w:tc>
          <w:tcPr>
            <w:tcW w:w="0" w:type="auto"/>
            <w:shd w:val="clear" w:color="auto" w:fill="FFFF00"/>
          </w:tcPr>
          <w:p w14:paraId="07031FB2"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w:t>
            </w:r>
            <w:r w:rsidRPr="004F1217">
              <w:rPr>
                <w:sz w:val="24"/>
                <w:szCs w:val="24"/>
                <w:lang w:val="id-ID"/>
              </w:rPr>
              <w:t>8</w:t>
            </w:r>
          </w:p>
        </w:tc>
        <w:tc>
          <w:tcPr>
            <w:tcW w:w="0" w:type="auto"/>
            <w:shd w:val="clear" w:color="auto" w:fill="FFFF00"/>
          </w:tcPr>
          <w:p w14:paraId="1DE3B3A0"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3.80</w:t>
            </w:r>
          </w:p>
        </w:tc>
        <w:tc>
          <w:tcPr>
            <w:tcW w:w="0" w:type="auto"/>
            <w:vAlign w:val="center"/>
          </w:tcPr>
          <w:p w14:paraId="436ED14C" w14:textId="77777777" w:rsidR="004E418D"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318F671B" w14:textId="77777777" w:rsidTr="004E418D">
        <w:trPr>
          <w:trHeight w:val="20"/>
        </w:trPr>
        <w:tc>
          <w:tcPr>
            <w:tcW w:w="0" w:type="auto"/>
          </w:tcPr>
          <w:p w14:paraId="3F5477EA"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2</w:t>
            </w:r>
          </w:p>
        </w:tc>
        <w:tc>
          <w:tcPr>
            <w:tcW w:w="0" w:type="auto"/>
          </w:tcPr>
          <w:p w14:paraId="2689104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X1.2</w:t>
            </w:r>
          </w:p>
        </w:tc>
        <w:tc>
          <w:tcPr>
            <w:tcW w:w="0" w:type="auto"/>
          </w:tcPr>
          <w:p w14:paraId="7341ECBF"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3</w:t>
            </w:r>
          </w:p>
        </w:tc>
        <w:tc>
          <w:tcPr>
            <w:tcW w:w="0" w:type="auto"/>
          </w:tcPr>
          <w:p w14:paraId="432458BE"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9</w:t>
            </w:r>
          </w:p>
        </w:tc>
        <w:tc>
          <w:tcPr>
            <w:tcW w:w="0" w:type="auto"/>
          </w:tcPr>
          <w:p w14:paraId="646D468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w:t>
            </w:r>
            <w:r w:rsidRPr="004F1217">
              <w:rPr>
                <w:sz w:val="24"/>
                <w:szCs w:val="24"/>
                <w:lang w:val="id-ID"/>
              </w:rPr>
              <w:t>1</w:t>
            </w:r>
          </w:p>
        </w:tc>
        <w:tc>
          <w:tcPr>
            <w:tcW w:w="0" w:type="auto"/>
          </w:tcPr>
          <w:p w14:paraId="4F37197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6</w:t>
            </w:r>
            <w:r w:rsidRPr="004F1217">
              <w:rPr>
                <w:sz w:val="24"/>
                <w:szCs w:val="24"/>
                <w:lang w:val="id-ID"/>
              </w:rPr>
              <w:t>6</w:t>
            </w:r>
          </w:p>
        </w:tc>
        <w:tc>
          <w:tcPr>
            <w:tcW w:w="0" w:type="auto"/>
          </w:tcPr>
          <w:p w14:paraId="0FD87FB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w:t>
            </w:r>
            <w:r w:rsidRPr="004F1217">
              <w:rPr>
                <w:sz w:val="24"/>
                <w:szCs w:val="24"/>
                <w:lang w:val="id-ID"/>
              </w:rPr>
              <w:t>1</w:t>
            </w:r>
          </w:p>
        </w:tc>
        <w:tc>
          <w:tcPr>
            <w:tcW w:w="0" w:type="auto"/>
          </w:tcPr>
          <w:p w14:paraId="7FA92E27"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3.57</w:t>
            </w:r>
          </w:p>
        </w:tc>
        <w:tc>
          <w:tcPr>
            <w:tcW w:w="0" w:type="auto"/>
            <w:vAlign w:val="center"/>
          </w:tcPr>
          <w:p w14:paraId="185C8CB9" w14:textId="77777777" w:rsidR="004E418D"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1EBD601C" w14:textId="77777777" w:rsidTr="004E418D">
        <w:trPr>
          <w:trHeight w:val="20"/>
        </w:trPr>
        <w:tc>
          <w:tcPr>
            <w:tcW w:w="0" w:type="auto"/>
          </w:tcPr>
          <w:p w14:paraId="65733EB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w:t>
            </w:r>
          </w:p>
        </w:tc>
        <w:tc>
          <w:tcPr>
            <w:tcW w:w="0" w:type="auto"/>
          </w:tcPr>
          <w:p w14:paraId="113AC0E3"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X1.3</w:t>
            </w:r>
          </w:p>
        </w:tc>
        <w:tc>
          <w:tcPr>
            <w:tcW w:w="0" w:type="auto"/>
          </w:tcPr>
          <w:p w14:paraId="16069158"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5</w:t>
            </w:r>
          </w:p>
        </w:tc>
        <w:tc>
          <w:tcPr>
            <w:tcW w:w="0" w:type="auto"/>
          </w:tcPr>
          <w:p w14:paraId="15029E62"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7</w:t>
            </w:r>
          </w:p>
        </w:tc>
        <w:tc>
          <w:tcPr>
            <w:tcW w:w="0" w:type="auto"/>
          </w:tcPr>
          <w:p w14:paraId="2082DF09"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2</w:t>
            </w:r>
            <w:r w:rsidRPr="004F1217">
              <w:rPr>
                <w:sz w:val="24"/>
                <w:szCs w:val="24"/>
                <w:lang w:val="id-ID"/>
              </w:rPr>
              <w:t>0</w:t>
            </w:r>
          </w:p>
        </w:tc>
        <w:tc>
          <w:tcPr>
            <w:tcW w:w="0" w:type="auto"/>
          </w:tcPr>
          <w:p w14:paraId="57B3100B"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9</w:t>
            </w:r>
            <w:r w:rsidRPr="004F1217">
              <w:rPr>
                <w:sz w:val="24"/>
                <w:szCs w:val="24"/>
                <w:lang w:val="id-ID"/>
              </w:rPr>
              <w:t>2</w:t>
            </w:r>
          </w:p>
        </w:tc>
        <w:tc>
          <w:tcPr>
            <w:tcW w:w="0" w:type="auto"/>
          </w:tcPr>
          <w:p w14:paraId="0B7B638B"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Pr="004F1217">
              <w:rPr>
                <w:sz w:val="24"/>
                <w:szCs w:val="24"/>
                <w:lang w:val="id-ID"/>
              </w:rPr>
              <w:t>6</w:t>
            </w:r>
          </w:p>
        </w:tc>
        <w:tc>
          <w:tcPr>
            <w:tcW w:w="0" w:type="auto"/>
          </w:tcPr>
          <w:p w14:paraId="17A69467"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3.65</w:t>
            </w:r>
          </w:p>
        </w:tc>
        <w:tc>
          <w:tcPr>
            <w:tcW w:w="0" w:type="auto"/>
            <w:vAlign w:val="center"/>
          </w:tcPr>
          <w:p w14:paraId="6C98032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2F1D4EF1" w14:textId="77777777" w:rsidTr="004E418D">
        <w:trPr>
          <w:trHeight w:val="20"/>
        </w:trPr>
        <w:tc>
          <w:tcPr>
            <w:tcW w:w="0" w:type="auto"/>
          </w:tcPr>
          <w:p w14:paraId="621CD887"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w:t>
            </w:r>
          </w:p>
        </w:tc>
        <w:tc>
          <w:tcPr>
            <w:tcW w:w="0" w:type="auto"/>
          </w:tcPr>
          <w:p w14:paraId="07ABA26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X1.4</w:t>
            </w:r>
          </w:p>
        </w:tc>
        <w:tc>
          <w:tcPr>
            <w:tcW w:w="0" w:type="auto"/>
          </w:tcPr>
          <w:p w14:paraId="5E8186A8"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2</w:t>
            </w:r>
          </w:p>
        </w:tc>
        <w:tc>
          <w:tcPr>
            <w:tcW w:w="0" w:type="auto"/>
          </w:tcPr>
          <w:p w14:paraId="2A17BAF1"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9</w:t>
            </w:r>
          </w:p>
        </w:tc>
        <w:tc>
          <w:tcPr>
            <w:tcW w:w="0" w:type="auto"/>
          </w:tcPr>
          <w:p w14:paraId="6B6B763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Pr="004F1217">
              <w:rPr>
                <w:sz w:val="24"/>
                <w:szCs w:val="24"/>
                <w:lang w:val="id-ID"/>
              </w:rPr>
              <w:t>8</w:t>
            </w:r>
          </w:p>
        </w:tc>
        <w:tc>
          <w:tcPr>
            <w:tcW w:w="0" w:type="auto"/>
          </w:tcPr>
          <w:p w14:paraId="14A2B41C"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8</w:t>
            </w:r>
            <w:r w:rsidRPr="004F1217">
              <w:rPr>
                <w:sz w:val="24"/>
                <w:szCs w:val="24"/>
                <w:lang w:val="id-ID"/>
              </w:rPr>
              <w:t>4</w:t>
            </w:r>
          </w:p>
        </w:tc>
        <w:tc>
          <w:tcPr>
            <w:tcW w:w="0" w:type="auto"/>
          </w:tcPr>
          <w:p w14:paraId="40E45C88"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Pr="004F1217">
              <w:rPr>
                <w:sz w:val="24"/>
                <w:szCs w:val="24"/>
                <w:lang w:val="id-ID"/>
              </w:rPr>
              <w:t>7</w:t>
            </w:r>
          </w:p>
        </w:tc>
        <w:tc>
          <w:tcPr>
            <w:tcW w:w="0" w:type="auto"/>
          </w:tcPr>
          <w:p w14:paraId="13BE966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3.69</w:t>
            </w:r>
          </w:p>
        </w:tc>
        <w:tc>
          <w:tcPr>
            <w:tcW w:w="0" w:type="auto"/>
            <w:vAlign w:val="center"/>
          </w:tcPr>
          <w:p w14:paraId="119C2AA9"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1719DC2C" w14:textId="77777777" w:rsidTr="004E418D">
        <w:trPr>
          <w:trHeight w:val="20"/>
        </w:trPr>
        <w:tc>
          <w:tcPr>
            <w:tcW w:w="0" w:type="auto"/>
          </w:tcPr>
          <w:p w14:paraId="126A3A3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lastRenderedPageBreak/>
              <w:t>5</w:t>
            </w:r>
          </w:p>
        </w:tc>
        <w:tc>
          <w:tcPr>
            <w:tcW w:w="0" w:type="auto"/>
          </w:tcPr>
          <w:p w14:paraId="1047E81C"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X1.5</w:t>
            </w:r>
          </w:p>
        </w:tc>
        <w:tc>
          <w:tcPr>
            <w:tcW w:w="0" w:type="auto"/>
          </w:tcPr>
          <w:p w14:paraId="31A04062"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5</w:t>
            </w:r>
          </w:p>
        </w:tc>
        <w:tc>
          <w:tcPr>
            <w:tcW w:w="0" w:type="auto"/>
          </w:tcPr>
          <w:p w14:paraId="6BD2AAA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7</w:t>
            </w:r>
          </w:p>
        </w:tc>
        <w:tc>
          <w:tcPr>
            <w:tcW w:w="0" w:type="auto"/>
          </w:tcPr>
          <w:p w14:paraId="0BE95AE1"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w:t>
            </w:r>
            <w:r w:rsidRPr="004F1217">
              <w:rPr>
                <w:sz w:val="24"/>
                <w:szCs w:val="24"/>
                <w:lang w:val="id-ID"/>
              </w:rPr>
              <w:t>0</w:t>
            </w:r>
          </w:p>
        </w:tc>
        <w:tc>
          <w:tcPr>
            <w:tcW w:w="0" w:type="auto"/>
          </w:tcPr>
          <w:p w14:paraId="1250229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7</w:t>
            </w:r>
            <w:r w:rsidRPr="004F1217">
              <w:rPr>
                <w:sz w:val="24"/>
                <w:szCs w:val="24"/>
                <w:lang w:val="id-ID"/>
              </w:rPr>
              <w:t>7</w:t>
            </w:r>
          </w:p>
        </w:tc>
        <w:tc>
          <w:tcPr>
            <w:tcW w:w="0" w:type="auto"/>
          </w:tcPr>
          <w:p w14:paraId="274C8F58"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31</w:t>
            </w:r>
          </w:p>
        </w:tc>
        <w:tc>
          <w:tcPr>
            <w:tcW w:w="0" w:type="auto"/>
          </w:tcPr>
          <w:p w14:paraId="3F23E02F"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3.51</w:t>
            </w:r>
          </w:p>
        </w:tc>
        <w:tc>
          <w:tcPr>
            <w:tcW w:w="0" w:type="auto"/>
            <w:vAlign w:val="center"/>
          </w:tcPr>
          <w:p w14:paraId="5E5C544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3BC3C515" w14:textId="77777777" w:rsidTr="0068641D">
        <w:trPr>
          <w:trHeight w:val="20"/>
        </w:trPr>
        <w:tc>
          <w:tcPr>
            <w:tcW w:w="0" w:type="auto"/>
          </w:tcPr>
          <w:p w14:paraId="5620362F"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6</w:t>
            </w:r>
          </w:p>
        </w:tc>
        <w:tc>
          <w:tcPr>
            <w:tcW w:w="0" w:type="auto"/>
            <w:shd w:val="clear" w:color="auto" w:fill="FFFF00"/>
          </w:tcPr>
          <w:p w14:paraId="2CCB9DB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X1.6</w:t>
            </w:r>
          </w:p>
        </w:tc>
        <w:tc>
          <w:tcPr>
            <w:tcW w:w="0" w:type="auto"/>
            <w:shd w:val="clear" w:color="auto" w:fill="FFFF00"/>
          </w:tcPr>
          <w:p w14:paraId="1A6F2E62"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17</w:t>
            </w:r>
          </w:p>
        </w:tc>
        <w:tc>
          <w:tcPr>
            <w:tcW w:w="0" w:type="auto"/>
            <w:shd w:val="clear" w:color="auto" w:fill="FFFF00"/>
          </w:tcPr>
          <w:p w14:paraId="36532D7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17</w:t>
            </w:r>
          </w:p>
        </w:tc>
        <w:tc>
          <w:tcPr>
            <w:tcW w:w="0" w:type="auto"/>
            <w:shd w:val="clear" w:color="auto" w:fill="FFFF00"/>
          </w:tcPr>
          <w:p w14:paraId="3003C2C3"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42</w:t>
            </w:r>
          </w:p>
        </w:tc>
        <w:tc>
          <w:tcPr>
            <w:tcW w:w="0" w:type="auto"/>
            <w:shd w:val="clear" w:color="auto" w:fill="FFFF00"/>
          </w:tcPr>
          <w:p w14:paraId="1B5383D7"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68</w:t>
            </w:r>
          </w:p>
        </w:tc>
        <w:tc>
          <w:tcPr>
            <w:tcW w:w="0" w:type="auto"/>
            <w:shd w:val="clear" w:color="auto" w:fill="FFFF00"/>
          </w:tcPr>
          <w:p w14:paraId="6DF5902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36</w:t>
            </w:r>
          </w:p>
        </w:tc>
        <w:tc>
          <w:tcPr>
            <w:tcW w:w="0" w:type="auto"/>
            <w:shd w:val="clear" w:color="auto" w:fill="FFFF00"/>
          </w:tcPr>
          <w:p w14:paraId="00A7A86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3.49</w:t>
            </w:r>
          </w:p>
        </w:tc>
        <w:tc>
          <w:tcPr>
            <w:tcW w:w="0" w:type="auto"/>
            <w:vAlign w:val="center"/>
          </w:tcPr>
          <w:p w14:paraId="3AF3F32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Cukup Tinggi</w:t>
            </w:r>
          </w:p>
        </w:tc>
      </w:tr>
      <w:tr w:rsidR="000959A3" w:rsidRPr="004F1217" w14:paraId="7CF17601" w14:textId="77777777" w:rsidTr="0068641D">
        <w:trPr>
          <w:trHeight w:val="20"/>
        </w:trPr>
        <w:tc>
          <w:tcPr>
            <w:tcW w:w="0" w:type="auto"/>
          </w:tcPr>
          <w:p w14:paraId="606C987C"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7</w:t>
            </w:r>
          </w:p>
        </w:tc>
        <w:tc>
          <w:tcPr>
            <w:tcW w:w="0" w:type="auto"/>
            <w:shd w:val="clear" w:color="auto" w:fill="FFFF00"/>
          </w:tcPr>
          <w:p w14:paraId="4122AF6E"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X1.7</w:t>
            </w:r>
          </w:p>
        </w:tc>
        <w:tc>
          <w:tcPr>
            <w:tcW w:w="0" w:type="auto"/>
            <w:shd w:val="clear" w:color="auto" w:fill="FFFF00"/>
          </w:tcPr>
          <w:p w14:paraId="6AB0D56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13</w:t>
            </w:r>
          </w:p>
        </w:tc>
        <w:tc>
          <w:tcPr>
            <w:tcW w:w="0" w:type="auto"/>
            <w:shd w:val="clear" w:color="auto" w:fill="FFFF00"/>
          </w:tcPr>
          <w:p w14:paraId="1CF753A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8</w:t>
            </w:r>
          </w:p>
        </w:tc>
        <w:tc>
          <w:tcPr>
            <w:tcW w:w="0" w:type="auto"/>
            <w:shd w:val="clear" w:color="auto" w:fill="FFFF00"/>
          </w:tcPr>
          <w:p w14:paraId="57508D2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19</w:t>
            </w:r>
          </w:p>
        </w:tc>
        <w:tc>
          <w:tcPr>
            <w:tcW w:w="0" w:type="auto"/>
            <w:shd w:val="clear" w:color="auto" w:fill="FFFF00"/>
          </w:tcPr>
          <w:p w14:paraId="4843CB1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88</w:t>
            </w:r>
          </w:p>
        </w:tc>
        <w:tc>
          <w:tcPr>
            <w:tcW w:w="0" w:type="auto"/>
            <w:shd w:val="clear" w:color="auto" w:fill="FFFF00"/>
          </w:tcPr>
          <w:p w14:paraId="6BD2F47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52</w:t>
            </w:r>
          </w:p>
        </w:tc>
        <w:tc>
          <w:tcPr>
            <w:tcW w:w="0" w:type="auto"/>
            <w:shd w:val="clear" w:color="auto" w:fill="FFFF00"/>
          </w:tcPr>
          <w:p w14:paraId="16FA560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3.87</w:t>
            </w:r>
          </w:p>
        </w:tc>
        <w:tc>
          <w:tcPr>
            <w:tcW w:w="0" w:type="auto"/>
            <w:vAlign w:val="center"/>
          </w:tcPr>
          <w:p w14:paraId="1CC2EC57"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4CD3879B" w14:textId="77777777" w:rsidTr="004E418D">
        <w:trPr>
          <w:trHeight w:val="20"/>
        </w:trPr>
        <w:tc>
          <w:tcPr>
            <w:tcW w:w="0" w:type="auto"/>
            <w:gridSpan w:val="7"/>
          </w:tcPr>
          <w:p w14:paraId="5649119A"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Mean Variabel</w:t>
            </w:r>
          </w:p>
        </w:tc>
        <w:tc>
          <w:tcPr>
            <w:tcW w:w="0" w:type="auto"/>
          </w:tcPr>
          <w:p w14:paraId="4C3529EB"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3.65</w:t>
            </w:r>
          </w:p>
        </w:tc>
        <w:tc>
          <w:tcPr>
            <w:tcW w:w="0" w:type="auto"/>
          </w:tcPr>
          <w:p w14:paraId="2E960892" w14:textId="77777777" w:rsidR="004E418D" w:rsidRPr="004F1217" w:rsidRDefault="00B879DF" w:rsidP="004F014B">
            <w:pPr>
              <w:spacing w:line="360" w:lineRule="auto"/>
              <w:jc w:val="both"/>
              <w:rPr>
                <w:sz w:val="24"/>
                <w:szCs w:val="24"/>
                <w:lang w:val="id-ID"/>
              </w:rPr>
            </w:pPr>
            <w:r w:rsidRPr="004F1217">
              <w:rPr>
                <w:color w:val="000000"/>
                <w:sz w:val="24"/>
                <w:szCs w:val="24"/>
                <w:lang w:val="id-ID"/>
              </w:rPr>
              <w:t>Tinggi</w:t>
            </w:r>
          </w:p>
        </w:tc>
      </w:tr>
    </w:tbl>
    <w:p w14:paraId="6A06127C" w14:textId="77777777" w:rsidR="00A4328B" w:rsidRPr="004F1217" w:rsidRDefault="00B879DF" w:rsidP="004F014B">
      <w:pPr>
        <w:widowControl w:val="0"/>
        <w:spacing w:line="360" w:lineRule="auto"/>
        <w:ind w:left="2160"/>
        <w:jc w:val="both"/>
        <w:rPr>
          <w:lang w:val="id-ID"/>
        </w:rPr>
      </w:pPr>
      <w:r w:rsidRPr="004F1217">
        <w:rPr>
          <w:color w:val="000000"/>
          <w:lang w:val="id-ID"/>
        </w:rPr>
        <w:t>Sumber : Data diolah peneliti (2023)</w:t>
      </w:r>
    </w:p>
    <w:p w14:paraId="05FFFC56" w14:textId="77777777" w:rsidR="00A4328B" w:rsidRPr="004F1217" w:rsidRDefault="00A4328B" w:rsidP="004F014B">
      <w:pPr>
        <w:spacing w:line="360" w:lineRule="auto"/>
        <w:ind w:left="180" w:hanging="720"/>
        <w:jc w:val="both"/>
        <w:rPr>
          <w:color w:val="000000"/>
          <w:lang w:val="id-ID"/>
        </w:rPr>
      </w:pPr>
    </w:p>
    <w:p w14:paraId="48802830" w14:textId="77777777" w:rsidR="00610C13" w:rsidRPr="004F1217" w:rsidRDefault="00B879DF" w:rsidP="004F014B">
      <w:pPr>
        <w:spacing w:line="360" w:lineRule="auto"/>
        <w:ind w:left="-540" w:firstLine="720"/>
        <w:jc w:val="both"/>
        <w:rPr>
          <w:color w:val="000000"/>
          <w:lang w:val="id-ID"/>
        </w:rPr>
      </w:pPr>
      <w:r w:rsidRPr="004F1217">
        <w:rPr>
          <w:color w:val="000000"/>
          <w:lang w:val="id-ID"/>
        </w:rPr>
        <w:t> Berdasarkan tabel 4.7 yang menunjukan hasil perhitungan deskripsi variabel pengetahuan keuangan subjektif (X1) didapatkan nilai nilai rata-rata (</w:t>
      </w:r>
      <w:r w:rsidRPr="004F1217">
        <w:rPr>
          <w:i/>
          <w:iCs/>
          <w:color w:val="000000"/>
          <w:lang w:val="id-ID"/>
        </w:rPr>
        <w:t>mean</w:t>
      </w:r>
      <w:r w:rsidRPr="004F1217">
        <w:rPr>
          <w:color w:val="000000"/>
          <w:lang w:val="id-ID"/>
        </w:rPr>
        <w:t>) sebesar 3.65 dari seluruh jawaban 180 responden yang diteliti oleh peneliti pada setiap item pernyataan yang artinya nilai tersebut dapat dikategorikan mempunyai nilai interval yang “tinggi”. Pada variabel pengetahuan keuangan subjektif, terlihat bahwa nilai mean tertinggi  kedua diperoleh sebesar 3.87 yakni pada item pernyataan X1.7 yang menjelaskan bahwasanya responden pada penelitian ini menyatakan bahwa mereka memiliki pemahaman yang jelas tentang perbedaan tersebut dan mampu membedakan dengan tepat bagaimana setiap dana digunakan, diprioritaskan, dan diinvestasikan. Hal ini menunjukkan bahwa orang tersebut memiliki pengetahuan yang mendalam tentang manajemen keuangan serta kesadaran akan pentingnya mengelola keuangan dengan bijak, selanjutnya nilai mean tertinggi keduadi dapatkan nilai mea sebesar 3.80 berada pada item pernyataan X1.1, hal ini menandakan bahwa pekerja generasi z yang menjadi responden dalam penelitian ini meyakini menjelaskan kesadaran seseorang bahwa nilai uang akan mengalami penurunan dari waktu ke waktu. Artinya, dalam jangka waktu tertentu, jumlah uang yang sama tidak akan memiliki daya beli yang sama di masa depan. Ini disebabkan oleh inflasi atau peningkatan harga barang dan jasa seiring berjalannya waktu. Dengan demikian, orang yang menyadari hal ini mengerti bahwa perlu mengelola keuangan mereka dengan bijak untuk mempertahankan nilai uang mereka dalam jangka panjang</w:t>
      </w:r>
    </w:p>
    <w:p w14:paraId="77929512" w14:textId="77777777" w:rsidR="006329DD" w:rsidRPr="004F1217" w:rsidRDefault="00B879DF" w:rsidP="004F014B">
      <w:pPr>
        <w:spacing w:line="360" w:lineRule="auto"/>
        <w:ind w:left="-540" w:firstLine="720"/>
        <w:jc w:val="both"/>
        <w:rPr>
          <w:color w:val="000000"/>
          <w:lang w:val="id-ID"/>
        </w:rPr>
      </w:pPr>
      <w:r w:rsidRPr="004F1217">
        <w:rPr>
          <w:color w:val="000000"/>
          <w:lang w:val="id-ID"/>
        </w:rPr>
        <w:t xml:space="preserve">    Sedangkan nilai mean dengan hasil terendah adalah sebesar </w:t>
      </w:r>
      <w:r w:rsidR="00610C13" w:rsidRPr="004F1217">
        <w:rPr>
          <w:color w:val="000000"/>
          <w:lang w:val="id-ID"/>
        </w:rPr>
        <w:t>3.49</w:t>
      </w:r>
      <w:r w:rsidRPr="004F1217">
        <w:rPr>
          <w:color w:val="000000"/>
          <w:lang w:val="id-ID"/>
        </w:rPr>
        <w:t xml:space="preserve"> dimana item pernyataan adalah item ke </w:t>
      </w:r>
      <w:r w:rsidR="00610C13" w:rsidRPr="004F1217">
        <w:rPr>
          <w:color w:val="000000"/>
          <w:lang w:val="id-ID"/>
        </w:rPr>
        <w:t>6</w:t>
      </w:r>
      <w:r w:rsidRPr="004F1217">
        <w:rPr>
          <w:color w:val="000000"/>
          <w:lang w:val="id-ID"/>
        </w:rPr>
        <w:t xml:space="preserve"> (X1.</w:t>
      </w:r>
      <w:r w:rsidR="00610C13" w:rsidRPr="004F1217">
        <w:rPr>
          <w:color w:val="000000"/>
          <w:lang w:val="id-ID"/>
        </w:rPr>
        <w:t>6</w:t>
      </w:r>
      <w:r w:rsidRPr="004F1217">
        <w:rPr>
          <w:color w:val="000000"/>
          <w:lang w:val="id-ID"/>
        </w:rPr>
        <w:t xml:space="preserve">) dengan nilai interval pada kriteria “cukup tinggi” yakni yang menjelaskan bahwasanya responden tau bahwa </w:t>
      </w:r>
      <w:r w:rsidR="00193F4B" w:rsidRPr="004F1217">
        <w:rPr>
          <w:color w:val="000000"/>
          <w:lang w:val="id-ID"/>
        </w:rPr>
        <w:lastRenderedPageBreak/>
        <w:t>Berinvestasi dalam berbagai instrumen investasi, seperti saham, obligasi, properti, dan komoditas, membantu dalam mencapai diversifikasi. Diversifikasi adalah strategi yang melibatkan penyebaran dana investasi pada berbagai aset yang berbeda. Dengan melakukan diversifikasi, risiko keseluruhan portofolio dapat dikurangi. Jika satu jenis investasi mengalami penurunan nilai, kemungkinan besar jenis investasi lainnya masih tetap berkinerja baik atau mungkin mengalami kenaikan nilai</w:t>
      </w:r>
      <w:r w:rsidRPr="004F1217">
        <w:rPr>
          <w:color w:val="000000"/>
          <w:lang w:val="id-ID"/>
        </w:rPr>
        <w:t xml:space="preserve">. Namun, dengan kriteria “cukup tinggi”, membuktikan bahwa pekerja generasi z  sudah mulai memahami terkait </w:t>
      </w:r>
      <w:r w:rsidR="00193F4B" w:rsidRPr="004F1217">
        <w:rPr>
          <w:color w:val="000000"/>
          <w:lang w:val="id-ID"/>
        </w:rPr>
        <w:t>beragam investasi.</w:t>
      </w:r>
    </w:p>
    <w:p w14:paraId="4D6DD95C" w14:textId="77777777" w:rsidR="00204B19" w:rsidRPr="004F1217" w:rsidRDefault="00B879DF" w:rsidP="004F014B">
      <w:pPr>
        <w:keepNext/>
        <w:keepLines/>
        <w:widowControl w:val="0"/>
        <w:spacing w:before="200" w:line="360" w:lineRule="auto"/>
        <w:ind w:left="-567"/>
        <w:outlineLvl w:val="2"/>
        <w:rPr>
          <w:b/>
          <w:bCs/>
          <w:iCs/>
          <w:color w:val="000000"/>
          <w:lang w:val="id-ID"/>
        </w:rPr>
      </w:pPr>
      <w:bookmarkStart w:id="119" w:name="_Toc142661432"/>
      <w:r w:rsidRPr="004F1217">
        <w:rPr>
          <w:rFonts w:eastAsiaTheme="majorEastAsia"/>
          <w:b/>
          <w:bCs/>
          <w:iCs/>
          <w:color w:val="000000"/>
          <w:lang w:val="id-ID"/>
        </w:rPr>
        <w:t>4.3.3 Variabel Sikap Keuanga</w:t>
      </w:r>
      <w:r w:rsidR="00A4328B" w:rsidRPr="004F1217">
        <w:rPr>
          <w:rFonts w:eastAsiaTheme="majorEastAsia"/>
          <w:b/>
          <w:bCs/>
          <w:iCs/>
          <w:color w:val="000000"/>
          <w:lang w:val="id-ID"/>
        </w:rPr>
        <w:t>n</w:t>
      </w:r>
      <w:bookmarkEnd w:id="119"/>
    </w:p>
    <w:p w14:paraId="0A388826" w14:textId="77777777" w:rsidR="001305B0" w:rsidRPr="004F1217" w:rsidRDefault="00B879DF" w:rsidP="004F014B">
      <w:pPr>
        <w:widowControl w:val="0"/>
        <w:spacing w:line="360" w:lineRule="auto"/>
        <w:ind w:left="-426" w:firstLine="426"/>
        <w:jc w:val="both"/>
        <w:rPr>
          <w:lang w:val="id-ID"/>
        </w:rPr>
      </w:pPr>
      <w:r w:rsidRPr="004F1217">
        <w:rPr>
          <w:lang w:val="id-ID"/>
        </w:rPr>
        <w:t xml:space="preserve">      </w:t>
      </w:r>
      <w:r w:rsidR="006329DD" w:rsidRPr="004F1217">
        <w:rPr>
          <w:lang w:val="id-ID"/>
        </w:rPr>
        <w:t>Pada penelitian ini variabel sikap keuangan diukur dengan menggunakan 6 item pernyataan dengan 5 pilihan jawaban STS (Sangat Tidak Setuju) s/d SS (Sangat Setuju) dengan skor jawaban 1 sampai 5.</w:t>
      </w:r>
    </w:p>
    <w:p w14:paraId="35CBD898" w14:textId="7E20711B" w:rsidR="00204B19" w:rsidRPr="004F1217" w:rsidRDefault="00B879DF" w:rsidP="004F014B">
      <w:pPr>
        <w:widowControl w:val="0"/>
        <w:spacing w:after="200" w:line="360" w:lineRule="auto"/>
        <w:rPr>
          <w:color w:val="000000"/>
          <w:lang w:val="id-ID"/>
        </w:rPr>
      </w:pPr>
      <w:r w:rsidRPr="004F1217">
        <w:rPr>
          <w:b/>
          <w:bCs/>
          <w:color w:val="000000"/>
          <w:lang w:val="id-ID"/>
        </w:rPr>
        <w:t>    </w:t>
      </w:r>
      <w:bookmarkStart w:id="120" w:name="_Toc139750231"/>
      <w:bookmarkStart w:id="121" w:name="_Toc139750427"/>
      <w:bookmarkStart w:id="122" w:name="_Toc139750507"/>
      <w:r w:rsidR="00CF19BF" w:rsidRPr="004F1217">
        <w:rPr>
          <w:b/>
          <w:bCs/>
          <w:lang w:val="id-ID"/>
        </w:rPr>
        <w:t>Tabel 4.</w:t>
      </w:r>
      <w:r w:rsidR="00CF19BF" w:rsidRPr="004F1217">
        <w:rPr>
          <w:b/>
          <w:bCs/>
          <w:lang w:val="id-ID"/>
        </w:rPr>
        <w:fldChar w:fldCharType="begin"/>
      </w:r>
      <w:r w:rsidR="00CF19BF" w:rsidRPr="004F1217">
        <w:rPr>
          <w:b/>
          <w:bCs/>
          <w:lang w:val="id-ID"/>
        </w:rPr>
        <w:instrText xml:space="preserve"> SEQ Tabel_4. \* ARABIC </w:instrText>
      </w:r>
      <w:r w:rsidR="00CF19BF" w:rsidRPr="004F1217">
        <w:rPr>
          <w:b/>
          <w:bCs/>
          <w:lang w:val="id-ID"/>
        </w:rPr>
        <w:fldChar w:fldCharType="separate"/>
      </w:r>
      <w:r w:rsidR="00E54F80">
        <w:rPr>
          <w:b/>
          <w:bCs/>
          <w:noProof/>
          <w:lang w:val="id-ID"/>
        </w:rPr>
        <w:t>8</w:t>
      </w:r>
      <w:r w:rsidR="00CF19BF" w:rsidRPr="004F1217">
        <w:rPr>
          <w:b/>
          <w:bCs/>
          <w:lang w:val="id-ID"/>
        </w:rPr>
        <w:fldChar w:fldCharType="end"/>
      </w:r>
      <w:r w:rsidR="00CF19BF" w:rsidRPr="004F1217">
        <w:rPr>
          <w:b/>
          <w:bCs/>
          <w:color w:val="000000"/>
          <w:lang w:val="id-ID"/>
        </w:rPr>
        <w:t xml:space="preserve"> </w:t>
      </w:r>
      <w:r w:rsidR="00CF19BF" w:rsidRPr="004F1217">
        <w:rPr>
          <w:color w:val="000000"/>
          <w:lang w:val="id-ID"/>
        </w:rPr>
        <w:t xml:space="preserve"> </w:t>
      </w:r>
      <w:r w:rsidRPr="004F1217">
        <w:rPr>
          <w:color w:val="000000"/>
          <w:lang w:val="id-ID"/>
        </w:rPr>
        <w:t>Hasil Analisis Deskriptif Variabel Sikap Keuangan</w:t>
      </w:r>
      <w:bookmarkEnd w:id="120"/>
      <w:bookmarkEnd w:id="121"/>
      <w:bookmarkEnd w:id="122"/>
    </w:p>
    <w:tbl>
      <w:tblPr>
        <w:tblStyle w:val="TableGrid0"/>
        <w:tblW w:w="0" w:type="auto"/>
        <w:tblInd w:w="535" w:type="dxa"/>
        <w:tblLook w:val="04A0" w:firstRow="1" w:lastRow="0" w:firstColumn="1" w:lastColumn="0" w:noHBand="0" w:noVBand="1"/>
      </w:tblPr>
      <w:tblGrid>
        <w:gridCol w:w="570"/>
        <w:gridCol w:w="690"/>
        <w:gridCol w:w="630"/>
        <w:gridCol w:w="497"/>
        <w:gridCol w:w="456"/>
        <w:gridCol w:w="456"/>
        <w:gridCol w:w="483"/>
        <w:gridCol w:w="763"/>
        <w:gridCol w:w="909"/>
      </w:tblGrid>
      <w:tr w:rsidR="000959A3" w:rsidRPr="004F1217" w14:paraId="2329EB9A" w14:textId="77777777" w:rsidTr="004E418D">
        <w:trPr>
          <w:trHeight w:val="20"/>
        </w:trPr>
        <w:tc>
          <w:tcPr>
            <w:tcW w:w="0" w:type="auto"/>
            <w:vMerge w:val="restart"/>
          </w:tcPr>
          <w:p w14:paraId="6841214C"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No.</w:t>
            </w:r>
          </w:p>
        </w:tc>
        <w:tc>
          <w:tcPr>
            <w:tcW w:w="0" w:type="auto"/>
            <w:vMerge w:val="restart"/>
          </w:tcPr>
          <w:p w14:paraId="25A757E6"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Item</w:t>
            </w:r>
          </w:p>
        </w:tc>
        <w:tc>
          <w:tcPr>
            <w:tcW w:w="0" w:type="auto"/>
            <w:gridSpan w:val="5"/>
          </w:tcPr>
          <w:p w14:paraId="1FE3CCA0"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Distribusi jawaban</w:t>
            </w:r>
          </w:p>
        </w:tc>
        <w:tc>
          <w:tcPr>
            <w:tcW w:w="0" w:type="auto"/>
            <w:vMerge w:val="restart"/>
          </w:tcPr>
          <w:p w14:paraId="012DE734"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Mean</w:t>
            </w:r>
          </w:p>
        </w:tc>
        <w:tc>
          <w:tcPr>
            <w:tcW w:w="0" w:type="auto"/>
            <w:vMerge w:val="restart"/>
          </w:tcPr>
          <w:p w14:paraId="590B5788"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kriteria</w:t>
            </w:r>
          </w:p>
        </w:tc>
      </w:tr>
      <w:tr w:rsidR="000959A3" w:rsidRPr="004F1217" w14:paraId="501C231C" w14:textId="77777777" w:rsidTr="004E418D">
        <w:trPr>
          <w:trHeight w:val="20"/>
        </w:trPr>
        <w:tc>
          <w:tcPr>
            <w:tcW w:w="0" w:type="auto"/>
            <w:vMerge/>
          </w:tcPr>
          <w:p w14:paraId="1A40472B" w14:textId="77777777" w:rsidR="00B6308D" w:rsidRPr="004F1217" w:rsidRDefault="00B6308D" w:rsidP="004F014B">
            <w:pPr>
              <w:spacing w:line="360" w:lineRule="auto"/>
              <w:jc w:val="both"/>
              <w:rPr>
                <w:color w:val="000000"/>
                <w:sz w:val="24"/>
                <w:szCs w:val="24"/>
                <w:lang w:val="id-ID"/>
              </w:rPr>
            </w:pPr>
          </w:p>
        </w:tc>
        <w:tc>
          <w:tcPr>
            <w:tcW w:w="0" w:type="auto"/>
            <w:vMerge/>
          </w:tcPr>
          <w:p w14:paraId="2EF6F664" w14:textId="77777777" w:rsidR="00B6308D" w:rsidRPr="004F1217" w:rsidRDefault="00B6308D" w:rsidP="004F014B">
            <w:pPr>
              <w:spacing w:line="360" w:lineRule="auto"/>
              <w:jc w:val="both"/>
              <w:rPr>
                <w:color w:val="000000"/>
                <w:sz w:val="24"/>
                <w:szCs w:val="24"/>
                <w:lang w:val="id-ID"/>
              </w:rPr>
            </w:pPr>
          </w:p>
        </w:tc>
        <w:tc>
          <w:tcPr>
            <w:tcW w:w="0" w:type="auto"/>
          </w:tcPr>
          <w:p w14:paraId="535735E4"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STS</w:t>
            </w:r>
          </w:p>
        </w:tc>
        <w:tc>
          <w:tcPr>
            <w:tcW w:w="0" w:type="auto"/>
          </w:tcPr>
          <w:p w14:paraId="53BB4451"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TS</w:t>
            </w:r>
          </w:p>
        </w:tc>
        <w:tc>
          <w:tcPr>
            <w:tcW w:w="0" w:type="auto"/>
          </w:tcPr>
          <w:p w14:paraId="5238C51F"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w:t>
            </w:r>
          </w:p>
        </w:tc>
        <w:tc>
          <w:tcPr>
            <w:tcW w:w="0" w:type="auto"/>
          </w:tcPr>
          <w:p w14:paraId="66EF0D1A"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w:t>
            </w:r>
          </w:p>
        </w:tc>
        <w:tc>
          <w:tcPr>
            <w:tcW w:w="0" w:type="auto"/>
          </w:tcPr>
          <w:p w14:paraId="7BD68C49"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SS</w:t>
            </w:r>
          </w:p>
        </w:tc>
        <w:tc>
          <w:tcPr>
            <w:tcW w:w="0" w:type="auto"/>
            <w:vMerge/>
          </w:tcPr>
          <w:p w14:paraId="70D0D7A9" w14:textId="77777777" w:rsidR="00B6308D" w:rsidRPr="004F1217" w:rsidRDefault="00B6308D" w:rsidP="004F014B">
            <w:pPr>
              <w:spacing w:line="360" w:lineRule="auto"/>
              <w:jc w:val="both"/>
              <w:rPr>
                <w:color w:val="000000"/>
                <w:sz w:val="24"/>
                <w:szCs w:val="24"/>
                <w:lang w:val="id-ID"/>
              </w:rPr>
            </w:pPr>
          </w:p>
        </w:tc>
        <w:tc>
          <w:tcPr>
            <w:tcW w:w="0" w:type="auto"/>
            <w:vMerge/>
          </w:tcPr>
          <w:p w14:paraId="16EE5413" w14:textId="77777777" w:rsidR="00B6308D" w:rsidRPr="004F1217" w:rsidRDefault="00B6308D" w:rsidP="004F014B">
            <w:pPr>
              <w:spacing w:line="360" w:lineRule="auto"/>
              <w:jc w:val="both"/>
              <w:rPr>
                <w:color w:val="000000"/>
                <w:sz w:val="24"/>
                <w:szCs w:val="24"/>
                <w:lang w:val="id-ID"/>
              </w:rPr>
            </w:pPr>
          </w:p>
        </w:tc>
      </w:tr>
      <w:tr w:rsidR="000959A3" w:rsidRPr="004F1217" w14:paraId="346F0128" w14:textId="77777777" w:rsidTr="004E418D">
        <w:trPr>
          <w:trHeight w:val="20"/>
        </w:trPr>
        <w:tc>
          <w:tcPr>
            <w:tcW w:w="0" w:type="auto"/>
          </w:tcPr>
          <w:p w14:paraId="627BCA9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w:t>
            </w:r>
          </w:p>
        </w:tc>
        <w:tc>
          <w:tcPr>
            <w:tcW w:w="0" w:type="auto"/>
          </w:tcPr>
          <w:p w14:paraId="42176EB3"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X2.1</w:t>
            </w:r>
          </w:p>
        </w:tc>
        <w:tc>
          <w:tcPr>
            <w:tcW w:w="0" w:type="auto"/>
          </w:tcPr>
          <w:p w14:paraId="17FEA830"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9</w:t>
            </w:r>
          </w:p>
        </w:tc>
        <w:tc>
          <w:tcPr>
            <w:tcW w:w="0" w:type="auto"/>
          </w:tcPr>
          <w:p w14:paraId="1F87072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17</w:t>
            </w:r>
          </w:p>
        </w:tc>
        <w:tc>
          <w:tcPr>
            <w:tcW w:w="0" w:type="auto"/>
          </w:tcPr>
          <w:p w14:paraId="1A29B16B"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30</w:t>
            </w:r>
          </w:p>
        </w:tc>
        <w:tc>
          <w:tcPr>
            <w:tcW w:w="0" w:type="auto"/>
          </w:tcPr>
          <w:p w14:paraId="4C88185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74</w:t>
            </w:r>
          </w:p>
        </w:tc>
        <w:tc>
          <w:tcPr>
            <w:tcW w:w="0" w:type="auto"/>
          </w:tcPr>
          <w:p w14:paraId="1C1A532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50</w:t>
            </w:r>
          </w:p>
        </w:tc>
        <w:tc>
          <w:tcPr>
            <w:tcW w:w="0" w:type="auto"/>
          </w:tcPr>
          <w:p w14:paraId="38F452E3"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3.77</w:t>
            </w:r>
          </w:p>
        </w:tc>
        <w:tc>
          <w:tcPr>
            <w:tcW w:w="0" w:type="auto"/>
            <w:vAlign w:val="center"/>
          </w:tcPr>
          <w:p w14:paraId="101C9AE5" w14:textId="77777777" w:rsidR="004E418D"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54E774D5" w14:textId="77777777" w:rsidTr="004E418D">
        <w:trPr>
          <w:trHeight w:val="20"/>
        </w:trPr>
        <w:tc>
          <w:tcPr>
            <w:tcW w:w="0" w:type="auto"/>
          </w:tcPr>
          <w:p w14:paraId="218C3DB1"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2</w:t>
            </w:r>
          </w:p>
        </w:tc>
        <w:tc>
          <w:tcPr>
            <w:tcW w:w="0" w:type="auto"/>
          </w:tcPr>
          <w:p w14:paraId="1C2760D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X2.2</w:t>
            </w:r>
          </w:p>
        </w:tc>
        <w:tc>
          <w:tcPr>
            <w:tcW w:w="0" w:type="auto"/>
          </w:tcPr>
          <w:p w14:paraId="2DBA815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11</w:t>
            </w:r>
          </w:p>
        </w:tc>
        <w:tc>
          <w:tcPr>
            <w:tcW w:w="0" w:type="auto"/>
          </w:tcPr>
          <w:p w14:paraId="670044F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14</w:t>
            </w:r>
          </w:p>
        </w:tc>
        <w:tc>
          <w:tcPr>
            <w:tcW w:w="0" w:type="auto"/>
          </w:tcPr>
          <w:p w14:paraId="10627C38"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26</w:t>
            </w:r>
          </w:p>
        </w:tc>
        <w:tc>
          <w:tcPr>
            <w:tcW w:w="0" w:type="auto"/>
          </w:tcPr>
          <w:p w14:paraId="2D442492"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87</w:t>
            </w:r>
          </w:p>
        </w:tc>
        <w:tc>
          <w:tcPr>
            <w:tcW w:w="0" w:type="auto"/>
          </w:tcPr>
          <w:p w14:paraId="2A3BBFAB"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42</w:t>
            </w:r>
          </w:p>
        </w:tc>
        <w:tc>
          <w:tcPr>
            <w:tcW w:w="0" w:type="auto"/>
          </w:tcPr>
          <w:p w14:paraId="5134D9AA"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3.75</w:t>
            </w:r>
          </w:p>
        </w:tc>
        <w:tc>
          <w:tcPr>
            <w:tcW w:w="0" w:type="auto"/>
            <w:vAlign w:val="center"/>
          </w:tcPr>
          <w:p w14:paraId="738F20BA" w14:textId="77777777" w:rsidR="004E418D"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2ECF3484" w14:textId="77777777" w:rsidTr="004E418D">
        <w:trPr>
          <w:trHeight w:val="20"/>
        </w:trPr>
        <w:tc>
          <w:tcPr>
            <w:tcW w:w="0" w:type="auto"/>
          </w:tcPr>
          <w:p w14:paraId="4E79F38F"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w:t>
            </w:r>
          </w:p>
        </w:tc>
        <w:tc>
          <w:tcPr>
            <w:tcW w:w="0" w:type="auto"/>
          </w:tcPr>
          <w:p w14:paraId="3781892B"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X2.3</w:t>
            </w:r>
          </w:p>
        </w:tc>
        <w:tc>
          <w:tcPr>
            <w:tcW w:w="0" w:type="auto"/>
          </w:tcPr>
          <w:p w14:paraId="7F7816C0"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14</w:t>
            </w:r>
          </w:p>
        </w:tc>
        <w:tc>
          <w:tcPr>
            <w:tcW w:w="0" w:type="auto"/>
          </w:tcPr>
          <w:p w14:paraId="3D0DC5A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14</w:t>
            </w:r>
          </w:p>
        </w:tc>
        <w:tc>
          <w:tcPr>
            <w:tcW w:w="0" w:type="auto"/>
          </w:tcPr>
          <w:p w14:paraId="5465567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32</w:t>
            </w:r>
          </w:p>
        </w:tc>
        <w:tc>
          <w:tcPr>
            <w:tcW w:w="0" w:type="auto"/>
          </w:tcPr>
          <w:p w14:paraId="4EB3CEAE"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72</w:t>
            </w:r>
          </w:p>
        </w:tc>
        <w:tc>
          <w:tcPr>
            <w:tcW w:w="0" w:type="auto"/>
          </w:tcPr>
          <w:p w14:paraId="630CB7CF"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48</w:t>
            </w:r>
          </w:p>
        </w:tc>
        <w:tc>
          <w:tcPr>
            <w:tcW w:w="0" w:type="auto"/>
          </w:tcPr>
          <w:p w14:paraId="79F46ECA"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3.70</w:t>
            </w:r>
          </w:p>
        </w:tc>
        <w:tc>
          <w:tcPr>
            <w:tcW w:w="0" w:type="auto"/>
            <w:vAlign w:val="center"/>
          </w:tcPr>
          <w:p w14:paraId="314B3F7C"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378E0FAF" w14:textId="77777777" w:rsidTr="0068641D">
        <w:trPr>
          <w:trHeight w:val="20"/>
        </w:trPr>
        <w:tc>
          <w:tcPr>
            <w:tcW w:w="0" w:type="auto"/>
          </w:tcPr>
          <w:p w14:paraId="5E1E75D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w:t>
            </w:r>
          </w:p>
        </w:tc>
        <w:tc>
          <w:tcPr>
            <w:tcW w:w="0" w:type="auto"/>
            <w:shd w:val="clear" w:color="auto" w:fill="FFFF00"/>
          </w:tcPr>
          <w:p w14:paraId="519B49F7"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X2.4</w:t>
            </w:r>
          </w:p>
        </w:tc>
        <w:tc>
          <w:tcPr>
            <w:tcW w:w="0" w:type="auto"/>
            <w:shd w:val="clear" w:color="auto" w:fill="FFFF00"/>
          </w:tcPr>
          <w:p w14:paraId="4D715D8C"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19</w:t>
            </w:r>
          </w:p>
        </w:tc>
        <w:tc>
          <w:tcPr>
            <w:tcW w:w="0" w:type="auto"/>
            <w:shd w:val="clear" w:color="auto" w:fill="FFFF00"/>
          </w:tcPr>
          <w:p w14:paraId="111EB561"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15</w:t>
            </w:r>
          </w:p>
        </w:tc>
        <w:tc>
          <w:tcPr>
            <w:tcW w:w="0" w:type="auto"/>
            <w:shd w:val="clear" w:color="auto" w:fill="FFFF00"/>
          </w:tcPr>
          <w:p w14:paraId="622104D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32</w:t>
            </w:r>
          </w:p>
        </w:tc>
        <w:tc>
          <w:tcPr>
            <w:tcW w:w="0" w:type="auto"/>
            <w:shd w:val="clear" w:color="auto" w:fill="FFFF00"/>
          </w:tcPr>
          <w:p w14:paraId="27C33ADE"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70</w:t>
            </w:r>
          </w:p>
        </w:tc>
        <w:tc>
          <w:tcPr>
            <w:tcW w:w="0" w:type="auto"/>
            <w:shd w:val="clear" w:color="auto" w:fill="FFFF00"/>
          </w:tcPr>
          <w:p w14:paraId="07B6282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44</w:t>
            </w:r>
          </w:p>
        </w:tc>
        <w:tc>
          <w:tcPr>
            <w:tcW w:w="0" w:type="auto"/>
            <w:shd w:val="clear" w:color="auto" w:fill="FFFF00"/>
          </w:tcPr>
          <w:p w14:paraId="722FEB6F"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3.58</w:t>
            </w:r>
          </w:p>
        </w:tc>
        <w:tc>
          <w:tcPr>
            <w:tcW w:w="0" w:type="auto"/>
            <w:vAlign w:val="center"/>
          </w:tcPr>
          <w:p w14:paraId="3367FE28"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0B67C68B" w14:textId="77777777" w:rsidTr="0068641D">
        <w:trPr>
          <w:trHeight w:val="20"/>
        </w:trPr>
        <w:tc>
          <w:tcPr>
            <w:tcW w:w="0" w:type="auto"/>
          </w:tcPr>
          <w:p w14:paraId="5FFC8D88"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5</w:t>
            </w:r>
          </w:p>
        </w:tc>
        <w:tc>
          <w:tcPr>
            <w:tcW w:w="0" w:type="auto"/>
            <w:shd w:val="clear" w:color="auto" w:fill="FFFF00"/>
          </w:tcPr>
          <w:p w14:paraId="76CE75E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X2.5</w:t>
            </w:r>
          </w:p>
        </w:tc>
        <w:tc>
          <w:tcPr>
            <w:tcW w:w="0" w:type="auto"/>
            <w:shd w:val="clear" w:color="auto" w:fill="FFFF00"/>
          </w:tcPr>
          <w:p w14:paraId="698DA3B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9</w:t>
            </w:r>
          </w:p>
        </w:tc>
        <w:tc>
          <w:tcPr>
            <w:tcW w:w="0" w:type="auto"/>
            <w:shd w:val="clear" w:color="auto" w:fill="FFFF00"/>
          </w:tcPr>
          <w:p w14:paraId="79CE6EEE"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12</w:t>
            </w:r>
          </w:p>
        </w:tc>
        <w:tc>
          <w:tcPr>
            <w:tcW w:w="0" w:type="auto"/>
            <w:shd w:val="clear" w:color="auto" w:fill="FFFF00"/>
          </w:tcPr>
          <w:p w14:paraId="7F829D4A"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30</w:t>
            </w:r>
          </w:p>
        </w:tc>
        <w:tc>
          <w:tcPr>
            <w:tcW w:w="0" w:type="auto"/>
            <w:shd w:val="clear" w:color="auto" w:fill="FFFF00"/>
          </w:tcPr>
          <w:p w14:paraId="50D9116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71</w:t>
            </w:r>
          </w:p>
        </w:tc>
        <w:tc>
          <w:tcPr>
            <w:tcW w:w="0" w:type="auto"/>
            <w:shd w:val="clear" w:color="auto" w:fill="FFFF00"/>
          </w:tcPr>
          <w:p w14:paraId="327D5717"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58</w:t>
            </w:r>
          </w:p>
        </w:tc>
        <w:tc>
          <w:tcPr>
            <w:tcW w:w="0" w:type="auto"/>
            <w:shd w:val="clear" w:color="auto" w:fill="FFFF00"/>
          </w:tcPr>
          <w:p w14:paraId="0D82C97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3.8</w:t>
            </w:r>
            <w:r w:rsidR="00072585" w:rsidRPr="004F1217">
              <w:rPr>
                <w:color w:val="000000"/>
                <w:sz w:val="24"/>
                <w:szCs w:val="24"/>
                <w:lang w:val="id-ID"/>
              </w:rPr>
              <w:t>9</w:t>
            </w:r>
          </w:p>
        </w:tc>
        <w:tc>
          <w:tcPr>
            <w:tcW w:w="0" w:type="auto"/>
            <w:vAlign w:val="center"/>
          </w:tcPr>
          <w:p w14:paraId="6D770E2D"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7BD222E3" w14:textId="77777777" w:rsidTr="0068641D">
        <w:trPr>
          <w:trHeight w:val="20"/>
        </w:trPr>
        <w:tc>
          <w:tcPr>
            <w:tcW w:w="0" w:type="auto"/>
          </w:tcPr>
          <w:p w14:paraId="27386F1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6</w:t>
            </w:r>
          </w:p>
        </w:tc>
        <w:tc>
          <w:tcPr>
            <w:tcW w:w="0" w:type="auto"/>
            <w:shd w:val="clear" w:color="auto" w:fill="FFFF00"/>
          </w:tcPr>
          <w:p w14:paraId="3B0A2F07"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X2.6</w:t>
            </w:r>
          </w:p>
        </w:tc>
        <w:tc>
          <w:tcPr>
            <w:tcW w:w="0" w:type="auto"/>
            <w:shd w:val="clear" w:color="auto" w:fill="FFFF00"/>
          </w:tcPr>
          <w:p w14:paraId="10BAF471"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11</w:t>
            </w:r>
          </w:p>
        </w:tc>
        <w:tc>
          <w:tcPr>
            <w:tcW w:w="0" w:type="auto"/>
            <w:shd w:val="clear" w:color="auto" w:fill="FFFF00"/>
          </w:tcPr>
          <w:p w14:paraId="6F403ECE"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7</w:t>
            </w:r>
          </w:p>
        </w:tc>
        <w:tc>
          <w:tcPr>
            <w:tcW w:w="0" w:type="auto"/>
            <w:shd w:val="clear" w:color="auto" w:fill="FFFF00"/>
          </w:tcPr>
          <w:p w14:paraId="0EB6680A"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22</w:t>
            </w:r>
          </w:p>
        </w:tc>
        <w:tc>
          <w:tcPr>
            <w:tcW w:w="0" w:type="auto"/>
            <w:shd w:val="clear" w:color="auto" w:fill="FFFF00"/>
          </w:tcPr>
          <w:p w14:paraId="06C1FD36"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90</w:t>
            </w:r>
          </w:p>
        </w:tc>
        <w:tc>
          <w:tcPr>
            <w:tcW w:w="0" w:type="auto"/>
            <w:shd w:val="clear" w:color="auto" w:fill="FFFF00"/>
          </w:tcPr>
          <w:p w14:paraId="5B1BAF39"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50</w:t>
            </w:r>
          </w:p>
        </w:tc>
        <w:tc>
          <w:tcPr>
            <w:tcW w:w="0" w:type="auto"/>
            <w:shd w:val="clear" w:color="auto" w:fill="FFFF00"/>
          </w:tcPr>
          <w:p w14:paraId="501DF6CC"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3.8</w:t>
            </w:r>
            <w:r w:rsidR="00072585" w:rsidRPr="004F1217">
              <w:rPr>
                <w:color w:val="000000"/>
                <w:sz w:val="24"/>
                <w:szCs w:val="24"/>
                <w:lang w:val="id-ID"/>
              </w:rPr>
              <w:t>7</w:t>
            </w:r>
          </w:p>
        </w:tc>
        <w:tc>
          <w:tcPr>
            <w:tcW w:w="0" w:type="auto"/>
            <w:vAlign w:val="center"/>
          </w:tcPr>
          <w:p w14:paraId="2891C8D4"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115B4728" w14:textId="77777777" w:rsidTr="004E418D">
        <w:trPr>
          <w:trHeight w:val="20"/>
        </w:trPr>
        <w:tc>
          <w:tcPr>
            <w:tcW w:w="0" w:type="auto"/>
            <w:gridSpan w:val="7"/>
          </w:tcPr>
          <w:p w14:paraId="47914F4F"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Mean Variabel</w:t>
            </w:r>
          </w:p>
        </w:tc>
        <w:tc>
          <w:tcPr>
            <w:tcW w:w="0" w:type="auto"/>
          </w:tcPr>
          <w:p w14:paraId="2C9C5275" w14:textId="77777777" w:rsidR="004E418D" w:rsidRPr="004F1217" w:rsidRDefault="00B879DF" w:rsidP="004F014B">
            <w:pPr>
              <w:spacing w:line="360" w:lineRule="auto"/>
              <w:jc w:val="both"/>
              <w:rPr>
                <w:color w:val="000000"/>
                <w:sz w:val="24"/>
                <w:szCs w:val="24"/>
                <w:lang w:val="id-ID"/>
              </w:rPr>
            </w:pPr>
            <w:r w:rsidRPr="004F1217">
              <w:rPr>
                <w:color w:val="000000"/>
                <w:sz w:val="24"/>
                <w:szCs w:val="24"/>
                <w:lang w:val="id-ID"/>
              </w:rPr>
              <w:t>3.76</w:t>
            </w:r>
          </w:p>
        </w:tc>
        <w:tc>
          <w:tcPr>
            <w:tcW w:w="0" w:type="auto"/>
          </w:tcPr>
          <w:p w14:paraId="0414144C" w14:textId="77777777" w:rsidR="004E418D" w:rsidRPr="004F1217" w:rsidRDefault="00B879DF" w:rsidP="004F014B">
            <w:pPr>
              <w:spacing w:line="360" w:lineRule="auto"/>
              <w:jc w:val="both"/>
              <w:rPr>
                <w:sz w:val="24"/>
                <w:szCs w:val="24"/>
                <w:lang w:val="id-ID"/>
              </w:rPr>
            </w:pPr>
            <w:r w:rsidRPr="004F1217">
              <w:rPr>
                <w:color w:val="000000"/>
                <w:sz w:val="24"/>
                <w:szCs w:val="24"/>
                <w:lang w:val="id-ID"/>
              </w:rPr>
              <w:t>Tinggi</w:t>
            </w:r>
          </w:p>
        </w:tc>
      </w:tr>
    </w:tbl>
    <w:p w14:paraId="75C58F10" w14:textId="77777777" w:rsidR="001305B0" w:rsidRPr="004F1217" w:rsidRDefault="00B879DF" w:rsidP="004F014B">
      <w:pPr>
        <w:widowControl w:val="0"/>
        <w:spacing w:line="360" w:lineRule="auto"/>
        <w:jc w:val="both"/>
        <w:rPr>
          <w:lang w:val="id-ID"/>
        </w:rPr>
      </w:pPr>
      <w:r w:rsidRPr="004F1217">
        <w:rPr>
          <w:color w:val="000000"/>
          <w:lang w:val="id-ID"/>
        </w:rPr>
        <w:t xml:space="preserve">                          Sumber : Data diolah peneliti (2023)</w:t>
      </w:r>
    </w:p>
    <w:p w14:paraId="370E483B" w14:textId="77777777" w:rsidR="006329DD" w:rsidRPr="004F1217" w:rsidRDefault="00B879DF" w:rsidP="004F014B">
      <w:pPr>
        <w:spacing w:line="360" w:lineRule="auto"/>
        <w:ind w:firstLine="720"/>
        <w:jc w:val="both"/>
        <w:rPr>
          <w:lang w:val="id-ID"/>
        </w:rPr>
      </w:pPr>
      <w:r w:rsidRPr="004F1217">
        <w:rPr>
          <w:color w:val="000000"/>
          <w:lang w:val="id-ID"/>
        </w:rPr>
        <w:t>Berdasarkan tabel 4.8 yang menunjukan hasil perhitungan deskripsi variabel sikap keuangan (X2) didapatkan nilai nilai rata-rata (</w:t>
      </w:r>
      <w:r w:rsidRPr="004F1217">
        <w:rPr>
          <w:i/>
          <w:iCs/>
          <w:color w:val="000000"/>
          <w:lang w:val="id-ID"/>
        </w:rPr>
        <w:t>mean</w:t>
      </w:r>
      <w:r w:rsidRPr="004F1217">
        <w:rPr>
          <w:color w:val="000000"/>
          <w:lang w:val="id-ID"/>
        </w:rPr>
        <w:t>) sebesar 3.</w:t>
      </w:r>
      <w:r w:rsidR="00072585" w:rsidRPr="004F1217">
        <w:rPr>
          <w:color w:val="000000"/>
          <w:lang w:val="id-ID"/>
        </w:rPr>
        <w:t>76</w:t>
      </w:r>
      <w:r w:rsidRPr="004F1217">
        <w:rPr>
          <w:color w:val="000000"/>
          <w:lang w:val="id-ID"/>
        </w:rPr>
        <w:t xml:space="preserve"> dari seluruh jawaban </w:t>
      </w:r>
      <w:r w:rsidR="00072585" w:rsidRPr="004F1217">
        <w:rPr>
          <w:color w:val="000000"/>
          <w:lang w:val="id-ID"/>
        </w:rPr>
        <w:t>180</w:t>
      </w:r>
      <w:r w:rsidRPr="004F1217">
        <w:rPr>
          <w:color w:val="000000"/>
          <w:lang w:val="id-ID"/>
        </w:rPr>
        <w:t xml:space="preserve"> responden yang diteliti pada setiap item pernyataan yang artinya nilai tersebut dapat dikategorikan mempunyai nilai yang tinggi. Dari 6 item pertanyaan nilai rata-rata (</w:t>
      </w:r>
      <w:r w:rsidRPr="004F1217">
        <w:rPr>
          <w:i/>
          <w:iCs/>
          <w:color w:val="000000"/>
          <w:lang w:val="id-ID"/>
        </w:rPr>
        <w:t>mean</w:t>
      </w:r>
      <w:r w:rsidRPr="004F1217">
        <w:rPr>
          <w:color w:val="000000"/>
          <w:lang w:val="id-ID"/>
        </w:rPr>
        <w:t xml:space="preserve">) tertinggi diperoleh dengan nilai 4.03 yang mana terdapat pada item pernyataan X2.5 yaitu pernyataan mengenai menabung sebagai pilihan yang lebih baik karena mereka mempertimbangkan kemungkinan hidup lama. Dengan menyimpan </w:t>
      </w:r>
      <w:r w:rsidRPr="004F1217">
        <w:rPr>
          <w:color w:val="000000"/>
          <w:lang w:val="id-ID"/>
        </w:rPr>
        <w:lastRenderedPageBreak/>
        <w:t>uang, mereka dapat memastikan bahwa mereka memiliki dana cadangan yang cukup untuk mencukupi kebutuhan mereka di masa depan, terlepas dari berapa lama hidup mereka. Ini menunjukkan sikap yang bijaksana terhadap perencanaan keuangan jangka panjang dan mempersiapkan diri untuk kemungkinan hidup yang lebih lama.. Nilai rata-rata (</w:t>
      </w:r>
      <w:r w:rsidRPr="004F1217">
        <w:rPr>
          <w:i/>
          <w:iCs/>
          <w:color w:val="000000"/>
          <w:lang w:val="id-ID"/>
        </w:rPr>
        <w:t>mean</w:t>
      </w:r>
      <w:r w:rsidRPr="004F1217">
        <w:rPr>
          <w:color w:val="000000"/>
          <w:lang w:val="id-ID"/>
        </w:rPr>
        <w:t>) tertinggi selanjutnya adalah 3.90 yang mana terdapat pada item X2.6 yaitu pernyataan” Saya mampu menabung untuk pengeluaran di masa depan saat ini.”, yang mengartikan responden setuju dengan pernyataan tersebut bahwa mereka memiliki kemampuan finansial untuk mengumpulkan uang dan menyisipkannya untuk digunakan pada kebutuhan atau pengeluaran di masa depan. Hal Ini menunjukkan bahwa individu tersebut memiliki kontrol atas pengeluarannya saat ini dan mampu mengatur keuangan mereka dengan bijak untuk mempersiapkan diri menghadapi pengeluaran di masa depan yang direncanakan . </w:t>
      </w:r>
    </w:p>
    <w:p w14:paraId="39F5DD2B" w14:textId="77777777" w:rsidR="006329DD" w:rsidRPr="004F1217" w:rsidRDefault="00B879DF" w:rsidP="004F014B">
      <w:pPr>
        <w:spacing w:line="360" w:lineRule="auto"/>
        <w:ind w:firstLine="720"/>
        <w:jc w:val="both"/>
        <w:rPr>
          <w:lang w:val="id-ID"/>
        </w:rPr>
      </w:pPr>
      <w:r w:rsidRPr="004F1217">
        <w:rPr>
          <w:color w:val="000000"/>
          <w:lang w:val="id-ID"/>
        </w:rPr>
        <w:t> Sedangkan nilai mean dengan hasil terendah adalah sebesar 3.74 pada item pernyataan X2.4 dengan nilai interval pada kriteria “tinggi” yakni pada pernyataan</w:t>
      </w:r>
      <w:r w:rsidRPr="004F1217">
        <w:rPr>
          <w:color w:val="374151"/>
          <w:shd w:val="clear" w:color="auto" w:fill="F7F7F8"/>
          <w:lang w:val="id-ID"/>
        </w:rPr>
        <w:t xml:space="preserve"> </w:t>
      </w:r>
      <w:r w:rsidRPr="004F1217">
        <w:rPr>
          <w:color w:val="000000"/>
          <w:lang w:val="id-ID"/>
        </w:rPr>
        <w:t xml:space="preserve">"Saya tidak membeli barang-barang yang tidak bisa saya bayar"  yang mengatakan bahwasanya individu tersebut menerapkan pola pengeluaran yang berdasarkan pada kebutuhan dan prioritas, serta memiliki kesadaran untuk tidak menghabiskan uang secara sembrono atau impulsif untuk barang-barang yang tidak benar-benar diperlukan. Dengan demikian, mereka bertujuan untuk menjaga stabilitas keuangan dan menghindari masalah keuangan yang dapat timbul akibat pembelian barang yang melebihi kapasitas keuangan mereka. Salah satu yang dapat mempengaruhi X2.6 mendapatkan nilai terendah pada variabel sikap keuangan yakni karena generasi z sendiri dekat dengan dunia maya dimana mereka bisa mengakses tempat perbelanjaan online oleh karena itu mereka masih sering termakan iklan,diskon dll untuk membeli barang barang yang sebenarnya masih belum dibutuhkan. Namun, dengan kriteria “cukup tinggi”, membuktikan bahwa pekerja generasi z memiliki berarti bahwa seseorang memiliki keyakinan bahwa jumlah uang yang ia miliki akan cukup untuk mencukupi kebutuhan dan bertahan dalam jangka waktu yang lama. </w:t>
      </w:r>
      <w:r w:rsidRPr="004F1217">
        <w:rPr>
          <w:color w:val="000000"/>
          <w:lang w:val="id-ID"/>
        </w:rPr>
        <w:lastRenderedPageBreak/>
        <w:t>Keyakinan ini dapat berarti bahwa individu merasa memiliki sumber penghasilan yang stabil, memiliki rencana keuangan yang baik, atau mengelola uang dengan hati-hati sehingga dapat memenuhi kebutuhan hidup dan masih memiliki sejumlah uang tersisa untuk masa depan.</w:t>
      </w:r>
    </w:p>
    <w:p w14:paraId="28329D61" w14:textId="77777777" w:rsidR="006329DD" w:rsidRPr="004F1217" w:rsidRDefault="00B879DF" w:rsidP="004F014B">
      <w:pPr>
        <w:keepNext/>
        <w:keepLines/>
        <w:widowControl w:val="0"/>
        <w:spacing w:before="200" w:line="360" w:lineRule="auto"/>
        <w:outlineLvl w:val="2"/>
        <w:rPr>
          <w:b/>
          <w:bCs/>
          <w:iCs/>
          <w:color w:val="000000"/>
          <w:lang w:val="id-ID"/>
        </w:rPr>
      </w:pPr>
      <w:bookmarkStart w:id="123" w:name="_Toc142661433"/>
      <w:r w:rsidRPr="004F1217">
        <w:rPr>
          <w:rFonts w:eastAsiaTheme="majorEastAsia"/>
          <w:b/>
          <w:bCs/>
          <w:iCs/>
          <w:color w:val="000000"/>
          <w:lang w:val="id-ID"/>
        </w:rPr>
        <w:t>4.3.3 Variabel Locus Of Control</w:t>
      </w:r>
      <w:bookmarkEnd w:id="123"/>
    </w:p>
    <w:p w14:paraId="38CC5526" w14:textId="77777777" w:rsidR="00204B19" w:rsidRPr="004F1217" w:rsidRDefault="00204B19" w:rsidP="004F014B">
      <w:pPr>
        <w:widowControl w:val="0"/>
        <w:spacing w:line="360" w:lineRule="auto"/>
        <w:rPr>
          <w:lang w:val="id-ID"/>
        </w:rPr>
      </w:pPr>
    </w:p>
    <w:p w14:paraId="11EB7484" w14:textId="77777777" w:rsidR="001305B0" w:rsidRPr="004F1217" w:rsidRDefault="00B879DF" w:rsidP="004F014B">
      <w:pPr>
        <w:spacing w:line="360" w:lineRule="auto"/>
        <w:jc w:val="both"/>
        <w:rPr>
          <w:color w:val="000000"/>
          <w:lang w:val="id-ID"/>
        </w:rPr>
      </w:pPr>
      <w:r w:rsidRPr="004F1217">
        <w:rPr>
          <w:color w:val="000000"/>
          <w:lang w:val="id-ID"/>
        </w:rPr>
        <w:t>  </w:t>
      </w:r>
      <w:r w:rsidR="00204B19" w:rsidRPr="004F1217">
        <w:rPr>
          <w:color w:val="000000"/>
          <w:lang w:val="id-ID"/>
        </w:rPr>
        <w:tab/>
      </w:r>
      <w:r w:rsidRPr="004F1217">
        <w:rPr>
          <w:color w:val="000000"/>
          <w:lang w:val="id-ID"/>
        </w:rPr>
        <w:t xml:space="preserve">Pada penelitian ini variabel </w:t>
      </w:r>
      <w:r w:rsidRPr="004F1217">
        <w:rPr>
          <w:i/>
          <w:iCs/>
          <w:color w:val="000000"/>
          <w:lang w:val="id-ID"/>
        </w:rPr>
        <w:t>Locus Of Control</w:t>
      </w:r>
      <w:r w:rsidRPr="004F1217">
        <w:rPr>
          <w:color w:val="000000"/>
          <w:lang w:val="id-ID"/>
        </w:rPr>
        <w:t xml:space="preserve"> diukur dengan menggunakan 3 item pernyataan dengan 5 pilihan jawaban STS (Sangat Tidak Setuju) s/d SS (Sangat Setuju) dengan skor jawaban 1 sampai 5.</w:t>
      </w:r>
    </w:p>
    <w:p w14:paraId="10E19A0A" w14:textId="5958A829" w:rsidR="006329DD" w:rsidRPr="004F1217" w:rsidRDefault="00B879DF" w:rsidP="004F014B">
      <w:pPr>
        <w:widowControl w:val="0"/>
        <w:spacing w:after="200" w:line="360" w:lineRule="auto"/>
        <w:rPr>
          <w:color w:val="000000"/>
          <w:lang w:val="id-ID"/>
        </w:rPr>
      </w:pPr>
      <w:r w:rsidRPr="004F1217">
        <w:rPr>
          <w:b/>
          <w:bCs/>
          <w:color w:val="000000"/>
          <w:lang w:val="id-ID"/>
        </w:rPr>
        <w:t xml:space="preserve">            </w:t>
      </w:r>
      <w:bookmarkStart w:id="124" w:name="_Toc139750232"/>
      <w:bookmarkStart w:id="125" w:name="_Toc139750428"/>
      <w:bookmarkStart w:id="126" w:name="_Toc139750508"/>
      <w:r w:rsidR="00CF19BF" w:rsidRPr="004F1217">
        <w:rPr>
          <w:b/>
          <w:bCs/>
          <w:lang w:val="id-ID"/>
        </w:rPr>
        <w:t>Tabel 4.</w:t>
      </w:r>
      <w:r w:rsidR="00CF19BF" w:rsidRPr="004F1217">
        <w:rPr>
          <w:b/>
          <w:bCs/>
          <w:lang w:val="id-ID"/>
        </w:rPr>
        <w:fldChar w:fldCharType="begin"/>
      </w:r>
      <w:r w:rsidR="00CF19BF" w:rsidRPr="004F1217">
        <w:rPr>
          <w:b/>
          <w:bCs/>
          <w:lang w:val="id-ID"/>
        </w:rPr>
        <w:instrText xml:space="preserve"> SEQ Tabel_4. \* ARABIC </w:instrText>
      </w:r>
      <w:r w:rsidR="00CF19BF" w:rsidRPr="004F1217">
        <w:rPr>
          <w:b/>
          <w:bCs/>
          <w:lang w:val="id-ID"/>
        </w:rPr>
        <w:fldChar w:fldCharType="separate"/>
      </w:r>
      <w:r w:rsidR="00E54F80">
        <w:rPr>
          <w:b/>
          <w:bCs/>
          <w:noProof/>
          <w:lang w:val="id-ID"/>
        </w:rPr>
        <w:t>9</w:t>
      </w:r>
      <w:r w:rsidR="00CF19BF" w:rsidRPr="004F1217">
        <w:rPr>
          <w:b/>
          <w:bCs/>
          <w:lang w:val="id-ID"/>
        </w:rPr>
        <w:fldChar w:fldCharType="end"/>
      </w:r>
      <w:r w:rsidR="00CF19BF" w:rsidRPr="004F1217">
        <w:rPr>
          <w:b/>
          <w:bCs/>
          <w:color w:val="000000"/>
          <w:lang w:val="id-ID"/>
        </w:rPr>
        <w:t xml:space="preserve"> </w:t>
      </w:r>
      <w:r w:rsidRPr="004F1217">
        <w:rPr>
          <w:color w:val="000000"/>
          <w:lang w:val="id-ID"/>
        </w:rPr>
        <w:t>Hasil Analisis Deskriptif Variabel Locus Of Control</w:t>
      </w:r>
      <w:bookmarkEnd w:id="124"/>
      <w:bookmarkEnd w:id="125"/>
      <w:bookmarkEnd w:id="126"/>
    </w:p>
    <w:tbl>
      <w:tblPr>
        <w:tblStyle w:val="TableGrid0"/>
        <w:tblW w:w="0" w:type="auto"/>
        <w:tblInd w:w="535" w:type="dxa"/>
        <w:tblLook w:val="04A0" w:firstRow="1" w:lastRow="0" w:firstColumn="1" w:lastColumn="0" w:noHBand="0" w:noVBand="1"/>
      </w:tblPr>
      <w:tblGrid>
        <w:gridCol w:w="570"/>
        <w:gridCol w:w="690"/>
        <w:gridCol w:w="630"/>
        <w:gridCol w:w="497"/>
        <w:gridCol w:w="456"/>
        <w:gridCol w:w="456"/>
        <w:gridCol w:w="483"/>
        <w:gridCol w:w="763"/>
        <w:gridCol w:w="909"/>
      </w:tblGrid>
      <w:tr w:rsidR="000959A3" w:rsidRPr="004F1217" w14:paraId="01B4EEDF" w14:textId="77777777" w:rsidTr="00785554">
        <w:trPr>
          <w:trHeight w:val="20"/>
        </w:trPr>
        <w:tc>
          <w:tcPr>
            <w:tcW w:w="0" w:type="auto"/>
            <w:vMerge w:val="restart"/>
          </w:tcPr>
          <w:p w14:paraId="39DF19F2"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No.</w:t>
            </w:r>
          </w:p>
        </w:tc>
        <w:tc>
          <w:tcPr>
            <w:tcW w:w="0" w:type="auto"/>
            <w:vMerge w:val="restart"/>
          </w:tcPr>
          <w:p w14:paraId="3EF3281D"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Item</w:t>
            </w:r>
          </w:p>
        </w:tc>
        <w:tc>
          <w:tcPr>
            <w:tcW w:w="0" w:type="auto"/>
            <w:gridSpan w:val="5"/>
          </w:tcPr>
          <w:p w14:paraId="1156BA27"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Distribusi jawaban</w:t>
            </w:r>
          </w:p>
        </w:tc>
        <w:tc>
          <w:tcPr>
            <w:tcW w:w="0" w:type="auto"/>
            <w:vMerge w:val="restart"/>
          </w:tcPr>
          <w:p w14:paraId="473026EF"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Mean</w:t>
            </w:r>
          </w:p>
        </w:tc>
        <w:tc>
          <w:tcPr>
            <w:tcW w:w="0" w:type="auto"/>
            <w:vMerge w:val="restart"/>
          </w:tcPr>
          <w:p w14:paraId="1D528494"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kriteria</w:t>
            </w:r>
          </w:p>
        </w:tc>
      </w:tr>
      <w:tr w:rsidR="000959A3" w:rsidRPr="004F1217" w14:paraId="076DE2C3" w14:textId="77777777" w:rsidTr="00785554">
        <w:trPr>
          <w:trHeight w:val="20"/>
        </w:trPr>
        <w:tc>
          <w:tcPr>
            <w:tcW w:w="0" w:type="auto"/>
            <w:vMerge/>
          </w:tcPr>
          <w:p w14:paraId="153C90F8" w14:textId="77777777" w:rsidR="00B6308D" w:rsidRPr="004F1217" w:rsidRDefault="00B6308D" w:rsidP="004F014B">
            <w:pPr>
              <w:spacing w:line="360" w:lineRule="auto"/>
              <w:jc w:val="both"/>
              <w:rPr>
                <w:color w:val="000000"/>
                <w:sz w:val="24"/>
                <w:szCs w:val="24"/>
                <w:lang w:val="id-ID"/>
              </w:rPr>
            </w:pPr>
          </w:p>
        </w:tc>
        <w:tc>
          <w:tcPr>
            <w:tcW w:w="0" w:type="auto"/>
            <w:vMerge/>
          </w:tcPr>
          <w:p w14:paraId="4F923729" w14:textId="77777777" w:rsidR="00B6308D" w:rsidRPr="004F1217" w:rsidRDefault="00B6308D" w:rsidP="004F014B">
            <w:pPr>
              <w:spacing w:line="360" w:lineRule="auto"/>
              <w:jc w:val="both"/>
              <w:rPr>
                <w:color w:val="000000"/>
                <w:sz w:val="24"/>
                <w:szCs w:val="24"/>
                <w:lang w:val="id-ID"/>
              </w:rPr>
            </w:pPr>
          </w:p>
        </w:tc>
        <w:tc>
          <w:tcPr>
            <w:tcW w:w="0" w:type="auto"/>
          </w:tcPr>
          <w:p w14:paraId="375B1229"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STS</w:t>
            </w:r>
          </w:p>
        </w:tc>
        <w:tc>
          <w:tcPr>
            <w:tcW w:w="0" w:type="auto"/>
          </w:tcPr>
          <w:p w14:paraId="3BD488CF"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TS</w:t>
            </w:r>
          </w:p>
        </w:tc>
        <w:tc>
          <w:tcPr>
            <w:tcW w:w="0" w:type="auto"/>
          </w:tcPr>
          <w:p w14:paraId="639145D6"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w:t>
            </w:r>
          </w:p>
        </w:tc>
        <w:tc>
          <w:tcPr>
            <w:tcW w:w="0" w:type="auto"/>
          </w:tcPr>
          <w:p w14:paraId="57311E5F"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w:t>
            </w:r>
          </w:p>
        </w:tc>
        <w:tc>
          <w:tcPr>
            <w:tcW w:w="0" w:type="auto"/>
          </w:tcPr>
          <w:p w14:paraId="1267177A"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SS</w:t>
            </w:r>
          </w:p>
        </w:tc>
        <w:tc>
          <w:tcPr>
            <w:tcW w:w="0" w:type="auto"/>
            <w:vMerge/>
          </w:tcPr>
          <w:p w14:paraId="17FC6B8E" w14:textId="77777777" w:rsidR="00B6308D" w:rsidRPr="004F1217" w:rsidRDefault="00B6308D" w:rsidP="004F014B">
            <w:pPr>
              <w:spacing w:line="360" w:lineRule="auto"/>
              <w:jc w:val="both"/>
              <w:rPr>
                <w:color w:val="000000"/>
                <w:sz w:val="24"/>
                <w:szCs w:val="24"/>
                <w:lang w:val="id-ID"/>
              </w:rPr>
            </w:pPr>
          </w:p>
        </w:tc>
        <w:tc>
          <w:tcPr>
            <w:tcW w:w="0" w:type="auto"/>
            <w:vMerge/>
          </w:tcPr>
          <w:p w14:paraId="49B6DDF5" w14:textId="77777777" w:rsidR="00B6308D" w:rsidRPr="004F1217" w:rsidRDefault="00B6308D" w:rsidP="004F014B">
            <w:pPr>
              <w:spacing w:line="360" w:lineRule="auto"/>
              <w:jc w:val="both"/>
              <w:rPr>
                <w:color w:val="000000"/>
                <w:sz w:val="24"/>
                <w:szCs w:val="24"/>
                <w:lang w:val="id-ID"/>
              </w:rPr>
            </w:pPr>
          </w:p>
        </w:tc>
      </w:tr>
      <w:tr w:rsidR="000959A3" w:rsidRPr="004F1217" w14:paraId="1DC6A2A6" w14:textId="77777777" w:rsidTr="0068641D">
        <w:trPr>
          <w:trHeight w:val="20"/>
        </w:trPr>
        <w:tc>
          <w:tcPr>
            <w:tcW w:w="0" w:type="auto"/>
          </w:tcPr>
          <w:p w14:paraId="1DA115C1"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1</w:t>
            </w:r>
          </w:p>
        </w:tc>
        <w:tc>
          <w:tcPr>
            <w:tcW w:w="0" w:type="auto"/>
            <w:shd w:val="clear" w:color="auto" w:fill="FFFF00"/>
          </w:tcPr>
          <w:p w14:paraId="47CC4875"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X3.1</w:t>
            </w:r>
          </w:p>
        </w:tc>
        <w:tc>
          <w:tcPr>
            <w:tcW w:w="0" w:type="auto"/>
            <w:shd w:val="clear" w:color="auto" w:fill="FFFF00"/>
          </w:tcPr>
          <w:p w14:paraId="030484F4"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6</w:t>
            </w:r>
          </w:p>
        </w:tc>
        <w:tc>
          <w:tcPr>
            <w:tcW w:w="0" w:type="auto"/>
            <w:shd w:val="clear" w:color="auto" w:fill="FFFF00"/>
          </w:tcPr>
          <w:p w14:paraId="5F6D2CF3"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1</w:t>
            </w:r>
            <w:r w:rsidRPr="004F1217">
              <w:rPr>
                <w:sz w:val="24"/>
                <w:szCs w:val="24"/>
                <w:lang w:val="id-ID"/>
              </w:rPr>
              <w:t>8</w:t>
            </w:r>
          </w:p>
        </w:tc>
        <w:tc>
          <w:tcPr>
            <w:tcW w:w="0" w:type="auto"/>
            <w:shd w:val="clear" w:color="auto" w:fill="FFFF00"/>
          </w:tcPr>
          <w:p w14:paraId="7A625BD7"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3</w:t>
            </w:r>
            <w:r w:rsidRPr="004F1217">
              <w:rPr>
                <w:sz w:val="24"/>
                <w:szCs w:val="24"/>
                <w:lang w:val="id-ID"/>
              </w:rPr>
              <w:t>0</w:t>
            </w:r>
          </w:p>
        </w:tc>
        <w:tc>
          <w:tcPr>
            <w:tcW w:w="0" w:type="auto"/>
            <w:shd w:val="clear" w:color="auto" w:fill="FFFF00"/>
          </w:tcPr>
          <w:p w14:paraId="2A6A37B9"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73</w:t>
            </w:r>
          </w:p>
        </w:tc>
        <w:tc>
          <w:tcPr>
            <w:tcW w:w="0" w:type="auto"/>
            <w:shd w:val="clear" w:color="auto" w:fill="FFFF00"/>
          </w:tcPr>
          <w:p w14:paraId="47E88E58"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43</w:t>
            </w:r>
          </w:p>
        </w:tc>
        <w:tc>
          <w:tcPr>
            <w:tcW w:w="0" w:type="auto"/>
            <w:shd w:val="clear" w:color="auto" w:fill="FFFF00"/>
          </w:tcPr>
          <w:p w14:paraId="3FA9B384"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3.60</w:t>
            </w:r>
          </w:p>
        </w:tc>
        <w:tc>
          <w:tcPr>
            <w:tcW w:w="0" w:type="auto"/>
            <w:vAlign w:val="center"/>
          </w:tcPr>
          <w:p w14:paraId="6C5897DB" w14:textId="77777777" w:rsidR="00785554"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394C530D" w14:textId="77777777" w:rsidTr="0068641D">
        <w:trPr>
          <w:trHeight w:val="20"/>
        </w:trPr>
        <w:tc>
          <w:tcPr>
            <w:tcW w:w="0" w:type="auto"/>
          </w:tcPr>
          <w:p w14:paraId="685A77F8"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2</w:t>
            </w:r>
          </w:p>
        </w:tc>
        <w:tc>
          <w:tcPr>
            <w:tcW w:w="0" w:type="auto"/>
            <w:shd w:val="clear" w:color="auto" w:fill="FFFF00"/>
          </w:tcPr>
          <w:p w14:paraId="71B951BD"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X3.2</w:t>
            </w:r>
          </w:p>
        </w:tc>
        <w:tc>
          <w:tcPr>
            <w:tcW w:w="0" w:type="auto"/>
            <w:shd w:val="clear" w:color="auto" w:fill="FFFF00"/>
          </w:tcPr>
          <w:p w14:paraId="6D81A808"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13</w:t>
            </w:r>
          </w:p>
        </w:tc>
        <w:tc>
          <w:tcPr>
            <w:tcW w:w="0" w:type="auto"/>
            <w:shd w:val="clear" w:color="auto" w:fill="FFFF00"/>
          </w:tcPr>
          <w:p w14:paraId="22183C29"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16</w:t>
            </w:r>
          </w:p>
        </w:tc>
        <w:tc>
          <w:tcPr>
            <w:tcW w:w="0" w:type="auto"/>
            <w:shd w:val="clear" w:color="auto" w:fill="FFFF00"/>
          </w:tcPr>
          <w:p w14:paraId="16C8B11C"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27</w:t>
            </w:r>
          </w:p>
        </w:tc>
        <w:tc>
          <w:tcPr>
            <w:tcW w:w="0" w:type="auto"/>
            <w:shd w:val="clear" w:color="auto" w:fill="FFFF00"/>
          </w:tcPr>
          <w:p w14:paraId="2C3F4C33"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80</w:t>
            </w:r>
          </w:p>
        </w:tc>
        <w:tc>
          <w:tcPr>
            <w:tcW w:w="0" w:type="auto"/>
            <w:shd w:val="clear" w:color="auto" w:fill="FFFF00"/>
          </w:tcPr>
          <w:p w14:paraId="135B0FE1"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44</w:t>
            </w:r>
          </w:p>
        </w:tc>
        <w:tc>
          <w:tcPr>
            <w:tcW w:w="0" w:type="auto"/>
            <w:shd w:val="clear" w:color="auto" w:fill="FFFF00"/>
          </w:tcPr>
          <w:p w14:paraId="277CEBED"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3.70</w:t>
            </w:r>
          </w:p>
        </w:tc>
        <w:tc>
          <w:tcPr>
            <w:tcW w:w="0" w:type="auto"/>
            <w:vAlign w:val="center"/>
          </w:tcPr>
          <w:p w14:paraId="7E73BDFB" w14:textId="77777777" w:rsidR="00785554"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22B04E5F" w14:textId="77777777" w:rsidTr="0068641D">
        <w:trPr>
          <w:trHeight w:val="20"/>
        </w:trPr>
        <w:tc>
          <w:tcPr>
            <w:tcW w:w="0" w:type="auto"/>
          </w:tcPr>
          <w:p w14:paraId="401ADFC8"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3</w:t>
            </w:r>
          </w:p>
        </w:tc>
        <w:tc>
          <w:tcPr>
            <w:tcW w:w="0" w:type="auto"/>
            <w:shd w:val="clear" w:color="auto" w:fill="FFFF00"/>
          </w:tcPr>
          <w:p w14:paraId="6207CF20"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X3.3</w:t>
            </w:r>
          </w:p>
        </w:tc>
        <w:tc>
          <w:tcPr>
            <w:tcW w:w="0" w:type="auto"/>
            <w:shd w:val="clear" w:color="auto" w:fill="FFFF00"/>
          </w:tcPr>
          <w:p w14:paraId="60A1E5CD"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15</w:t>
            </w:r>
          </w:p>
        </w:tc>
        <w:tc>
          <w:tcPr>
            <w:tcW w:w="0" w:type="auto"/>
            <w:shd w:val="clear" w:color="auto" w:fill="FFFF00"/>
          </w:tcPr>
          <w:p w14:paraId="3DF9C7E2"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23</w:t>
            </w:r>
          </w:p>
        </w:tc>
        <w:tc>
          <w:tcPr>
            <w:tcW w:w="0" w:type="auto"/>
            <w:shd w:val="clear" w:color="auto" w:fill="FFFF00"/>
          </w:tcPr>
          <w:p w14:paraId="3275FDD9"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21</w:t>
            </w:r>
          </w:p>
        </w:tc>
        <w:tc>
          <w:tcPr>
            <w:tcW w:w="0" w:type="auto"/>
            <w:shd w:val="clear" w:color="auto" w:fill="FFFF00"/>
          </w:tcPr>
          <w:p w14:paraId="73983204"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52</w:t>
            </w:r>
          </w:p>
        </w:tc>
        <w:tc>
          <w:tcPr>
            <w:tcW w:w="0" w:type="auto"/>
            <w:shd w:val="clear" w:color="auto" w:fill="FFFF00"/>
          </w:tcPr>
          <w:p w14:paraId="30C3A888"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69</w:t>
            </w:r>
          </w:p>
        </w:tc>
        <w:tc>
          <w:tcPr>
            <w:tcW w:w="0" w:type="auto"/>
            <w:shd w:val="clear" w:color="auto" w:fill="FFFF00"/>
          </w:tcPr>
          <w:p w14:paraId="5D254498"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3.69</w:t>
            </w:r>
          </w:p>
        </w:tc>
        <w:tc>
          <w:tcPr>
            <w:tcW w:w="0" w:type="auto"/>
            <w:vAlign w:val="center"/>
          </w:tcPr>
          <w:p w14:paraId="79C5573A"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59969C61" w14:textId="77777777" w:rsidTr="00785554">
        <w:trPr>
          <w:trHeight w:val="20"/>
        </w:trPr>
        <w:tc>
          <w:tcPr>
            <w:tcW w:w="0" w:type="auto"/>
            <w:gridSpan w:val="7"/>
          </w:tcPr>
          <w:p w14:paraId="60BB678E"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Mean Variabel</w:t>
            </w:r>
          </w:p>
        </w:tc>
        <w:tc>
          <w:tcPr>
            <w:tcW w:w="0" w:type="auto"/>
          </w:tcPr>
          <w:p w14:paraId="108092A6" w14:textId="77777777" w:rsidR="00785554" w:rsidRPr="004F1217" w:rsidRDefault="00B879DF" w:rsidP="004F014B">
            <w:pPr>
              <w:spacing w:line="360" w:lineRule="auto"/>
              <w:jc w:val="both"/>
              <w:rPr>
                <w:color w:val="000000"/>
                <w:sz w:val="24"/>
                <w:szCs w:val="24"/>
                <w:lang w:val="id-ID"/>
              </w:rPr>
            </w:pPr>
            <w:r w:rsidRPr="004F1217">
              <w:rPr>
                <w:color w:val="000000"/>
                <w:sz w:val="24"/>
                <w:szCs w:val="24"/>
                <w:lang w:val="id-ID"/>
              </w:rPr>
              <w:t>3.66</w:t>
            </w:r>
          </w:p>
        </w:tc>
        <w:tc>
          <w:tcPr>
            <w:tcW w:w="0" w:type="auto"/>
          </w:tcPr>
          <w:p w14:paraId="2F869889" w14:textId="77777777" w:rsidR="00785554" w:rsidRPr="004F1217" w:rsidRDefault="00B879DF" w:rsidP="004F014B">
            <w:pPr>
              <w:spacing w:line="360" w:lineRule="auto"/>
              <w:jc w:val="both"/>
              <w:rPr>
                <w:sz w:val="24"/>
                <w:szCs w:val="24"/>
                <w:lang w:val="id-ID"/>
              </w:rPr>
            </w:pPr>
            <w:r w:rsidRPr="004F1217">
              <w:rPr>
                <w:color w:val="000000"/>
                <w:sz w:val="24"/>
                <w:szCs w:val="24"/>
                <w:lang w:val="id-ID"/>
              </w:rPr>
              <w:t>Tinggi</w:t>
            </w:r>
          </w:p>
        </w:tc>
      </w:tr>
    </w:tbl>
    <w:p w14:paraId="01FA2290" w14:textId="77777777" w:rsidR="006329DD" w:rsidRPr="004F1217" w:rsidRDefault="00B879DF" w:rsidP="004F014B">
      <w:pPr>
        <w:widowControl w:val="0"/>
        <w:spacing w:line="360" w:lineRule="auto"/>
        <w:jc w:val="both"/>
        <w:rPr>
          <w:color w:val="000000"/>
          <w:lang w:val="id-ID"/>
        </w:rPr>
      </w:pPr>
      <w:r w:rsidRPr="004F1217">
        <w:rPr>
          <w:color w:val="000000"/>
          <w:lang w:val="id-ID"/>
        </w:rPr>
        <w:t xml:space="preserve">                 Sumber: Data Diolah Oleh Peneliti (2023)</w:t>
      </w:r>
    </w:p>
    <w:p w14:paraId="740CA24F" w14:textId="77777777" w:rsidR="006329DD" w:rsidRPr="004F1217" w:rsidRDefault="00B879DF" w:rsidP="004F014B">
      <w:pPr>
        <w:spacing w:line="360" w:lineRule="auto"/>
        <w:jc w:val="both"/>
        <w:rPr>
          <w:color w:val="000000"/>
          <w:lang w:val="id-ID"/>
        </w:rPr>
      </w:pPr>
      <w:r w:rsidRPr="004F1217">
        <w:rPr>
          <w:color w:val="000000"/>
          <w:lang w:val="id-ID"/>
        </w:rPr>
        <w:t xml:space="preserve">     Berdasarkan tabel 4.9 yang menunjukan hasil perhitungan deskripsi variabel </w:t>
      </w:r>
      <w:r w:rsidRPr="004F1217">
        <w:rPr>
          <w:i/>
          <w:iCs/>
          <w:color w:val="000000"/>
          <w:lang w:val="id-ID"/>
        </w:rPr>
        <w:t>Locus of control</w:t>
      </w:r>
      <w:r w:rsidRPr="004F1217">
        <w:rPr>
          <w:color w:val="000000"/>
          <w:lang w:val="id-ID"/>
        </w:rPr>
        <w:t xml:space="preserve"> (X2) didapatkan nilai nilai rata-rata (</w:t>
      </w:r>
      <w:r w:rsidRPr="004F1217">
        <w:rPr>
          <w:i/>
          <w:iCs/>
          <w:color w:val="000000"/>
          <w:lang w:val="id-ID"/>
        </w:rPr>
        <w:t>mean</w:t>
      </w:r>
      <w:r w:rsidRPr="004F1217">
        <w:rPr>
          <w:color w:val="000000"/>
          <w:lang w:val="id-ID"/>
        </w:rPr>
        <w:t>) sebesar 3.</w:t>
      </w:r>
      <w:r w:rsidR="00072585" w:rsidRPr="004F1217">
        <w:rPr>
          <w:color w:val="000000"/>
          <w:lang w:val="id-ID"/>
        </w:rPr>
        <w:t>66</w:t>
      </w:r>
      <w:r w:rsidRPr="004F1217">
        <w:rPr>
          <w:color w:val="000000"/>
          <w:lang w:val="id-ID"/>
        </w:rPr>
        <w:t xml:space="preserve"> dari seluruh jawaban 1</w:t>
      </w:r>
      <w:r w:rsidR="00072585" w:rsidRPr="004F1217">
        <w:rPr>
          <w:color w:val="000000"/>
          <w:lang w:val="id-ID"/>
        </w:rPr>
        <w:t>80</w:t>
      </w:r>
      <w:r w:rsidRPr="004F1217">
        <w:rPr>
          <w:color w:val="000000"/>
          <w:lang w:val="id-ID"/>
        </w:rPr>
        <w:t xml:space="preserve"> responden yang diteliti pada setiap item pernyataan yang artinya nilai tersebut dapat dikategorikan mempunyai nilai yang tinggi. Dari 3 item pertanyaan nilai rata-rata (</w:t>
      </w:r>
      <w:r w:rsidRPr="004F1217">
        <w:rPr>
          <w:i/>
          <w:iCs/>
          <w:color w:val="000000"/>
          <w:lang w:val="id-ID"/>
        </w:rPr>
        <w:t>mean</w:t>
      </w:r>
      <w:r w:rsidRPr="004F1217">
        <w:rPr>
          <w:color w:val="000000"/>
          <w:lang w:val="id-ID"/>
        </w:rPr>
        <w:t xml:space="preserve">) </w:t>
      </w:r>
      <w:r w:rsidR="00072585" w:rsidRPr="004F1217">
        <w:rPr>
          <w:color w:val="000000"/>
          <w:lang w:val="id-ID"/>
        </w:rPr>
        <w:t>sebesar 3.70 pada item pernyataan X3.2 dengan nilai interval pada kriteria “tinggi” yakni pada pernyataan" Seseorang melakukan hal yang benar tergantung pada kemampuan, keberuntungan tidak ada hubungannya dengan itu."  yang mengatakan bahwasanya mereka yakin bahwasanya kesuksesan atau keberhasilan seseorang dalam melakukan sesuatu tergantung sepenuhnya pada kemampuan atau keterampilan yang dimiliki oleh individu tersebut. Keberuntungan atau faktor keberuntungan dianggap tidak memainkan peran penting dalam menentukan apakah seseorang akan berhasil atau tidak. Nilai rata-rata (</w:t>
      </w:r>
      <w:r w:rsidR="00072585" w:rsidRPr="004F1217">
        <w:rPr>
          <w:i/>
          <w:iCs/>
          <w:color w:val="000000"/>
          <w:lang w:val="id-ID"/>
        </w:rPr>
        <w:t>mean</w:t>
      </w:r>
      <w:r w:rsidR="00072585" w:rsidRPr="004F1217">
        <w:rPr>
          <w:color w:val="000000"/>
          <w:lang w:val="id-ID"/>
        </w:rPr>
        <w:t>) tertinggi selanjutnya adalah</w:t>
      </w:r>
      <w:r w:rsidRPr="004F1217">
        <w:rPr>
          <w:color w:val="000000"/>
          <w:lang w:val="id-ID"/>
        </w:rPr>
        <w:t xml:space="preserve">  </w:t>
      </w:r>
      <w:r w:rsidR="00072585" w:rsidRPr="004F1217">
        <w:rPr>
          <w:color w:val="000000"/>
          <w:lang w:val="id-ID"/>
        </w:rPr>
        <w:t>3.70</w:t>
      </w:r>
      <w:r w:rsidRPr="004F1217">
        <w:rPr>
          <w:color w:val="000000"/>
          <w:lang w:val="id-ID"/>
        </w:rPr>
        <w:t xml:space="preserve"> yang mana terdapat pada </w:t>
      </w:r>
      <w:r w:rsidRPr="004F1217">
        <w:rPr>
          <w:color w:val="000000"/>
          <w:lang w:val="id-ID"/>
        </w:rPr>
        <w:lastRenderedPageBreak/>
        <w:t xml:space="preserve">item pernyataan X3.3 yaitu pernyataan “Apa yang terjadi pada saya adalah hasil dari usaha saya sendiri” yang mengatakan bahwasanya para generasi z pekerja menganggap berarti bahwa segala hal yang terjadi dalam kehidupan mereka adalah akibat dari usaha dan tindakan yang dilakukan oleh mereka sendiri. </w:t>
      </w:r>
    </w:p>
    <w:p w14:paraId="23BBB327" w14:textId="77777777" w:rsidR="006329DD" w:rsidRPr="004F1217" w:rsidRDefault="00B879DF" w:rsidP="004F014B">
      <w:pPr>
        <w:spacing w:line="360" w:lineRule="auto"/>
        <w:jc w:val="both"/>
        <w:rPr>
          <w:color w:val="000000"/>
          <w:lang w:val="id-ID"/>
        </w:rPr>
      </w:pPr>
      <w:r w:rsidRPr="004F1217">
        <w:rPr>
          <w:color w:val="000000"/>
          <w:lang w:val="id-ID"/>
        </w:rPr>
        <w:t xml:space="preserve">      Sedangkan nilai mean dengan hasil terendah adalah 3.86 yang mana terdapat pada item X3.1 yaitu pernyataan” Ketika saya membuat rencana, hampir pasti saya bisa mewujudkannya.”, yang mengartikan responden setuju dengan pernyataan tersebut bahwa mereka memiliki keyakinan yang kuat dalam kemampuan dan keterampilannya untuk mencapai apapun yang direncanakan,</w:t>
      </w:r>
      <w:r w:rsidRPr="004F1217">
        <w:rPr>
          <w:color w:val="374151"/>
          <w:shd w:val="clear" w:color="auto" w:fill="F7F7F8"/>
          <w:lang w:val="id-ID"/>
        </w:rPr>
        <w:t xml:space="preserve"> </w:t>
      </w:r>
      <w:r w:rsidRPr="004F1217">
        <w:rPr>
          <w:color w:val="000000"/>
          <w:lang w:val="id-ID"/>
        </w:rPr>
        <w:t xml:space="preserve">pernyataan tersebut menunjukkan sikap positif dan optimisme seseorang dalam menghadapi tantangan dan mencapai tujuan mereka. </w:t>
      </w:r>
    </w:p>
    <w:p w14:paraId="72D4B2B6" w14:textId="77777777" w:rsidR="006329DD" w:rsidRPr="004F1217" w:rsidRDefault="00B879DF" w:rsidP="004F014B">
      <w:pPr>
        <w:keepNext/>
        <w:keepLines/>
        <w:widowControl w:val="0"/>
        <w:spacing w:before="200" w:line="360" w:lineRule="auto"/>
        <w:outlineLvl w:val="2"/>
        <w:rPr>
          <w:b/>
          <w:bCs/>
          <w:iCs/>
          <w:color w:val="000000"/>
          <w:lang w:val="id-ID"/>
        </w:rPr>
      </w:pPr>
      <w:bookmarkStart w:id="127" w:name="_Toc142661434"/>
      <w:r w:rsidRPr="004F1217">
        <w:rPr>
          <w:rFonts w:eastAsiaTheme="majorEastAsia"/>
          <w:b/>
          <w:bCs/>
          <w:iCs/>
          <w:color w:val="000000"/>
          <w:lang w:val="id-ID"/>
        </w:rPr>
        <w:t>4.3.3 Variabel Perilaku Keuangan</w:t>
      </w:r>
      <w:bookmarkEnd w:id="127"/>
    </w:p>
    <w:p w14:paraId="64D8DE43" w14:textId="77777777" w:rsidR="0040665B" w:rsidRPr="004F1217" w:rsidRDefault="00B879DF" w:rsidP="004F014B">
      <w:pPr>
        <w:spacing w:line="360" w:lineRule="auto"/>
        <w:ind w:firstLine="720"/>
        <w:jc w:val="both"/>
        <w:rPr>
          <w:color w:val="000000"/>
          <w:lang w:val="id-ID"/>
        </w:rPr>
      </w:pPr>
      <w:r w:rsidRPr="004F1217">
        <w:rPr>
          <w:color w:val="000000"/>
          <w:lang w:val="id-ID"/>
        </w:rPr>
        <w:t> Pada penelitian ini variabel perilaku keuangan diukur dengan menggunakan 9 item pernyataan dengan 5 pilihan jawaban STS (Sangat Tidak Setuju) s/d SS (Sangat Setuju) dengan skor jawaban 1 sampai 5.</w:t>
      </w:r>
    </w:p>
    <w:p w14:paraId="6ED38AC7" w14:textId="258E25CF" w:rsidR="006329DD" w:rsidRPr="004F1217" w:rsidRDefault="00B879DF" w:rsidP="004F014B">
      <w:pPr>
        <w:widowControl w:val="0"/>
        <w:spacing w:after="200" w:line="360" w:lineRule="auto"/>
        <w:rPr>
          <w:i/>
          <w:iCs/>
          <w:noProof/>
          <w:color w:val="1F497D"/>
          <w:bdr w:val="none" w:sz="0" w:space="0" w:color="auto" w:frame="1"/>
          <w:lang w:val="id-ID"/>
        </w:rPr>
      </w:pPr>
      <w:r w:rsidRPr="004F1217">
        <w:rPr>
          <w:b/>
          <w:bCs/>
          <w:i/>
          <w:iCs/>
          <w:color w:val="000000"/>
          <w:lang w:val="id-ID"/>
        </w:rPr>
        <w:t>  </w:t>
      </w:r>
      <w:bookmarkStart w:id="128" w:name="_Toc139750233"/>
      <w:bookmarkStart w:id="129" w:name="_Toc139750429"/>
      <w:bookmarkStart w:id="130" w:name="_Toc139750509"/>
      <w:r w:rsidR="00CF19BF" w:rsidRPr="004F1217">
        <w:rPr>
          <w:b/>
          <w:bCs/>
          <w:lang w:val="id-ID"/>
        </w:rPr>
        <w:t>Tabel 4.</w:t>
      </w:r>
      <w:r w:rsidR="00CF19BF" w:rsidRPr="004F1217">
        <w:rPr>
          <w:b/>
          <w:bCs/>
          <w:lang w:val="id-ID"/>
        </w:rPr>
        <w:fldChar w:fldCharType="begin"/>
      </w:r>
      <w:r w:rsidR="00CF19BF" w:rsidRPr="004F1217">
        <w:rPr>
          <w:b/>
          <w:bCs/>
          <w:lang w:val="id-ID"/>
        </w:rPr>
        <w:instrText xml:space="preserve"> SEQ Tabel_4. \* ARABIC </w:instrText>
      </w:r>
      <w:r w:rsidR="00CF19BF" w:rsidRPr="004F1217">
        <w:rPr>
          <w:b/>
          <w:bCs/>
          <w:lang w:val="id-ID"/>
        </w:rPr>
        <w:fldChar w:fldCharType="separate"/>
      </w:r>
      <w:r w:rsidR="00E54F80">
        <w:rPr>
          <w:b/>
          <w:bCs/>
          <w:noProof/>
          <w:lang w:val="id-ID"/>
        </w:rPr>
        <w:t>10</w:t>
      </w:r>
      <w:r w:rsidR="00CF19BF" w:rsidRPr="004F1217">
        <w:rPr>
          <w:b/>
          <w:bCs/>
          <w:lang w:val="id-ID"/>
        </w:rPr>
        <w:fldChar w:fldCharType="end"/>
      </w:r>
      <w:r w:rsidRPr="004F1217">
        <w:rPr>
          <w:lang w:val="id-ID"/>
        </w:rPr>
        <w:t xml:space="preserve"> Hasil Analisis Deskriptif Variabel Kesejahteraan Finansial</w:t>
      </w:r>
      <w:bookmarkEnd w:id="128"/>
      <w:bookmarkEnd w:id="129"/>
      <w:bookmarkEnd w:id="130"/>
    </w:p>
    <w:tbl>
      <w:tblPr>
        <w:tblStyle w:val="TableGrid0"/>
        <w:tblW w:w="0" w:type="auto"/>
        <w:tblInd w:w="535" w:type="dxa"/>
        <w:tblLook w:val="04A0" w:firstRow="1" w:lastRow="0" w:firstColumn="1" w:lastColumn="0" w:noHBand="0" w:noVBand="1"/>
      </w:tblPr>
      <w:tblGrid>
        <w:gridCol w:w="570"/>
        <w:gridCol w:w="656"/>
        <w:gridCol w:w="630"/>
        <w:gridCol w:w="497"/>
        <w:gridCol w:w="456"/>
        <w:gridCol w:w="456"/>
        <w:gridCol w:w="483"/>
        <w:gridCol w:w="763"/>
        <w:gridCol w:w="909"/>
      </w:tblGrid>
      <w:tr w:rsidR="000959A3" w:rsidRPr="004F1217" w14:paraId="131B6AA5" w14:textId="77777777" w:rsidTr="0068641D">
        <w:trPr>
          <w:trHeight w:val="20"/>
          <w:tblHeader/>
        </w:trPr>
        <w:tc>
          <w:tcPr>
            <w:tcW w:w="0" w:type="auto"/>
            <w:vMerge w:val="restart"/>
          </w:tcPr>
          <w:p w14:paraId="447FD759"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No.</w:t>
            </w:r>
          </w:p>
        </w:tc>
        <w:tc>
          <w:tcPr>
            <w:tcW w:w="0" w:type="auto"/>
            <w:vMerge w:val="restart"/>
          </w:tcPr>
          <w:p w14:paraId="77755043"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Item</w:t>
            </w:r>
          </w:p>
        </w:tc>
        <w:tc>
          <w:tcPr>
            <w:tcW w:w="0" w:type="auto"/>
            <w:gridSpan w:val="5"/>
          </w:tcPr>
          <w:p w14:paraId="6A951FDC"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Distribusi jawaban</w:t>
            </w:r>
          </w:p>
        </w:tc>
        <w:tc>
          <w:tcPr>
            <w:tcW w:w="0" w:type="auto"/>
            <w:vMerge w:val="restart"/>
          </w:tcPr>
          <w:p w14:paraId="75F42F22"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Mean</w:t>
            </w:r>
          </w:p>
        </w:tc>
        <w:tc>
          <w:tcPr>
            <w:tcW w:w="0" w:type="auto"/>
            <w:vMerge w:val="restart"/>
          </w:tcPr>
          <w:p w14:paraId="33C120FD"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kriteria</w:t>
            </w:r>
          </w:p>
        </w:tc>
      </w:tr>
      <w:tr w:rsidR="000959A3" w:rsidRPr="004F1217" w14:paraId="3C886EAC" w14:textId="77777777" w:rsidTr="0068641D">
        <w:trPr>
          <w:trHeight w:val="20"/>
          <w:tblHeader/>
        </w:trPr>
        <w:tc>
          <w:tcPr>
            <w:tcW w:w="0" w:type="auto"/>
            <w:vMerge/>
          </w:tcPr>
          <w:p w14:paraId="1DD70287" w14:textId="77777777" w:rsidR="00B6308D" w:rsidRPr="004F1217" w:rsidRDefault="00B6308D" w:rsidP="004F014B">
            <w:pPr>
              <w:spacing w:line="360" w:lineRule="auto"/>
              <w:jc w:val="both"/>
              <w:rPr>
                <w:color w:val="000000"/>
                <w:sz w:val="24"/>
                <w:szCs w:val="24"/>
                <w:lang w:val="id-ID"/>
              </w:rPr>
            </w:pPr>
          </w:p>
        </w:tc>
        <w:tc>
          <w:tcPr>
            <w:tcW w:w="0" w:type="auto"/>
            <w:vMerge/>
          </w:tcPr>
          <w:p w14:paraId="5C88AC90" w14:textId="77777777" w:rsidR="00B6308D" w:rsidRPr="004F1217" w:rsidRDefault="00B6308D" w:rsidP="004F014B">
            <w:pPr>
              <w:spacing w:line="360" w:lineRule="auto"/>
              <w:jc w:val="both"/>
              <w:rPr>
                <w:color w:val="000000"/>
                <w:sz w:val="24"/>
                <w:szCs w:val="24"/>
                <w:lang w:val="id-ID"/>
              </w:rPr>
            </w:pPr>
          </w:p>
        </w:tc>
        <w:tc>
          <w:tcPr>
            <w:tcW w:w="0" w:type="auto"/>
          </w:tcPr>
          <w:p w14:paraId="02510102"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STS</w:t>
            </w:r>
          </w:p>
        </w:tc>
        <w:tc>
          <w:tcPr>
            <w:tcW w:w="0" w:type="auto"/>
          </w:tcPr>
          <w:p w14:paraId="78A06464"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TS</w:t>
            </w:r>
          </w:p>
        </w:tc>
        <w:tc>
          <w:tcPr>
            <w:tcW w:w="0" w:type="auto"/>
          </w:tcPr>
          <w:p w14:paraId="3C385926"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N</w:t>
            </w:r>
          </w:p>
        </w:tc>
        <w:tc>
          <w:tcPr>
            <w:tcW w:w="0" w:type="auto"/>
          </w:tcPr>
          <w:p w14:paraId="58C0EB48"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w:t>
            </w:r>
          </w:p>
        </w:tc>
        <w:tc>
          <w:tcPr>
            <w:tcW w:w="0" w:type="auto"/>
          </w:tcPr>
          <w:p w14:paraId="7C0F193F" w14:textId="77777777" w:rsidR="00B6308D" w:rsidRPr="004F1217" w:rsidRDefault="00B879DF" w:rsidP="004F014B">
            <w:pPr>
              <w:spacing w:line="360" w:lineRule="auto"/>
              <w:jc w:val="both"/>
              <w:rPr>
                <w:color w:val="000000"/>
                <w:sz w:val="24"/>
                <w:szCs w:val="24"/>
                <w:lang w:val="id-ID"/>
              </w:rPr>
            </w:pPr>
            <w:r w:rsidRPr="004F1217">
              <w:rPr>
                <w:color w:val="000000"/>
                <w:sz w:val="24"/>
                <w:szCs w:val="24"/>
                <w:lang w:val="id-ID"/>
              </w:rPr>
              <w:t>SS</w:t>
            </w:r>
          </w:p>
        </w:tc>
        <w:tc>
          <w:tcPr>
            <w:tcW w:w="0" w:type="auto"/>
            <w:vMerge/>
          </w:tcPr>
          <w:p w14:paraId="6A487BE6" w14:textId="77777777" w:rsidR="00B6308D" w:rsidRPr="004F1217" w:rsidRDefault="00B6308D" w:rsidP="004F014B">
            <w:pPr>
              <w:spacing w:line="360" w:lineRule="auto"/>
              <w:jc w:val="both"/>
              <w:rPr>
                <w:color w:val="000000"/>
                <w:sz w:val="24"/>
                <w:szCs w:val="24"/>
                <w:lang w:val="id-ID"/>
              </w:rPr>
            </w:pPr>
          </w:p>
        </w:tc>
        <w:tc>
          <w:tcPr>
            <w:tcW w:w="0" w:type="auto"/>
            <w:vMerge/>
          </w:tcPr>
          <w:p w14:paraId="79C603B0" w14:textId="77777777" w:rsidR="00B6308D" w:rsidRPr="004F1217" w:rsidRDefault="00B6308D" w:rsidP="004F014B">
            <w:pPr>
              <w:spacing w:line="360" w:lineRule="auto"/>
              <w:jc w:val="both"/>
              <w:rPr>
                <w:color w:val="000000"/>
                <w:sz w:val="24"/>
                <w:szCs w:val="24"/>
                <w:lang w:val="id-ID"/>
              </w:rPr>
            </w:pPr>
          </w:p>
        </w:tc>
      </w:tr>
      <w:tr w:rsidR="000959A3" w:rsidRPr="004F1217" w14:paraId="2D20A3DC" w14:textId="77777777" w:rsidTr="00C570D8">
        <w:trPr>
          <w:trHeight w:val="20"/>
        </w:trPr>
        <w:tc>
          <w:tcPr>
            <w:tcW w:w="0" w:type="auto"/>
            <w:shd w:val="clear" w:color="auto" w:fill="FFFFFF"/>
          </w:tcPr>
          <w:p w14:paraId="590AA083"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w:t>
            </w:r>
          </w:p>
        </w:tc>
        <w:tc>
          <w:tcPr>
            <w:tcW w:w="0" w:type="auto"/>
            <w:shd w:val="clear" w:color="auto" w:fill="FFFFFF"/>
          </w:tcPr>
          <w:p w14:paraId="07BCAE3D"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Z.1</w:t>
            </w:r>
          </w:p>
        </w:tc>
        <w:tc>
          <w:tcPr>
            <w:tcW w:w="0" w:type="auto"/>
          </w:tcPr>
          <w:p w14:paraId="6C751C2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10</w:t>
            </w:r>
          </w:p>
        </w:tc>
        <w:tc>
          <w:tcPr>
            <w:tcW w:w="0" w:type="auto"/>
          </w:tcPr>
          <w:p w14:paraId="63C69ECC"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8</w:t>
            </w:r>
          </w:p>
        </w:tc>
        <w:tc>
          <w:tcPr>
            <w:tcW w:w="0" w:type="auto"/>
          </w:tcPr>
          <w:p w14:paraId="55C6D7A4"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17</w:t>
            </w:r>
          </w:p>
        </w:tc>
        <w:tc>
          <w:tcPr>
            <w:tcW w:w="0" w:type="auto"/>
          </w:tcPr>
          <w:p w14:paraId="484B9F1F"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85</w:t>
            </w:r>
          </w:p>
        </w:tc>
        <w:tc>
          <w:tcPr>
            <w:tcW w:w="0" w:type="auto"/>
          </w:tcPr>
          <w:p w14:paraId="18243B5C"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60</w:t>
            </w:r>
          </w:p>
        </w:tc>
        <w:tc>
          <w:tcPr>
            <w:tcW w:w="0" w:type="auto"/>
          </w:tcPr>
          <w:p w14:paraId="4105FCC2"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3.98</w:t>
            </w:r>
          </w:p>
        </w:tc>
        <w:tc>
          <w:tcPr>
            <w:tcW w:w="0" w:type="auto"/>
            <w:vAlign w:val="center"/>
          </w:tcPr>
          <w:p w14:paraId="1DBE6B21" w14:textId="77777777" w:rsidR="00292E3A"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187E0260" w14:textId="77777777" w:rsidTr="00292E3A">
        <w:trPr>
          <w:trHeight w:val="20"/>
        </w:trPr>
        <w:tc>
          <w:tcPr>
            <w:tcW w:w="0" w:type="auto"/>
          </w:tcPr>
          <w:p w14:paraId="583B04B7"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2</w:t>
            </w:r>
          </w:p>
        </w:tc>
        <w:tc>
          <w:tcPr>
            <w:tcW w:w="0" w:type="auto"/>
          </w:tcPr>
          <w:p w14:paraId="6B30B97E"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Z.2</w:t>
            </w:r>
          </w:p>
        </w:tc>
        <w:tc>
          <w:tcPr>
            <w:tcW w:w="0" w:type="auto"/>
          </w:tcPr>
          <w:p w14:paraId="47490EE2"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10</w:t>
            </w:r>
          </w:p>
        </w:tc>
        <w:tc>
          <w:tcPr>
            <w:tcW w:w="0" w:type="auto"/>
          </w:tcPr>
          <w:p w14:paraId="58CCD488"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9</w:t>
            </w:r>
          </w:p>
        </w:tc>
        <w:tc>
          <w:tcPr>
            <w:tcW w:w="0" w:type="auto"/>
          </w:tcPr>
          <w:p w14:paraId="45025CD8"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17</w:t>
            </w:r>
          </w:p>
        </w:tc>
        <w:tc>
          <w:tcPr>
            <w:tcW w:w="0" w:type="auto"/>
          </w:tcPr>
          <w:p w14:paraId="06B0927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85</w:t>
            </w:r>
          </w:p>
        </w:tc>
        <w:tc>
          <w:tcPr>
            <w:tcW w:w="0" w:type="auto"/>
          </w:tcPr>
          <w:p w14:paraId="3EF01B27"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59</w:t>
            </w:r>
          </w:p>
        </w:tc>
        <w:tc>
          <w:tcPr>
            <w:tcW w:w="0" w:type="auto"/>
          </w:tcPr>
          <w:p w14:paraId="1C4E6FED"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3.96</w:t>
            </w:r>
          </w:p>
        </w:tc>
        <w:tc>
          <w:tcPr>
            <w:tcW w:w="0" w:type="auto"/>
            <w:vAlign w:val="center"/>
          </w:tcPr>
          <w:p w14:paraId="082898E3" w14:textId="77777777" w:rsidR="00292E3A" w:rsidRPr="004F1217" w:rsidRDefault="00B879DF" w:rsidP="004F014B">
            <w:pPr>
              <w:spacing w:line="360" w:lineRule="auto"/>
              <w:jc w:val="both"/>
              <w:rPr>
                <w:sz w:val="24"/>
                <w:szCs w:val="24"/>
                <w:lang w:val="id-ID"/>
              </w:rPr>
            </w:pPr>
            <w:r w:rsidRPr="004F1217">
              <w:rPr>
                <w:color w:val="000000"/>
                <w:sz w:val="24"/>
                <w:szCs w:val="24"/>
                <w:lang w:val="id-ID"/>
              </w:rPr>
              <w:t>Tinggi</w:t>
            </w:r>
          </w:p>
        </w:tc>
      </w:tr>
      <w:tr w:rsidR="000959A3" w:rsidRPr="004F1217" w14:paraId="24E2421A" w14:textId="77777777" w:rsidTr="00292E3A">
        <w:trPr>
          <w:trHeight w:val="20"/>
        </w:trPr>
        <w:tc>
          <w:tcPr>
            <w:tcW w:w="0" w:type="auto"/>
          </w:tcPr>
          <w:p w14:paraId="352DE269"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w:t>
            </w:r>
          </w:p>
        </w:tc>
        <w:tc>
          <w:tcPr>
            <w:tcW w:w="0" w:type="auto"/>
          </w:tcPr>
          <w:p w14:paraId="3C539F33"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Z.3</w:t>
            </w:r>
          </w:p>
        </w:tc>
        <w:tc>
          <w:tcPr>
            <w:tcW w:w="0" w:type="auto"/>
          </w:tcPr>
          <w:p w14:paraId="6F0F452F"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7</w:t>
            </w:r>
          </w:p>
        </w:tc>
        <w:tc>
          <w:tcPr>
            <w:tcW w:w="0" w:type="auto"/>
          </w:tcPr>
          <w:p w14:paraId="37DE1E3A"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17</w:t>
            </w:r>
          </w:p>
        </w:tc>
        <w:tc>
          <w:tcPr>
            <w:tcW w:w="0" w:type="auto"/>
          </w:tcPr>
          <w:p w14:paraId="5F3A5E2D"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31</w:t>
            </w:r>
          </w:p>
        </w:tc>
        <w:tc>
          <w:tcPr>
            <w:tcW w:w="0" w:type="auto"/>
          </w:tcPr>
          <w:p w14:paraId="5D3BCCA5"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71</w:t>
            </w:r>
          </w:p>
        </w:tc>
        <w:tc>
          <w:tcPr>
            <w:tcW w:w="0" w:type="auto"/>
          </w:tcPr>
          <w:p w14:paraId="5A26D026"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54</w:t>
            </w:r>
          </w:p>
        </w:tc>
        <w:tc>
          <w:tcPr>
            <w:tcW w:w="0" w:type="auto"/>
          </w:tcPr>
          <w:p w14:paraId="1E0C2576"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3.82</w:t>
            </w:r>
          </w:p>
        </w:tc>
        <w:tc>
          <w:tcPr>
            <w:tcW w:w="0" w:type="auto"/>
            <w:vAlign w:val="center"/>
          </w:tcPr>
          <w:p w14:paraId="5305E9AC"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2DE78F9E" w14:textId="77777777" w:rsidTr="00292E3A">
        <w:trPr>
          <w:trHeight w:val="20"/>
        </w:trPr>
        <w:tc>
          <w:tcPr>
            <w:tcW w:w="0" w:type="auto"/>
          </w:tcPr>
          <w:p w14:paraId="170EB863"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4</w:t>
            </w:r>
          </w:p>
        </w:tc>
        <w:tc>
          <w:tcPr>
            <w:tcW w:w="0" w:type="auto"/>
          </w:tcPr>
          <w:p w14:paraId="2AC478BF"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Z.4</w:t>
            </w:r>
          </w:p>
        </w:tc>
        <w:tc>
          <w:tcPr>
            <w:tcW w:w="0" w:type="auto"/>
          </w:tcPr>
          <w:p w14:paraId="4E58F58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8</w:t>
            </w:r>
          </w:p>
        </w:tc>
        <w:tc>
          <w:tcPr>
            <w:tcW w:w="0" w:type="auto"/>
          </w:tcPr>
          <w:p w14:paraId="45CF1F98"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14</w:t>
            </w:r>
          </w:p>
        </w:tc>
        <w:tc>
          <w:tcPr>
            <w:tcW w:w="0" w:type="auto"/>
          </w:tcPr>
          <w:p w14:paraId="35FBD9DE"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23</w:t>
            </w:r>
          </w:p>
        </w:tc>
        <w:tc>
          <w:tcPr>
            <w:tcW w:w="0" w:type="auto"/>
          </w:tcPr>
          <w:p w14:paraId="19E1F6B6"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75</w:t>
            </w:r>
          </w:p>
        </w:tc>
        <w:tc>
          <w:tcPr>
            <w:tcW w:w="0" w:type="auto"/>
          </w:tcPr>
          <w:p w14:paraId="0CC26E86"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54</w:t>
            </w:r>
          </w:p>
        </w:tc>
        <w:tc>
          <w:tcPr>
            <w:tcW w:w="0" w:type="auto"/>
          </w:tcPr>
          <w:p w14:paraId="1A16CC52"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3.88</w:t>
            </w:r>
          </w:p>
        </w:tc>
        <w:tc>
          <w:tcPr>
            <w:tcW w:w="0" w:type="auto"/>
            <w:vAlign w:val="center"/>
          </w:tcPr>
          <w:p w14:paraId="77A91DC2"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01BD8E93" w14:textId="77777777" w:rsidTr="0068641D">
        <w:trPr>
          <w:trHeight w:val="20"/>
        </w:trPr>
        <w:tc>
          <w:tcPr>
            <w:tcW w:w="0" w:type="auto"/>
          </w:tcPr>
          <w:p w14:paraId="277D68D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5</w:t>
            </w:r>
          </w:p>
        </w:tc>
        <w:tc>
          <w:tcPr>
            <w:tcW w:w="0" w:type="auto"/>
            <w:shd w:val="clear" w:color="auto" w:fill="FFFF00"/>
          </w:tcPr>
          <w:p w14:paraId="112C65D7"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Z.5</w:t>
            </w:r>
          </w:p>
        </w:tc>
        <w:tc>
          <w:tcPr>
            <w:tcW w:w="0" w:type="auto"/>
            <w:shd w:val="clear" w:color="auto" w:fill="FFFF00"/>
          </w:tcPr>
          <w:p w14:paraId="6F4B9922"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19</w:t>
            </w:r>
          </w:p>
        </w:tc>
        <w:tc>
          <w:tcPr>
            <w:tcW w:w="0" w:type="auto"/>
            <w:shd w:val="clear" w:color="auto" w:fill="FFFF00"/>
          </w:tcPr>
          <w:p w14:paraId="423E97C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19</w:t>
            </w:r>
          </w:p>
        </w:tc>
        <w:tc>
          <w:tcPr>
            <w:tcW w:w="0" w:type="auto"/>
            <w:shd w:val="clear" w:color="auto" w:fill="FFFF00"/>
          </w:tcPr>
          <w:p w14:paraId="765077E3"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39</w:t>
            </w:r>
          </w:p>
        </w:tc>
        <w:tc>
          <w:tcPr>
            <w:tcW w:w="0" w:type="auto"/>
            <w:shd w:val="clear" w:color="auto" w:fill="FFFF00"/>
          </w:tcPr>
          <w:p w14:paraId="0814493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65</w:t>
            </w:r>
          </w:p>
        </w:tc>
        <w:tc>
          <w:tcPr>
            <w:tcW w:w="0" w:type="auto"/>
            <w:shd w:val="clear" w:color="auto" w:fill="FFFF00"/>
          </w:tcPr>
          <w:p w14:paraId="0D486486"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39</w:t>
            </w:r>
          </w:p>
        </w:tc>
        <w:tc>
          <w:tcPr>
            <w:tcW w:w="0" w:type="auto"/>
            <w:shd w:val="clear" w:color="auto" w:fill="FFFF00"/>
          </w:tcPr>
          <w:p w14:paraId="2D4510FE"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3.48</w:t>
            </w:r>
          </w:p>
        </w:tc>
        <w:tc>
          <w:tcPr>
            <w:tcW w:w="0" w:type="auto"/>
            <w:vAlign w:val="center"/>
          </w:tcPr>
          <w:p w14:paraId="4DA9AF79"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308D2516" w14:textId="77777777" w:rsidTr="00C570D8">
        <w:trPr>
          <w:trHeight w:val="20"/>
        </w:trPr>
        <w:tc>
          <w:tcPr>
            <w:tcW w:w="0" w:type="auto"/>
            <w:shd w:val="clear" w:color="auto" w:fill="FFFFFF"/>
          </w:tcPr>
          <w:p w14:paraId="60135A2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6</w:t>
            </w:r>
          </w:p>
        </w:tc>
        <w:tc>
          <w:tcPr>
            <w:tcW w:w="0" w:type="auto"/>
            <w:shd w:val="clear" w:color="auto" w:fill="FFFFFF"/>
          </w:tcPr>
          <w:p w14:paraId="6177096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Z.6</w:t>
            </w:r>
          </w:p>
        </w:tc>
        <w:tc>
          <w:tcPr>
            <w:tcW w:w="0" w:type="auto"/>
            <w:shd w:val="clear" w:color="auto" w:fill="FFFFFF"/>
          </w:tcPr>
          <w:p w14:paraId="2EAF8BF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14</w:t>
            </w:r>
          </w:p>
        </w:tc>
        <w:tc>
          <w:tcPr>
            <w:tcW w:w="0" w:type="auto"/>
            <w:shd w:val="clear" w:color="auto" w:fill="FFFFFF"/>
          </w:tcPr>
          <w:p w14:paraId="1F99E97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16</w:t>
            </w:r>
          </w:p>
        </w:tc>
        <w:tc>
          <w:tcPr>
            <w:tcW w:w="0" w:type="auto"/>
            <w:shd w:val="clear" w:color="auto" w:fill="FFFFFF"/>
          </w:tcPr>
          <w:p w14:paraId="6E9D2B93"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40</w:t>
            </w:r>
          </w:p>
        </w:tc>
        <w:tc>
          <w:tcPr>
            <w:tcW w:w="0" w:type="auto"/>
            <w:shd w:val="clear" w:color="auto" w:fill="FFFFFF"/>
          </w:tcPr>
          <w:p w14:paraId="1E9DA7F5"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57</w:t>
            </w:r>
          </w:p>
        </w:tc>
        <w:tc>
          <w:tcPr>
            <w:tcW w:w="0" w:type="auto"/>
            <w:shd w:val="clear" w:color="auto" w:fill="FFFFFF"/>
          </w:tcPr>
          <w:p w14:paraId="214117B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53</w:t>
            </w:r>
          </w:p>
        </w:tc>
        <w:tc>
          <w:tcPr>
            <w:tcW w:w="0" w:type="auto"/>
            <w:shd w:val="clear" w:color="auto" w:fill="FFFFFF"/>
          </w:tcPr>
          <w:p w14:paraId="59381D79"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3.66</w:t>
            </w:r>
          </w:p>
        </w:tc>
        <w:tc>
          <w:tcPr>
            <w:tcW w:w="0" w:type="auto"/>
            <w:vAlign w:val="center"/>
          </w:tcPr>
          <w:p w14:paraId="58CFA22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1525ED35" w14:textId="77777777" w:rsidTr="0068641D">
        <w:trPr>
          <w:trHeight w:val="20"/>
        </w:trPr>
        <w:tc>
          <w:tcPr>
            <w:tcW w:w="0" w:type="auto"/>
            <w:shd w:val="clear" w:color="auto" w:fill="FFFFFF"/>
          </w:tcPr>
          <w:p w14:paraId="31D4923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7</w:t>
            </w:r>
          </w:p>
        </w:tc>
        <w:tc>
          <w:tcPr>
            <w:tcW w:w="0" w:type="auto"/>
            <w:shd w:val="clear" w:color="auto" w:fill="FFFF00"/>
          </w:tcPr>
          <w:p w14:paraId="42F90312"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Z.7</w:t>
            </w:r>
          </w:p>
        </w:tc>
        <w:tc>
          <w:tcPr>
            <w:tcW w:w="0" w:type="auto"/>
            <w:shd w:val="clear" w:color="auto" w:fill="FFFF00"/>
          </w:tcPr>
          <w:p w14:paraId="65F795E4"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10</w:t>
            </w:r>
          </w:p>
        </w:tc>
        <w:tc>
          <w:tcPr>
            <w:tcW w:w="0" w:type="auto"/>
            <w:shd w:val="clear" w:color="auto" w:fill="FFFF00"/>
          </w:tcPr>
          <w:p w14:paraId="663E293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8</w:t>
            </w:r>
          </w:p>
        </w:tc>
        <w:tc>
          <w:tcPr>
            <w:tcW w:w="0" w:type="auto"/>
            <w:shd w:val="clear" w:color="auto" w:fill="FFFF00"/>
          </w:tcPr>
          <w:p w14:paraId="79BEFCB6"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13</w:t>
            </w:r>
          </w:p>
        </w:tc>
        <w:tc>
          <w:tcPr>
            <w:tcW w:w="0" w:type="auto"/>
            <w:shd w:val="clear" w:color="auto" w:fill="FFFF00"/>
          </w:tcPr>
          <w:p w14:paraId="2EF1D00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78</w:t>
            </w:r>
          </w:p>
        </w:tc>
        <w:tc>
          <w:tcPr>
            <w:tcW w:w="0" w:type="auto"/>
            <w:shd w:val="clear" w:color="auto" w:fill="FFFF00"/>
          </w:tcPr>
          <w:p w14:paraId="0DC54979"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71</w:t>
            </w:r>
          </w:p>
        </w:tc>
        <w:tc>
          <w:tcPr>
            <w:tcW w:w="0" w:type="auto"/>
            <w:shd w:val="clear" w:color="auto" w:fill="FFFF00"/>
          </w:tcPr>
          <w:p w14:paraId="64A066A5"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4.06</w:t>
            </w:r>
          </w:p>
        </w:tc>
        <w:tc>
          <w:tcPr>
            <w:tcW w:w="0" w:type="auto"/>
            <w:vAlign w:val="center"/>
          </w:tcPr>
          <w:p w14:paraId="788EB0EA"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1D165180" w14:textId="77777777" w:rsidTr="0068641D">
        <w:trPr>
          <w:trHeight w:val="20"/>
        </w:trPr>
        <w:tc>
          <w:tcPr>
            <w:tcW w:w="0" w:type="auto"/>
            <w:shd w:val="clear" w:color="auto" w:fill="FFFFFF"/>
          </w:tcPr>
          <w:p w14:paraId="6B09C8D1"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8</w:t>
            </w:r>
          </w:p>
        </w:tc>
        <w:tc>
          <w:tcPr>
            <w:tcW w:w="0" w:type="auto"/>
            <w:shd w:val="clear" w:color="auto" w:fill="FFFF00"/>
          </w:tcPr>
          <w:p w14:paraId="7169ED76"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Z.8</w:t>
            </w:r>
          </w:p>
        </w:tc>
        <w:tc>
          <w:tcPr>
            <w:tcW w:w="0" w:type="auto"/>
            <w:shd w:val="clear" w:color="auto" w:fill="FFFF00"/>
          </w:tcPr>
          <w:p w14:paraId="07C7CBA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10</w:t>
            </w:r>
          </w:p>
        </w:tc>
        <w:tc>
          <w:tcPr>
            <w:tcW w:w="0" w:type="auto"/>
            <w:shd w:val="clear" w:color="auto" w:fill="FFFF00"/>
          </w:tcPr>
          <w:p w14:paraId="16DD2615"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11</w:t>
            </w:r>
          </w:p>
        </w:tc>
        <w:tc>
          <w:tcPr>
            <w:tcW w:w="0" w:type="auto"/>
            <w:shd w:val="clear" w:color="auto" w:fill="FFFF00"/>
          </w:tcPr>
          <w:p w14:paraId="3D0AA7A1"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22</w:t>
            </w:r>
          </w:p>
        </w:tc>
        <w:tc>
          <w:tcPr>
            <w:tcW w:w="0" w:type="auto"/>
            <w:shd w:val="clear" w:color="auto" w:fill="FFFF00"/>
          </w:tcPr>
          <w:p w14:paraId="5CCDA793"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59</w:t>
            </w:r>
          </w:p>
        </w:tc>
        <w:tc>
          <w:tcPr>
            <w:tcW w:w="0" w:type="auto"/>
            <w:shd w:val="clear" w:color="auto" w:fill="FFFF00"/>
          </w:tcPr>
          <w:p w14:paraId="58A2954E"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78</w:t>
            </w:r>
          </w:p>
        </w:tc>
        <w:tc>
          <w:tcPr>
            <w:tcW w:w="0" w:type="auto"/>
            <w:shd w:val="clear" w:color="auto" w:fill="FFFF00"/>
          </w:tcPr>
          <w:p w14:paraId="7046C88B"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4.03</w:t>
            </w:r>
          </w:p>
        </w:tc>
        <w:tc>
          <w:tcPr>
            <w:tcW w:w="0" w:type="auto"/>
            <w:vAlign w:val="center"/>
          </w:tcPr>
          <w:p w14:paraId="66887C52"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35583ABA" w14:textId="77777777" w:rsidTr="00292E3A">
        <w:trPr>
          <w:trHeight w:val="20"/>
        </w:trPr>
        <w:tc>
          <w:tcPr>
            <w:tcW w:w="0" w:type="auto"/>
          </w:tcPr>
          <w:p w14:paraId="7C414AB4"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9</w:t>
            </w:r>
          </w:p>
        </w:tc>
        <w:tc>
          <w:tcPr>
            <w:tcW w:w="0" w:type="auto"/>
          </w:tcPr>
          <w:p w14:paraId="6FDBC5DC"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Z.9</w:t>
            </w:r>
          </w:p>
        </w:tc>
        <w:tc>
          <w:tcPr>
            <w:tcW w:w="0" w:type="auto"/>
          </w:tcPr>
          <w:p w14:paraId="5D428D78"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6</w:t>
            </w:r>
          </w:p>
        </w:tc>
        <w:tc>
          <w:tcPr>
            <w:tcW w:w="0" w:type="auto"/>
          </w:tcPr>
          <w:p w14:paraId="5D3A1ADF"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18</w:t>
            </w:r>
          </w:p>
        </w:tc>
        <w:tc>
          <w:tcPr>
            <w:tcW w:w="0" w:type="auto"/>
          </w:tcPr>
          <w:p w14:paraId="1925B488"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31</w:t>
            </w:r>
          </w:p>
        </w:tc>
        <w:tc>
          <w:tcPr>
            <w:tcW w:w="0" w:type="auto"/>
          </w:tcPr>
          <w:p w14:paraId="568B7EE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68</w:t>
            </w:r>
          </w:p>
        </w:tc>
        <w:tc>
          <w:tcPr>
            <w:tcW w:w="0" w:type="auto"/>
          </w:tcPr>
          <w:p w14:paraId="408F3D6D"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57</w:t>
            </w:r>
          </w:p>
        </w:tc>
        <w:tc>
          <w:tcPr>
            <w:tcW w:w="0" w:type="auto"/>
          </w:tcPr>
          <w:p w14:paraId="52346792"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3.84</w:t>
            </w:r>
          </w:p>
        </w:tc>
        <w:tc>
          <w:tcPr>
            <w:tcW w:w="0" w:type="auto"/>
            <w:vAlign w:val="center"/>
          </w:tcPr>
          <w:p w14:paraId="3F76383C"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Tinggi</w:t>
            </w:r>
          </w:p>
        </w:tc>
      </w:tr>
      <w:tr w:rsidR="000959A3" w:rsidRPr="004F1217" w14:paraId="0B5A4A63" w14:textId="77777777" w:rsidTr="00292E3A">
        <w:trPr>
          <w:trHeight w:val="20"/>
        </w:trPr>
        <w:tc>
          <w:tcPr>
            <w:tcW w:w="0" w:type="auto"/>
            <w:gridSpan w:val="7"/>
          </w:tcPr>
          <w:p w14:paraId="14D1BEC0"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Mean Variabel</w:t>
            </w:r>
          </w:p>
        </w:tc>
        <w:tc>
          <w:tcPr>
            <w:tcW w:w="0" w:type="auto"/>
          </w:tcPr>
          <w:p w14:paraId="4D8F82AC" w14:textId="77777777" w:rsidR="00292E3A" w:rsidRPr="004F1217" w:rsidRDefault="00B879DF" w:rsidP="004F014B">
            <w:pPr>
              <w:spacing w:line="360" w:lineRule="auto"/>
              <w:jc w:val="both"/>
              <w:rPr>
                <w:color w:val="000000"/>
                <w:sz w:val="24"/>
                <w:szCs w:val="24"/>
                <w:lang w:val="id-ID"/>
              </w:rPr>
            </w:pPr>
            <w:r w:rsidRPr="004F1217">
              <w:rPr>
                <w:color w:val="000000"/>
                <w:sz w:val="24"/>
                <w:szCs w:val="24"/>
                <w:lang w:val="id-ID"/>
              </w:rPr>
              <w:t>3.85</w:t>
            </w:r>
          </w:p>
        </w:tc>
        <w:tc>
          <w:tcPr>
            <w:tcW w:w="0" w:type="auto"/>
          </w:tcPr>
          <w:p w14:paraId="1594DFCC" w14:textId="77777777" w:rsidR="00292E3A" w:rsidRPr="004F1217" w:rsidRDefault="00B879DF" w:rsidP="004F014B">
            <w:pPr>
              <w:spacing w:line="360" w:lineRule="auto"/>
              <w:jc w:val="both"/>
              <w:rPr>
                <w:sz w:val="24"/>
                <w:szCs w:val="24"/>
                <w:lang w:val="id-ID"/>
              </w:rPr>
            </w:pPr>
            <w:r w:rsidRPr="004F1217">
              <w:rPr>
                <w:color w:val="000000"/>
                <w:sz w:val="24"/>
                <w:szCs w:val="24"/>
                <w:lang w:val="id-ID"/>
              </w:rPr>
              <w:t>Tinggi</w:t>
            </w:r>
          </w:p>
        </w:tc>
      </w:tr>
    </w:tbl>
    <w:p w14:paraId="21E47110" w14:textId="77777777" w:rsidR="00204B19" w:rsidRPr="004F1217" w:rsidRDefault="00B879DF" w:rsidP="004F014B">
      <w:pPr>
        <w:widowControl w:val="0"/>
        <w:spacing w:line="360" w:lineRule="auto"/>
        <w:jc w:val="both"/>
        <w:rPr>
          <w:lang w:val="id-ID"/>
        </w:rPr>
      </w:pPr>
      <w:r w:rsidRPr="004F1217">
        <w:rPr>
          <w:color w:val="000000"/>
          <w:lang w:val="id-ID"/>
        </w:rPr>
        <w:t xml:space="preserve">                    Sumber: Data Diolah Oleh Peneliti (2023)</w:t>
      </w:r>
    </w:p>
    <w:p w14:paraId="53D23606" w14:textId="77777777" w:rsidR="006329DD" w:rsidRPr="004F1217" w:rsidRDefault="00B879DF" w:rsidP="004F014B">
      <w:pPr>
        <w:spacing w:line="360" w:lineRule="auto"/>
        <w:ind w:firstLine="588"/>
        <w:jc w:val="both"/>
        <w:rPr>
          <w:color w:val="000000"/>
          <w:lang w:val="id-ID" w:eastAsia="id-ID"/>
        </w:rPr>
      </w:pPr>
      <w:r w:rsidRPr="004F1217">
        <w:rPr>
          <w:color w:val="000000"/>
          <w:lang w:val="id-ID"/>
        </w:rPr>
        <w:lastRenderedPageBreak/>
        <w:t xml:space="preserve">         Berdasarkan tabel 4.10 yang menunjukan hasil perhitungan deskripsi variabel </w:t>
      </w:r>
      <w:r w:rsidRPr="004F1217">
        <w:rPr>
          <w:i/>
          <w:iCs/>
          <w:color w:val="000000"/>
          <w:lang w:val="id-ID"/>
        </w:rPr>
        <w:t>perilaku keuangan didapatkan</w:t>
      </w:r>
      <w:r w:rsidRPr="004F1217">
        <w:rPr>
          <w:color w:val="000000"/>
          <w:lang w:val="id-ID"/>
        </w:rPr>
        <w:t xml:space="preserve"> nilai nilai rata-rata (</w:t>
      </w:r>
      <w:r w:rsidRPr="004F1217">
        <w:rPr>
          <w:i/>
          <w:iCs/>
          <w:color w:val="000000"/>
          <w:lang w:val="id-ID"/>
        </w:rPr>
        <w:t>mean</w:t>
      </w:r>
      <w:r w:rsidRPr="004F1217">
        <w:rPr>
          <w:color w:val="000000"/>
          <w:lang w:val="id-ID"/>
        </w:rPr>
        <w:t>) sebesar 3.8</w:t>
      </w:r>
      <w:r w:rsidR="002C081B" w:rsidRPr="004F1217">
        <w:rPr>
          <w:color w:val="000000"/>
          <w:lang w:val="id-ID"/>
        </w:rPr>
        <w:t>5</w:t>
      </w:r>
      <w:r w:rsidRPr="004F1217">
        <w:rPr>
          <w:color w:val="000000"/>
          <w:lang w:val="id-ID"/>
        </w:rPr>
        <w:t xml:space="preserve"> dari seluruh jawaban 1</w:t>
      </w:r>
      <w:r w:rsidR="002C081B" w:rsidRPr="004F1217">
        <w:rPr>
          <w:color w:val="000000"/>
          <w:lang w:val="id-ID"/>
        </w:rPr>
        <w:t>80</w:t>
      </w:r>
      <w:r w:rsidRPr="004F1217">
        <w:rPr>
          <w:color w:val="000000"/>
          <w:lang w:val="id-ID"/>
        </w:rPr>
        <w:t xml:space="preserve"> responden yang diteliti pada setiap item pernyataan yang artinya nilai tersebut dapat dikategorikan mempunyai nilai yang “tinggi”. Dari 9 item pertanyaan </w:t>
      </w:r>
      <w:r w:rsidR="002E4642" w:rsidRPr="004F1217">
        <w:rPr>
          <w:color w:val="000000"/>
          <w:lang w:val="id-ID"/>
        </w:rPr>
        <w:t>n</w:t>
      </w:r>
      <w:r w:rsidRPr="004F1217">
        <w:rPr>
          <w:color w:val="000000"/>
          <w:lang w:val="id-ID"/>
        </w:rPr>
        <w:t>ilai rata rata (mean) tertinggi adalah terdapat pada item Z.7 diperoleh nilai 4.03 yaitu pada pernyataan Z.7 “Saya menyisihkan uang dari setiap gaji saya “ yang mengindikasikan bahwa para pekerja generasi z yang menjadi responden ini setuju dengan pernyataan tersebut bahwasanya mereka memiliki kebiasaan atau strategi untuk mengalokasikan sebagian dari pendapatan mereka secara konsisten setiap kali mereka menerima gaji atau pendapatan</w:t>
      </w:r>
      <w:r w:rsidR="002E4642" w:rsidRPr="004F1217">
        <w:rPr>
          <w:color w:val="000000"/>
          <w:lang w:val="id-ID"/>
        </w:rPr>
        <w:t>. Nilai rata-rata (</w:t>
      </w:r>
      <w:r w:rsidR="002E4642" w:rsidRPr="004F1217">
        <w:rPr>
          <w:i/>
          <w:iCs/>
          <w:color w:val="000000"/>
          <w:lang w:val="id-ID"/>
        </w:rPr>
        <w:t>mean</w:t>
      </w:r>
      <w:r w:rsidR="002E4642" w:rsidRPr="004F1217">
        <w:rPr>
          <w:color w:val="000000"/>
          <w:lang w:val="id-ID"/>
        </w:rPr>
        <w:t>) tertinggi selanjutnya adalah 4.03</w:t>
      </w:r>
      <w:r w:rsidR="00C202FB" w:rsidRPr="004F1217">
        <w:rPr>
          <w:color w:val="000000"/>
          <w:lang w:val="id-ID"/>
        </w:rPr>
        <w:t xml:space="preserve"> yang mana terdapat pada item pernyataan Z8</w:t>
      </w:r>
      <w:r w:rsidR="00C202FB" w:rsidRPr="004F1217">
        <w:rPr>
          <w:lang w:val="id-ID"/>
        </w:rPr>
        <w:t xml:space="preserve"> yaitu pernyataan mengenai “</w:t>
      </w:r>
      <w:r w:rsidR="00C202FB" w:rsidRPr="004F1217">
        <w:rPr>
          <w:color w:val="000000"/>
          <w:lang w:val="id-ID" w:eastAsia="id-ID"/>
        </w:rPr>
        <w:t xml:space="preserve">Saya menabung untuk tujuan jangka panjang seperti mobil, pendidikan, rumah, dll.” Yang menunjukan bawasannya para responden </w:t>
      </w:r>
      <w:r w:rsidR="00762CD1" w:rsidRPr="004F1217">
        <w:rPr>
          <w:color w:val="000000"/>
          <w:lang w:val="id-ID" w:eastAsia="id-ID"/>
        </w:rPr>
        <w:t>generasi z menganggap Penting untuk memiliki perencanaan keuangan yang baik dan konsisten dengan tujuan jangka panjang. Menabung merupakan langkah awal yang baik, namun ada baiknya juga untuk mempertimbangkan instrumen investasi jangka panjang, seperti reksa dana atau saham, untuk mencapai pertumbuhan dana yang lebih optimal dalam mencapai tujuan-tujuan tersebut.</w:t>
      </w:r>
    </w:p>
    <w:p w14:paraId="426F5B65" w14:textId="77777777" w:rsidR="00762CD1" w:rsidRPr="004F1217" w:rsidRDefault="00B879DF" w:rsidP="004F014B">
      <w:pPr>
        <w:spacing w:line="360" w:lineRule="auto"/>
        <w:jc w:val="both"/>
        <w:rPr>
          <w:color w:val="000000"/>
          <w:lang w:val="id-ID"/>
        </w:rPr>
      </w:pPr>
      <w:r w:rsidRPr="004F1217">
        <w:rPr>
          <w:color w:val="000000"/>
          <w:lang w:val="id-ID"/>
        </w:rPr>
        <w:t xml:space="preserve">      Sedangkan nilai mean dengan hasil terendah adalah 3.86 yang mana terdapat pada item Z.5 yaitu pernyataan” </w:t>
      </w:r>
      <w:r w:rsidRPr="004F1217">
        <w:rPr>
          <w:color w:val="000000"/>
          <w:lang w:val="id-ID" w:eastAsia="id-ID"/>
        </w:rPr>
        <w:t>Saya tidak mencapai maksimal batas kredit pada satu atau beberapa kartu kredit</w:t>
      </w:r>
      <w:r w:rsidRPr="004F1217">
        <w:rPr>
          <w:color w:val="000000"/>
          <w:lang w:val="id-ID"/>
        </w:rPr>
        <w:t>”, yang mengartikan responden setuju dengan pernyataan tersebut bahwa mereka</w:t>
      </w:r>
      <w:r w:rsidR="00766CEC" w:rsidRPr="004F1217">
        <w:rPr>
          <w:color w:val="000000"/>
          <w:lang w:val="id-ID"/>
        </w:rPr>
        <w:t xml:space="preserve"> tidak memaksimal batas kartu kredit mereka</w:t>
      </w:r>
      <w:r w:rsidR="00332D69" w:rsidRPr="004F1217">
        <w:rPr>
          <w:color w:val="000000"/>
          <w:lang w:val="id-ID"/>
        </w:rPr>
        <w:t>.</w:t>
      </w:r>
    </w:p>
    <w:p w14:paraId="45121C04" w14:textId="77777777" w:rsidR="00762CD1" w:rsidRPr="004F1217" w:rsidRDefault="00762CD1" w:rsidP="004F014B">
      <w:pPr>
        <w:spacing w:line="360" w:lineRule="auto"/>
        <w:ind w:firstLine="588"/>
        <w:jc w:val="both"/>
        <w:rPr>
          <w:lang w:val="id-ID"/>
        </w:rPr>
      </w:pPr>
    </w:p>
    <w:p w14:paraId="62C995A0" w14:textId="77777777" w:rsidR="006329DD" w:rsidRPr="004F1217" w:rsidRDefault="00B879DF" w:rsidP="004F014B">
      <w:pPr>
        <w:widowControl w:val="0"/>
        <w:spacing w:line="360" w:lineRule="auto"/>
        <w:ind w:left="426" w:hanging="426"/>
        <w:jc w:val="both"/>
        <w:outlineLvl w:val="1"/>
        <w:rPr>
          <w:b/>
          <w:bCs/>
          <w:lang w:val="id-ID"/>
        </w:rPr>
      </w:pPr>
      <w:bookmarkStart w:id="131" w:name="_Toc142661435"/>
      <w:r w:rsidRPr="004F1217">
        <w:rPr>
          <w:b/>
          <w:bCs/>
          <w:lang w:val="id-ID"/>
        </w:rPr>
        <w:t>4.4 Hasil Pengujian Analisis Model</w:t>
      </w:r>
      <w:bookmarkEnd w:id="131"/>
    </w:p>
    <w:p w14:paraId="6A7E0299" w14:textId="77777777" w:rsidR="006329DD" w:rsidRPr="004F1217" w:rsidRDefault="00B879DF" w:rsidP="004F014B">
      <w:pPr>
        <w:spacing w:line="360" w:lineRule="auto"/>
        <w:ind w:firstLine="720"/>
        <w:jc w:val="both"/>
        <w:rPr>
          <w:lang w:val="id-ID"/>
        </w:rPr>
      </w:pPr>
      <w:r w:rsidRPr="004F1217">
        <w:rPr>
          <w:color w:val="000000"/>
          <w:lang w:val="id-ID"/>
        </w:rPr>
        <w:t xml:space="preserve"> Analisis model yang digunakan dalam penelitian ini adalah analisis Partial Least</w:t>
      </w:r>
      <w:r w:rsidRPr="004F1217">
        <w:rPr>
          <w:color w:val="FFFFFF"/>
          <w:lang w:val="id-ID"/>
        </w:rPr>
        <w:t xml:space="preserve"> </w:t>
      </w:r>
      <w:r w:rsidRPr="004F1217">
        <w:rPr>
          <w:color w:val="000000"/>
          <w:lang w:val="id-ID"/>
        </w:rPr>
        <w:t xml:space="preserve">Square (PLS) dengan menggunakan program SmartPLS.4. Tahapan yang dilakukan dalam analisis PLS-SEM yaitu meliputi pengujian outer model, pengujian inner model. Dimana tahap pengujian outer model, dilakukan pengujian validitas dan reliabilitas konstruk pada seluruh </w:t>
      </w:r>
      <w:r w:rsidRPr="004F1217">
        <w:rPr>
          <w:color w:val="000000"/>
          <w:lang w:val="id-ID"/>
        </w:rPr>
        <w:lastRenderedPageBreak/>
        <w:t xml:space="preserve">indikator yang ada pada model. Pada tahap pengujian inner model dilakukan pengujian hipotesis yang berdasarkan nilai signifikan serta koefisien jalur. Adapun dalam penelitian ini terdapat 5 variabel yang digunakan yaitu variabel pengetahuan keuangan subjektif sebagai X1, sikap keuangan sebagai X2, </w:t>
      </w:r>
      <w:r w:rsidRPr="004F1217">
        <w:rPr>
          <w:i/>
          <w:iCs/>
          <w:color w:val="000000"/>
          <w:lang w:val="id-ID"/>
        </w:rPr>
        <w:t xml:space="preserve">Locus of control </w:t>
      </w:r>
      <w:r w:rsidRPr="004F1217">
        <w:rPr>
          <w:color w:val="000000"/>
          <w:lang w:val="id-ID"/>
        </w:rPr>
        <w:t>sebagai X3</w:t>
      </w:r>
      <w:r w:rsidRPr="004F1217">
        <w:rPr>
          <w:i/>
          <w:iCs/>
          <w:color w:val="000000"/>
          <w:lang w:val="id-ID"/>
        </w:rPr>
        <w:t xml:space="preserve">, </w:t>
      </w:r>
      <w:r w:rsidRPr="004F1217">
        <w:rPr>
          <w:color w:val="000000"/>
          <w:lang w:val="id-ID"/>
        </w:rPr>
        <w:t>kesejahteraan finansial sebagai Y dan perilaku keuangan sebagai Z yang masing-masing diukur menggunakan beberapa item. Pengetahuan keuangan subjektif</w:t>
      </w:r>
      <w:r w:rsidRPr="004F1217">
        <w:rPr>
          <w:i/>
          <w:iCs/>
          <w:color w:val="000000"/>
          <w:lang w:val="id-ID"/>
        </w:rPr>
        <w:t xml:space="preserve"> </w:t>
      </w:r>
      <w:r w:rsidRPr="004F1217">
        <w:rPr>
          <w:color w:val="000000"/>
          <w:lang w:val="id-ID"/>
        </w:rPr>
        <w:t xml:space="preserve">(X1) diukur dengan menggunakan 7 item pernyataan, </w:t>
      </w:r>
      <w:r w:rsidRPr="004F1217">
        <w:rPr>
          <w:i/>
          <w:iCs/>
          <w:color w:val="000000"/>
          <w:lang w:val="id-ID"/>
        </w:rPr>
        <w:t xml:space="preserve">sikap keuangan </w:t>
      </w:r>
      <w:r w:rsidRPr="004F1217">
        <w:rPr>
          <w:color w:val="000000"/>
          <w:lang w:val="id-ID"/>
        </w:rPr>
        <w:t xml:space="preserve">(X2) diukur dengan menggunakan 6 item pernyataan, </w:t>
      </w:r>
      <w:r w:rsidRPr="004F1217">
        <w:rPr>
          <w:i/>
          <w:iCs/>
          <w:color w:val="000000"/>
          <w:lang w:val="id-ID"/>
        </w:rPr>
        <w:t xml:space="preserve">Locus of control(X3) </w:t>
      </w:r>
      <w:r w:rsidRPr="004F1217">
        <w:rPr>
          <w:color w:val="000000"/>
          <w:lang w:val="id-ID"/>
        </w:rPr>
        <w:t>diukur dengan menggunakan 3 item pernyataan, kesejahteraan finansial (Y) diukur dengan menggunakan 6 item pernyataan dan perilaku keuangan (Z) diukur dengan menggunakan 9 item pernyataan. Berikut merupakan analisis hasil pengolahan data yang diperoleh dari analisis PLS-SEM, antara lain:</w:t>
      </w:r>
    </w:p>
    <w:p w14:paraId="7F36A1DD" w14:textId="77777777" w:rsidR="006329DD" w:rsidRPr="004F1217" w:rsidRDefault="00B879DF" w:rsidP="004F014B">
      <w:pPr>
        <w:keepNext/>
        <w:keepLines/>
        <w:widowControl w:val="0"/>
        <w:spacing w:before="200" w:line="360" w:lineRule="auto"/>
        <w:outlineLvl w:val="2"/>
        <w:rPr>
          <w:b/>
          <w:bCs/>
          <w:iCs/>
          <w:color w:val="000000"/>
          <w:lang w:val="id-ID"/>
        </w:rPr>
      </w:pPr>
      <w:bookmarkStart w:id="132" w:name="_Toc142661436"/>
      <w:r w:rsidRPr="004F1217">
        <w:rPr>
          <w:rFonts w:eastAsiaTheme="majorEastAsia"/>
          <w:b/>
          <w:bCs/>
          <w:iCs/>
          <w:color w:val="000000"/>
          <w:lang w:val="id-ID"/>
        </w:rPr>
        <w:t>4.4.1 Pengujian Outer Model</w:t>
      </w:r>
      <w:bookmarkEnd w:id="132"/>
    </w:p>
    <w:p w14:paraId="6DEC85E8" w14:textId="77777777" w:rsidR="006329DD" w:rsidRPr="004F1217" w:rsidRDefault="00B879DF" w:rsidP="004F014B">
      <w:pPr>
        <w:spacing w:line="360" w:lineRule="auto"/>
        <w:jc w:val="both"/>
        <w:rPr>
          <w:lang w:val="id-ID"/>
        </w:rPr>
      </w:pPr>
      <w:r w:rsidRPr="004F1217">
        <w:rPr>
          <w:b/>
          <w:bCs/>
          <w:i/>
          <w:iCs/>
          <w:color w:val="000000"/>
          <w:lang w:val="id-ID"/>
        </w:rPr>
        <w:t>         </w:t>
      </w:r>
      <w:r w:rsidRPr="004F1217">
        <w:rPr>
          <w:color w:val="000000"/>
          <w:lang w:val="id-ID"/>
        </w:rPr>
        <w:t>Model pengukuran ini digunakan untuk menguraikan hubungan antara variabel laten dan indikatornya. Dalam model pengukuran ini, terdapat dua uji yang penting, yaitu uji validitas yang meliputi convergent validity dan discriminant validity. Uji convergent validity dan discriminant validity digunakan untuk menilai sejauh mana indikator-indikator yang digunakan sesuai dengan variabel laten yang ingin diukur.</w:t>
      </w:r>
    </w:p>
    <w:p w14:paraId="25DA0168" w14:textId="77777777" w:rsidR="006329DD" w:rsidRPr="004F1217" w:rsidRDefault="00B879DF" w:rsidP="004F014B">
      <w:pPr>
        <w:spacing w:line="360" w:lineRule="auto"/>
        <w:ind w:firstLine="180"/>
        <w:jc w:val="both"/>
        <w:rPr>
          <w:lang w:val="id-ID"/>
        </w:rPr>
      </w:pPr>
      <w:r w:rsidRPr="004F1217">
        <w:rPr>
          <w:color w:val="000000"/>
          <w:lang w:val="id-ID"/>
        </w:rPr>
        <w:t xml:space="preserve">      Selain itu, terdapat juga uji reliabilitas yang meliputi Cronbach's Alpha dan Composite reliability. Uji reliabilitas ini bertujuan untuk mengukur sejauh mana indikator-indikator dalam model pengukuran yang dapat diandalkan dan konsisten dalam mengukur variabel laten yang sama. Dengan menggunakan kedua uji tersebut, model pengukuran dapat divalidasi dan digunakan untuk menginterpretasi hubungan antara variabel laten dengan indikatornya secara lebih efektif.</w:t>
      </w:r>
    </w:p>
    <w:p w14:paraId="3774AA74" w14:textId="77777777" w:rsidR="006329DD" w:rsidRPr="004F1217" w:rsidRDefault="00B879DF" w:rsidP="004F014B">
      <w:pPr>
        <w:keepNext/>
        <w:widowControl w:val="0"/>
        <w:spacing w:before="240" w:after="60" w:line="360" w:lineRule="auto"/>
        <w:outlineLvl w:val="3"/>
        <w:rPr>
          <w:b/>
          <w:bCs/>
          <w:lang w:val="id-ID"/>
        </w:rPr>
      </w:pPr>
      <w:r w:rsidRPr="004F1217">
        <w:rPr>
          <w:b/>
          <w:bCs/>
          <w:lang w:val="id-ID"/>
        </w:rPr>
        <w:t>4.4.1.1 Pengujian Validitas Konvergen (</w:t>
      </w:r>
      <w:r w:rsidRPr="004F1217">
        <w:rPr>
          <w:b/>
          <w:bCs/>
          <w:i/>
          <w:iCs/>
          <w:lang w:val="id-ID"/>
        </w:rPr>
        <w:t>Convergent Validity</w:t>
      </w:r>
      <w:r w:rsidRPr="004F1217">
        <w:rPr>
          <w:b/>
          <w:bCs/>
          <w:lang w:val="id-ID"/>
        </w:rPr>
        <w:t>)</w:t>
      </w:r>
    </w:p>
    <w:p w14:paraId="11BBFC69" w14:textId="77777777" w:rsidR="0040665B" w:rsidRPr="004F1217" w:rsidRDefault="00B879DF" w:rsidP="004F014B">
      <w:pPr>
        <w:spacing w:line="360" w:lineRule="auto"/>
        <w:jc w:val="both"/>
        <w:rPr>
          <w:color w:val="000000"/>
          <w:lang w:val="id-ID"/>
        </w:rPr>
      </w:pPr>
      <w:r w:rsidRPr="004F1217">
        <w:rPr>
          <w:b/>
          <w:bCs/>
          <w:i/>
          <w:iCs/>
          <w:color w:val="000000"/>
          <w:lang w:val="id-ID"/>
        </w:rPr>
        <w:t>          </w:t>
      </w:r>
      <w:r w:rsidRPr="004F1217">
        <w:rPr>
          <w:color w:val="000000"/>
          <w:lang w:val="id-ID"/>
        </w:rPr>
        <w:t xml:space="preserve">Partial Least Square menguji convergent validity indikator reflektif dengan menilai berdasarkan loading factor indikator-indikator yang mengukur konstruk tersebut dan aturan praktis yang digunakan untuk </w:t>
      </w:r>
      <w:r w:rsidRPr="004F1217">
        <w:rPr>
          <w:color w:val="000000"/>
          <w:lang w:val="id-ID"/>
        </w:rPr>
        <w:lastRenderedPageBreak/>
        <w:t xml:space="preserve">menguji convergent validity adalah nilai outer loading ideal untuk di atas 0.7. sedangkan untuk penelitian eksploratori serta penelitian pengembangan maka batas </w:t>
      </w:r>
      <w:r w:rsidRPr="004F1217">
        <w:rPr>
          <w:i/>
          <w:iCs/>
          <w:color w:val="000000"/>
          <w:lang w:val="id-ID"/>
        </w:rPr>
        <w:t xml:space="preserve">loading factor </w:t>
      </w:r>
      <w:r w:rsidRPr="004F1217">
        <w:rPr>
          <w:color w:val="000000"/>
          <w:lang w:val="id-ID"/>
        </w:rPr>
        <w:t xml:space="preserve">yang digunakan adalah sebesar 0.50-0,60 (Haryono &amp; Pamungkas, 2021). Dari pernyataan tersebut, penelitian ini menggunakan batas </w:t>
      </w:r>
      <w:r w:rsidRPr="004F1217">
        <w:rPr>
          <w:i/>
          <w:iCs/>
          <w:color w:val="000000"/>
          <w:lang w:val="id-ID"/>
        </w:rPr>
        <w:t xml:space="preserve">loading factor </w:t>
      </w:r>
      <w:r w:rsidRPr="004F1217">
        <w:rPr>
          <w:color w:val="000000"/>
          <w:lang w:val="id-ID"/>
        </w:rPr>
        <w:t xml:space="preserve">sebesar 0.7  </w:t>
      </w:r>
      <w:r w:rsidR="0098073F" w:rsidRPr="004F1217">
        <w:rPr>
          <w:color w:val="000000"/>
          <w:lang w:val="id-ID"/>
        </w:rPr>
        <w:t>dan nilai 0.5</w:t>
      </w:r>
      <w:r w:rsidR="00D75DF4" w:rsidRPr="004F1217">
        <w:rPr>
          <w:color w:val="000000"/>
          <w:lang w:val="id-ID"/>
        </w:rPr>
        <w:t>0</w:t>
      </w:r>
      <w:r w:rsidR="0098073F" w:rsidRPr="004F1217">
        <w:rPr>
          <w:color w:val="000000"/>
          <w:lang w:val="id-ID"/>
        </w:rPr>
        <w:t>-0,60 masih bisa di terima</w:t>
      </w:r>
      <w:r w:rsidR="00D75DF4" w:rsidRPr="004F1217">
        <w:rPr>
          <w:color w:val="000000"/>
          <w:lang w:val="id-ID"/>
        </w:rPr>
        <w:t xml:space="preserve"> </w:t>
      </w:r>
      <w:r w:rsidRPr="004F1217">
        <w:rPr>
          <w:color w:val="000000"/>
          <w:lang w:val="id-ID"/>
        </w:rPr>
        <w:t>Adapun berikut merupakan hasil estimasi model SEM-PLS:</w:t>
      </w:r>
    </w:p>
    <w:p w14:paraId="73CEFA92" w14:textId="4D51CABA" w:rsidR="006329DD" w:rsidRPr="004F1217" w:rsidRDefault="00E83E59" w:rsidP="004F014B">
      <w:pPr>
        <w:widowControl w:val="0"/>
        <w:spacing w:after="200" w:line="360" w:lineRule="auto"/>
        <w:rPr>
          <w:color w:val="1F497D"/>
          <w:lang w:val="id-ID"/>
        </w:rPr>
      </w:pPr>
      <w:r w:rsidRPr="004F1217">
        <w:rPr>
          <w:noProof/>
          <w:lang w:val="id-ID"/>
        </w:rPr>
        <w:drawing>
          <wp:anchor distT="0" distB="0" distL="114300" distR="114300" simplePos="0" relativeHeight="251653632" behindDoc="0" locked="0" layoutInCell="1" allowOverlap="1" wp14:anchorId="61A7010E" wp14:editId="419111A9">
            <wp:simplePos x="0" y="0"/>
            <wp:positionH relativeFrom="page">
              <wp:posOffset>1440180</wp:posOffset>
            </wp:positionH>
            <wp:positionV relativeFrom="page">
              <wp:posOffset>2184400</wp:posOffset>
            </wp:positionV>
            <wp:extent cx="4676140" cy="2947670"/>
            <wp:effectExtent l="0" t="0" r="0" b="0"/>
            <wp:wrapTopAndBottom/>
            <wp:docPr id="520291476"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91476" name="Picture 1" descr="A diagram of a network&#10;&#10;Description automatically generated"/>
                    <pic:cNvPicPr/>
                  </pic:nvPicPr>
                  <pic:blipFill>
                    <a:blip r:embed="rId23"/>
                    <a:stretch>
                      <a:fillRect/>
                    </a:stretch>
                  </pic:blipFill>
                  <pic:spPr>
                    <a:xfrm>
                      <a:off x="0" y="0"/>
                      <a:ext cx="4676140" cy="2947670"/>
                    </a:xfrm>
                    <a:prstGeom prst="rect">
                      <a:avLst/>
                    </a:prstGeom>
                  </pic:spPr>
                </pic:pic>
              </a:graphicData>
            </a:graphic>
          </wp:anchor>
        </w:drawing>
      </w:r>
      <w:r w:rsidRPr="004F1217">
        <w:rPr>
          <w:b/>
          <w:bCs/>
          <w:i/>
          <w:iCs/>
          <w:color w:val="000000"/>
          <w:lang w:val="id-ID"/>
        </w:rPr>
        <w:t>   </w:t>
      </w:r>
      <w:bookmarkStart w:id="133" w:name="_Toc139750599"/>
      <w:r w:rsidR="009F4D59" w:rsidRPr="004F1217">
        <w:rPr>
          <w:b/>
          <w:bCs/>
          <w:lang w:val="id-ID"/>
        </w:rPr>
        <w:t>Gambar 4.</w:t>
      </w:r>
      <w:r w:rsidR="009F4D59" w:rsidRPr="004F1217">
        <w:rPr>
          <w:b/>
          <w:bCs/>
          <w:lang w:val="id-ID"/>
        </w:rPr>
        <w:fldChar w:fldCharType="begin"/>
      </w:r>
      <w:r w:rsidR="009F4D59" w:rsidRPr="004F1217">
        <w:rPr>
          <w:b/>
          <w:bCs/>
          <w:lang w:val="id-ID"/>
        </w:rPr>
        <w:instrText xml:space="preserve"> SEQ Gambar_4. \* ARABIC </w:instrText>
      </w:r>
      <w:r w:rsidR="009F4D59" w:rsidRPr="004F1217">
        <w:rPr>
          <w:b/>
          <w:bCs/>
          <w:lang w:val="id-ID"/>
        </w:rPr>
        <w:fldChar w:fldCharType="separate"/>
      </w:r>
      <w:r w:rsidR="00E54F80">
        <w:rPr>
          <w:b/>
          <w:bCs/>
          <w:noProof/>
          <w:lang w:val="id-ID"/>
        </w:rPr>
        <w:t>1</w:t>
      </w:r>
      <w:r w:rsidR="009F4D59" w:rsidRPr="004F1217">
        <w:rPr>
          <w:b/>
          <w:bCs/>
          <w:lang w:val="id-ID"/>
        </w:rPr>
        <w:fldChar w:fldCharType="end"/>
      </w:r>
      <w:r w:rsidRPr="004F1217">
        <w:rPr>
          <w:b/>
          <w:bCs/>
          <w:color w:val="000000"/>
          <w:lang w:val="id-ID"/>
        </w:rPr>
        <w:t> </w:t>
      </w:r>
      <w:r w:rsidRPr="004F1217">
        <w:rPr>
          <w:color w:val="000000"/>
          <w:lang w:val="id-ID"/>
        </w:rPr>
        <w:t>Hasil Estimasi Model SEM-PLS Dengan Teknik</w:t>
      </w:r>
      <w:r w:rsidR="00F5611A" w:rsidRPr="004F1217">
        <w:rPr>
          <w:color w:val="000000"/>
          <w:lang w:val="id-ID"/>
        </w:rPr>
        <w:t xml:space="preserve"> </w:t>
      </w:r>
      <w:r w:rsidRPr="004F1217">
        <w:rPr>
          <w:color w:val="000000"/>
          <w:lang w:val="id-ID"/>
        </w:rPr>
        <w:t>Algorithm</w:t>
      </w:r>
      <w:bookmarkEnd w:id="133"/>
      <w:r w:rsidRPr="004F1217">
        <w:rPr>
          <w:color w:val="000000"/>
          <w:lang w:val="id-ID"/>
        </w:rPr>
        <w:t> </w:t>
      </w:r>
    </w:p>
    <w:p w14:paraId="666F963E" w14:textId="57C75DFF" w:rsidR="001305B0" w:rsidRPr="004F1217" w:rsidRDefault="001305B0" w:rsidP="004F014B">
      <w:pPr>
        <w:spacing w:line="360" w:lineRule="auto"/>
        <w:rPr>
          <w:lang w:val="id-ID"/>
        </w:rPr>
      </w:pPr>
    </w:p>
    <w:p w14:paraId="61E3B53E" w14:textId="75087A00" w:rsidR="001305B0" w:rsidRPr="004F1217" w:rsidRDefault="00B879DF" w:rsidP="004F014B">
      <w:pPr>
        <w:spacing w:line="360" w:lineRule="auto"/>
        <w:jc w:val="both"/>
        <w:rPr>
          <w:lang w:val="id-ID"/>
        </w:rPr>
      </w:pPr>
      <w:r w:rsidRPr="004F1217">
        <w:rPr>
          <w:color w:val="000000"/>
          <w:lang w:val="id-ID"/>
        </w:rPr>
        <w:t>                             Sumber: Data Diolah Oleh Peneliti (2023)</w:t>
      </w:r>
    </w:p>
    <w:p w14:paraId="77ACFADD" w14:textId="6629D7DA" w:rsidR="002255C9" w:rsidRPr="004F1217" w:rsidRDefault="00B879DF" w:rsidP="004F014B">
      <w:pPr>
        <w:spacing w:line="360" w:lineRule="auto"/>
        <w:jc w:val="both"/>
        <w:rPr>
          <w:color w:val="000000"/>
          <w:lang w:val="id-ID"/>
        </w:rPr>
      </w:pPr>
      <w:r w:rsidRPr="004F1217">
        <w:rPr>
          <w:color w:val="000000"/>
          <w:lang w:val="id-ID"/>
        </w:rPr>
        <w:t xml:space="preserve">           </w:t>
      </w:r>
      <w:r w:rsidR="006329DD" w:rsidRPr="004F1217">
        <w:rPr>
          <w:color w:val="000000"/>
          <w:lang w:val="id-ID"/>
        </w:rPr>
        <w:t xml:space="preserve">Dari hasil penilaian model pengukuran seperti yang ditunjukkan gambar 4.1 mengungkapkan bahwa semua item memiliki </w:t>
      </w:r>
      <w:r w:rsidR="006329DD" w:rsidRPr="004F1217">
        <w:rPr>
          <w:i/>
          <w:iCs/>
          <w:color w:val="000000"/>
          <w:lang w:val="id-ID"/>
        </w:rPr>
        <w:t>outer loading</w:t>
      </w:r>
      <w:r w:rsidR="006329DD" w:rsidRPr="004F1217">
        <w:rPr>
          <w:color w:val="000000"/>
          <w:lang w:val="id-ID"/>
        </w:rPr>
        <w:t xml:space="preserve"> diatas 0,</w:t>
      </w:r>
      <w:r w:rsidR="00D75DF4" w:rsidRPr="004F1217">
        <w:rPr>
          <w:color w:val="000000"/>
          <w:lang w:val="id-ID"/>
        </w:rPr>
        <w:t>5</w:t>
      </w:r>
      <w:r w:rsidR="006329DD" w:rsidRPr="004F1217">
        <w:rPr>
          <w:color w:val="000000"/>
          <w:lang w:val="id-ID"/>
        </w:rPr>
        <w:t xml:space="preserve"> sehingga bisa ditetapkan nilai </w:t>
      </w:r>
      <w:r w:rsidR="006329DD" w:rsidRPr="004F1217">
        <w:rPr>
          <w:i/>
          <w:iCs/>
          <w:color w:val="000000"/>
          <w:lang w:val="id-ID"/>
        </w:rPr>
        <w:t>outer loading</w:t>
      </w:r>
      <w:r w:rsidR="006329DD" w:rsidRPr="004F1217">
        <w:rPr>
          <w:color w:val="000000"/>
          <w:lang w:val="id-ID"/>
        </w:rPr>
        <w:t xml:space="preserve"> memenuhi kriteria. Dalam pengujian convergent validity, peneliti juga harus melihat nilai AVE apakah sudah memenuhi kriteria untuk dapat dikatakan memenuhi uji konvergen. </w:t>
      </w:r>
      <w:bookmarkStart w:id="134" w:name="_Toc139750234"/>
      <w:bookmarkStart w:id="135" w:name="_Toc139750430"/>
      <w:bookmarkStart w:id="136" w:name="_Toc139750510"/>
    </w:p>
    <w:p w14:paraId="4220ED57" w14:textId="77777777" w:rsidR="002255C9" w:rsidRPr="004F1217" w:rsidRDefault="002255C9" w:rsidP="004F014B">
      <w:pPr>
        <w:spacing w:line="360" w:lineRule="auto"/>
        <w:jc w:val="both"/>
        <w:rPr>
          <w:color w:val="000000"/>
          <w:lang w:val="id-ID"/>
        </w:rPr>
      </w:pPr>
    </w:p>
    <w:p w14:paraId="043E0298" w14:textId="27AD8B16" w:rsidR="006329DD" w:rsidRPr="004F1217" w:rsidRDefault="00E83E59" w:rsidP="004F014B">
      <w:pPr>
        <w:widowControl w:val="0"/>
        <w:spacing w:after="200" w:line="360" w:lineRule="auto"/>
        <w:rPr>
          <w:color w:val="1F497D"/>
          <w:lang w:val="id-ID"/>
        </w:rPr>
      </w:pPr>
      <w:r>
        <w:rPr>
          <w:b/>
          <w:bCs/>
        </w:rPr>
        <w:t xml:space="preserve">                           </w:t>
      </w:r>
      <w:r w:rsidRPr="004F1217">
        <w:rPr>
          <w:b/>
          <w:bCs/>
          <w:lang w:val="id-ID"/>
        </w:rPr>
        <w:t>Tabel 4.</w:t>
      </w:r>
      <w:r w:rsidRPr="004F1217">
        <w:rPr>
          <w:b/>
          <w:bCs/>
          <w:lang w:val="id-ID"/>
        </w:rPr>
        <w:fldChar w:fldCharType="begin"/>
      </w:r>
      <w:r w:rsidRPr="004F1217">
        <w:rPr>
          <w:b/>
          <w:bCs/>
          <w:lang w:val="id-ID"/>
        </w:rPr>
        <w:instrText xml:space="preserve"> SEQ Tabel_4. \* ARABIC </w:instrText>
      </w:r>
      <w:r w:rsidRPr="004F1217">
        <w:rPr>
          <w:b/>
          <w:bCs/>
          <w:lang w:val="id-ID"/>
        </w:rPr>
        <w:fldChar w:fldCharType="separate"/>
      </w:r>
      <w:r w:rsidR="00E54F80">
        <w:rPr>
          <w:b/>
          <w:bCs/>
          <w:noProof/>
          <w:lang w:val="id-ID"/>
        </w:rPr>
        <w:t>11</w:t>
      </w:r>
      <w:r w:rsidRPr="004F1217">
        <w:rPr>
          <w:b/>
          <w:bCs/>
          <w:lang w:val="id-ID"/>
        </w:rPr>
        <w:fldChar w:fldCharType="end"/>
      </w:r>
      <w:r w:rsidRPr="004F1217">
        <w:rPr>
          <w:color w:val="000000"/>
          <w:lang w:val="id-ID"/>
        </w:rPr>
        <w:t xml:space="preserve"> Hasil </w:t>
      </w:r>
      <w:r w:rsidRPr="004F1217">
        <w:rPr>
          <w:i/>
          <w:iCs/>
          <w:color w:val="000000"/>
          <w:lang w:val="id-ID"/>
        </w:rPr>
        <w:t>Outer Loading</w:t>
      </w:r>
      <w:bookmarkEnd w:id="134"/>
      <w:bookmarkEnd w:id="135"/>
      <w:bookmarkEnd w:id="136"/>
    </w:p>
    <w:tbl>
      <w:tblPr>
        <w:tblStyle w:val="TableGrid1"/>
        <w:tblW w:w="4895" w:type="pct"/>
        <w:tblInd w:w="-5" w:type="dxa"/>
        <w:tblLook w:val="04A0" w:firstRow="1" w:lastRow="0" w:firstColumn="1" w:lastColumn="0" w:noHBand="0" w:noVBand="1"/>
      </w:tblPr>
      <w:tblGrid>
        <w:gridCol w:w="1625"/>
        <w:gridCol w:w="880"/>
        <w:gridCol w:w="22"/>
        <w:gridCol w:w="1080"/>
        <w:gridCol w:w="779"/>
        <w:gridCol w:w="15"/>
        <w:gridCol w:w="2977"/>
        <w:gridCol w:w="43"/>
      </w:tblGrid>
      <w:tr w:rsidR="00E83E59" w:rsidRPr="004F1217" w14:paraId="5EDCDC0B" w14:textId="77777777" w:rsidTr="00E83E59">
        <w:trPr>
          <w:gridAfter w:val="1"/>
          <w:wAfter w:w="32" w:type="pct"/>
        </w:trPr>
        <w:tc>
          <w:tcPr>
            <w:tcW w:w="1094" w:type="pct"/>
            <w:hideMark/>
          </w:tcPr>
          <w:p w14:paraId="59F6287B" w14:textId="77777777" w:rsidR="006329DD" w:rsidRPr="004F1217" w:rsidRDefault="00B879DF" w:rsidP="004F014B">
            <w:pPr>
              <w:spacing w:line="360" w:lineRule="auto"/>
              <w:jc w:val="center"/>
              <w:rPr>
                <w:rFonts w:ascii="Times New Roman" w:hAnsi="Times New Roman"/>
                <w:b/>
                <w:bCs/>
                <w:sz w:val="24"/>
                <w:szCs w:val="24"/>
                <w:lang w:val="id-ID"/>
              </w:rPr>
            </w:pPr>
            <w:r w:rsidRPr="004F1217">
              <w:rPr>
                <w:rFonts w:ascii="Times New Roman" w:hAnsi="Times New Roman"/>
                <w:b/>
                <w:bCs/>
                <w:sz w:val="24"/>
                <w:szCs w:val="24"/>
                <w:lang w:val="id-ID"/>
              </w:rPr>
              <w:t>Variabel</w:t>
            </w:r>
          </w:p>
        </w:tc>
        <w:tc>
          <w:tcPr>
            <w:tcW w:w="608" w:type="pct"/>
            <w:gridSpan w:val="2"/>
            <w:hideMark/>
          </w:tcPr>
          <w:p w14:paraId="537BD76A" w14:textId="77777777" w:rsidR="006329DD" w:rsidRPr="004F1217" w:rsidRDefault="00B879DF" w:rsidP="004F014B">
            <w:pPr>
              <w:spacing w:line="360" w:lineRule="auto"/>
              <w:rPr>
                <w:rFonts w:ascii="Times New Roman" w:hAnsi="Times New Roman"/>
                <w:sz w:val="24"/>
                <w:szCs w:val="24"/>
                <w:lang w:val="id-ID"/>
              </w:rPr>
            </w:pPr>
            <w:r w:rsidRPr="004F1217">
              <w:rPr>
                <w:rFonts w:ascii="Times New Roman" w:hAnsi="Times New Roman"/>
                <w:b/>
                <w:bCs/>
                <w:color w:val="000000"/>
                <w:sz w:val="24"/>
                <w:szCs w:val="24"/>
                <w:lang w:val="id-ID"/>
              </w:rPr>
              <w:t>Item</w:t>
            </w:r>
          </w:p>
        </w:tc>
        <w:tc>
          <w:tcPr>
            <w:tcW w:w="724" w:type="pct"/>
            <w:hideMark/>
          </w:tcPr>
          <w:p w14:paraId="5103EA74" w14:textId="77777777" w:rsidR="006329DD" w:rsidRPr="004F1217" w:rsidRDefault="00B879DF" w:rsidP="004F014B">
            <w:pPr>
              <w:spacing w:line="360" w:lineRule="auto"/>
              <w:rPr>
                <w:rFonts w:ascii="Times New Roman" w:hAnsi="Times New Roman"/>
                <w:sz w:val="24"/>
                <w:szCs w:val="24"/>
                <w:lang w:val="id-ID"/>
              </w:rPr>
            </w:pPr>
            <w:r w:rsidRPr="004F1217">
              <w:rPr>
                <w:rFonts w:ascii="Times New Roman" w:hAnsi="Times New Roman"/>
                <w:b/>
                <w:bCs/>
                <w:i/>
                <w:iCs/>
                <w:color w:val="000000"/>
                <w:sz w:val="24"/>
                <w:szCs w:val="24"/>
                <w:lang w:val="id-ID"/>
              </w:rPr>
              <w:t>Outer Loading</w:t>
            </w:r>
          </w:p>
        </w:tc>
        <w:tc>
          <w:tcPr>
            <w:tcW w:w="535" w:type="pct"/>
            <w:gridSpan w:val="2"/>
            <w:hideMark/>
          </w:tcPr>
          <w:p w14:paraId="1E464207" w14:textId="77777777" w:rsidR="006329DD" w:rsidRPr="004F1217" w:rsidRDefault="00B879DF" w:rsidP="004F014B">
            <w:pPr>
              <w:spacing w:line="360" w:lineRule="auto"/>
              <w:rPr>
                <w:rFonts w:ascii="Times New Roman" w:hAnsi="Times New Roman"/>
                <w:sz w:val="24"/>
                <w:szCs w:val="24"/>
                <w:lang w:val="id-ID"/>
              </w:rPr>
            </w:pPr>
            <w:r w:rsidRPr="004F1217">
              <w:rPr>
                <w:rFonts w:ascii="Times New Roman" w:hAnsi="Times New Roman"/>
                <w:b/>
                <w:bCs/>
                <w:color w:val="000000"/>
                <w:sz w:val="24"/>
                <w:szCs w:val="24"/>
                <w:lang w:val="id-ID"/>
              </w:rPr>
              <w:t>AVE</w:t>
            </w:r>
          </w:p>
        </w:tc>
        <w:tc>
          <w:tcPr>
            <w:tcW w:w="2006" w:type="pct"/>
            <w:hideMark/>
          </w:tcPr>
          <w:p w14:paraId="085FD0E0" w14:textId="77777777" w:rsidR="006329DD" w:rsidRPr="004F1217" w:rsidRDefault="00B879DF" w:rsidP="004F014B">
            <w:pPr>
              <w:spacing w:line="360" w:lineRule="auto"/>
              <w:rPr>
                <w:rFonts w:ascii="Times New Roman" w:hAnsi="Times New Roman"/>
                <w:sz w:val="24"/>
                <w:szCs w:val="24"/>
                <w:lang w:val="id-ID"/>
              </w:rPr>
            </w:pPr>
            <w:r w:rsidRPr="004F1217">
              <w:rPr>
                <w:rFonts w:ascii="Times New Roman" w:hAnsi="Times New Roman"/>
                <w:b/>
                <w:bCs/>
                <w:color w:val="000000"/>
                <w:sz w:val="24"/>
                <w:szCs w:val="24"/>
                <w:lang w:val="id-ID"/>
              </w:rPr>
              <w:t>Keterangan</w:t>
            </w:r>
          </w:p>
        </w:tc>
      </w:tr>
      <w:tr w:rsidR="00E83E59" w:rsidRPr="004F1217" w14:paraId="515F005D" w14:textId="77777777" w:rsidTr="00E83E59">
        <w:trPr>
          <w:gridAfter w:val="1"/>
          <w:wAfter w:w="32" w:type="pct"/>
        </w:trPr>
        <w:tc>
          <w:tcPr>
            <w:tcW w:w="1094" w:type="pct"/>
            <w:vMerge w:val="restart"/>
            <w:hideMark/>
          </w:tcPr>
          <w:p w14:paraId="59F27473"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lastRenderedPageBreak/>
              <w:t>Pengetahuan Keuangan Subjektif</w:t>
            </w:r>
          </w:p>
        </w:tc>
        <w:tc>
          <w:tcPr>
            <w:tcW w:w="608" w:type="pct"/>
            <w:gridSpan w:val="2"/>
            <w:hideMark/>
          </w:tcPr>
          <w:p w14:paraId="456A538B"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PKS1 </w:t>
            </w:r>
          </w:p>
        </w:tc>
        <w:tc>
          <w:tcPr>
            <w:tcW w:w="724" w:type="pct"/>
            <w:hideMark/>
          </w:tcPr>
          <w:p w14:paraId="1B13C753"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0.764</w:t>
            </w:r>
          </w:p>
        </w:tc>
        <w:tc>
          <w:tcPr>
            <w:tcW w:w="535" w:type="pct"/>
            <w:gridSpan w:val="2"/>
            <w:vMerge w:val="restart"/>
            <w:hideMark/>
          </w:tcPr>
          <w:p w14:paraId="60D28E19"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0.676</w:t>
            </w:r>
          </w:p>
        </w:tc>
        <w:tc>
          <w:tcPr>
            <w:tcW w:w="2006" w:type="pct"/>
            <w:hideMark/>
          </w:tcPr>
          <w:p w14:paraId="08A231D9"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29A9068D" w14:textId="77777777" w:rsidTr="00E83E59">
        <w:trPr>
          <w:gridAfter w:val="1"/>
          <w:wAfter w:w="32" w:type="pct"/>
        </w:trPr>
        <w:tc>
          <w:tcPr>
            <w:tcW w:w="1094" w:type="pct"/>
            <w:vMerge/>
            <w:hideMark/>
          </w:tcPr>
          <w:p w14:paraId="449DC1E8"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7324BE1D"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PKS2 </w:t>
            </w:r>
          </w:p>
        </w:tc>
        <w:tc>
          <w:tcPr>
            <w:tcW w:w="724" w:type="pct"/>
            <w:hideMark/>
          </w:tcPr>
          <w:p w14:paraId="639E60C2"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0.802</w:t>
            </w:r>
          </w:p>
        </w:tc>
        <w:tc>
          <w:tcPr>
            <w:tcW w:w="535" w:type="pct"/>
            <w:gridSpan w:val="2"/>
            <w:vMerge/>
            <w:hideMark/>
          </w:tcPr>
          <w:p w14:paraId="4DF2E6FD"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7A94630E"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3F26D857" w14:textId="77777777" w:rsidTr="00E83E59">
        <w:trPr>
          <w:gridAfter w:val="1"/>
          <w:wAfter w:w="32" w:type="pct"/>
        </w:trPr>
        <w:tc>
          <w:tcPr>
            <w:tcW w:w="1094" w:type="pct"/>
            <w:vMerge/>
            <w:hideMark/>
          </w:tcPr>
          <w:p w14:paraId="546D0971"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7610130F"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PKS3 </w:t>
            </w:r>
          </w:p>
        </w:tc>
        <w:tc>
          <w:tcPr>
            <w:tcW w:w="724" w:type="pct"/>
            <w:hideMark/>
          </w:tcPr>
          <w:p w14:paraId="61B80C93"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0.831</w:t>
            </w:r>
          </w:p>
        </w:tc>
        <w:tc>
          <w:tcPr>
            <w:tcW w:w="535" w:type="pct"/>
            <w:gridSpan w:val="2"/>
            <w:vMerge/>
            <w:hideMark/>
          </w:tcPr>
          <w:p w14:paraId="6CC7536B"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35D81EEA"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6128ACC0" w14:textId="77777777" w:rsidTr="00E83E59">
        <w:trPr>
          <w:gridAfter w:val="1"/>
          <w:wAfter w:w="32" w:type="pct"/>
        </w:trPr>
        <w:tc>
          <w:tcPr>
            <w:tcW w:w="1094" w:type="pct"/>
            <w:vMerge/>
            <w:hideMark/>
          </w:tcPr>
          <w:p w14:paraId="50465992"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35E71952"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PKS4 </w:t>
            </w:r>
          </w:p>
        </w:tc>
        <w:tc>
          <w:tcPr>
            <w:tcW w:w="724" w:type="pct"/>
            <w:hideMark/>
          </w:tcPr>
          <w:p w14:paraId="7DC32C1D"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0.809</w:t>
            </w:r>
          </w:p>
        </w:tc>
        <w:tc>
          <w:tcPr>
            <w:tcW w:w="535" w:type="pct"/>
            <w:gridSpan w:val="2"/>
            <w:vMerge/>
            <w:hideMark/>
          </w:tcPr>
          <w:p w14:paraId="43803FC2"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2A1ACC9F"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2768DCD2" w14:textId="77777777" w:rsidTr="00E83E59">
        <w:trPr>
          <w:gridAfter w:val="1"/>
          <w:wAfter w:w="32" w:type="pct"/>
        </w:trPr>
        <w:tc>
          <w:tcPr>
            <w:tcW w:w="1094" w:type="pct"/>
            <w:vMerge/>
            <w:hideMark/>
          </w:tcPr>
          <w:p w14:paraId="70783C68"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4FB248E2"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PKS5 </w:t>
            </w:r>
          </w:p>
        </w:tc>
        <w:tc>
          <w:tcPr>
            <w:tcW w:w="724" w:type="pct"/>
            <w:hideMark/>
          </w:tcPr>
          <w:p w14:paraId="05A2DD8C"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0.808</w:t>
            </w:r>
          </w:p>
        </w:tc>
        <w:tc>
          <w:tcPr>
            <w:tcW w:w="535" w:type="pct"/>
            <w:gridSpan w:val="2"/>
            <w:vMerge/>
            <w:hideMark/>
          </w:tcPr>
          <w:p w14:paraId="5419F65C"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030D1199"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5B6CCC9F" w14:textId="77777777" w:rsidTr="00E83E59">
        <w:trPr>
          <w:gridAfter w:val="1"/>
          <w:wAfter w:w="32" w:type="pct"/>
          <w:trHeight w:val="58"/>
        </w:trPr>
        <w:tc>
          <w:tcPr>
            <w:tcW w:w="1094" w:type="pct"/>
            <w:vMerge/>
            <w:hideMark/>
          </w:tcPr>
          <w:p w14:paraId="7CEC2DA5"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0B9FFD1E"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PKS6 </w:t>
            </w:r>
          </w:p>
        </w:tc>
        <w:tc>
          <w:tcPr>
            <w:tcW w:w="724" w:type="pct"/>
            <w:hideMark/>
          </w:tcPr>
          <w:p w14:paraId="13BE2A37"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0.764</w:t>
            </w:r>
          </w:p>
        </w:tc>
        <w:tc>
          <w:tcPr>
            <w:tcW w:w="535" w:type="pct"/>
            <w:gridSpan w:val="2"/>
            <w:vMerge/>
            <w:hideMark/>
          </w:tcPr>
          <w:p w14:paraId="016629F2"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4763D19A"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4BBD2592" w14:textId="77777777" w:rsidTr="00E83E59">
        <w:trPr>
          <w:gridAfter w:val="1"/>
          <w:wAfter w:w="32" w:type="pct"/>
        </w:trPr>
        <w:tc>
          <w:tcPr>
            <w:tcW w:w="1094" w:type="pct"/>
            <w:vMerge/>
            <w:hideMark/>
          </w:tcPr>
          <w:p w14:paraId="77F2E698"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3C855892"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PKS7 </w:t>
            </w:r>
          </w:p>
        </w:tc>
        <w:tc>
          <w:tcPr>
            <w:tcW w:w="724" w:type="pct"/>
            <w:hideMark/>
          </w:tcPr>
          <w:p w14:paraId="62A39C8C"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0.783</w:t>
            </w:r>
          </w:p>
        </w:tc>
        <w:tc>
          <w:tcPr>
            <w:tcW w:w="535" w:type="pct"/>
            <w:gridSpan w:val="2"/>
            <w:vMerge/>
            <w:hideMark/>
          </w:tcPr>
          <w:p w14:paraId="39B999F3"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2053D91E"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3DD13EDE" w14:textId="77777777" w:rsidTr="00E83E59">
        <w:trPr>
          <w:gridAfter w:val="1"/>
          <w:wAfter w:w="32" w:type="pct"/>
        </w:trPr>
        <w:tc>
          <w:tcPr>
            <w:tcW w:w="1094" w:type="pct"/>
            <w:vMerge w:val="restart"/>
            <w:hideMark/>
          </w:tcPr>
          <w:p w14:paraId="32572B6E"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Sikap keuangan</w:t>
            </w:r>
          </w:p>
        </w:tc>
        <w:tc>
          <w:tcPr>
            <w:tcW w:w="608" w:type="pct"/>
            <w:gridSpan w:val="2"/>
            <w:hideMark/>
          </w:tcPr>
          <w:p w14:paraId="5529E92F"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SK1</w:t>
            </w:r>
          </w:p>
        </w:tc>
        <w:tc>
          <w:tcPr>
            <w:tcW w:w="724" w:type="pct"/>
            <w:hideMark/>
          </w:tcPr>
          <w:p w14:paraId="43E3A231"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0.821</w:t>
            </w:r>
          </w:p>
        </w:tc>
        <w:tc>
          <w:tcPr>
            <w:tcW w:w="535" w:type="pct"/>
            <w:gridSpan w:val="2"/>
            <w:vMerge w:val="restart"/>
            <w:hideMark/>
          </w:tcPr>
          <w:p w14:paraId="0ED1FDC8"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0.557</w:t>
            </w:r>
          </w:p>
        </w:tc>
        <w:tc>
          <w:tcPr>
            <w:tcW w:w="2006" w:type="pct"/>
            <w:hideMark/>
          </w:tcPr>
          <w:p w14:paraId="29019C2D"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46D865F7" w14:textId="77777777" w:rsidTr="00E83E59">
        <w:trPr>
          <w:gridAfter w:val="1"/>
          <w:wAfter w:w="32" w:type="pct"/>
        </w:trPr>
        <w:tc>
          <w:tcPr>
            <w:tcW w:w="1094" w:type="pct"/>
            <w:vMerge/>
            <w:hideMark/>
          </w:tcPr>
          <w:p w14:paraId="1F65A04B"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18C32854"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SK2</w:t>
            </w:r>
          </w:p>
        </w:tc>
        <w:tc>
          <w:tcPr>
            <w:tcW w:w="724" w:type="pct"/>
            <w:hideMark/>
          </w:tcPr>
          <w:p w14:paraId="11EED225"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0.875</w:t>
            </w:r>
          </w:p>
        </w:tc>
        <w:tc>
          <w:tcPr>
            <w:tcW w:w="535" w:type="pct"/>
            <w:gridSpan w:val="2"/>
            <w:vMerge/>
            <w:hideMark/>
          </w:tcPr>
          <w:p w14:paraId="12008EB1"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3A6EC716"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16910665" w14:textId="77777777" w:rsidTr="00E83E59">
        <w:trPr>
          <w:gridAfter w:val="1"/>
          <w:wAfter w:w="32" w:type="pct"/>
        </w:trPr>
        <w:tc>
          <w:tcPr>
            <w:tcW w:w="1094" w:type="pct"/>
            <w:vMerge/>
            <w:hideMark/>
          </w:tcPr>
          <w:p w14:paraId="76CC9FCD"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231B6AF8"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SK3</w:t>
            </w:r>
          </w:p>
        </w:tc>
        <w:tc>
          <w:tcPr>
            <w:tcW w:w="724" w:type="pct"/>
            <w:hideMark/>
          </w:tcPr>
          <w:p w14:paraId="6DE36A5B"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0.802</w:t>
            </w:r>
          </w:p>
        </w:tc>
        <w:tc>
          <w:tcPr>
            <w:tcW w:w="535" w:type="pct"/>
            <w:gridSpan w:val="2"/>
            <w:vMerge/>
            <w:hideMark/>
          </w:tcPr>
          <w:p w14:paraId="48742316"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2A72F0EA"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6370CD16" w14:textId="77777777" w:rsidTr="00E83E59">
        <w:trPr>
          <w:gridAfter w:val="1"/>
          <w:wAfter w:w="32" w:type="pct"/>
        </w:trPr>
        <w:tc>
          <w:tcPr>
            <w:tcW w:w="1094" w:type="pct"/>
            <w:vMerge/>
            <w:hideMark/>
          </w:tcPr>
          <w:p w14:paraId="54AF0BCF"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5A64EA1A"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SK4</w:t>
            </w:r>
          </w:p>
        </w:tc>
        <w:tc>
          <w:tcPr>
            <w:tcW w:w="724" w:type="pct"/>
            <w:hideMark/>
          </w:tcPr>
          <w:p w14:paraId="6C75C27B"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0.797</w:t>
            </w:r>
          </w:p>
        </w:tc>
        <w:tc>
          <w:tcPr>
            <w:tcW w:w="535" w:type="pct"/>
            <w:gridSpan w:val="2"/>
            <w:vMerge/>
            <w:hideMark/>
          </w:tcPr>
          <w:p w14:paraId="7CB2DD1E"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74D9D296"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3233D23E" w14:textId="77777777" w:rsidTr="00E83E59">
        <w:trPr>
          <w:gridAfter w:val="1"/>
          <w:wAfter w:w="32" w:type="pct"/>
        </w:trPr>
        <w:tc>
          <w:tcPr>
            <w:tcW w:w="1094" w:type="pct"/>
            <w:vMerge/>
            <w:hideMark/>
          </w:tcPr>
          <w:p w14:paraId="7978A3EC"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24359A42"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SK5</w:t>
            </w:r>
          </w:p>
        </w:tc>
        <w:tc>
          <w:tcPr>
            <w:tcW w:w="724" w:type="pct"/>
            <w:hideMark/>
          </w:tcPr>
          <w:p w14:paraId="376BA3D4"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0.759</w:t>
            </w:r>
          </w:p>
        </w:tc>
        <w:tc>
          <w:tcPr>
            <w:tcW w:w="535" w:type="pct"/>
            <w:gridSpan w:val="2"/>
            <w:vMerge/>
            <w:hideMark/>
          </w:tcPr>
          <w:p w14:paraId="3778CB4A"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301BB677"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387279A9" w14:textId="77777777" w:rsidTr="00E83E59">
        <w:trPr>
          <w:gridAfter w:val="1"/>
          <w:wAfter w:w="32" w:type="pct"/>
        </w:trPr>
        <w:tc>
          <w:tcPr>
            <w:tcW w:w="1094" w:type="pct"/>
            <w:vMerge/>
            <w:hideMark/>
          </w:tcPr>
          <w:p w14:paraId="0915544B"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124F6477"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SK6</w:t>
            </w:r>
          </w:p>
        </w:tc>
        <w:tc>
          <w:tcPr>
            <w:tcW w:w="724" w:type="pct"/>
            <w:hideMark/>
          </w:tcPr>
          <w:p w14:paraId="0ACDEAF2"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0.871</w:t>
            </w:r>
          </w:p>
        </w:tc>
        <w:tc>
          <w:tcPr>
            <w:tcW w:w="535" w:type="pct"/>
            <w:gridSpan w:val="2"/>
            <w:vMerge/>
            <w:hideMark/>
          </w:tcPr>
          <w:p w14:paraId="18BB04DB"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59B60F36"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3A26AF3E" w14:textId="77777777" w:rsidTr="00E83E59">
        <w:trPr>
          <w:gridAfter w:val="1"/>
          <w:wAfter w:w="32" w:type="pct"/>
        </w:trPr>
        <w:tc>
          <w:tcPr>
            <w:tcW w:w="1094" w:type="pct"/>
            <w:vMerge w:val="restart"/>
            <w:hideMark/>
          </w:tcPr>
          <w:p w14:paraId="1AB22994"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Locus Of Control</w:t>
            </w:r>
          </w:p>
        </w:tc>
        <w:tc>
          <w:tcPr>
            <w:tcW w:w="608" w:type="pct"/>
            <w:gridSpan w:val="2"/>
            <w:hideMark/>
          </w:tcPr>
          <w:p w14:paraId="3FF1DCCC"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LOC1 </w:t>
            </w:r>
          </w:p>
        </w:tc>
        <w:tc>
          <w:tcPr>
            <w:tcW w:w="724" w:type="pct"/>
            <w:hideMark/>
          </w:tcPr>
          <w:p w14:paraId="3CB04345"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0.757</w:t>
            </w:r>
          </w:p>
        </w:tc>
        <w:tc>
          <w:tcPr>
            <w:tcW w:w="535" w:type="pct"/>
            <w:gridSpan w:val="2"/>
            <w:vMerge w:val="restart"/>
            <w:hideMark/>
          </w:tcPr>
          <w:p w14:paraId="51117AA4"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0.617</w:t>
            </w:r>
          </w:p>
          <w:p w14:paraId="269AD7D8"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1D575363"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51AB6103" w14:textId="77777777" w:rsidTr="00E83E59">
        <w:trPr>
          <w:gridAfter w:val="1"/>
          <w:wAfter w:w="32" w:type="pct"/>
        </w:trPr>
        <w:tc>
          <w:tcPr>
            <w:tcW w:w="1094" w:type="pct"/>
            <w:vMerge/>
            <w:hideMark/>
          </w:tcPr>
          <w:p w14:paraId="791DB2CA"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0360E45A"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LOC2 </w:t>
            </w:r>
          </w:p>
        </w:tc>
        <w:tc>
          <w:tcPr>
            <w:tcW w:w="724" w:type="pct"/>
            <w:hideMark/>
          </w:tcPr>
          <w:p w14:paraId="3724F2A4"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0.869</w:t>
            </w:r>
          </w:p>
        </w:tc>
        <w:tc>
          <w:tcPr>
            <w:tcW w:w="535" w:type="pct"/>
            <w:gridSpan w:val="2"/>
            <w:vMerge/>
            <w:hideMark/>
          </w:tcPr>
          <w:p w14:paraId="1F7D3BEC"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22708502"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57ED00CE" w14:textId="77777777" w:rsidTr="00E83E59">
        <w:trPr>
          <w:gridAfter w:val="1"/>
          <w:wAfter w:w="32" w:type="pct"/>
        </w:trPr>
        <w:tc>
          <w:tcPr>
            <w:tcW w:w="1094" w:type="pct"/>
            <w:vMerge/>
            <w:hideMark/>
          </w:tcPr>
          <w:p w14:paraId="36B58E47"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6E1FF9A1"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LOC3 </w:t>
            </w:r>
          </w:p>
        </w:tc>
        <w:tc>
          <w:tcPr>
            <w:tcW w:w="724" w:type="pct"/>
            <w:hideMark/>
          </w:tcPr>
          <w:p w14:paraId="5BB88C66"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0.584</w:t>
            </w:r>
          </w:p>
        </w:tc>
        <w:tc>
          <w:tcPr>
            <w:tcW w:w="535" w:type="pct"/>
            <w:gridSpan w:val="2"/>
            <w:vMerge/>
            <w:hideMark/>
          </w:tcPr>
          <w:p w14:paraId="51EF0915"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5A3C5746"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42EE32BB" w14:textId="77777777" w:rsidTr="00E83E59">
        <w:trPr>
          <w:gridAfter w:val="1"/>
          <w:wAfter w:w="32" w:type="pct"/>
        </w:trPr>
        <w:tc>
          <w:tcPr>
            <w:tcW w:w="1094" w:type="pct"/>
            <w:vMerge w:val="restart"/>
            <w:hideMark/>
          </w:tcPr>
          <w:p w14:paraId="3A44B9A6"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Perilaku keuangan</w:t>
            </w:r>
          </w:p>
        </w:tc>
        <w:tc>
          <w:tcPr>
            <w:tcW w:w="608" w:type="pct"/>
            <w:gridSpan w:val="2"/>
            <w:hideMark/>
          </w:tcPr>
          <w:p w14:paraId="7992F4D6"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PK1</w:t>
            </w:r>
          </w:p>
        </w:tc>
        <w:tc>
          <w:tcPr>
            <w:tcW w:w="724" w:type="pct"/>
            <w:hideMark/>
          </w:tcPr>
          <w:p w14:paraId="15C7A64A"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0.838</w:t>
            </w:r>
          </w:p>
        </w:tc>
        <w:tc>
          <w:tcPr>
            <w:tcW w:w="535" w:type="pct"/>
            <w:gridSpan w:val="2"/>
            <w:vMerge w:val="restart"/>
            <w:hideMark/>
          </w:tcPr>
          <w:p w14:paraId="274311C4"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0.585</w:t>
            </w:r>
          </w:p>
        </w:tc>
        <w:tc>
          <w:tcPr>
            <w:tcW w:w="2006" w:type="pct"/>
            <w:hideMark/>
          </w:tcPr>
          <w:p w14:paraId="530D5E79"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77D7B812" w14:textId="77777777" w:rsidTr="00E83E59">
        <w:trPr>
          <w:gridAfter w:val="1"/>
          <w:wAfter w:w="32" w:type="pct"/>
        </w:trPr>
        <w:tc>
          <w:tcPr>
            <w:tcW w:w="1094" w:type="pct"/>
            <w:vMerge/>
            <w:hideMark/>
          </w:tcPr>
          <w:p w14:paraId="471D038E"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3F1E2D56"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PK2</w:t>
            </w:r>
          </w:p>
        </w:tc>
        <w:tc>
          <w:tcPr>
            <w:tcW w:w="724" w:type="pct"/>
            <w:hideMark/>
          </w:tcPr>
          <w:p w14:paraId="03BE126A"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0.829</w:t>
            </w:r>
          </w:p>
        </w:tc>
        <w:tc>
          <w:tcPr>
            <w:tcW w:w="535" w:type="pct"/>
            <w:gridSpan w:val="2"/>
            <w:vMerge/>
            <w:hideMark/>
          </w:tcPr>
          <w:p w14:paraId="2DD51BA4"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63921FB8"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3EE2205F" w14:textId="77777777" w:rsidTr="00E83E59">
        <w:trPr>
          <w:gridAfter w:val="1"/>
          <w:wAfter w:w="32" w:type="pct"/>
        </w:trPr>
        <w:tc>
          <w:tcPr>
            <w:tcW w:w="1094" w:type="pct"/>
            <w:vMerge/>
            <w:hideMark/>
          </w:tcPr>
          <w:p w14:paraId="29BD8FC3"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6841042E"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PK3</w:t>
            </w:r>
          </w:p>
        </w:tc>
        <w:tc>
          <w:tcPr>
            <w:tcW w:w="724" w:type="pct"/>
            <w:hideMark/>
          </w:tcPr>
          <w:p w14:paraId="214A3879"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0.756</w:t>
            </w:r>
          </w:p>
        </w:tc>
        <w:tc>
          <w:tcPr>
            <w:tcW w:w="535" w:type="pct"/>
            <w:gridSpan w:val="2"/>
            <w:vMerge/>
            <w:hideMark/>
          </w:tcPr>
          <w:p w14:paraId="376532AE"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405603F2"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08FFD53C" w14:textId="77777777" w:rsidTr="00E83E59">
        <w:trPr>
          <w:gridAfter w:val="1"/>
          <w:wAfter w:w="32" w:type="pct"/>
        </w:trPr>
        <w:tc>
          <w:tcPr>
            <w:tcW w:w="1094" w:type="pct"/>
            <w:vMerge/>
            <w:hideMark/>
          </w:tcPr>
          <w:p w14:paraId="0400C4F7"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2C90F326"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PK4</w:t>
            </w:r>
          </w:p>
        </w:tc>
        <w:tc>
          <w:tcPr>
            <w:tcW w:w="724" w:type="pct"/>
            <w:hideMark/>
          </w:tcPr>
          <w:p w14:paraId="4FCCD437"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0.771</w:t>
            </w:r>
          </w:p>
        </w:tc>
        <w:tc>
          <w:tcPr>
            <w:tcW w:w="535" w:type="pct"/>
            <w:gridSpan w:val="2"/>
            <w:vMerge/>
            <w:hideMark/>
          </w:tcPr>
          <w:p w14:paraId="7FF632E5"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230B7121"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6F3E4D67" w14:textId="77777777" w:rsidTr="00E83E59">
        <w:trPr>
          <w:gridAfter w:val="1"/>
          <w:wAfter w:w="32" w:type="pct"/>
        </w:trPr>
        <w:tc>
          <w:tcPr>
            <w:tcW w:w="1094" w:type="pct"/>
            <w:vMerge/>
            <w:hideMark/>
          </w:tcPr>
          <w:p w14:paraId="59A414E5"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06C27494"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PK5</w:t>
            </w:r>
          </w:p>
        </w:tc>
        <w:tc>
          <w:tcPr>
            <w:tcW w:w="724" w:type="pct"/>
            <w:hideMark/>
          </w:tcPr>
          <w:p w14:paraId="6CFF0E01"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0.735</w:t>
            </w:r>
          </w:p>
        </w:tc>
        <w:tc>
          <w:tcPr>
            <w:tcW w:w="535" w:type="pct"/>
            <w:gridSpan w:val="2"/>
            <w:vMerge/>
            <w:hideMark/>
          </w:tcPr>
          <w:p w14:paraId="0FC93E11"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365ED5D6"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7D128BBB" w14:textId="77777777" w:rsidTr="00E83E59">
        <w:trPr>
          <w:gridAfter w:val="1"/>
          <w:wAfter w:w="32" w:type="pct"/>
        </w:trPr>
        <w:tc>
          <w:tcPr>
            <w:tcW w:w="1094" w:type="pct"/>
            <w:vMerge/>
            <w:hideMark/>
          </w:tcPr>
          <w:p w14:paraId="442C6061"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757A3BBB"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PK6</w:t>
            </w:r>
          </w:p>
        </w:tc>
        <w:tc>
          <w:tcPr>
            <w:tcW w:w="724" w:type="pct"/>
            <w:hideMark/>
          </w:tcPr>
          <w:p w14:paraId="6D52749C"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0.742</w:t>
            </w:r>
          </w:p>
        </w:tc>
        <w:tc>
          <w:tcPr>
            <w:tcW w:w="535" w:type="pct"/>
            <w:gridSpan w:val="2"/>
            <w:vMerge/>
            <w:hideMark/>
          </w:tcPr>
          <w:p w14:paraId="0F50724C"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1C3D7732"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095D3BBC" w14:textId="77777777" w:rsidTr="00E83E59">
        <w:trPr>
          <w:gridAfter w:val="1"/>
          <w:wAfter w:w="32" w:type="pct"/>
        </w:trPr>
        <w:tc>
          <w:tcPr>
            <w:tcW w:w="1094" w:type="pct"/>
            <w:vMerge/>
            <w:hideMark/>
          </w:tcPr>
          <w:p w14:paraId="4B878B94"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2A029657"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PK7</w:t>
            </w:r>
          </w:p>
        </w:tc>
        <w:tc>
          <w:tcPr>
            <w:tcW w:w="724" w:type="pct"/>
            <w:hideMark/>
          </w:tcPr>
          <w:p w14:paraId="404E5ED3"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0.787</w:t>
            </w:r>
          </w:p>
        </w:tc>
        <w:tc>
          <w:tcPr>
            <w:tcW w:w="535" w:type="pct"/>
            <w:gridSpan w:val="2"/>
            <w:vMerge/>
            <w:hideMark/>
          </w:tcPr>
          <w:p w14:paraId="1998889D"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0BBDBF36"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5E98A4B3" w14:textId="77777777" w:rsidTr="00E83E59">
        <w:trPr>
          <w:gridAfter w:val="1"/>
          <w:wAfter w:w="32" w:type="pct"/>
        </w:trPr>
        <w:tc>
          <w:tcPr>
            <w:tcW w:w="1094" w:type="pct"/>
            <w:vMerge/>
            <w:hideMark/>
          </w:tcPr>
          <w:p w14:paraId="58C948DA"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3CFCBDD2"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PK8</w:t>
            </w:r>
          </w:p>
        </w:tc>
        <w:tc>
          <w:tcPr>
            <w:tcW w:w="724" w:type="pct"/>
            <w:hideMark/>
          </w:tcPr>
          <w:p w14:paraId="470AE6F9"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0.680</w:t>
            </w:r>
          </w:p>
        </w:tc>
        <w:tc>
          <w:tcPr>
            <w:tcW w:w="535" w:type="pct"/>
            <w:gridSpan w:val="2"/>
            <w:vMerge/>
            <w:hideMark/>
          </w:tcPr>
          <w:p w14:paraId="084BB574"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5B7CD232"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31CE8FC7" w14:textId="77777777" w:rsidTr="00E83E59">
        <w:trPr>
          <w:gridAfter w:val="1"/>
          <w:wAfter w:w="32" w:type="pct"/>
        </w:trPr>
        <w:tc>
          <w:tcPr>
            <w:tcW w:w="1094" w:type="pct"/>
            <w:vMerge/>
            <w:hideMark/>
          </w:tcPr>
          <w:p w14:paraId="20F34D62" w14:textId="77777777" w:rsidR="0098073F" w:rsidRPr="004F1217" w:rsidRDefault="0098073F" w:rsidP="004F014B">
            <w:pPr>
              <w:spacing w:line="360" w:lineRule="auto"/>
              <w:rPr>
                <w:rFonts w:ascii="Times New Roman" w:hAnsi="Times New Roman"/>
                <w:sz w:val="24"/>
                <w:szCs w:val="24"/>
                <w:lang w:val="id-ID"/>
              </w:rPr>
            </w:pPr>
          </w:p>
        </w:tc>
        <w:tc>
          <w:tcPr>
            <w:tcW w:w="608" w:type="pct"/>
            <w:gridSpan w:val="2"/>
            <w:hideMark/>
          </w:tcPr>
          <w:p w14:paraId="30EC60B9"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PK9</w:t>
            </w:r>
          </w:p>
        </w:tc>
        <w:tc>
          <w:tcPr>
            <w:tcW w:w="724" w:type="pct"/>
            <w:hideMark/>
          </w:tcPr>
          <w:p w14:paraId="774774EB" w14:textId="77777777" w:rsidR="0098073F"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0.732</w:t>
            </w:r>
          </w:p>
        </w:tc>
        <w:tc>
          <w:tcPr>
            <w:tcW w:w="535" w:type="pct"/>
            <w:gridSpan w:val="2"/>
            <w:vMerge/>
            <w:hideMark/>
          </w:tcPr>
          <w:p w14:paraId="0B5D41CD" w14:textId="77777777" w:rsidR="0098073F" w:rsidRPr="004F1217" w:rsidRDefault="0098073F" w:rsidP="004F014B">
            <w:pPr>
              <w:spacing w:line="360" w:lineRule="auto"/>
              <w:rPr>
                <w:rFonts w:ascii="Times New Roman" w:hAnsi="Times New Roman"/>
                <w:sz w:val="24"/>
                <w:szCs w:val="24"/>
                <w:lang w:val="id-ID"/>
              </w:rPr>
            </w:pPr>
          </w:p>
        </w:tc>
        <w:tc>
          <w:tcPr>
            <w:tcW w:w="2006" w:type="pct"/>
            <w:hideMark/>
          </w:tcPr>
          <w:p w14:paraId="13B214A4" w14:textId="77777777" w:rsidR="0098073F"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0A5B4659" w14:textId="77777777" w:rsidTr="00E83E59">
        <w:tc>
          <w:tcPr>
            <w:tcW w:w="1094" w:type="pct"/>
            <w:vMerge w:val="restart"/>
            <w:hideMark/>
          </w:tcPr>
          <w:p w14:paraId="5C6E819C"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Kesejahteraan Finansial</w:t>
            </w:r>
          </w:p>
        </w:tc>
        <w:tc>
          <w:tcPr>
            <w:tcW w:w="593" w:type="pct"/>
            <w:hideMark/>
          </w:tcPr>
          <w:p w14:paraId="166F1FFB"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KF1</w:t>
            </w:r>
          </w:p>
        </w:tc>
        <w:tc>
          <w:tcPr>
            <w:tcW w:w="743" w:type="pct"/>
            <w:gridSpan w:val="2"/>
            <w:hideMark/>
          </w:tcPr>
          <w:p w14:paraId="402A9FA6"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0.627</w:t>
            </w:r>
          </w:p>
        </w:tc>
        <w:tc>
          <w:tcPr>
            <w:tcW w:w="525" w:type="pct"/>
            <w:vMerge w:val="restart"/>
            <w:hideMark/>
          </w:tcPr>
          <w:p w14:paraId="3E3B7760"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0.632</w:t>
            </w:r>
          </w:p>
        </w:tc>
        <w:tc>
          <w:tcPr>
            <w:tcW w:w="2044" w:type="pct"/>
            <w:gridSpan w:val="3"/>
            <w:hideMark/>
          </w:tcPr>
          <w:p w14:paraId="0A5F7013" w14:textId="77777777" w:rsidR="002255C9"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6BF79242" w14:textId="77777777" w:rsidTr="00E83E59">
        <w:tc>
          <w:tcPr>
            <w:tcW w:w="1094" w:type="pct"/>
            <w:vMerge/>
            <w:hideMark/>
          </w:tcPr>
          <w:p w14:paraId="6AA675B5" w14:textId="77777777" w:rsidR="002255C9" w:rsidRPr="004F1217" w:rsidRDefault="002255C9" w:rsidP="004F014B">
            <w:pPr>
              <w:spacing w:line="360" w:lineRule="auto"/>
              <w:rPr>
                <w:rFonts w:ascii="Times New Roman" w:hAnsi="Times New Roman"/>
                <w:sz w:val="24"/>
                <w:szCs w:val="24"/>
                <w:lang w:val="id-ID"/>
              </w:rPr>
            </w:pPr>
          </w:p>
        </w:tc>
        <w:tc>
          <w:tcPr>
            <w:tcW w:w="593" w:type="pct"/>
            <w:hideMark/>
          </w:tcPr>
          <w:p w14:paraId="0EFE957F"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KF2 </w:t>
            </w:r>
          </w:p>
        </w:tc>
        <w:tc>
          <w:tcPr>
            <w:tcW w:w="743" w:type="pct"/>
            <w:gridSpan w:val="2"/>
            <w:hideMark/>
          </w:tcPr>
          <w:p w14:paraId="57B9DC76"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0.762</w:t>
            </w:r>
          </w:p>
        </w:tc>
        <w:tc>
          <w:tcPr>
            <w:tcW w:w="525" w:type="pct"/>
            <w:vMerge/>
            <w:hideMark/>
          </w:tcPr>
          <w:p w14:paraId="104B84F8" w14:textId="77777777" w:rsidR="002255C9" w:rsidRPr="004F1217" w:rsidRDefault="002255C9" w:rsidP="004F014B">
            <w:pPr>
              <w:spacing w:line="360" w:lineRule="auto"/>
              <w:rPr>
                <w:rFonts w:ascii="Times New Roman" w:hAnsi="Times New Roman"/>
                <w:sz w:val="24"/>
                <w:szCs w:val="24"/>
                <w:lang w:val="id-ID"/>
              </w:rPr>
            </w:pPr>
          </w:p>
        </w:tc>
        <w:tc>
          <w:tcPr>
            <w:tcW w:w="2044" w:type="pct"/>
            <w:gridSpan w:val="3"/>
            <w:hideMark/>
          </w:tcPr>
          <w:p w14:paraId="3C38D95D" w14:textId="77777777" w:rsidR="002255C9"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034483C2" w14:textId="77777777" w:rsidTr="00E83E59">
        <w:tc>
          <w:tcPr>
            <w:tcW w:w="1094" w:type="pct"/>
            <w:vMerge/>
            <w:hideMark/>
          </w:tcPr>
          <w:p w14:paraId="13B2E723" w14:textId="77777777" w:rsidR="002255C9" w:rsidRPr="004F1217" w:rsidRDefault="002255C9" w:rsidP="004F014B">
            <w:pPr>
              <w:spacing w:line="360" w:lineRule="auto"/>
              <w:rPr>
                <w:rFonts w:ascii="Times New Roman" w:hAnsi="Times New Roman"/>
                <w:sz w:val="24"/>
                <w:szCs w:val="24"/>
                <w:lang w:val="id-ID"/>
              </w:rPr>
            </w:pPr>
          </w:p>
        </w:tc>
        <w:tc>
          <w:tcPr>
            <w:tcW w:w="593" w:type="pct"/>
            <w:hideMark/>
          </w:tcPr>
          <w:p w14:paraId="5159F89D"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KF3 </w:t>
            </w:r>
          </w:p>
        </w:tc>
        <w:tc>
          <w:tcPr>
            <w:tcW w:w="743" w:type="pct"/>
            <w:gridSpan w:val="2"/>
            <w:hideMark/>
          </w:tcPr>
          <w:p w14:paraId="03A38325"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0.864</w:t>
            </w:r>
          </w:p>
        </w:tc>
        <w:tc>
          <w:tcPr>
            <w:tcW w:w="525" w:type="pct"/>
            <w:vMerge/>
            <w:hideMark/>
          </w:tcPr>
          <w:p w14:paraId="32EAC955" w14:textId="77777777" w:rsidR="002255C9" w:rsidRPr="004F1217" w:rsidRDefault="002255C9" w:rsidP="004F014B">
            <w:pPr>
              <w:spacing w:line="360" w:lineRule="auto"/>
              <w:rPr>
                <w:rFonts w:ascii="Times New Roman" w:hAnsi="Times New Roman"/>
                <w:sz w:val="24"/>
                <w:szCs w:val="24"/>
                <w:lang w:val="id-ID"/>
              </w:rPr>
            </w:pPr>
          </w:p>
        </w:tc>
        <w:tc>
          <w:tcPr>
            <w:tcW w:w="2044" w:type="pct"/>
            <w:gridSpan w:val="3"/>
            <w:hideMark/>
          </w:tcPr>
          <w:p w14:paraId="743A7FC4" w14:textId="77777777" w:rsidR="002255C9"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2F324849" w14:textId="77777777" w:rsidTr="00E83E59">
        <w:tc>
          <w:tcPr>
            <w:tcW w:w="1094" w:type="pct"/>
            <w:vMerge/>
            <w:hideMark/>
          </w:tcPr>
          <w:p w14:paraId="767F5F32" w14:textId="77777777" w:rsidR="002255C9" w:rsidRPr="004F1217" w:rsidRDefault="002255C9" w:rsidP="004F014B">
            <w:pPr>
              <w:spacing w:line="360" w:lineRule="auto"/>
              <w:rPr>
                <w:rFonts w:ascii="Times New Roman" w:hAnsi="Times New Roman"/>
                <w:sz w:val="24"/>
                <w:szCs w:val="24"/>
                <w:lang w:val="id-ID"/>
              </w:rPr>
            </w:pPr>
          </w:p>
        </w:tc>
        <w:tc>
          <w:tcPr>
            <w:tcW w:w="593" w:type="pct"/>
            <w:hideMark/>
          </w:tcPr>
          <w:p w14:paraId="0F740A70"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KF4 </w:t>
            </w:r>
          </w:p>
        </w:tc>
        <w:tc>
          <w:tcPr>
            <w:tcW w:w="743" w:type="pct"/>
            <w:gridSpan w:val="2"/>
            <w:hideMark/>
          </w:tcPr>
          <w:p w14:paraId="71C12C3F"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0.773</w:t>
            </w:r>
          </w:p>
        </w:tc>
        <w:tc>
          <w:tcPr>
            <w:tcW w:w="525" w:type="pct"/>
            <w:vMerge/>
            <w:hideMark/>
          </w:tcPr>
          <w:p w14:paraId="1ACB6A9E" w14:textId="77777777" w:rsidR="002255C9" w:rsidRPr="004F1217" w:rsidRDefault="002255C9" w:rsidP="004F014B">
            <w:pPr>
              <w:spacing w:line="360" w:lineRule="auto"/>
              <w:rPr>
                <w:rFonts w:ascii="Times New Roman" w:hAnsi="Times New Roman"/>
                <w:sz w:val="24"/>
                <w:szCs w:val="24"/>
                <w:lang w:val="id-ID"/>
              </w:rPr>
            </w:pPr>
          </w:p>
        </w:tc>
        <w:tc>
          <w:tcPr>
            <w:tcW w:w="2044" w:type="pct"/>
            <w:gridSpan w:val="3"/>
            <w:hideMark/>
          </w:tcPr>
          <w:p w14:paraId="08C60173" w14:textId="77777777" w:rsidR="002255C9"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142A8269" w14:textId="77777777" w:rsidTr="00E83E59">
        <w:tc>
          <w:tcPr>
            <w:tcW w:w="1094" w:type="pct"/>
            <w:vMerge/>
            <w:hideMark/>
          </w:tcPr>
          <w:p w14:paraId="370BD224" w14:textId="77777777" w:rsidR="002255C9" w:rsidRPr="004F1217" w:rsidRDefault="002255C9" w:rsidP="004F014B">
            <w:pPr>
              <w:spacing w:line="360" w:lineRule="auto"/>
              <w:rPr>
                <w:rFonts w:ascii="Times New Roman" w:hAnsi="Times New Roman"/>
                <w:sz w:val="24"/>
                <w:szCs w:val="24"/>
                <w:lang w:val="id-ID"/>
              </w:rPr>
            </w:pPr>
          </w:p>
        </w:tc>
        <w:tc>
          <w:tcPr>
            <w:tcW w:w="593" w:type="pct"/>
            <w:hideMark/>
          </w:tcPr>
          <w:p w14:paraId="5B897CB4"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KF5 </w:t>
            </w:r>
          </w:p>
        </w:tc>
        <w:tc>
          <w:tcPr>
            <w:tcW w:w="743" w:type="pct"/>
            <w:gridSpan w:val="2"/>
            <w:hideMark/>
          </w:tcPr>
          <w:p w14:paraId="4481E620"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0.850</w:t>
            </w:r>
          </w:p>
        </w:tc>
        <w:tc>
          <w:tcPr>
            <w:tcW w:w="525" w:type="pct"/>
            <w:vMerge/>
            <w:hideMark/>
          </w:tcPr>
          <w:p w14:paraId="46662035" w14:textId="77777777" w:rsidR="002255C9" w:rsidRPr="004F1217" w:rsidRDefault="002255C9" w:rsidP="004F014B">
            <w:pPr>
              <w:spacing w:line="360" w:lineRule="auto"/>
              <w:rPr>
                <w:rFonts w:ascii="Times New Roman" w:hAnsi="Times New Roman"/>
                <w:sz w:val="24"/>
                <w:szCs w:val="24"/>
                <w:lang w:val="id-ID"/>
              </w:rPr>
            </w:pPr>
          </w:p>
        </w:tc>
        <w:tc>
          <w:tcPr>
            <w:tcW w:w="2044" w:type="pct"/>
            <w:gridSpan w:val="3"/>
            <w:hideMark/>
          </w:tcPr>
          <w:p w14:paraId="56EE6F23" w14:textId="77777777" w:rsidR="002255C9"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r w:rsidR="00E83E59" w:rsidRPr="004F1217" w14:paraId="47D9D839" w14:textId="77777777" w:rsidTr="00E83E59">
        <w:tc>
          <w:tcPr>
            <w:tcW w:w="1094" w:type="pct"/>
            <w:vMerge/>
            <w:hideMark/>
          </w:tcPr>
          <w:p w14:paraId="3DD9B0D0" w14:textId="77777777" w:rsidR="002255C9" w:rsidRPr="004F1217" w:rsidRDefault="002255C9" w:rsidP="004F014B">
            <w:pPr>
              <w:spacing w:line="360" w:lineRule="auto"/>
              <w:rPr>
                <w:rFonts w:ascii="Times New Roman" w:hAnsi="Times New Roman"/>
                <w:sz w:val="24"/>
                <w:szCs w:val="24"/>
                <w:lang w:val="id-ID"/>
              </w:rPr>
            </w:pPr>
          </w:p>
        </w:tc>
        <w:tc>
          <w:tcPr>
            <w:tcW w:w="593" w:type="pct"/>
            <w:hideMark/>
          </w:tcPr>
          <w:p w14:paraId="6360FE04"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color w:val="000000"/>
                <w:sz w:val="24"/>
                <w:szCs w:val="24"/>
                <w:lang w:val="id-ID"/>
              </w:rPr>
              <w:t>KF6 </w:t>
            </w:r>
          </w:p>
        </w:tc>
        <w:tc>
          <w:tcPr>
            <w:tcW w:w="743" w:type="pct"/>
            <w:gridSpan w:val="2"/>
            <w:hideMark/>
          </w:tcPr>
          <w:p w14:paraId="1AFDD338" w14:textId="77777777" w:rsidR="002255C9" w:rsidRPr="004F1217" w:rsidRDefault="00B879DF" w:rsidP="004F014B">
            <w:pPr>
              <w:spacing w:line="360" w:lineRule="auto"/>
              <w:rPr>
                <w:rFonts w:ascii="Times New Roman" w:hAnsi="Times New Roman"/>
                <w:sz w:val="24"/>
                <w:szCs w:val="24"/>
                <w:lang w:val="id-ID"/>
              </w:rPr>
            </w:pPr>
            <w:r w:rsidRPr="004F1217">
              <w:rPr>
                <w:rFonts w:ascii="Times New Roman" w:hAnsi="Times New Roman"/>
                <w:sz w:val="24"/>
                <w:szCs w:val="24"/>
                <w:lang w:val="id-ID"/>
              </w:rPr>
              <w:t>0.814</w:t>
            </w:r>
          </w:p>
        </w:tc>
        <w:tc>
          <w:tcPr>
            <w:tcW w:w="525" w:type="pct"/>
            <w:vMerge/>
            <w:hideMark/>
          </w:tcPr>
          <w:p w14:paraId="169CD72D" w14:textId="77777777" w:rsidR="002255C9" w:rsidRPr="004F1217" w:rsidRDefault="002255C9" w:rsidP="004F014B">
            <w:pPr>
              <w:spacing w:line="360" w:lineRule="auto"/>
              <w:rPr>
                <w:rFonts w:ascii="Times New Roman" w:hAnsi="Times New Roman"/>
                <w:sz w:val="24"/>
                <w:szCs w:val="24"/>
                <w:lang w:val="id-ID"/>
              </w:rPr>
            </w:pPr>
          </w:p>
        </w:tc>
        <w:tc>
          <w:tcPr>
            <w:tcW w:w="2044" w:type="pct"/>
            <w:gridSpan w:val="3"/>
            <w:hideMark/>
          </w:tcPr>
          <w:p w14:paraId="19F785EF" w14:textId="77777777" w:rsidR="002255C9"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color w:val="000000"/>
                <w:sz w:val="24"/>
                <w:szCs w:val="24"/>
                <w:lang w:val="id-ID"/>
              </w:rPr>
              <w:t>Valid</w:t>
            </w:r>
          </w:p>
        </w:tc>
      </w:tr>
    </w:tbl>
    <w:p w14:paraId="0B48D79B" w14:textId="77777777" w:rsidR="0050189E" w:rsidRPr="004F1217" w:rsidRDefault="00B879DF" w:rsidP="004F014B">
      <w:pPr>
        <w:spacing w:line="360" w:lineRule="auto"/>
        <w:jc w:val="both"/>
        <w:rPr>
          <w:lang w:val="id-ID"/>
        </w:rPr>
      </w:pPr>
      <w:r w:rsidRPr="004F1217">
        <w:rPr>
          <w:color w:val="000000"/>
          <w:lang w:val="id-ID"/>
        </w:rPr>
        <w:lastRenderedPageBreak/>
        <w:t>                             Sumber: Data Diolah Oleh Peneliti (2023)</w:t>
      </w:r>
    </w:p>
    <w:p w14:paraId="04840112" w14:textId="77777777" w:rsidR="006329DD" w:rsidRPr="004F1217" w:rsidRDefault="00B879DF" w:rsidP="004F014B">
      <w:pPr>
        <w:spacing w:line="360" w:lineRule="auto"/>
        <w:ind w:firstLine="720"/>
        <w:jc w:val="both"/>
        <w:rPr>
          <w:lang w:val="id-ID"/>
        </w:rPr>
      </w:pPr>
      <w:r w:rsidRPr="004F1217">
        <w:rPr>
          <w:color w:val="000000"/>
          <w:lang w:val="id-ID"/>
        </w:rPr>
        <w:t xml:space="preserve">Pada tabel 4.10 maka dapat dilihat bahwasannya nilai </w:t>
      </w:r>
      <w:r w:rsidRPr="004F1217">
        <w:rPr>
          <w:i/>
          <w:iCs/>
          <w:color w:val="000000"/>
          <w:lang w:val="id-ID"/>
        </w:rPr>
        <w:t xml:space="preserve">outer loading </w:t>
      </w:r>
      <w:r w:rsidRPr="004F1217">
        <w:rPr>
          <w:color w:val="000000"/>
          <w:lang w:val="id-ID"/>
        </w:rPr>
        <w:t>telah memenuhi dan nilai AVE di atas 0.5 sehingga asumsi validitas konvergen terpenuhi.</w:t>
      </w:r>
    </w:p>
    <w:p w14:paraId="5729C603" w14:textId="77777777" w:rsidR="006329DD" w:rsidRPr="004F1217" w:rsidRDefault="00B879DF" w:rsidP="004F014B">
      <w:pPr>
        <w:keepNext/>
        <w:widowControl w:val="0"/>
        <w:spacing w:before="240" w:after="60" w:line="360" w:lineRule="auto"/>
        <w:outlineLvl w:val="3"/>
        <w:rPr>
          <w:b/>
          <w:bCs/>
          <w:lang w:val="id-ID"/>
        </w:rPr>
      </w:pPr>
      <w:r w:rsidRPr="004F1217">
        <w:rPr>
          <w:b/>
          <w:bCs/>
          <w:lang w:val="id-ID"/>
        </w:rPr>
        <w:t>4.4.1.2 Pengujian Validitas Diskriminan (</w:t>
      </w:r>
      <w:r w:rsidRPr="004F1217">
        <w:rPr>
          <w:b/>
          <w:bCs/>
          <w:i/>
          <w:iCs/>
          <w:lang w:val="id-ID"/>
        </w:rPr>
        <w:t>Discriminant Validity</w:t>
      </w:r>
      <w:r w:rsidRPr="004F1217">
        <w:rPr>
          <w:b/>
          <w:bCs/>
          <w:lang w:val="id-ID"/>
        </w:rPr>
        <w:t>)</w:t>
      </w:r>
    </w:p>
    <w:p w14:paraId="789E3CF3" w14:textId="77777777" w:rsidR="006329DD" w:rsidRPr="004F1217" w:rsidRDefault="00B879DF" w:rsidP="004F014B">
      <w:pPr>
        <w:spacing w:line="360" w:lineRule="auto"/>
        <w:ind w:hanging="810"/>
        <w:jc w:val="both"/>
        <w:rPr>
          <w:lang w:val="id-ID"/>
        </w:rPr>
      </w:pPr>
      <w:r w:rsidRPr="004F1217">
        <w:rPr>
          <w:b/>
          <w:bCs/>
          <w:i/>
          <w:iCs/>
          <w:color w:val="000000"/>
          <w:lang w:val="id-ID"/>
        </w:rPr>
        <w:t>                          </w:t>
      </w:r>
      <w:r w:rsidRPr="004F1217">
        <w:rPr>
          <w:color w:val="000000"/>
          <w:lang w:val="id-ID"/>
        </w:rPr>
        <w:t xml:space="preserve">Validitas diskriminan merupakan model pengukuran dengan reflektif indicator dinilai berdasarkan cross loading pengukuran dengan konstruk. </w:t>
      </w:r>
      <w:r w:rsidRPr="004F1217">
        <w:rPr>
          <w:i/>
          <w:iCs/>
          <w:color w:val="000000"/>
          <w:lang w:val="id-ID"/>
        </w:rPr>
        <w:t>Construct</w:t>
      </w:r>
      <w:r w:rsidRPr="004F1217">
        <w:rPr>
          <w:color w:val="000000"/>
          <w:lang w:val="id-ID"/>
        </w:rPr>
        <w:t xml:space="preserve"> dikatakan memiliki validitas diskriminan yang baik apabila cross loading korelasi construct tertentu dengan indikatornya lebih tinggi dibandingkan dengan construct lainnya (Ghazali, 2015).</w:t>
      </w:r>
    </w:p>
    <w:p w14:paraId="05469E23" w14:textId="7B189BCA" w:rsidR="00D75DF4" w:rsidRPr="00E83E59" w:rsidRDefault="00B879DF" w:rsidP="00E83E59">
      <w:pPr>
        <w:spacing w:line="360" w:lineRule="auto"/>
        <w:ind w:firstLine="720"/>
        <w:jc w:val="both"/>
        <w:rPr>
          <w:color w:val="000000"/>
          <w:lang w:val="id-ID"/>
        </w:rPr>
      </w:pPr>
      <w:r w:rsidRPr="004F1217">
        <w:rPr>
          <w:color w:val="000000"/>
          <w:lang w:val="id-ID"/>
        </w:rPr>
        <w:t>Penilaian terhadap discriminant validity juga bisa dilihat dengan membandingkan nilai akar kuadrat dari Average Variance Extracted (AVE) untuk setiap konstruk dengan korelasi antara konstruk satu dengan konstruk lainnya dalam model. Apabila pada suatu model memiliki akar AVE untuk setiap konstruk lebih besar daripada korelasi antara konstruk dan konstruk lainnya, maka dikatakan bahwa model tersebut memiliki discriminant validity yang baik. Berikut adalah hasil validitas diskriminan yang diperoleh dari perhitungan:</w:t>
      </w:r>
    </w:p>
    <w:p w14:paraId="012D5AE4" w14:textId="2CE48369" w:rsidR="006329DD" w:rsidRPr="004F1217" w:rsidRDefault="00B879DF" w:rsidP="004F014B">
      <w:pPr>
        <w:widowControl w:val="0"/>
        <w:spacing w:after="200" w:line="360" w:lineRule="auto"/>
        <w:rPr>
          <w:lang w:val="id-ID"/>
        </w:rPr>
      </w:pPr>
      <w:r w:rsidRPr="004F1217">
        <w:rPr>
          <w:b/>
          <w:bCs/>
          <w:i/>
          <w:iCs/>
          <w:color w:val="000000"/>
          <w:lang w:val="id-ID"/>
        </w:rPr>
        <w:t>                                </w:t>
      </w:r>
      <w:r w:rsidR="0050189E" w:rsidRPr="004F1217">
        <w:rPr>
          <w:b/>
          <w:bCs/>
          <w:i/>
          <w:iCs/>
          <w:color w:val="000000"/>
          <w:lang w:val="id-ID"/>
        </w:rPr>
        <w:t xml:space="preserve">   </w:t>
      </w:r>
      <w:bookmarkStart w:id="137" w:name="_Toc139750235"/>
      <w:bookmarkStart w:id="138" w:name="_Toc139750431"/>
      <w:bookmarkStart w:id="139" w:name="_Toc139750511"/>
      <w:r w:rsidR="009F4D59" w:rsidRPr="004F1217">
        <w:rPr>
          <w:b/>
          <w:bCs/>
          <w:lang w:val="id-ID"/>
        </w:rPr>
        <w:t>Tabel 4.</w:t>
      </w:r>
      <w:r w:rsidR="009F4D59" w:rsidRPr="004F1217">
        <w:rPr>
          <w:b/>
          <w:bCs/>
          <w:lang w:val="id-ID"/>
        </w:rPr>
        <w:fldChar w:fldCharType="begin"/>
      </w:r>
      <w:r w:rsidR="009F4D59" w:rsidRPr="004F1217">
        <w:rPr>
          <w:b/>
          <w:bCs/>
          <w:lang w:val="id-ID"/>
        </w:rPr>
        <w:instrText xml:space="preserve"> SEQ Tabel_4. \* ARABIC </w:instrText>
      </w:r>
      <w:r w:rsidR="009F4D59" w:rsidRPr="004F1217">
        <w:rPr>
          <w:b/>
          <w:bCs/>
          <w:lang w:val="id-ID"/>
        </w:rPr>
        <w:fldChar w:fldCharType="separate"/>
      </w:r>
      <w:r w:rsidR="00E54F80">
        <w:rPr>
          <w:b/>
          <w:bCs/>
          <w:noProof/>
          <w:lang w:val="id-ID"/>
        </w:rPr>
        <w:t>12</w:t>
      </w:r>
      <w:r w:rsidR="009F4D59" w:rsidRPr="004F1217">
        <w:rPr>
          <w:b/>
          <w:bCs/>
          <w:lang w:val="id-ID"/>
        </w:rPr>
        <w:fldChar w:fldCharType="end"/>
      </w:r>
      <w:r w:rsidRPr="004F1217">
        <w:rPr>
          <w:b/>
          <w:bCs/>
          <w:lang w:val="id-ID"/>
        </w:rPr>
        <w:t xml:space="preserve"> </w:t>
      </w:r>
      <w:r w:rsidRPr="004F1217">
        <w:rPr>
          <w:lang w:val="id-ID"/>
        </w:rPr>
        <w:t xml:space="preserve">Hasil Uji </w:t>
      </w:r>
      <w:r w:rsidRPr="004F1217">
        <w:rPr>
          <w:i/>
          <w:iCs/>
          <w:lang w:val="id-ID"/>
        </w:rPr>
        <w:t>Cross Loading</w:t>
      </w:r>
      <w:bookmarkEnd w:id="137"/>
      <w:bookmarkEnd w:id="138"/>
      <w:bookmarkEnd w:id="139"/>
    </w:p>
    <w:tbl>
      <w:tblPr>
        <w:tblStyle w:val="TableGrid0"/>
        <w:tblW w:w="5000" w:type="pct"/>
        <w:tblLook w:val="04A0" w:firstRow="1" w:lastRow="0" w:firstColumn="1" w:lastColumn="0" w:noHBand="0" w:noVBand="1"/>
      </w:tblPr>
      <w:tblGrid>
        <w:gridCol w:w="1302"/>
        <w:gridCol w:w="1424"/>
        <w:gridCol w:w="1302"/>
        <w:gridCol w:w="1184"/>
        <w:gridCol w:w="1066"/>
        <w:gridCol w:w="1302"/>
      </w:tblGrid>
      <w:tr w:rsidR="000959A3" w:rsidRPr="004F1217" w14:paraId="29538CDE" w14:textId="77777777" w:rsidTr="00D75DF4">
        <w:trPr>
          <w:trHeight w:val="415"/>
        </w:trPr>
        <w:tc>
          <w:tcPr>
            <w:tcW w:w="859" w:type="pct"/>
            <w:hideMark/>
          </w:tcPr>
          <w:p w14:paraId="44049CD1" w14:textId="77777777" w:rsidR="006329DD" w:rsidRPr="004F1217" w:rsidRDefault="006329DD" w:rsidP="004F014B">
            <w:pPr>
              <w:spacing w:line="360" w:lineRule="auto"/>
              <w:rPr>
                <w:sz w:val="24"/>
                <w:szCs w:val="24"/>
                <w:lang w:val="id-ID"/>
              </w:rPr>
            </w:pPr>
          </w:p>
        </w:tc>
        <w:tc>
          <w:tcPr>
            <w:tcW w:w="939" w:type="pct"/>
            <w:hideMark/>
          </w:tcPr>
          <w:p w14:paraId="0000DC6A"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X1</w:t>
            </w:r>
          </w:p>
        </w:tc>
        <w:tc>
          <w:tcPr>
            <w:tcW w:w="859" w:type="pct"/>
            <w:hideMark/>
          </w:tcPr>
          <w:p w14:paraId="3C148F52"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X2</w:t>
            </w:r>
          </w:p>
        </w:tc>
        <w:tc>
          <w:tcPr>
            <w:tcW w:w="781" w:type="pct"/>
            <w:hideMark/>
          </w:tcPr>
          <w:p w14:paraId="7BCB1B32"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X3</w:t>
            </w:r>
          </w:p>
        </w:tc>
        <w:tc>
          <w:tcPr>
            <w:tcW w:w="703" w:type="pct"/>
            <w:hideMark/>
          </w:tcPr>
          <w:p w14:paraId="39DF560F"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Y</w:t>
            </w:r>
          </w:p>
        </w:tc>
        <w:tc>
          <w:tcPr>
            <w:tcW w:w="859" w:type="pct"/>
            <w:hideMark/>
          </w:tcPr>
          <w:p w14:paraId="47F551E5" w14:textId="77777777" w:rsidR="006329DD" w:rsidRPr="004F1217" w:rsidRDefault="00B879DF" w:rsidP="004F014B">
            <w:pPr>
              <w:spacing w:line="360" w:lineRule="auto"/>
              <w:jc w:val="both"/>
              <w:rPr>
                <w:sz w:val="24"/>
                <w:szCs w:val="24"/>
                <w:lang w:val="id-ID"/>
              </w:rPr>
            </w:pPr>
            <w:r w:rsidRPr="004F1217">
              <w:rPr>
                <w:color w:val="000000"/>
                <w:sz w:val="24"/>
                <w:szCs w:val="24"/>
                <w:lang w:val="id-ID"/>
              </w:rPr>
              <w:t>Z</w:t>
            </w:r>
          </w:p>
        </w:tc>
      </w:tr>
      <w:tr w:rsidR="000959A3" w:rsidRPr="004F1217" w14:paraId="25967886" w14:textId="77777777" w:rsidTr="00D75DF4">
        <w:trPr>
          <w:trHeight w:val="404"/>
        </w:trPr>
        <w:tc>
          <w:tcPr>
            <w:tcW w:w="859" w:type="pct"/>
            <w:hideMark/>
          </w:tcPr>
          <w:p w14:paraId="054FEFDA"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X1.1</w:t>
            </w:r>
          </w:p>
        </w:tc>
        <w:tc>
          <w:tcPr>
            <w:tcW w:w="939" w:type="pct"/>
            <w:shd w:val="clear" w:color="auto" w:fill="FFFF00"/>
            <w:hideMark/>
          </w:tcPr>
          <w:p w14:paraId="66B13172" w14:textId="77777777" w:rsidR="00D75DF4" w:rsidRPr="004F1217" w:rsidRDefault="00B879DF" w:rsidP="004F014B">
            <w:pPr>
              <w:spacing w:line="360" w:lineRule="auto"/>
              <w:jc w:val="both"/>
              <w:rPr>
                <w:sz w:val="24"/>
                <w:szCs w:val="24"/>
                <w:highlight w:val="yellow"/>
                <w:lang w:val="id-ID"/>
              </w:rPr>
            </w:pPr>
            <w:r w:rsidRPr="004F1217">
              <w:rPr>
                <w:sz w:val="24"/>
                <w:szCs w:val="24"/>
                <w:lang w:val="id-ID"/>
              </w:rPr>
              <w:t>0.764</w:t>
            </w:r>
          </w:p>
        </w:tc>
        <w:tc>
          <w:tcPr>
            <w:tcW w:w="859" w:type="pct"/>
            <w:hideMark/>
          </w:tcPr>
          <w:p w14:paraId="36C2C58C" w14:textId="77777777" w:rsidR="00D75DF4" w:rsidRPr="004F1217" w:rsidRDefault="00B879DF" w:rsidP="004F014B">
            <w:pPr>
              <w:spacing w:line="360" w:lineRule="auto"/>
              <w:jc w:val="both"/>
              <w:rPr>
                <w:sz w:val="24"/>
                <w:szCs w:val="24"/>
                <w:lang w:val="id-ID"/>
              </w:rPr>
            </w:pPr>
            <w:r w:rsidRPr="004F1217">
              <w:rPr>
                <w:sz w:val="24"/>
                <w:szCs w:val="24"/>
                <w:lang w:val="id-ID"/>
              </w:rPr>
              <w:t>0.373</w:t>
            </w:r>
          </w:p>
        </w:tc>
        <w:tc>
          <w:tcPr>
            <w:tcW w:w="781" w:type="pct"/>
            <w:hideMark/>
          </w:tcPr>
          <w:p w14:paraId="69214B3F" w14:textId="77777777" w:rsidR="00D75DF4" w:rsidRPr="004F1217" w:rsidRDefault="00B879DF" w:rsidP="004F014B">
            <w:pPr>
              <w:spacing w:line="360" w:lineRule="auto"/>
              <w:jc w:val="both"/>
              <w:rPr>
                <w:sz w:val="24"/>
                <w:szCs w:val="24"/>
                <w:lang w:val="id-ID"/>
              </w:rPr>
            </w:pPr>
            <w:r w:rsidRPr="004F1217">
              <w:rPr>
                <w:sz w:val="24"/>
                <w:szCs w:val="24"/>
                <w:lang w:val="id-ID"/>
              </w:rPr>
              <w:t>0.398</w:t>
            </w:r>
          </w:p>
        </w:tc>
        <w:tc>
          <w:tcPr>
            <w:tcW w:w="703" w:type="pct"/>
            <w:hideMark/>
          </w:tcPr>
          <w:p w14:paraId="3D50A35A" w14:textId="77777777" w:rsidR="00D75DF4" w:rsidRPr="004F1217" w:rsidRDefault="00B879DF" w:rsidP="004F014B">
            <w:pPr>
              <w:spacing w:line="360" w:lineRule="auto"/>
              <w:jc w:val="both"/>
              <w:rPr>
                <w:sz w:val="24"/>
                <w:szCs w:val="24"/>
                <w:lang w:val="id-ID"/>
              </w:rPr>
            </w:pPr>
            <w:r w:rsidRPr="004F1217">
              <w:rPr>
                <w:sz w:val="24"/>
                <w:szCs w:val="24"/>
                <w:lang w:val="id-ID"/>
              </w:rPr>
              <w:t>0.485</w:t>
            </w:r>
          </w:p>
        </w:tc>
        <w:tc>
          <w:tcPr>
            <w:tcW w:w="859" w:type="pct"/>
            <w:hideMark/>
          </w:tcPr>
          <w:p w14:paraId="59978A03" w14:textId="77777777" w:rsidR="00D75DF4" w:rsidRPr="004F1217" w:rsidRDefault="00B879DF" w:rsidP="004F014B">
            <w:pPr>
              <w:spacing w:line="360" w:lineRule="auto"/>
              <w:jc w:val="both"/>
              <w:rPr>
                <w:sz w:val="24"/>
                <w:szCs w:val="24"/>
                <w:lang w:val="id-ID"/>
              </w:rPr>
            </w:pPr>
            <w:r w:rsidRPr="004F1217">
              <w:rPr>
                <w:sz w:val="24"/>
                <w:szCs w:val="24"/>
                <w:lang w:val="id-ID"/>
              </w:rPr>
              <w:t>0.487</w:t>
            </w:r>
          </w:p>
        </w:tc>
      </w:tr>
      <w:tr w:rsidR="000959A3" w:rsidRPr="004F1217" w14:paraId="78592F15" w14:textId="77777777" w:rsidTr="00D75DF4">
        <w:trPr>
          <w:trHeight w:val="404"/>
        </w:trPr>
        <w:tc>
          <w:tcPr>
            <w:tcW w:w="859" w:type="pct"/>
            <w:hideMark/>
          </w:tcPr>
          <w:p w14:paraId="189A6195"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X1.2</w:t>
            </w:r>
          </w:p>
        </w:tc>
        <w:tc>
          <w:tcPr>
            <w:tcW w:w="939" w:type="pct"/>
            <w:shd w:val="clear" w:color="auto" w:fill="FFFF00"/>
            <w:hideMark/>
          </w:tcPr>
          <w:p w14:paraId="759E4DBE" w14:textId="77777777" w:rsidR="00D75DF4" w:rsidRPr="004F1217" w:rsidRDefault="00B879DF" w:rsidP="004F014B">
            <w:pPr>
              <w:spacing w:line="360" w:lineRule="auto"/>
              <w:jc w:val="both"/>
              <w:rPr>
                <w:sz w:val="24"/>
                <w:szCs w:val="24"/>
                <w:highlight w:val="yellow"/>
                <w:lang w:val="id-ID"/>
              </w:rPr>
            </w:pPr>
            <w:r w:rsidRPr="004F1217">
              <w:rPr>
                <w:sz w:val="24"/>
                <w:szCs w:val="24"/>
                <w:lang w:val="id-ID"/>
              </w:rPr>
              <w:t>0.802</w:t>
            </w:r>
          </w:p>
        </w:tc>
        <w:tc>
          <w:tcPr>
            <w:tcW w:w="859" w:type="pct"/>
            <w:hideMark/>
          </w:tcPr>
          <w:p w14:paraId="55197034" w14:textId="77777777" w:rsidR="00D75DF4" w:rsidRPr="004F1217" w:rsidRDefault="00B879DF" w:rsidP="004F014B">
            <w:pPr>
              <w:spacing w:line="360" w:lineRule="auto"/>
              <w:jc w:val="both"/>
              <w:rPr>
                <w:sz w:val="24"/>
                <w:szCs w:val="24"/>
                <w:lang w:val="id-ID"/>
              </w:rPr>
            </w:pPr>
            <w:r w:rsidRPr="004F1217">
              <w:rPr>
                <w:sz w:val="24"/>
                <w:szCs w:val="24"/>
                <w:lang w:val="id-ID"/>
              </w:rPr>
              <w:t>0.428</w:t>
            </w:r>
          </w:p>
        </w:tc>
        <w:tc>
          <w:tcPr>
            <w:tcW w:w="781" w:type="pct"/>
            <w:hideMark/>
          </w:tcPr>
          <w:p w14:paraId="4BF2503C" w14:textId="77777777" w:rsidR="00D75DF4" w:rsidRPr="004F1217" w:rsidRDefault="00B879DF" w:rsidP="004F014B">
            <w:pPr>
              <w:spacing w:line="360" w:lineRule="auto"/>
              <w:jc w:val="both"/>
              <w:rPr>
                <w:sz w:val="24"/>
                <w:szCs w:val="24"/>
                <w:lang w:val="id-ID"/>
              </w:rPr>
            </w:pPr>
            <w:r w:rsidRPr="004F1217">
              <w:rPr>
                <w:sz w:val="24"/>
                <w:szCs w:val="24"/>
                <w:lang w:val="id-ID"/>
              </w:rPr>
              <w:t>0.330</w:t>
            </w:r>
          </w:p>
        </w:tc>
        <w:tc>
          <w:tcPr>
            <w:tcW w:w="703" w:type="pct"/>
            <w:hideMark/>
          </w:tcPr>
          <w:p w14:paraId="29FCE35E" w14:textId="77777777" w:rsidR="00D75DF4" w:rsidRPr="004F1217" w:rsidRDefault="00B879DF" w:rsidP="004F014B">
            <w:pPr>
              <w:spacing w:line="360" w:lineRule="auto"/>
              <w:jc w:val="both"/>
              <w:rPr>
                <w:sz w:val="24"/>
                <w:szCs w:val="24"/>
                <w:lang w:val="id-ID"/>
              </w:rPr>
            </w:pPr>
            <w:r w:rsidRPr="004F1217">
              <w:rPr>
                <w:sz w:val="24"/>
                <w:szCs w:val="24"/>
                <w:lang w:val="id-ID"/>
              </w:rPr>
              <w:t>0.458</w:t>
            </w:r>
          </w:p>
        </w:tc>
        <w:tc>
          <w:tcPr>
            <w:tcW w:w="859" w:type="pct"/>
            <w:hideMark/>
          </w:tcPr>
          <w:p w14:paraId="65AB5142" w14:textId="77777777" w:rsidR="00D75DF4" w:rsidRPr="004F1217" w:rsidRDefault="00B879DF" w:rsidP="004F014B">
            <w:pPr>
              <w:spacing w:line="360" w:lineRule="auto"/>
              <w:jc w:val="both"/>
              <w:rPr>
                <w:sz w:val="24"/>
                <w:szCs w:val="24"/>
                <w:lang w:val="id-ID"/>
              </w:rPr>
            </w:pPr>
            <w:r w:rsidRPr="004F1217">
              <w:rPr>
                <w:sz w:val="24"/>
                <w:szCs w:val="24"/>
                <w:lang w:val="id-ID"/>
              </w:rPr>
              <w:t>0.494</w:t>
            </w:r>
          </w:p>
        </w:tc>
      </w:tr>
      <w:tr w:rsidR="000959A3" w:rsidRPr="004F1217" w14:paraId="1DDAF313" w14:textId="77777777" w:rsidTr="00D75DF4">
        <w:trPr>
          <w:trHeight w:val="393"/>
        </w:trPr>
        <w:tc>
          <w:tcPr>
            <w:tcW w:w="859" w:type="pct"/>
            <w:hideMark/>
          </w:tcPr>
          <w:p w14:paraId="10703E3B"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X1.3</w:t>
            </w:r>
          </w:p>
        </w:tc>
        <w:tc>
          <w:tcPr>
            <w:tcW w:w="939" w:type="pct"/>
            <w:shd w:val="clear" w:color="auto" w:fill="FFFF00"/>
            <w:hideMark/>
          </w:tcPr>
          <w:p w14:paraId="3D100BD1" w14:textId="77777777" w:rsidR="00D75DF4" w:rsidRPr="004F1217" w:rsidRDefault="00B879DF" w:rsidP="004F014B">
            <w:pPr>
              <w:spacing w:line="360" w:lineRule="auto"/>
              <w:jc w:val="both"/>
              <w:rPr>
                <w:sz w:val="24"/>
                <w:szCs w:val="24"/>
                <w:highlight w:val="yellow"/>
                <w:lang w:val="id-ID"/>
              </w:rPr>
            </w:pPr>
            <w:r w:rsidRPr="004F1217">
              <w:rPr>
                <w:sz w:val="24"/>
                <w:szCs w:val="24"/>
                <w:lang w:val="id-ID"/>
              </w:rPr>
              <w:t>0.831</w:t>
            </w:r>
          </w:p>
        </w:tc>
        <w:tc>
          <w:tcPr>
            <w:tcW w:w="859" w:type="pct"/>
            <w:hideMark/>
          </w:tcPr>
          <w:p w14:paraId="2BA2151D" w14:textId="77777777" w:rsidR="00D75DF4" w:rsidRPr="004F1217" w:rsidRDefault="00B879DF" w:rsidP="004F014B">
            <w:pPr>
              <w:spacing w:line="360" w:lineRule="auto"/>
              <w:jc w:val="both"/>
              <w:rPr>
                <w:sz w:val="24"/>
                <w:szCs w:val="24"/>
                <w:lang w:val="id-ID"/>
              </w:rPr>
            </w:pPr>
            <w:r w:rsidRPr="004F1217">
              <w:rPr>
                <w:sz w:val="24"/>
                <w:szCs w:val="24"/>
                <w:lang w:val="id-ID"/>
              </w:rPr>
              <w:t>0.454</w:t>
            </w:r>
          </w:p>
        </w:tc>
        <w:tc>
          <w:tcPr>
            <w:tcW w:w="781" w:type="pct"/>
            <w:hideMark/>
          </w:tcPr>
          <w:p w14:paraId="0410B841" w14:textId="77777777" w:rsidR="00D75DF4" w:rsidRPr="004F1217" w:rsidRDefault="00B879DF" w:rsidP="004F014B">
            <w:pPr>
              <w:spacing w:line="360" w:lineRule="auto"/>
              <w:jc w:val="both"/>
              <w:rPr>
                <w:sz w:val="24"/>
                <w:szCs w:val="24"/>
                <w:lang w:val="id-ID"/>
              </w:rPr>
            </w:pPr>
            <w:r w:rsidRPr="004F1217">
              <w:rPr>
                <w:sz w:val="24"/>
                <w:szCs w:val="24"/>
                <w:lang w:val="id-ID"/>
              </w:rPr>
              <w:t>0.439</w:t>
            </w:r>
          </w:p>
        </w:tc>
        <w:tc>
          <w:tcPr>
            <w:tcW w:w="703" w:type="pct"/>
            <w:hideMark/>
          </w:tcPr>
          <w:p w14:paraId="10794A5E" w14:textId="77777777" w:rsidR="00D75DF4" w:rsidRPr="004F1217" w:rsidRDefault="00B879DF" w:rsidP="004F014B">
            <w:pPr>
              <w:spacing w:line="360" w:lineRule="auto"/>
              <w:jc w:val="both"/>
              <w:rPr>
                <w:sz w:val="24"/>
                <w:szCs w:val="24"/>
                <w:lang w:val="id-ID"/>
              </w:rPr>
            </w:pPr>
            <w:r w:rsidRPr="004F1217">
              <w:rPr>
                <w:sz w:val="24"/>
                <w:szCs w:val="24"/>
                <w:lang w:val="id-ID"/>
              </w:rPr>
              <w:t>0.471</w:t>
            </w:r>
          </w:p>
        </w:tc>
        <w:tc>
          <w:tcPr>
            <w:tcW w:w="859" w:type="pct"/>
            <w:hideMark/>
          </w:tcPr>
          <w:p w14:paraId="1826A6D5" w14:textId="77777777" w:rsidR="00D75DF4" w:rsidRPr="004F1217" w:rsidRDefault="00B879DF" w:rsidP="004F014B">
            <w:pPr>
              <w:spacing w:line="360" w:lineRule="auto"/>
              <w:jc w:val="both"/>
              <w:rPr>
                <w:sz w:val="24"/>
                <w:szCs w:val="24"/>
                <w:lang w:val="id-ID"/>
              </w:rPr>
            </w:pPr>
            <w:r w:rsidRPr="004F1217">
              <w:rPr>
                <w:sz w:val="24"/>
                <w:szCs w:val="24"/>
                <w:lang w:val="id-ID"/>
              </w:rPr>
              <w:t>0.492</w:t>
            </w:r>
          </w:p>
        </w:tc>
      </w:tr>
      <w:tr w:rsidR="000959A3" w:rsidRPr="004F1217" w14:paraId="3604B949" w14:textId="77777777" w:rsidTr="00D75DF4">
        <w:trPr>
          <w:trHeight w:val="404"/>
        </w:trPr>
        <w:tc>
          <w:tcPr>
            <w:tcW w:w="859" w:type="pct"/>
            <w:hideMark/>
          </w:tcPr>
          <w:p w14:paraId="73ABF47E"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X1.4</w:t>
            </w:r>
          </w:p>
        </w:tc>
        <w:tc>
          <w:tcPr>
            <w:tcW w:w="939" w:type="pct"/>
            <w:shd w:val="clear" w:color="auto" w:fill="FFFF00"/>
            <w:hideMark/>
          </w:tcPr>
          <w:p w14:paraId="26CF88C0" w14:textId="77777777" w:rsidR="00D75DF4" w:rsidRPr="004F1217" w:rsidRDefault="00B879DF" w:rsidP="004F014B">
            <w:pPr>
              <w:spacing w:line="360" w:lineRule="auto"/>
              <w:jc w:val="both"/>
              <w:rPr>
                <w:sz w:val="24"/>
                <w:szCs w:val="24"/>
                <w:highlight w:val="yellow"/>
                <w:lang w:val="id-ID"/>
              </w:rPr>
            </w:pPr>
            <w:r w:rsidRPr="004F1217">
              <w:rPr>
                <w:sz w:val="24"/>
                <w:szCs w:val="24"/>
                <w:lang w:val="id-ID"/>
              </w:rPr>
              <w:t>0.809</w:t>
            </w:r>
          </w:p>
        </w:tc>
        <w:tc>
          <w:tcPr>
            <w:tcW w:w="859" w:type="pct"/>
            <w:hideMark/>
          </w:tcPr>
          <w:p w14:paraId="02BDF4B6" w14:textId="77777777" w:rsidR="00D75DF4" w:rsidRPr="004F1217" w:rsidRDefault="00B879DF" w:rsidP="004F014B">
            <w:pPr>
              <w:spacing w:line="360" w:lineRule="auto"/>
              <w:jc w:val="both"/>
              <w:rPr>
                <w:sz w:val="24"/>
                <w:szCs w:val="24"/>
                <w:lang w:val="id-ID"/>
              </w:rPr>
            </w:pPr>
            <w:r w:rsidRPr="004F1217">
              <w:rPr>
                <w:sz w:val="24"/>
                <w:szCs w:val="24"/>
                <w:lang w:val="id-ID"/>
              </w:rPr>
              <w:t>0.470</w:t>
            </w:r>
          </w:p>
        </w:tc>
        <w:tc>
          <w:tcPr>
            <w:tcW w:w="781" w:type="pct"/>
            <w:hideMark/>
          </w:tcPr>
          <w:p w14:paraId="4C619E1E" w14:textId="77777777" w:rsidR="00D75DF4" w:rsidRPr="004F1217" w:rsidRDefault="00B879DF" w:rsidP="004F014B">
            <w:pPr>
              <w:spacing w:line="360" w:lineRule="auto"/>
              <w:jc w:val="both"/>
              <w:rPr>
                <w:sz w:val="24"/>
                <w:szCs w:val="24"/>
                <w:lang w:val="id-ID"/>
              </w:rPr>
            </w:pPr>
            <w:r w:rsidRPr="004F1217">
              <w:rPr>
                <w:sz w:val="24"/>
                <w:szCs w:val="24"/>
                <w:lang w:val="id-ID"/>
              </w:rPr>
              <w:t>0.426</w:t>
            </w:r>
          </w:p>
        </w:tc>
        <w:tc>
          <w:tcPr>
            <w:tcW w:w="703" w:type="pct"/>
            <w:hideMark/>
          </w:tcPr>
          <w:p w14:paraId="57FBC0FD" w14:textId="77777777" w:rsidR="00D75DF4" w:rsidRPr="004F1217" w:rsidRDefault="00B879DF" w:rsidP="004F014B">
            <w:pPr>
              <w:spacing w:line="360" w:lineRule="auto"/>
              <w:jc w:val="both"/>
              <w:rPr>
                <w:sz w:val="24"/>
                <w:szCs w:val="24"/>
                <w:lang w:val="id-ID"/>
              </w:rPr>
            </w:pPr>
            <w:r w:rsidRPr="004F1217">
              <w:rPr>
                <w:sz w:val="24"/>
                <w:szCs w:val="24"/>
                <w:lang w:val="id-ID"/>
              </w:rPr>
              <w:t>0.548</w:t>
            </w:r>
          </w:p>
        </w:tc>
        <w:tc>
          <w:tcPr>
            <w:tcW w:w="859" w:type="pct"/>
            <w:hideMark/>
          </w:tcPr>
          <w:p w14:paraId="70277D74" w14:textId="77777777" w:rsidR="00D75DF4" w:rsidRPr="004F1217" w:rsidRDefault="00B879DF" w:rsidP="004F014B">
            <w:pPr>
              <w:spacing w:line="360" w:lineRule="auto"/>
              <w:jc w:val="both"/>
              <w:rPr>
                <w:sz w:val="24"/>
                <w:szCs w:val="24"/>
                <w:lang w:val="id-ID"/>
              </w:rPr>
            </w:pPr>
            <w:r w:rsidRPr="004F1217">
              <w:rPr>
                <w:sz w:val="24"/>
                <w:szCs w:val="24"/>
                <w:lang w:val="id-ID"/>
              </w:rPr>
              <w:t>0.628</w:t>
            </w:r>
          </w:p>
        </w:tc>
      </w:tr>
      <w:tr w:rsidR="000959A3" w:rsidRPr="004F1217" w14:paraId="60BE6834" w14:textId="77777777" w:rsidTr="00D75DF4">
        <w:trPr>
          <w:trHeight w:val="404"/>
        </w:trPr>
        <w:tc>
          <w:tcPr>
            <w:tcW w:w="859" w:type="pct"/>
            <w:hideMark/>
          </w:tcPr>
          <w:p w14:paraId="6E44FFF5"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X1.5</w:t>
            </w:r>
          </w:p>
        </w:tc>
        <w:tc>
          <w:tcPr>
            <w:tcW w:w="939" w:type="pct"/>
            <w:shd w:val="clear" w:color="auto" w:fill="FFFF00"/>
            <w:hideMark/>
          </w:tcPr>
          <w:p w14:paraId="681C3D0F" w14:textId="77777777" w:rsidR="00D75DF4" w:rsidRPr="004F1217" w:rsidRDefault="00B879DF" w:rsidP="004F014B">
            <w:pPr>
              <w:spacing w:line="360" w:lineRule="auto"/>
              <w:jc w:val="both"/>
              <w:rPr>
                <w:sz w:val="24"/>
                <w:szCs w:val="24"/>
                <w:highlight w:val="yellow"/>
                <w:lang w:val="id-ID"/>
              </w:rPr>
            </w:pPr>
            <w:r w:rsidRPr="004F1217">
              <w:rPr>
                <w:sz w:val="24"/>
                <w:szCs w:val="24"/>
                <w:lang w:val="id-ID"/>
              </w:rPr>
              <w:t>0.808</w:t>
            </w:r>
          </w:p>
        </w:tc>
        <w:tc>
          <w:tcPr>
            <w:tcW w:w="859" w:type="pct"/>
            <w:hideMark/>
          </w:tcPr>
          <w:p w14:paraId="1E5F4763" w14:textId="77777777" w:rsidR="00D75DF4" w:rsidRPr="004F1217" w:rsidRDefault="00B879DF" w:rsidP="004F014B">
            <w:pPr>
              <w:spacing w:line="360" w:lineRule="auto"/>
              <w:jc w:val="both"/>
              <w:rPr>
                <w:sz w:val="24"/>
                <w:szCs w:val="24"/>
                <w:lang w:val="id-ID"/>
              </w:rPr>
            </w:pPr>
            <w:r w:rsidRPr="004F1217">
              <w:rPr>
                <w:sz w:val="24"/>
                <w:szCs w:val="24"/>
                <w:lang w:val="id-ID"/>
              </w:rPr>
              <w:t>0.484</w:t>
            </w:r>
          </w:p>
        </w:tc>
        <w:tc>
          <w:tcPr>
            <w:tcW w:w="781" w:type="pct"/>
            <w:hideMark/>
          </w:tcPr>
          <w:p w14:paraId="484259C3" w14:textId="77777777" w:rsidR="00D75DF4" w:rsidRPr="004F1217" w:rsidRDefault="00B879DF" w:rsidP="004F014B">
            <w:pPr>
              <w:spacing w:line="360" w:lineRule="auto"/>
              <w:jc w:val="both"/>
              <w:rPr>
                <w:sz w:val="24"/>
                <w:szCs w:val="24"/>
                <w:lang w:val="id-ID"/>
              </w:rPr>
            </w:pPr>
            <w:r w:rsidRPr="004F1217">
              <w:rPr>
                <w:sz w:val="24"/>
                <w:szCs w:val="24"/>
                <w:lang w:val="id-ID"/>
              </w:rPr>
              <w:t>0.384</w:t>
            </w:r>
          </w:p>
        </w:tc>
        <w:tc>
          <w:tcPr>
            <w:tcW w:w="703" w:type="pct"/>
            <w:hideMark/>
          </w:tcPr>
          <w:p w14:paraId="347A5B8B" w14:textId="77777777" w:rsidR="00D75DF4" w:rsidRPr="004F1217" w:rsidRDefault="00B879DF" w:rsidP="004F014B">
            <w:pPr>
              <w:spacing w:line="360" w:lineRule="auto"/>
              <w:jc w:val="both"/>
              <w:rPr>
                <w:sz w:val="24"/>
                <w:szCs w:val="24"/>
                <w:lang w:val="id-ID"/>
              </w:rPr>
            </w:pPr>
            <w:r w:rsidRPr="004F1217">
              <w:rPr>
                <w:sz w:val="24"/>
                <w:szCs w:val="24"/>
                <w:lang w:val="id-ID"/>
              </w:rPr>
              <w:t>0.608</w:t>
            </w:r>
          </w:p>
        </w:tc>
        <w:tc>
          <w:tcPr>
            <w:tcW w:w="859" w:type="pct"/>
            <w:hideMark/>
          </w:tcPr>
          <w:p w14:paraId="5516A4D5" w14:textId="77777777" w:rsidR="00D75DF4" w:rsidRPr="004F1217" w:rsidRDefault="00B879DF" w:rsidP="004F014B">
            <w:pPr>
              <w:spacing w:line="360" w:lineRule="auto"/>
              <w:jc w:val="both"/>
              <w:rPr>
                <w:sz w:val="24"/>
                <w:szCs w:val="24"/>
                <w:lang w:val="id-ID"/>
              </w:rPr>
            </w:pPr>
            <w:r w:rsidRPr="004F1217">
              <w:rPr>
                <w:sz w:val="24"/>
                <w:szCs w:val="24"/>
                <w:lang w:val="id-ID"/>
              </w:rPr>
              <w:t>0.526</w:t>
            </w:r>
          </w:p>
        </w:tc>
      </w:tr>
      <w:tr w:rsidR="000959A3" w:rsidRPr="004F1217" w14:paraId="3F54DF9F" w14:textId="77777777" w:rsidTr="00D75DF4">
        <w:trPr>
          <w:trHeight w:val="404"/>
        </w:trPr>
        <w:tc>
          <w:tcPr>
            <w:tcW w:w="859" w:type="pct"/>
            <w:hideMark/>
          </w:tcPr>
          <w:p w14:paraId="03B07128"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X1.6</w:t>
            </w:r>
          </w:p>
        </w:tc>
        <w:tc>
          <w:tcPr>
            <w:tcW w:w="939" w:type="pct"/>
            <w:shd w:val="clear" w:color="auto" w:fill="FFFF00"/>
            <w:hideMark/>
          </w:tcPr>
          <w:p w14:paraId="22F1ABFA" w14:textId="77777777" w:rsidR="00D75DF4" w:rsidRPr="004F1217" w:rsidRDefault="00B879DF" w:rsidP="004F014B">
            <w:pPr>
              <w:spacing w:line="360" w:lineRule="auto"/>
              <w:jc w:val="both"/>
              <w:rPr>
                <w:sz w:val="24"/>
                <w:szCs w:val="24"/>
                <w:highlight w:val="yellow"/>
                <w:lang w:val="id-ID"/>
              </w:rPr>
            </w:pPr>
            <w:r w:rsidRPr="004F1217">
              <w:rPr>
                <w:sz w:val="24"/>
                <w:szCs w:val="24"/>
                <w:lang w:val="id-ID"/>
              </w:rPr>
              <w:t>0.764</w:t>
            </w:r>
          </w:p>
        </w:tc>
        <w:tc>
          <w:tcPr>
            <w:tcW w:w="859" w:type="pct"/>
            <w:hideMark/>
          </w:tcPr>
          <w:p w14:paraId="2C5F6240" w14:textId="77777777" w:rsidR="00D75DF4" w:rsidRPr="004F1217" w:rsidRDefault="00B879DF" w:rsidP="004F014B">
            <w:pPr>
              <w:spacing w:line="360" w:lineRule="auto"/>
              <w:jc w:val="both"/>
              <w:rPr>
                <w:sz w:val="24"/>
                <w:szCs w:val="24"/>
                <w:lang w:val="id-ID"/>
              </w:rPr>
            </w:pPr>
            <w:r w:rsidRPr="004F1217">
              <w:rPr>
                <w:sz w:val="24"/>
                <w:szCs w:val="24"/>
                <w:lang w:val="id-ID"/>
              </w:rPr>
              <w:t>0.478</w:t>
            </w:r>
          </w:p>
        </w:tc>
        <w:tc>
          <w:tcPr>
            <w:tcW w:w="781" w:type="pct"/>
            <w:hideMark/>
          </w:tcPr>
          <w:p w14:paraId="6248EF37" w14:textId="77777777" w:rsidR="00D75DF4" w:rsidRPr="004F1217" w:rsidRDefault="00B879DF" w:rsidP="004F014B">
            <w:pPr>
              <w:spacing w:line="360" w:lineRule="auto"/>
              <w:jc w:val="both"/>
              <w:rPr>
                <w:sz w:val="24"/>
                <w:szCs w:val="24"/>
                <w:lang w:val="id-ID"/>
              </w:rPr>
            </w:pPr>
            <w:r w:rsidRPr="004F1217">
              <w:rPr>
                <w:sz w:val="24"/>
                <w:szCs w:val="24"/>
                <w:lang w:val="id-ID"/>
              </w:rPr>
              <w:t>0.466</w:t>
            </w:r>
          </w:p>
        </w:tc>
        <w:tc>
          <w:tcPr>
            <w:tcW w:w="703" w:type="pct"/>
            <w:hideMark/>
          </w:tcPr>
          <w:p w14:paraId="230DF323" w14:textId="77777777" w:rsidR="00D75DF4" w:rsidRPr="004F1217" w:rsidRDefault="00B879DF" w:rsidP="004F014B">
            <w:pPr>
              <w:spacing w:line="360" w:lineRule="auto"/>
              <w:jc w:val="both"/>
              <w:rPr>
                <w:sz w:val="24"/>
                <w:szCs w:val="24"/>
                <w:lang w:val="id-ID"/>
              </w:rPr>
            </w:pPr>
            <w:r w:rsidRPr="004F1217">
              <w:rPr>
                <w:sz w:val="24"/>
                <w:szCs w:val="24"/>
                <w:lang w:val="id-ID"/>
              </w:rPr>
              <w:t>0.487</w:t>
            </w:r>
          </w:p>
        </w:tc>
        <w:tc>
          <w:tcPr>
            <w:tcW w:w="859" w:type="pct"/>
            <w:hideMark/>
          </w:tcPr>
          <w:p w14:paraId="69355D9B" w14:textId="77777777" w:rsidR="00D75DF4" w:rsidRPr="004F1217" w:rsidRDefault="00B879DF" w:rsidP="004F014B">
            <w:pPr>
              <w:spacing w:line="360" w:lineRule="auto"/>
              <w:jc w:val="both"/>
              <w:rPr>
                <w:sz w:val="24"/>
                <w:szCs w:val="24"/>
                <w:lang w:val="id-ID"/>
              </w:rPr>
            </w:pPr>
            <w:r w:rsidRPr="004F1217">
              <w:rPr>
                <w:sz w:val="24"/>
                <w:szCs w:val="24"/>
                <w:lang w:val="id-ID"/>
              </w:rPr>
              <w:t>0.542</w:t>
            </w:r>
          </w:p>
        </w:tc>
      </w:tr>
      <w:tr w:rsidR="000959A3" w:rsidRPr="004F1217" w14:paraId="122A55FD" w14:textId="77777777" w:rsidTr="00D75DF4">
        <w:trPr>
          <w:trHeight w:val="404"/>
        </w:trPr>
        <w:tc>
          <w:tcPr>
            <w:tcW w:w="859" w:type="pct"/>
            <w:hideMark/>
          </w:tcPr>
          <w:p w14:paraId="3613A836"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X1.7</w:t>
            </w:r>
          </w:p>
        </w:tc>
        <w:tc>
          <w:tcPr>
            <w:tcW w:w="939" w:type="pct"/>
            <w:shd w:val="clear" w:color="auto" w:fill="FFFF00"/>
            <w:hideMark/>
          </w:tcPr>
          <w:p w14:paraId="2B28E41A" w14:textId="77777777" w:rsidR="00D75DF4" w:rsidRPr="004F1217" w:rsidRDefault="00B879DF" w:rsidP="004F014B">
            <w:pPr>
              <w:spacing w:line="360" w:lineRule="auto"/>
              <w:jc w:val="both"/>
              <w:rPr>
                <w:sz w:val="24"/>
                <w:szCs w:val="24"/>
                <w:highlight w:val="yellow"/>
                <w:lang w:val="id-ID"/>
              </w:rPr>
            </w:pPr>
            <w:r w:rsidRPr="004F1217">
              <w:rPr>
                <w:sz w:val="24"/>
                <w:szCs w:val="24"/>
                <w:lang w:val="id-ID"/>
              </w:rPr>
              <w:t>0.783</w:t>
            </w:r>
          </w:p>
        </w:tc>
        <w:tc>
          <w:tcPr>
            <w:tcW w:w="859" w:type="pct"/>
            <w:hideMark/>
          </w:tcPr>
          <w:p w14:paraId="5AC39408" w14:textId="77777777" w:rsidR="00D75DF4" w:rsidRPr="004F1217" w:rsidRDefault="00B879DF" w:rsidP="004F014B">
            <w:pPr>
              <w:spacing w:line="360" w:lineRule="auto"/>
              <w:jc w:val="both"/>
              <w:rPr>
                <w:sz w:val="24"/>
                <w:szCs w:val="24"/>
                <w:lang w:val="id-ID"/>
              </w:rPr>
            </w:pPr>
            <w:r w:rsidRPr="004F1217">
              <w:rPr>
                <w:sz w:val="24"/>
                <w:szCs w:val="24"/>
                <w:lang w:val="id-ID"/>
              </w:rPr>
              <w:t>0.561</w:t>
            </w:r>
          </w:p>
        </w:tc>
        <w:tc>
          <w:tcPr>
            <w:tcW w:w="781" w:type="pct"/>
            <w:hideMark/>
          </w:tcPr>
          <w:p w14:paraId="1C12E7E7" w14:textId="77777777" w:rsidR="00D75DF4" w:rsidRPr="004F1217" w:rsidRDefault="00B879DF" w:rsidP="004F014B">
            <w:pPr>
              <w:spacing w:line="360" w:lineRule="auto"/>
              <w:jc w:val="both"/>
              <w:rPr>
                <w:sz w:val="24"/>
                <w:szCs w:val="24"/>
                <w:lang w:val="id-ID"/>
              </w:rPr>
            </w:pPr>
            <w:r w:rsidRPr="004F1217">
              <w:rPr>
                <w:sz w:val="24"/>
                <w:szCs w:val="24"/>
                <w:lang w:val="id-ID"/>
              </w:rPr>
              <w:t>0.496</w:t>
            </w:r>
          </w:p>
        </w:tc>
        <w:tc>
          <w:tcPr>
            <w:tcW w:w="703" w:type="pct"/>
            <w:hideMark/>
          </w:tcPr>
          <w:p w14:paraId="1C573919" w14:textId="77777777" w:rsidR="00D75DF4" w:rsidRPr="004F1217" w:rsidRDefault="00B879DF" w:rsidP="004F014B">
            <w:pPr>
              <w:spacing w:line="360" w:lineRule="auto"/>
              <w:jc w:val="both"/>
              <w:rPr>
                <w:sz w:val="24"/>
                <w:szCs w:val="24"/>
                <w:lang w:val="id-ID"/>
              </w:rPr>
            </w:pPr>
            <w:r w:rsidRPr="004F1217">
              <w:rPr>
                <w:sz w:val="24"/>
                <w:szCs w:val="24"/>
                <w:lang w:val="id-ID"/>
              </w:rPr>
              <w:t>0.587</w:t>
            </w:r>
          </w:p>
        </w:tc>
        <w:tc>
          <w:tcPr>
            <w:tcW w:w="859" w:type="pct"/>
            <w:hideMark/>
          </w:tcPr>
          <w:p w14:paraId="5936460D" w14:textId="77777777" w:rsidR="00D75DF4" w:rsidRPr="004F1217" w:rsidRDefault="00B879DF" w:rsidP="004F014B">
            <w:pPr>
              <w:spacing w:line="360" w:lineRule="auto"/>
              <w:jc w:val="both"/>
              <w:rPr>
                <w:sz w:val="24"/>
                <w:szCs w:val="24"/>
                <w:lang w:val="id-ID"/>
              </w:rPr>
            </w:pPr>
            <w:r w:rsidRPr="004F1217">
              <w:rPr>
                <w:sz w:val="24"/>
                <w:szCs w:val="24"/>
                <w:lang w:val="id-ID"/>
              </w:rPr>
              <w:t>0.651</w:t>
            </w:r>
          </w:p>
        </w:tc>
      </w:tr>
      <w:tr w:rsidR="000959A3" w:rsidRPr="004F1217" w14:paraId="11CFCCB9" w14:textId="77777777" w:rsidTr="00D75DF4">
        <w:trPr>
          <w:trHeight w:val="404"/>
        </w:trPr>
        <w:tc>
          <w:tcPr>
            <w:tcW w:w="859" w:type="pct"/>
            <w:hideMark/>
          </w:tcPr>
          <w:p w14:paraId="7D3188A6"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X2.1</w:t>
            </w:r>
          </w:p>
        </w:tc>
        <w:tc>
          <w:tcPr>
            <w:tcW w:w="939" w:type="pct"/>
            <w:hideMark/>
          </w:tcPr>
          <w:p w14:paraId="70543BEB" w14:textId="77777777" w:rsidR="00D75DF4" w:rsidRPr="004F1217" w:rsidRDefault="00B879DF" w:rsidP="004F014B">
            <w:pPr>
              <w:spacing w:line="360" w:lineRule="auto"/>
              <w:jc w:val="both"/>
              <w:rPr>
                <w:sz w:val="24"/>
                <w:szCs w:val="24"/>
                <w:lang w:val="id-ID"/>
              </w:rPr>
            </w:pPr>
            <w:r w:rsidRPr="004F1217">
              <w:rPr>
                <w:sz w:val="24"/>
                <w:szCs w:val="24"/>
                <w:lang w:val="id-ID"/>
              </w:rPr>
              <w:t>0.402</w:t>
            </w:r>
          </w:p>
        </w:tc>
        <w:tc>
          <w:tcPr>
            <w:tcW w:w="859" w:type="pct"/>
            <w:shd w:val="clear" w:color="auto" w:fill="FFFF00"/>
            <w:hideMark/>
          </w:tcPr>
          <w:p w14:paraId="6A8B8AB3" w14:textId="77777777" w:rsidR="00D75DF4" w:rsidRPr="004F1217" w:rsidRDefault="00B879DF" w:rsidP="004F014B">
            <w:pPr>
              <w:spacing w:line="360" w:lineRule="auto"/>
              <w:jc w:val="both"/>
              <w:rPr>
                <w:sz w:val="24"/>
                <w:szCs w:val="24"/>
                <w:lang w:val="id-ID"/>
              </w:rPr>
            </w:pPr>
            <w:r w:rsidRPr="004F1217">
              <w:rPr>
                <w:sz w:val="24"/>
                <w:szCs w:val="24"/>
                <w:lang w:val="id-ID"/>
              </w:rPr>
              <w:t>0.821</w:t>
            </w:r>
          </w:p>
        </w:tc>
        <w:tc>
          <w:tcPr>
            <w:tcW w:w="781" w:type="pct"/>
            <w:hideMark/>
          </w:tcPr>
          <w:p w14:paraId="0654D743" w14:textId="77777777" w:rsidR="00D75DF4" w:rsidRPr="004F1217" w:rsidRDefault="00B879DF" w:rsidP="004F014B">
            <w:pPr>
              <w:spacing w:line="360" w:lineRule="auto"/>
              <w:jc w:val="both"/>
              <w:rPr>
                <w:sz w:val="24"/>
                <w:szCs w:val="24"/>
                <w:lang w:val="id-ID"/>
              </w:rPr>
            </w:pPr>
            <w:r w:rsidRPr="004F1217">
              <w:rPr>
                <w:sz w:val="24"/>
                <w:szCs w:val="24"/>
                <w:lang w:val="id-ID"/>
              </w:rPr>
              <w:t>0.366</w:t>
            </w:r>
          </w:p>
        </w:tc>
        <w:tc>
          <w:tcPr>
            <w:tcW w:w="703" w:type="pct"/>
            <w:hideMark/>
          </w:tcPr>
          <w:p w14:paraId="7FD2DDD5" w14:textId="77777777" w:rsidR="00D75DF4" w:rsidRPr="004F1217" w:rsidRDefault="00B879DF" w:rsidP="004F014B">
            <w:pPr>
              <w:spacing w:line="360" w:lineRule="auto"/>
              <w:jc w:val="both"/>
              <w:rPr>
                <w:sz w:val="24"/>
                <w:szCs w:val="24"/>
                <w:lang w:val="id-ID"/>
              </w:rPr>
            </w:pPr>
            <w:r w:rsidRPr="004F1217">
              <w:rPr>
                <w:sz w:val="24"/>
                <w:szCs w:val="24"/>
                <w:lang w:val="id-ID"/>
              </w:rPr>
              <w:t>0.455</w:t>
            </w:r>
          </w:p>
        </w:tc>
        <w:tc>
          <w:tcPr>
            <w:tcW w:w="859" w:type="pct"/>
            <w:hideMark/>
          </w:tcPr>
          <w:p w14:paraId="579532EF" w14:textId="77777777" w:rsidR="00D75DF4" w:rsidRPr="004F1217" w:rsidRDefault="00B879DF" w:rsidP="004F014B">
            <w:pPr>
              <w:spacing w:line="360" w:lineRule="auto"/>
              <w:jc w:val="both"/>
              <w:rPr>
                <w:sz w:val="24"/>
                <w:szCs w:val="24"/>
                <w:lang w:val="id-ID"/>
              </w:rPr>
            </w:pPr>
            <w:r w:rsidRPr="004F1217">
              <w:rPr>
                <w:sz w:val="24"/>
                <w:szCs w:val="24"/>
                <w:lang w:val="id-ID"/>
              </w:rPr>
              <w:t>0.467</w:t>
            </w:r>
          </w:p>
        </w:tc>
      </w:tr>
      <w:tr w:rsidR="000959A3" w:rsidRPr="004F1217" w14:paraId="504D26A7" w14:textId="77777777" w:rsidTr="00D75DF4">
        <w:trPr>
          <w:trHeight w:val="393"/>
        </w:trPr>
        <w:tc>
          <w:tcPr>
            <w:tcW w:w="859" w:type="pct"/>
            <w:hideMark/>
          </w:tcPr>
          <w:p w14:paraId="6BED9D23"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X2.2</w:t>
            </w:r>
          </w:p>
        </w:tc>
        <w:tc>
          <w:tcPr>
            <w:tcW w:w="939" w:type="pct"/>
            <w:hideMark/>
          </w:tcPr>
          <w:p w14:paraId="15B22FF1" w14:textId="77777777" w:rsidR="00D75DF4" w:rsidRPr="004F1217" w:rsidRDefault="00B879DF" w:rsidP="004F014B">
            <w:pPr>
              <w:spacing w:line="360" w:lineRule="auto"/>
              <w:jc w:val="both"/>
              <w:rPr>
                <w:sz w:val="24"/>
                <w:szCs w:val="24"/>
                <w:lang w:val="id-ID"/>
              </w:rPr>
            </w:pPr>
            <w:r w:rsidRPr="004F1217">
              <w:rPr>
                <w:sz w:val="24"/>
                <w:szCs w:val="24"/>
                <w:lang w:val="id-ID"/>
              </w:rPr>
              <w:t>0.529</w:t>
            </w:r>
          </w:p>
        </w:tc>
        <w:tc>
          <w:tcPr>
            <w:tcW w:w="859" w:type="pct"/>
            <w:shd w:val="clear" w:color="auto" w:fill="FFFF00"/>
            <w:hideMark/>
          </w:tcPr>
          <w:p w14:paraId="6FE5FD80" w14:textId="77777777" w:rsidR="00D75DF4" w:rsidRPr="004F1217" w:rsidRDefault="00B879DF" w:rsidP="004F014B">
            <w:pPr>
              <w:spacing w:line="360" w:lineRule="auto"/>
              <w:jc w:val="both"/>
              <w:rPr>
                <w:sz w:val="24"/>
                <w:szCs w:val="24"/>
                <w:lang w:val="id-ID"/>
              </w:rPr>
            </w:pPr>
            <w:r w:rsidRPr="004F1217">
              <w:rPr>
                <w:sz w:val="24"/>
                <w:szCs w:val="24"/>
                <w:lang w:val="id-ID"/>
              </w:rPr>
              <w:t>0.875</w:t>
            </w:r>
          </w:p>
        </w:tc>
        <w:tc>
          <w:tcPr>
            <w:tcW w:w="781" w:type="pct"/>
            <w:hideMark/>
          </w:tcPr>
          <w:p w14:paraId="653B063E" w14:textId="77777777" w:rsidR="00D75DF4" w:rsidRPr="004F1217" w:rsidRDefault="00B879DF" w:rsidP="004F014B">
            <w:pPr>
              <w:spacing w:line="360" w:lineRule="auto"/>
              <w:jc w:val="both"/>
              <w:rPr>
                <w:sz w:val="24"/>
                <w:szCs w:val="24"/>
                <w:lang w:val="id-ID"/>
              </w:rPr>
            </w:pPr>
            <w:r w:rsidRPr="004F1217">
              <w:rPr>
                <w:sz w:val="24"/>
                <w:szCs w:val="24"/>
                <w:lang w:val="id-ID"/>
              </w:rPr>
              <w:t>0.443</w:t>
            </w:r>
          </w:p>
        </w:tc>
        <w:tc>
          <w:tcPr>
            <w:tcW w:w="703" w:type="pct"/>
            <w:hideMark/>
          </w:tcPr>
          <w:p w14:paraId="246B6459" w14:textId="77777777" w:rsidR="00D75DF4" w:rsidRPr="004F1217" w:rsidRDefault="00B879DF" w:rsidP="004F014B">
            <w:pPr>
              <w:spacing w:line="360" w:lineRule="auto"/>
              <w:jc w:val="both"/>
              <w:rPr>
                <w:sz w:val="24"/>
                <w:szCs w:val="24"/>
                <w:lang w:val="id-ID"/>
              </w:rPr>
            </w:pPr>
            <w:r w:rsidRPr="004F1217">
              <w:rPr>
                <w:sz w:val="24"/>
                <w:szCs w:val="24"/>
                <w:lang w:val="id-ID"/>
              </w:rPr>
              <w:t>0.611</w:t>
            </w:r>
          </w:p>
        </w:tc>
        <w:tc>
          <w:tcPr>
            <w:tcW w:w="859" w:type="pct"/>
            <w:hideMark/>
          </w:tcPr>
          <w:p w14:paraId="46F56C6B" w14:textId="77777777" w:rsidR="00D75DF4" w:rsidRPr="004F1217" w:rsidRDefault="00B879DF" w:rsidP="004F014B">
            <w:pPr>
              <w:spacing w:line="360" w:lineRule="auto"/>
              <w:jc w:val="both"/>
              <w:rPr>
                <w:sz w:val="24"/>
                <w:szCs w:val="24"/>
                <w:lang w:val="id-ID"/>
              </w:rPr>
            </w:pPr>
            <w:r w:rsidRPr="004F1217">
              <w:rPr>
                <w:sz w:val="24"/>
                <w:szCs w:val="24"/>
                <w:lang w:val="id-ID"/>
              </w:rPr>
              <w:t>0.552</w:t>
            </w:r>
          </w:p>
        </w:tc>
      </w:tr>
      <w:tr w:rsidR="000959A3" w:rsidRPr="004F1217" w14:paraId="58D41697" w14:textId="77777777" w:rsidTr="00D75DF4">
        <w:trPr>
          <w:trHeight w:val="404"/>
        </w:trPr>
        <w:tc>
          <w:tcPr>
            <w:tcW w:w="859" w:type="pct"/>
            <w:hideMark/>
          </w:tcPr>
          <w:p w14:paraId="3AD0B015"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X2.3</w:t>
            </w:r>
          </w:p>
        </w:tc>
        <w:tc>
          <w:tcPr>
            <w:tcW w:w="939" w:type="pct"/>
            <w:hideMark/>
          </w:tcPr>
          <w:p w14:paraId="72FFE02E" w14:textId="77777777" w:rsidR="00D75DF4" w:rsidRPr="004F1217" w:rsidRDefault="00B879DF" w:rsidP="004F014B">
            <w:pPr>
              <w:spacing w:line="360" w:lineRule="auto"/>
              <w:jc w:val="both"/>
              <w:rPr>
                <w:sz w:val="24"/>
                <w:szCs w:val="24"/>
                <w:lang w:val="id-ID"/>
              </w:rPr>
            </w:pPr>
            <w:r w:rsidRPr="004F1217">
              <w:rPr>
                <w:sz w:val="24"/>
                <w:szCs w:val="24"/>
                <w:lang w:val="id-ID"/>
              </w:rPr>
              <w:t>0.513</w:t>
            </w:r>
          </w:p>
        </w:tc>
        <w:tc>
          <w:tcPr>
            <w:tcW w:w="859" w:type="pct"/>
            <w:shd w:val="clear" w:color="auto" w:fill="FFFF00"/>
            <w:hideMark/>
          </w:tcPr>
          <w:p w14:paraId="5D483AA6" w14:textId="77777777" w:rsidR="00D75DF4" w:rsidRPr="004F1217" w:rsidRDefault="00B879DF" w:rsidP="004F014B">
            <w:pPr>
              <w:spacing w:line="360" w:lineRule="auto"/>
              <w:jc w:val="both"/>
              <w:rPr>
                <w:sz w:val="24"/>
                <w:szCs w:val="24"/>
                <w:lang w:val="id-ID"/>
              </w:rPr>
            </w:pPr>
            <w:r w:rsidRPr="004F1217">
              <w:rPr>
                <w:sz w:val="24"/>
                <w:szCs w:val="24"/>
                <w:lang w:val="id-ID"/>
              </w:rPr>
              <w:t>0.802</w:t>
            </w:r>
          </w:p>
        </w:tc>
        <w:tc>
          <w:tcPr>
            <w:tcW w:w="781" w:type="pct"/>
            <w:hideMark/>
          </w:tcPr>
          <w:p w14:paraId="36FEC88C" w14:textId="77777777" w:rsidR="00D75DF4" w:rsidRPr="004F1217" w:rsidRDefault="00B879DF" w:rsidP="004F014B">
            <w:pPr>
              <w:spacing w:line="360" w:lineRule="auto"/>
              <w:jc w:val="both"/>
              <w:rPr>
                <w:sz w:val="24"/>
                <w:szCs w:val="24"/>
                <w:lang w:val="id-ID"/>
              </w:rPr>
            </w:pPr>
            <w:r w:rsidRPr="004F1217">
              <w:rPr>
                <w:sz w:val="24"/>
                <w:szCs w:val="24"/>
                <w:lang w:val="id-ID"/>
              </w:rPr>
              <w:t>0.475</w:t>
            </w:r>
          </w:p>
        </w:tc>
        <w:tc>
          <w:tcPr>
            <w:tcW w:w="703" w:type="pct"/>
            <w:hideMark/>
          </w:tcPr>
          <w:p w14:paraId="67607F52" w14:textId="77777777" w:rsidR="00D75DF4" w:rsidRPr="004F1217" w:rsidRDefault="00B879DF" w:rsidP="004F014B">
            <w:pPr>
              <w:spacing w:line="360" w:lineRule="auto"/>
              <w:jc w:val="both"/>
              <w:rPr>
                <w:sz w:val="24"/>
                <w:szCs w:val="24"/>
                <w:lang w:val="id-ID"/>
              </w:rPr>
            </w:pPr>
            <w:r w:rsidRPr="004F1217">
              <w:rPr>
                <w:sz w:val="24"/>
                <w:szCs w:val="24"/>
                <w:lang w:val="id-ID"/>
              </w:rPr>
              <w:t>0.456</w:t>
            </w:r>
          </w:p>
        </w:tc>
        <w:tc>
          <w:tcPr>
            <w:tcW w:w="859" w:type="pct"/>
            <w:hideMark/>
          </w:tcPr>
          <w:p w14:paraId="7C014C2B" w14:textId="77777777" w:rsidR="00D75DF4" w:rsidRPr="004F1217" w:rsidRDefault="00B879DF" w:rsidP="004F014B">
            <w:pPr>
              <w:spacing w:line="360" w:lineRule="auto"/>
              <w:jc w:val="both"/>
              <w:rPr>
                <w:sz w:val="24"/>
                <w:szCs w:val="24"/>
                <w:lang w:val="id-ID"/>
              </w:rPr>
            </w:pPr>
            <w:r w:rsidRPr="004F1217">
              <w:rPr>
                <w:sz w:val="24"/>
                <w:szCs w:val="24"/>
                <w:lang w:val="id-ID"/>
              </w:rPr>
              <w:t>0.523</w:t>
            </w:r>
          </w:p>
        </w:tc>
      </w:tr>
      <w:tr w:rsidR="000959A3" w:rsidRPr="004F1217" w14:paraId="198FC4EC" w14:textId="77777777" w:rsidTr="00D75DF4">
        <w:trPr>
          <w:trHeight w:val="404"/>
        </w:trPr>
        <w:tc>
          <w:tcPr>
            <w:tcW w:w="859" w:type="pct"/>
            <w:hideMark/>
          </w:tcPr>
          <w:p w14:paraId="5B737A31"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lastRenderedPageBreak/>
              <w:t>X2.4</w:t>
            </w:r>
          </w:p>
        </w:tc>
        <w:tc>
          <w:tcPr>
            <w:tcW w:w="939" w:type="pct"/>
            <w:hideMark/>
          </w:tcPr>
          <w:p w14:paraId="782393BF" w14:textId="77777777" w:rsidR="00D75DF4" w:rsidRPr="004F1217" w:rsidRDefault="00B879DF" w:rsidP="004F014B">
            <w:pPr>
              <w:spacing w:line="360" w:lineRule="auto"/>
              <w:jc w:val="both"/>
              <w:rPr>
                <w:sz w:val="24"/>
                <w:szCs w:val="24"/>
                <w:lang w:val="id-ID"/>
              </w:rPr>
            </w:pPr>
            <w:r w:rsidRPr="004F1217">
              <w:rPr>
                <w:sz w:val="24"/>
                <w:szCs w:val="24"/>
                <w:lang w:val="id-ID"/>
              </w:rPr>
              <w:t>0.526</w:t>
            </w:r>
          </w:p>
        </w:tc>
        <w:tc>
          <w:tcPr>
            <w:tcW w:w="859" w:type="pct"/>
            <w:shd w:val="clear" w:color="auto" w:fill="FFFF00"/>
            <w:hideMark/>
          </w:tcPr>
          <w:p w14:paraId="07E80073" w14:textId="77777777" w:rsidR="00D75DF4" w:rsidRPr="004F1217" w:rsidRDefault="00B879DF" w:rsidP="004F014B">
            <w:pPr>
              <w:spacing w:line="360" w:lineRule="auto"/>
              <w:jc w:val="both"/>
              <w:rPr>
                <w:sz w:val="24"/>
                <w:szCs w:val="24"/>
                <w:lang w:val="id-ID"/>
              </w:rPr>
            </w:pPr>
            <w:r w:rsidRPr="004F1217">
              <w:rPr>
                <w:sz w:val="24"/>
                <w:szCs w:val="24"/>
                <w:lang w:val="id-ID"/>
              </w:rPr>
              <w:t>0.797</w:t>
            </w:r>
          </w:p>
        </w:tc>
        <w:tc>
          <w:tcPr>
            <w:tcW w:w="781" w:type="pct"/>
            <w:hideMark/>
          </w:tcPr>
          <w:p w14:paraId="6A65EB34" w14:textId="77777777" w:rsidR="00D75DF4" w:rsidRPr="004F1217" w:rsidRDefault="00B879DF" w:rsidP="004F014B">
            <w:pPr>
              <w:spacing w:line="360" w:lineRule="auto"/>
              <w:jc w:val="both"/>
              <w:rPr>
                <w:sz w:val="24"/>
                <w:szCs w:val="24"/>
                <w:lang w:val="id-ID"/>
              </w:rPr>
            </w:pPr>
            <w:r w:rsidRPr="004F1217">
              <w:rPr>
                <w:sz w:val="24"/>
                <w:szCs w:val="24"/>
                <w:lang w:val="id-ID"/>
              </w:rPr>
              <w:t>0.457</w:t>
            </w:r>
          </w:p>
        </w:tc>
        <w:tc>
          <w:tcPr>
            <w:tcW w:w="703" w:type="pct"/>
            <w:hideMark/>
          </w:tcPr>
          <w:p w14:paraId="62FD2944" w14:textId="77777777" w:rsidR="00D75DF4" w:rsidRPr="004F1217" w:rsidRDefault="00B879DF" w:rsidP="004F014B">
            <w:pPr>
              <w:spacing w:line="360" w:lineRule="auto"/>
              <w:jc w:val="both"/>
              <w:rPr>
                <w:sz w:val="24"/>
                <w:szCs w:val="24"/>
                <w:lang w:val="id-ID"/>
              </w:rPr>
            </w:pPr>
            <w:r w:rsidRPr="004F1217">
              <w:rPr>
                <w:sz w:val="24"/>
                <w:szCs w:val="24"/>
                <w:lang w:val="id-ID"/>
              </w:rPr>
              <w:t>0.396</w:t>
            </w:r>
          </w:p>
        </w:tc>
        <w:tc>
          <w:tcPr>
            <w:tcW w:w="859" w:type="pct"/>
            <w:hideMark/>
          </w:tcPr>
          <w:p w14:paraId="25250DD1" w14:textId="77777777" w:rsidR="00D75DF4" w:rsidRPr="004F1217" w:rsidRDefault="00B879DF" w:rsidP="004F014B">
            <w:pPr>
              <w:spacing w:line="360" w:lineRule="auto"/>
              <w:jc w:val="both"/>
              <w:rPr>
                <w:sz w:val="24"/>
                <w:szCs w:val="24"/>
                <w:lang w:val="id-ID"/>
              </w:rPr>
            </w:pPr>
            <w:r w:rsidRPr="004F1217">
              <w:rPr>
                <w:sz w:val="24"/>
                <w:szCs w:val="24"/>
                <w:lang w:val="id-ID"/>
              </w:rPr>
              <w:t>0.478</w:t>
            </w:r>
          </w:p>
        </w:tc>
      </w:tr>
      <w:tr w:rsidR="000959A3" w:rsidRPr="004F1217" w14:paraId="0350592B" w14:textId="77777777" w:rsidTr="00D75DF4">
        <w:trPr>
          <w:trHeight w:val="404"/>
        </w:trPr>
        <w:tc>
          <w:tcPr>
            <w:tcW w:w="859" w:type="pct"/>
            <w:hideMark/>
          </w:tcPr>
          <w:p w14:paraId="3B825BD7"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X2.5</w:t>
            </w:r>
          </w:p>
        </w:tc>
        <w:tc>
          <w:tcPr>
            <w:tcW w:w="939" w:type="pct"/>
            <w:hideMark/>
          </w:tcPr>
          <w:p w14:paraId="130A133C" w14:textId="77777777" w:rsidR="00D75DF4" w:rsidRPr="004F1217" w:rsidRDefault="00B879DF" w:rsidP="004F014B">
            <w:pPr>
              <w:spacing w:line="360" w:lineRule="auto"/>
              <w:jc w:val="both"/>
              <w:rPr>
                <w:sz w:val="24"/>
                <w:szCs w:val="24"/>
                <w:lang w:val="id-ID"/>
              </w:rPr>
            </w:pPr>
            <w:r w:rsidRPr="004F1217">
              <w:rPr>
                <w:sz w:val="24"/>
                <w:szCs w:val="24"/>
                <w:lang w:val="id-ID"/>
              </w:rPr>
              <w:t>0.488</w:t>
            </w:r>
          </w:p>
        </w:tc>
        <w:tc>
          <w:tcPr>
            <w:tcW w:w="859" w:type="pct"/>
            <w:shd w:val="clear" w:color="auto" w:fill="FFFF00"/>
            <w:hideMark/>
          </w:tcPr>
          <w:p w14:paraId="0490AD42" w14:textId="77777777" w:rsidR="00D75DF4" w:rsidRPr="004F1217" w:rsidRDefault="00B879DF" w:rsidP="004F014B">
            <w:pPr>
              <w:spacing w:line="360" w:lineRule="auto"/>
              <w:jc w:val="both"/>
              <w:rPr>
                <w:sz w:val="24"/>
                <w:szCs w:val="24"/>
                <w:lang w:val="id-ID"/>
              </w:rPr>
            </w:pPr>
            <w:r w:rsidRPr="004F1217">
              <w:rPr>
                <w:sz w:val="24"/>
                <w:szCs w:val="24"/>
                <w:lang w:val="id-ID"/>
              </w:rPr>
              <w:t>0.759</w:t>
            </w:r>
          </w:p>
        </w:tc>
        <w:tc>
          <w:tcPr>
            <w:tcW w:w="781" w:type="pct"/>
            <w:hideMark/>
          </w:tcPr>
          <w:p w14:paraId="3D5362E4" w14:textId="77777777" w:rsidR="00D75DF4" w:rsidRPr="004F1217" w:rsidRDefault="00B879DF" w:rsidP="004F014B">
            <w:pPr>
              <w:spacing w:line="360" w:lineRule="auto"/>
              <w:jc w:val="both"/>
              <w:rPr>
                <w:sz w:val="24"/>
                <w:szCs w:val="24"/>
                <w:lang w:val="id-ID"/>
              </w:rPr>
            </w:pPr>
            <w:r w:rsidRPr="004F1217">
              <w:rPr>
                <w:sz w:val="24"/>
                <w:szCs w:val="24"/>
                <w:lang w:val="id-ID"/>
              </w:rPr>
              <w:t>0.496</w:t>
            </w:r>
          </w:p>
        </w:tc>
        <w:tc>
          <w:tcPr>
            <w:tcW w:w="703" w:type="pct"/>
            <w:hideMark/>
          </w:tcPr>
          <w:p w14:paraId="43059B38" w14:textId="77777777" w:rsidR="00D75DF4" w:rsidRPr="004F1217" w:rsidRDefault="00B879DF" w:rsidP="004F014B">
            <w:pPr>
              <w:spacing w:line="360" w:lineRule="auto"/>
              <w:jc w:val="both"/>
              <w:rPr>
                <w:sz w:val="24"/>
                <w:szCs w:val="24"/>
                <w:lang w:val="id-ID"/>
              </w:rPr>
            </w:pPr>
            <w:r w:rsidRPr="004F1217">
              <w:rPr>
                <w:sz w:val="24"/>
                <w:szCs w:val="24"/>
                <w:lang w:val="id-ID"/>
              </w:rPr>
              <w:t>0.411</w:t>
            </w:r>
          </w:p>
        </w:tc>
        <w:tc>
          <w:tcPr>
            <w:tcW w:w="859" w:type="pct"/>
            <w:hideMark/>
          </w:tcPr>
          <w:p w14:paraId="49209DBE" w14:textId="77777777" w:rsidR="00D75DF4" w:rsidRPr="004F1217" w:rsidRDefault="00B879DF" w:rsidP="004F014B">
            <w:pPr>
              <w:spacing w:line="360" w:lineRule="auto"/>
              <w:jc w:val="both"/>
              <w:rPr>
                <w:sz w:val="24"/>
                <w:szCs w:val="24"/>
                <w:lang w:val="id-ID"/>
              </w:rPr>
            </w:pPr>
            <w:r w:rsidRPr="004F1217">
              <w:rPr>
                <w:sz w:val="24"/>
                <w:szCs w:val="24"/>
                <w:lang w:val="id-ID"/>
              </w:rPr>
              <w:t>0.539</w:t>
            </w:r>
          </w:p>
        </w:tc>
      </w:tr>
      <w:tr w:rsidR="000959A3" w:rsidRPr="004F1217" w14:paraId="240EDE96" w14:textId="77777777" w:rsidTr="00D75DF4">
        <w:trPr>
          <w:trHeight w:val="404"/>
        </w:trPr>
        <w:tc>
          <w:tcPr>
            <w:tcW w:w="859" w:type="pct"/>
            <w:hideMark/>
          </w:tcPr>
          <w:p w14:paraId="3C79839D"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X2.6</w:t>
            </w:r>
          </w:p>
        </w:tc>
        <w:tc>
          <w:tcPr>
            <w:tcW w:w="939" w:type="pct"/>
            <w:hideMark/>
          </w:tcPr>
          <w:p w14:paraId="1CBAF256" w14:textId="77777777" w:rsidR="00D75DF4" w:rsidRPr="004F1217" w:rsidRDefault="00B879DF" w:rsidP="004F014B">
            <w:pPr>
              <w:spacing w:line="360" w:lineRule="auto"/>
              <w:jc w:val="both"/>
              <w:rPr>
                <w:sz w:val="24"/>
                <w:szCs w:val="24"/>
                <w:lang w:val="id-ID"/>
              </w:rPr>
            </w:pPr>
            <w:r w:rsidRPr="004F1217">
              <w:rPr>
                <w:sz w:val="24"/>
                <w:szCs w:val="24"/>
                <w:lang w:val="id-ID"/>
              </w:rPr>
              <w:t>0.448</w:t>
            </w:r>
          </w:p>
        </w:tc>
        <w:tc>
          <w:tcPr>
            <w:tcW w:w="859" w:type="pct"/>
            <w:shd w:val="clear" w:color="auto" w:fill="FFFF00"/>
            <w:hideMark/>
          </w:tcPr>
          <w:p w14:paraId="4AEF7E9F" w14:textId="77777777" w:rsidR="00D75DF4" w:rsidRPr="004F1217" w:rsidRDefault="00B879DF" w:rsidP="004F014B">
            <w:pPr>
              <w:spacing w:line="360" w:lineRule="auto"/>
              <w:jc w:val="both"/>
              <w:rPr>
                <w:sz w:val="24"/>
                <w:szCs w:val="24"/>
                <w:lang w:val="id-ID"/>
              </w:rPr>
            </w:pPr>
            <w:r w:rsidRPr="004F1217">
              <w:rPr>
                <w:sz w:val="24"/>
                <w:szCs w:val="24"/>
                <w:lang w:val="id-ID"/>
              </w:rPr>
              <w:t>0.871</w:t>
            </w:r>
          </w:p>
        </w:tc>
        <w:tc>
          <w:tcPr>
            <w:tcW w:w="781" w:type="pct"/>
            <w:hideMark/>
          </w:tcPr>
          <w:p w14:paraId="60D96823" w14:textId="77777777" w:rsidR="00D75DF4" w:rsidRPr="004F1217" w:rsidRDefault="00B879DF" w:rsidP="004F014B">
            <w:pPr>
              <w:spacing w:line="360" w:lineRule="auto"/>
              <w:jc w:val="both"/>
              <w:rPr>
                <w:sz w:val="24"/>
                <w:szCs w:val="24"/>
                <w:lang w:val="id-ID"/>
              </w:rPr>
            </w:pPr>
            <w:r w:rsidRPr="004F1217">
              <w:rPr>
                <w:sz w:val="24"/>
                <w:szCs w:val="24"/>
                <w:lang w:val="id-ID"/>
              </w:rPr>
              <w:t>0.419</w:t>
            </w:r>
          </w:p>
        </w:tc>
        <w:tc>
          <w:tcPr>
            <w:tcW w:w="703" w:type="pct"/>
            <w:hideMark/>
          </w:tcPr>
          <w:p w14:paraId="0F7CE068" w14:textId="77777777" w:rsidR="00D75DF4" w:rsidRPr="004F1217" w:rsidRDefault="00B879DF" w:rsidP="004F014B">
            <w:pPr>
              <w:spacing w:line="360" w:lineRule="auto"/>
              <w:jc w:val="both"/>
              <w:rPr>
                <w:sz w:val="24"/>
                <w:szCs w:val="24"/>
                <w:lang w:val="id-ID"/>
              </w:rPr>
            </w:pPr>
            <w:r w:rsidRPr="004F1217">
              <w:rPr>
                <w:sz w:val="24"/>
                <w:szCs w:val="24"/>
                <w:lang w:val="id-ID"/>
              </w:rPr>
              <w:t>0.534</w:t>
            </w:r>
          </w:p>
        </w:tc>
        <w:tc>
          <w:tcPr>
            <w:tcW w:w="859" w:type="pct"/>
            <w:hideMark/>
          </w:tcPr>
          <w:p w14:paraId="44B9B984" w14:textId="77777777" w:rsidR="00D75DF4" w:rsidRPr="004F1217" w:rsidRDefault="00B879DF" w:rsidP="004F014B">
            <w:pPr>
              <w:spacing w:line="360" w:lineRule="auto"/>
              <w:jc w:val="both"/>
              <w:rPr>
                <w:sz w:val="24"/>
                <w:szCs w:val="24"/>
                <w:lang w:val="id-ID"/>
              </w:rPr>
            </w:pPr>
            <w:r w:rsidRPr="004F1217">
              <w:rPr>
                <w:sz w:val="24"/>
                <w:szCs w:val="24"/>
                <w:lang w:val="id-ID"/>
              </w:rPr>
              <w:t>0.512</w:t>
            </w:r>
          </w:p>
        </w:tc>
      </w:tr>
      <w:tr w:rsidR="000959A3" w:rsidRPr="004F1217" w14:paraId="4A4EBC90" w14:textId="77777777" w:rsidTr="00D75DF4">
        <w:trPr>
          <w:trHeight w:val="404"/>
        </w:trPr>
        <w:tc>
          <w:tcPr>
            <w:tcW w:w="859" w:type="pct"/>
            <w:hideMark/>
          </w:tcPr>
          <w:p w14:paraId="697DEDF7"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X3.1</w:t>
            </w:r>
          </w:p>
        </w:tc>
        <w:tc>
          <w:tcPr>
            <w:tcW w:w="939" w:type="pct"/>
            <w:hideMark/>
          </w:tcPr>
          <w:p w14:paraId="1F1F15E4" w14:textId="77777777" w:rsidR="00D75DF4" w:rsidRPr="004F1217" w:rsidRDefault="00B879DF" w:rsidP="004F014B">
            <w:pPr>
              <w:spacing w:line="360" w:lineRule="auto"/>
              <w:jc w:val="both"/>
              <w:rPr>
                <w:sz w:val="24"/>
                <w:szCs w:val="24"/>
                <w:lang w:val="id-ID"/>
              </w:rPr>
            </w:pPr>
            <w:r w:rsidRPr="004F1217">
              <w:rPr>
                <w:sz w:val="24"/>
                <w:szCs w:val="24"/>
                <w:lang w:val="id-ID"/>
              </w:rPr>
              <w:t>0.327</w:t>
            </w:r>
          </w:p>
        </w:tc>
        <w:tc>
          <w:tcPr>
            <w:tcW w:w="859" w:type="pct"/>
            <w:hideMark/>
          </w:tcPr>
          <w:p w14:paraId="06979AA8" w14:textId="77777777" w:rsidR="00D75DF4" w:rsidRPr="004F1217" w:rsidRDefault="00B879DF" w:rsidP="004F014B">
            <w:pPr>
              <w:spacing w:line="360" w:lineRule="auto"/>
              <w:jc w:val="both"/>
              <w:rPr>
                <w:sz w:val="24"/>
                <w:szCs w:val="24"/>
                <w:lang w:val="id-ID"/>
              </w:rPr>
            </w:pPr>
            <w:r w:rsidRPr="004F1217">
              <w:rPr>
                <w:sz w:val="24"/>
                <w:szCs w:val="24"/>
                <w:lang w:val="id-ID"/>
              </w:rPr>
              <w:t>0.394</w:t>
            </w:r>
          </w:p>
        </w:tc>
        <w:tc>
          <w:tcPr>
            <w:tcW w:w="781" w:type="pct"/>
            <w:shd w:val="clear" w:color="auto" w:fill="FFFF00"/>
            <w:hideMark/>
          </w:tcPr>
          <w:p w14:paraId="0114D5CF" w14:textId="77777777" w:rsidR="00D75DF4" w:rsidRPr="004F1217" w:rsidRDefault="00B879DF" w:rsidP="004F014B">
            <w:pPr>
              <w:spacing w:line="360" w:lineRule="auto"/>
              <w:jc w:val="both"/>
              <w:rPr>
                <w:sz w:val="24"/>
                <w:szCs w:val="24"/>
                <w:lang w:val="id-ID"/>
              </w:rPr>
            </w:pPr>
            <w:r w:rsidRPr="004F1217">
              <w:rPr>
                <w:sz w:val="24"/>
                <w:szCs w:val="24"/>
                <w:lang w:val="id-ID"/>
              </w:rPr>
              <w:t>0.757</w:t>
            </w:r>
          </w:p>
        </w:tc>
        <w:tc>
          <w:tcPr>
            <w:tcW w:w="703" w:type="pct"/>
            <w:hideMark/>
          </w:tcPr>
          <w:p w14:paraId="175B1136" w14:textId="77777777" w:rsidR="00D75DF4" w:rsidRPr="004F1217" w:rsidRDefault="00B879DF" w:rsidP="004F014B">
            <w:pPr>
              <w:spacing w:line="360" w:lineRule="auto"/>
              <w:jc w:val="both"/>
              <w:rPr>
                <w:sz w:val="24"/>
                <w:szCs w:val="24"/>
                <w:lang w:val="id-ID"/>
              </w:rPr>
            </w:pPr>
            <w:r w:rsidRPr="004F1217">
              <w:rPr>
                <w:sz w:val="24"/>
                <w:szCs w:val="24"/>
                <w:lang w:val="id-ID"/>
              </w:rPr>
              <w:t>0.296</w:t>
            </w:r>
          </w:p>
        </w:tc>
        <w:tc>
          <w:tcPr>
            <w:tcW w:w="859" w:type="pct"/>
            <w:hideMark/>
          </w:tcPr>
          <w:p w14:paraId="1BB00223" w14:textId="77777777" w:rsidR="00D75DF4" w:rsidRPr="004F1217" w:rsidRDefault="00B879DF" w:rsidP="004F014B">
            <w:pPr>
              <w:spacing w:line="360" w:lineRule="auto"/>
              <w:jc w:val="both"/>
              <w:rPr>
                <w:sz w:val="24"/>
                <w:szCs w:val="24"/>
                <w:lang w:val="id-ID"/>
              </w:rPr>
            </w:pPr>
            <w:r w:rsidRPr="004F1217">
              <w:rPr>
                <w:sz w:val="24"/>
                <w:szCs w:val="24"/>
                <w:lang w:val="id-ID"/>
              </w:rPr>
              <w:t>0.344</w:t>
            </w:r>
          </w:p>
        </w:tc>
      </w:tr>
      <w:tr w:rsidR="000959A3" w:rsidRPr="004F1217" w14:paraId="201BA594" w14:textId="77777777" w:rsidTr="00D75DF4">
        <w:trPr>
          <w:trHeight w:val="393"/>
        </w:trPr>
        <w:tc>
          <w:tcPr>
            <w:tcW w:w="859" w:type="pct"/>
            <w:hideMark/>
          </w:tcPr>
          <w:p w14:paraId="49A4B937"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X3.2</w:t>
            </w:r>
          </w:p>
        </w:tc>
        <w:tc>
          <w:tcPr>
            <w:tcW w:w="939" w:type="pct"/>
            <w:hideMark/>
          </w:tcPr>
          <w:p w14:paraId="4F624D7E" w14:textId="77777777" w:rsidR="00D75DF4" w:rsidRPr="004F1217" w:rsidRDefault="00B879DF" w:rsidP="004F014B">
            <w:pPr>
              <w:spacing w:line="360" w:lineRule="auto"/>
              <w:jc w:val="both"/>
              <w:rPr>
                <w:sz w:val="24"/>
                <w:szCs w:val="24"/>
                <w:lang w:val="id-ID"/>
              </w:rPr>
            </w:pPr>
            <w:r w:rsidRPr="004F1217">
              <w:rPr>
                <w:sz w:val="24"/>
                <w:szCs w:val="24"/>
                <w:lang w:val="id-ID"/>
              </w:rPr>
              <w:t>0.526</w:t>
            </w:r>
          </w:p>
        </w:tc>
        <w:tc>
          <w:tcPr>
            <w:tcW w:w="859" w:type="pct"/>
            <w:hideMark/>
          </w:tcPr>
          <w:p w14:paraId="0943C4CD" w14:textId="77777777" w:rsidR="00D75DF4" w:rsidRPr="004F1217" w:rsidRDefault="00B879DF" w:rsidP="004F014B">
            <w:pPr>
              <w:spacing w:line="360" w:lineRule="auto"/>
              <w:jc w:val="both"/>
              <w:rPr>
                <w:sz w:val="24"/>
                <w:szCs w:val="24"/>
                <w:lang w:val="id-ID"/>
              </w:rPr>
            </w:pPr>
            <w:r w:rsidRPr="004F1217">
              <w:rPr>
                <w:sz w:val="24"/>
                <w:szCs w:val="24"/>
                <w:lang w:val="id-ID"/>
              </w:rPr>
              <w:t>0.480</w:t>
            </w:r>
          </w:p>
        </w:tc>
        <w:tc>
          <w:tcPr>
            <w:tcW w:w="781" w:type="pct"/>
            <w:shd w:val="clear" w:color="auto" w:fill="FFFF00"/>
            <w:hideMark/>
          </w:tcPr>
          <w:p w14:paraId="07E1A0C7" w14:textId="77777777" w:rsidR="00D75DF4" w:rsidRPr="004F1217" w:rsidRDefault="00B879DF" w:rsidP="004F014B">
            <w:pPr>
              <w:spacing w:line="360" w:lineRule="auto"/>
              <w:jc w:val="both"/>
              <w:rPr>
                <w:sz w:val="24"/>
                <w:szCs w:val="24"/>
                <w:lang w:val="id-ID"/>
              </w:rPr>
            </w:pPr>
            <w:r w:rsidRPr="004F1217">
              <w:rPr>
                <w:sz w:val="24"/>
                <w:szCs w:val="24"/>
                <w:lang w:val="id-ID"/>
              </w:rPr>
              <w:t>0.869</w:t>
            </w:r>
          </w:p>
        </w:tc>
        <w:tc>
          <w:tcPr>
            <w:tcW w:w="703" w:type="pct"/>
            <w:hideMark/>
          </w:tcPr>
          <w:p w14:paraId="75E19D86" w14:textId="77777777" w:rsidR="00D75DF4" w:rsidRPr="004F1217" w:rsidRDefault="00B879DF" w:rsidP="004F014B">
            <w:pPr>
              <w:spacing w:line="360" w:lineRule="auto"/>
              <w:jc w:val="both"/>
              <w:rPr>
                <w:sz w:val="24"/>
                <w:szCs w:val="24"/>
                <w:lang w:val="id-ID"/>
              </w:rPr>
            </w:pPr>
            <w:r w:rsidRPr="004F1217">
              <w:rPr>
                <w:sz w:val="24"/>
                <w:szCs w:val="24"/>
                <w:lang w:val="id-ID"/>
              </w:rPr>
              <w:t>0.483</w:t>
            </w:r>
          </w:p>
        </w:tc>
        <w:tc>
          <w:tcPr>
            <w:tcW w:w="859" w:type="pct"/>
            <w:hideMark/>
          </w:tcPr>
          <w:p w14:paraId="6B651676" w14:textId="77777777" w:rsidR="00D75DF4" w:rsidRPr="004F1217" w:rsidRDefault="00B879DF" w:rsidP="004F014B">
            <w:pPr>
              <w:spacing w:line="360" w:lineRule="auto"/>
              <w:jc w:val="both"/>
              <w:rPr>
                <w:sz w:val="24"/>
                <w:szCs w:val="24"/>
                <w:lang w:val="id-ID"/>
              </w:rPr>
            </w:pPr>
            <w:r w:rsidRPr="004F1217">
              <w:rPr>
                <w:sz w:val="24"/>
                <w:szCs w:val="24"/>
                <w:lang w:val="id-ID"/>
              </w:rPr>
              <w:t>0.587</w:t>
            </w:r>
          </w:p>
        </w:tc>
      </w:tr>
      <w:tr w:rsidR="000959A3" w:rsidRPr="004F1217" w14:paraId="1A9321BB" w14:textId="77777777" w:rsidTr="00D75DF4">
        <w:trPr>
          <w:trHeight w:val="404"/>
        </w:trPr>
        <w:tc>
          <w:tcPr>
            <w:tcW w:w="859" w:type="pct"/>
            <w:hideMark/>
          </w:tcPr>
          <w:p w14:paraId="5FABEA38"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X3.3</w:t>
            </w:r>
          </w:p>
        </w:tc>
        <w:tc>
          <w:tcPr>
            <w:tcW w:w="939" w:type="pct"/>
            <w:hideMark/>
          </w:tcPr>
          <w:p w14:paraId="61453CCF" w14:textId="77777777" w:rsidR="00D75DF4" w:rsidRPr="004F1217" w:rsidRDefault="00B879DF" w:rsidP="004F014B">
            <w:pPr>
              <w:spacing w:line="360" w:lineRule="auto"/>
              <w:jc w:val="both"/>
              <w:rPr>
                <w:sz w:val="24"/>
                <w:szCs w:val="24"/>
                <w:lang w:val="id-ID"/>
              </w:rPr>
            </w:pPr>
            <w:r w:rsidRPr="004F1217">
              <w:rPr>
                <w:sz w:val="24"/>
                <w:szCs w:val="24"/>
                <w:lang w:val="id-ID"/>
              </w:rPr>
              <w:t>0.255</w:t>
            </w:r>
          </w:p>
        </w:tc>
        <w:tc>
          <w:tcPr>
            <w:tcW w:w="859" w:type="pct"/>
            <w:hideMark/>
          </w:tcPr>
          <w:p w14:paraId="383AC291" w14:textId="77777777" w:rsidR="00D75DF4" w:rsidRPr="004F1217" w:rsidRDefault="00B879DF" w:rsidP="004F014B">
            <w:pPr>
              <w:spacing w:line="360" w:lineRule="auto"/>
              <w:jc w:val="both"/>
              <w:rPr>
                <w:sz w:val="24"/>
                <w:szCs w:val="24"/>
                <w:lang w:val="id-ID"/>
              </w:rPr>
            </w:pPr>
            <w:r w:rsidRPr="004F1217">
              <w:rPr>
                <w:sz w:val="24"/>
                <w:szCs w:val="24"/>
                <w:lang w:val="id-ID"/>
              </w:rPr>
              <w:t>0.298</w:t>
            </w:r>
          </w:p>
        </w:tc>
        <w:tc>
          <w:tcPr>
            <w:tcW w:w="781" w:type="pct"/>
            <w:shd w:val="clear" w:color="auto" w:fill="FFFF00"/>
            <w:hideMark/>
          </w:tcPr>
          <w:p w14:paraId="414707B2" w14:textId="77777777" w:rsidR="00D75DF4" w:rsidRPr="004F1217" w:rsidRDefault="00B879DF" w:rsidP="004F014B">
            <w:pPr>
              <w:spacing w:line="360" w:lineRule="auto"/>
              <w:jc w:val="both"/>
              <w:rPr>
                <w:sz w:val="24"/>
                <w:szCs w:val="24"/>
                <w:lang w:val="id-ID"/>
              </w:rPr>
            </w:pPr>
            <w:r w:rsidRPr="004F1217">
              <w:rPr>
                <w:sz w:val="24"/>
                <w:szCs w:val="24"/>
                <w:lang w:val="id-ID"/>
              </w:rPr>
              <w:t>0.584</w:t>
            </w:r>
          </w:p>
        </w:tc>
        <w:tc>
          <w:tcPr>
            <w:tcW w:w="703" w:type="pct"/>
            <w:hideMark/>
          </w:tcPr>
          <w:p w14:paraId="5CFF1B64" w14:textId="77777777" w:rsidR="00D75DF4" w:rsidRPr="004F1217" w:rsidRDefault="00B879DF" w:rsidP="004F014B">
            <w:pPr>
              <w:spacing w:line="360" w:lineRule="auto"/>
              <w:jc w:val="both"/>
              <w:rPr>
                <w:sz w:val="24"/>
                <w:szCs w:val="24"/>
                <w:lang w:val="id-ID"/>
              </w:rPr>
            </w:pPr>
            <w:r w:rsidRPr="004F1217">
              <w:rPr>
                <w:sz w:val="24"/>
                <w:szCs w:val="24"/>
                <w:lang w:val="id-ID"/>
              </w:rPr>
              <w:t>0.123</w:t>
            </w:r>
          </w:p>
        </w:tc>
        <w:tc>
          <w:tcPr>
            <w:tcW w:w="859" w:type="pct"/>
            <w:hideMark/>
          </w:tcPr>
          <w:p w14:paraId="41CAC277" w14:textId="77777777" w:rsidR="00D75DF4" w:rsidRPr="004F1217" w:rsidRDefault="00B879DF" w:rsidP="004F014B">
            <w:pPr>
              <w:spacing w:line="360" w:lineRule="auto"/>
              <w:jc w:val="both"/>
              <w:rPr>
                <w:sz w:val="24"/>
                <w:szCs w:val="24"/>
                <w:lang w:val="id-ID"/>
              </w:rPr>
            </w:pPr>
            <w:r w:rsidRPr="004F1217">
              <w:rPr>
                <w:sz w:val="24"/>
                <w:szCs w:val="24"/>
                <w:lang w:val="id-ID"/>
              </w:rPr>
              <w:t>0.233</w:t>
            </w:r>
          </w:p>
        </w:tc>
      </w:tr>
      <w:tr w:rsidR="000959A3" w:rsidRPr="004F1217" w14:paraId="20AEE76C" w14:textId="77777777" w:rsidTr="00D75DF4">
        <w:trPr>
          <w:trHeight w:val="404"/>
        </w:trPr>
        <w:tc>
          <w:tcPr>
            <w:tcW w:w="859" w:type="pct"/>
            <w:hideMark/>
          </w:tcPr>
          <w:p w14:paraId="1981B5E3"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Y.1</w:t>
            </w:r>
          </w:p>
        </w:tc>
        <w:tc>
          <w:tcPr>
            <w:tcW w:w="939" w:type="pct"/>
            <w:hideMark/>
          </w:tcPr>
          <w:p w14:paraId="202B8CB9" w14:textId="77777777" w:rsidR="00D75DF4" w:rsidRPr="004F1217" w:rsidRDefault="00B879DF" w:rsidP="004F014B">
            <w:pPr>
              <w:spacing w:line="360" w:lineRule="auto"/>
              <w:jc w:val="both"/>
              <w:rPr>
                <w:sz w:val="24"/>
                <w:szCs w:val="24"/>
                <w:lang w:val="id-ID"/>
              </w:rPr>
            </w:pPr>
            <w:r w:rsidRPr="004F1217">
              <w:rPr>
                <w:sz w:val="24"/>
                <w:szCs w:val="24"/>
                <w:lang w:val="id-ID"/>
              </w:rPr>
              <w:t>0.583</w:t>
            </w:r>
          </w:p>
        </w:tc>
        <w:tc>
          <w:tcPr>
            <w:tcW w:w="859" w:type="pct"/>
            <w:hideMark/>
          </w:tcPr>
          <w:p w14:paraId="41C26515" w14:textId="77777777" w:rsidR="00D75DF4" w:rsidRPr="004F1217" w:rsidRDefault="00B879DF" w:rsidP="004F014B">
            <w:pPr>
              <w:spacing w:line="360" w:lineRule="auto"/>
              <w:jc w:val="both"/>
              <w:rPr>
                <w:sz w:val="24"/>
                <w:szCs w:val="24"/>
                <w:lang w:val="id-ID"/>
              </w:rPr>
            </w:pPr>
            <w:r w:rsidRPr="004F1217">
              <w:rPr>
                <w:sz w:val="24"/>
                <w:szCs w:val="24"/>
                <w:lang w:val="id-ID"/>
              </w:rPr>
              <w:t>0.484</w:t>
            </w:r>
          </w:p>
        </w:tc>
        <w:tc>
          <w:tcPr>
            <w:tcW w:w="781" w:type="pct"/>
            <w:hideMark/>
          </w:tcPr>
          <w:p w14:paraId="59ACA23B" w14:textId="77777777" w:rsidR="00D75DF4" w:rsidRPr="004F1217" w:rsidRDefault="00B879DF" w:rsidP="004F014B">
            <w:pPr>
              <w:spacing w:line="360" w:lineRule="auto"/>
              <w:jc w:val="both"/>
              <w:rPr>
                <w:sz w:val="24"/>
                <w:szCs w:val="24"/>
                <w:lang w:val="id-ID"/>
              </w:rPr>
            </w:pPr>
            <w:r w:rsidRPr="004F1217">
              <w:rPr>
                <w:sz w:val="24"/>
                <w:szCs w:val="24"/>
                <w:lang w:val="id-ID"/>
              </w:rPr>
              <w:t>0.392</w:t>
            </w:r>
          </w:p>
        </w:tc>
        <w:tc>
          <w:tcPr>
            <w:tcW w:w="703" w:type="pct"/>
            <w:shd w:val="clear" w:color="auto" w:fill="FFFF00"/>
            <w:hideMark/>
          </w:tcPr>
          <w:p w14:paraId="4ED895D6" w14:textId="77777777" w:rsidR="00D75DF4" w:rsidRPr="004F1217" w:rsidRDefault="00B879DF" w:rsidP="004F014B">
            <w:pPr>
              <w:spacing w:line="360" w:lineRule="auto"/>
              <w:jc w:val="both"/>
              <w:rPr>
                <w:sz w:val="24"/>
                <w:szCs w:val="24"/>
                <w:lang w:val="id-ID"/>
              </w:rPr>
            </w:pPr>
            <w:r w:rsidRPr="004F1217">
              <w:rPr>
                <w:sz w:val="24"/>
                <w:szCs w:val="24"/>
                <w:lang w:val="id-ID"/>
              </w:rPr>
              <w:t>0.627</w:t>
            </w:r>
          </w:p>
        </w:tc>
        <w:tc>
          <w:tcPr>
            <w:tcW w:w="859" w:type="pct"/>
            <w:hideMark/>
          </w:tcPr>
          <w:p w14:paraId="65F91BDD" w14:textId="77777777" w:rsidR="00D75DF4" w:rsidRPr="004F1217" w:rsidRDefault="00B879DF" w:rsidP="004F014B">
            <w:pPr>
              <w:spacing w:line="360" w:lineRule="auto"/>
              <w:jc w:val="both"/>
              <w:rPr>
                <w:sz w:val="24"/>
                <w:szCs w:val="24"/>
                <w:lang w:val="id-ID"/>
              </w:rPr>
            </w:pPr>
            <w:r w:rsidRPr="004F1217">
              <w:rPr>
                <w:sz w:val="24"/>
                <w:szCs w:val="24"/>
                <w:lang w:val="id-ID"/>
              </w:rPr>
              <w:t>0.527</w:t>
            </w:r>
          </w:p>
        </w:tc>
      </w:tr>
      <w:tr w:rsidR="000959A3" w:rsidRPr="004F1217" w14:paraId="071D84E4" w14:textId="77777777" w:rsidTr="00D75DF4">
        <w:trPr>
          <w:trHeight w:val="404"/>
        </w:trPr>
        <w:tc>
          <w:tcPr>
            <w:tcW w:w="859" w:type="pct"/>
            <w:hideMark/>
          </w:tcPr>
          <w:p w14:paraId="70F0D08E"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Y.2</w:t>
            </w:r>
          </w:p>
        </w:tc>
        <w:tc>
          <w:tcPr>
            <w:tcW w:w="939" w:type="pct"/>
            <w:hideMark/>
          </w:tcPr>
          <w:p w14:paraId="617DCBDF" w14:textId="77777777" w:rsidR="00D75DF4" w:rsidRPr="004F1217" w:rsidRDefault="00B879DF" w:rsidP="004F014B">
            <w:pPr>
              <w:spacing w:line="360" w:lineRule="auto"/>
              <w:jc w:val="both"/>
              <w:rPr>
                <w:sz w:val="24"/>
                <w:szCs w:val="24"/>
                <w:lang w:val="id-ID"/>
              </w:rPr>
            </w:pPr>
            <w:r w:rsidRPr="004F1217">
              <w:rPr>
                <w:sz w:val="24"/>
                <w:szCs w:val="24"/>
                <w:lang w:val="id-ID"/>
              </w:rPr>
              <w:t>0.502</w:t>
            </w:r>
          </w:p>
        </w:tc>
        <w:tc>
          <w:tcPr>
            <w:tcW w:w="859" w:type="pct"/>
            <w:hideMark/>
          </w:tcPr>
          <w:p w14:paraId="3203269E" w14:textId="77777777" w:rsidR="00D75DF4" w:rsidRPr="004F1217" w:rsidRDefault="00B879DF" w:rsidP="004F014B">
            <w:pPr>
              <w:spacing w:line="360" w:lineRule="auto"/>
              <w:jc w:val="both"/>
              <w:rPr>
                <w:sz w:val="24"/>
                <w:szCs w:val="24"/>
                <w:lang w:val="id-ID"/>
              </w:rPr>
            </w:pPr>
            <w:r w:rsidRPr="004F1217">
              <w:rPr>
                <w:sz w:val="24"/>
                <w:szCs w:val="24"/>
                <w:lang w:val="id-ID"/>
              </w:rPr>
              <w:t>0.441</w:t>
            </w:r>
          </w:p>
        </w:tc>
        <w:tc>
          <w:tcPr>
            <w:tcW w:w="781" w:type="pct"/>
            <w:hideMark/>
          </w:tcPr>
          <w:p w14:paraId="3DED57DC" w14:textId="77777777" w:rsidR="00D75DF4" w:rsidRPr="004F1217" w:rsidRDefault="00B879DF" w:rsidP="004F014B">
            <w:pPr>
              <w:spacing w:line="360" w:lineRule="auto"/>
              <w:jc w:val="both"/>
              <w:rPr>
                <w:sz w:val="24"/>
                <w:szCs w:val="24"/>
                <w:lang w:val="id-ID"/>
              </w:rPr>
            </w:pPr>
            <w:r w:rsidRPr="004F1217">
              <w:rPr>
                <w:sz w:val="24"/>
                <w:szCs w:val="24"/>
                <w:lang w:val="id-ID"/>
              </w:rPr>
              <w:t>0.315</w:t>
            </w:r>
          </w:p>
        </w:tc>
        <w:tc>
          <w:tcPr>
            <w:tcW w:w="703" w:type="pct"/>
            <w:shd w:val="clear" w:color="auto" w:fill="FFFF00"/>
            <w:hideMark/>
          </w:tcPr>
          <w:p w14:paraId="5550724E" w14:textId="77777777" w:rsidR="00D75DF4" w:rsidRPr="004F1217" w:rsidRDefault="00B879DF" w:rsidP="004F014B">
            <w:pPr>
              <w:spacing w:line="360" w:lineRule="auto"/>
              <w:jc w:val="both"/>
              <w:rPr>
                <w:sz w:val="24"/>
                <w:szCs w:val="24"/>
                <w:lang w:val="id-ID"/>
              </w:rPr>
            </w:pPr>
            <w:r w:rsidRPr="004F1217">
              <w:rPr>
                <w:sz w:val="24"/>
                <w:szCs w:val="24"/>
                <w:lang w:val="id-ID"/>
              </w:rPr>
              <w:t>0.762</w:t>
            </w:r>
          </w:p>
        </w:tc>
        <w:tc>
          <w:tcPr>
            <w:tcW w:w="859" w:type="pct"/>
            <w:hideMark/>
          </w:tcPr>
          <w:p w14:paraId="0A3DFCF2" w14:textId="77777777" w:rsidR="00D75DF4" w:rsidRPr="004F1217" w:rsidRDefault="00B879DF" w:rsidP="004F014B">
            <w:pPr>
              <w:spacing w:line="360" w:lineRule="auto"/>
              <w:jc w:val="both"/>
              <w:rPr>
                <w:sz w:val="24"/>
                <w:szCs w:val="24"/>
                <w:lang w:val="id-ID"/>
              </w:rPr>
            </w:pPr>
            <w:r w:rsidRPr="004F1217">
              <w:rPr>
                <w:sz w:val="24"/>
                <w:szCs w:val="24"/>
                <w:lang w:val="id-ID"/>
              </w:rPr>
              <w:t>0.505</w:t>
            </w:r>
          </w:p>
        </w:tc>
      </w:tr>
      <w:tr w:rsidR="000959A3" w:rsidRPr="004F1217" w14:paraId="1E215326" w14:textId="77777777" w:rsidTr="00D75DF4">
        <w:trPr>
          <w:trHeight w:val="404"/>
        </w:trPr>
        <w:tc>
          <w:tcPr>
            <w:tcW w:w="859" w:type="pct"/>
            <w:hideMark/>
          </w:tcPr>
          <w:p w14:paraId="127FE26B"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Y.3</w:t>
            </w:r>
          </w:p>
        </w:tc>
        <w:tc>
          <w:tcPr>
            <w:tcW w:w="939" w:type="pct"/>
            <w:hideMark/>
          </w:tcPr>
          <w:p w14:paraId="4F1DD034" w14:textId="77777777" w:rsidR="00D75DF4" w:rsidRPr="004F1217" w:rsidRDefault="00B879DF" w:rsidP="004F014B">
            <w:pPr>
              <w:spacing w:line="360" w:lineRule="auto"/>
              <w:jc w:val="both"/>
              <w:rPr>
                <w:sz w:val="24"/>
                <w:szCs w:val="24"/>
                <w:lang w:val="id-ID"/>
              </w:rPr>
            </w:pPr>
            <w:r w:rsidRPr="004F1217">
              <w:rPr>
                <w:sz w:val="24"/>
                <w:szCs w:val="24"/>
                <w:lang w:val="id-ID"/>
              </w:rPr>
              <w:t>0.476</w:t>
            </w:r>
          </w:p>
        </w:tc>
        <w:tc>
          <w:tcPr>
            <w:tcW w:w="859" w:type="pct"/>
            <w:hideMark/>
          </w:tcPr>
          <w:p w14:paraId="45C9309C" w14:textId="77777777" w:rsidR="00D75DF4" w:rsidRPr="004F1217" w:rsidRDefault="00B879DF" w:rsidP="004F014B">
            <w:pPr>
              <w:spacing w:line="360" w:lineRule="auto"/>
              <w:jc w:val="both"/>
              <w:rPr>
                <w:sz w:val="24"/>
                <w:szCs w:val="24"/>
                <w:lang w:val="id-ID"/>
              </w:rPr>
            </w:pPr>
            <w:r w:rsidRPr="004F1217">
              <w:rPr>
                <w:sz w:val="24"/>
                <w:szCs w:val="24"/>
                <w:lang w:val="id-ID"/>
              </w:rPr>
              <w:t>0.458</w:t>
            </w:r>
          </w:p>
        </w:tc>
        <w:tc>
          <w:tcPr>
            <w:tcW w:w="781" w:type="pct"/>
            <w:hideMark/>
          </w:tcPr>
          <w:p w14:paraId="525AA2B8" w14:textId="77777777" w:rsidR="00D75DF4" w:rsidRPr="004F1217" w:rsidRDefault="00B879DF" w:rsidP="004F014B">
            <w:pPr>
              <w:spacing w:line="360" w:lineRule="auto"/>
              <w:jc w:val="both"/>
              <w:rPr>
                <w:sz w:val="24"/>
                <w:szCs w:val="24"/>
                <w:lang w:val="id-ID"/>
              </w:rPr>
            </w:pPr>
            <w:r w:rsidRPr="004F1217">
              <w:rPr>
                <w:sz w:val="24"/>
                <w:szCs w:val="24"/>
                <w:lang w:val="id-ID"/>
              </w:rPr>
              <w:t>0.305</w:t>
            </w:r>
          </w:p>
        </w:tc>
        <w:tc>
          <w:tcPr>
            <w:tcW w:w="703" w:type="pct"/>
            <w:shd w:val="clear" w:color="auto" w:fill="FFFF00"/>
            <w:hideMark/>
          </w:tcPr>
          <w:p w14:paraId="7A2142B5" w14:textId="77777777" w:rsidR="00D75DF4" w:rsidRPr="004F1217" w:rsidRDefault="00B879DF" w:rsidP="004F014B">
            <w:pPr>
              <w:spacing w:line="360" w:lineRule="auto"/>
              <w:jc w:val="both"/>
              <w:rPr>
                <w:sz w:val="24"/>
                <w:szCs w:val="24"/>
                <w:lang w:val="id-ID"/>
              </w:rPr>
            </w:pPr>
            <w:r w:rsidRPr="004F1217">
              <w:rPr>
                <w:sz w:val="24"/>
                <w:szCs w:val="24"/>
                <w:lang w:val="id-ID"/>
              </w:rPr>
              <w:t>0.864</w:t>
            </w:r>
          </w:p>
        </w:tc>
        <w:tc>
          <w:tcPr>
            <w:tcW w:w="859" w:type="pct"/>
            <w:hideMark/>
          </w:tcPr>
          <w:p w14:paraId="69092019" w14:textId="77777777" w:rsidR="00D75DF4" w:rsidRPr="004F1217" w:rsidRDefault="00B879DF" w:rsidP="004F014B">
            <w:pPr>
              <w:spacing w:line="360" w:lineRule="auto"/>
              <w:jc w:val="both"/>
              <w:rPr>
                <w:sz w:val="24"/>
                <w:szCs w:val="24"/>
                <w:lang w:val="id-ID"/>
              </w:rPr>
            </w:pPr>
            <w:r w:rsidRPr="004F1217">
              <w:rPr>
                <w:sz w:val="24"/>
                <w:szCs w:val="24"/>
                <w:lang w:val="id-ID"/>
              </w:rPr>
              <w:t>0.535</w:t>
            </w:r>
          </w:p>
        </w:tc>
      </w:tr>
      <w:tr w:rsidR="000959A3" w:rsidRPr="004F1217" w14:paraId="7B49EF38" w14:textId="77777777" w:rsidTr="00D75DF4">
        <w:trPr>
          <w:trHeight w:val="404"/>
        </w:trPr>
        <w:tc>
          <w:tcPr>
            <w:tcW w:w="859" w:type="pct"/>
            <w:hideMark/>
          </w:tcPr>
          <w:p w14:paraId="7F7F9A23"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Y.4</w:t>
            </w:r>
          </w:p>
        </w:tc>
        <w:tc>
          <w:tcPr>
            <w:tcW w:w="939" w:type="pct"/>
            <w:hideMark/>
          </w:tcPr>
          <w:p w14:paraId="5D493FE7" w14:textId="77777777" w:rsidR="00D75DF4" w:rsidRPr="004F1217" w:rsidRDefault="00B879DF" w:rsidP="004F014B">
            <w:pPr>
              <w:spacing w:line="360" w:lineRule="auto"/>
              <w:jc w:val="both"/>
              <w:rPr>
                <w:sz w:val="24"/>
                <w:szCs w:val="24"/>
                <w:lang w:val="id-ID"/>
              </w:rPr>
            </w:pPr>
            <w:r w:rsidRPr="004F1217">
              <w:rPr>
                <w:sz w:val="24"/>
                <w:szCs w:val="24"/>
                <w:lang w:val="id-ID"/>
              </w:rPr>
              <w:t>0.518</w:t>
            </w:r>
          </w:p>
        </w:tc>
        <w:tc>
          <w:tcPr>
            <w:tcW w:w="859" w:type="pct"/>
            <w:hideMark/>
          </w:tcPr>
          <w:p w14:paraId="5E255F40" w14:textId="77777777" w:rsidR="00D75DF4" w:rsidRPr="004F1217" w:rsidRDefault="00B879DF" w:rsidP="004F014B">
            <w:pPr>
              <w:spacing w:line="360" w:lineRule="auto"/>
              <w:jc w:val="both"/>
              <w:rPr>
                <w:sz w:val="24"/>
                <w:szCs w:val="24"/>
                <w:lang w:val="id-ID"/>
              </w:rPr>
            </w:pPr>
            <w:r w:rsidRPr="004F1217">
              <w:rPr>
                <w:sz w:val="24"/>
                <w:szCs w:val="24"/>
                <w:lang w:val="id-ID"/>
              </w:rPr>
              <w:t>0.446</w:t>
            </w:r>
          </w:p>
        </w:tc>
        <w:tc>
          <w:tcPr>
            <w:tcW w:w="781" w:type="pct"/>
            <w:hideMark/>
          </w:tcPr>
          <w:p w14:paraId="5AC40E63" w14:textId="77777777" w:rsidR="00D75DF4" w:rsidRPr="004F1217" w:rsidRDefault="00B879DF" w:rsidP="004F014B">
            <w:pPr>
              <w:spacing w:line="360" w:lineRule="auto"/>
              <w:jc w:val="both"/>
              <w:rPr>
                <w:sz w:val="24"/>
                <w:szCs w:val="24"/>
                <w:lang w:val="id-ID"/>
              </w:rPr>
            </w:pPr>
            <w:r w:rsidRPr="004F1217">
              <w:rPr>
                <w:sz w:val="24"/>
                <w:szCs w:val="24"/>
                <w:lang w:val="id-ID"/>
              </w:rPr>
              <w:t>0.403</w:t>
            </w:r>
          </w:p>
        </w:tc>
        <w:tc>
          <w:tcPr>
            <w:tcW w:w="703" w:type="pct"/>
            <w:shd w:val="clear" w:color="auto" w:fill="FFFF00"/>
            <w:hideMark/>
          </w:tcPr>
          <w:p w14:paraId="2E68DAA3" w14:textId="77777777" w:rsidR="00D75DF4" w:rsidRPr="004F1217" w:rsidRDefault="00B879DF" w:rsidP="004F014B">
            <w:pPr>
              <w:spacing w:line="360" w:lineRule="auto"/>
              <w:jc w:val="both"/>
              <w:rPr>
                <w:sz w:val="24"/>
                <w:szCs w:val="24"/>
                <w:lang w:val="id-ID"/>
              </w:rPr>
            </w:pPr>
            <w:r w:rsidRPr="004F1217">
              <w:rPr>
                <w:sz w:val="24"/>
                <w:szCs w:val="24"/>
                <w:lang w:val="id-ID"/>
              </w:rPr>
              <w:t>0.773</w:t>
            </w:r>
          </w:p>
        </w:tc>
        <w:tc>
          <w:tcPr>
            <w:tcW w:w="859" w:type="pct"/>
            <w:hideMark/>
          </w:tcPr>
          <w:p w14:paraId="07985D8F" w14:textId="77777777" w:rsidR="00D75DF4" w:rsidRPr="004F1217" w:rsidRDefault="00B879DF" w:rsidP="004F014B">
            <w:pPr>
              <w:spacing w:line="360" w:lineRule="auto"/>
              <w:jc w:val="both"/>
              <w:rPr>
                <w:sz w:val="24"/>
                <w:szCs w:val="24"/>
                <w:lang w:val="id-ID"/>
              </w:rPr>
            </w:pPr>
            <w:r w:rsidRPr="004F1217">
              <w:rPr>
                <w:sz w:val="24"/>
                <w:szCs w:val="24"/>
                <w:lang w:val="id-ID"/>
              </w:rPr>
              <w:t>0.568</w:t>
            </w:r>
          </w:p>
        </w:tc>
      </w:tr>
      <w:tr w:rsidR="000959A3" w:rsidRPr="004F1217" w14:paraId="468FCC50" w14:textId="77777777" w:rsidTr="00D75DF4">
        <w:trPr>
          <w:trHeight w:val="393"/>
        </w:trPr>
        <w:tc>
          <w:tcPr>
            <w:tcW w:w="859" w:type="pct"/>
            <w:hideMark/>
          </w:tcPr>
          <w:p w14:paraId="5E6B20FE"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Y.5</w:t>
            </w:r>
          </w:p>
        </w:tc>
        <w:tc>
          <w:tcPr>
            <w:tcW w:w="939" w:type="pct"/>
            <w:hideMark/>
          </w:tcPr>
          <w:p w14:paraId="4EDD8E9C" w14:textId="77777777" w:rsidR="00D75DF4" w:rsidRPr="004F1217" w:rsidRDefault="00B879DF" w:rsidP="004F014B">
            <w:pPr>
              <w:spacing w:line="360" w:lineRule="auto"/>
              <w:jc w:val="both"/>
              <w:rPr>
                <w:sz w:val="24"/>
                <w:szCs w:val="24"/>
                <w:lang w:val="id-ID"/>
              </w:rPr>
            </w:pPr>
            <w:r w:rsidRPr="004F1217">
              <w:rPr>
                <w:sz w:val="24"/>
                <w:szCs w:val="24"/>
                <w:lang w:val="id-ID"/>
              </w:rPr>
              <w:t>0.548</w:t>
            </w:r>
          </w:p>
        </w:tc>
        <w:tc>
          <w:tcPr>
            <w:tcW w:w="859" w:type="pct"/>
            <w:hideMark/>
          </w:tcPr>
          <w:p w14:paraId="24B4C473" w14:textId="77777777" w:rsidR="00D75DF4" w:rsidRPr="004F1217" w:rsidRDefault="00B879DF" w:rsidP="004F014B">
            <w:pPr>
              <w:spacing w:line="360" w:lineRule="auto"/>
              <w:jc w:val="both"/>
              <w:rPr>
                <w:sz w:val="24"/>
                <w:szCs w:val="24"/>
                <w:lang w:val="id-ID"/>
              </w:rPr>
            </w:pPr>
            <w:r w:rsidRPr="004F1217">
              <w:rPr>
                <w:sz w:val="24"/>
                <w:szCs w:val="24"/>
                <w:lang w:val="id-ID"/>
              </w:rPr>
              <w:t>0.417</w:t>
            </w:r>
          </w:p>
        </w:tc>
        <w:tc>
          <w:tcPr>
            <w:tcW w:w="781" w:type="pct"/>
            <w:hideMark/>
          </w:tcPr>
          <w:p w14:paraId="45E13815" w14:textId="77777777" w:rsidR="00D75DF4" w:rsidRPr="004F1217" w:rsidRDefault="00B879DF" w:rsidP="004F014B">
            <w:pPr>
              <w:spacing w:line="360" w:lineRule="auto"/>
              <w:jc w:val="both"/>
              <w:rPr>
                <w:sz w:val="24"/>
                <w:szCs w:val="24"/>
                <w:lang w:val="id-ID"/>
              </w:rPr>
            </w:pPr>
            <w:r w:rsidRPr="004F1217">
              <w:rPr>
                <w:sz w:val="24"/>
                <w:szCs w:val="24"/>
                <w:lang w:val="id-ID"/>
              </w:rPr>
              <w:t>0.372</w:t>
            </w:r>
          </w:p>
        </w:tc>
        <w:tc>
          <w:tcPr>
            <w:tcW w:w="703" w:type="pct"/>
            <w:shd w:val="clear" w:color="auto" w:fill="FFFF00"/>
            <w:hideMark/>
          </w:tcPr>
          <w:p w14:paraId="6C316255" w14:textId="77777777" w:rsidR="00D75DF4" w:rsidRPr="004F1217" w:rsidRDefault="00B879DF" w:rsidP="004F014B">
            <w:pPr>
              <w:spacing w:line="360" w:lineRule="auto"/>
              <w:jc w:val="both"/>
              <w:rPr>
                <w:sz w:val="24"/>
                <w:szCs w:val="24"/>
                <w:lang w:val="id-ID"/>
              </w:rPr>
            </w:pPr>
            <w:r w:rsidRPr="004F1217">
              <w:rPr>
                <w:sz w:val="24"/>
                <w:szCs w:val="24"/>
                <w:lang w:val="id-ID"/>
              </w:rPr>
              <w:t>0.850</w:t>
            </w:r>
          </w:p>
        </w:tc>
        <w:tc>
          <w:tcPr>
            <w:tcW w:w="859" w:type="pct"/>
            <w:hideMark/>
          </w:tcPr>
          <w:p w14:paraId="3D963584" w14:textId="77777777" w:rsidR="00D75DF4" w:rsidRPr="004F1217" w:rsidRDefault="00B879DF" w:rsidP="004F014B">
            <w:pPr>
              <w:spacing w:line="360" w:lineRule="auto"/>
              <w:jc w:val="both"/>
              <w:rPr>
                <w:sz w:val="24"/>
                <w:szCs w:val="24"/>
                <w:lang w:val="id-ID"/>
              </w:rPr>
            </w:pPr>
            <w:r w:rsidRPr="004F1217">
              <w:rPr>
                <w:sz w:val="24"/>
                <w:szCs w:val="24"/>
                <w:lang w:val="id-ID"/>
              </w:rPr>
              <w:t>0.615</w:t>
            </w:r>
          </w:p>
        </w:tc>
      </w:tr>
      <w:tr w:rsidR="000959A3" w:rsidRPr="004F1217" w14:paraId="7CDBC820" w14:textId="77777777" w:rsidTr="00D75DF4">
        <w:trPr>
          <w:trHeight w:val="404"/>
        </w:trPr>
        <w:tc>
          <w:tcPr>
            <w:tcW w:w="859" w:type="pct"/>
            <w:hideMark/>
          </w:tcPr>
          <w:p w14:paraId="159DFE38"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Y.6</w:t>
            </w:r>
          </w:p>
        </w:tc>
        <w:tc>
          <w:tcPr>
            <w:tcW w:w="939" w:type="pct"/>
            <w:hideMark/>
          </w:tcPr>
          <w:p w14:paraId="692E660F" w14:textId="77777777" w:rsidR="00D75DF4" w:rsidRPr="004F1217" w:rsidRDefault="00B879DF" w:rsidP="004F014B">
            <w:pPr>
              <w:spacing w:line="360" w:lineRule="auto"/>
              <w:jc w:val="both"/>
              <w:rPr>
                <w:sz w:val="24"/>
                <w:szCs w:val="24"/>
                <w:lang w:val="id-ID"/>
              </w:rPr>
            </w:pPr>
            <w:r w:rsidRPr="004F1217">
              <w:rPr>
                <w:sz w:val="24"/>
                <w:szCs w:val="24"/>
                <w:lang w:val="id-ID"/>
              </w:rPr>
              <w:t>0.460</w:t>
            </w:r>
          </w:p>
        </w:tc>
        <w:tc>
          <w:tcPr>
            <w:tcW w:w="859" w:type="pct"/>
            <w:hideMark/>
          </w:tcPr>
          <w:p w14:paraId="340E44BC" w14:textId="77777777" w:rsidR="00D75DF4" w:rsidRPr="004F1217" w:rsidRDefault="00B879DF" w:rsidP="004F014B">
            <w:pPr>
              <w:spacing w:line="360" w:lineRule="auto"/>
              <w:jc w:val="both"/>
              <w:rPr>
                <w:sz w:val="24"/>
                <w:szCs w:val="24"/>
                <w:lang w:val="id-ID"/>
              </w:rPr>
            </w:pPr>
            <w:r w:rsidRPr="004F1217">
              <w:rPr>
                <w:sz w:val="24"/>
                <w:szCs w:val="24"/>
                <w:lang w:val="id-ID"/>
              </w:rPr>
              <w:t>0.509</w:t>
            </w:r>
          </w:p>
        </w:tc>
        <w:tc>
          <w:tcPr>
            <w:tcW w:w="781" w:type="pct"/>
            <w:hideMark/>
          </w:tcPr>
          <w:p w14:paraId="226FC0BB" w14:textId="77777777" w:rsidR="00D75DF4" w:rsidRPr="004F1217" w:rsidRDefault="00B879DF" w:rsidP="004F014B">
            <w:pPr>
              <w:spacing w:line="360" w:lineRule="auto"/>
              <w:jc w:val="both"/>
              <w:rPr>
                <w:sz w:val="24"/>
                <w:szCs w:val="24"/>
                <w:lang w:val="id-ID"/>
              </w:rPr>
            </w:pPr>
            <w:r w:rsidRPr="004F1217">
              <w:rPr>
                <w:sz w:val="24"/>
                <w:szCs w:val="24"/>
                <w:lang w:val="id-ID"/>
              </w:rPr>
              <w:t>0.368</w:t>
            </w:r>
          </w:p>
        </w:tc>
        <w:tc>
          <w:tcPr>
            <w:tcW w:w="703" w:type="pct"/>
            <w:shd w:val="clear" w:color="auto" w:fill="FFFF00"/>
            <w:hideMark/>
          </w:tcPr>
          <w:p w14:paraId="34419702" w14:textId="77777777" w:rsidR="00D75DF4" w:rsidRPr="004F1217" w:rsidRDefault="00B879DF" w:rsidP="004F014B">
            <w:pPr>
              <w:spacing w:line="360" w:lineRule="auto"/>
              <w:jc w:val="both"/>
              <w:rPr>
                <w:sz w:val="24"/>
                <w:szCs w:val="24"/>
                <w:lang w:val="id-ID"/>
              </w:rPr>
            </w:pPr>
            <w:r w:rsidRPr="004F1217">
              <w:rPr>
                <w:sz w:val="24"/>
                <w:szCs w:val="24"/>
                <w:lang w:val="id-ID"/>
              </w:rPr>
              <w:t>0.814</w:t>
            </w:r>
          </w:p>
        </w:tc>
        <w:tc>
          <w:tcPr>
            <w:tcW w:w="859" w:type="pct"/>
            <w:hideMark/>
          </w:tcPr>
          <w:p w14:paraId="534AEFBB" w14:textId="77777777" w:rsidR="00D75DF4" w:rsidRPr="004F1217" w:rsidRDefault="00B879DF" w:rsidP="004F014B">
            <w:pPr>
              <w:spacing w:line="360" w:lineRule="auto"/>
              <w:jc w:val="both"/>
              <w:rPr>
                <w:sz w:val="24"/>
                <w:szCs w:val="24"/>
                <w:lang w:val="id-ID"/>
              </w:rPr>
            </w:pPr>
            <w:r w:rsidRPr="004F1217">
              <w:rPr>
                <w:sz w:val="24"/>
                <w:szCs w:val="24"/>
                <w:lang w:val="id-ID"/>
              </w:rPr>
              <w:t>0.487</w:t>
            </w:r>
          </w:p>
        </w:tc>
      </w:tr>
      <w:tr w:rsidR="000959A3" w:rsidRPr="004F1217" w14:paraId="55FAB7A3" w14:textId="77777777" w:rsidTr="00D75DF4">
        <w:trPr>
          <w:trHeight w:val="404"/>
        </w:trPr>
        <w:tc>
          <w:tcPr>
            <w:tcW w:w="859" w:type="pct"/>
            <w:hideMark/>
          </w:tcPr>
          <w:p w14:paraId="169962BF"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Z1</w:t>
            </w:r>
          </w:p>
        </w:tc>
        <w:tc>
          <w:tcPr>
            <w:tcW w:w="939" w:type="pct"/>
            <w:hideMark/>
          </w:tcPr>
          <w:p w14:paraId="156DFB40" w14:textId="77777777" w:rsidR="00D75DF4" w:rsidRPr="004F1217" w:rsidRDefault="00B879DF" w:rsidP="004F014B">
            <w:pPr>
              <w:spacing w:line="360" w:lineRule="auto"/>
              <w:jc w:val="both"/>
              <w:rPr>
                <w:sz w:val="24"/>
                <w:szCs w:val="24"/>
                <w:lang w:val="id-ID"/>
              </w:rPr>
            </w:pPr>
            <w:r w:rsidRPr="004F1217">
              <w:rPr>
                <w:sz w:val="24"/>
                <w:szCs w:val="24"/>
                <w:lang w:val="id-ID"/>
              </w:rPr>
              <w:t>0.489</w:t>
            </w:r>
          </w:p>
        </w:tc>
        <w:tc>
          <w:tcPr>
            <w:tcW w:w="859" w:type="pct"/>
            <w:hideMark/>
          </w:tcPr>
          <w:p w14:paraId="374C9321" w14:textId="77777777" w:rsidR="00D75DF4" w:rsidRPr="004F1217" w:rsidRDefault="00B879DF" w:rsidP="004F014B">
            <w:pPr>
              <w:spacing w:line="360" w:lineRule="auto"/>
              <w:jc w:val="both"/>
              <w:rPr>
                <w:sz w:val="24"/>
                <w:szCs w:val="24"/>
                <w:lang w:val="id-ID"/>
              </w:rPr>
            </w:pPr>
            <w:r w:rsidRPr="004F1217">
              <w:rPr>
                <w:sz w:val="24"/>
                <w:szCs w:val="24"/>
                <w:lang w:val="id-ID"/>
              </w:rPr>
              <w:t>0.448</w:t>
            </w:r>
          </w:p>
        </w:tc>
        <w:tc>
          <w:tcPr>
            <w:tcW w:w="781" w:type="pct"/>
            <w:hideMark/>
          </w:tcPr>
          <w:p w14:paraId="0FB51A67" w14:textId="77777777" w:rsidR="00D75DF4" w:rsidRPr="004F1217" w:rsidRDefault="00B879DF" w:rsidP="004F014B">
            <w:pPr>
              <w:spacing w:line="360" w:lineRule="auto"/>
              <w:jc w:val="both"/>
              <w:rPr>
                <w:sz w:val="24"/>
                <w:szCs w:val="24"/>
                <w:lang w:val="id-ID"/>
              </w:rPr>
            </w:pPr>
            <w:r w:rsidRPr="004F1217">
              <w:rPr>
                <w:sz w:val="24"/>
                <w:szCs w:val="24"/>
                <w:lang w:val="id-ID"/>
              </w:rPr>
              <w:t>0.463</w:t>
            </w:r>
          </w:p>
        </w:tc>
        <w:tc>
          <w:tcPr>
            <w:tcW w:w="703" w:type="pct"/>
            <w:hideMark/>
          </w:tcPr>
          <w:p w14:paraId="31C2AAD9" w14:textId="77777777" w:rsidR="00D75DF4" w:rsidRPr="004F1217" w:rsidRDefault="00B879DF" w:rsidP="004F014B">
            <w:pPr>
              <w:spacing w:line="360" w:lineRule="auto"/>
              <w:jc w:val="both"/>
              <w:rPr>
                <w:sz w:val="24"/>
                <w:szCs w:val="24"/>
                <w:lang w:val="id-ID"/>
              </w:rPr>
            </w:pPr>
            <w:r w:rsidRPr="004F1217">
              <w:rPr>
                <w:sz w:val="24"/>
                <w:szCs w:val="24"/>
                <w:lang w:val="id-ID"/>
              </w:rPr>
              <w:t>0.509</w:t>
            </w:r>
          </w:p>
        </w:tc>
        <w:tc>
          <w:tcPr>
            <w:tcW w:w="859" w:type="pct"/>
            <w:shd w:val="clear" w:color="auto" w:fill="FFFF00"/>
            <w:hideMark/>
          </w:tcPr>
          <w:p w14:paraId="142120F9" w14:textId="77777777" w:rsidR="00D75DF4" w:rsidRPr="004F1217" w:rsidRDefault="00B879DF" w:rsidP="004F014B">
            <w:pPr>
              <w:spacing w:line="360" w:lineRule="auto"/>
              <w:jc w:val="both"/>
              <w:rPr>
                <w:sz w:val="24"/>
                <w:szCs w:val="24"/>
                <w:lang w:val="id-ID"/>
              </w:rPr>
            </w:pPr>
            <w:r w:rsidRPr="004F1217">
              <w:rPr>
                <w:sz w:val="24"/>
                <w:szCs w:val="24"/>
                <w:lang w:val="id-ID"/>
              </w:rPr>
              <w:t>0.838</w:t>
            </w:r>
          </w:p>
        </w:tc>
      </w:tr>
      <w:tr w:rsidR="000959A3" w:rsidRPr="004F1217" w14:paraId="1BB107CB" w14:textId="77777777" w:rsidTr="00D75DF4">
        <w:trPr>
          <w:trHeight w:val="404"/>
        </w:trPr>
        <w:tc>
          <w:tcPr>
            <w:tcW w:w="859" w:type="pct"/>
            <w:hideMark/>
          </w:tcPr>
          <w:p w14:paraId="0E63D77D"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Z2</w:t>
            </w:r>
          </w:p>
        </w:tc>
        <w:tc>
          <w:tcPr>
            <w:tcW w:w="939" w:type="pct"/>
            <w:hideMark/>
          </w:tcPr>
          <w:p w14:paraId="274E7FC6" w14:textId="77777777" w:rsidR="00D75DF4" w:rsidRPr="004F1217" w:rsidRDefault="00B879DF" w:rsidP="004F014B">
            <w:pPr>
              <w:spacing w:line="360" w:lineRule="auto"/>
              <w:jc w:val="both"/>
              <w:rPr>
                <w:sz w:val="24"/>
                <w:szCs w:val="24"/>
                <w:lang w:val="id-ID"/>
              </w:rPr>
            </w:pPr>
            <w:r w:rsidRPr="004F1217">
              <w:rPr>
                <w:sz w:val="24"/>
                <w:szCs w:val="24"/>
                <w:lang w:val="id-ID"/>
              </w:rPr>
              <w:t>0.494</w:t>
            </w:r>
          </w:p>
        </w:tc>
        <w:tc>
          <w:tcPr>
            <w:tcW w:w="859" w:type="pct"/>
            <w:hideMark/>
          </w:tcPr>
          <w:p w14:paraId="09888C99" w14:textId="77777777" w:rsidR="00D75DF4" w:rsidRPr="004F1217" w:rsidRDefault="00B879DF" w:rsidP="004F014B">
            <w:pPr>
              <w:spacing w:line="360" w:lineRule="auto"/>
              <w:jc w:val="both"/>
              <w:rPr>
                <w:sz w:val="24"/>
                <w:szCs w:val="24"/>
                <w:lang w:val="id-ID"/>
              </w:rPr>
            </w:pPr>
            <w:r w:rsidRPr="004F1217">
              <w:rPr>
                <w:sz w:val="24"/>
                <w:szCs w:val="24"/>
                <w:lang w:val="id-ID"/>
              </w:rPr>
              <w:t>0.444</w:t>
            </w:r>
          </w:p>
        </w:tc>
        <w:tc>
          <w:tcPr>
            <w:tcW w:w="781" w:type="pct"/>
            <w:hideMark/>
          </w:tcPr>
          <w:p w14:paraId="56868FDD" w14:textId="77777777" w:rsidR="00D75DF4" w:rsidRPr="004F1217" w:rsidRDefault="00B879DF" w:rsidP="004F014B">
            <w:pPr>
              <w:spacing w:line="360" w:lineRule="auto"/>
              <w:jc w:val="both"/>
              <w:rPr>
                <w:sz w:val="24"/>
                <w:szCs w:val="24"/>
                <w:lang w:val="id-ID"/>
              </w:rPr>
            </w:pPr>
            <w:r w:rsidRPr="004F1217">
              <w:rPr>
                <w:sz w:val="24"/>
                <w:szCs w:val="24"/>
                <w:lang w:val="id-ID"/>
              </w:rPr>
              <w:t>0.463</w:t>
            </w:r>
          </w:p>
        </w:tc>
        <w:tc>
          <w:tcPr>
            <w:tcW w:w="703" w:type="pct"/>
            <w:hideMark/>
          </w:tcPr>
          <w:p w14:paraId="0349F9AA" w14:textId="77777777" w:rsidR="00D75DF4" w:rsidRPr="004F1217" w:rsidRDefault="00B879DF" w:rsidP="004F014B">
            <w:pPr>
              <w:spacing w:line="360" w:lineRule="auto"/>
              <w:jc w:val="both"/>
              <w:rPr>
                <w:sz w:val="24"/>
                <w:szCs w:val="24"/>
                <w:lang w:val="id-ID"/>
              </w:rPr>
            </w:pPr>
            <w:r w:rsidRPr="004F1217">
              <w:rPr>
                <w:sz w:val="24"/>
                <w:szCs w:val="24"/>
                <w:lang w:val="id-ID"/>
              </w:rPr>
              <w:t>0.517</w:t>
            </w:r>
          </w:p>
        </w:tc>
        <w:tc>
          <w:tcPr>
            <w:tcW w:w="859" w:type="pct"/>
            <w:shd w:val="clear" w:color="auto" w:fill="FFFF00"/>
            <w:hideMark/>
          </w:tcPr>
          <w:p w14:paraId="47FBA335" w14:textId="77777777" w:rsidR="00D75DF4" w:rsidRPr="004F1217" w:rsidRDefault="00B879DF" w:rsidP="004F014B">
            <w:pPr>
              <w:spacing w:line="360" w:lineRule="auto"/>
              <w:jc w:val="both"/>
              <w:rPr>
                <w:sz w:val="24"/>
                <w:szCs w:val="24"/>
                <w:lang w:val="id-ID"/>
              </w:rPr>
            </w:pPr>
            <w:r w:rsidRPr="004F1217">
              <w:rPr>
                <w:sz w:val="24"/>
                <w:szCs w:val="24"/>
                <w:lang w:val="id-ID"/>
              </w:rPr>
              <w:t>0.829</w:t>
            </w:r>
          </w:p>
        </w:tc>
      </w:tr>
      <w:tr w:rsidR="000959A3" w:rsidRPr="004F1217" w14:paraId="05A766E6" w14:textId="77777777" w:rsidTr="00D75DF4">
        <w:trPr>
          <w:trHeight w:val="404"/>
        </w:trPr>
        <w:tc>
          <w:tcPr>
            <w:tcW w:w="859" w:type="pct"/>
            <w:hideMark/>
          </w:tcPr>
          <w:p w14:paraId="7184B190"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Z3</w:t>
            </w:r>
          </w:p>
        </w:tc>
        <w:tc>
          <w:tcPr>
            <w:tcW w:w="939" w:type="pct"/>
            <w:hideMark/>
          </w:tcPr>
          <w:p w14:paraId="0A9CD1B5" w14:textId="77777777" w:rsidR="00D75DF4" w:rsidRPr="004F1217" w:rsidRDefault="00B879DF" w:rsidP="004F014B">
            <w:pPr>
              <w:spacing w:line="360" w:lineRule="auto"/>
              <w:jc w:val="both"/>
              <w:rPr>
                <w:sz w:val="24"/>
                <w:szCs w:val="24"/>
                <w:lang w:val="id-ID"/>
              </w:rPr>
            </w:pPr>
            <w:r w:rsidRPr="004F1217">
              <w:rPr>
                <w:sz w:val="24"/>
                <w:szCs w:val="24"/>
                <w:lang w:val="id-ID"/>
              </w:rPr>
              <w:t>0.552</w:t>
            </w:r>
          </w:p>
        </w:tc>
        <w:tc>
          <w:tcPr>
            <w:tcW w:w="859" w:type="pct"/>
            <w:hideMark/>
          </w:tcPr>
          <w:p w14:paraId="3D25D1EA" w14:textId="77777777" w:rsidR="00D75DF4" w:rsidRPr="004F1217" w:rsidRDefault="00B879DF" w:rsidP="004F014B">
            <w:pPr>
              <w:spacing w:line="360" w:lineRule="auto"/>
              <w:jc w:val="both"/>
              <w:rPr>
                <w:sz w:val="24"/>
                <w:szCs w:val="24"/>
                <w:lang w:val="id-ID"/>
              </w:rPr>
            </w:pPr>
            <w:r w:rsidRPr="004F1217">
              <w:rPr>
                <w:sz w:val="24"/>
                <w:szCs w:val="24"/>
                <w:lang w:val="id-ID"/>
              </w:rPr>
              <w:t>0.517</w:t>
            </w:r>
          </w:p>
        </w:tc>
        <w:tc>
          <w:tcPr>
            <w:tcW w:w="781" w:type="pct"/>
            <w:hideMark/>
          </w:tcPr>
          <w:p w14:paraId="6EF2CA95" w14:textId="77777777" w:rsidR="00D75DF4" w:rsidRPr="004F1217" w:rsidRDefault="00B879DF" w:rsidP="004F014B">
            <w:pPr>
              <w:spacing w:line="360" w:lineRule="auto"/>
              <w:jc w:val="both"/>
              <w:rPr>
                <w:sz w:val="24"/>
                <w:szCs w:val="24"/>
                <w:lang w:val="id-ID"/>
              </w:rPr>
            </w:pPr>
            <w:r w:rsidRPr="004F1217">
              <w:rPr>
                <w:sz w:val="24"/>
                <w:szCs w:val="24"/>
                <w:lang w:val="id-ID"/>
              </w:rPr>
              <w:t>0.451</w:t>
            </w:r>
          </w:p>
        </w:tc>
        <w:tc>
          <w:tcPr>
            <w:tcW w:w="703" w:type="pct"/>
            <w:hideMark/>
          </w:tcPr>
          <w:p w14:paraId="7352A864" w14:textId="77777777" w:rsidR="00D75DF4" w:rsidRPr="004F1217" w:rsidRDefault="00B879DF" w:rsidP="004F014B">
            <w:pPr>
              <w:spacing w:line="360" w:lineRule="auto"/>
              <w:jc w:val="both"/>
              <w:rPr>
                <w:sz w:val="24"/>
                <w:szCs w:val="24"/>
                <w:lang w:val="id-ID"/>
              </w:rPr>
            </w:pPr>
            <w:r w:rsidRPr="004F1217">
              <w:rPr>
                <w:sz w:val="24"/>
                <w:szCs w:val="24"/>
                <w:lang w:val="id-ID"/>
              </w:rPr>
              <w:t>0.571</w:t>
            </w:r>
          </w:p>
        </w:tc>
        <w:tc>
          <w:tcPr>
            <w:tcW w:w="859" w:type="pct"/>
            <w:shd w:val="clear" w:color="auto" w:fill="FFFF00"/>
            <w:hideMark/>
          </w:tcPr>
          <w:p w14:paraId="451304AE" w14:textId="77777777" w:rsidR="00D75DF4" w:rsidRPr="004F1217" w:rsidRDefault="00B879DF" w:rsidP="004F014B">
            <w:pPr>
              <w:spacing w:line="360" w:lineRule="auto"/>
              <w:jc w:val="both"/>
              <w:rPr>
                <w:sz w:val="24"/>
                <w:szCs w:val="24"/>
                <w:lang w:val="id-ID"/>
              </w:rPr>
            </w:pPr>
            <w:r w:rsidRPr="004F1217">
              <w:rPr>
                <w:sz w:val="24"/>
                <w:szCs w:val="24"/>
                <w:lang w:val="id-ID"/>
              </w:rPr>
              <w:t>0.756</w:t>
            </w:r>
          </w:p>
        </w:tc>
      </w:tr>
      <w:tr w:rsidR="000959A3" w:rsidRPr="004F1217" w14:paraId="666BE498" w14:textId="77777777" w:rsidTr="00D75DF4">
        <w:trPr>
          <w:trHeight w:val="404"/>
        </w:trPr>
        <w:tc>
          <w:tcPr>
            <w:tcW w:w="859" w:type="pct"/>
            <w:hideMark/>
          </w:tcPr>
          <w:p w14:paraId="02233750"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Z4</w:t>
            </w:r>
          </w:p>
        </w:tc>
        <w:tc>
          <w:tcPr>
            <w:tcW w:w="939" w:type="pct"/>
            <w:hideMark/>
          </w:tcPr>
          <w:p w14:paraId="1C0D9C8E" w14:textId="77777777" w:rsidR="00D75DF4" w:rsidRPr="004F1217" w:rsidRDefault="00B879DF" w:rsidP="004F014B">
            <w:pPr>
              <w:spacing w:line="360" w:lineRule="auto"/>
              <w:jc w:val="both"/>
              <w:rPr>
                <w:sz w:val="24"/>
                <w:szCs w:val="24"/>
                <w:lang w:val="id-ID"/>
              </w:rPr>
            </w:pPr>
            <w:r w:rsidRPr="004F1217">
              <w:rPr>
                <w:sz w:val="24"/>
                <w:szCs w:val="24"/>
                <w:lang w:val="id-ID"/>
              </w:rPr>
              <w:t>0.548</w:t>
            </w:r>
          </w:p>
        </w:tc>
        <w:tc>
          <w:tcPr>
            <w:tcW w:w="859" w:type="pct"/>
            <w:hideMark/>
          </w:tcPr>
          <w:p w14:paraId="513BB8AC" w14:textId="77777777" w:rsidR="00D75DF4" w:rsidRPr="004F1217" w:rsidRDefault="00B879DF" w:rsidP="004F014B">
            <w:pPr>
              <w:spacing w:line="360" w:lineRule="auto"/>
              <w:jc w:val="both"/>
              <w:rPr>
                <w:sz w:val="24"/>
                <w:szCs w:val="24"/>
                <w:lang w:val="id-ID"/>
              </w:rPr>
            </w:pPr>
            <w:r w:rsidRPr="004F1217">
              <w:rPr>
                <w:sz w:val="24"/>
                <w:szCs w:val="24"/>
                <w:lang w:val="id-ID"/>
              </w:rPr>
              <w:t>0.418</w:t>
            </w:r>
          </w:p>
        </w:tc>
        <w:tc>
          <w:tcPr>
            <w:tcW w:w="781" w:type="pct"/>
            <w:hideMark/>
          </w:tcPr>
          <w:p w14:paraId="7B287B18" w14:textId="77777777" w:rsidR="00D75DF4" w:rsidRPr="004F1217" w:rsidRDefault="00B879DF" w:rsidP="004F014B">
            <w:pPr>
              <w:spacing w:line="360" w:lineRule="auto"/>
              <w:jc w:val="both"/>
              <w:rPr>
                <w:sz w:val="24"/>
                <w:szCs w:val="24"/>
                <w:lang w:val="id-ID"/>
              </w:rPr>
            </w:pPr>
            <w:r w:rsidRPr="004F1217">
              <w:rPr>
                <w:sz w:val="24"/>
                <w:szCs w:val="24"/>
                <w:lang w:val="id-ID"/>
              </w:rPr>
              <w:t>0.412</w:t>
            </w:r>
          </w:p>
        </w:tc>
        <w:tc>
          <w:tcPr>
            <w:tcW w:w="703" w:type="pct"/>
            <w:hideMark/>
          </w:tcPr>
          <w:p w14:paraId="5B07350A" w14:textId="77777777" w:rsidR="00D75DF4" w:rsidRPr="004F1217" w:rsidRDefault="00B879DF" w:rsidP="004F014B">
            <w:pPr>
              <w:spacing w:line="360" w:lineRule="auto"/>
              <w:jc w:val="both"/>
              <w:rPr>
                <w:sz w:val="24"/>
                <w:szCs w:val="24"/>
                <w:lang w:val="id-ID"/>
              </w:rPr>
            </w:pPr>
            <w:r w:rsidRPr="004F1217">
              <w:rPr>
                <w:sz w:val="24"/>
                <w:szCs w:val="24"/>
                <w:lang w:val="id-ID"/>
              </w:rPr>
              <w:t>0.572</w:t>
            </w:r>
          </w:p>
        </w:tc>
        <w:tc>
          <w:tcPr>
            <w:tcW w:w="859" w:type="pct"/>
            <w:shd w:val="clear" w:color="auto" w:fill="FFFF00"/>
            <w:hideMark/>
          </w:tcPr>
          <w:p w14:paraId="3E8A9B12" w14:textId="77777777" w:rsidR="00D75DF4" w:rsidRPr="004F1217" w:rsidRDefault="00B879DF" w:rsidP="004F014B">
            <w:pPr>
              <w:spacing w:line="360" w:lineRule="auto"/>
              <w:jc w:val="both"/>
              <w:rPr>
                <w:sz w:val="24"/>
                <w:szCs w:val="24"/>
                <w:lang w:val="id-ID"/>
              </w:rPr>
            </w:pPr>
            <w:r w:rsidRPr="004F1217">
              <w:rPr>
                <w:sz w:val="24"/>
                <w:szCs w:val="24"/>
                <w:lang w:val="id-ID"/>
              </w:rPr>
              <w:t>0.771</w:t>
            </w:r>
          </w:p>
        </w:tc>
      </w:tr>
      <w:tr w:rsidR="000959A3" w:rsidRPr="004F1217" w14:paraId="56D0811B" w14:textId="77777777" w:rsidTr="00D75DF4">
        <w:trPr>
          <w:trHeight w:val="404"/>
        </w:trPr>
        <w:tc>
          <w:tcPr>
            <w:tcW w:w="859" w:type="pct"/>
            <w:hideMark/>
          </w:tcPr>
          <w:p w14:paraId="542D7A01"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Z5</w:t>
            </w:r>
          </w:p>
        </w:tc>
        <w:tc>
          <w:tcPr>
            <w:tcW w:w="939" w:type="pct"/>
            <w:hideMark/>
          </w:tcPr>
          <w:p w14:paraId="6FAE4995" w14:textId="77777777" w:rsidR="00D75DF4" w:rsidRPr="004F1217" w:rsidRDefault="00B879DF" w:rsidP="004F014B">
            <w:pPr>
              <w:spacing w:line="360" w:lineRule="auto"/>
              <w:jc w:val="both"/>
              <w:rPr>
                <w:sz w:val="24"/>
                <w:szCs w:val="24"/>
                <w:lang w:val="id-ID"/>
              </w:rPr>
            </w:pPr>
            <w:r w:rsidRPr="004F1217">
              <w:rPr>
                <w:sz w:val="24"/>
                <w:szCs w:val="24"/>
                <w:lang w:val="id-ID"/>
              </w:rPr>
              <w:t>0.524</w:t>
            </w:r>
          </w:p>
        </w:tc>
        <w:tc>
          <w:tcPr>
            <w:tcW w:w="859" w:type="pct"/>
            <w:hideMark/>
          </w:tcPr>
          <w:p w14:paraId="0C49D570" w14:textId="77777777" w:rsidR="00D75DF4" w:rsidRPr="004F1217" w:rsidRDefault="00B879DF" w:rsidP="004F014B">
            <w:pPr>
              <w:spacing w:line="360" w:lineRule="auto"/>
              <w:jc w:val="both"/>
              <w:rPr>
                <w:sz w:val="24"/>
                <w:szCs w:val="24"/>
                <w:lang w:val="id-ID"/>
              </w:rPr>
            </w:pPr>
            <w:r w:rsidRPr="004F1217">
              <w:rPr>
                <w:sz w:val="24"/>
                <w:szCs w:val="24"/>
                <w:lang w:val="id-ID"/>
              </w:rPr>
              <w:t>0.457</w:t>
            </w:r>
          </w:p>
        </w:tc>
        <w:tc>
          <w:tcPr>
            <w:tcW w:w="781" w:type="pct"/>
            <w:hideMark/>
          </w:tcPr>
          <w:p w14:paraId="078DEA5B" w14:textId="77777777" w:rsidR="00D75DF4" w:rsidRPr="004F1217" w:rsidRDefault="00B879DF" w:rsidP="004F014B">
            <w:pPr>
              <w:spacing w:line="360" w:lineRule="auto"/>
              <w:jc w:val="both"/>
              <w:rPr>
                <w:sz w:val="24"/>
                <w:szCs w:val="24"/>
                <w:lang w:val="id-ID"/>
              </w:rPr>
            </w:pPr>
            <w:r w:rsidRPr="004F1217">
              <w:rPr>
                <w:sz w:val="24"/>
                <w:szCs w:val="24"/>
                <w:lang w:val="id-ID"/>
              </w:rPr>
              <w:t>0.388</w:t>
            </w:r>
          </w:p>
        </w:tc>
        <w:tc>
          <w:tcPr>
            <w:tcW w:w="703" w:type="pct"/>
            <w:hideMark/>
          </w:tcPr>
          <w:p w14:paraId="6A644F2B" w14:textId="77777777" w:rsidR="00D75DF4" w:rsidRPr="004F1217" w:rsidRDefault="00B879DF" w:rsidP="004F014B">
            <w:pPr>
              <w:spacing w:line="360" w:lineRule="auto"/>
              <w:jc w:val="both"/>
              <w:rPr>
                <w:sz w:val="24"/>
                <w:szCs w:val="24"/>
                <w:lang w:val="id-ID"/>
              </w:rPr>
            </w:pPr>
            <w:r w:rsidRPr="004F1217">
              <w:rPr>
                <w:sz w:val="24"/>
                <w:szCs w:val="24"/>
                <w:lang w:val="id-ID"/>
              </w:rPr>
              <w:t>0.547</w:t>
            </w:r>
          </w:p>
        </w:tc>
        <w:tc>
          <w:tcPr>
            <w:tcW w:w="859" w:type="pct"/>
            <w:shd w:val="clear" w:color="auto" w:fill="FFFF00"/>
            <w:hideMark/>
          </w:tcPr>
          <w:p w14:paraId="253E019C" w14:textId="77777777" w:rsidR="00D75DF4" w:rsidRPr="004F1217" w:rsidRDefault="00B879DF" w:rsidP="004F014B">
            <w:pPr>
              <w:spacing w:line="360" w:lineRule="auto"/>
              <w:jc w:val="both"/>
              <w:rPr>
                <w:sz w:val="24"/>
                <w:szCs w:val="24"/>
                <w:lang w:val="id-ID"/>
              </w:rPr>
            </w:pPr>
            <w:r w:rsidRPr="004F1217">
              <w:rPr>
                <w:sz w:val="24"/>
                <w:szCs w:val="24"/>
                <w:lang w:val="id-ID"/>
              </w:rPr>
              <w:t>0.735</w:t>
            </w:r>
          </w:p>
        </w:tc>
      </w:tr>
      <w:tr w:rsidR="000959A3" w:rsidRPr="004F1217" w14:paraId="68FF1024" w14:textId="77777777" w:rsidTr="00D75DF4">
        <w:trPr>
          <w:trHeight w:val="393"/>
        </w:trPr>
        <w:tc>
          <w:tcPr>
            <w:tcW w:w="859" w:type="pct"/>
            <w:hideMark/>
          </w:tcPr>
          <w:p w14:paraId="17F5D4EF"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Z6</w:t>
            </w:r>
          </w:p>
        </w:tc>
        <w:tc>
          <w:tcPr>
            <w:tcW w:w="939" w:type="pct"/>
            <w:hideMark/>
          </w:tcPr>
          <w:p w14:paraId="4CF68C6C" w14:textId="77777777" w:rsidR="00D75DF4" w:rsidRPr="004F1217" w:rsidRDefault="00B879DF" w:rsidP="004F014B">
            <w:pPr>
              <w:spacing w:line="360" w:lineRule="auto"/>
              <w:jc w:val="both"/>
              <w:rPr>
                <w:sz w:val="24"/>
                <w:szCs w:val="24"/>
                <w:lang w:val="id-ID"/>
              </w:rPr>
            </w:pPr>
            <w:r w:rsidRPr="004F1217">
              <w:rPr>
                <w:sz w:val="24"/>
                <w:szCs w:val="24"/>
                <w:lang w:val="id-ID"/>
              </w:rPr>
              <w:t>0.486</w:t>
            </w:r>
          </w:p>
        </w:tc>
        <w:tc>
          <w:tcPr>
            <w:tcW w:w="859" w:type="pct"/>
            <w:hideMark/>
          </w:tcPr>
          <w:p w14:paraId="2975DC89" w14:textId="77777777" w:rsidR="00D75DF4" w:rsidRPr="004F1217" w:rsidRDefault="00B879DF" w:rsidP="004F014B">
            <w:pPr>
              <w:spacing w:line="360" w:lineRule="auto"/>
              <w:jc w:val="both"/>
              <w:rPr>
                <w:sz w:val="24"/>
                <w:szCs w:val="24"/>
                <w:lang w:val="id-ID"/>
              </w:rPr>
            </w:pPr>
            <w:r w:rsidRPr="004F1217">
              <w:rPr>
                <w:sz w:val="24"/>
                <w:szCs w:val="24"/>
                <w:lang w:val="id-ID"/>
              </w:rPr>
              <w:t>0.423</w:t>
            </w:r>
          </w:p>
        </w:tc>
        <w:tc>
          <w:tcPr>
            <w:tcW w:w="781" w:type="pct"/>
            <w:hideMark/>
          </w:tcPr>
          <w:p w14:paraId="299A2A52" w14:textId="77777777" w:rsidR="00D75DF4" w:rsidRPr="004F1217" w:rsidRDefault="00B879DF" w:rsidP="004F014B">
            <w:pPr>
              <w:spacing w:line="360" w:lineRule="auto"/>
              <w:jc w:val="both"/>
              <w:rPr>
                <w:sz w:val="24"/>
                <w:szCs w:val="24"/>
                <w:lang w:val="id-ID"/>
              </w:rPr>
            </w:pPr>
            <w:r w:rsidRPr="004F1217">
              <w:rPr>
                <w:sz w:val="24"/>
                <w:szCs w:val="24"/>
                <w:lang w:val="id-ID"/>
              </w:rPr>
              <w:t>0.337</w:t>
            </w:r>
          </w:p>
        </w:tc>
        <w:tc>
          <w:tcPr>
            <w:tcW w:w="703" w:type="pct"/>
            <w:hideMark/>
          </w:tcPr>
          <w:p w14:paraId="1A564842" w14:textId="77777777" w:rsidR="00D75DF4" w:rsidRPr="004F1217" w:rsidRDefault="00B879DF" w:rsidP="004F014B">
            <w:pPr>
              <w:spacing w:line="360" w:lineRule="auto"/>
              <w:jc w:val="both"/>
              <w:rPr>
                <w:sz w:val="24"/>
                <w:szCs w:val="24"/>
                <w:lang w:val="id-ID"/>
              </w:rPr>
            </w:pPr>
            <w:r w:rsidRPr="004F1217">
              <w:rPr>
                <w:sz w:val="24"/>
                <w:szCs w:val="24"/>
                <w:lang w:val="id-ID"/>
              </w:rPr>
              <w:t>0.521</w:t>
            </w:r>
          </w:p>
        </w:tc>
        <w:tc>
          <w:tcPr>
            <w:tcW w:w="859" w:type="pct"/>
            <w:shd w:val="clear" w:color="auto" w:fill="FFFF00"/>
            <w:hideMark/>
          </w:tcPr>
          <w:p w14:paraId="7B1ED5DA" w14:textId="77777777" w:rsidR="00D75DF4" w:rsidRPr="004F1217" w:rsidRDefault="00B879DF" w:rsidP="004F014B">
            <w:pPr>
              <w:spacing w:line="360" w:lineRule="auto"/>
              <w:jc w:val="both"/>
              <w:rPr>
                <w:sz w:val="24"/>
                <w:szCs w:val="24"/>
                <w:lang w:val="id-ID"/>
              </w:rPr>
            </w:pPr>
            <w:r w:rsidRPr="004F1217">
              <w:rPr>
                <w:sz w:val="24"/>
                <w:szCs w:val="24"/>
                <w:lang w:val="id-ID"/>
              </w:rPr>
              <w:t>0.742</w:t>
            </w:r>
          </w:p>
        </w:tc>
      </w:tr>
      <w:tr w:rsidR="000959A3" w:rsidRPr="004F1217" w14:paraId="58D43215" w14:textId="77777777" w:rsidTr="00D75DF4">
        <w:trPr>
          <w:trHeight w:val="415"/>
        </w:trPr>
        <w:tc>
          <w:tcPr>
            <w:tcW w:w="859" w:type="pct"/>
            <w:hideMark/>
          </w:tcPr>
          <w:p w14:paraId="1C1B3056"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Z7</w:t>
            </w:r>
          </w:p>
        </w:tc>
        <w:tc>
          <w:tcPr>
            <w:tcW w:w="939" w:type="pct"/>
            <w:hideMark/>
          </w:tcPr>
          <w:p w14:paraId="5A1A255D" w14:textId="77777777" w:rsidR="00D75DF4" w:rsidRPr="004F1217" w:rsidRDefault="00B879DF" w:rsidP="004F014B">
            <w:pPr>
              <w:spacing w:line="360" w:lineRule="auto"/>
              <w:jc w:val="both"/>
              <w:rPr>
                <w:sz w:val="24"/>
                <w:szCs w:val="24"/>
                <w:lang w:val="id-ID"/>
              </w:rPr>
            </w:pPr>
            <w:r w:rsidRPr="004F1217">
              <w:rPr>
                <w:sz w:val="24"/>
                <w:szCs w:val="24"/>
                <w:lang w:val="id-ID"/>
              </w:rPr>
              <w:t>0.539</w:t>
            </w:r>
          </w:p>
        </w:tc>
        <w:tc>
          <w:tcPr>
            <w:tcW w:w="859" w:type="pct"/>
            <w:hideMark/>
          </w:tcPr>
          <w:p w14:paraId="38183D9F" w14:textId="77777777" w:rsidR="00D75DF4" w:rsidRPr="004F1217" w:rsidRDefault="00B879DF" w:rsidP="004F014B">
            <w:pPr>
              <w:spacing w:line="360" w:lineRule="auto"/>
              <w:jc w:val="both"/>
              <w:rPr>
                <w:sz w:val="24"/>
                <w:szCs w:val="24"/>
                <w:lang w:val="id-ID"/>
              </w:rPr>
            </w:pPr>
            <w:r w:rsidRPr="004F1217">
              <w:rPr>
                <w:sz w:val="24"/>
                <w:szCs w:val="24"/>
                <w:lang w:val="id-ID"/>
              </w:rPr>
              <w:t>0.472</w:t>
            </w:r>
          </w:p>
        </w:tc>
        <w:tc>
          <w:tcPr>
            <w:tcW w:w="781" w:type="pct"/>
            <w:hideMark/>
          </w:tcPr>
          <w:p w14:paraId="1500D8A0" w14:textId="77777777" w:rsidR="00D75DF4" w:rsidRPr="004F1217" w:rsidRDefault="00B879DF" w:rsidP="004F014B">
            <w:pPr>
              <w:spacing w:line="360" w:lineRule="auto"/>
              <w:jc w:val="both"/>
              <w:rPr>
                <w:sz w:val="24"/>
                <w:szCs w:val="24"/>
                <w:lang w:val="id-ID"/>
              </w:rPr>
            </w:pPr>
            <w:r w:rsidRPr="004F1217">
              <w:rPr>
                <w:sz w:val="24"/>
                <w:szCs w:val="24"/>
                <w:lang w:val="id-ID"/>
              </w:rPr>
              <w:t>0.443</w:t>
            </w:r>
          </w:p>
        </w:tc>
        <w:tc>
          <w:tcPr>
            <w:tcW w:w="703" w:type="pct"/>
            <w:hideMark/>
          </w:tcPr>
          <w:p w14:paraId="5C834020" w14:textId="77777777" w:rsidR="00D75DF4" w:rsidRPr="004F1217" w:rsidRDefault="00B879DF" w:rsidP="004F014B">
            <w:pPr>
              <w:spacing w:line="360" w:lineRule="auto"/>
              <w:jc w:val="both"/>
              <w:rPr>
                <w:sz w:val="24"/>
                <w:szCs w:val="24"/>
                <w:lang w:val="id-ID"/>
              </w:rPr>
            </w:pPr>
            <w:r w:rsidRPr="004F1217">
              <w:rPr>
                <w:sz w:val="24"/>
                <w:szCs w:val="24"/>
                <w:lang w:val="id-ID"/>
              </w:rPr>
              <w:t>0.542</w:t>
            </w:r>
          </w:p>
        </w:tc>
        <w:tc>
          <w:tcPr>
            <w:tcW w:w="859" w:type="pct"/>
            <w:shd w:val="clear" w:color="auto" w:fill="FFFF00"/>
            <w:hideMark/>
          </w:tcPr>
          <w:p w14:paraId="323FE8D6" w14:textId="77777777" w:rsidR="00D75DF4" w:rsidRPr="004F1217" w:rsidRDefault="00B879DF" w:rsidP="004F014B">
            <w:pPr>
              <w:spacing w:line="360" w:lineRule="auto"/>
              <w:jc w:val="both"/>
              <w:rPr>
                <w:sz w:val="24"/>
                <w:szCs w:val="24"/>
                <w:lang w:val="id-ID"/>
              </w:rPr>
            </w:pPr>
            <w:r w:rsidRPr="004F1217">
              <w:rPr>
                <w:sz w:val="24"/>
                <w:szCs w:val="24"/>
                <w:lang w:val="id-ID"/>
              </w:rPr>
              <w:t>0.787</w:t>
            </w:r>
          </w:p>
        </w:tc>
      </w:tr>
      <w:tr w:rsidR="000959A3" w:rsidRPr="004F1217" w14:paraId="6989E12A" w14:textId="77777777" w:rsidTr="00D75DF4">
        <w:trPr>
          <w:trHeight w:val="415"/>
        </w:trPr>
        <w:tc>
          <w:tcPr>
            <w:tcW w:w="859" w:type="pct"/>
            <w:hideMark/>
          </w:tcPr>
          <w:p w14:paraId="5F922F63"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Z8</w:t>
            </w:r>
          </w:p>
        </w:tc>
        <w:tc>
          <w:tcPr>
            <w:tcW w:w="939" w:type="pct"/>
            <w:hideMark/>
          </w:tcPr>
          <w:p w14:paraId="0630C80D" w14:textId="77777777" w:rsidR="00D75DF4" w:rsidRPr="004F1217" w:rsidRDefault="00B879DF" w:rsidP="004F014B">
            <w:pPr>
              <w:spacing w:line="360" w:lineRule="auto"/>
              <w:jc w:val="both"/>
              <w:rPr>
                <w:sz w:val="24"/>
                <w:szCs w:val="24"/>
                <w:lang w:val="id-ID"/>
              </w:rPr>
            </w:pPr>
            <w:r w:rsidRPr="004F1217">
              <w:rPr>
                <w:sz w:val="24"/>
                <w:szCs w:val="24"/>
                <w:lang w:val="id-ID"/>
              </w:rPr>
              <w:t>0.585</w:t>
            </w:r>
          </w:p>
        </w:tc>
        <w:tc>
          <w:tcPr>
            <w:tcW w:w="859" w:type="pct"/>
            <w:hideMark/>
          </w:tcPr>
          <w:p w14:paraId="18776175" w14:textId="77777777" w:rsidR="00D75DF4" w:rsidRPr="004F1217" w:rsidRDefault="00B879DF" w:rsidP="004F014B">
            <w:pPr>
              <w:spacing w:line="360" w:lineRule="auto"/>
              <w:jc w:val="both"/>
              <w:rPr>
                <w:sz w:val="24"/>
                <w:szCs w:val="24"/>
                <w:lang w:val="id-ID"/>
              </w:rPr>
            </w:pPr>
            <w:r w:rsidRPr="004F1217">
              <w:rPr>
                <w:sz w:val="24"/>
                <w:szCs w:val="24"/>
                <w:lang w:val="id-ID"/>
              </w:rPr>
              <w:t>0.565</w:t>
            </w:r>
          </w:p>
        </w:tc>
        <w:tc>
          <w:tcPr>
            <w:tcW w:w="781" w:type="pct"/>
            <w:hideMark/>
          </w:tcPr>
          <w:p w14:paraId="36E28AF7" w14:textId="77777777" w:rsidR="00D75DF4" w:rsidRPr="004F1217" w:rsidRDefault="00B879DF" w:rsidP="004F014B">
            <w:pPr>
              <w:spacing w:line="360" w:lineRule="auto"/>
              <w:jc w:val="both"/>
              <w:rPr>
                <w:sz w:val="24"/>
                <w:szCs w:val="24"/>
                <w:lang w:val="id-ID"/>
              </w:rPr>
            </w:pPr>
            <w:r w:rsidRPr="004F1217">
              <w:rPr>
                <w:sz w:val="24"/>
                <w:szCs w:val="24"/>
                <w:lang w:val="id-ID"/>
              </w:rPr>
              <w:t>0.500</w:t>
            </w:r>
          </w:p>
        </w:tc>
        <w:tc>
          <w:tcPr>
            <w:tcW w:w="703" w:type="pct"/>
            <w:hideMark/>
          </w:tcPr>
          <w:p w14:paraId="2BF9E7D2" w14:textId="77777777" w:rsidR="00D75DF4" w:rsidRPr="004F1217" w:rsidRDefault="00B879DF" w:rsidP="004F014B">
            <w:pPr>
              <w:spacing w:line="360" w:lineRule="auto"/>
              <w:jc w:val="both"/>
              <w:rPr>
                <w:sz w:val="24"/>
                <w:szCs w:val="24"/>
                <w:lang w:val="id-ID"/>
              </w:rPr>
            </w:pPr>
            <w:r w:rsidRPr="004F1217">
              <w:rPr>
                <w:sz w:val="24"/>
                <w:szCs w:val="24"/>
                <w:lang w:val="id-ID"/>
              </w:rPr>
              <w:t>0.472</w:t>
            </w:r>
          </w:p>
        </w:tc>
        <w:tc>
          <w:tcPr>
            <w:tcW w:w="859" w:type="pct"/>
            <w:shd w:val="clear" w:color="auto" w:fill="FFFF00"/>
            <w:hideMark/>
          </w:tcPr>
          <w:p w14:paraId="2D3F1EB5" w14:textId="77777777" w:rsidR="00D75DF4" w:rsidRPr="004F1217" w:rsidRDefault="00B879DF" w:rsidP="004F014B">
            <w:pPr>
              <w:spacing w:line="360" w:lineRule="auto"/>
              <w:jc w:val="both"/>
              <w:rPr>
                <w:sz w:val="24"/>
                <w:szCs w:val="24"/>
                <w:lang w:val="id-ID"/>
              </w:rPr>
            </w:pPr>
            <w:r w:rsidRPr="004F1217">
              <w:rPr>
                <w:sz w:val="24"/>
                <w:szCs w:val="24"/>
                <w:lang w:val="id-ID"/>
              </w:rPr>
              <w:t>0.680</w:t>
            </w:r>
          </w:p>
        </w:tc>
      </w:tr>
      <w:tr w:rsidR="000959A3" w:rsidRPr="004F1217" w14:paraId="5A889C42" w14:textId="77777777" w:rsidTr="00D75DF4">
        <w:trPr>
          <w:trHeight w:val="415"/>
        </w:trPr>
        <w:tc>
          <w:tcPr>
            <w:tcW w:w="859" w:type="pct"/>
            <w:hideMark/>
          </w:tcPr>
          <w:p w14:paraId="698FF92C" w14:textId="77777777" w:rsidR="00D75DF4" w:rsidRPr="004F1217" w:rsidRDefault="00B879DF" w:rsidP="004F014B">
            <w:pPr>
              <w:spacing w:line="360" w:lineRule="auto"/>
              <w:jc w:val="both"/>
              <w:rPr>
                <w:sz w:val="24"/>
                <w:szCs w:val="24"/>
                <w:lang w:val="id-ID"/>
              </w:rPr>
            </w:pPr>
            <w:r w:rsidRPr="004F1217">
              <w:rPr>
                <w:color w:val="000000"/>
                <w:sz w:val="24"/>
                <w:szCs w:val="24"/>
                <w:lang w:val="id-ID"/>
              </w:rPr>
              <w:t>Z9</w:t>
            </w:r>
          </w:p>
        </w:tc>
        <w:tc>
          <w:tcPr>
            <w:tcW w:w="939" w:type="pct"/>
            <w:hideMark/>
          </w:tcPr>
          <w:p w14:paraId="535702EC" w14:textId="77777777" w:rsidR="00D75DF4" w:rsidRPr="004F1217" w:rsidRDefault="00B879DF" w:rsidP="004F014B">
            <w:pPr>
              <w:spacing w:line="360" w:lineRule="auto"/>
              <w:jc w:val="both"/>
              <w:rPr>
                <w:sz w:val="24"/>
                <w:szCs w:val="24"/>
                <w:lang w:val="id-ID"/>
              </w:rPr>
            </w:pPr>
            <w:r w:rsidRPr="004F1217">
              <w:rPr>
                <w:sz w:val="24"/>
                <w:szCs w:val="24"/>
                <w:lang w:val="id-ID"/>
              </w:rPr>
              <w:t>0.539</w:t>
            </w:r>
          </w:p>
        </w:tc>
        <w:tc>
          <w:tcPr>
            <w:tcW w:w="859" w:type="pct"/>
            <w:hideMark/>
          </w:tcPr>
          <w:p w14:paraId="4C17EDD4" w14:textId="77777777" w:rsidR="00D75DF4" w:rsidRPr="004F1217" w:rsidRDefault="00B879DF" w:rsidP="004F014B">
            <w:pPr>
              <w:spacing w:line="360" w:lineRule="auto"/>
              <w:jc w:val="both"/>
              <w:rPr>
                <w:sz w:val="24"/>
                <w:szCs w:val="24"/>
                <w:lang w:val="id-ID"/>
              </w:rPr>
            </w:pPr>
            <w:r w:rsidRPr="004F1217">
              <w:rPr>
                <w:sz w:val="24"/>
                <w:szCs w:val="24"/>
                <w:lang w:val="id-ID"/>
              </w:rPr>
              <w:t>0.528</w:t>
            </w:r>
          </w:p>
        </w:tc>
        <w:tc>
          <w:tcPr>
            <w:tcW w:w="781" w:type="pct"/>
            <w:hideMark/>
          </w:tcPr>
          <w:p w14:paraId="4D0BAC8A" w14:textId="77777777" w:rsidR="00D75DF4" w:rsidRPr="004F1217" w:rsidRDefault="00B879DF" w:rsidP="004F014B">
            <w:pPr>
              <w:spacing w:line="360" w:lineRule="auto"/>
              <w:jc w:val="both"/>
              <w:rPr>
                <w:sz w:val="24"/>
                <w:szCs w:val="24"/>
                <w:lang w:val="id-ID"/>
              </w:rPr>
            </w:pPr>
            <w:r w:rsidRPr="004F1217">
              <w:rPr>
                <w:sz w:val="24"/>
                <w:szCs w:val="24"/>
                <w:lang w:val="id-ID"/>
              </w:rPr>
              <w:t>0.473</w:t>
            </w:r>
          </w:p>
        </w:tc>
        <w:tc>
          <w:tcPr>
            <w:tcW w:w="703" w:type="pct"/>
            <w:hideMark/>
          </w:tcPr>
          <w:p w14:paraId="53E711C2" w14:textId="77777777" w:rsidR="00D75DF4" w:rsidRPr="004F1217" w:rsidRDefault="00B879DF" w:rsidP="004F014B">
            <w:pPr>
              <w:spacing w:line="360" w:lineRule="auto"/>
              <w:jc w:val="both"/>
              <w:rPr>
                <w:sz w:val="24"/>
                <w:szCs w:val="24"/>
                <w:lang w:val="id-ID"/>
              </w:rPr>
            </w:pPr>
            <w:r w:rsidRPr="004F1217">
              <w:rPr>
                <w:sz w:val="24"/>
                <w:szCs w:val="24"/>
                <w:lang w:val="id-ID"/>
              </w:rPr>
              <w:t>0.503</w:t>
            </w:r>
          </w:p>
        </w:tc>
        <w:tc>
          <w:tcPr>
            <w:tcW w:w="859" w:type="pct"/>
            <w:shd w:val="clear" w:color="auto" w:fill="FFFF00"/>
            <w:hideMark/>
          </w:tcPr>
          <w:p w14:paraId="62A12155" w14:textId="77777777" w:rsidR="00D75DF4" w:rsidRPr="004F1217" w:rsidRDefault="00B879DF" w:rsidP="004F014B">
            <w:pPr>
              <w:spacing w:line="360" w:lineRule="auto"/>
              <w:jc w:val="both"/>
              <w:rPr>
                <w:sz w:val="24"/>
                <w:szCs w:val="24"/>
                <w:lang w:val="id-ID"/>
              </w:rPr>
            </w:pPr>
            <w:r w:rsidRPr="004F1217">
              <w:rPr>
                <w:sz w:val="24"/>
                <w:szCs w:val="24"/>
                <w:lang w:val="id-ID"/>
              </w:rPr>
              <w:t>0.732</w:t>
            </w:r>
          </w:p>
        </w:tc>
      </w:tr>
    </w:tbl>
    <w:p w14:paraId="45DF7CC6" w14:textId="77777777" w:rsidR="006329DD" w:rsidRPr="004F1217" w:rsidRDefault="00B879DF" w:rsidP="004F014B">
      <w:pPr>
        <w:spacing w:line="360" w:lineRule="auto"/>
        <w:jc w:val="both"/>
        <w:rPr>
          <w:lang w:val="id-ID"/>
        </w:rPr>
      </w:pPr>
      <w:r w:rsidRPr="004F1217">
        <w:rPr>
          <w:color w:val="000000"/>
          <w:lang w:val="id-ID"/>
        </w:rPr>
        <w:t xml:space="preserve">                              Sumber: Data Diolah Oleh Peneliti (2023)</w:t>
      </w:r>
    </w:p>
    <w:p w14:paraId="29C287E1" w14:textId="77777777" w:rsidR="001305B0" w:rsidRPr="004F1217" w:rsidRDefault="00B879DF" w:rsidP="004F014B">
      <w:pPr>
        <w:spacing w:line="360" w:lineRule="auto"/>
        <w:ind w:hanging="900"/>
        <w:jc w:val="both"/>
        <w:rPr>
          <w:i/>
          <w:iCs/>
          <w:color w:val="000000"/>
          <w:lang w:val="id-ID"/>
        </w:rPr>
      </w:pPr>
      <w:r w:rsidRPr="004F1217">
        <w:rPr>
          <w:color w:val="000000"/>
          <w:lang w:val="id-ID"/>
        </w:rPr>
        <w:t xml:space="preserve">                              Berdasarkan uji validitas diskriminan dengan menggunakan </w:t>
      </w:r>
      <w:r w:rsidRPr="004F1217">
        <w:rPr>
          <w:i/>
          <w:iCs/>
          <w:color w:val="000000"/>
          <w:lang w:val="id-ID"/>
        </w:rPr>
        <w:t xml:space="preserve">cross loading </w:t>
      </w:r>
      <w:r w:rsidRPr="004F1217">
        <w:rPr>
          <w:color w:val="000000"/>
          <w:lang w:val="id-ID"/>
        </w:rPr>
        <w:t xml:space="preserve">di atas, dapat diketahui bahwa semua indikator nilai </w:t>
      </w:r>
      <w:r w:rsidRPr="004F1217">
        <w:rPr>
          <w:i/>
          <w:iCs/>
          <w:color w:val="000000"/>
          <w:lang w:val="id-ID"/>
        </w:rPr>
        <w:t xml:space="preserve">cross loading </w:t>
      </w:r>
      <w:r w:rsidRPr="004F1217">
        <w:rPr>
          <w:color w:val="000000"/>
          <w:lang w:val="id-ID"/>
        </w:rPr>
        <w:t xml:space="preserve">terbesar pada konstruknya bukan pada konstruk lain. Sehingga dapat dinyatakan indikator pada masing-masing variabel telah memenuhi persyaratan uji validitas diskriminan pada pengujian </w:t>
      </w:r>
      <w:r w:rsidRPr="004F1217">
        <w:rPr>
          <w:i/>
          <w:iCs/>
          <w:color w:val="000000"/>
          <w:lang w:val="id-ID"/>
        </w:rPr>
        <w:t>cross loading.</w:t>
      </w:r>
    </w:p>
    <w:p w14:paraId="26E39550" w14:textId="70AD022E" w:rsidR="006329DD" w:rsidRPr="004F1217" w:rsidRDefault="00B879DF" w:rsidP="004F014B">
      <w:pPr>
        <w:widowControl w:val="0"/>
        <w:spacing w:after="200" w:line="360" w:lineRule="auto"/>
        <w:ind w:left="1440" w:firstLine="720"/>
        <w:rPr>
          <w:i/>
          <w:iCs/>
          <w:color w:val="1F497D"/>
          <w:lang w:val="id-ID"/>
        </w:rPr>
      </w:pPr>
      <w:bookmarkStart w:id="140" w:name="_Toc139750236"/>
      <w:bookmarkStart w:id="141" w:name="_Toc139750432"/>
      <w:bookmarkStart w:id="142" w:name="_Toc139750512"/>
      <w:r w:rsidRPr="004F1217">
        <w:rPr>
          <w:b/>
          <w:bCs/>
          <w:lang w:val="id-ID"/>
        </w:rPr>
        <w:t>Tabel 4.</w:t>
      </w:r>
      <w:r w:rsidRPr="004F1217">
        <w:rPr>
          <w:b/>
          <w:bCs/>
          <w:lang w:val="id-ID"/>
        </w:rPr>
        <w:fldChar w:fldCharType="begin"/>
      </w:r>
      <w:r w:rsidRPr="004F1217">
        <w:rPr>
          <w:b/>
          <w:bCs/>
          <w:lang w:val="id-ID"/>
        </w:rPr>
        <w:instrText xml:space="preserve"> SEQ Tabel_4. \* ARABIC </w:instrText>
      </w:r>
      <w:r w:rsidRPr="004F1217">
        <w:rPr>
          <w:b/>
          <w:bCs/>
          <w:lang w:val="id-ID"/>
        </w:rPr>
        <w:fldChar w:fldCharType="separate"/>
      </w:r>
      <w:r w:rsidR="00E54F80">
        <w:rPr>
          <w:b/>
          <w:bCs/>
          <w:noProof/>
          <w:lang w:val="id-ID"/>
        </w:rPr>
        <w:t>13</w:t>
      </w:r>
      <w:r w:rsidRPr="004F1217">
        <w:rPr>
          <w:b/>
          <w:bCs/>
          <w:lang w:val="id-ID"/>
        </w:rPr>
        <w:fldChar w:fldCharType="end"/>
      </w:r>
      <w:r w:rsidRPr="004F1217">
        <w:rPr>
          <w:b/>
          <w:bCs/>
          <w:color w:val="000000"/>
          <w:lang w:val="id-ID"/>
        </w:rPr>
        <w:t xml:space="preserve"> </w:t>
      </w:r>
      <w:r w:rsidRPr="004F1217">
        <w:rPr>
          <w:color w:val="000000"/>
          <w:lang w:val="id-ID"/>
        </w:rPr>
        <w:t xml:space="preserve">Kriteria </w:t>
      </w:r>
      <w:r w:rsidRPr="004F1217">
        <w:rPr>
          <w:i/>
          <w:iCs/>
          <w:color w:val="000000"/>
          <w:lang w:val="id-ID"/>
        </w:rPr>
        <w:t>Fornell-Larcker</w:t>
      </w:r>
      <w:bookmarkEnd w:id="140"/>
      <w:bookmarkEnd w:id="141"/>
      <w:bookmarkEnd w:id="142"/>
      <w:r w:rsidRPr="004F1217">
        <w:rPr>
          <w:i/>
          <w:iCs/>
          <w:color w:val="000000"/>
          <w:lang w:val="id-ID"/>
        </w:rPr>
        <w:t> </w:t>
      </w:r>
    </w:p>
    <w:tbl>
      <w:tblPr>
        <w:tblStyle w:val="TableGrid1"/>
        <w:tblW w:w="0" w:type="auto"/>
        <w:tblInd w:w="1972" w:type="dxa"/>
        <w:tblLook w:val="04A0" w:firstRow="1" w:lastRow="0" w:firstColumn="1" w:lastColumn="0" w:noHBand="0" w:noVBand="1"/>
      </w:tblPr>
      <w:tblGrid>
        <w:gridCol w:w="510"/>
        <w:gridCol w:w="756"/>
        <w:gridCol w:w="756"/>
        <w:gridCol w:w="756"/>
        <w:gridCol w:w="756"/>
        <w:gridCol w:w="756"/>
      </w:tblGrid>
      <w:tr w:rsidR="000959A3" w:rsidRPr="004F1217" w14:paraId="54FD2C01" w14:textId="77777777" w:rsidTr="0050189E">
        <w:tc>
          <w:tcPr>
            <w:tcW w:w="0" w:type="auto"/>
            <w:hideMark/>
          </w:tcPr>
          <w:p w14:paraId="03E3D7FC" w14:textId="77777777" w:rsidR="006329DD" w:rsidRPr="004F1217" w:rsidRDefault="006329DD" w:rsidP="004F014B">
            <w:pPr>
              <w:spacing w:line="360" w:lineRule="auto"/>
              <w:rPr>
                <w:rFonts w:ascii="Times New Roman" w:hAnsi="Times New Roman"/>
                <w:sz w:val="24"/>
                <w:szCs w:val="24"/>
                <w:lang w:val="id-ID"/>
              </w:rPr>
            </w:pPr>
          </w:p>
        </w:tc>
        <w:tc>
          <w:tcPr>
            <w:tcW w:w="0" w:type="auto"/>
            <w:hideMark/>
          </w:tcPr>
          <w:p w14:paraId="56E1A1AE"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X1</w:t>
            </w:r>
          </w:p>
        </w:tc>
        <w:tc>
          <w:tcPr>
            <w:tcW w:w="0" w:type="auto"/>
            <w:hideMark/>
          </w:tcPr>
          <w:p w14:paraId="290486D3"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X2</w:t>
            </w:r>
          </w:p>
        </w:tc>
        <w:tc>
          <w:tcPr>
            <w:tcW w:w="0" w:type="auto"/>
            <w:hideMark/>
          </w:tcPr>
          <w:p w14:paraId="2DB514BC"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X3</w:t>
            </w:r>
          </w:p>
        </w:tc>
        <w:tc>
          <w:tcPr>
            <w:tcW w:w="0" w:type="auto"/>
            <w:hideMark/>
          </w:tcPr>
          <w:p w14:paraId="16E94019"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Y</w:t>
            </w:r>
          </w:p>
        </w:tc>
        <w:tc>
          <w:tcPr>
            <w:tcW w:w="0" w:type="auto"/>
            <w:hideMark/>
          </w:tcPr>
          <w:p w14:paraId="0D4CC3B8"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Z</w:t>
            </w:r>
          </w:p>
        </w:tc>
      </w:tr>
      <w:tr w:rsidR="000959A3" w:rsidRPr="004F1217" w14:paraId="31C607CE" w14:textId="77777777" w:rsidTr="0050189E">
        <w:tc>
          <w:tcPr>
            <w:tcW w:w="0" w:type="auto"/>
            <w:hideMark/>
          </w:tcPr>
          <w:p w14:paraId="0F8E0B1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X1</w:t>
            </w:r>
          </w:p>
        </w:tc>
        <w:tc>
          <w:tcPr>
            <w:tcW w:w="0" w:type="auto"/>
            <w:hideMark/>
          </w:tcPr>
          <w:p w14:paraId="574D2ED3"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0.795</w:t>
            </w:r>
          </w:p>
        </w:tc>
        <w:tc>
          <w:tcPr>
            <w:tcW w:w="0" w:type="auto"/>
            <w:hideMark/>
          </w:tcPr>
          <w:p w14:paraId="470A45F2"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702A20F7"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1B3F8B95"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6FDAA3AD" w14:textId="77777777" w:rsidR="00D75DF4" w:rsidRPr="004F1217" w:rsidRDefault="00D75DF4" w:rsidP="004F014B">
            <w:pPr>
              <w:spacing w:line="360" w:lineRule="auto"/>
              <w:rPr>
                <w:rFonts w:ascii="Times New Roman" w:hAnsi="Times New Roman"/>
                <w:sz w:val="24"/>
                <w:szCs w:val="24"/>
                <w:lang w:val="id-ID"/>
              </w:rPr>
            </w:pPr>
          </w:p>
        </w:tc>
      </w:tr>
      <w:tr w:rsidR="000959A3" w:rsidRPr="004F1217" w14:paraId="0D7A97BD" w14:textId="77777777" w:rsidTr="0050189E">
        <w:tc>
          <w:tcPr>
            <w:tcW w:w="0" w:type="auto"/>
            <w:hideMark/>
          </w:tcPr>
          <w:p w14:paraId="1526294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X2</w:t>
            </w:r>
          </w:p>
        </w:tc>
        <w:tc>
          <w:tcPr>
            <w:tcW w:w="0" w:type="auto"/>
            <w:hideMark/>
          </w:tcPr>
          <w:p w14:paraId="740B430A"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0.589</w:t>
            </w:r>
          </w:p>
        </w:tc>
        <w:tc>
          <w:tcPr>
            <w:tcW w:w="0" w:type="auto"/>
            <w:hideMark/>
          </w:tcPr>
          <w:p w14:paraId="6F17CF31"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0.822</w:t>
            </w:r>
          </w:p>
        </w:tc>
        <w:tc>
          <w:tcPr>
            <w:tcW w:w="0" w:type="auto"/>
            <w:hideMark/>
          </w:tcPr>
          <w:p w14:paraId="7F746EAD"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30C6E7FF"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59BEF2EF" w14:textId="77777777" w:rsidR="00D75DF4" w:rsidRPr="004F1217" w:rsidRDefault="00D75DF4" w:rsidP="004F014B">
            <w:pPr>
              <w:spacing w:line="360" w:lineRule="auto"/>
              <w:rPr>
                <w:rFonts w:ascii="Times New Roman" w:hAnsi="Times New Roman"/>
                <w:sz w:val="24"/>
                <w:szCs w:val="24"/>
                <w:lang w:val="id-ID"/>
              </w:rPr>
            </w:pPr>
          </w:p>
        </w:tc>
      </w:tr>
      <w:tr w:rsidR="000959A3" w:rsidRPr="004F1217" w14:paraId="5D618732" w14:textId="77777777" w:rsidTr="0050189E">
        <w:tc>
          <w:tcPr>
            <w:tcW w:w="0" w:type="auto"/>
            <w:hideMark/>
          </w:tcPr>
          <w:p w14:paraId="331BEA21"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lastRenderedPageBreak/>
              <w:t>X3</w:t>
            </w:r>
          </w:p>
        </w:tc>
        <w:tc>
          <w:tcPr>
            <w:tcW w:w="0" w:type="auto"/>
            <w:hideMark/>
          </w:tcPr>
          <w:p w14:paraId="50F1BDD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0.532</w:t>
            </w:r>
          </w:p>
        </w:tc>
        <w:tc>
          <w:tcPr>
            <w:tcW w:w="0" w:type="auto"/>
            <w:hideMark/>
          </w:tcPr>
          <w:p w14:paraId="650DCB3B"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0.537</w:t>
            </w:r>
          </w:p>
        </w:tc>
        <w:tc>
          <w:tcPr>
            <w:tcW w:w="0" w:type="auto"/>
            <w:hideMark/>
          </w:tcPr>
          <w:p w14:paraId="5D3A919D"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0.746</w:t>
            </w:r>
          </w:p>
        </w:tc>
        <w:tc>
          <w:tcPr>
            <w:tcW w:w="0" w:type="auto"/>
            <w:hideMark/>
          </w:tcPr>
          <w:p w14:paraId="2AF1258E"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003A732F" w14:textId="77777777" w:rsidR="00D75DF4" w:rsidRPr="004F1217" w:rsidRDefault="00D75DF4" w:rsidP="004F014B">
            <w:pPr>
              <w:spacing w:line="360" w:lineRule="auto"/>
              <w:rPr>
                <w:rFonts w:ascii="Times New Roman" w:hAnsi="Times New Roman"/>
                <w:sz w:val="24"/>
                <w:szCs w:val="24"/>
                <w:lang w:val="id-ID"/>
              </w:rPr>
            </w:pPr>
          </w:p>
        </w:tc>
      </w:tr>
      <w:tr w:rsidR="000959A3" w:rsidRPr="004F1217" w14:paraId="2B350286" w14:textId="77777777" w:rsidTr="0050189E">
        <w:tc>
          <w:tcPr>
            <w:tcW w:w="0" w:type="auto"/>
            <w:hideMark/>
          </w:tcPr>
          <w:p w14:paraId="018C810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Y</w:t>
            </w:r>
          </w:p>
        </w:tc>
        <w:tc>
          <w:tcPr>
            <w:tcW w:w="0" w:type="auto"/>
            <w:hideMark/>
          </w:tcPr>
          <w:p w14:paraId="063FA991"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0.661</w:t>
            </w:r>
          </w:p>
        </w:tc>
        <w:tc>
          <w:tcPr>
            <w:tcW w:w="0" w:type="auto"/>
            <w:hideMark/>
          </w:tcPr>
          <w:p w14:paraId="5358CAFC"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0.587</w:t>
            </w:r>
          </w:p>
        </w:tc>
        <w:tc>
          <w:tcPr>
            <w:tcW w:w="0" w:type="auto"/>
            <w:hideMark/>
          </w:tcPr>
          <w:p w14:paraId="10700A70"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0.462</w:t>
            </w:r>
          </w:p>
        </w:tc>
        <w:tc>
          <w:tcPr>
            <w:tcW w:w="0" w:type="auto"/>
            <w:hideMark/>
          </w:tcPr>
          <w:p w14:paraId="354D1998"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0.786</w:t>
            </w:r>
          </w:p>
        </w:tc>
        <w:tc>
          <w:tcPr>
            <w:tcW w:w="0" w:type="auto"/>
            <w:hideMark/>
          </w:tcPr>
          <w:p w14:paraId="69DBAAD1" w14:textId="77777777" w:rsidR="00D75DF4" w:rsidRPr="004F1217" w:rsidRDefault="00D75DF4" w:rsidP="004F014B">
            <w:pPr>
              <w:spacing w:line="360" w:lineRule="auto"/>
              <w:rPr>
                <w:rFonts w:ascii="Times New Roman" w:hAnsi="Times New Roman"/>
                <w:sz w:val="24"/>
                <w:szCs w:val="24"/>
                <w:lang w:val="id-ID"/>
              </w:rPr>
            </w:pPr>
          </w:p>
        </w:tc>
      </w:tr>
      <w:tr w:rsidR="000959A3" w:rsidRPr="004F1217" w14:paraId="389D4656" w14:textId="77777777" w:rsidTr="0050189E">
        <w:tc>
          <w:tcPr>
            <w:tcW w:w="0" w:type="auto"/>
            <w:hideMark/>
          </w:tcPr>
          <w:p w14:paraId="2BAE860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Z</w:t>
            </w:r>
          </w:p>
        </w:tc>
        <w:tc>
          <w:tcPr>
            <w:tcW w:w="0" w:type="auto"/>
            <w:hideMark/>
          </w:tcPr>
          <w:p w14:paraId="6159837A"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0.694</w:t>
            </w:r>
          </w:p>
        </w:tc>
        <w:tc>
          <w:tcPr>
            <w:tcW w:w="0" w:type="auto"/>
            <w:hideMark/>
          </w:tcPr>
          <w:p w14:paraId="4215C898"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0.624</w:t>
            </w:r>
          </w:p>
        </w:tc>
        <w:tc>
          <w:tcPr>
            <w:tcW w:w="0" w:type="auto"/>
            <w:hideMark/>
          </w:tcPr>
          <w:p w14:paraId="58BD50ED"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0.574</w:t>
            </w:r>
          </w:p>
        </w:tc>
        <w:tc>
          <w:tcPr>
            <w:tcW w:w="0" w:type="auto"/>
            <w:hideMark/>
          </w:tcPr>
          <w:p w14:paraId="71D6688A"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0.693</w:t>
            </w:r>
          </w:p>
        </w:tc>
        <w:tc>
          <w:tcPr>
            <w:tcW w:w="0" w:type="auto"/>
            <w:hideMark/>
          </w:tcPr>
          <w:p w14:paraId="49756B2C"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0.765</w:t>
            </w:r>
          </w:p>
        </w:tc>
      </w:tr>
    </w:tbl>
    <w:p w14:paraId="04A0126F" w14:textId="77777777" w:rsidR="006329DD" w:rsidRPr="004F1217" w:rsidRDefault="00B879DF" w:rsidP="004F014B">
      <w:pPr>
        <w:spacing w:line="360" w:lineRule="auto"/>
        <w:jc w:val="both"/>
        <w:rPr>
          <w:lang w:val="id-ID"/>
        </w:rPr>
      </w:pPr>
      <w:r w:rsidRPr="004F1217">
        <w:rPr>
          <w:color w:val="000000"/>
          <w:lang w:val="id-ID"/>
        </w:rPr>
        <w:t>                                 Sumber: Data Diolah Oleh Peneliti (2023)</w:t>
      </w:r>
    </w:p>
    <w:p w14:paraId="0BEFE0DA" w14:textId="77777777" w:rsidR="006329DD" w:rsidRPr="004F1217" w:rsidRDefault="00B879DF" w:rsidP="004F014B">
      <w:pPr>
        <w:spacing w:line="360" w:lineRule="auto"/>
        <w:ind w:firstLine="720"/>
        <w:jc w:val="both"/>
        <w:rPr>
          <w:lang w:val="id-ID"/>
        </w:rPr>
      </w:pPr>
      <w:r w:rsidRPr="004F1217">
        <w:rPr>
          <w:color w:val="000000"/>
          <w:lang w:val="id-ID"/>
        </w:rPr>
        <w:t>Berdasarkan Tabel 4.13 hasil Kriteria fornell-larcker menunjukan bahwa nilai akar kuadrat AVE pada pengetahuan keuangan subjektif (X1), sikap keuangan (X2) , Locus of control (X3) kesejahteraan finansial (Y), perilaku keuangan(Z) menunjukan lebih besar daripada nilai korelasinya. Sehingga variabel laten dalam penelitian ini dinyatakan memiliki validitas diskriminan yang baik.</w:t>
      </w:r>
    </w:p>
    <w:p w14:paraId="0C91CB56" w14:textId="5242E918" w:rsidR="006329DD" w:rsidRPr="004F1217" w:rsidRDefault="00B879DF" w:rsidP="004F014B">
      <w:pPr>
        <w:widowControl w:val="0"/>
        <w:spacing w:after="200" w:line="360" w:lineRule="auto"/>
        <w:ind w:left="720" w:firstLine="720"/>
        <w:rPr>
          <w:i/>
          <w:iCs/>
          <w:color w:val="1F497D"/>
          <w:lang w:val="id-ID"/>
        </w:rPr>
      </w:pPr>
      <w:bookmarkStart w:id="143" w:name="_Toc139750237"/>
      <w:bookmarkStart w:id="144" w:name="_Toc139750433"/>
      <w:bookmarkStart w:id="145" w:name="_Toc139750513"/>
      <w:r w:rsidRPr="004F1217">
        <w:rPr>
          <w:b/>
          <w:bCs/>
          <w:lang w:val="id-ID"/>
        </w:rPr>
        <w:t>Tabel 4.</w:t>
      </w:r>
      <w:r w:rsidRPr="004F1217">
        <w:rPr>
          <w:b/>
          <w:bCs/>
          <w:lang w:val="id-ID"/>
        </w:rPr>
        <w:fldChar w:fldCharType="begin"/>
      </w:r>
      <w:r w:rsidRPr="004F1217">
        <w:rPr>
          <w:b/>
          <w:bCs/>
          <w:lang w:val="id-ID"/>
        </w:rPr>
        <w:instrText xml:space="preserve"> SEQ Tabel_4. \* ARABIC </w:instrText>
      </w:r>
      <w:r w:rsidRPr="004F1217">
        <w:rPr>
          <w:b/>
          <w:bCs/>
          <w:lang w:val="id-ID"/>
        </w:rPr>
        <w:fldChar w:fldCharType="separate"/>
      </w:r>
      <w:r w:rsidR="00E54F80">
        <w:rPr>
          <w:b/>
          <w:bCs/>
          <w:noProof/>
          <w:lang w:val="id-ID"/>
        </w:rPr>
        <w:t>14</w:t>
      </w:r>
      <w:r w:rsidRPr="004F1217">
        <w:rPr>
          <w:b/>
          <w:bCs/>
          <w:lang w:val="id-ID"/>
        </w:rPr>
        <w:fldChar w:fldCharType="end"/>
      </w:r>
      <w:r w:rsidRPr="004F1217">
        <w:rPr>
          <w:b/>
          <w:bCs/>
          <w:color w:val="000000"/>
          <w:lang w:val="id-ID"/>
        </w:rPr>
        <w:t xml:space="preserve"> </w:t>
      </w:r>
      <w:r w:rsidRPr="004F1217">
        <w:rPr>
          <w:color w:val="000000"/>
          <w:lang w:val="id-ID"/>
        </w:rPr>
        <w:t xml:space="preserve"> </w:t>
      </w:r>
      <w:r w:rsidRPr="004F1217">
        <w:rPr>
          <w:i/>
          <w:iCs/>
          <w:color w:val="000000"/>
          <w:lang w:val="id-ID"/>
        </w:rPr>
        <w:t>Heterotrait Monotrait Ratio Of Correlation</w:t>
      </w:r>
      <w:bookmarkEnd w:id="143"/>
      <w:bookmarkEnd w:id="144"/>
      <w:bookmarkEnd w:id="145"/>
    </w:p>
    <w:tbl>
      <w:tblPr>
        <w:tblStyle w:val="TableGrid1"/>
        <w:tblW w:w="0" w:type="auto"/>
        <w:tblInd w:w="1530" w:type="dxa"/>
        <w:tblLook w:val="04A0" w:firstRow="1" w:lastRow="0" w:firstColumn="1" w:lastColumn="0" w:noHBand="0" w:noVBand="1"/>
      </w:tblPr>
      <w:tblGrid>
        <w:gridCol w:w="510"/>
        <w:gridCol w:w="756"/>
        <w:gridCol w:w="756"/>
        <w:gridCol w:w="756"/>
        <w:gridCol w:w="756"/>
        <w:gridCol w:w="752"/>
      </w:tblGrid>
      <w:tr w:rsidR="000959A3" w:rsidRPr="004F1217" w14:paraId="4B150D85" w14:textId="77777777" w:rsidTr="00E83E59">
        <w:tc>
          <w:tcPr>
            <w:tcW w:w="0" w:type="auto"/>
            <w:hideMark/>
          </w:tcPr>
          <w:p w14:paraId="5032684D" w14:textId="77777777" w:rsidR="006329DD" w:rsidRPr="004F1217" w:rsidRDefault="006329DD" w:rsidP="00E83E59">
            <w:pPr>
              <w:spacing w:line="360" w:lineRule="auto"/>
              <w:ind w:left="-1130" w:right="603" w:hanging="410"/>
              <w:rPr>
                <w:rFonts w:ascii="Times New Roman" w:hAnsi="Times New Roman"/>
                <w:sz w:val="24"/>
                <w:szCs w:val="24"/>
                <w:lang w:val="id-ID"/>
              </w:rPr>
            </w:pPr>
          </w:p>
        </w:tc>
        <w:tc>
          <w:tcPr>
            <w:tcW w:w="0" w:type="auto"/>
            <w:hideMark/>
          </w:tcPr>
          <w:p w14:paraId="38D82572"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X1</w:t>
            </w:r>
          </w:p>
        </w:tc>
        <w:tc>
          <w:tcPr>
            <w:tcW w:w="0" w:type="auto"/>
            <w:hideMark/>
          </w:tcPr>
          <w:p w14:paraId="5721473A"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X2</w:t>
            </w:r>
          </w:p>
        </w:tc>
        <w:tc>
          <w:tcPr>
            <w:tcW w:w="0" w:type="auto"/>
            <w:hideMark/>
          </w:tcPr>
          <w:p w14:paraId="32B65A7B"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X3</w:t>
            </w:r>
          </w:p>
        </w:tc>
        <w:tc>
          <w:tcPr>
            <w:tcW w:w="0" w:type="auto"/>
            <w:hideMark/>
          </w:tcPr>
          <w:p w14:paraId="18B9F56E"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Y</w:t>
            </w:r>
          </w:p>
        </w:tc>
        <w:tc>
          <w:tcPr>
            <w:tcW w:w="752" w:type="dxa"/>
            <w:hideMark/>
          </w:tcPr>
          <w:p w14:paraId="31094126"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Z</w:t>
            </w:r>
          </w:p>
        </w:tc>
      </w:tr>
      <w:tr w:rsidR="000959A3" w:rsidRPr="004F1217" w14:paraId="2050042A" w14:textId="77777777" w:rsidTr="00E83E59">
        <w:tc>
          <w:tcPr>
            <w:tcW w:w="0" w:type="auto"/>
            <w:hideMark/>
          </w:tcPr>
          <w:p w14:paraId="01B4826F"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X1</w:t>
            </w:r>
          </w:p>
        </w:tc>
        <w:tc>
          <w:tcPr>
            <w:tcW w:w="0" w:type="auto"/>
            <w:hideMark/>
          </w:tcPr>
          <w:p w14:paraId="04FC8B02" w14:textId="77777777" w:rsidR="006329DD" w:rsidRPr="004F1217" w:rsidRDefault="006329DD" w:rsidP="004F014B">
            <w:pPr>
              <w:spacing w:line="360" w:lineRule="auto"/>
              <w:rPr>
                <w:rFonts w:ascii="Times New Roman" w:hAnsi="Times New Roman"/>
                <w:sz w:val="24"/>
                <w:szCs w:val="24"/>
                <w:lang w:val="id-ID"/>
              </w:rPr>
            </w:pPr>
          </w:p>
        </w:tc>
        <w:tc>
          <w:tcPr>
            <w:tcW w:w="0" w:type="auto"/>
            <w:hideMark/>
          </w:tcPr>
          <w:p w14:paraId="676D856C" w14:textId="77777777" w:rsidR="006329DD" w:rsidRPr="004F1217" w:rsidRDefault="006329DD" w:rsidP="004F014B">
            <w:pPr>
              <w:spacing w:line="360" w:lineRule="auto"/>
              <w:rPr>
                <w:rFonts w:ascii="Times New Roman" w:hAnsi="Times New Roman"/>
                <w:sz w:val="24"/>
                <w:szCs w:val="24"/>
                <w:lang w:val="id-ID"/>
              </w:rPr>
            </w:pPr>
          </w:p>
        </w:tc>
        <w:tc>
          <w:tcPr>
            <w:tcW w:w="0" w:type="auto"/>
            <w:hideMark/>
          </w:tcPr>
          <w:p w14:paraId="6FA46BD2" w14:textId="77777777" w:rsidR="006329DD" w:rsidRPr="004F1217" w:rsidRDefault="006329DD" w:rsidP="004F014B">
            <w:pPr>
              <w:spacing w:line="360" w:lineRule="auto"/>
              <w:rPr>
                <w:rFonts w:ascii="Times New Roman" w:hAnsi="Times New Roman"/>
                <w:sz w:val="24"/>
                <w:szCs w:val="24"/>
                <w:lang w:val="id-ID"/>
              </w:rPr>
            </w:pPr>
          </w:p>
        </w:tc>
        <w:tc>
          <w:tcPr>
            <w:tcW w:w="0" w:type="auto"/>
            <w:hideMark/>
          </w:tcPr>
          <w:p w14:paraId="11C941EA" w14:textId="77777777" w:rsidR="006329DD" w:rsidRPr="004F1217" w:rsidRDefault="006329DD" w:rsidP="004F014B">
            <w:pPr>
              <w:spacing w:line="360" w:lineRule="auto"/>
              <w:rPr>
                <w:rFonts w:ascii="Times New Roman" w:hAnsi="Times New Roman"/>
                <w:sz w:val="24"/>
                <w:szCs w:val="24"/>
                <w:lang w:val="id-ID"/>
              </w:rPr>
            </w:pPr>
          </w:p>
        </w:tc>
        <w:tc>
          <w:tcPr>
            <w:tcW w:w="752" w:type="dxa"/>
            <w:hideMark/>
          </w:tcPr>
          <w:p w14:paraId="70F273C3" w14:textId="77777777" w:rsidR="006329DD" w:rsidRPr="004F1217" w:rsidRDefault="006329DD" w:rsidP="004F014B">
            <w:pPr>
              <w:spacing w:line="360" w:lineRule="auto"/>
              <w:rPr>
                <w:rFonts w:ascii="Times New Roman" w:hAnsi="Times New Roman"/>
                <w:sz w:val="24"/>
                <w:szCs w:val="24"/>
                <w:lang w:val="id-ID"/>
              </w:rPr>
            </w:pPr>
          </w:p>
        </w:tc>
      </w:tr>
      <w:tr w:rsidR="000959A3" w:rsidRPr="004F1217" w14:paraId="0F8B3A8A" w14:textId="77777777" w:rsidTr="00E83E59">
        <w:tc>
          <w:tcPr>
            <w:tcW w:w="0" w:type="auto"/>
            <w:hideMark/>
          </w:tcPr>
          <w:p w14:paraId="38BC90B5"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X2</w:t>
            </w:r>
          </w:p>
        </w:tc>
        <w:tc>
          <w:tcPr>
            <w:tcW w:w="0" w:type="auto"/>
            <w:hideMark/>
          </w:tcPr>
          <w:p w14:paraId="3508343D"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0.647</w:t>
            </w:r>
          </w:p>
        </w:tc>
        <w:tc>
          <w:tcPr>
            <w:tcW w:w="0" w:type="auto"/>
            <w:hideMark/>
          </w:tcPr>
          <w:p w14:paraId="16C8E2C0"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33AFAA61"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752821C7" w14:textId="77777777" w:rsidR="00D75DF4" w:rsidRPr="004F1217" w:rsidRDefault="00D75DF4" w:rsidP="004F014B">
            <w:pPr>
              <w:spacing w:line="360" w:lineRule="auto"/>
              <w:rPr>
                <w:rFonts w:ascii="Times New Roman" w:hAnsi="Times New Roman"/>
                <w:sz w:val="24"/>
                <w:szCs w:val="24"/>
                <w:lang w:val="id-ID"/>
              </w:rPr>
            </w:pPr>
          </w:p>
        </w:tc>
        <w:tc>
          <w:tcPr>
            <w:tcW w:w="752" w:type="dxa"/>
            <w:hideMark/>
          </w:tcPr>
          <w:p w14:paraId="1FA4C7A1" w14:textId="77777777" w:rsidR="00D75DF4" w:rsidRPr="004F1217" w:rsidRDefault="00D75DF4" w:rsidP="004F014B">
            <w:pPr>
              <w:spacing w:line="360" w:lineRule="auto"/>
              <w:rPr>
                <w:rFonts w:ascii="Times New Roman" w:hAnsi="Times New Roman"/>
                <w:sz w:val="24"/>
                <w:szCs w:val="24"/>
                <w:lang w:val="id-ID"/>
              </w:rPr>
            </w:pPr>
          </w:p>
        </w:tc>
      </w:tr>
      <w:tr w:rsidR="000959A3" w:rsidRPr="004F1217" w14:paraId="06915BBE" w14:textId="77777777" w:rsidTr="00E83E59">
        <w:tc>
          <w:tcPr>
            <w:tcW w:w="0" w:type="auto"/>
            <w:hideMark/>
          </w:tcPr>
          <w:p w14:paraId="6B518BCF"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X3</w:t>
            </w:r>
          </w:p>
        </w:tc>
        <w:tc>
          <w:tcPr>
            <w:tcW w:w="0" w:type="auto"/>
            <w:hideMark/>
          </w:tcPr>
          <w:p w14:paraId="326D6F93"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0.629</w:t>
            </w:r>
          </w:p>
        </w:tc>
        <w:tc>
          <w:tcPr>
            <w:tcW w:w="0" w:type="auto"/>
            <w:hideMark/>
          </w:tcPr>
          <w:p w14:paraId="2B5E191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0.672</w:t>
            </w:r>
          </w:p>
        </w:tc>
        <w:tc>
          <w:tcPr>
            <w:tcW w:w="0" w:type="auto"/>
            <w:hideMark/>
          </w:tcPr>
          <w:p w14:paraId="53F66F03" w14:textId="77777777" w:rsidR="00D75DF4" w:rsidRPr="004F1217" w:rsidRDefault="00D75DF4" w:rsidP="004F014B">
            <w:pPr>
              <w:spacing w:line="360" w:lineRule="auto"/>
              <w:rPr>
                <w:rFonts w:ascii="Times New Roman" w:hAnsi="Times New Roman"/>
                <w:sz w:val="24"/>
                <w:szCs w:val="24"/>
                <w:lang w:val="id-ID"/>
              </w:rPr>
            </w:pPr>
          </w:p>
        </w:tc>
        <w:tc>
          <w:tcPr>
            <w:tcW w:w="0" w:type="auto"/>
            <w:hideMark/>
          </w:tcPr>
          <w:p w14:paraId="300D9B22" w14:textId="77777777" w:rsidR="00D75DF4" w:rsidRPr="004F1217" w:rsidRDefault="00D75DF4" w:rsidP="004F014B">
            <w:pPr>
              <w:spacing w:line="360" w:lineRule="auto"/>
              <w:rPr>
                <w:rFonts w:ascii="Times New Roman" w:hAnsi="Times New Roman"/>
                <w:sz w:val="24"/>
                <w:szCs w:val="24"/>
                <w:lang w:val="id-ID"/>
              </w:rPr>
            </w:pPr>
          </w:p>
        </w:tc>
        <w:tc>
          <w:tcPr>
            <w:tcW w:w="752" w:type="dxa"/>
            <w:hideMark/>
          </w:tcPr>
          <w:p w14:paraId="1505476A" w14:textId="77777777" w:rsidR="00D75DF4" w:rsidRPr="004F1217" w:rsidRDefault="00D75DF4" w:rsidP="004F014B">
            <w:pPr>
              <w:spacing w:line="360" w:lineRule="auto"/>
              <w:rPr>
                <w:rFonts w:ascii="Times New Roman" w:hAnsi="Times New Roman"/>
                <w:sz w:val="24"/>
                <w:szCs w:val="24"/>
                <w:lang w:val="id-ID"/>
              </w:rPr>
            </w:pPr>
          </w:p>
        </w:tc>
      </w:tr>
      <w:tr w:rsidR="000959A3" w:rsidRPr="004F1217" w14:paraId="1B1A3DDE" w14:textId="77777777" w:rsidTr="00E83E59">
        <w:tc>
          <w:tcPr>
            <w:tcW w:w="0" w:type="auto"/>
            <w:hideMark/>
          </w:tcPr>
          <w:p w14:paraId="11793E46"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Y</w:t>
            </w:r>
          </w:p>
        </w:tc>
        <w:tc>
          <w:tcPr>
            <w:tcW w:w="0" w:type="auto"/>
            <w:hideMark/>
          </w:tcPr>
          <w:p w14:paraId="7356CA62"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0.734</w:t>
            </w:r>
          </w:p>
        </w:tc>
        <w:tc>
          <w:tcPr>
            <w:tcW w:w="0" w:type="auto"/>
            <w:hideMark/>
          </w:tcPr>
          <w:p w14:paraId="639F1254"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0.655</w:t>
            </w:r>
          </w:p>
        </w:tc>
        <w:tc>
          <w:tcPr>
            <w:tcW w:w="0" w:type="auto"/>
            <w:hideMark/>
          </w:tcPr>
          <w:p w14:paraId="688EFCC0"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0.521</w:t>
            </w:r>
          </w:p>
        </w:tc>
        <w:tc>
          <w:tcPr>
            <w:tcW w:w="0" w:type="auto"/>
            <w:hideMark/>
          </w:tcPr>
          <w:p w14:paraId="50834297" w14:textId="77777777" w:rsidR="00D75DF4" w:rsidRPr="004F1217" w:rsidRDefault="00D75DF4" w:rsidP="004F014B">
            <w:pPr>
              <w:spacing w:line="360" w:lineRule="auto"/>
              <w:rPr>
                <w:rFonts w:ascii="Times New Roman" w:hAnsi="Times New Roman"/>
                <w:sz w:val="24"/>
                <w:szCs w:val="24"/>
                <w:lang w:val="id-ID"/>
              </w:rPr>
            </w:pPr>
          </w:p>
        </w:tc>
        <w:tc>
          <w:tcPr>
            <w:tcW w:w="752" w:type="dxa"/>
            <w:hideMark/>
          </w:tcPr>
          <w:p w14:paraId="569E89D3" w14:textId="77777777" w:rsidR="00D75DF4" w:rsidRPr="004F1217" w:rsidRDefault="00D75DF4" w:rsidP="004F014B">
            <w:pPr>
              <w:spacing w:line="360" w:lineRule="auto"/>
              <w:rPr>
                <w:rFonts w:ascii="Times New Roman" w:hAnsi="Times New Roman"/>
                <w:sz w:val="24"/>
                <w:szCs w:val="24"/>
                <w:lang w:val="id-ID"/>
              </w:rPr>
            </w:pPr>
          </w:p>
        </w:tc>
      </w:tr>
      <w:tr w:rsidR="000959A3" w:rsidRPr="004F1217" w14:paraId="13ABCBA3" w14:textId="77777777" w:rsidTr="00E83E59">
        <w:tc>
          <w:tcPr>
            <w:tcW w:w="0" w:type="auto"/>
            <w:hideMark/>
          </w:tcPr>
          <w:p w14:paraId="58C43BCC"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Z</w:t>
            </w:r>
          </w:p>
        </w:tc>
        <w:tc>
          <w:tcPr>
            <w:tcW w:w="0" w:type="auto"/>
            <w:hideMark/>
          </w:tcPr>
          <w:p w14:paraId="7B36EC41"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0.755</w:t>
            </w:r>
          </w:p>
        </w:tc>
        <w:tc>
          <w:tcPr>
            <w:tcW w:w="0" w:type="auto"/>
            <w:hideMark/>
          </w:tcPr>
          <w:p w14:paraId="05127014"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0.685</w:t>
            </w:r>
          </w:p>
        </w:tc>
        <w:tc>
          <w:tcPr>
            <w:tcW w:w="0" w:type="auto"/>
            <w:hideMark/>
          </w:tcPr>
          <w:p w14:paraId="2F62697C"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0.660</w:t>
            </w:r>
          </w:p>
        </w:tc>
        <w:tc>
          <w:tcPr>
            <w:tcW w:w="0" w:type="auto"/>
            <w:hideMark/>
          </w:tcPr>
          <w:p w14:paraId="6D75990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0.773</w:t>
            </w:r>
          </w:p>
        </w:tc>
        <w:tc>
          <w:tcPr>
            <w:tcW w:w="752" w:type="dxa"/>
            <w:hideMark/>
          </w:tcPr>
          <w:p w14:paraId="537D9436" w14:textId="77777777" w:rsidR="00D75DF4" w:rsidRPr="004F1217" w:rsidRDefault="00D75DF4" w:rsidP="004F014B">
            <w:pPr>
              <w:spacing w:line="360" w:lineRule="auto"/>
              <w:rPr>
                <w:rFonts w:ascii="Times New Roman" w:hAnsi="Times New Roman"/>
                <w:sz w:val="24"/>
                <w:szCs w:val="24"/>
                <w:lang w:val="id-ID"/>
              </w:rPr>
            </w:pPr>
          </w:p>
        </w:tc>
      </w:tr>
    </w:tbl>
    <w:p w14:paraId="40AFF4E5" w14:textId="77777777" w:rsidR="006329DD" w:rsidRPr="004F1217" w:rsidRDefault="00B879DF" w:rsidP="004F014B">
      <w:pPr>
        <w:spacing w:line="360" w:lineRule="auto"/>
        <w:jc w:val="both"/>
        <w:rPr>
          <w:lang w:val="id-ID"/>
        </w:rPr>
      </w:pPr>
      <w:r w:rsidRPr="004F1217">
        <w:rPr>
          <w:color w:val="000000"/>
          <w:lang w:val="id-ID"/>
        </w:rPr>
        <w:t xml:space="preserve">                              Sumber: Data Diolah Oleh Peneliti (2023)</w:t>
      </w:r>
    </w:p>
    <w:p w14:paraId="3952D660" w14:textId="77777777" w:rsidR="006329DD" w:rsidRPr="004F1217" w:rsidRDefault="00B879DF" w:rsidP="004F014B">
      <w:pPr>
        <w:spacing w:line="360" w:lineRule="auto"/>
        <w:ind w:left="90" w:firstLine="720"/>
        <w:jc w:val="both"/>
        <w:rPr>
          <w:lang w:val="id-ID"/>
        </w:rPr>
      </w:pPr>
      <w:r w:rsidRPr="004F1217">
        <w:rPr>
          <w:color w:val="000000"/>
          <w:lang w:val="id-ID"/>
        </w:rPr>
        <w:t>Berdasarkan Tabel 4.13 menunjukkan bahwa nilai Heterotrait-Monotrait Ratio (HTML) seluruh variable menunjukkan nilai&lt;1. Berdasarkan sinulasi dan penelitian terdahulu, Nia (2021) merekomendasikan bahwa nilai HTMT tidak boleh melebihi 0,90 apabila model jalur menyertakan konstruk yang secara  konsep serupa. Dengan demikian, nilai HTMT pada Tabel 4.16  menunjukkan bahwa seluruh variable sudah memenuhi kriteria. Dapat disimpulkan bahwa dengan melihat hasil pengujian model seluruh item dan variabel sudah memenuhi kriteria serta menunjukan bahwa item dan variabel dalam penelitian ini valid dan reliabel sehingga tidak perlu dilakukan eliminasi kembali.</w:t>
      </w:r>
    </w:p>
    <w:p w14:paraId="39F6EAE8" w14:textId="77777777" w:rsidR="006329DD" w:rsidRPr="004F1217" w:rsidRDefault="00B879DF" w:rsidP="004F014B">
      <w:pPr>
        <w:keepNext/>
        <w:keepLines/>
        <w:widowControl w:val="0"/>
        <w:spacing w:before="200" w:line="360" w:lineRule="auto"/>
        <w:outlineLvl w:val="2"/>
        <w:rPr>
          <w:b/>
          <w:bCs/>
          <w:iCs/>
          <w:color w:val="000000"/>
          <w:lang w:val="id-ID"/>
        </w:rPr>
      </w:pPr>
      <w:bookmarkStart w:id="146" w:name="_Toc142661437"/>
      <w:r w:rsidRPr="004F1217">
        <w:rPr>
          <w:rFonts w:eastAsiaTheme="majorEastAsia"/>
          <w:b/>
          <w:bCs/>
          <w:iCs/>
          <w:color w:val="000000"/>
          <w:lang w:val="id-ID"/>
        </w:rPr>
        <w:t>4.4.1.3 Pengujian Reliabilitas Komposit</w:t>
      </w:r>
      <w:bookmarkEnd w:id="146"/>
    </w:p>
    <w:p w14:paraId="509E8B70" w14:textId="77777777" w:rsidR="006329DD" w:rsidRPr="004F1217" w:rsidRDefault="00B879DF" w:rsidP="004F014B">
      <w:pPr>
        <w:spacing w:line="360" w:lineRule="auto"/>
        <w:jc w:val="both"/>
        <w:rPr>
          <w:color w:val="000000"/>
          <w:lang w:val="id-ID"/>
        </w:rPr>
      </w:pPr>
      <w:r w:rsidRPr="004F1217">
        <w:rPr>
          <w:b/>
          <w:bCs/>
          <w:i/>
          <w:iCs/>
          <w:color w:val="000000"/>
          <w:lang w:val="id-ID"/>
        </w:rPr>
        <w:t>               </w:t>
      </w:r>
      <w:r w:rsidRPr="004F1217">
        <w:rPr>
          <w:color w:val="000000"/>
          <w:lang w:val="id-ID"/>
        </w:rPr>
        <w:t xml:space="preserve">Pengujian reliabilitas dilakukan untuk mengukur konsistensi internal dengan melalui metode </w:t>
      </w:r>
      <w:r w:rsidRPr="004F1217">
        <w:rPr>
          <w:i/>
          <w:iCs/>
          <w:color w:val="000000"/>
          <w:lang w:val="id-ID"/>
        </w:rPr>
        <w:t xml:space="preserve">Cronbach’s Alpha </w:t>
      </w:r>
      <w:r w:rsidRPr="004F1217">
        <w:rPr>
          <w:color w:val="000000"/>
          <w:lang w:val="id-ID"/>
        </w:rPr>
        <w:t xml:space="preserve">dan </w:t>
      </w:r>
      <w:r w:rsidRPr="004F1217">
        <w:rPr>
          <w:i/>
          <w:iCs/>
          <w:color w:val="000000"/>
          <w:lang w:val="id-ID"/>
        </w:rPr>
        <w:t xml:space="preserve">Composite </w:t>
      </w:r>
      <w:r w:rsidRPr="004F1217">
        <w:rPr>
          <w:i/>
          <w:iCs/>
          <w:color w:val="000000"/>
          <w:lang w:val="id-ID"/>
        </w:rPr>
        <w:lastRenderedPageBreak/>
        <w:t>Reliability</w:t>
      </w:r>
      <w:r w:rsidRPr="004F1217">
        <w:rPr>
          <w:color w:val="000000"/>
          <w:lang w:val="id-ID"/>
        </w:rPr>
        <w:t xml:space="preserve">. Nilai pada </w:t>
      </w:r>
      <w:r w:rsidRPr="004F1217">
        <w:rPr>
          <w:i/>
          <w:iCs/>
          <w:color w:val="000000"/>
          <w:lang w:val="id-ID"/>
        </w:rPr>
        <w:t>Cronbach’s Alpha</w:t>
      </w:r>
      <w:r w:rsidRPr="004F1217">
        <w:rPr>
          <w:color w:val="000000"/>
          <w:lang w:val="id-ID"/>
        </w:rPr>
        <w:t xml:space="preserve"> dan </w:t>
      </w:r>
      <w:r w:rsidRPr="004F1217">
        <w:rPr>
          <w:i/>
          <w:iCs/>
          <w:color w:val="000000"/>
          <w:lang w:val="id-ID"/>
        </w:rPr>
        <w:t>Composite Reliability</w:t>
      </w:r>
      <w:r w:rsidRPr="004F1217">
        <w:rPr>
          <w:color w:val="000000"/>
          <w:lang w:val="id-ID"/>
        </w:rPr>
        <w:t xml:space="preserve"> adalah harus lebih besar dari 0.7.</w:t>
      </w:r>
    </w:p>
    <w:p w14:paraId="6D583AA0" w14:textId="77777777" w:rsidR="00332D69" w:rsidRPr="004F1217" w:rsidRDefault="00332D69" w:rsidP="004F014B">
      <w:pPr>
        <w:spacing w:line="360" w:lineRule="auto"/>
        <w:jc w:val="both"/>
        <w:rPr>
          <w:color w:val="000000"/>
          <w:lang w:val="id-ID"/>
        </w:rPr>
      </w:pPr>
    </w:p>
    <w:p w14:paraId="6CCDFE63" w14:textId="77777777" w:rsidR="00332D69" w:rsidRPr="004F1217" w:rsidRDefault="00332D69" w:rsidP="004F014B">
      <w:pPr>
        <w:spacing w:line="360" w:lineRule="auto"/>
        <w:jc w:val="both"/>
        <w:rPr>
          <w:lang w:val="id-ID"/>
        </w:rPr>
      </w:pPr>
    </w:p>
    <w:p w14:paraId="35A51C51" w14:textId="095DA18B" w:rsidR="006329DD" w:rsidRPr="004F1217" w:rsidRDefault="00B879DF" w:rsidP="004F014B">
      <w:pPr>
        <w:widowControl w:val="0"/>
        <w:spacing w:after="200" w:line="360" w:lineRule="auto"/>
        <w:jc w:val="center"/>
        <w:rPr>
          <w:i/>
          <w:iCs/>
          <w:color w:val="1F497D"/>
          <w:lang w:val="id-ID"/>
        </w:rPr>
      </w:pPr>
      <w:bookmarkStart w:id="147" w:name="_Toc139750238"/>
      <w:bookmarkStart w:id="148" w:name="_Toc139750434"/>
      <w:bookmarkStart w:id="149" w:name="_Toc139750514"/>
      <w:r w:rsidRPr="004F1217">
        <w:rPr>
          <w:b/>
          <w:bCs/>
          <w:lang w:val="id-ID"/>
        </w:rPr>
        <w:t>Tabel 4.</w:t>
      </w:r>
      <w:r w:rsidRPr="004F1217">
        <w:rPr>
          <w:b/>
          <w:bCs/>
          <w:lang w:val="id-ID"/>
        </w:rPr>
        <w:fldChar w:fldCharType="begin"/>
      </w:r>
      <w:r w:rsidRPr="004F1217">
        <w:rPr>
          <w:b/>
          <w:bCs/>
          <w:lang w:val="id-ID"/>
        </w:rPr>
        <w:instrText xml:space="preserve"> SEQ Tabel_4. \* ARABIC </w:instrText>
      </w:r>
      <w:r w:rsidRPr="004F1217">
        <w:rPr>
          <w:b/>
          <w:bCs/>
          <w:lang w:val="id-ID"/>
        </w:rPr>
        <w:fldChar w:fldCharType="separate"/>
      </w:r>
      <w:r w:rsidR="00E54F80">
        <w:rPr>
          <w:b/>
          <w:bCs/>
          <w:noProof/>
          <w:lang w:val="id-ID"/>
        </w:rPr>
        <w:t>15</w:t>
      </w:r>
      <w:r w:rsidRPr="004F1217">
        <w:rPr>
          <w:b/>
          <w:bCs/>
          <w:lang w:val="id-ID"/>
        </w:rPr>
        <w:fldChar w:fldCharType="end"/>
      </w:r>
      <w:r w:rsidRPr="004F1217">
        <w:rPr>
          <w:b/>
          <w:bCs/>
          <w:i/>
          <w:iCs/>
          <w:color w:val="000000"/>
          <w:lang w:val="id-ID"/>
        </w:rPr>
        <w:t xml:space="preserve"> </w:t>
      </w:r>
      <w:r w:rsidRPr="004F1217">
        <w:rPr>
          <w:color w:val="000000"/>
          <w:lang w:val="id-ID"/>
        </w:rPr>
        <w:t>Hasil Uji Reliabilitas Konstruk</w:t>
      </w:r>
      <w:bookmarkEnd w:id="147"/>
      <w:bookmarkEnd w:id="148"/>
      <w:bookmarkEnd w:id="149"/>
    </w:p>
    <w:tbl>
      <w:tblPr>
        <w:tblStyle w:val="TableGrid1"/>
        <w:tblW w:w="0" w:type="auto"/>
        <w:tblLook w:val="04A0" w:firstRow="1" w:lastRow="0" w:firstColumn="1" w:lastColumn="0" w:noHBand="0" w:noVBand="1"/>
      </w:tblPr>
      <w:tblGrid>
        <w:gridCol w:w="3531"/>
        <w:gridCol w:w="1900"/>
        <w:gridCol w:w="2149"/>
      </w:tblGrid>
      <w:tr w:rsidR="000959A3" w:rsidRPr="004F1217" w14:paraId="0DE399BF" w14:textId="77777777" w:rsidTr="00F5611A">
        <w:tc>
          <w:tcPr>
            <w:tcW w:w="0" w:type="auto"/>
            <w:hideMark/>
          </w:tcPr>
          <w:p w14:paraId="1A3C2F1D" w14:textId="77777777" w:rsidR="006329DD" w:rsidRPr="004F1217" w:rsidRDefault="00B879DF" w:rsidP="004F014B">
            <w:pPr>
              <w:spacing w:line="360" w:lineRule="auto"/>
              <w:jc w:val="center"/>
              <w:rPr>
                <w:rFonts w:ascii="Times New Roman" w:hAnsi="Times New Roman"/>
                <w:b/>
                <w:bCs/>
                <w:sz w:val="24"/>
                <w:szCs w:val="24"/>
                <w:lang w:val="id-ID"/>
              </w:rPr>
            </w:pPr>
            <w:r w:rsidRPr="004F1217">
              <w:rPr>
                <w:rFonts w:ascii="Times New Roman" w:hAnsi="Times New Roman"/>
                <w:b/>
                <w:bCs/>
                <w:color w:val="000000"/>
                <w:sz w:val="24"/>
                <w:szCs w:val="24"/>
                <w:lang w:val="id-ID"/>
              </w:rPr>
              <w:t>Variabel</w:t>
            </w:r>
          </w:p>
        </w:tc>
        <w:tc>
          <w:tcPr>
            <w:tcW w:w="0" w:type="auto"/>
            <w:hideMark/>
          </w:tcPr>
          <w:p w14:paraId="11E81D4A" w14:textId="77777777" w:rsidR="006329DD" w:rsidRPr="004F1217" w:rsidRDefault="00B879DF" w:rsidP="004F014B">
            <w:pPr>
              <w:spacing w:line="360" w:lineRule="auto"/>
              <w:jc w:val="center"/>
              <w:rPr>
                <w:rFonts w:ascii="Times New Roman" w:hAnsi="Times New Roman"/>
                <w:b/>
                <w:bCs/>
                <w:i/>
                <w:iCs/>
                <w:sz w:val="24"/>
                <w:szCs w:val="24"/>
                <w:lang w:val="id-ID"/>
              </w:rPr>
            </w:pPr>
            <w:r w:rsidRPr="004F1217">
              <w:rPr>
                <w:rFonts w:ascii="Times New Roman" w:hAnsi="Times New Roman"/>
                <w:b/>
                <w:bCs/>
                <w:i/>
                <w:iCs/>
                <w:color w:val="000000"/>
                <w:sz w:val="24"/>
                <w:szCs w:val="24"/>
                <w:lang w:val="id-ID"/>
              </w:rPr>
              <w:t>Cronbach’s Alpha</w:t>
            </w:r>
          </w:p>
        </w:tc>
        <w:tc>
          <w:tcPr>
            <w:tcW w:w="0" w:type="auto"/>
            <w:hideMark/>
          </w:tcPr>
          <w:p w14:paraId="10B86ABD" w14:textId="77777777" w:rsidR="006329DD" w:rsidRPr="004F1217" w:rsidRDefault="00B879DF" w:rsidP="004F014B">
            <w:pPr>
              <w:spacing w:line="360" w:lineRule="auto"/>
              <w:jc w:val="center"/>
              <w:rPr>
                <w:rFonts w:ascii="Times New Roman" w:hAnsi="Times New Roman"/>
                <w:b/>
                <w:bCs/>
                <w:i/>
                <w:iCs/>
                <w:sz w:val="24"/>
                <w:szCs w:val="24"/>
                <w:lang w:val="id-ID"/>
              </w:rPr>
            </w:pPr>
            <w:r w:rsidRPr="004F1217">
              <w:rPr>
                <w:rFonts w:ascii="Times New Roman" w:hAnsi="Times New Roman"/>
                <w:b/>
                <w:bCs/>
                <w:i/>
                <w:iCs/>
                <w:color w:val="000000"/>
                <w:sz w:val="24"/>
                <w:szCs w:val="24"/>
                <w:lang w:val="id-ID"/>
              </w:rPr>
              <w:t>Composite Reliability</w:t>
            </w:r>
          </w:p>
        </w:tc>
      </w:tr>
      <w:tr w:rsidR="000959A3" w:rsidRPr="004F1217" w14:paraId="76623BFC" w14:textId="77777777" w:rsidTr="00F5611A">
        <w:tc>
          <w:tcPr>
            <w:tcW w:w="0" w:type="auto"/>
            <w:hideMark/>
          </w:tcPr>
          <w:p w14:paraId="6F8DF9F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Pengetahuan Keuangan Subjektif (X1)</w:t>
            </w:r>
          </w:p>
        </w:tc>
        <w:tc>
          <w:tcPr>
            <w:tcW w:w="0" w:type="auto"/>
            <w:hideMark/>
          </w:tcPr>
          <w:p w14:paraId="34BC7BA9"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0.903</w:t>
            </w:r>
          </w:p>
        </w:tc>
        <w:tc>
          <w:tcPr>
            <w:tcW w:w="0" w:type="auto"/>
            <w:hideMark/>
          </w:tcPr>
          <w:p w14:paraId="3DE0DBEF"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0.906</w:t>
            </w:r>
          </w:p>
        </w:tc>
      </w:tr>
      <w:tr w:rsidR="000959A3" w:rsidRPr="004F1217" w14:paraId="01B946D2" w14:textId="77777777" w:rsidTr="00F5611A">
        <w:tc>
          <w:tcPr>
            <w:tcW w:w="0" w:type="auto"/>
            <w:hideMark/>
          </w:tcPr>
          <w:p w14:paraId="31A41C6C"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Sikap Keuangan (X2)</w:t>
            </w:r>
          </w:p>
        </w:tc>
        <w:tc>
          <w:tcPr>
            <w:tcW w:w="0" w:type="auto"/>
            <w:hideMark/>
          </w:tcPr>
          <w:p w14:paraId="7FE32808"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0.903</w:t>
            </w:r>
          </w:p>
        </w:tc>
        <w:tc>
          <w:tcPr>
            <w:tcW w:w="0" w:type="auto"/>
            <w:hideMark/>
          </w:tcPr>
          <w:p w14:paraId="4883C214"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0.909</w:t>
            </w:r>
          </w:p>
        </w:tc>
      </w:tr>
      <w:tr w:rsidR="000959A3" w:rsidRPr="004F1217" w14:paraId="56598485" w14:textId="77777777" w:rsidTr="00F5611A">
        <w:tc>
          <w:tcPr>
            <w:tcW w:w="0" w:type="auto"/>
            <w:hideMark/>
          </w:tcPr>
          <w:p w14:paraId="3BDE99B1"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Locus Of Control (X3)</w:t>
            </w:r>
          </w:p>
        </w:tc>
        <w:tc>
          <w:tcPr>
            <w:tcW w:w="0" w:type="auto"/>
            <w:hideMark/>
          </w:tcPr>
          <w:p w14:paraId="65BAE601"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0.766</w:t>
            </w:r>
          </w:p>
        </w:tc>
        <w:tc>
          <w:tcPr>
            <w:tcW w:w="0" w:type="auto"/>
            <w:hideMark/>
          </w:tcPr>
          <w:p w14:paraId="4E16A8E0"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0.766</w:t>
            </w:r>
          </w:p>
        </w:tc>
      </w:tr>
      <w:tr w:rsidR="000959A3" w:rsidRPr="004F1217" w14:paraId="4238D5D7" w14:textId="77777777" w:rsidTr="00F5611A">
        <w:tc>
          <w:tcPr>
            <w:tcW w:w="0" w:type="auto"/>
            <w:hideMark/>
          </w:tcPr>
          <w:p w14:paraId="433DD8C7"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Kesejahteraan Finansial (Y)</w:t>
            </w:r>
          </w:p>
        </w:tc>
        <w:tc>
          <w:tcPr>
            <w:tcW w:w="0" w:type="auto"/>
            <w:hideMark/>
          </w:tcPr>
          <w:p w14:paraId="36B22ACD"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0.873</w:t>
            </w:r>
          </w:p>
        </w:tc>
        <w:tc>
          <w:tcPr>
            <w:tcW w:w="0" w:type="auto"/>
            <w:hideMark/>
          </w:tcPr>
          <w:p w14:paraId="6C20D283"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0.873</w:t>
            </w:r>
          </w:p>
        </w:tc>
      </w:tr>
      <w:tr w:rsidR="000959A3" w:rsidRPr="004F1217" w14:paraId="6F0D9DB7" w14:textId="77777777" w:rsidTr="00F5611A">
        <w:tc>
          <w:tcPr>
            <w:tcW w:w="0" w:type="auto"/>
            <w:hideMark/>
          </w:tcPr>
          <w:p w14:paraId="19706277"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Perilaku Keuangan (Z)</w:t>
            </w:r>
          </w:p>
        </w:tc>
        <w:tc>
          <w:tcPr>
            <w:tcW w:w="0" w:type="auto"/>
            <w:hideMark/>
          </w:tcPr>
          <w:p w14:paraId="077E1C0B"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0.910</w:t>
            </w:r>
          </w:p>
        </w:tc>
        <w:tc>
          <w:tcPr>
            <w:tcW w:w="0" w:type="auto"/>
            <w:hideMark/>
          </w:tcPr>
          <w:p w14:paraId="0C0676F0" w14:textId="77777777" w:rsidR="00D75DF4"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0.910</w:t>
            </w:r>
          </w:p>
        </w:tc>
      </w:tr>
    </w:tbl>
    <w:p w14:paraId="78686F16" w14:textId="77777777" w:rsidR="006329DD" w:rsidRPr="004F1217" w:rsidRDefault="00B879DF" w:rsidP="004F014B">
      <w:pPr>
        <w:spacing w:line="360" w:lineRule="auto"/>
        <w:jc w:val="both"/>
        <w:rPr>
          <w:lang w:val="id-ID"/>
        </w:rPr>
      </w:pPr>
      <w:r w:rsidRPr="004F1217">
        <w:rPr>
          <w:color w:val="000000"/>
          <w:lang w:val="id-ID"/>
        </w:rPr>
        <w:t>                              Sumber: Data Diolah Oleh Peneliti (2023)</w:t>
      </w:r>
    </w:p>
    <w:p w14:paraId="597A97B3" w14:textId="77777777" w:rsidR="006329DD" w:rsidRPr="004F1217" w:rsidRDefault="00B879DF" w:rsidP="004F014B">
      <w:pPr>
        <w:spacing w:line="360" w:lineRule="auto"/>
        <w:jc w:val="both"/>
        <w:rPr>
          <w:lang w:val="id-ID"/>
        </w:rPr>
      </w:pPr>
      <w:r w:rsidRPr="004F1217">
        <w:rPr>
          <w:color w:val="000000"/>
          <w:lang w:val="id-ID"/>
        </w:rPr>
        <w:t xml:space="preserve">                 Berdasarkan tabel 4.14, dapat disimpulkan bahwa pada </w:t>
      </w:r>
      <w:r w:rsidRPr="004F1217">
        <w:rPr>
          <w:i/>
          <w:iCs/>
          <w:color w:val="000000"/>
          <w:lang w:val="id-ID"/>
        </w:rPr>
        <w:t xml:space="preserve">Cronbach’s Alpha </w:t>
      </w:r>
      <w:r w:rsidRPr="004F1217">
        <w:rPr>
          <w:color w:val="000000"/>
          <w:lang w:val="id-ID"/>
        </w:rPr>
        <w:t xml:space="preserve">dan </w:t>
      </w:r>
      <w:r w:rsidRPr="004F1217">
        <w:rPr>
          <w:i/>
          <w:iCs/>
          <w:color w:val="000000"/>
          <w:lang w:val="id-ID"/>
        </w:rPr>
        <w:t>Composite Reliability</w:t>
      </w:r>
      <w:r w:rsidRPr="004F1217">
        <w:rPr>
          <w:color w:val="000000"/>
          <w:lang w:val="id-ID"/>
        </w:rPr>
        <w:t xml:space="preserve"> seluruh konstruk memiliki nilai lebih besar dari 0.7. Hal ini dapat dikatakan bahwa semua konstruk memenuhi uji reliabilitas yang ditentukan atau seluruh konstruk dinyatakan reliabel.</w:t>
      </w:r>
    </w:p>
    <w:p w14:paraId="4F1A9FD8" w14:textId="77777777" w:rsidR="006329DD" w:rsidRPr="004F1217" w:rsidRDefault="00B879DF" w:rsidP="004F014B">
      <w:pPr>
        <w:keepNext/>
        <w:keepLines/>
        <w:widowControl w:val="0"/>
        <w:spacing w:before="200" w:line="360" w:lineRule="auto"/>
        <w:outlineLvl w:val="2"/>
        <w:rPr>
          <w:b/>
          <w:bCs/>
          <w:iCs/>
          <w:color w:val="000000"/>
          <w:lang w:val="id-ID"/>
        </w:rPr>
      </w:pPr>
      <w:bookmarkStart w:id="150" w:name="_Toc142661438"/>
      <w:r w:rsidRPr="004F1217">
        <w:rPr>
          <w:rFonts w:eastAsiaTheme="majorEastAsia"/>
          <w:b/>
          <w:bCs/>
          <w:iCs/>
          <w:color w:val="000000"/>
          <w:lang w:val="id-ID"/>
        </w:rPr>
        <w:t>4.4.2 Pengujian Inner Model</w:t>
      </w:r>
      <w:bookmarkEnd w:id="150"/>
    </w:p>
    <w:p w14:paraId="4B72F7F0" w14:textId="77777777" w:rsidR="006329DD" w:rsidRPr="004F1217" w:rsidRDefault="00B879DF" w:rsidP="004F014B">
      <w:pPr>
        <w:keepNext/>
        <w:widowControl w:val="0"/>
        <w:spacing w:before="240" w:after="60" w:line="360" w:lineRule="auto"/>
        <w:outlineLvl w:val="3"/>
        <w:rPr>
          <w:b/>
          <w:bCs/>
          <w:lang w:val="id-ID"/>
        </w:rPr>
      </w:pPr>
      <w:r w:rsidRPr="004F1217">
        <w:rPr>
          <w:b/>
          <w:bCs/>
          <w:lang w:val="id-ID"/>
        </w:rPr>
        <w:t>4.4.2.1 Koefisien Determinasi (R²)</w:t>
      </w:r>
    </w:p>
    <w:p w14:paraId="149E7D32" w14:textId="77777777" w:rsidR="006329DD" w:rsidRPr="004F1217" w:rsidRDefault="00B879DF" w:rsidP="004F014B">
      <w:pPr>
        <w:spacing w:line="360" w:lineRule="auto"/>
        <w:ind w:firstLine="720"/>
        <w:jc w:val="both"/>
        <w:rPr>
          <w:lang w:val="id-ID"/>
        </w:rPr>
      </w:pPr>
      <w:r w:rsidRPr="004F1217">
        <w:rPr>
          <w:color w:val="000000"/>
          <w:lang w:val="id-ID"/>
        </w:rPr>
        <w:t>Koefisien determinasi bertujuan untuk mengukur seberapa besar kemampuan model dalam menjelaskan variasi dependen yang terdistribusi antara nilai nol dan satu (Ghozali, 2008). Dan nilai koefisien determinasi digunakan untuk mengukur derajat variasi variabel bebas terhadap variabel terikat. Nilai R square dikategorikan dalam 3 kategori yaitu baik, moderat dan lemah. Menurut Chin (1998), nilai R square sebesar 0.67 menunjukkan model PLS kuat, 0.33 menunjukkan model PLS pada kategori moderat dan 0.19 menunjukkan bahwa model PLS pada kategori lemah.</w:t>
      </w:r>
    </w:p>
    <w:p w14:paraId="1F3593D3" w14:textId="000C780B" w:rsidR="006329DD" w:rsidRPr="004F1217" w:rsidRDefault="00B879DF" w:rsidP="004F014B">
      <w:pPr>
        <w:widowControl w:val="0"/>
        <w:spacing w:after="200" w:line="360" w:lineRule="auto"/>
        <w:rPr>
          <w:color w:val="1F497D"/>
          <w:lang w:val="id-ID"/>
        </w:rPr>
      </w:pPr>
      <w:r w:rsidRPr="004F1217">
        <w:rPr>
          <w:b/>
          <w:bCs/>
          <w:color w:val="000000"/>
          <w:lang w:val="id-ID"/>
        </w:rPr>
        <w:t>                                </w:t>
      </w:r>
      <w:r w:rsidR="0050189E" w:rsidRPr="004F1217">
        <w:rPr>
          <w:b/>
          <w:bCs/>
          <w:color w:val="000000"/>
          <w:lang w:val="id-ID"/>
        </w:rPr>
        <w:t xml:space="preserve"> </w:t>
      </w:r>
      <w:bookmarkStart w:id="151" w:name="_Toc139750239"/>
      <w:bookmarkStart w:id="152" w:name="_Toc139750435"/>
      <w:bookmarkStart w:id="153" w:name="_Toc139750515"/>
      <w:r w:rsidR="008E21CA" w:rsidRPr="004F1217">
        <w:rPr>
          <w:b/>
          <w:bCs/>
          <w:lang w:val="id-ID"/>
        </w:rPr>
        <w:t>Tabel 4.</w:t>
      </w:r>
      <w:r w:rsidR="008E21CA" w:rsidRPr="004F1217">
        <w:rPr>
          <w:b/>
          <w:bCs/>
          <w:lang w:val="id-ID"/>
        </w:rPr>
        <w:fldChar w:fldCharType="begin"/>
      </w:r>
      <w:r w:rsidR="008E21CA" w:rsidRPr="004F1217">
        <w:rPr>
          <w:b/>
          <w:bCs/>
          <w:lang w:val="id-ID"/>
        </w:rPr>
        <w:instrText xml:space="preserve"> SEQ Tabel_4. \* ARABIC </w:instrText>
      </w:r>
      <w:r w:rsidR="008E21CA" w:rsidRPr="004F1217">
        <w:rPr>
          <w:b/>
          <w:bCs/>
          <w:lang w:val="id-ID"/>
        </w:rPr>
        <w:fldChar w:fldCharType="separate"/>
      </w:r>
      <w:r w:rsidR="00E54F80">
        <w:rPr>
          <w:b/>
          <w:bCs/>
          <w:noProof/>
          <w:lang w:val="id-ID"/>
        </w:rPr>
        <w:t>16</w:t>
      </w:r>
      <w:r w:rsidR="008E21CA" w:rsidRPr="004F1217">
        <w:rPr>
          <w:b/>
          <w:bCs/>
          <w:lang w:val="id-ID"/>
        </w:rPr>
        <w:fldChar w:fldCharType="end"/>
      </w:r>
      <w:r w:rsidRPr="004F1217">
        <w:rPr>
          <w:b/>
          <w:bCs/>
          <w:color w:val="000000"/>
          <w:lang w:val="id-ID"/>
        </w:rPr>
        <w:t xml:space="preserve"> </w:t>
      </w:r>
      <w:r w:rsidRPr="004F1217">
        <w:rPr>
          <w:color w:val="000000"/>
          <w:lang w:val="id-ID"/>
        </w:rPr>
        <w:t>Hasil Uji R-</w:t>
      </w:r>
      <w:r w:rsidRPr="004F1217">
        <w:rPr>
          <w:i/>
          <w:iCs/>
          <w:color w:val="000000"/>
          <w:lang w:val="id-ID"/>
        </w:rPr>
        <w:t>Square</w:t>
      </w:r>
      <w:bookmarkEnd w:id="151"/>
      <w:bookmarkEnd w:id="152"/>
      <w:bookmarkEnd w:id="153"/>
    </w:p>
    <w:tbl>
      <w:tblPr>
        <w:tblStyle w:val="TableGrid1"/>
        <w:tblW w:w="0" w:type="auto"/>
        <w:tblInd w:w="822" w:type="dxa"/>
        <w:tblLook w:val="04A0" w:firstRow="1" w:lastRow="0" w:firstColumn="1" w:lastColumn="0" w:noHBand="0" w:noVBand="1"/>
      </w:tblPr>
      <w:tblGrid>
        <w:gridCol w:w="2909"/>
        <w:gridCol w:w="1752"/>
        <w:gridCol w:w="1056"/>
      </w:tblGrid>
      <w:tr w:rsidR="000959A3" w:rsidRPr="004F1217" w14:paraId="57A2FC02" w14:textId="77777777" w:rsidTr="0050189E">
        <w:tc>
          <w:tcPr>
            <w:tcW w:w="0" w:type="auto"/>
            <w:hideMark/>
          </w:tcPr>
          <w:p w14:paraId="6574C304"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b/>
                <w:bCs/>
                <w:color w:val="000000"/>
                <w:sz w:val="24"/>
                <w:szCs w:val="24"/>
                <w:lang w:val="id-ID"/>
              </w:rPr>
              <w:lastRenderedPageBreak/>
              <w:t>Variabel Dependen</w:t>
            </w:r>
          </w:p>
        </w:tc>
        <w:tc>
          <w:tcPr>
            <w:tcW w:w="0" w:type="auto"/>
            <w:hideMark/>
          </w:tcPr>
          <w:p w14:paraId="4B6A6797"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b/>
                <w:bCs/>
                <w:color w:val="000000"/>
                <w:sz w:val="24"/>
                <w:szCs w:val="24"/>
                <w:lang w:val="id-ID"/>
              </w:rPr>
              <w:t>Nilai R-Square</w:t>
            </w:r>
          </w:p>
        </w:tc>
        <w:tc>
          <w:tcPr>
            <w:tcW w:w="0" w:type="auto"/>
            <w:hideMark/>
          </w:tcPr>
          <w:p w14:paraId="4C14DE5A"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b/>
                <w:bCs/>
                <w:color w:val="000000"/>
                <w:sz w:val="24"/>
                <w:szCs w:val="24"/>
                <w:lang w:val="id-ID"/>
              </w:rPr>
              <w:t>Kriteria</w:t>
            </w:r>
          </w:p>
        </w:tc>
      </w:tr>
      <w:tr w:rsidR="000959A3" w:rsidRPr="004F1217" w14:paraId="3F39B5F6" w14:textId="77777777" w:rsidTr="0050189E">
        <w:tc>
          <w:tcPr>
            <w:tcW w:w="0" w:type="auto"/>
            <w:hideMark/>
          </w:tcPr>
          <w:p w14:paraId="22AAC659"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Kesejahteraan Finansial (Y)</w:t>
            </w:r>
          </w:p>
        </w:tc>
        <w:tc>
          <w:tcPr>
            <w:tcW w:w="0" w:type="auto"/>
            <w:hideMark/>
          </w:tcPr>
          <w:p w14:paraId="0C881436"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0.561</w:t>
            </w:r>
          </w:p>
        </w:tc>
        <w:tc>
          <w:tcPr>
            <w:tcW w:w="0" w:type="auto"/>
            <w:hideMark/>
          </w:tcPr>
          <w:p w14:paraId="5B7C00DB"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Moderat</w:t>
            </w:r>
          </w:p>
        </w:tc>
      </w:tr>
      <w:tr w:rsidR="000959A3" w:rsidRPr="004F1217" w14:paraId="48B5E600" w14:textId="77777777" w:rsidTr="0050189E">
        <w:tc>
          <w:tcPr>
            <w:tcW w:w="0" w:type="auto"/>
            <w:hideMark/>
          </w:tcPr>
          <w:p w14:paraId="2406877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Perilaku Keuangan (Z)</w:t>
            </w:r>
          </w:p>
        </w:tc>
        <w:tc>
          <w:tcPr>
            <w:tcW w:w="0" w:type="auto"/>
            <w:hideMark/>
          </w:tcPr>
          <w:p w14:paraId="2988C08C"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0.579</w:t>
            </w:r>
          </w:p>
        </w:tc>
        <w:tc>
          <w:tcPr>
            <w:tcW w:w="0" w:type="auto"/>
            <w:hideMark/>
          </w:tcPr>
          <w:p w14:paraId="7E4F712E"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Moderat</w:t>
            </w:r>
          </w:p>
        </w:tc>
      </w:tr>
    </w:tbl>
    <w:p w14:paraId="0545643F" w14:textId="77777777" w:rsidR="006329DD" w:rsidRPr="004F1217" w:rsidRDefault="00B879DF" w:rsidP="004F014B">
      <w:pPr>
        <w:spacing w:line="360" w:lineRule="auto"/>
        <w:jc w:val="both"/>
        <w:rPr>
          <w:lang w:val="id-ID"/>
        </w:rPr>
      </w:pPr>
      <w:r w:rsidRPr="004F1217">
        <w:rPr>
          <w:color w:val="000000"/>
          <w:lang w:val="id-ID"/>
        </w:rPr>
        <w:t>                           Sumber: Data Diolah Oleh Peneliti (2023)</w:t>
      </w:r>
    </w:p>
    <w:p w14:paraId="52237AFC" w14:textId="77777777" w:rsidR="00A238F3" w:rsidRPr="004F1217" w:rsidRDefault="00B879DF" w:rsidP="004F014B">
      <w:pPr>
        <w:spacing w:line="360" w:lineRule="auto"/>
        <w:jc w:val="both"/>
        <w:rPr>
          <w:color w:val="000000"/>
          <w:lang w:val="id-ID"/>
        </w:rPr>
      </w:pPr>
      <w:r w:rsidRPr="004F1217">
        <w:rPr>
          <w:color w:val="000000"/>
          <w:lang w:val="id-ID"/>
        </w:rPr>
        <w:t>                Berdasarkan tabel 4.15 menunjukkan bahwa hasil R-</w:t>
      </w:r>
      <w:r w:rsidRPr="004F1217">
        <w:rPr>
          <w:i/>
          <w:iCs/>
          <w:color w:val="000000"/>
          <w:lang w:val="id-ID"/>
        </w:rPr>
        <w:t xml:space="preserve">square </w:t>
      </w:r>
      <w:r w:rsidRPr="004F1217">
        <w:rPr>
          <w:color w:val="000000"/>
          <w:lang w:val="id-ID"/>
        </w:rPr>
        <w:t xml:space="preserve">pada variabel </w:t>
      </w:r>
      <w:r w:rsidRPr="004F1217">
        <w:rPr>
          <w:i/>
          <w:iCs/>
          <w:color w:val="000000"/>
          <w:lang w:val="id-ID"/>
        </w:rPr>
        <w:t xml:space="preserve">kesejahteraan finansial </w:t>
      </w:r>
      <w:r w:rsidRPr="004F1217">
        <w:rPr>
          <w:color w:val="000000"/>
          <w:lang w:val="id-ID"/>
        </w:rPr>
        <w:t>adalah sebesar 0.</w:t>
      </w:r>
      <w:r w:rsidR="00332D69" w:rsidRPr="004F1217">
        <w:rPr>
          <w:color w:val="000000"/>
          <w:lang w:val="id-ID"/>
        </w:rPr>
        <w:t>561</w:t>
      </w:r>
      <w:r w:rsidRPr="004F1217">
        <w:rPr>
          <w:color w:val="000000"/>
          <w:lang w:val="id-ID"/>
        </w:rPr>
        <w:t xml:space="preserve"> atau </w:t>
      </w:r>
      <w:r w:rsidR="00332D69" w:rsidRPr="004F1217">
        <w:rPr>
          <w:color w:val="000000"/>
          <w:lang w:val="id-ID"/>
        </w:rPr>
        <w:t>56</w:t>
      </w:r>
      <w:r w:rsidRPr="004F1217">
        <w:rPr>
          <w:color w:val="000000"/>
          <w:lang w:val="id-ID"/>
        </w:rPr>
        <w:t>.</w:t>
      </w:r>
      <w:r w:rsidR="00332D69" w:rsidRPr="004F1217">
        <w:rPr>
          <w:color w:val="000000"/>
          <w:lang w:val="id-ID"/>
        </w:rPr>
        <w:t>1</w:t>
      </w:r>
      <w:r w:rsidRPr="004F1217">
        <w:rPr>
          <w:color w:val="000000"/>
          <w:lang w:val="id-ID"/>
        </w:rPr>
        <w:t>% yang artinya variabel pengetahuan keuangan subjektif</w:t>
      </w:r>
      <w:r w:rsidRPr="004F1217">
        <w:rPr>
          <w:i/>
          <w:iCs/>
          <w:color w:val="000000"/>
          <w:lang w:val="id-ID"/>
        </w:rPr>
        <w:t xml:space="preserve">, </w:t>
      </w:r>
      <w:r w:rsidRPr="004F1217">
        <w:rPr>
          <w:color w:val="000000"/>
          <w:lang w:val="id-ID"/>
        </w:rPr>
        <w:t>sikap keuangan</w:t>
      </w:r>
      <w:r w:rsidRPr="004F1217">
        <w:rPr>
          <w:i/>
          <w:iCs/>
          <w:color w:val="000000"/>
          <w:lang w:val="id-ID"/>
        </w:rPr>
        <w:t xml:space="preserve">, Locus of control </w:t>
      </w:r>
      <w:r w:rsidRPr="004F1217">
        <w:rPr>
          <w:color w:val="000000"/>
          <w:lang w:val="id-ID"/>
        </w:rPr>
        <w:t>dan perilaku keuangan</w:t>
      </w:r>
      <w:r w:rsidRPr="004F1217">
        <w:rPr>
          <w:i/>
          <w:iCs/>
          <w:color w:val="000000"/>
          <w:lang w:val="id-ID"/>
        </w:rPr>
        <w:t xml:space="preserve"> </w:t>
      </w:r>
      <w:r w:rsidRPr="004F1217">
        <w:rPr>
          <w:color w:val="000000"/>
          <w:lang w:val="id-ID"/>
        </w:rPr>
        <w:t>memberikan pengaruh pada variabel kesejahteraan finansial</w:t>
      </w:r>
      <w:r w:rsidRPr="004F1217">
        <w:rPr>
          <w:i/>
          <w:iCs/>
          <w:color w:val="000000"/>
          <w:lang w:val="id-ID"/>
        </w:rPr>
        <w:t xml:space="preserve"> </w:t>
      </w:r>
      <w:r w:rsidRPr="004F1217">
        <w:rPr>
          <w:color w:val="000000"/>
          <w:lang w:val="id-ID"/>
        </w:rPr>
        <w:t xml:space="preserve">sebesar </w:t>
      </w:r>
      <w:r w:rsidR="00332D69" w:rsidRPr="004F1217">
        <w:rPr>
          <w:color w:val="000000"/>
          <w:lang w:val="id-ID"/>
        </w:rPr>
        <w:t>56</w:t>
      </w:r>
      <w:r w:rsidRPr="004F1217">
        <w:rPr>
          <w:color w:val="000000"/>
          <w:lang w:val="id-ID"/>
        </w:rPr>
        <w:t>.</w:t>
      </w:r>
      <w:r w:rsidR="00332D69" w:rsidRPr="004F1217">
        <w:rPr>
          <w:color w:val="000000"/>
          <w:lang w:val="id-ID"/>
        </w:rPr>
        <w:t>1</w:t>
      </w:r>
      <w:r w:rsidRPr="004F1217">
        <w:rPr>
          <w:color w:val="000000"/>
          <w:lang w:val="id-ID"/>
        </w:rPr>
        <w:t xml:space="preserve">% sedangkan sisanya </w:t>
      </w:r>
      <w:r w:rsidR="00332D69" w:rsidRPr="004F1217">
        <w:rPr>
          <w:color w:val="000000"/>
          <w:lang w:val="id-ID"/>
        </w:rPr>
        <w:t>43</w:t>
      </w:r>
      <w:r w:rsidRPr="004F1217">
        <w:rPr>
          <w:color w:val="000000"/>
          <w:lang w:val="id-ID"/>
        </w:rPr>
        <w:t>.</w:t>
      </w:r>
      <w:r w:rsidR="00332D69" w:rsidRPr="004F1217">
        <w:rPr>
          <w:color w:val="000000"/>
          <w:lang w:val="id-ID"/>
        </w:rPr>
        <w:t>9</w:t>
      </w:r>
      <w:r w:rsidRPr="004F1217">
        <w:rPr>
          <w:color w:val="000000"/>
          <w:lang w:val="id-ID"/>
        </w:rPr>
        <w:t>% dipengaruhi oleh variabel lain yang tidak digunakan dalam penelitian ini. maka dapat dinyatakan bahwa model sedang dan berada pada kategori moderat dalam memprediksi hubungan antar variabel eksogen dan endogen dalam model. Sedangkan pada variabel perilaku keuangan</w:t>
      </w:r>
      <w:r w:rsidRPr="004F1217">
        <w:rPr>
          <w:i/>
          <w:iCs/>
          <w:color w:val="000000"/>
          <w:lang w:val="id-ID"/>
        </w:rPr>
        <w:t xml:space="preserve"> </w:t>
      </w:r>
      <w:r w:rsidRPr="004F1217">
        <w:rPr>
          <w:color w:val="000000"/>
          <w:lang w:val="id-ID"/>
        </w:rPr>
        <w:t>nilai R Square</w:t>
      </w:r>
      <w:r w:rsidRPr="004F1217">
        <w:rPr>
          <w:i/>
          <w:iCs/>
          <w:color w:val="000000"/>
          <w:lang w:val="id-ID"/>
        </w:rPr>
        <w:t xml:space="preserve"> </w:t>
      </w:r>
      <w:r w:rsidRPr="004F1217">
        <w:rPr>
          <w:color w:val="000000"/>
          <w:lang w:val="id-ID"/>
        </w:rPr>
        <w:t>sebesar 0.</w:t>
      </w:r>
      <w:r w:rsidR="00332D69" w:rsidRPr="004F1217">
        <w:rPr>
          <w:color w:val="000000"/>
          <w:lang w:val="id-ID"/>
        </w:rPr>
        <w:t>579</w:t>
      </w:r>
      <w:r w:rsidRPr="004F1217">
        <w:rPr>
          <w:color w:val="000000"/>
          <w:lang w:val="id-ID"/>
        </w:rPr>
        <w:t xml:space="preserve"> atau </w:t>
      </w:r>
      <w:r w:rsidR="00332D69" w:rsidRPr="004F1217">
        <w:rPr>
          <w:color w:val="000000"/>
          <w:lang w:val="id-ID"/>
        </w:rPr>
        <w:t>5</w:t>
      </w:r>
      <w:r w:rsidRPr="004F1217">
        <w:rPr>
          <w:color w:val="000000"/>
          <w:lang w:val="id-ID"/>
        </w:rPr>
        <w:t>7.</w:t>
      </w:r>
      <w:r w:rsidR="00332D69" w:rsidRPr="004F1217">
        <w:rPr>
          <w:color w:val="000000"/>
          <w:lang w:val="id-ID"/>
        </w:rPr>
        <w:t>9</w:t>
      </w:r>
      <w:r w:rsidRPr="004F1217">
        <w:rPr>
          <w:color w:val="000000"/>
          <w:lang w:val="id-ID"/>
        </w:rPr>
        <w:t>% yang artinya bahwa variabel pengetahuan keuangan subjektif</w:t>
      </w:r>
      <w:r w:rsidRPr="004F1217">
        <w:rPr>
          <w:i/>
          <w:iCs/>
          <w:color w:val="000000"/>
          <w:lang w:val="id-ID"/>
        </w:rPr>
        <w:t xml:space="preserve">, </w:t>
      </w:r>
      <w:r w:rsidRPr="004F1217">
        <w:rPr>
          <w:color w:val="000000"/>
          <w:lang w:val="id-ID"/>
        </w:rPr>
        <w:t>sikap keuangan</w:t>
      </w:r>
      <w:r w:rsidRPr="004F1217">
        <w:rPr>
          <w:i/>
          <w:iCs/>
          <w:color w:val="000000"/>
          <w:lang w:val="id-ID"/>
        </w:rPr>
        <w:t xml:space="preserve">, Locus of control </w:t>
      </w:r>
      <w:r w:rsidRPr="004F1217">
        <w:rPr>
          <w:color w:val="000000"/>
          <w:lang w:val="id-ID"/>
        </w:rPr>
        <w:t xml:space="preserve">dan kesejahteraan finansial memberikan pengaruh pada </w:t>
      </w:r>
      <w:r w:rsidRPr="004F1217">
        <w:rPr>
          <w:i/>
          <w:iCs/>
          <w:color w:val="000000"/>
          <w:lang w:val="id-ID"/>
        </w:rPr>
        <w:t xml:space="preserve">perilaku keuangan </w:t>
      </w:r>
      <w:r w:rsidRPr="004F1217">
        <w:rPr>
          <w:color w:val="000000"/>
          <w:lang w:val="id-ID"/>
        </w:rPr>
        <w:t xml:space="preserve">sebesar </w:t>
      </w:r>
      <w:r w:rsidR="00332D69" w:rsidRPr="004F1217">
        <w:rPr>
          <w:color w:val="000000"/>
          <w:lang w:val="id-ID"/>
        </w:rPr>
        <w:t>5</w:t>
      </w:r>
      <w:r w:rsidRPr="004F1217">
        <w:rPr>
          <w:color w:val="000000"/>
          <w:lang w:val="id-ID"/>
        </w:rPr>
        <w:t>7.</w:t>
      </w:r>
      <w:r w:rsidR="00332D69" w:rsidRPr="004F1217">
        <w:rPr>
          <w:color w:val="000000"/>
          <w:lang w:val="id-ID"/>
        </w:rPr>
        <w:t>9</w:t>
      </w:r>
      <w:r w:rsidRPr="004F1217">
        <w:rPr>
          <w:color w:val="000000"/>
          <w:lang w:val="id-ID"/>
        </w:rPr>
        <w:t xml:space="preserve">% dan sisanya sebesar </w:t>
      </w:r>
      <w:r w:rsidR="00332D69" w:rsidRPr="004F1217">
        <w:rPr>
          <w:color w:val="000000"/>
          <w:lang w:val="id-ID"/>
        </w:rPr>
        <w:t>4</w:t>
      </w:r>
      <w:r w:rsidRPr="004F1217">
        <w:rPr>
          <w:color w:val="000000"/>
          <w:lang w:val="id-ID"/>
        </w:rPr>
        <w:t>2.</w:t>
      </w:r>
      <w:r w:rsidR="00332D69" w:rsidRPr="004F1217">
        <w:rPr>
          <w:color w:val="000000"/>
          <w:lang w:val="id-ID"/>
        </w:rPr>
        <w:t>1</w:t>
      </w:r>
      <w:r w:rsidRPr="004F1217">
        <w:rPr>
          <w:color w:val="000000"/>
          <w:lang w:val="id-ID"/>
        </w:rPr>
        <w:t>% dipengaruhi oleh variabel lain yang tidak digunakan dalam penelitian ini. maka dapat dinyatakan bahwa model cukup baik dan berada pada kategori kuat dalam memprediksi hubungan antar variabel eksogen dan endogen dalam model.</w:t>
      </w:r>
    </w:p>
    <w:p w14:paraId="3631F4EE" w14:textId="77777777" w:rsidR="006329DD" w:rsidRPr="004F1217" w:rsidRDefault="00B879DF" w:rsidP="004F014B">
      <w:pPr>
        <w:spacing w:before="200" w:line="360" w:lineRule="auto"/>
        <w:outlineLvl w:val="2"/>
        <w:rPr>
          <w:b/>
          <w:bCs/>
          <w:lang w:val="id-ID"/>
        </w:rPr>
      </w:pPr>
      <w:bookmarkStart w:id="154" w:name="_Toc142661439"/>
      <w:r w:rsidRPr="004F1217">
        <w:rPr>
          <w:b/>
          <w:bCs/>
          <w:color w:val="000000"/>
          <w:lang w:val="id-ID"/>
        </w:rPr>
        <w:t>4.4.2.1 Predictive Relevance (Q2)</w:t>
      </w:r>
      <w:bookmarkEnd w:id="154"/>
    </w:p>
    <w:p w14:paraId="358E3111" w14:textId="77777777" w:rsidR="00F5611A" w:rsidRPr="004F1217" w:rsidRDefault="00B879DF" w:rsidP="004F014B">
      <w:pPr>
        <w:spacing w:line="360" w:lineRule="auto"/>
        <w:jc w:val="both"/>
        <w:rPr>
          <w:color w:val="000000"/>
          <w:lang w:val="id-ID"/>
        </w:rPr>
      </w:pPr>
      <w:r w:rsidRPr="004F1217">
        <w:rPr>
          <w:b/>
          <w:bCs/>
          <w:color w:val="000000"/>
          <w:lang w:val="id-ID"/>
        </w:rPr>
        <w:t>              </w:t>
      </w:r>
      <w:r w:rsidRPr="004F1217">
        <w:rPr>
          <w:i/>
          <w:iCs/>
          <w:color w:val="000000"/>
          <w:lang w:val="id-ID"/>
        </w:rPr>
        <w:t xml:space="preserve">Predictive relevance </w:t>
      </w:r>
      <w:r w:rsidRPr="004F1217">
        <w:rPr>
          <w:color w:val="000000"/>
          <w:lang w:val="id-ID"/>
        </w:rPr>
        <w:t xml:space="preserve">mengukur apakah nilai observasi suatu model baik atau tidak (Imam Ghozali &amp; Latan, 2015). Nilai </w:t>
      </w:r>
      <w:r w:rsidRPr="004F1217">
        <w:rPr>
          <w:i/>
          <w:iCs/>
          <w:color w:val="000000"/>
          <w:lang w:val="id-ID"/>
        </w:rPr>
        <w:t xml:space="preserve">Predictive relevance </w:t>
      </w:r>
      <w:r w:rsidRPr="004F1217">
        <w:rPr>
          <w:color w:val="000000"/>
          <w:lang w:val="id-ID"/>
        </w:rPr>
        <w:t>sama halnya dengan koefisien determinasi. Pada analisis SEM-PLS, nilai dari Q-square dapat diklasifikasikan menjadi tiga kategori yaitu besar, sedang dan kecil. Nilai Q-square sebesar 0,35 masuk pada kategori besar, nilai Q-square sebesar 0,15 dinyatakan sedang, dan nilai Q-square 0,02 dianggap kecil. Hasil uji Q-kuadrat adalah sebagai berikut:</w:t>
      </w:r>
    </w:p>
    <w:p w14:paraId="2AFD3484" w14:textId="09453295" w:rsidR="006329DD" w:rsidRPr="004F1217" w:rsidRDefault="00B879DF" w:rsidP="004F014B">
      <w:pPr>
        <w:widowControl w:val="0"/>
        <w:spacing w:after="200" w:line="360" w:lineRule="auto"/>
        <w:rPr>
          <w:i/>
          <w:iCs/>
          <w:color w:val="1F497D"/>
          <w:lang w:val="id-ID"/>
        </w:rPr>
      </w:pPr>
      <w:r w:rsidRPr="004F1217">
        <w:rPr>
          <w:b/>
          <w:bCs/>
          <w:i/>
          <w:iCs/>
          <w:color w:val="000000"/>
          <w:lang w:val="id-ID"/>
        </w:rPr>
        <w:t>                                      </w:t>
      </w:r>
      <w:r w:rsidR="0050189E" w:rsidRPr="004F1217">
        <w:rPr>
          <w:b/>
          <w:bCs/>
          <w:i/>
          <w:iCs/>
          <w:color w:val="000000"/>
          <w:lang w:val="id-ID"/>
        </w:rPr>
        <w:t xml:space="preserve">  </w:t>
      </w:r>
      <w:r w:rsidRPr="004F1217">
        <w:rPr>
          <w:b/>
          <w:bCs/>
          <w:i/>
          <w:iCs/>
          <w:color w:val="000000"/>
          <w:lang w:val="id-ID"/>
        </w:rPr>
        <w:t> </w:t>
      </w:r>
      <w:bookmarkStart w:id="155" w:name="_Toc139750240"/>
      <w:bookmarkStart w:id="156" w:name="_Toc139750436"/>
      <w:bookmarkStart w:id="157" w:name="_Toc139750516"/>
      <w:r w:rsidR="008E21CA" w:rsidRPr="004F1217">
        <w:rPr>
          <w:b/>
          <w:bCs/>
          <w:lang w:val="id-ID"/>
        </w:rPr>
        <w:t>Tabel 4.</w:t>
      </w:r>
      <w:r w:rsidR="008E21CA" w:rsidRPr="004F1217">
        <w:rPr>
          <w:b/>
          <w:bCs/>
          <w:lang w:val="id-ID"/>
        </w:rPr>
        <w:fldChar w:fldCharType="begin"/>
      </w:r>
      <w:r w:rsidR="008E21CA" w:rsidRPr="004F1217">
        <w:rPr>
          <w:b/>
          <w:bCs/>
          <w:lang w:val="id-ID"/>
        </w:rPr>
        <w:instrText xml:space="preserve"> SEQ Tabel_4. \* ARABIC </w:instrText>
      </w:r>
      <w:r w:rsidR="008E21CA" w:rsidRPr="004F1217">
        <w:rPr>
          <w:b/>
          <w:bCs/>
          <w:lang w:val="id-ID"/>
        </w:rPr>
        <w:fldChar w:fldCharType="separate"/>
      </w:r>
      <w:r w:rsidR="00E54F80">
        <w:rPr>
          <w:b/>
          <w:bCs/>
          <w:noProof/>
          <w:lang w:val="id-ID"/>
        </w:rPr>
        <w:t>17</w:t>
      </w:r>
      <w:r w:rsidR="008E21CA" w:rsidRPr="004F1217">
        <w:rPr>
          <w:b/>
          <w:bCs/>
          <w:lang w:val="id-ID"/>
        </w:rPr>
        <w:fldChar w:fldCharType="end"/>
      </w:r>
      <w:r w:rsidR="008E21CA" w:rsidRPr="004F1217">
        <w:rPr>
          <w:b/>
          <w:bCs/>
          <w:lang w:val="id-ID"/>
        </w:rPr>
        <w:t xml:space="preserve"> </w:t>
      </w:r>
      <w:r w:rsidRPr="004F1217">
        <w:rPr>
          <w:lang w:val="id-ID"/>
        </w:rPr>
        <w:t>Hasil Uji</w:t>
      </w:r>
      <w:r w:rsidRPr="004F1217">
        <w:rPr>
          <w:i/>
          <w:iCs/>
          <w:color w:val="000000"/>
          <w:lang w:val="id-ID"/>
        </w:rPr>
        <w:t xml:space="preserve"> Q-Square</w:t>
      </w:r>
      <w:bookmarkEnd w:id="155"/>
      <w:bookmarkEnd w:id="156"/>
      <w:bookmarkEnd w:id="157"/>
    </w:p>
    <w:tbl>
      <w:tblPr>
        <w:tblStyle w:val="TableGrid1"/>
        <w:tblW w:w="0" w:type="auto"/>
        <w:tblInd w:w="2252" w:type="dxa"/>
        <w:tblLook w:val="04A0" w:firstRow="1" w:lastRow="0" w:firstColumn="1" w:lastColumn="0" w:noHBand="0" w:noVBand="1"/>
      </w:tblPr>
      <w:tblGrid>
        <w:gridCol w:w="3002"/>
        <w:gridCol w:w="756"/>
      </w:tblGrid>
      <w:tr w:rsidR="000959A3" w:rsidRPr="004F1217" w14:paraId="7B3C9EBB" w14:textId="77777777" w:rsidTr="0050189E">
        <w:tc>
          <w:tcPr>
            <w:tcW w:w="0" w:type="auto"/>
            <w:hideMark/>
          </w:tcPr>
          <w:p w14:paraId="4ED46F8A" w14:textId="77777777" w:rsidR="006329DD"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b/>
                <w:bCs/>
                <w:color w:val="000000"/>
                <w:sz w:val="24"/>
                <w:szCs w:val="24"/>
                <w:lang w:val="id-ID"/>
              </w:rPr>
              <w:t>Variabel</w:t>
            </w:r>
          </w:p>
        </w:tc>
        <w:tc>
          <w:tcPr>
            <w:tcW w:w="0" w:type="auto"/>
            <w:hideMark/>
          </w:tcPr>
          <w:p w14:paraId="46C7D4D4" w14:textId="77777777" w:rsidR="006329DD"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b/>
                <w:bCs/>
                <w:color w:val="000000"/>
                <w:sz w:val="24"/>
                <w:szCs w:val="24"/>
                <w:lang w:val="id-ID"/>
              </w:rPr>
              <w:t>Q2</w:t>
            </w:r>
          </w:p>
        </w:tc>
      </w:tr>
      <w:tr w:rsidR="000959A3" w:rsidRPr="004F1217" w14:paraId="66B62698" w14:textId="77777777" w:rsidTr="0050189E">
        <w:tc>
          <w:tcPr>
            <w:tcW w:w="0" w:type="auto"/>
            <w:hideMark/>
          </w:tcPr>
          <w:p w14:paraId="5FA26457"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t>Kesejahteraan Keuangan (Y)</w:t>
            </w:r>
          </w:p>
        </w:tc>
        <w:tc>
          <w:tcPr>
            <w:tcW w:w="0" w:type="auto"/>
            <w:hideMark/>
          </w:tcPr>
          <w:p w14:paraId="73F059E9"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0.474</w:t>
            </w:r>
          </w:p>
        </w:tc>
      </w:tr>
      <w:tr w:rsidR="000959A3" w:rsidRPr="004F1217" w14:paraId="0A904271" w14:textId="77777777" w:rsidTr="0050189E">
        <w:tc>
          <w:tcPr>
            <w:tcW w:w="0" w:type="auto"/>
            <w:hideMark/>
          </w:tcPr>
          <w:p w14:paraId="74F3853C"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color w:val="000000"/>
                <w:sz w:val="24"/>
                <w:szCs w:val="24"/>
                <w:lang w:val="id-ID"/>
              </w:rPr>
              <w:lastRenderedPageBreak/>
              <w:t>Perilaku Keuangan (Z)</w:t>
            </w:r>
          </w:p>
        </w:tc>
        <w:tc>
          <w:tcPr>
            <w:tcW w:w="0" w:type="auto"/>
            <w:hideMark/>
          </w:tcPr>
          <w:p w14:paraId="3D4B3DD7" w14:textId="77777777" w:rsidR="00D75DF4" w:rsidRPr="004F1217" w:rsidRDefault="00B879DF" w:rsidP="004F014B">
            <w:pPr>
              <w:spacing w:line="360" w:lineRule="auto"/>
              <w:jc w:val="both"/>
              <w:rPr>
                <w:rFonts w:ascii="Times New Roman" w:hAnsi="Times New Roman"/>
                <w:sz w:val="24"/>
                <w:szCs w:val="24"/>
                <w:lang w:val="id-ID"/>
              </w:rPr>
            </w:pPr>
            <w:r w:rsidRPr="004F1217">
              <w:rPr>
                <w:rFonts w:ascii="Times New Roman" w:hAnsi="Times New Roman"/>
                <w:sz w:val="24"/>
                <w:szCs w:val="24"/>
                <w:lang w:val="id-ID"/>
              </w:rPr>
              <w:t>0.555</w:t>
            </w:r>
          </w:p>
        </w:tc>
      </w:tr>
    </w:tbl>
    <w:p w14:paraId="5B519AA7" w14:textId="77777777" w:rsidR="006329DD" w:rsidRPr="004F1217" w:rsidRDefault="00B879DF" w:rsidP="004F014B">
      <w:pPr>
        <w:spacing w:line="360" w:lineRule="auto"/>
        <w:jc w:val="both"/>
        <w:rPr>
          <w:lang w:val="id-ID"/>
        </w:rPr>
      </w:pPr>
      <w:r w:rsidRPr="004F1217">
        <w:rPr>
          <w:color w:val="000000"/>
          <w:lang w:val="id-ID"/>
        </w:rPr>
        <w:t>                                Sumber: Data Diolah Oleh Peneliti (2023)</w:t>
      </w:r>
    </w:p>
    <w:p w14:paraId="64A6DBF2" w14:textId="77777777" w:rsidR="006329DD" w:rsidRPr="004F1217" w:rsidRDefault="00B879DF" w:rsidP="004F014B">
      <w:pPr>
        <w:spacing w:line="360" w:lineRule="auto"/>
        <w:jc w:val="both"/>
        <w:rPr>
          <w:lang w:val="id-ID"/>
        </w:rPr>
      </w:pPr>
      <w:r w:rsidRPr="004F1217">
        <w:rPr>
          <w:color w:val="000000"/>
          <w:lang w:val="id-ID"/>
        </w:rPr>
        <w:t>            Perhitungan Q-square pada tabel di atas menunjukkan bahwa nilai Q-square kesejahteraan keuangan</w:t>
      </w:r>
      <w:r w:rsidRPr="004F1217">
        <w:rPr>
          <w:i/>
          <w:iCs/>
          <w:color w:val="000000"/>
          <w:lang w:val="id-ID"/>
        </w:rPr>
        <w:t xml:space="preserve"> </w:t>
      </w:r>
      <w:r w:rsidRPr="004F1217">
        <w:rPr>
          <w:color w:val="000000"/>
          <w:lang w:val="id-ID"/>
        </w:rPr>
        <w:t>adalah 0.4</w:t>
      </w:r>
      <w:r w:rsidR="00332D69" w:rsidRPr="004F1217">
        <w:rPr>
          <w:color w:val="000000"/>
          <w:lang w:val="id-ID"/>
        </w:rPr>
        <w:t>74</w:t>
      </w:r>
      <w:r w:rsidRPr="004F1217">
        <w:rPr>
          <w:color w:val="000000"/>
          <w:lang w:val="id-ID"/>
        </w:rPr>
        <w:t>, karena model Q-square melebihi nilai 0.35 maka dapat disimpulkan bahwa model SEM-PLS baik (tinggi). Sedangkan untuk Q- Square perilaku keuangan</w:t>
      </w:r>
      <w:r w:rsidRPr="004F1217">
        <w:rPr>
          <w:i/>
          <w:iCs/>
          <w:color w:val="000000"/>
          <w:lang w:val="id-ID"/>
        </w:rPr>
        <w:t xml:space="preserve"> </w:t>
      </w:r>
      <w:r w:rsidRPr="004F1217">
        <w:rPr>
          <w:color w:val="000000"/>
          <w:lang w:val="id-ID"/>
        </w:rPr>
        <w:t>adalah 0.</w:t>
      </w:r>
      <w:r w:rsidR="00332D69" w:rsidRPr="004F1217">
        <w:rPr>
          <w:color w:val="000000"/>
          <w:lang w:val="id-ID"/>
        </w:rPr>
        <w:t>555</w:t>
      </w:r>
      <w:r w:rsidRPr="004F1217">
        <w:rPr>
          <w:color w:val="000000"/>
          <w:lang w:val="id-ID"/>
        </w:rPr>
        <w:t>, sehingga masuk juga pada kategori baik. Berdasarkan hasil penilaian kelayakan model berdasarkan nilai R-squared dan Q-squared dapat disimpulkan bahwa model SEM-PLS dapat digunakan untuk menguji hipotesis penelitian.</w:t>
      </w:r>
    </w:p>
    <w:p w14:paraId="7050C69A" w14:textId="77777777" w:rsidR="006329DD" w:rsidRPr="004F1217" w:rsidRDefault="00B879DF" w:rsidP="004F014B">
      <w:pPr>
        <w:keepNext/>
        <w:keepLines/>
        <w:widowControl w:val="0"/>
        <w:spacing w:before="200" w:line="360" w:lineRule="auto"/>
        <w:outlineLvl w:val="2"/>
        <w:rPr>
          <w:b/>
          <w:bCs/>
          <w:iCs/>
          <w:color w:val="000000"/>
          <w:lang w:val="id-ID"/>
        </w:rPr>
      </w:pPr>
      <w:bookmarkStart w:id="158" w:name="_Toc142661440"/>
      <w:r w:rsidRPr="004F1217">
        <w:rPr>
          <w:rFonts w:eastAsiaTheme="majorEastAsia"/>
          <w:b/>
          <w:bCs/>
          <w:iCs/>
          <w:color w:val="000000"/>
          <w:lang w:val="id-ID"/>
        </w:rPr>
        <w:t>4.3.3. Pengujian Hipotesis</w:t>
      </w:r>
      <w:bookmarkEnd w:id="158"/>
    </w:p>
    <w:p w14:paraId="65DFED2A" w14:textId="77777777" w:rsidR="0050189E" w:rsidRPr="004F1217" w:rsidRDefault="00B879DF" w:rsidP="004F014B">
      <w:pPr>
        <w:spacing w:line="360" w:lineRule="auto"/>
        <w:jc w:val="both"/>
        <w:rPr>
          <w:color w:val="000000"/>
          <w:lang w:val="id-ID"/>
        </w:rPr>
      </w:pPr>
      <w:r w:rsidRPr="004F1217">
        <w:rPr>
          <w:b/>
          <w:bCs/>
          <w:i/>
          <w:iCs/>
          <w:color w:val="000000"/>
          <w:lang w:val="id-ID"/>
        </w:rPr>
        <w:t xml:space="preserve">               </w:t>
      </w:r>
      <w:r w:rsidR="006329DD" w:rsidRPr="004F1217">
        <w:rPr>
          <w:color w:val="000000"/>
          <w:lang w:val="id-ID"/>
        </w:rPr>
        <w:t xml:space="preserve">Proses pada uji hipotesis ini melalui </w:t>
      </w:r>
      <w:r w:rsidR="006329DD" w:rsidRPr="004F1217">
        <w:rPr>
          <w:i/>
          <w:iCs/>
          <w:color w:val="000000"/>
          <w:lang w:val="id-ID"/>
        </w:rPr>
        <w:t>Bootstrapping</w:t>
      </w:r>
      <w:r w:rsidR="006329DD" w:rsidRPr="004F1217">
        <w:rPr>
          <w:color w:val="000000"/>
          <w:lang w:val="id-ID"/>
        </w:rPr>
        <w:t>. Proses bootstrapping dilakukan untuk meminimalisir suatu masalah ketidaknormalan pada data penelitian. Pada uji hipotesis dapat dievaluasi melalui nilai T-statistik serta nilai probabilitas. Uji signifikansi pada pengaruh langsung digunakan untuk menguji pengaruh parsial pada variabel indepen terhadap dependen, sehingga hipotesis yang digunakan pada pengujian ini adalah sebagai berikut:</w:t>
      </w:r>
    </w:p>
    <w:p w14:paraId="5A9A61C3" w14:textId="77777777" w:rsidR="006329DD" w:rsidRPr="004F1217" w:rsidRDefault="00B879DF" w:rsidP="004F014B">
      <w:pPr>
        <w:spacing w:line="360" w:lineRule="auto"/>
        <w:jc w:val="both"/>
        <w:rPr>
          <w:lang w:val="id-ID"/>
        </w:rPr>
      </w:pPr>
      <w:r w:rsidRPr="004F1217">
        <w:rPr>
          <w:color w:val="000000"/>
          <w:lang w:val="id-ID"/>
        </w:rPr>
        <w:br/>
        <w:t>H0: Variabel independen tidak berpengaruh terhadap variabel dependen.</w:t>
      </w:r>
    </w:p>
    <w:p w14:paraId="6FA55931" w14:textId="77777777" w:rsidR="006329DD" w:rsidRPr="004F1217" w:rsidRDefault="00B879DF" w:rsidP="004F014B">
      <w:pPr>
        <w:spacing w:line="360" w:lineRule="auto"/>
        <w:jc w:val="both"/>
        <w:rPr>
          <w:lang w:val="id-ID"/>
        </w:rPr>
      </w:pPr>
      <w:r w:rsidRPr="004F1217">
        <w:rPr>
          <w:color w:val="000000"/>
          <w:lang w:val="id-ID"/>
        </w:rPr>
        <w:t>H1: Variabel independen berpengaruh terhadap variabel dependen.</w:t>
      </w:r>
    </w:p>
    <w:p w14:paraId="355BA776" w14:textId="77777777" w:rsidR="00B92123" w:rsidRDefault="00B879DF" w:rsidP="004F014B">
      <w:pPr>
        <w:spacing w:line="360" w:lineRule="auto"/>
        <w:jc w:val="both"/>
        <w:rPr>
          <w:color w:val="000000"/>
          <w:lang w:val="id-ID"/>
        </w:rPr>
      </w:pPr>
      <w:r w:rsidRPr="004F1217">
        <w:rPr>
          <w:color w:val="000000"/>
          <w:lang w:val="id-ID"/>
        </w:rPr>
        <w:t xml:space="preserve">         </w:t>
      </w:r>
      <w:r w:rsidR="006329DD" w:rsidRPr="004F1217">
        <w:rPr>
          <w:color w:val="000000"/>
          <w:lang w:val="id-ID"/>
        </w:rPr>
        <w:t xml:space="preserve">Apabila Ho ditolak dan dapat disimpulkan bahwa variabel independen berpengaruh signifikan terhadap variabel dependen jika nilai P </w:t>
      </w:r>
      <w:r w:rsidR="006329DD" w:rsidRPr="004F1217">
        <w:rPr>
          <w:i/>
          <w:iCs/>
          <w:color w:val="000000"/>
          <w:lang w:val="id-ID"/>
        </w:rPr>
        <w:t xml:space="preserve">value </w:t>
      </w:r>
      <w:r w:rsidR="006329DD" w:rsidRPr="004F1217">
        <w:rPr>
          <w:color w:val="000000"/>
          <w:lang w:val="id-ID"/>
        </w:rPr>
        <w:t xml:space="preserve">&lt; 0.05 dan t hitung &gt; 1.96. Sedangkan apabila Ho tidak ditolak dan disimpulkan bahwa variabel independen tidak berpengaruh signifikan terhadap variabel dependen jika nilai P value &gt; 0.05 dan t hitung &lt; 1.96. Hasil uji signifikansi juga dapat menunjukkan arah hubungan antara variabel bebas dengan variabel terikat, hal ini dapat dilihat melalui koefisien jalur dari masing-masing jalur. Jika nilai koefisien jalurnya positif, maka pengaruh variabel independen terhadap variabel dependennya searah, sedangkan jika koefisien jalurnya negatif, maka dapat dikatakan pengaruh variabel independen terhadap variabel dependennya berlawanan arah. Hasil evaluasi model </w:t>
      </w:r>
      <w:r w:rsidR="006329DD" w:rsidRPr="004F1217">
        <w:rPr>
          <w:color w:val="000000"/>
          <w:lang w:val="id-ID"/>
        </w:rPr>
        <w:lastRenderedPageBreak/>
        <w:t>digunakan sebagai acuan pengujian hipotesis dalam penelitian ini sebagai berikut:</w:t>
      </w:r>
    </w:p>
    <w:p w14:paraId="0EF5AA03" w14:textId="77777777" w:rsidR="00E83E59" w:rsidRDefault="00E83E59" w:rsidP="004F014B">
      <w:pPr>
        <w:spacing w:line="360" w:lineRule="auto"/>
        <w:jc w:val="both"/>
        <w:rPr>
          <w:color w:val="000000"/>
          <w:lang w:val="id-ID"/>
        </w:rPr>
      </w:pPr>
    </w:p>
    <w:p w14:paraId="53EF4B7F" w14:textId="77777777" w:rsidR="00E83E59" w:rsidRPr="004F1217" w:rsidRDefault="00E83E59" w:rsidP="004F014B">
      <w:pPr>
        <w:spacing w:line="360" w:lineRule="auto"/>
        <w:jc w:val="both"/>
        <w:rPr>
          <w:color w:val="000000"/>
          <w:lang w:val="id-ID"/>
        </w:rPr>
      </w:pPr>
    </w:p>
    <w:p w14:paraId="18341AAF" w14:textId="3478C046" w:rsidR="006329DD" w:rsidRPr="004F1217" w:rsidRDefault="00B879DF" w:rsidP="004F014B">
      <w:pPr>
        <w:widowControl w:val="0"/>
        <w:spacing w:after="200" w:line="360" w:lineRule="auto"/>
        <w:rPr>
          <w:i/>
          <w:iCs/>
          <w:color w:val="1F497D"/>
          <w:lang w:val="id-ID"/>
        </w:rPr>
      </w:pPr>
      <w:r w:rsidRPr="004F1217">
        <w:rPr>
          <w:b/>
          <w:bCs/>
          <w:i/>
          <w:iCs/>
          <w:color w:val="000000"/>
          <w:lang w:val="id-ID"/>
        </w:rPr>
        <w:t>                 </w:t>
      </w:r>
      <w:bookmarkStart w:id="159" w:name="_Toc139750600"/>
      <w:r w:rsidR="008E21CA" w:rsidRPr="004F1217">
        <w:rPr>
          <w:b/>
          <w:bCs/>
          <w:lang w:val="id-ID"/>
        </w:rPr>
        <w:t>Gambar 4.</w:t>
      </w:r>
      <w:r w:rsidR="008E21CA" w:rsidRPr="004F1217">
        <w:rPr>
          <w:b/>
          <w:bCs/>
          <w:lang w:val="id-ID"/>
        </w:rPr>
        <w:fldChar w:fldCharType="begin"/>
      </w:r>
      <w:r w:rsidR="008E21CA" w:rsidRPr="004F1217">
        <w:rPr>
          <w:b/>
          <w:bCs/>
          <w:lang w:val="id-ID"/>
        </w:rPr>
        <w:instrText xml:space="preserve"> SEQ Gambar_4. \* ARABIC </w:instrText>
      </w:r>
      <w:r w:rsidR="008E21CA" w:rsidRPr="004F1217">
        <w:rPr>
          <w:b/>
          <w:bCs/>
          <w:lang w:val="id-ID"/>
        </w:rPr>
        <w:fldChar w:fldCharType="separate"/>
      </w:r>
      <w:r w:rsidR="00E54F80">
        <w:rPr>
          <w:b/>
          <w:bCs/>
          <w:noProof/>
          <w:lang w:val="id-ID"/>
        </w:rPr>
        <w:t>2</w:t>
      </w:r>
      <w:r w:rsidR="008E21CA" w:rsidRPr="004F1217">
        <w:rPr>
          <w:b/>
          <w:bCs/>
          <w:lang w:val="id-ID"/>
        </w:rPr>
        <w:fldChar w:fldCharType="end"/>
      </w:r>
      <w:r w:rsidRPr="004F1217">
        <w:rPr>
          <w:b/>
          <w:bCs/>
          <w:lang w:val="id-ID"/>
        </w:rPr>
        <w:t xml:space="preserve"> </w:t>
      </w:r>
      <w:r w:rsidRPr="004F1217">
        <w:rPr>
          <w:color w:val="000000"/>
          <w:lang w:val="id-ID"/>
        </w:rPr>
        <w:t>Hasil Estimasi Model</w:t>
      </w:r>
      <w:r w:rsidRPr="004F1217">
        <w:rPr>
          <w:i/>
          <w:iCs/>
          <w:color w:val="000000"/>
          <w:lang w:val="id-ID"/>
        </w:rPr>
        <w:t xml:space="preserve"> SEM-PLS Bootstrapping</w:t>
      </w:r>
      <w:bookmarkEnd w:id="159"/>
    </w:p>
    <w:p w14:paraId="21F0639F" w14:textId="30636447" w:rsidR="006329DD" w:rsidRPr="004F1217" w:rsidRDefault="00E83E59" w:rsidP="004F014B">
      <w:pPr>
        <w:spacing w:line="360" w:lineRule="auto"/>
        <w:jc w:val="both"/>
        <w:rPr>
          <w:lang w:val="id-ID"/>
        </w:rPr>
      </w:pPr>
      <w:r w:rsidRPr="004F1217">
        <w:rPr>
          <w:noProof/>
          <w:lang w:val="id-ID"/>
        </w:rPr>
        <w:drawing>
          <wp:anchor distT="0" distB="0" distL="114300" distR="114300" simplePos="0" relativeHeight="251654656" behindDoc="0" locked="0" layoutInCell="1" allowOverlap="1" wp14:anchorId="629FD824" wp14:editId="6134D6E6">
            <wp:simplePos x="0" y="0"/>
            <wp:positionH relativeFrom="page">
              <wp:posOffset>1440180</wp:posOffset>
            </wp:positionH>
            <wp:positionV relativeFrom="page">
              <wp:posOffset>1639147</wp:posOffset>
            </wp:positionV>
            <wp:extent cx="4676140" cy="2947670"/>
            <wp:effectExtent l="0" t="0" r="0" b="0"/>
            <wp:wrapTopAndBottom/>
            <wp:docPr id="1761329763"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29763" name="Picture 1" descr="A diagram of a network&#10;&#10;Description automatically generated"/>
                    <pic:cNvPicPr/>
                  </pic:nvPicPr>
                  <pic:blipFill>
                    <a:blip r:embed="rId24"/>
                    <a:stretch>
                      <a:fillRect/>
                    </a:stretch>
                  </pic:blipFill>
                  <pic:spPr>
                    <a:xfrm>
                      <a:off x="0" y="0"/>
                      <a:ext cx="4676140" cy="2947670"/>
                    </a:xfrm>
                    <a:prstGeom prst="rect">
                      <a:avLst/>
                    </a:prstGeom>
                  </pic:spPr>
                </pic:pic>
              </a:graphicData>
            </a:graphic>
          </wp:anchor>
        </w:drawing>
      </w:r>
    </w:p>
    <w:p w14:paraId="64360269" w14:textId="6E3E79A7" w:rsidR="00080CD7" w:rsidRPr="00552EDF" w:rsidRDefault="00B879DF" w:rsidP="00552EDF">
      <w:pPr>
        <w:spacing w:line="360" w:lineRule="auto"/>
        <w:jc w:val="both"/>
        <w:rPr>
          <w:color w:val="000000"/>
        </w:rPr>
      </w:pPr>
      <w:r w:rsidRPr="004F1217">
        <w:rPr>
          <w:color w:val="000000"/>
          <w:lang w:val="id-ID"/>
        </w:rPr>
        <w:t>                            Sumber: Data Diolah Oleh Peneliti (2023</w:t>
      </w:r>
      <w:r w:rsidR="00552EDF">
        <w:rPr>
          <w:color w:val="000000"/>
        </w:rPr>
        <w:t>)</w:t>
      </w:r>
    </w:p>
    <w:p w14:paraId="07075B3A" w14:textId="30EF406E" w:rsidR="0050189E" w:rsidRPr="004F1217" w:rsidRDefault="00B879DF" w:rsidP="004F014B">
      <w:pPr>
        <w:widowControl w:val="0"/>
        <w:spacing w:after="200" w:line="360" w:lineRule="auto"/>
        <w:rPr>
          <w:lang w:val="id-ID"/>
        </w:rPr>
      </w:pPr>
      <w:r w:rsidRPr="004F1217">
        <w:rPr>
          <w:b/>
          <w:bCs/>
          <w:i/>
          <w:iCs/>
          <w:color w:val="000000"/>
          <w:lang w:val="id-ID"/>
        </w:rPr>
        <w:t xml:space="preserve">  </w:t>
      </w:r>
      <w:r w:rsidR="00080CD7" w:rsidRPr="004F1217">
        <w:rPr>
          <w:b/>
          <w:bCs/>
          <w:i/>
          <w:iCs/>
          <w:color w:val="000000"/>
          <w:lang w:val="id-ID"/>
        </w:rPr>
        <w:t xml:space="preserve">                                    </w:t>
      </w:r>
      <w:r w:rsidRPr="004F1217">
        <w:rPr>
          <w:b/>
          <w:bCs/>
          <w:i/>
          <w:iCs/>
          <w:color w:val="000000"/>
          <w:lang w:val="id-ID"/>
        </w:rPr>
        <w:t xml:space="preserve">  </w:t>
      </w:r>
      <w:bookmarkStart w:id="160" w:name="_Toc139750241"/>
      <w:bookmarkStart w:id="161" w:name="_Toc139750437"/>
      <w:bookmarkStart w:id="162" w:name="_Toc139750517"/>
      <w:r w:rsidR="008E21CA" w:rsidRPr="004F1217">
        <w:rPr>
          <w:b/>
          <w:bCs/>
          <w:lang w:val="id-ID"/>
        </w:rPr>
        <w:t>Tabel 4.</w:t>
      </w:r>
      <w:r w:rsidR="008E21CA" w:rsidRPr="004F1217">
        <w:rPr>
          <w:b/>
          <w:bCs/>
          <w:lang w:val="id-ID"/>
        </w:rPr>
        <w:fldChar w:fldCharType="begin"/>
      </w:r>
      <w:r w:rsidR="008E21CA" w:rsidRPr="004F1217">
        <w:rPr>
          <w:b/>
          <w:bCs/>
          <w:lang w:val="id-ID"/>
        </w:rPr>
        <w:instrText xml:space="preserve"> SEQ Tabel_4. \* ARABIC </w:instrText>
      </w:r>
      <w:r w:rsidR="008E21CA" w:rsidRPr="004F1217">
        <w:rPr>
          <w:b/>
          <w:bCs/>
          <w:lang w:val="id-ID"/>
        </w:rPr>
        <w:fldChar w:fldCharType="separate"/>
      </w:r>
      <w:r w:rsidR="00E54F80">
        <w:rPr>
          <w:b/>
          <w:bCs/>
          <w:noProof/>
          <w:lang w:val="id-ID"/>
        </w:rPr>
        <w:t>18</w:t>
      </w:r>
      <w:r w:rsidR="008E21CA" w:rsidRPr="004F1217">
        <w:rPr>
          <w:b/>
          <w:bCs/>
          <w:lang w:val="id-ID"/>
        </w:rPr>
        <w:fldChar w:fldCharType="end"/>
      </w:r>
      <w:r w:rsidR="008E21CA" w:rsidRPr="004F1217">
        <w:rPr>
          <w:lang w:val="id-ID"/>
        </w:rPr>
        <w:t xml:space="preserve"> </w:t>
      </w:r>
      <w:r w:rsidRPr="004F1217">
        <w:rPr>
          <w:lang w:val="id-ID"/>
        </w:rPr>
        <w:t>Hasil Uji Hipotesis</w:t>
      </w:r>
      <w:bookmarkEnd w:id="160"/>
      <w:bookmarkEnd w:id="161"/>
      <w:bookmarkEnd w:id="162"/>
    </w:p>
    <w:tbl>
      <w:tblPr>
        <w:tblStyle w:val="TableGrid1"/>
        <w:tblW w:w="0" w:type="auto"/>
        <w:jc w:val="center"/>
        <w:tblLook w:val="04A0" w:firstRow="1" w:lastRow="0" w:firstColumn="1" w:lastColumn="0" w:noHBand="0" w:noVBand="1"/>
      </w:tblPr>
      <w:tblGrid>
        <w:gridCol w:w="1123"/>
        <w:gridCol w:w="763"/>
        <w:gridCol w:w="1778"/>
        <w:gridCol w:w="1250"/>
        <w:gridCol w:w="1036"/>
        <w:gridCol w:w="1070"/>
      </w:tblGrid>
      <w:tr w:rsidR="000959A3" w:rsidRPr="004F1217" w14:paraId="0B0073F4" w14:textId="77777777" w:rsidTr="00D75DF4">
        <w:trPr>
          <w:tblHeader/>
          <w:jc w:val="center"/>
        </w:trPr>
        <w:tc>
          <w:tcPr>
            <w:tcW w:w="0" w:type="auto"/>
            <w:hideMark/>
          </w:tcPr>
          <w:p w14:paraId="404374D2"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Hipotesis</w:t>
            </w:r>
          </w:p>
        </w:tc>
        <w:tc>
          <w:tcPr>
            <w:tcW w:w="0" w:type="auto"/>
            <w:hideMark/>
          </w:tcPr>
          <w:p w14:paraId="76E57154" w14:textId="77777777" w:rsidR="00080CD7" w:rsidRPr="004F1217" w:rsidRDefault="00080CD7" w:rsidP="004F014B">
            <w:pPr>
              <w:spacing w:line="360" w:lineRule="auto"/>
              <w:rPr>
                <w:rFonts w:ascii="Times New Roman" w:hAnsi="Times New Roman"/>
                <w:sz w:val="24"/>
                <w:szCs w:val="24"/>
                <w:lang w:val="id-ID"/>
              </w:rPr>
            </w:pPr>
          </w:p>
        </w:tc>
        <w:tc>
          <w:tcPr>
            <w:tcW w:w="0" w:type="auto"/>
            <w:hideMark/>
          </w:tcPr>
          <w:p w14:paraId="5B39A9F0"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Coefficient Path</w:t>
            </w:r>
          </w:p>
        </w:tc>
        <w:tc>
          <w:tcPr>
            <w:tcW w:w="0" w:type="auto"/>
            <w:hideMark/>
          </w:tcPr>
          <w:p w14:paraId="4E3930EE"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Statistic T-</w:t>
            </w:r>
          </w:p>
        </w:tc>
        <w:tc>
          <w:tcPr>
            <w:tcW w:w="0" w:type="auto"/>
            <w:hideMark/>
          </w:tcPr>
          <w:p w14:paraId="03170503"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Value P-</w:t>
            </w:r>
          </w:p>
        </w:tc>
        <w:tc>
          <w:tcPr>
            <w:tcW w:w="0" w:type="auto"/>
            <w:hideMark/>
          </w:tcPr>
          <w:p w14:paraId="252802CF"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Hasil</w:t>
            </w:r>
          </w:p>
        </w:tc>
      </w:tr>
      <w:tr w:rsidR="000959A3" w:rsidRPr="004F1217" w14:paraId="74104D99" w14:textId="77777777" w:rsidTr="0050189E">
        <w:trPr>
          <w:jc w:val="center"/>
        </w:trPr>
        <w:tc>
          <w:tcPr>
            <w:tcW w:w="0" w:type="auto"/>
            <w:hideMark/>
          </w:tcPr>
          <w:p w14:paraId="2B6D1D53"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H0.1</w:t>
            </w:r>
          </w:p>
        </w:tc>
        <w:tc>
          <w:tcPr>
            <w:tcW w:w="0" w:type="auto"/>
            <w:hideMark/>
          </w:tcPr>
          <w:p w14:paraId="140AD026"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X1-Z</w:t>
            </w:r>
          </w:p>
        </w:tc>
        <w:tc>
          <w:tcPr>
            <w:tcW w:w="0" w:type="auto"/>
            <w:hideMark/>
          </w:tcPr>
          <w:p w14:paraId="7DDFF0DB"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0.433</w:t>
            </w:r>
          </w:p>
        </w:tc>
        <w:tc>
          <w:tcPr>
            <w:tcW w:w="0" w:type="auto"/>
            <w:hideMark/>
          </w:tcPr>
          <w:p w14:paraId="13280476"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4.741</w:t>
            </w:r>
          </w:p>
        </w:tc>
        <w:tc>
          <w:tcPr>
            <w:tcW w:w="0" w:type="auto"/>
            <w:hideMark/>
          </w:tcPr>
          <w:p w14:paraId="013FE2EF"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0.000</w:t>
            </w:r>
          </w:p>
        </w:tc>
        <w:tc>
          <w:tcPr>
            <w:tcW w:w="0" w:type="auto"/>
            <w:hideMark/>
          </w:tcPr>
          <w:p w14:paraId="0AF1A9EB"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Ditolak</w:t>
            </w:r>
          </w:p>
        </w:tc>
      </w:tr>
      <w:tr w:rsidR="000959A3" w:rsidRPr="004F1217" w14:paraId="3AB8C6AD" w14:textId="77777777" w:rsidTr="0050189E">
        <w:trPr>
          <w:jc w:val="center"/>
        </w:trPr>
        <w:tc>
          <w:tcPr>
            <w:tcW w:w="0" w:type="auto"/>
            <w:hideMark/>
          </w:tcPr>
          <w:p w14:paraId="307DD8E3"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H0.2</w:t>
            </w:r>
          </w:p>
        </w:tc>
        <w:tc>
          <w:tcPr>
            <w:tcW w:w="0" w:type="auto"/>
            <w:hideMark/>
          </w:tcPr>
          <w:p w14:paraId="66F646B7"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X2-Z</w:t>
            </w:r>
          </w:p>
        </w:tc>
        <w:tc>
          <w:tcPr>
            <w:tcW w:w="0" w:type="auto"/>
            <w:hideMark/>
          </w:tcPr>
          <w:p w14:paraId="1103DAE9"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0.259</w:t>
            </w:r>
          </w:p>
        </w:tc>
        <w:tc>
          <w:tcPr>
            <w:tcW w:w="0" w:type="auto"/>
            <w:hideMark/>
          </w:tcPr>
          <w:p w14:paraId="5BF1DCDB"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3.226</w:t>
            </w:r>
          </w:p>
        </w:tc>
        <w:tc>
          <w:tcPr>
            <w:tcW w:w="0" w:type="auto"/>
            <w:hideMark/>
          </w:tcPr>
          <w:p w14:paraId="68B2B0F2"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0.001</w:t>
            </w:r>
          </w:p>
        </w:tc>
        <w:tc>
          <w:tcPr>
            <w:tcW w:w="0" w:type="auto"/>
            <w:hideMark/>
          </w:tcPr>
          <w:p w14:paraId="2A3B29A1"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Ditolak</w:t>
            </w:r>
          </w:p>
        </w:tc>
      </w:tr>
      <w:tr w:rsidR="000959A3" w:rsidRPr="004F1217" w14:paraId="622C7FCC" w14:textId="77777777" w:rsidTr="0050189E">
        <w:trPr>
          <w:jc w:val="center"/>
        </w:trPr>
        <w:tc>
          <w:tcPr>
            <w:tcW w:w="0" w:type="auto"/>
            <w:hideMark/>
          </w:tcPr>
          <w:p w14:paraId="5DAAB5BC"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H0.3</w:t>
            </w:r>
          </w:p>
        </w:tc>
        <w:tc>
          <w:tcPr>
            <w:tcW w:w="0" w:type="auto"/>
            <w:hideMark/>
          </w:tcPr>
          <w:p w14:paraId="790AD3CC"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X3-Z</w:t>
            </w:r>
          </w:p>
        </w:tc>
        <w:tc>
          <w:tcPr>
            <w:tcW w:w="0" w:type="auto"/>
            <w:hideMark/>
          </w:tcPr>
          <w:p w14:paraId="2F6C2588"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0.365</w:t>
            </w:r>
          </w:p>
        </w:tc>
        <w:tc>
          <w:tcPr>
            <w:tcW w:w="0" w:type="auto"/>
            <w:hideMark/>
          </w:tcPr>
          <w:p w14:paraId="62E8A5F3"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3.433</w:t>
            </w:r>
          </w:p>
        </w:tc>
        <w:tc>
          <w:tcPr>
            <w:tcW w:w="0" w:type="auto"/>
            <w:hideMark/>
          </w:tcPr>
          <w:p w14:paraId="1233496D"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0.004</w:t>
            </w:r>
          </w:p>
        </w:tc>
        <w:tc>
          <w:tcPr>
            <w:tcW w:w="0" w:type="auto"/>
            <w:hideMark/>
          </w:tcPr>
          <w:p w14:paraId="54948E86"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Ditolak</w:t>
            </w:r>
          </w:p>
        </w:tc>
      </w:tr>
      <w:tr w:rsidR="000959A3" w:rsidRPr="004F1217" w14:paraId="3B208950" w14:textId="77777777" w:rsidTr="0050189E">
        <w:trPr>
          <w:jc w:val="center"/>
        </w:trPr>
        <w:tc>
          <w:tcPr>
            <w:tcW w:w="0" w:type="auto"/>
            <w:hideMark/>
          </w:tcPr>
          <w:p w14:paraId="602F9C22"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H0.4</w:t>
            </w:r>
          </w:p>
        </w:tc>
        <w:tc>
          <w:tcPr>
            <w:tcW w:w="0" w:type="auto"/>
            <w:hideMark/>
          </w:tcPr>
          <w:p w14:paraId="1D85BB31"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X1-Y</w:t>
            </w:r>
          </w:p>
        </w:tc>
        <w:tc>
          <w:tcPr>
            <w:tcW w:w="0" w:type="auto"/>
            <w:hideMark/>
          </w:tcPr>
          <w:p w14:paraId="2E6AFD6D"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0.296</w:t>
            </w:r>
          </w:p>
        </w:tc>
        <w:tc>
          <w:tcPr>
            <w:tcW w:w="0" w:type="auto"/>
            <w:hideMark/>
          </w:tcPr>
          <w:p w14:paraId="59890208"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3.194</w:t>
            </w:r>
          </w:p>
        </w:tc>
        <w:tc>
          <w:tcPr>
            <w:tcW w:w="0" w:type="auto"/>
            <w:hideMark/>
          </w:tcPr>
          <w:p w14:paraId="781FD906"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0.001</w:t>
            </w:r>
          </w:p>
        </w:tc>
        <w:tc>
          <w:tcPr>
            <w:tcW w:w="0" w:type="auto"/>
            <w:hideMark/>
          </w:tcPr>
          <w:p w14:paraId="78D5BF80"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Ditolak</w:t>
            </w:r>
          </w:p>
        </w:tc>
      </w:tr>
      <w:tr w:rsidR="000959A3" w:rsidRPr="004F1217" w14:paraId="12CBC5F1" w14:textId="77777777" w:rsidTr="0050189E">
        <w:trPr>
          <w:jc w:val="center"/>
        </w:trPr>
        <w:tc>
          <w:tcPr>
            <w:tcW w:w="0" w:type="auto"/>
            <w:hideMark/>
          </w:tcPr>
          <w:p w14:paraId="6A40869F"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H0.5</w:t>
            </w:r>
          </w:p>
        </w:tc>
        <w:tc>
          <w:tcPr>
            <w:tcW w:w="0" w:type="auto"/>
            <w:hideMark/>
          </w:tcPr>
          <w:p w14:paraId="48796351"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X2-Y</w:t>
            </w:r>
          </w:p>
        </w:tc>
        <w:tc>
          <w:tcPr>
            <w:tcW w:w="0" w:type="auto"/>
            <w:hideMark/>
          </w:tcPr>
          <w:p w14:paraId="73E4074B"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0.181</w:t>
            </w:r>
          </w:p>
        </w:tc>
        <w:tc>
          <w:tcPr>
            <w:tcW w:w="0" w:type="auto"/>
            <w:hideMark/>
          </w:tcPr>
          <w:p w14:paraId="0DF8C588"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2.279</w:t>
            </w:r>
          </w:p>
        </w:tc>
        <w:tc>
          <w:tcPr>
            <w:tcW w:w="0" w:type="auto"/>
            <w:hideMark/>
          </w:tcPr>
          <w:p w14:paraId="1BBE9A7F"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0.023</w:t>
            </w:r>
          </w:p>
        </w:tc>
        <w:tc>
          <w:tcPr>
            <w:tcW w:w="0" w:type="auto"/>
            <w:hideMark/>
          </w:tcPr>
          <w:p w14:paraId="7A39B46D"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Ditolak</w:t>
            </w:r>
          </w:p>
        </w:tc>
      </w:tr>
      <w:tr w:rsidR="000959A3" w:rsidRPr="004F1217" w14:paraId="797FBBC9" w14:textId="77777777" w:rsidTr="0050189E">
        <w:trPr>
          <w:jc w:val="center"/>
        </w:trPr>
        <w:tc>
          <w:tcPr>
            <w:tcW w:w="0" w:type="auto"/>
            <w:hideMark/>
          </w:tcPr>
          <w:p w14:paraId="2E756A45"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H0.6</w:t>
            </w:r>
          </w:p>
        </w:tc>
        <w:tc>
          <w:tcPr>
            <w:tcW w:w="0" w:type="auto"/>
            <w:hideMark/>
          </w:tcPr>
          <w:p w14:paraId="697AA9FD"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X3-Y</w:t>
            </w:r>
          </w:p>
        </w:tc>
        <w:tc>
          <w:tcPr>
            <w:tcW w:w="0" w:type="auto"/>
            <w:hideMark/>
          </w:tcPr>
          <w:p w14:paraId="21D82F58"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0.012</w:t>
            </w:r>
          </w:p>
        </w:tc>
        <w:tc>
          <w:tcPr>
            <w:tcW w:w="0" w:type="auto"/>
            <w:hideMark/>
          </w:tcPr>
          <w:p w14:paraId="7D9D140A"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0.199</w:t>
            </w:r>
          </w:p>
        </w:tc>
        <w:tc>
          <w:tcPr>
            <w:tcW w:w="0" w:type="auto"/>
            <w:hideMark/>
          </w:tcPr>
          <w:p w14:paraId="0E16B201"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0.843</w:t>
            </w:r>
          </w:p>
        </w:tc>
        <w:tc>
          <w:tcPr>
            <w:tcW w:w="0" w:type="auto"/>
            <w:hideMark/>
          </w:tcPr>
          <w:p w14:paraId="17B79945"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Diterima</w:t>
            </w:r>
          </w:p>
        </w:tc>
      </w:tr>
      <w:tr w:rsidR="000959A3" w:rsidRPr="004F1217" w14:paraId="0EA013CE" w14:textId="77777777" w:rsidTr="0050189E">
        <w:trPr>
          <w:jc w:val="center"/>
        </w:trPr>
        <w:tc>
          <w:tcPr>
            <w:tcW w:w="0" w:type="auto"/>
            <w:hideMark/>
          </w:tcPr>
          <w:p w14:paraId="3454186A"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H0.7</w:t>
            </w:r>
          </w:p>
        </w:tc>
        <w:tc>
          <w:tcPr>
            <w:tcW w:w="0" w:type="auto"/>
            <w:hideMark/>
          </w:tcPr>
          <w:p w14:paraId="193960DE"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Z-Y</w:t>
            </w:r>
          </w:p>
        </w:tc>
        <w:tc>
          <w:tcPr>
            <w:tcW w:w="0" w:type="auto"/>
            <w:hideMark/>
          </w:tcPr>
          <w:p w14:paraId="4945EDA1"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0.205</w:t>
            </w:r>
          </w:p>
        </w:tc>
        <w:tc>
          <w:tcPr>
            <w:tcW w:w="0" w:type="auto"/>
            <w:hideMark/>
          </w:tcPr>
          <w:p w14:paraId="1ABA102F" w14:textId="191BFED5"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3.987</w:t>
            </w:r>
          </w:p>
        </w:tc>
        <w:tc>
          <w:tcPr>
            <w:tcW w:w="0" w:type="auto"/>
            <w:hideMark/>
          </w:tcPr>
          <w:p w14:paraId="6F0B949E"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0.000</w:t>
            </w:r>
          </w:p>
        </w:tc>
        <w:tc>
          <w:tcPr>
            <w:tcW w:w="0" w:type="auto"/>
            <w:hideMark/>
          </w:tcPr>
          <w:p w14:paraId="2A515E6C" w14:textId="77777777" w:rsidR="00080CD7" w:rsidRPr="004F1217" w:rsidRDefault="00B879DF" w:rsidP="004F014B">
            <w:pPr>
              <w:spacing w:line="360" w:lineRule="auto"/>
              <w:jc w:val="center"/>
              <w:rPr>
                <w:rFonts w:ascii="Times New Roman" w:hAnsi="Times New Roman"/>
                <w:sz w:val="24"/>
                <w:szCs w:val="24"/>
                <w:lang w:val="id-ID"/>
              </w:rPr>
            </w:pPr>
            <w:r w:rsidRPr="004F1217">
              <w:rPr>
                <w:rFonts w:ascii="Times New Roman" w:hAnsi="Times New Roman"/>
                <w:sz w:val="24"/>
                <w:szCs w:val="24"/>
                <w:lang w:val="id-ID"/>
              </w:rPr>
              <w:t>Ditolak</w:t>
            </w:r>
          </w:p>
        </w:tc>
      </w:tr>
    </w:tbl>
    <w:p w14:paraId="2E246CA6" w14:textId="6431561D" w:rsidR="00E66AC2" w:rsidRPr="004F1217" w:rsidRDefault="00B879DF" w:rsidP="004F014B">
      <w:pPr>
        <w:spacing w:line="360" w:lineRule="auto"/>
        <w:jc w:val="both"/>
        <w:rPr>
          <w:color w:val="000000"/>
          <w:lang w:val="id-ID"/>
        </w:rPr>
      </w:pPr>
      <w:r w:rsidRPr="004F1217">
        <w:rPr>
          <w:color w:val="000000"/>
          <w:lang w:val="id-ID"/>
        </w:rPr>
        <w:t xml:space="preserve">                            </w:t>
      </w:r>
    </w:p>
    <w:p w14:paraId="4668F997" w14:textId="42897AF1" w:rsidR="001305B0" w:rsidRPr="004F1217" w:rsidRDefault="00B879DF" w:rsidP="004F014B">
      <w:pPr>
        <w:spacing w:line="360" w:lineRule="auto"/>
        <w:jc w:val="center"/>
        <w:rPr>
          <w:color w:val="000000"/>
          <w:lang w:val="id-ID"/>
        </w:rPr>
      </w:pPr>
      <w:r w:rsidRPr="004F1217">
        <w:rPr>
          <w:color w:val="000000"/>
          <w:lang w:val="id-ID"/>
        </w:rPr>
        <w:t>Sumber: Data Diolah Oleh Peneliti (2023)</w:t>
      </w:r>
    </w:p>
    <w:p w14:paraId="443BF52A" w14:textId="6BE2914D" w:rsidR="00474218" w:rsidRPr="004F1217" w:rsidRDefault="00474218" w:rsidP="004F014B">
      <w:pPr>
        <w:spacing w:line="360" w:lineRule="auto"/>
        <w:jc w:val="center"/>
        <w:rPr>
          <w:color w:val="000000"/>
          <w:lang w:val="id-ID"/>
        </w:rPr>
      </w:pPr>
    </w:p>
    <w:p w14:paraId="4B3927E5" w14:textId="54A97BB1" w:rsidR="006329DD" w:rsidRPr="004F1217" w:rsidRDefault="00B879DF" w:rsidP="004F014B">
      <w:pPr>
        <w:spacing w:line="360" w:lineRule="auto"/>
        <w:jc w:val="both"/>
        <w:rPr>
          <w:lang w:val="id-ID"/>
        </w:rPr>
      </w:pPr>
      <w:r w:rsidRPr="004F1217">
        <w:rPr>
          <w:color w:val="000000"/>
          <w:lang w:val="id-ID"/>
        </w:rPr>
        <w:lastRenderedPageBreak/>
        <w:t xml:space="preserve">                    Berdasarkan hasil pengujian hipotesis pada tabel 4.1</w:t>
      </w:r>
      <w:r w:rsidR="001305B0" w:rsidRPr="004F1217">
        <w:rPr>
          <w:color w:val="000000"/>
          <w:lang w:val="id-ID"/>
        </w:rPr>
        <w:t>8</w:t>
      </w:r>
      <w:r w:rsidRPr="004F1217">
        <w:rPr>
          <w:color w:val="000000"/>
          <w:lang w:val="id-ID"/>
        </w:rPr>
        <w:t>, diperoleh hasil pengujian sebagai berikut:</w:t>
      </w:r>
    </w:p>
    <w:p w14:paraId="6ABC5BA6" w14:textId="77777777" w:rsidR="006329DD" w:rsidRPr="004F1217" w:rsidRDefault="00B879DF" w:rsidP="004F014B">
      <w:pPr>
        <w:numPr>
          <w:ilvl w:val="0"/>
          <w:numId w:val="13"/>
        </w:numPr>
        <w:spacing w:line="360" w:lineRule="auto"/>
        <w:ind w:left="450"/>
        <w:jc w:val="both"/>
        <w:textAlignment w:val="baseline"/>
        <w:rPr>
          <w:color w:val="000000"/>
          <w:lang w:val="id-ID"/>
        </w:rPr>
      </w:pPr>
      <w:r w:rsidRPr="004F1217">
        <w:rPr>
          <w:color w:val="000000"/>
          <w:lang w:val="id-ID"/>
        </w:rPr>
        <w:t>Jalur pengetahuan keuangan subjektif -&gt; perilaku keuangan</w:t>
      </w:r>
    </w:p>
    <w:p w14:paraId="55D106F4" w14:textId="6DCDF62C" w:rsidR="00A0702B" w:rsidRPr="004F1217" w:rsidRDefault="00B879DF" w:rsidP="00552EDF">
      <w:pPr>
        <w:widowControl w:val="0"/>
        <w:spacing w:line="360" w:lineRule="auto"/>
        <w:ind w:left="720"/>
        <w:jc w:val="both"/>
        <w:rPr>
          <w:color w:val="000000"/>
          <w:lang w:val="id-ID"/>
        </w:rPr>
      </w:pPr>
      <w:r w:rsidRPr="004F1217">
        <w:rPr>
          <w:color w:val="000000"/>
          <w:lang w:val="id-ID"/>
        </w:rPr>
        <w:t>Pada jalur yang menunjukkan hubungan antara variabel pengetahuan keuangan subjektif</w:t>
      </w:r>
      <w:r w:rsidRPr="004F1217">
        <w:rPr>
          <w:i/>
          <w:iCs/>
          <w:color w:val="000000"/>
          <w:lang w:val="id-ID"/>
        </w:rPr>
        <w:t xml:space="preserve"> </w:t>
      </w:r>
      <w:r w:rsidRPr="004F1217">
        <w:rPr>
          <w:color w:val="000000"/>
          <w:lang w:val="id-ID"/>
        </w:rPr>
        <w:t>(X1) terhadap perilaku keuangan</w:t>
      </w:r>
      <w:r w:rsidRPr="004F1217">
        <w:rPr>
          <w:i/>
          <w:iCs/>
          <w:color w:val="000000"/>
          <w:lang w:val="id-ID"/>
        </w:rPr>
        <w:t xml:space="preserve"> </w:t>
      </w:r>
      <w:r w:rsidRPr="004F1217">
        <w:rPr>
          <w:color w:val="000000"/>
          <w:lang w:val="id-ID"/>
        </w:rPr>
        <w:t>(Z)</w:t>
      </w:r>
      <w:r w:rsidRPr="004F1217">
        <w:rPr>
          <w:i/>
          <w:iCs/>
          <w:color w:val="000000"/>
          <w:lang w:val="id-ID"/>
        </w:rPr>
        <w:t xml:space="preserve">, </w:t>
      </w:r>
      <w:bookmarkStart w:id="163" w:name="_Hlk140412977"/>
      <w:r w:rsidRPr="004F1217">
        <w:rPr>
          <w:color w:val="000000"/>
          <w:lang w:val="id-ID"/>
        </w:rPr>
        <w:t xml:space="preserve">nilai p </w:t>
      </w:r>
      <w:r w:rsidRPr="004F1217">
        <w:rPr>
          <w:i/>
          <w:iCs/>
          <w:color w:val="000000"/>
          <w:lang w:val="id-ID"/>
        </w:rPr>
        <w:t xml:space="preserve">value </w:t>
      </w:r>
      <w:r w:rsidRPr="004F1217">
        <w:rPr>
          <w:color w:val="000000"/>
          <w:lang w:val="id-ID"/>
        </w:rPr>
        <w:t xml:space="preserve">yang diperoleh adalah sebesar 0.000 dengan t statistik sebesar 4.741 dan koefisien jalur sebesar 0.33. Dari hasil pengujian didapati nilai p </w:t>
      </w:r>
      <w:r w:rsidRPr="004F1217">
        <w:rPr>
          <w:i/>
          <w:iCs/>
          <w:color w:val="000000"/>
          <w:lang w:val="id-ID"/>
        </w:rPr>
        <w:t xml:space="preserve">value </w:t>
      </w:r>
      <w:r w:rsidRPr="004F1217">
        <w:rPr>
          <w:color w:val="000000"/>
          <w:lang w:val="id-ID"/>
        </w:rPr>
        <w:t>&lt; 0.05 dan t statistik &gt; 1.96 dan koefisien jalur bertanda positif</w:t>
      </w:r>
      <w:bookmarkEnd w:id="163"/>
      <w:r w:rsidRPr="004F1217">
        <w:rPr>
          <w:color w:val="000000"/>
          <w:lang w:val="id-ID"/>
        </w:rPr>
        <w:t xml:space="preserve"> maka dapat disimpulkan bahwa variabel pengetahuan keuangan subjektif</w:t>
      </w:r>
      <w:r w:rsidRPr="004F1217">
        <w:rPr>
          <w:i/>
          <w:iCs/>
          <w:color w:val="000000"/>
          <w:lang w:val="id-ID"/>
        </w:rPr>
        <w:t xml:space="preserve"> </w:t>
      </w:r>
      <w:r w:rsidRPr="004F1217">
        <w:rPr>
          <w:color w:val="000000"/>
          <w:lang w:val="id-ID"/>
        </w:rPr>
        <w:t>berhubungan terhadap perilaku keuangan</w:t>
      </w:r>
      <w:r w:rsidRPr="004F1217">
        <w:rPr>
          <w:i/>
          <w:iCs/>
          <w:color w:val="000000"/>
          <w:lang w:val="id-ID"/>
        </w:rPr>
        <w:t xml:space="preserve">. </w:t>
      </w:r>
      <w:r w:rsidRPr="004F1217">
        <w:rPr>
          <w:color w:val="000000"/>
          <w:lang w:val="id-ID"/>
        </w:rPr>
        <w:t>Hal ini berarti bahwa semakin baik atau buruk pada variabel pengetahuan keuangan subjektif dapat meningkatkan perilaku keuangan pada pekerja generasi z. Oleh karena itu, dapat disimpulkan bahwa pengetahuan keuangan subjektif</w:t>
      </w:r>
      <w:r w:rsidRPr="004F1217">
        <w:rPr>
          <w:i/>
          <w:iCs/>
          <w:color w:val="000000"/>
          <w:lang w:val="id-ID"/>
        </w:rPr>
        <w:t xml:space="preserve"> </w:t>
      </w:r>
      <w:r w:rsidRPr="004F1217">
        <w:rPr>
          <w:color w:val="000000"/>
          <w:lang w:val="id-ID"/>
        </w:rPr>
        <w:t xml:space="preserve">(X1) memiliki hubungan dengan perilaku keuangan (Z) atau dapat dikatakan </w:t>
      </w:r>
      <w:r w:rsidRPr="004F1217">
        <w:rPr>
          <w:b/>
          <w:bCs/>
          <w:color w:val="000000"/>
          <w:lang w:val="id-ID"/>
        </w:rPr>
        <w:t>Hipotesis pertama (H1</w:t>
      </w:r>
      <w:r w:rsidR="004F014B" w:rsidRPr="004F1217">
        <w:rPr>
          <w:b/>
          <w:bCs/>
          <w:color w:val="000000"/>
        </w:rPr>
        <w:t>.1</w:t>
      </w:r>
      <w:r w:rsidRPr="004F1217">
        <w:rPr>
          <w:b/>
          <w:bCs/>
          <w:color w:val="000000"/>
          <w:lang w:val="id-ID"/>
        </w:rPr>
        <w:t>) diterima dan (H.01) ditolak</w:t>
      </w:r>
      <w:r w:rsidRPr="004F1217">
        <w:rPr>
          <w:color w:val="000000"/>
          <w:lang w:val="id-ID"/>
        </w:rPr>
        <w:t>.</w:t>
      </w:r>
    </w:p>
    <w:p w14:paraId="4F04A8F7" w14:textId="77777777" w:rsidR="006329DD" w:rsidRPr="004F1217" w:rsidRDefault="00B879DF" w:rsidP="004F014B">
      <w:pPr>
        <w:numPr>
          <w:ilvl w:val="0"/>
          <w:numId w:val="14"/>
        </w:numPr>
        <w:spacing w:line="360" w:lineRule="auto"/>
        <w:jc w:val="both"/>
        <w:textAlignment w:val="baseline"/>
        <w:rPr>
          <w:color w:val="000000"/>
          <w:lang w:val="id-ID"/>
        </w:rPr>
      </w:pPr>
      <w:r w:rsidRPr="004F1217">
        <w:rPr>
          <w:color w:val="000000"/>
          <w:lang w:val="id-ID"/>
        </w:rPr>
        <w:t>Jalur sikap keuangan -&gt; perilaku keuangan</w:t>
      </w:r>
    </w:p>
    <w:p w14:paraId="00D2DBE8" w14:textId="77777777" w:rsidR="0050189E" w:rsidRPr="004F1217" w:rsidRDefault="00B879DF" w:rsidP="004F014B">
      <w:pPr>
        <w:widowControl w:val="0"/>
        <w:spacing w:line="360" w:lineRule="auto"/>
        <w:ind w:left="720"/>
        <w:jc w:val="both"/>
        <w:rPr>
          <w:color w:val="000000"/>
          <w:lang w:val="id-ID"/>
        </w:rPr>
      </w:pPr>
      <w:r w:rsidRPr="004F1217">
        <w:rPr>
          <w:color w:val="000000"/>
          <w:lang w:val="id-ID"/>
        </w:rPr>
        <w:t>Pada jalur yang menunjukkan hubungan antara variabel sikap keuangan</w:t>
      </w:r>
      <w:r w:rsidRPr="004F1217">
        <w:rPr>
          <w:i/>
          <w:iCs/>
          <w:color w:val="000000"/>
          <w:lang w:val="id-ID"/>
        </w:rPr>
        <w:t xml:space="preserve"> </w:t>
      </w:r>
      <w:r w:rsidRPr="004F1217">
        <w:rPr>
          <w:color w:val="000000"/>
          <w:lang w:val="id-ID"/>
        </w:rPr>
        <w:t>(X2) terhadap perilaku keuangan</w:t>
      </w:r>
      <w:r w:rsidRPr="004F1217">
        <w:rPr>
          <w:i/>
          <w:iCs/>
          <w:color w:val="000000"/>
          <w:lang w:val="id-ID"/>
        </w:rPr>
        <w:t xml:space="preserve"> </w:t>
      </w:r>
      <w:r w:rsidRPr="004F1217">
        <w:rPr>
          <w:color w:val="000000"/>
          <w:lang w:val="id-ID"/>
        </w:rPr>
        <w:t>(Z)</w:t>
      </w:r>
      <w:r w:rsidRPr="004F1217">
        <w:rPr>
          <w:i/>
          <w:iCs/>
          <w:color w:val="000000"/>
          <w:lang w:val="id-ID"/>
        </w:rPr>
        <w:t xml:space="preserve">, </w:t>
      </w:r>
      <w:r w:rsidRPr="004F1217">
        <w:rPr>
          <w:color w:val="000000"/>
          <w:lang w:val="id-ID"/>
        </w:rPr>
        <w:t xml:space="preserve">nilai </w:t>
      </w:r>
      <w:bookmarkStart w:id="164" w:name="_Hlk140413017"/>
      <w:r w:rsidRPr="004F1217">
        <w:rPr>
          <w:color w:val="000000"/>
          <w:lang w:val="id-ID"/>
        </w:rPr>
        <w:t xml:space="preserve">p </w:t>
      </w:r>
      <w:r w:rsidRPr="004F1217">
        <w:rPr>
          <w:i/>
          <w:iCs/>
          <w:color w:val="000000"/>
          <w:lang w:val="id-ID"/>
        </w:rPr>
        <w:t xml:space="preserve">value </w:t>
      </w:r>
      <w:bookmarkStart w:id="165" w:name="_Hlk138541720"/>
      <w:r w:rsidRPr="004F1217">
        <w:rPr>
          <w:lang w:val="id-ID"/>
        </w:rPr>
        <w:t xml:space="preserve">yang diperoleh adalah sebesar 0.001 dengan t statistik sebesar </w:t>
      </w:r>
      <w:r w:rsidRPr="004F1217">
        <w:rPr>
          <w:color w:val="000000"/>
          <w:lang w:val="id-ID"/>
        </w:rPr>
        <w:t>3.226</w:t>
      </w:r>
      <w:r w:rsidRPr="004F1217">
        <w:rPr>
          <w:b/>
          <w:bCs/>
          <w:color w:val="000000"/>
          <w:lang w:val="id-ID"/>
        </w:rPr>
        <w:t xml:space="preserve"> </w:t>
      </w:r>
      <w:r w:rsidRPr="004F1217">
        <w:rPr>
          <w:lang w:val="id-ID"/>
        </w:rPr>
        <w:t xml:space="preserve">dan koefisien jalur sebesar </w:t>
      </w:r>
      <w:r w:rsidRPr="004F1217">
        <w:rPr>
          <w:color w:val="000000"/>
          <w:lang w:val="id-ID"/>
        </w:rPr>
        <w:t xml:space="preserve">0.259. </w:t>
      </w:r>
      <w:bookmarkEnd w:id="165"/>
      <w:r w:rsidRPr="004F1217">
        <w:rPr>
          <w:color w:val="000000"/>
          <w:lang w:val="id-ID"/>
        </w:rPr>
        <w:t xml:space="preserve">Dari hasil pengujian didapati nilai p </w:t>
      </w:r>
      <w:r w:rsidRPr="004F1217">
        <w:rPr>
          <w:i/>
          <w:iCs/>
          <w:color w:val="000000"/>
          <w:lang w:val="id-ID"/>
        </w:rPr>
        <w:t xml:space="preserve">value </w:t>
      </w:r>
      <w:r w:rsidRPr="004F1217">
        <w:rPr>
          <w:color w:val="000000"/>
          <w:lang w:val="id-ID"/>
        </w:rPr>
        <w:t xml:space="preserve">&lt; 0.05 dan t statistik &gt; 1.96 dan koefisien jalur bertanda positif </w:t>
      </w:r>
      <w:bookmarkEnd w:id="164"/>
      <w:r w:rsidRPr="004F1217">
        <w:rPr>
          <w:color w:val="000000"/>
          <w:lang w:val="id-ID"/>
        </w:rPr>
        <w:t xml:space="preserve">maka dapat disimpulkan bahwa variabel sikap keuangan </w:t>
      </w:r>
      <w:r w:rsidR="00F9242D" w:rsidRPr="004F1217">
        <w:rPr>
          <w:color w:val="000000"/>
          <w:lang w:val="id-ID"/>
        </w:rPr>
        <w:t xml:space="preserve">berhubungan </w:t>
      </w:r>
      <w:r w:rsidRPr="004F1217">
        <w:rPr>
          <w:color w:val="000000"/>
          <w:lang w:val="id-ID"/>
        </w:rPr>
        <w:t>terhadap perilaku keuangan</w:t>
      </w:r>
      <w:r w:rsidRPr="004F1217">
        <w:rPr>
          <w:i/>
          <w:iCs/>
          <w:color w:val="000000"/>
          <w:lang w:val="id-ID"/>
        </w:rPr>
        <w:t xml:space="preserve">. </w:t>
      </w:r>
      <w:r w:rsidRPr="004F1217">
        <w:rPr>
          <w:color w:val="000000"/>
          <w:lang w:val="id-ID"/>
        </w:rPr>
        <w:t>Hal ini berarti bahwa semakin baik atau buruk pada variabel sikap keuangan</w:t>
      </w:r>
      <w:r w:rsidR="00F9242D" w:rsidRPr="004F1217">
        <w:rPr>
          <w:color w:val="000000"/>
          <w:lang w:val="id-ID"/>
        </w:rPr>
        <w:t xml:space="preserve"> </w:t>
      </w:r>
      <w:r w:rsidRPr="004F1217">
        <w:rPr>
          <w:color w:val="000000"/>
          <w:lang w:val="id-ID"/>
        </w:rPr>
        <w:t>akan berpengaruh terhadap variabel perilaku keuangan pada pekerja generasi z. Oleh karena itu, dapat disimpulkan bahwa sikap keuangan</w:t>
      </w:r>
      <w:r w:rsidRPr="004F1217">
        <w:rPr>
          <w:i/>
          <w:iCs/>
          <w:color w:val="000000"/>
          <w:lang w:val="id-ID"/>
        </w:rPr>
        <w:t xml:space="preserve"> </w:t>
      </w:r>
      <w:r w:rsidRPr="004F1217">
        <w:rPr>
          <w:color w:val="000000"/>
          <w:lang w:val="id-ID"/>
        </w:rPr>
        <w:t xml:space="preserve">(X2) memiliki hubungan dengan perilaku keuangan (Z) atau dapat dikatakan </w:t>
      </w:r>
      <w:r w:rsidRPr="004F1217">
        <w:rPr>
          <w:b/>
          <w:bCs/>
          <w:color w:val="000000"/>
          <w:lang w:val="id-ID"/>
        </w:rPr>
        <w:t>Hipotesis pertama (H</w:t>
      </w:r>
      <w:r w:rsidR="004F014B" w:rsidRPr="004F1217">
        <w:rPr>
          <w:b/>
          <w:bCs/>
          <w:color w:val="000000"/>
        </w:rPr>
        <w:t>1.</w:t>
      </w:r>
      <w:r w:rsidRPr="004F1217">
        <w:rPr>
          <w:b/>
          <w:bCs/>
          <w:color w:val="000000"/>
          <w:lang w:val="id-ID"/>
        </w:rPr>
        <w:t>2) diterima dan (H.02) ditolak</w:t>
      </w:r>
      <w:r w:rsidRPr="004F1217">
        <w:rPr>
          <w:color w:val="000000"/>
          <w:lang w:val="id-ID"/>
        </w:rPr>
        <w:t>.</w:t>
      </w:r>
    </w:p>
    <w:p w14:paraId="344B1465" w14:textId="77777777" w:rsidR="00A0702B" w:rsidRPr="004F1217" w:rsidRDefault="00B879DF" w:rsidP="004F014B">
      <w:pPr>
        <w:numPr>
          <w:ilvl w:val="0"/>
          <w:numId w:val="15"/>
        </w:numPr>
        <w:spacing w:line="360" w:lineRule="auto"/>
        <w:jc w:val="both"/>
        <w:textAlignment w:val="baseline"/>
        <w:rPr>
          <w:color w:val="000000"/>
          <w:lang w:val="id-ID"/>
        </w:rPr>
      </w:pPr>
      <w:r w:rsidRPr="004F1217">
        <w:rPr>
          <w:color w:val="000000"/>
          <w:lang w:val="id-ID"/>
        </w:rPr>
        <w:t xml:space="preserve">Jalur </w:t>
      </w:r>
      <w:r w:rsidRPr="004F1217">
        <w:rPr>
          <w:i/>
          <w:iCs/>
          <w:color w:val="000000"/>
          <w:lang w:val="id-ID"/>
        </w:rPr>
        <w:t>Locus of control</w:t>
      </w:r>
      <w:r w:rsidRPr="004F1217">
        <w:rPr>
          <w:color w:val="000000"/>
          <w:lang w:val="id-ID"/>
        </w:rPr>
        <w:t xml:space="preserve"> -&gt; perilaku keuangan</w:t>
      </w:r>
    </w:p>
    <w:p w14:paraId="3F5A3A9D" w14:textId="77777777" w:rsidR="00A0702B" w:rsidRPr="004F1217" w:rsidRDefault="00B879DF" w:rsidP="004F014B">
      <w:pPr>
        <w:spacing w:line="360" w:lineRule="auto"/>
        <w:ind w:left="810"/>
        <w:jc w:val="both"/>
        <w:textAlignment w:val="baseline"/>
        <w:rPr>
          <w:b/>
          <w:bCs/>
          <w:color w:val="000000"/>
          <w:lang w:val="id-ID"/>
        </w:rPr>
      </w:pPr>
      <w:r w:rsidRPr="004F1217">
        <w:rPr>
          <w:color w:val="000000"/>
          <w:lang w:val="id-ID"/>
        </w:rPr>
        <w:lastRenderedPageBreak/>
        <w:t xml:space="preserve">          Pada jalur yang menunjukkan hubungan antara variabel Locus of control (X3) terhadap perilaku keuangan (Z), </w:t>
      </w:r>
      <w:bookmarkStart w:id="166" w:name="_Hlk140413085"/>
      <w:r w:rsidRPr="004F1217">
        <w:rPr>
          <w:color w:val="000000"/>
          <w:lang w:val="id-ID"/>
        </w:rPr>
        <w:t xml:space="preserve">nilai p value yang diperoleh adalah sebesar 0.004 dengan t statistik sebesar 3.433 dan koefisien jalur sebesar 0.365 Dari hasil pengujian didapati nilai p value &lt; 0.05 dan t statistik &gt; 1.96 dan koefisien jalur bertanda positif </w:t>
      </w:r>
      <w:bookmarkEnd w:id="166"/>
      <w:r w:rsidRPr="004F1217">
        <w:rPr>
          <w:color w:val="000000"/>
          <w:lang w:val="id-ID"/>
        </w:rPr>
        <w:t xml:space="preserve">maka dapat disimpulkan bahwa variabel Locus of control berhubungan terhadap perilaku keuangan. Hal ini berarti bahwa semakin baik atau buruk pada variabel Locus of control dapat meningkatkan perilaku keuangan pada pekerja generasi z. Sehingga pada pengujian ini menunjukkan hasil bahwa Locus of control berpengaaruh terhadap perilaku keuangan. </w:t>
      </w:r>
      <w:r w:rsidRPr="004F1217">
        <w:rPr>
          <w:b/>
          <w:bCs/>
          <w:color w:val="000000"/>
          <w:lang w:val="id-ID"/>
        </w:rPr>
        <w:t>Hipotesis pertama (H</w:t>
      </w:r>
      <w:r w:rsidR="004F014B" w:rsidRPr="004F1217">
        <w:rPr>
          <w:b/>
          <w:bCs/>
          <w:color w:val="000000"/>
        </w:rPr>
        <w:t>1.</w:t>
      </w:r>
      <w:r w:rsidRPr="004F1217">
        <w:rPr>
          <w:b/>
          <w:bCs/>
          <w:color w:val="000000"/>
          <w:lang w:val="id-ID"/>
        </w:rPr>
        <w:t>3) diterima dan (H.03) ditolak.</w:t>
      </w:r>
    </w:p>
    <w:p w14:paraId="038768CD" w14:textId="77777777" w:rsidR="0050189E" w:rsidRPr="004F1217" w:rsidRDefault="00B879DF" w:rsidP="004F014B">
      <w:pPr>
        <w:numPr>
          <w:ilvl w:val="0"/>
          <w:numId w:val="9"/>
        </w:numPr>
        <w:spacing w:line="360" w:lineRule="auto"/>
        <w:jc w:val="both"/>
        <w:textAlignment w:val="baseline"/>
        <w:rPr>
          <w:color w:val="000000"/>
          <w:lang w:val="id-ID"/>
        </w:rPr>
      </w:pPr>
      <w:r w:rsidRPr="004F1217">
        <w:rPr>
          <w:color w:val="000000"/>
          <w:lang w:val="id-ID"/>
        </w:rPr>
        <w:t>Jalur pengetahuan keuangan subjektif -&gt; kesejahteraan keuangan</w:t>
      </w:r>
    </w:p>
    <w:p w14:paraId="7CCC2E7A" w14:textId="77777777" w:rsidR="00A0702B" w:rsidRPr="004F1217" w:rsidRDefault="00B879DF" w:rsidP="004F014B">
      <w:pPr>
        <w:widowControl w:val="0"/>
        <w:spacing w:line="360" w:lineRule="auto"/>
        <w:ind w:left="720"/>
        <w:jc w:val="both"/>
        <w:rPr>
          <w:i/>
          <w:iCs/>
          <w:color w:val="000000"/>
          <w:lang w:val="id-ID"/>
        </w:rPr>
      </w:pPr>
      <w:r w:rsidRPr="004F1217">
        <w:rPr>
          <w:color w:val="000000"/>
          <w:lang w:val="id-ID"/>
        </w:rPr>
        <w:t>Pada jalur yang menunjukkan hubungan antara variabel pengetahuan keuangan subjektif</w:t>
      </w:r>
      <w:r w:rsidRPr="004F1217">
        <w:rPr>
          <w:i/>
          <w:iCs/>
          <w:color w:val="000000"/>
          <w:lang w:val="id-ID"/>
        </w:rPr>
        <w:t xml:space="preserve"> </w:t>
      </w:r>
      <w:r w:rsidRPr="004F1217">
        <w:rPr>
          <w:color w:val="000000"/>
          <w:lang w:val="id-ID"/>
        </w:rPr>
        <w:t>(X1) terhadap kesejahteraan keuangan (Y)</w:t>
      </w:r>
      <w:r w:rsidRPr="004F1217">
        <w:rPr>
          <w:i/>
          <w:iCs/>
          <w:color w:val="000000"/>
          <w:lang w:val="id-ID"/>
        </w:rPr>
        <w:t xml:space="preserve">, </w:t>
      </w:r>
      <w:bookmarkStart w:id="167" w:name="_Hlk140413118"/>
      <w:r w:rsidRPr="004F1217">
        <w:rPr>
          <w:color w:val="000000"/>
          <w:lang w:val="id-ID"/>
        </w:rPr>
        <w:t xml:space="preserve">nilai p </w:t>
      </w:r>
      <w:r w:rsidRPr="004F1217">
        <w:rPr>
          <w:i/>
          <w:iCs/>
          <w:color w:val="000000"/>
          <w:lang w:val="id-ID"/>
        </w:rPr>
        <w:t xml:space="preserve">value </w:t>
      </w:r>
      <w:r w:rsidRPr="004F1217">
        <w:rPr>
          <w:color w:val="000000"/>
          <w:lang w:val="id-ID"/>
        </w:rPr>
        <w:t xml:space="preserve">yang diperoleh adalah sebesar </w:t>
      </w:r>
      <w:r w:rsidRPr="004F1217">
        <w:rPr>
          <w:lang w:val="id-ID"/>
        </w:rPr>
        <w:t xml:space="preserve">sebesar </w:t>
      </w:r>
      <w:r w:rsidRPr="004F1217">
        <w:rPr>
          <w:color w:val="000000"/>
          <w:lang w:val="id-ID"/>
        </w:rPr>
        <w:t xml:space="preserve">0.001 </w:t>
      </w:r>
      <w:r w:rsidRPr="004F1217">
        <w:rPr>
          <w:lang w:val="id-ID"/>
        </w:rPr>
        <w:t xml:space="preserve">dengan t statistik sebesar </w:t>
      </w:r>
      <w:r w:rsidRPr="004F1217">
        <w:rPr>
          <w:color w:val="000000"/>
          <w:lang w:val="id-ID"/>
        </w:rPr>
        <w:t xml:space="preserve">3.194 </w:t>
      </w:r>
      <w:r w:rsidRPr="004F1217">
        <w:rPr>
          <w:lang w:val="id-ID"/>
        </w:rPr>
        <w:t xml:space="preserve">dan koefisien jalur sebesar </w:t>
      </w:r>
      <w:r w:rsidRPr="004F1217">
        <w:rPr>
          <w:color w:val="000000"/>
          <w:lang w:val="id-ID"/>
        </w:rPr>
        <w:t xml:space="preserve">0.296. Dari hasil pengujian didapati nilai p </w:t>
      </w:r>
      <w:r w:rsidRPr="004F1217">
        <w:rPr>
          <w:i/>
          <w:iCs/>
          <w:color w:val="000000"/>
          <w:lang w:val="id-ID"/>
        </w:rPr>
        <w:t xml:space="preserve">value </w:t>
      </w:r>
      <w:r w:rsidRPr="004F1217">
        <w:rPr>
          <w:color w:val="000000"/>
          <w:lang w:val="id-ID"/>
        </w:rPr>
        <w:t xml:space="preserve">&lt; 0.05 dan t statistik &gt; 1.96 dan koefisien jalur bertanda positif </w:t>
      </w:r>
      <w:bookmarkEnd w:id="167"/>
      <w:r w:rsidRPr="004F1217">
        <w:rPr>
          <w:color w:val="000000"/>
          <w:lang w:val="id-ID"/>
        </w:rPr>
        <w:t>maka dapat disimpulkan bahwa variabel pengetahuan keuangan subjektif</w:t>
      </w:r>
      <w:r w:rsidRPr="004F1217">
        <w:rPr>
          <w:i/>
          <w:iCs/>
          <w:color w:val="000000"/>
          <w:lang w:val="id-ID"/>
        </w:rPr>
        <w:t xml:space="preserve"> </w:t>
      </w:r>
      <w:r w:rsidRPr="004F1217">
        <w:rPr>
          <w:color w:val="000000"/>
          <w:lang w:val="id-ID"/>
        </w:rPr>
        <w:t>berhubungan terhadap kesejahteraan keuangan</w:t>
      </w:r>
      <w:r w:rsidRPr="004F1217">
        <w:rPr>
          <w:i/>
          <w:iCs/>
          <w:color w:val="000000"/>
          <w:lang w:val="id-ID"/>
        </w:rPr>
        <w:t xml:space="preserve">. </w:t>
      </w:r>
      <w:r w:rsidRPr="004F1217">
        <w:rPr>
          <w:color w:val="000000"/>
          <w:lang w:val="id-ID"/>
        </w:rPr>
        <w:t>Hal ini berarti bahwa semakin baik atau buruk pada variabel pengetahuan keuangan subjektif dapat meningkatkan kesejahteraan keuangan pada pekerja generasi z. Oleh karena itu, dapat disimpulkan bahwa pengetahuan keuangan subjektif</w:t>
      </w:r>
      <w:r w:rsidRPr="004F1217">
        <w:rPr>
          <w:i/>
          <w:iCs/>
          <w:color w:val="000000"/>
          <w:lang w:val="id-ID"/>
        </w:rPr>
        <w:t xml:space="preserve"> </w:t>
      </w:r>
      <w:r w:rsidRPr="004F1217">
        <w:rPr>
          <w:color w:val="000000"/>
          <w:lang w:val="id-ID"/>
        </w:rPr>
        <w:t xml:space="preserve">(X1) memiliki hubungan dengan kesejahteraan keuangan (Z) atau dapat dikatakan </w:t>
      </w:r>
      <w:r w:rsidRPr="004F1217">
        <w:rPr>
          <w:b/>
          <w:bCs/>
          <w:color w:val="000000"/>
          <w:lang w:val="id-ID"/>
        </w:rPr>
        <w:t>Hipotesis pertama (H</w:t>
      </w:r>
      <w:r w:rsidR="004F014B" w:rsidRPr="004F1217">
        <w:rPr>
          <w:b/>
          <w:bCs/>
          <w:color w:val="000000"/>
        </w:rPr>
        <w:t>1.</w:t>
      </w:r>
      <w:r w:rsidRPr="004F1217">
        <w:rPr>
          <w:b/>
          <w:bCs/>
          <w:color w:val="000000"/>
          <w:lang w:val="id-ID"/>
        </w:rPr>
        <w:t>4) diterima dan (H.04) ditolak</w:t>
      </w:r>
      <w:r w:rsidRPr="004F1217">
        <w:rPr>
          <w:color w:val="000000"/>
          <w:lang w:val="id-ID"/>
        </w:rPr>
        <w:t>.</w:t>
      </w:r>
    </w:p>
    <w:p w14:paraId="401FEC64" w14:textId="77777777" w:rsidR="0050189E" w:rsidRPr="004F1217" w:rsidRDefault="00B879DF" w:rsidP="004F014B">
      <w:pPr>
        <w:numPr>
          <w:ilvl w:val="0"/>
          <w:numId w:val="9"/>
        </w:numPr>
        <w:spacing w:line="360" w:lineRule="auto"/>
        <w:jc w:val="both"/>
        <w:textAlignment w:val="baseline"/>
        <w:rPr>
          <w:color w:val="000000"/>
          <w:lang w:val="id-ID"/>
        </w:rPr>
      </w:pPr>
      <w:r w:rsidRPr="004F1217">
        <w:rPr>
          <w:color w:val="000000"/>
          <w:lang w:val="id-ID"/>
        </w:rPr>
        <w:t xml:space="preserve">Jalur </w:t>
      </w:r>
      <w:r w:rsidRPr="004F1217">
        <w:rPr>
          <w:i/>
          <w:iCs/>
          <w:color w:val="000000"/>
          <w:lang w:val="id-ID"/>
        </w:rPr>
        <w:t>Sikap keuangan</w:t>
      </w:r>
      <w:r w:rsidRPr="004F1217">
        <w:rPr>
          <w:color w:val="000000"/>
          <w:lang w:val="id-ID"/>
        </w:rPr>
        <w:t xml:space="preserve"> -&gt; kesejahteraan finansial</w:t>
      </w:r>
    </w:p>
    <w:p w14:paraId="23BC8BBA" w14:textId="77777777" w:rsidR="00A0702B" w:rsidRPr="004F1217" w:rsidRDefault="00B879DF" w:rsidP="004F014B">
      <w:pPr>
        <w:widowControl w:val="0"/>
        <w:spacing w:line="360" w:lineRule="auto"/>
        <w:ind w:left="720" w:hanging="360"/>
        <w:jc w:val="both"/>
        <w:rPr>
          <w:color w:val="000000"/>
          <w:lang w:val="id-ID"/>
        </w:rPr>
      </w:pPr>
      <w:r w:rsidRPr="004F1217">
        <w:rPr>
          <w:color w:val="000000"/>
          <w:lang w:val="id-ID"/>
        </w:rPr>
        <w:t xml:space="preserve">     </w:t>
      </w:r>
      <w:r w:rsidR="006329DD" w:rsidRPr="004F1217">
        <w:rPr>
          <w:color w:val="000000"/>
          <w:lang w:val="id-ID"/>
        </w:rPr>
        <w:t>  </w:t>
      </w:r>
      <w:r w:rsidRPr="004F1217">
        <w:rPr>
          <w:color w:val="000000"/>
          <w:lang w:val="id-ID"/>
        </w:rPr>
        <w:t xml:space="preserve">Pada jalur yang menunjukkan hubungan antara variabel </w:t>
      </w:r>
      <w:r w:rsidRPr="004F1217">
        <w:rPr>
          <w:i/>
          <w:iCs/>
          <w:color w:val="000000"/>
          <w:lang w:val="id-ID"/>
        </w:rPr>
        <w:t>Sikap keuangan</w:t>
      </w:r>
      <w:r w:rsidRPr="004F1217">
        <w:rPr>
          <w:color w:val="000000"/>
          <w:lang w:val="id-ID"/>
        </w:rPr>
        <w:t xml:space="preserve"> (X2) terhadap kesejahteraan finansial (Y)</w:t>
      </w:r>
      <w:r w:rsidRPr="004F1217">
        <w:rPr>
          <w:i/>
          <w:iCs/>
          <w:color w:val="000000"/>
          <w:lang w:val="id-ID"/>
        </w:rPr>
        <w:t xml:space="preserve">, </w:t>
      </w:r>
      <w:bookmarkStart w:id="168" w:name="_Hlk140413165"/>
      <w:r w:rsidRPr="004F1217">
        <w:rPr>
          <w:color w:val="000000"/>
          <w:lang w:val="id-ID"/>
        </w:rPr>
        <w:t xml:space="preserve">nilai p </w:t>
      </w:r>
      <w:r w:rsidRPr="004F1217">
        <w:rPr>
          <w:i/>
          <w:iCs/>
          <w:color w:val="000000"/>
          <w:lang w:val="id-ID"/>
        </w:rPr>
        <w:t xml:space="preserve">value </w:t>
      </w:r>
      <w:r w:rsidRPr="004F1217">
        <w:rPr>
          <w:color w:val="000000"/>
          <w:lang w:val="id-ID"/>
        </w:rPr>
        <w:t xml:space="preserve">yang diperoleh </w:t>
      </w:r>
      <w:bookmarkStart w:id="169" w:name="_Hlk138563228"/>
      <w:r w:rsidRPr="004F1217">
        <w:rPr>
          <w:color w:val="000000"/>
          <w:lang w:val="id-ID"/>
        </w:rPr>
        <w:t>adalah sebesar 0.023 dengan t statistik sebesar 2.279 dan koefisien jalur sebesar 0.181.</w:t>
      </w:r>
      <w:r w:rsidRPr="004F1217">
        <w:rPr>
          <w:b/>
          <w:bCs/>
          <w:color w:val="000000"/>
          <w:lang w:val="id-ID"/>
        </w:rPr>
        <w:t xml:space="preserve"> </w:t>
      </w:r>
      <w:bookmarkEnd w:id="169"/>
      <w:r w:rsidRPr="004F1217">
        <w:rPr>
          <w:color w:val="000000"/>
          <w:lang w:val="id-ID"/>
        </w:rPr>
        <w:t xml:space="preserve">Dari hasil pengujian didapati nilai </w:t>
      </w:r>
      <w:r w:rsidRPr="004F1217">
        <w:rPr>
          <w:color w:val="000000"/>
          <w:lang w:val="id-ID"/>
        </w:rPr>
        <w:lastRenderedPageBreak/>
        <w:t xml:space="preserve">p </w:t>
      </w:r>
      <w:r w:rsidRPr="004F1217">
        <w:rPr>
          <w:i/>
          <w:iCs/>
          <w:color w:val="000000"/>
          <w:lang w:val="id-ID"/>
        </w:rPr>
        <w:t xml:space="preserve">value </w:t>
      </w:r>
      <w:r w:rsidRPr="004F1217">
        <w:rPr>
          <w:color w:val="000000"/>
          <w:lang w:val="id-ID"/>
        </w:rPr>
        <w:t>&lt; 0.05 dan t statistik &gt; 1.96 dan koefisien jalur bertanda positif</w:t>
      </w:r>
      <w:bookmarkEnd w:id="168"/>
      <w:r w:rsidRPr="004F1217">
        <w:rPr>
          <w:color w:val="000000"/>
          <w:lang w:val="id-ID"/>
        </w:rPr>
        <w:t xml:space="preserve"> maka dapat disimpulkan bahwa variabel </w:t>
      </w:r>
      <w:r w:rsidR="004C4CB3" w:rsidRPr="004F1217">
        <w:rPr>
          <w:color w:val="000000"/>
          <w:lang w:val="id-ID"/>
        </w:rPr>
        <w:t>sikap keuangan</w:t>
      </w:r>
      <w:r w:rsidRPr="004F1217">
        <w:rPr>
          <w:color w:val="000000"/>
          <w:lang w:val="id-ID"/>
        </w:rPr>
        <w:t xml:space="preserve"> </w:t>
      </w:r>
      <w:r w:rsidR="00F9242D" w:rsidRPr="004F1217">
        <w:rPr>
          <w:color w:val="000000"/>
          <w:lang w:val="id-ID"/>
        </w:rPr>
        <w:t xml:space="preserve">berhubungan </w:t>
      </w:r>
      <w:r w:rsidRPr="004F1217">
        <w:rPr>
          <w:color w:val="000000"/>
          <w:lang w:val="id-ID"/>
        </w:rPr>
        <w:t>terhadap perilaku keuangan</w:t>
      </w:r>
      <w:r w:rsidRPr="004F1217">
        <w:rPr>
          <w:i/>
          <w:iCs/>
          <w:color w:val="000000"/>
          <w:lang w:val="id-ID"/>
        </w:rPr>
        <w:t xml:space="preserve">. </w:t>
      </w:r>
      <w:r w:rsidR="00F9242D" w:rsidRPr="004F1217">
        <w:rPr>
          <w:color w:val="000000"/>
          <w:lang w:val="id-ID"/>
        </w:rPr>
        <w:t xml:space="preserve">Hal ini berarti bahwa semakin baik atau buruk pada variabel </w:t>
      </w:r>
      <w:r w:rsidR="004C4CB3" w:rsidRPr="004F1217">
        <w:rPr>
          <w:color w:val="000000"/>
          <w:lang w:val="id-ID"/>
        </w:rPr>
        <w:t xml:space="preserve">sikap keuangan </w:t>
      </w:r>
      <w:r w:rsidR="00F9242D" w:rsidRPr="004F1217">
        <w:rPr>
          <w:color w:val="000000"/>
          <w:lang w:val="id-ID"/>
        </w:rPr>
        <w:t xml:space="preserve">dapat meningkatkan kesejahteraan keuangan pada pekerja generasi z </w:t>
      </w:r>
      <w:r w:rsidRPr="004F1217">
        <w:rPr>
          <w:color w:val="000000"/>
          <w:lang w:val="id-ID"/>
        </w:rPr>
        <w:t xml:space="preserve">Sehingga pada pengujian ini menunjukkan hasil bahwa </w:t>
      </w:r>
      <w:r w:rsidR="004C4CB3" w:rsidRPr="004F1217">
        <w:rPr>
          <w:color w:val="000000"/>
          <w:lang w:val="id-ID"/>
        </w:rPr>
        <w:t xml:space="preserve">sikap keuangan </w:t>
      </w:r>
      <w:r w:rsidRPr="004F1217">
        <w:rPr>
          <w:color w:val="000000"/>
          <w:lang w:val="id-ID"/>
        </w:rPr>
        <w:t>berpengaaruh terhadap kesejahteraan finansial</w:t>
      </w:r>
      <w:r w:rsidRPr="004F1217">
        <w:rPr>
          <w:lang w:val="id-ID"/>
        </w:rPr>
        <w:t xml:space="preserve"> </w:t>
      </w:r>
      <w:r w:rsidRPr="004F1217">
        <w:rPr>
          <w:b/>
          <w:bCs/>
          <w:color w:val="000000"/>
          <w:lang w:val="id-ID"/>
        </w:rPr>
        <w:t>Hipotesis pertama (H</w:t>
      </w:r>
      <w:r w:rsidR="004F014B" w:rsidRPr="004F1217">
        <w:rPr>
          <w:b/>
          <w:bCs/>
          <w:color w:val="000000"/>
        </w:rPr>
        <w:t>1.</w:t>
      </w:r>
      <w:r w:rsidRPr="004F1217">
        <w:rPr>
          <w:b/>
          <w:bCs/>
          <w:color w:val="000000"/>
          <w:lang w:val="id-ID"/>
        </w:rPr>
        <w:t>5) diterima dan (H.05) ditolak</w:t>
      </w:r>
    </w:p>
    <w:p w14:paraId="1349186B" w14:textId="77777777" w:rsidR="006329DD" w:rsidRPr="004F1217" w:rsidRDefault="00B879DF" w:rsidP="004F014B">
      <w:pPr>
        <w:numPr>
          <w:ilvl w:val="0"/>
          <w:numId w:val="9"/>
        </w:numPr>
        <w:spacing w:line="360" w:lineRule="auto"/>
        <w:jc w:val="both"/>
        <w:textAlignment w:val="baseline"/>
        <w:rPr>
          <w:color w:val="000000"/>
          <w:lang w:val="id-ID"/>
        </w:rPr>
      </w:pPr>
      <w:r w:rsidRPr="004F1217">
        <w:rPr>
          <w:color w:val="000000"/>
          <w:lang w:val="id-ID"/>
        </w:rPr>
        <w:t xml:space="preserve">Jalur </w:t>
      </w:r>
      <w:r w:rsidRPr="004F1217">
        <w:rPr>
          <w:i/>
          <w:iCs/>
          <w:color w:val="000000"/>
          <w:lang w:val="id-ID"/>
        </w:rPr>
        <w:t>Locus of control</w:t>
      </w:r>
      <w:r w:rsidRPr="004F1217">
        <w:rPr>
          <w:color w:val="000000"/>
          <w:lang w:val="id-ID"/>
        </w:rPr>
        <w:t xml:space="preserve"> -&gt; kesejahteraan finansial</w:t>
      </w:r>
    </w:p>
    <w:p w14:paraId="763A7D09" w14:textId="77777777" w:rsidR="00A0702B" w:rsidRPr="004F1217" w:rsidRDefault="00B879DF" w:rsidP="004F014B">
      <w:pPr>
        <w:widowControl w:val="0"/>
        <w:spacing w:line="360" w:lineRule="auto"/>
        <w:ind w:left="720"/>
        <w:jc w:val="both"/>
        <w:rPr>
          <w:color w:val="000000"/>
          <w:lang w:val="id-ID"/>
        </w:rPr>
      </w:pPr>
      <w:r w:rsidRPr="004F1217">
        <w:rPr>
          <w:color w:val="000000"/>
          <w:lang w:val="id-ID"/>
        </w:rPr>
        <w:t xml:space="preserve">Pada jalur yang menunjukkan hubungan antara variabel </w:t>
      </w:r>
      <w:r w:rsidRPr="004F1217">
        <w:rPr>
          <w:i/>
          <w:iCs/>
          <w:color w:val="000000"/>
          <w:lang w:val="id-ID"/>
        </w:rPr>
        <w:t>Locus of control</w:t>
      </w:r>
      <w:r w:rsidRPr="004F1217">
        <w:rPr>
          <w:color w:val="000000"/>
          <w:lang w:val="id-ID"/>
        </w:rPr>
        <w:t xml:space="preserve"> (X3) terhadap kesejahteraan finansial (Y)</w:t>
      </w:r>
      <w:r w:rsidRPr="004F1217">
        <w:rPr>
          <w:i/>
          <w:iCs/>
          <w:color w:val="000000"/>
          <w:lang w:val="id-ID"/>
        </w:rPr>
        <w:t xml:space="preserve">, </w:t>
      </w:r>
      <w:r w:rsidRPr="004F1217">
        <w:rPr>
          <w:color w:val="000000"/>
          <w:lang w:val="id-ID"/>
        </w:rPr>
        <w:t xml:space="preserve">nilai </w:t>
      </w:r>
      <w:bookmarkStart w:id="170" w:name="_Hlk140413212"/>
      <w:r w:rsidRPr="004F1217">
        <w:rPr>
          <w:color w:val="000000"/>
          <w:lang w:val="id-ID"/>
        </w:rPr>
        <w:t xml:space="preserve">p </w:t>
      </w:r>
      <w:r w:rsidRPr="004F1217">
        <w:rPr>
          <w:i/>
          <w:iCs/>
          <w:color w:val="000000"/>
          <w:lang w:val="id-ID"/>
        </w:rPr>
        <w:t xml:space="preserve">value </w:t>
      </w:r>
      <w:r w:rsidRPr="004F1217">
        <w:rPr>
          <w:color w:val="000000"/>
          <w:lang w:val="id-ID"/>
        </w:rPr>
        <w:t xml:space="preserve">yang diperoleh adalah </w:t>
      </w:r>
      <w:r w:rsidRPr="004F1217">
        <w:rPr>
          <w:lang w:val="id-ID"/>
        </w:rPr>
        <w:t xml:space="preserve">sebesar </w:t>
      </w:r>
      <w:r w:rsidRPr="004F1217">
        <w:rPr>
          <w:color w:val="000000"/>
          <w:lang w:val="id-ID"/>
        </w:rPr>
        <w:t xml:space="preserve">0.843 </w:t>
      </w:r>
      <w:r w:rsidRPr="004F1217">
        <w:rPr>
          <w:lang w:val="id-ID"/>
        </w:rPr>
        <w:t xml:space="preserve">dengan t statistik sebesar </w:t>
      </w:r>
      <w:bookmarkStart w:id="171" w:name="_Hlk138563640"/>
      <w:r w:rsidRPr="004F1217">
        <w:rPr>
          <w:color w:val="000000"/>
          <w:lang w:val="id-ID"/>
        </w:rPr>
        <w:t>1.99</w:t>
      </w:r>
      <w:r w:rsidRPr="004F1217">
        <w:rPr>
          <w:b/>
          <w:bCs/>
          <w:color w:val="000000"/>
          <w:lang w:val="id-ID"/>
        </w:rPr>
        <w:t xml:space="preserve"> </w:t>
      </w:r>
      <w:bookmarkEnd w:id="171"/>
      <w:r w:rsidRPr="004F1217">
        <w:rPr>
          <w:lang w:val="id-ID"/>
        </w:rPr>
        <w:t xml:space="preserve">dan koefisien jalur sebesar </w:t>
      </w:r>
      <w:r w:rsidRPr="004F1217">
        <w:rPr>
          <w:color w:val="000000"/>
          <w:lang w:val="id-ID"/>
        </w:rPr>
        <w:t xml:space="preserve">0.012 Dari hasil pengujian didapati nilai p </w:t>
      </w:r>
      <w:r w:rsidRPr="004F1217">
        <w:rPr>
          <w:i/>
          <w:iCs/>
          <w:color w:val="000000"/>
          <w:lang w:val="id-ID"/>
        </w:rPr>
        <w:t xml:space="preserve">value </w:t>
      </w:r>
      <w:r w:rsidRPr="004F1217">
        <w:rPr>
          <w:color w:val="000000"/>
          <w:lang w:val="id-ID"/>
        </w:rPr>
        <w:t xml:space="preserve">&lt; 0.05 dan t statistik &gt; 1.96 dan koefisien jalur bertanda  </w:t>
      </w:r>
      <w:bookmarkEnd w:id="170"/>
      <w:r w:rsidRPr="004F1217">
        <w:rPr>
          <w:color w:val="000000"/>
          <w:lang w:val="id-ID"/>
        </w:rPr>
        <w:t xml:space="preserve">maka dapat disimpulkan bahwa variabel </w:t>
      </w:r>
      <w:r w:rsidRPr="004F1217">
        <w:rPr>
          <w:i/>
          <w:iCs/>
          <w:color w:val="000000"/>
          <w:lang w:val="id-ID"/>
        </w:rPr>
        <w:t xml:space="preserve">Locus of control </w:t>
      </w:r>
      <w:r w:rsidRPr="004F1217">
        <w:rPr>
          <w:color w:val="000000"/>
          <w:lang w:val="id-ID"/>
        </w:rPr>
        <w:t>memiliki</w:t>
      </w:r>
      <w:r w:rsidR="004C4CB3" w:rsidRPr="004F1217">
        <w:rPr>
          <w:color w:val="000000"/>
          <w:lang w:val="id-ID"/>
        </w:rPr>
        <w:t xml:space="preserve"> tidak </w:t>
      </w:r>
      <w:r w:rsidRPr="004F1217">
        <w:rPr>
          <w:color w:val="000000"/>
          <w:lang w:val="id-ID"/>
        </w:rPr>
        <w:t xml:space="preserve"> </w:t>
      </w:r>
      <w:r w:rsidR="004C4CB3" w:rsidRPr="004F1217">
        <w:rPr>
          <w:color w:val="000000"/>
          <w:lang w:val="id-ID"/>
        </w:rPr>
        <w:t>ber</w:t>
      </w:r>
      <w:r w:rsidRPr="004F1217">
        <w:rPr>
          <w:color w:val="000000"/>
          <w:lang w:val="id-ID"/>
        </w:rPr>
        <w:t>hubungan terhadap kesejahteraan keuangan</w:t>
      </w:r>
      <w:r w:rsidRPr="004F1217">
        <w:rPr>
          <w:i/>
          <w:iCs/>
          <w:color w:val="000000"/>
          <w:lang w:val="id-ID"/>
        </w:rPr>
        <w:t xml:space="preserve">. </w:t>
      </w:r>
      <w:r w:rsidRPr="004F1217">
        <w:rPr>
          <w:color w:val="000000"/>
          <w:lang w:val="id-ID"/>
        </w:rPr>
        <w:t xml:space="preserve">Hal ini berarti bahwa semakin baik atau buruk pada variabel </w:t>
      </w:r>
      <w:r w:rsidRPr="004F1217">
        <w:rPr>
          <w:i/>
          <w:iCs/>
          <w:color w:val="000000"/>
          <w:lang w:val="id-ID"/>
        </w:rPr>
        <w:t>Locus of control</w:t>
      </w:r>
      <w:r w:rsidRPr="004F1217">
        <w:rPr>
          <w:color w:val="000000"/>
          <w:lang w:val="id-ID"/>
        </w:rPr>
        <w:t xml:space="preserve"> </w:t>
      </w:r>
      <w:r w:rsidR="004C4CB3" w:rsidRPr="004F1217">
        <w:rPr>
          <w:color w:val="000000"/>
          <w:lang w:val="id-ID"/>
        </w:rPr>
        <w:t xml:space="preserve">tidak </w:t>
      </w:r>
      <w:r w:rsidRPr="004F1217">
        <w:rPr>
          <w:color w:val="000000"/>
          <w:lang w:val="id-ID"/>
        </w:rPr>
        <w:t>dapat meningkatkan kesejahteraan finansial.</w:t>
      </w:r>
      <w:r w:rsidRPr="004F1217">
        <w:rPr>
          <w:lang w:val="id-ID"/>
        </w:rPr>
        <w:t xml:space="preserve"> </w:t>
      </w:r>
      <w:r w:rsidRPr="004F1217">
        <w:rPr>
          <w:color w:val="000000"/>
          <w:lang w:val="id-ID"/>
        </w:rPr>
        <w:t xml:space="preserve">Sehingga pada pengujian ini menunjukkan hasil bahwa </w:t>
      </w:r>
      <w:r w:rsidRPr="004F1217">
        <w:rPr>
          <w:i/>
          <w:iCs/>
          <w:color w:val="000000"/>
          <w:lang w:val="id-ID"/>
        </w:rPr>
        <w:t>Locus of control</w:t>
      </w:r>
      <w:r w:rsidRPr="004F1217">
        <w:rPr>
          <w:color w:val="000000"/>
          <w:lang w:val="id-ID"/>
        </w:rPr>
        <w:t xml:space="preserve"> </w:t>
      </w:r>
      <w:r w:rsidR="004C4CB3" w:rsidRPr="004F1217">
        <w:rPr>
          <w:color w:val="000000"/>
          <w:lang w:val="id-ID"/>
        </w:rPr>
        <w:t xml:space="preserve">tidak </w:t>
      </w:r>
      <w:r w:rsidRPr="004F1217">
        <w:rPr>
          <w:color w:val="000000"/>
          <w:lang w:val="id-ID"/>
        </w:rPr>
        <w:t xml:space="preserve">berpengaaruh terhadap kesejahteraan finansial </w:t>
      </w:r>
      <w:r w:rsidRPr="004F1217">
        <w:rPr>
          <w:b/>
          <w:bCs/>
          <w:color w:val="000000"/>
          <w:lang w:val="id-ID"/>
        </w:rPr>
        <w:t>Hipotesis pertama (H</w:t>
      </w:r>
      <w:r w:rsidR="004F014B" w:rsidRPr="004F1217">
        <w:rPr>
          <w:b/>
          <w:bCs/>
          <w:color w:val="000000"/>
        </w:rPr>
        <w:t>1.</w:t>
      </w:r>
      <w:r w:rsidRPr="004F1217">
        <w:rPr>
          <w:b/>
          <w:bCs/>
          <w:color w:val="000000"/>
          <w:lang w:val="id-ID"/>
        </w:rPr>
        <w:t>6) ditolak dan (H.06) diterima</w:t>
      </w:r>
      <w:r w:rsidRPr="004F1217">
        <w:rPr>
          <w:color w:val="000000"/>
          <w:lang w:val="id-ID"/>
        </w:rPr>
        <w:t>.</w:t>
      </w:r>
    </w:p>
    <w:p w14:paraId="3CDBBD01" w14:textId="77777777" w:rsidR="006329DD" w:rsidRPr="004F1217" w:rsidRDefault="00B879DF" w:rsidP="004F014B">
      <w:pPr>
        <w:numPr>
          <w:ilvl w:val="0"/>
          <w:numId w:val="16"/>
        </w:numPr>
        <w:spacing w:line="360" w:lineRule="auto"/>
        <w:jc w:val="both"/>
        <w:textAlignment w:val="baseline"/>
        <w:rPr>
          <w:color w:val="000000"/>
          <w:lang w:val="id-ID"/>
        </w:rPr>
      </w:pPr>
      <w:r w:rsidRPr="004F1217">
        <w:rPr>
          <w:color w:val="000000"/>
          <w:lang w:val="id-ID"/>
        </w:rPr>
        <w:t xml:space="preserve">Jalur </w:t>
      </w:r>
      <w:r w:rsidRPr="004F1217">
        <w:rPr>
          <w:i/>
          <w:iCs/>
          <w:color w:val="000000"/>
          <w:lang w:val="id-ID"/>
        </w:rPr>
        <w:t>perilaku keuangan</w:t>
      </w:r>
      <w:r w:rsidRPr="004F1217">
        <w:rPr>
          <w:color w:val="000000"/>
          <w:lang w:val="id-ID"/>
        </w:rPr>
        <w:t>-&gt; kesejahteraan finansial</w:t>
      </w:r>
    </w:p>
    <w:p w14:paraId="54EE9738" w14:textId="77777777" w:rsidR="00A0702B" w:rsidRPr="004F1217" w:rsidRDefault="00B879DF" w:rsidP="004F014B">
      <w:pPr>
        <w:widowControl w:val="0"/>
        <w:spacing w:line="360" w:lineRule="auto"/>
        <w:ind w:left="720" w:firstLine="450"/>
        <w:jc w:val="both"/>
        <w:rPr>
          <w:color w:val="000000"/>
          <w:lang w:val="id-ID"/>
        </w:rPr>
      </w:pPr>
      <w:r w:rsidRPr="004F1217">
        <w:rPr>
          <w:color w:val="000000"/>
          <w:lang w:val="id-ID"/>
        </w:rPr>
        <w:t xml:space="preserve">Pada jalur yang menunjukkan hubungan antara variabel </w:t>
      </w:r>
      <w:r w:rsidRPr="004F1217">
        <w:rPr>
          <w:i/>
          <w:iCs/>
          <w:color w:val="000000"/>
          <w:lang w:val="id-ID"/>
        </w:rPr>
        <w:t>perilaku keuangan</w:t>
      </w:r>
      <w:r w:rsidRPr="004F1217">
        <w:rPr>
          <w:color w:val="000000"/>
          <w:lang w:val="id-ID"/>
        </w:rPr>
        <w:t xml:space="preserve"> (Z) terhadap kesejahteraan finansial (Y)</w:t>
      </w:r>
      <w:r w:rsidRPr="004F1217">
        <w:rPr>
          <w:i/>
          <w:iCs/>
          <w:color w:val="000000"/>
          <w:lang w:val="id-ID"/>
        </w:rPr>
        <w:t xml:space="preserve">, </w:t>
      </w:r>
      <w:bookmarkStart w:id="172" w:name="_Hlk140413264"/>
      <w:r w:rsidRPr="004F1217">
        <w:rPr>
          <w:color w:val="000000"/>
          <w:lang w:val="id-ID"/>
        </w:rPr>
        <w:t xml:space="preserve">nilai p </w:t>
      </w:r>
      <w:r w:rsidRPr="004F1217">
        <w:rPr>
          <w:i/>
          <w:iCs/>
          <w:color w:val="000000"/>
          <w:lang w:val="id-ID"/>
        </w:rPr>
        <w:t xml:space="preserve">value </w:t>
      </w:r>
      <w:r w:rsidRPr="004F1217">
        <w:rPr>
          <w:color w:val="000000"/>
          <w:lang w:val="id-ID"/>
        </w:rPr>
        <w:t xml:space="preserve">yang diperoleh adalah </w:t>
      </w:r>
      <w:bookmarkStart w:id="173" w:name="_Hlk138563997"/>
      <w:r w:rsidRPr="004F1217">
        <w:rPr>
          <w:lang w:val="id-ID"/>
        </w:rPr>
        <w:t xml:space="preserve">sebesar </w:t>
      </w:r>
      <w:r w:rsidRPr="004F1217">
        <w:rPr>
          <w:color w:val="000000"/>
          <w:lang w:val="id-ID"/>
        </w:rPr>
        <w:t xml:space="preserve">0.000 </w:t>
      </w:r>
      <w:r w:rsidRPr="004F1217">
        <w:rPr>
          <w:lang w:val="id-ID"/>
        </w:rPr>
        <w:t>dengan t statistik sebesar 3.</w:t>
      </w:r>
      <w:r w:rsidRPr="004F1217">
        <w:rPr>
          <w:color w:val="000000"/>
          <w:lang w:val="id-ID"/>
        </w:rPr>
        <w:t xml:space="preserve">987 </w:t>
      </w:r>
      <w:r w:rsidRPr="004F1217">
        <w:rPr>
          <w:lang w:val="id-ID"/>
        </w:rPr>
        <w:t xml:space="preserve">dan koefisien jalur sebesar </w:t>
      </w:r>
      <w:r w:rsidRPr="004F1217">
        <w:rPr>
          <w:color w:val="000000"/>
          <w:lang w:val="id-ID"/>
        </w:rPr>
        <w:t>0.205</w:t>
      </w:r>
      <w:r w:rsidRPr="004F1217">
        <w:rPr>
          <w:lang w:val="id-ID"/>
        </w:rPr>
        <w:t>.</w:t>
      </w:r>
      <w:r w:rsidRPr="004F1217">
        <w:rPr>
          <w:b/>
          <w:bCs/>
          <w:color w:val="000000"/>
          <w:lang w:val="id-ID"/>
        </w:rPr>
        <w:t xml:space="preserve"> </w:t>
      </w:r>
      <w:bookmarkEnd w:id="173"/>
      <w:r w:rsidRPr="004F1217">
        <w:rPr>
          <w:color w:val="000000"/>
          <w:lang w:val="id-ID"/>
        </w:rPr>
        <w:t xml:space="preserve">Dari hasil pengujian didapati nilai p </w:t>
      </w:r>
      <w:r w:rsidRPr="004F1217">
        <w:rPr>
          <w:i/>
          <w:iCs/>
          <w:color w:val="000000"/>
          <w:lang w:val="id-ID"/>
        </w:rPr>
        <w:t xml:space="preserve">value </w:t>
      </w:r>
      <w:r w:rsidRPr="004F1217">
        <w:rPr>
          <w:color w:val="000000"/>
          <w:lang w:val="id-ID"/>
        </w:rPr>
        <w:t>&lt; 0.05 dan t statistik &gt; 1.96 dan koefisien jalur bertanda positif</w:t>
      </w:r>
      <w:bookmarkEnd w:id="172"/>
      <w:r w:rsidRPr="004F1217">
        <w:rPr>
          <w:color w:val="000000"/>
          <w:lang w:val="id-ID"/>
        </w:rPr>
        <w:t xml:space="preserve"> maka dapat disimpulkan bahwa variabel </w:t>
      </w:r>
      <w:r w:rsidRPr="004F1217">
        <w:rPr>
          <w:i/>
          <w:iCs/>
          <w:color w:val="000000"/>
          <w:lang w:val="id-ID"/>
        </w:rPr>
        <w:t>perilaku keuangan</w:t>
      </w:r>
      <w:r w:rsidRPr="004F1217">
        <w:rPr>
          <w:color w:val="000000"/>
          <w:lang w:val="id-ID"/>
        </w:rPr>
        <w:t xml:space="preserve"> </w:t>
      </w:r>
      <w:r w:rsidR="004C4CB3" w:rsidRPr="004F1217">
        <w:rPr>
          <w:color w:val="000000"/>
          <w:lang w:val="id-ID"/>
        </w:rPr>
        <w:t>ber</w:t>
      </w:r>
      <w:r w:rsidRPr="004F1217">
        <w:rPr>
          <w:color w:val="000000"/>
          <w:lang w:val="id-ID"/>
        </w:rPr>
        <w:t>hubungan terhadap kesejahteraan finansial</w:t>
      </w:r>
      <w:r w:rsidRPr="004F1217">
        <w:rPr>
          <w:i/>
          <w:iCs/>
          <w:color w:val="000000"/>
          <w:lang w:val="id-ID"/>
        </w:rPr>
        <w:t xml:space="preserve">. </w:t>
      </w:r>
      <w:r w:rsidRPr="004F1217">
        <w:rPr>
          <w:color w:val="000000"/>
          <w:lang w:val="id-ID"/>
        </w:rPr>
        <w:t xml:space="preserve">Sehingga pada pengujian ini menunjukkan hasil bahwa </w:t>
      </w:r>
      <w:r w:rsidRPr="004F1217">
        <w:rPr>
          <w:i/>
          <w:iCs/>
          <w:color w:val="000000"/>
          <w:lang w:val="id-ID"/>
        </w:rPr>
        <w:t>perilaku keuangan</w:t>
      </w:r>
      <w:r w:rsidRPr="004F1217">
        <w:rPr>
          <w:color w:val="000000"/>
          <w:lang w:val="id-ID"/>
        </w:rPr>
        <w:t xml:space="preserve">  berpengaaruh terhadap kesejahteraan finansial</w:t>
      </w:r>
      <w:r w:rsidRPr="004F1217">
        <w:rPr>
          <w:lang w:val="id-ID"/>
        </w:rPr>
        <w:t xml:space="preserve"> </w:t>
      </w:r>
      <w:r w:rsidRPr="004F1217">
        <w:rPr>
          <w:b/>
          <w:bCs/>
          <w:color w:val="000000"/>
          <w:lang w:val="id-ID"/>
        </w:rPr>
        <w:t>Hipotesis pertama (H7) diterima dan (H.07) ditolak</w:t>
      </w:r>
      <w:r w:rsidRPr="004F1217">
        <w:rPr>
          <w:color w:val="000000"/>
          <w:lang w:val="id-ID"/>
        </w:rPr>
        <w:t>.</w:t>
      </w:r>
    </w:p>
    <w:p w14:paraId="602C2099" w14:textId="77777777" w:rsidR="006329DD" w:rsidRPr="004F1217" w:rsidRDefault="00B879DF" w:rsidP="004F014B">
      <w:pPr>
        <w:keepNext/>
        <w:widowControl w:val="0"/>
        <w:spacing w:before="240" w:after="60" w:line="360" w:lineRule="auto"/>
        <w:outlineLvl w:val="3"/>
        <w:rPr>
          <w:b/>
          <w:bCs/>
          <w:lang w:val="id-ID"/>
        </w:rPr>
      </w:pPr>
      <w:r w:rsidRPr="004F1217">
        <w:rPr>
          <w:b/>
          <w:bCs/>
          <w:i/>
          <w:iCs/>
          <w:lang w:val="id-ID"/>
        </w:rPr>
        <w:lastRenderedPageBreak/>
        <w:t>4.4.2.</w:t>
      </w:r>
      <w:r w:rsidRPr="004F1217">
        <w:rPr>
          <w:b/>
          <w:bCs/>
          <w:lang w:val="id-ID"/>
        </w:rPr>
        <w:t>2 Pengujian Pengaruh Tidak Langsung</w:t>
      </w:r>
    </w:p>
    <w:p w14:paraId="17EB84F2" w14:textId="77777777" w:rsidR="00AE4F51" w:rsidRPr="004F1217" w:rsidRDefault="00B879DF" w:rsidP="004F014B">
      <w:pPr>
        <w:spacing w:line="360" w:lineRule="auto"/>
        <w:ind w:hanging="90"/>
        <w:jc w:val="both"/>
        <w:rPr>
          <w:color w:val="000000"/>
          <w:lang w:val="id-ID"/>
        </w:rPr>
      </w:pPr>
      <w:r w:rsidRPr="004F1217">
        <w:rPr>
          <w:color w:val="000000"/>
          <w:lang w:val="id-ID"/>
        </w:rPr>
        <w:t>  </w:t>
      </w:r>
      <w:r w:rsidR="0050189E" w:rsidRPr="004F1217">
        <w:rPr>
          <w:color w:val="000000"/>
          <w:lang w:val="id-ID"/>
        </w:rPr>
        <w:tab/>
      </w:r>
      <w:r w:rsidRPr="004F1217">
        <w:rPr>
          <w:color w:val="000000"/>
          <w:lang w:val="id-ID"/>
        </w:rPr>
        <w:t>Dalam penelitian ini, perilaku keuangan menjadi variabel yang memediasi dalam pengaruh pengetahuan keuangan subjektif, sikap keuangan dan locus of control terhadap kesejahteraan finansial. Pengujian dilakukan untuk mengetahui pengaruh mediasi dari perilaku keuangan.</w:t>
      </w:r>
    </w:p>
    <w:p w14:paraId="4157F8F4" w14:textId="11074537" w:rsidR="006329DD" w:rsidRPr="004F1217" w:rsidRDefault="00B879DF" w:rsidP="004F014B">
      <w:pPr>
        <w:widowControl w:val="0"/>
        <w:spacing w:after="200" w:line="360" w:lineRule="auto"/>
        <w:rPr>
          <w:i/>
          <w:iCs/>
          <w:color w:val="1F497D"/>
          <w:lang w:val="id-ID"/>
        </w:rPr>
      </w:pPr>
      <w:r w:rsidRPr="004F1217">
        <w:rPr>
          <w:b/>
          <w:bCs/>
          <w:lang w:val="id-ID"/>
        </w:rPr>
        <w:t xml:space="preserve">   </w:t>
      </w:r>
      <w:bookmarkStart w:id="174" w:name="_Toc139750242"/>
      <w:bookmarkStart w:id="175" w:name="_Toc139750438"/>
      <w:bookmarkStart w:id="176" w:name="_Toc139750518"/>
      <w:r w:rsidRPr="004F1217">
        <w:rPr>
          <w:b/>
          <w:bCs/>
          <w:lang w:val="id-ID"/>
        </w:rPr>
        <w:t>Tabel 4.</w:t>
      </w:r>
      <w:r w:rsidRPr="004F1217">
        <w:rPr>
          <w:b/>
          <w:bCs/>
          <w:lang w:val="id-ID"/>
        </w:rPr>
        <w:fldChar w:fldCharType="begin"/>
      </w:r>
      <w:r w:rsidRPr="004F1217">
        <w:rPr>
          <w:b/>
          <w:bCs/>
          <w:lang w:val="id-ID"/>
        </w:rPr>
        <w:instrText xml:space="preserve"> SEQ Tabel_4. \* ARABIC </w:instrText>
      </w:r>
      <w:r w:rsidRPr="004F1217">
        <w:rPr>
          <w:b/>
          <w:bCs/>
          <w:lang w:val="id-ID"/>
        </w:rPr>
        <w:fldChar w:fldCharType="separate"/>
      </w:r>
      <w:r w:rsidR="00E54F80">
        <w:rPr>
          <w:b/>
          <w:bCs/>
          <w:noProof/>
          <w:lang w:val="id-ID"/>
        </w:rPr>
        <w:t>19</w:t>
      </w:r>
      <w:r w:rsidRPr="004F1217">
        <w:rPr>
          <w:b/>
          <w:bCs/>
          <w:lang w:val="id-ID"/>
        </w:rPr>
        <w:fldChar w:fldCharType="end"/>
      </w:r>
      <w:r w:rsidRPr="004F1217">
        <w:rPr>
          <w:b/>
          <w:bCs/>
          <w:lang w:val="id-ID"/>
        </w:rPr>
        <w:t xml:space="preserve"> </w:t>
      </w:r>
      <w:r w:rsidRPr="004F1217">
        <w:rPr>
          <w:lang w:val="id-ID"/>
        </w:rPr>
        <w:t>Hasil Pengaruh Tidak Langsung Model</w:t>
      </w:r>
      <w:r w:rsidRPr="004F1217">
        <w:rPr>
          <w:i/>
          <w:iCs/>
          <w:color w:val="000000"/>
          <w:lang w:val="id-ID"/>
        </w:rPr>
        <w:t xml:space="preserve"> PLS Bootstrapping</w:t>
      </w:r>
      <w:bookmarkEnd w:id="174"/>
      <w:bookmarkEnd w:id="175"/>
      <w:bookmarkEnd w:id="176"/>
    </w:p>
    <w:tbl>
      <w:tblPr>
        <w:tblStyle w:val="TableGrid1"/>
        <w:tblW w:w="0" w:type="auto"/>
        <w:tblInd w:w="18" w:type="dxa"/>
        <w:tblLook w:val="04A0" w:firstRow="1" w:lastRow="0" w:firstColumn="1" w:lastColumn="0" w:noHBand="0" w:noVBand="1"/>
      </w:tblPr>
      <w:tblGrid>
        <w:gridCol w:w="1159"/>
        <w:gridCol w:w="1187"/>
        <w:gridCol w:w="1403"/>
        <w:gridCol w:w="1382"/>
        <w:gridCol w:w="1197"/>
        <w:gridCol w:w="1234"/>
      </w:tblGrid>
      <w:tr w:rsidR="000959A3" w:rsidRPr="004F1217" w14:paraId="1FDF9BD8" w14:textId="77777777" w:rsidTr="00080CD7">
        <w:trPr>
          <w:tblHeader/>
        </w:trPr>
        <w:tc>
          <w:tcPr>
            <w:tcW w:w="1159" w:type="dxa"/>
            <w:hideMark/>
          </w:tcPr>
          <w:p w14:paraId="66F67597" w14:textId="77777777" w:rsidR="006329DD"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b/>
                <w:bCs/>
                <w:color w:val="000000"/>
                <w:sz w:val="24"/>
                <w:szCs w:val="24"/>
                <w:lang w:val="id-ID"/>
              </w:rPr>
              <w:t>Hipotesis</w:t>
            </w:r>
          </w:p>
        </w:tc>
        <w:tc>
          <w:tcPr>
            <w:tcW w:w="1187" w:type="dxa"/>
            <w:hideMark/>
          </w:tcPr>
          <w:p w14:paraId="180A109A" w14:textId="77777777" w:rsidR="006329DD"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b/>
                <w:bCs/>
                <w:color w:val="000000"/>
                <w:sz w:val="24"/>
                <w:szCs w:val="24"/>
                <w:lang w:val="id-ID"/>
              </w:rPr>
              <w:t>Pengaruh</w:t>
            </w:r>
          </w:p>
        </w:tc>
        <w:tc>
          <w:tcPr>
            <w:tcW w:w="1403" w:type="dxa"/>
            <w:hideMark/>
          </w:tcPr>
          <w:p w14:paraId="552BA941" w14:textId="77777777" w:rsidR="006329DD"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b/>
                <w:bCs/>
                <w:color w:val="000000"/>
                <w:sz w:val="24"/>
                <w:szCs w:val="24"/>
                <w:lang w:val="id-ID"/>
              </w:rPr>
              <w:t>Path</w:t>
            </w:r>
            <w:r w:rsidRPr="004F1217">
              <w:rPr>
                <w:rFonts w:ascii="Times New Roman" w:hAnsi="Times New Roman"/>
                <w:b/>
                <w:bCs/>
                <w:color w:val="000000"/>
                <w:sz w:val="24"/>
                <w:szCs w:val="24"/>
                <w:lang w:val="id-ID"/>
              </w:rPr>
              <w:br/>
              <w:t>Coefficient</w:t>
            </w:r>
          </w:p>
        </w:tc>
        <w:tc>
          <w:tcPr>
            <w:tcW w:w="1382" w:type="dxa"/>
            <w:hideMark/>
          </w:tcPr>
          <w:p w14:paraId="0708FD21" w14:textId="77777777" w:rsidR="006329DD"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b/>
                <w:bCs/>
                <w:color w:val="000000"/>
                <w:sz w:val="24"/>
                <w:szCs w:val="24"/>
                <w:lang w:val="id-ID"/>
              </w:rPr>
              <w:t>T</w:t>
            </w:r>
            <w:r w:rsidRPr="004F1217">
              <w:rPr>
                <w:rFonts w:ascii="Times New Roman" w:hAnsi="Times New Roman"/>
                <w:b/>
                <w:bCs/>
                <w:color w:val="000000"/>
                <w:sz w:val="24"/>
                <w:szCs w:val="24"/>
                <w:lang w:val="id-ID"/>
              </w:rPr>
              <w:br/>
              <w:t>Statistic</w:t>
            </w:r>
          </w:p>
        </w:tc>
        <w:tc>
          <w:tcPr>
            <w:tcW w:w="1197" w:type="dxa"/>
            <w:hideMark/>
          </w:tcPr>
          <w:p w14:paraId="7EE39EA5" w14:textId="77777777" w:rsidR="006329DD"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b/>
                <w:bCs/>
                <w:color w:val="000000"/>
                <w:sz w:val="24"/>
                <w:szCs w:val="24"/>
                <w:lang w:val="id-ID"/>
              </w:rPr>
              <w:t>P</w:t>
            </w:r>
            <w:r w:rsidRPr="004F1217">
              <w:rPr>
                <w:rFonts w:ascii="Times New Roman" w:hAnsi="Times New Roman"/>
                <w:b/>
                <w:bCs/>
                <w:color w:val="000000"/>
                <w:sz w:val="24"/>
                <w:szCs w:val="24"/>
                <w:lang w:val="id-ID"/>
              </w:rPr>
              <w:br/>
              <w:t>Value</w:t>
            </w:r>
          </w:p>
        </w:tc>
        <w:tc>
          <w:tcPr>
            <w:tcW w:w="1234" w:type="dxa"/>
            <w:hideMark/>
          </w:tcPr>
          <w:p w14:paraId="7D4A20F7" w14:textId="77777777" w:rsidR="006329DD"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b/>
                <w:bCs/>
                <w:color w:val="000000"/>
                <w:sz w:val="24"/>
                <w:szCs w:val="24"/>
                <w:lang w:val="id-ID"/>
              </w:rPr>
              <w:t>Ket.</w:t>
            </w:r>
          </w:p>
        </w:tc>
      </w:tr>
      <w:tr w:rsidR="000959A3" w:rsidRPr="004F1217" w14:paraId="0D237DAD" w14:textId="77777777" w:rsidTr="00080CD7">
        <w:tc>
          <w:tcPr>
            <w:tcW w:w="1159" w:type="dxa"/>
            <w:hideMark/>
          </w:tcPr>
          <w:p w14:paraId="606A6789"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color w:val="000000"/>
                <w:sz w:val="24"/>
                <w:szCs w:val="24"/>
                <w:lang w:val="id-ID"/>
              </w:rPr>
              <w:t>H0.8</w:t>
            </w:r>
          </w:p>
        </w:tc>
        <w:tc>
          <w:tcPr>
            <w:tcW w:w="1187" w:type="dxa"/>
            <w:hideMark/>
          </w:tcPr>
          <w:p w14:paraId="6D12EA34"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color w:val="000000"/>
                <w:sz w:val="24"/>
                <w:szCs w:val="24"/>
                <w:lang w:val="id-ID"/>
              </w:rPr>
              <w:t>X1-Z-Y</w:t>
            </w:r>
          </w:p>
        </w:tc>
        <w:tc>
          <w:tcPr>
            <w:tcW w:w="1403" w:type="dxa"/>
            <w:hideMark/>
          </w:tcPr>
          <w:p w14:paraId="09AFBB43"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0.165</w:t>
            </w:r>
          </w:p>
        </w:tc>
        <w:tc>
          <w:tcPr>
            <w:tcW w:w="1382" w:type="dxa"/>
            <w:hideMark/>
          </w:tcPr>
          <w:p w14:paraId="35AFC23F"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3.085</w:t>
            </w:r>
          </w:p>
        </w:tc>
        <w:tc>
          <w:tcPr>
            <w:tcW w:w="1197" w:type="dxa"/>
            <w:hideMark/>
          </w:tcPr>
          <w:p w14:paraId="32BBBA9D"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0.002</w:t>
            </w:r>
          </w:p>
        </w:tc>
        <w:tc>
          <w:tcPr>
            <w:tcW w:w="1234" w:type="dxa"/>
            <w:hideMark/>
          </w:tcPr>
          <w:p w14:paraId="66F2D6B3" w14:textId="77777777" w:rsidR="00080CD7"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sz w:val="24"/>
                <w:szCs w:val="24"/>
                <w:lang w:val="id-ID"/>
              </w:rPr>
              <w:t>Ditolak</w:t>
            </w:r>
          </w:p>
        </w:tc>
      </w:tr>
      <w:tr w:rsidR="000959A3" w:rsidRPr="004F1217" w14:paraId="62C3B968" w14:textId="77777777" w:rsidTr="00080CD7">
        <w:tc>
          <w:tcPr>
            <w:tcW w:w="1159" w:type="dxa"/>
            <w:hideMark/>
          </w:tcPr>
          <w:p w14:paraId="259917DD"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color w:val="000000"/>
                <w:sz w:val="24"/>
                <w:szCs w:val="24"/>
                <w:lang w:val="id-ID"/>
              </w:rPr>
              <w:t>H0.9</w:t>
            </w:r>
          </w:p>
        </w:tc>
        <w:tc>
          <w:tcPr>
            <w:tcW w:w="1187" w:type="dxa"/>
            <w:hideMark/>
          </w:tcPr>
          <w:p w14:paraId="7D352DBB"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color w:val="000000"/>
                <w:sz w:val="24"/>
                <w:szCs w:val="24"/>
                <w:lang w:val="id-ID"/>
              </w:rPr>
              <w:t>X2-Z-Y</w:t>
            </w:r>
          </w:p>
        </w:tc>
        <w:tc>
          <w:tcPr>
            <w:tcW w:w="1403" w:type="dxa"/>
            <w:hideMark/>
          </w:tcPr>
          <w:p w14:paraId="7C2864D4"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0.099</w:t>
            </w:r>
          </w:p>
        </w:tc>
        <w:tc>
          <w:tcPr>
            <w:tcW w:w="1382" w:type="dxa"/>
            <w:hideMark/>
          </w:tcPr>
          <w:p w14:paraId="34B109A2"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2.209</w:t>
            </w:r>
          </w:p>
        </w:tc>
        <w:tc>
          <w:tcPr>
            <w:tcW w:w="1197" w:type="dxa"/>
            <w:hideMark/>
          </w:tcPr>
          <w:p w14:paraId="06CB65FE"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0.027</w:t>
            </w:r>
          </w:p>
        </w:tc>
        <w:tc>
          <w:tcPr>
            <w:tcW w:w="1234" w:type="dxa"/>
            <w:hideMark/>
          </w:tcPr>
          <w:p w14:paraId="44148875" w14:textId="77777777" w:rsidR="00080CD7"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sz w:val="24"/>
                <w:szCs w:val="24"/>
                <w:lang w:val="id-ID"/>
              </w:rPr>
              <w:t>Ditolak</w:t>
            </w:r>
          </w:p>
        </w:tc>
      </w:tr>
      <w:tr w:rsidR="000959A3" w:rsidRPr="004F1217" w14:paraId="5F9A4600" w14:textId="77777777" w:rsidTr="00080CD7">
        <w:tc>
          <w:tcPr>
            <w:tcW w:w="1159" w:type="dxa"/>
            <w:hideMark/>
          </w:tcPr>
          <w:p w14:paraId="09ACC0DF"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color w:val="000000"/>
                <w:sz w:val="24"/>
                <w:szCs w:val="24"/>
                <w:lang w:val="id-ID"/>
              </w:rPr>
              <w:t>H0.10</w:t>
            </w:r>
          </w:p>
        </w:tc>
        <w:tc>
          <w:tcPr>
            <w:tcW w:w="1187" w:type="dxa"/>
            <w:hideMark/>
          </w:tcPr>
          <w:p w14:paraId="436FE8AE"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color w:val="000000"/>
                <w:sz w:val="24"/>
                <w:szCs w:val="24"/>
                <w:lang w:val="id-ID"/>
              </w:rPr>
              <w:t>X3-Z-Y</w:t>
            </w:r>
          </w:p>
        </w:tc>
        <w:tc>
          <w:tcPr>
            <w:tcW w:w="1403" w:type="dxa"/>
            <w:hideMark/>
          </w:tcPr>
          <w:p w14:paraId="373E217F"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0.078</w:t>
            </w:r>
          </w:p>
        </w:tc>
        <w:tc>
          <w:tcPr>
            <w:tcW w:w="1382" w:type="dxa"/>
            <w:hideMark/>
          </w:tcPr>
          <w:p w14:paraId="6597C726"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2.265</w:t>
            </w:r>
          </w:p>
        </w:tc>
        <w:tc>
          <w:tcPr>
            <w:tcW w:w="1197" w:type="dxa"/>
            <w:hideMark/>
          </w:tcPr>
          <w:p w14:paraId="0ABFD79F" w14:textId="77777777" w:rsidR="00080CD7" w:rsidRPr="004F1217" w:rsidRDefault="00B879DF" w:rsidP="004F014B">
            <w:pPr>
              <w:spacing w:line="360" w:lineRule="auto"/>
              <w:ind w:hanging="90"/>
              <w:jc w:val="both"/>
              <w:rPr>
                <w:rFonts w:ascii="Times New Roman" w:hAnsi="Times New Roman"/>
                <w:sz w:val="24"/>
                <w:szCs w:val="24"/>
                <w:lang w:val="id-ID"/>
              </w:rPr>
            </w:pPr>
            <w:r w:rsidRPr="004F1217">
              <w:rPr>
                <w:rFonts w:ascii="Times New Roman" w:hAnsi="Times New Roman"/>
                <w:sz w:val="24"/>
                <w:szCs w:val="24"/>
                <w:lang w:val="id-ID"/>
              </w:rPr>
              <w:t>0.024</w:t>
            </w:r>
          </w:p>
        </w:tc>
        <w:tc>
          <w:tcPr>
            <w:tcW w:w="1234" w:type="dxa"/>
            <w:hideMark/>
          </w:tcPr>
          <w:p w14:paraId="7CBFA7EE" w14:textId="77777777" w:rsidR="00080CD7" w:rsidRPr="004F1217" w:rsidRDefault="00B879DF" w:rsidP="004F014B">
            <w:pPr>
              <w:spacing w:line="360" w:lineRule="auto"/>
              <w:ind w:hanging="90"/>
              <w:jc w:val="center"/>
              <w:rPr>
                <w:rFonts w:ascii="Times New Roman" w:hAnsi="Times New Roman"/>
                <w:sz w:val="24"/>
                <w:szCs w:val="24"/>
                <w:lang w:val="id-ID"/>
              </w:rPr>
            </w:pPr>
            <w:r w:rsidRPr="004F1217">
              <w:rPr>
                <w:rFonts w:ascii="Times New Roman" w:hAnsi="Times New Roman"/>
                <w:sz w:val="24"/>
                <w:szCs w:val="24"/>
                <w:lang w:val="id-ID"/>
              </w:rPr>
              <w:t>Ditolak</w:t>
            </w:r>
          </w:p>
        </w:tc>
      </w:tr>
    </w:tbl>
    <w:p w14:paraId="3C7C679C" w14:textId="77777777" w:rsidR="006329DD" w:rsidRPr="004F1217" w:rsidRDefault="006329DD" w:rsidP="004F014B">
      <w:pPr>
        <w:spacing w:line="360" w:lineRule="auto"/>
        <w:ind w:hanging="90"/>
        <w:rPr>
          <w:lang w:val="id-ID"/>
        </w:rPr>
      </w:pPr>
    </w:p>
    <w:p w14:paraId="0B9F9DF2" w14:textId="77777777" w:rsidR="006329DD" w:rsidRPr="004F1217" w:rsidRDefault="00B879DF" w:rsidP="004F014B">
      <w:pPr>
        <w:spacing w:line="360" w:lineRule="auto"/>
        <w:ind w:hanging="90"/>
        <w:jc w:val="both"/>
        <w:rPr>
          <w:lang w:val="id-ID"/>
        </w:rPr>
      </w:pPr>
      <w:r w:rsidRPr="004F1217">
        <w:rPr>
          <w:color w:val="000000"/>
          <w:lang w:val="id-ID"/>
        </w:rPr>
        <w:t xml:space="preserve">                Berdasarkan hasil pengujian hipotesis pada tabel 4.16, diperoleh hasil pengujian sebagai berikut:</w:t>
      </w:r>
    </w:p>
    <w:p w14:paraId="057B1154" w14:textId="77777777" w:rsidR="007C525E" w:rsidRPr="004F1217" w:rsidRDefault="00B879DF" w:rsidP="004F014B">
      <w:pPr>
        <w:widowControl w:val="0"/>
        <w:spacing w:line="360" w:lineRule="auto"/>
        <w:jc w:val="both"/>
        <w:rPr>
          <w:b/>
          <w:bCs/>
          <w:color w:val="000000"/>
          <w:lang w:val="id-ID"/>
        </w:rPr>
      </w:pPr>
      <w:r w:rsidRPr="004F1217">
        <w:rPr>
          <w:b/>
          <w:bCs/>
          <w:color w:val="000000"/>
          <w:lang w:val="id-ID"/>
        </w:rPr>
        <w:t xml:space="preserve">1. Jalur pengetahuan keuangan subjektif -&gt; perilaku keuangan -&gt; kesejahteraan finansial </w:t>
      </w:r>
    </w:p>
    <w:p w14:paraId="5D5470C5" w14:textId="77777777" w:rsidR="007C525E" w:rsidRPr="004F1217" w:rsidRDefault="00B879DF" w:rsidP="004F014B">
      <w:pPr>
        <w:widowControl w:val="0"/>
        <w:spacing w:line="360" w:lineRule="auto"/>
        <w:jc w:val="both"/>
        <w:rPr>
          <w:b/>
          <w:bCs/>
          <w:color w:val="000000"/>
          <w:lang w:val="id-ID"/>
        </w:rPr>
      </w:pPr>
      <w:r w:rsidRPr="004F1217">
        <w:rPr>
          <w:color w:val="000000"/>
          <w:lang w:val="id-ID"/>
        </w:rPr>
        <w:t xml:space="preserve">Pada jalur yang menunjukkan hubungan pengaruh antara pengetahuan keuangan subjektif terhadap kesejahteraan finansial melalui perilaku keuangan, nilai p value yang diperoleh </w:t>
      </w:r>
      <w:bookmarkStart w:id="177" w:name="_Hlk140413646"/>
      <w:r w:rsidRPr="004F1217">
        <w:rPr>
          <w:lang w:val="id-ID"/>
        </w:rPr>
        <w:t xml:space="preserve">adalah </w:t>
      </w:r>
      <w:r w:rsidRPr="004F1217">
        <w:rPr>
          <w:color w:val="000000"/>
          <w:lang w:val="id-ID"/>
        </w:rPr>
        <w:t>0.002</w:t>
      </w:r>
      <w:r w:rsidRPr="004F1217">
        <w:rPr>
          <w:lang w:val="id-ID"/>
        </w:rPr>
        <w:t xml:space="preserve">, t-statistik </w:t>
      </w:r>
      <w:r w:rsidRPr="004F1217">
        <w:rPr>
          <w:color w:val="000000"/>
          <w:lang w:val="id-ID"/>
        </w:rPr>
        <w:t xml:space="preserve">3.085 </w:t>
      </w:r>
      <w:r w:rsidRPr="004F1217">
        <w:rPr>
          <w:lang w:val="id-ID"/>
        </w:rPr>
        <w:t xml:space="preserve">dan koefisien jalur </w:t>
      </w:r>
      <w:r w:rsidRPr="004F1217">
        <w:rPr>
          <w:color w:val="000000"/>
          <w:lang w:val="id-ID"/>
        </w:rPr>
        <w:t xml:space="preserve">0.165 . Dari hasil pengujian didapati nilai p </w:t>
      </w:r>
      <w:r w:rsidRPr="004F1217">
        <w:rPr>
          <w:i/>
          <w:iCs/>
          <w:color w:val="000000"/>
          <w:lang w:val="id-ID"/>
        </w:rPr>
        <w:t xml:space="preserve">value </w:t>
      </w:r>
      <w:r w:rsidRPr="004F1217">
        <w:rPr>
          <w:color w:val="000000"/>
          <w:lang w:val="id-ID"/>
        </w:rPr>
        <w:t xml:space="preserve">&gt; 0.05 dan t statistik &lt; 1.96 </w:t>
      </w:r>
      <w:bookmarkEnd w:id="177"/>
      <w:r w:rsidRPr="004F1217">
        <w:rPr>
          <w:color w:val="000000"/>
          <w:lang w:val="id-ID"/>
        </w:rPr>
        <w:t xml:space="preserve">maka dapat disimpulkan bahwa perilaku keuangan  dapat memediasi hubungan antara pengetahuan keuangan subjektif terhadap kesejahteraan finansial atau dapat dikatakan </w:t>
      </w:r>
      <w:r w:rsidRPr="004F1217">
        <w:rPr>
          <w:b/>
          <w:bCs/>
          <w:color w:val="000000"/>
          <w:lang w:val="id-ID"/>
        </w:rPr>
        <w:t>Hipotesis pertama (H</w:t>
      </w:r>
      <w:r w:rsidR="004F014B" w:rsidRPr="004F1217">
        <w:rPr>
          <w:b/>
          <w:bCs/>
          <w:color w:val="000000"/>
        </w:rPr>
        <w:t>1.</w:t>
      </w:r>
      <w:r w:rsidRPr="004F1217">
        <w:rPr>
          <w:b/>
          <w:bCs/>
          <w:color w:val="000000"/>
          <w:lang w:val="id-ID"/>
        </w:rPr>
        <w:t>8) diterima</w:t>
      </w:r>
      <w:r w:rsidR="00EA2650" w:rsidRPr="004F1217">
        <w:rPr>
          <w:color w:val="000000"/>
        </w:rPr>
        <w:t xml:space="preserve"> </w:t>
      </w:r>
      <w:r w:rsidRPr="004F1217">
        <w:rPr>
          <w:b/>
          <w:bCs/>
          <w:color w:val="000000"/>
          <w:lang w:val="id-ID"/>
        </w:rPr>
        <w:t>dan (H.08) ditolak</w:t>
      </w:r>
      <w:r w:rsidRPr="004F1217">
        <w:rPr>
          <w:color w:val="000000"/>
          <w:lang w:val="id-ID"/>
        </w:rPr>
        <w:t>.</w:t>
      </w:r>
    </w:p>
    <w:p w14:paraId="0B772AAF" w14:textId="77777777" w:rsidR="007C525E" w:rsidRPr="004F1217" w:rsidRDefault="00B879DF" w:rsidP="004F014B">
      <w:pPr>
        <w:widowControl w:val="0"/>
        <w:spacing w:line="360" w:lineRule="auto"/>
        <w:jc w:val="both"/>
        <w:rPr>
          <w:b/>
          <w:bCs/>
          <w:color w:val="000000"/>
          <w:lang w:val="id-ID"/>
        </w:rPr>
      </w:pPr>
      <w:r w:rsidRPr="004F1217">
        <w:rPr>
          <w:b/>
          <w:bCs/>
          <w:color w:val="000000"/>
          <w:lang w:val="id-ID"/>
        </w:rPr>
        <w:t xml:space="preserve">2. Jalur sikap keuangan -&gt; perilaku keuangan -&gt; kesejahteraan finansial </w:t>
      </w:r>
    </w:p>
    <w:p w14:paraId="75AD2B60" w14:textId="77777777" w:rsidR="007C525E" w:rsidRPr="004F1217" w:rsidRDefault="00B879DF" w:rsidP="004F014B">
      <w:pPr>
        <w:widowControl w:val="0"/>
        <w:spacing w:line="360" w:lineRule="auto"/>
        <w:jc w:val="both"/>
        <w:rPr>
          <w:b/>
          <w:bCs/>
          <w:color w:val="000000"/>
          <w:lang w:val="id-ID"/>
        </w:rPr>
      </w:pPr>
      <w:r w:rsidRPr="004F1217">
        <w:rPr>
          <w:color w:val="000000"/>
          <w:lang w:val="id-ID"/>
        </w:rPr>
        <w:t xml:space="preserve">Pada jalur yang menunjukkan hubungan pengaruh antara sikap keuangan terhadap kesejahteraan finansial melalui perilaku keuangan, nilai p </w:t>
      </w:r>
      <w:r w:rsidRPr="004F1217">
        <w:rPr>
          <w:i/>
          <w:iCs/>
          <w:color w:val="000000"/>
          <w:lang w:val="id-ID"/>
        </w:rPr>
        <w:t>value</w:t>
      </w:r>
      <w:r w:rsidRPr="004F1217">
        <w:rPr>
          <w:color w:val="000000"/>
          <w:lang w:val="id-ID"/>
        </w:rPr>
        <w:t xml:space="preserve"> yang diperoleh adalah sebesar </w:t>
      </w:r>
      <w:bookmarkStart w:id="178" w:name="_Hlk140413688"/>
      <w:r w:rsidRPr="004F1217">
        <w:rPr>
          <w:color w:val="000000"/>
          <w:lang w:val="id-ID"/>
        </w:rPr>
        <w:t>0.027</w:t>
      </w:r>
      <w:r w:rsidRPr="004F1217">
        <w:rPr>
          <w:lang w:val="id-ID"/>
        </w:rPr>
        <w:t xml:space="preserve">, t-statistik </w:t>
      </w:r>
      <w:r w:rsidRPr="004F1217">
        <w:rPr>
          <w:color w:val="000000"/>
          <w:lang w:val="id-ID"/>
        </w:rPr>
        <w:t xml:space="preserve">2.209 </w:t>
      </w:r>
      <w:r w:rsidRPr="004F1217">
        <w:rPr>
          <w:lang w:val="id-ID"/>
        </w:rPr>
        <w:t xml:space="preserve">dan koefisien jalur </w:t>
      </w:r>
      <w:r w:rsidRPr="004F1217">
        <w:rPr>
          <w:color w:val="000000"/>
          <w:lang w:val="id-ID"/>
        </w:rPr>
        <w:t xml:space="preserve">0.099.  Dari hasil pengujian didapati nilai p </w:t>
      </w:r>
      <w:r w:rsidRPr="004F1217">
        <w:rPr>
          <w:i/>
          <w:iCs/>
          <w:color w:val="000000"/>
          <w:lang w:val="id-ID"/>
        </w:rPr>
        <w:t>value</w:t>
      </w:r>
      <w:r w:rsidRPr="004F1217">
        <w:rPr>
          <w:color w:val="000000"/>
          <w:lang w:val="id-ID"/>
        </w:rPr>
        <w:t xml:space="preserve"> &gt; 0.05 dan t statistik &lt; 1.96</w:t>
      </w:r>
      <w:bookmarkEnd w:id="178"/>
      <w:r w:rsidRPr="004F1217">
        <w:rPr>
          <w:color w:val="000000"/>
          <w:lang w:val="id-ID"/>
        </w:rPr>
        <w:t xml:space="preserve"> maka dapat disimpulkan bahwa perilaku keuangan  dapat memediasi </w:t>
      </w:r>
      <w:r w:rsidRPr="004F1217">
        <w:rPr>
          <w:color w:val="000000"/>
          <w:lang w:val="id-ID"/>
        </w:rPr>
        <w:lastRenderedPageBreak/>
        <w:t xml:space="preserve">hubungan antara sikap keuangan terhadap kesejahteraan finansial atau dapat dikatakan </w:t>
      </w:r>
      <w:r w:rsidRPr="004F1217">
        <w:rPr>
          <w:b/>
          <w:bCs/>
          <w:color w:val="000000"/>
          <w:lang w:val="id-ID"/>
        </w:rPr>
        <w:t>Hipotesis pertama (H</w:t>
      </w:r>
      <w:r w:rsidR="00EA2650" w:rsidRPr="004F1217">
        <w:rPr>
          <w:b/>
          <w:bCs/>
          <w:color w:val="000000"/>
        </w:rPr>
        <w:t>1.</w:t>
      </w:r>
      <w:r w:rsidRPr="004F1217">
        <w:rPr>
          <w:b/>
          <w:bCs/>
          <w:color w:val="000000"/>
          <w:lang w:val="id-ID"/>
        </w:rPr>
        <w:t>9) diterima dan (H.09) ditolak</w:t>
      </w:r>
      <w:r w:rsidRPr="004F1217">
        <w:rPr>
          <w:color w:val="000000"/>
          <w:lang w:val="id-ID"/>
        </w:rPr>
        <w:t>.</w:t>
      </w:r>
    </w:p>
    <w:p w14:paraId="0F65FDBC" w14:textId="77777777" w:rsidR="007C525E" w:rsidRPr="004F1217" w:rsidRDefault="00B879DF" w:rsidP="004F014B">
      <w:pPr>
        <w:widowControl w:val="0"/>
        <w:spacing w:line="360" w:lineRule="auto"/>
        <w:jc w:val="both"/>
        <w:rPr>
          <w:b/>
          <w:bCs/>
          <w:color w:val="000000"/>
          <w:lang w:val="id-ID"/>
        </w:rPr>
      </w:pPr>
      <w:r w:rsidRPr="004F1217">
        <w:rPr>
          <w:b/>
          <w:bCs/>
          <w:color w:val="000000"/>
          <w:lang w:val="id-ID"/>
        </w:rPr>
        <w:t xml:space="preserve">3. Jalur </w:t>
      </w:r>
      <w:r w:rsidRPr="004F1217">
        <w:rPr>
          <w:b/>
          <w:bCs/>
          <w:i/>
          <w:iCs/>
          <w:color w:val="000000"/>
          <w:lang w:val="id-ID"/>
        </w:rPr>
        <w:t>Locus of control</w:t>
      </w:r>
      <w:r w:rsidRPr="004F1217">
        <w:rPr>
          <w:b/>
          <w:bCs/>
          <w:color w:val="000000"/>
          <w:lang w:val="id-ID"/>
        </w:rPr>
        <w:t xml:space="preserve"> -&gt; perilaku keuangan -&gt; kesejahteraan finansial</w:t>
      </w:r>
    </w:p>
    <w:p w14:paraId="56C3D283" w14:textId="77777777" w:rsidR="007C525E" w:rsidRPr="004F1217" w:rsidRDefault="00B879DF" w:rsidP="004F014B">
      <w:pPr>
        <w:widowControl w:val="0"/>
        <w:spacing w:line="360" w:lineRule="auto"/>
        <w:jc w:val="both"/>
        <w:rPr>
          <w:b/>
          <w:bCs/>
          <w:color w:val="000000"/>
          <w:lang w:val="id-ID"/>
        </w:rPr>
      </w:pPr>
      <w:r w:rsidRPr="004F1217">
        <w:rPr>
          <w:color w:val="000000"/>
          <w:lang w:val="id-ID"/>
        </w:rPr>
        <w:t xml:space="preserve">Pada jalur yang menunjukkan hubungan pengaruh antara </w:t>
      </w:r>
      <w:r w:rsidRPr="004F1217">
        <w:rPr>
          <w:i/>
          <w:iCs/>
          <w:color w:val="000000"/>
          <w:lang w:val="id-ID"/>
        </w:rPr>
        <w:t>Locus of control</w:t>
      </w:r>
      <w:r w:rsidRPr="004F1217">
        <w:rPr>
          <w:color w:val="000000"/>
          <w:lang w:val="id-ID"/>
        </w:rPr>
        <w:t xml:space="preserve"> terhadap kesejahteraan finansial melalui perilaku keuangan, nilai p value yang diperoleh adalah sebesar </w:t>
      </w:r>
      <w:bookmarkStart w:id="179" w:name="_Hlk138565312"/>
      <w:bookmarkStart w:id="180" w:name="_Hlk140413713"/>
      <w:r w:rsidRPr="004F1217">
        <w:rPr>
          <w:color w:val="000000"/>
          <w:lang w:val="id-ID"/>
        </w:rPr>
        <w:t>0.024</w:t>
      </w:r>
      <w:r w:rsidRPr="004F1217">
        <w:rPr>
          <w:lang w:val="id-ID"/>
        </w:rPr>
        <w:t xml:space="preserve">, t-statistik </w:t>
      </w:r>
      <w:r w:rsidRPr="004F1217">
        <w:rPr>
          <w:color w:val="000000"/>
          <w:lang w:val="id-ID"/>
        </w:rPr>
        <w:t xml:space="preserve">2.265 </w:t>
      </w:r>
      <w:r w:rsidRPr="004F1217">
        <w:rPr>
          <w:lang w:val="id-ID"/>
        </w:rPr>
        <w:t xml:space="preserve">dan koefisien jalur </w:t>
      </w:r>
      <w:r w:rsidRPr="004F1217">
        <w:rPr>
          <w:color w:val="000000"/>
          <w:lang w:val="id-ID"/>
        </w:rPr>
        <w:t xml:space="preserve">0.078 </w:t>
      </w:r>
      <w:bookmarkEnd w:id="179"/>
      <w:r w:rsidRPr="004F1217">
        <w:rPr>
          <w:color w:val="000000"/>
          <w:lang w:val="id-ID"/>
        </w:rPr>
        <w:t xml:space="preserve">dan koefisien jalur sebesar </w:t>
      </w:r>
      <w:bookmarkStart w:id="181" w:name="_Hlk138565332"/>
      <w:r w:rsidRPr="004F1217">
        <w:rPr>
          <w:color w:val="000000"/>
          <w:lang w:val="id-ID"/>
        </w:rPr>
        <w:t>0.01</w:t>
      </w:r>
      <w:bookmarkEnd w:id="181"/>
      <w:r w:rsidRPr="004F1217">
        <w:rPr>
          <w:color w:val="000000"/>
          <w:lang w:val="id-ID"/>
        </w:rPr>
        <w:t xml:space="preserve">8. Dari hasil pengujian didapati nilai p </w:t>
      </w:r>
      <w:r w:rsidRPr="004F1217">
        <w:rPr>
          <w:i/>
          <w:iCs/>
          <w:color w:val="000000"/>
          <w:lang w:val="id-ID"/>
        </w:rPr>
        <w:t>value</w:t>
      </w:r>
      <w:r w:rsidRPr="004F1217">
        <w:rPr>
          <w:color w:val="000000"/>
          <w:lang w:val="id-ID"/>
        </w:rPr>
        <w:t xml:space="preserve"> &gt; 0.05 dan t statistik &lt; 1.96 </w:t>
      </w:r>
      <w:bookmarkEnd w:id="180"/>
      <w:r w:rsidRPr="004F1217">
        <w:rPr>
          <w:color w:val="000000"/>
          <w:lang w:val="id-ID"/>
        </w:rPr>
        <w:t xml:space="preserve">dan maka dapat disimpulkan bahwa perilaku keuangan dapat memediasi hubungan antara </w:t>
      </w:r>
      <w:r w:rsidRPr="004F1217">
        <w:rPr>
          <w:i/>
          <w:iCs/>
          <w:color w:val="000000"/>
          <w:lang w:val="id-ID"/>
        </w:rPr>
        <w:t>Locus of control</w:t>
      </w:r>
      <w:r w:rsidRPr="004F1217">
        <w:rPr>
          <w:color w:val="000000"/>
          <w:lang w:val="id-ID"/>
        </w:rPr>
        <w:t xml:space="preserve"> terhadap kesejahteraan finansial atau dapat dikatakan </w:t>
      </w:r>
      <w:r w:rsidRPr="004F1217">
        <w:rPr>
          <w:b/>
          <w:bCs/>
          <w:color w:val="000000"/>
          <w:lang w:val="id-ID"/>
        </w:rPr>
        <w:t>Hipotesis pertama (H</w:t>
      </w:r>
      <w:r w:rsidR="00EA2650" w:rsidRPr="004F1217">
        <w:rPr>
          <w:b/>
          <w:bCs/>
          <w:color w:val="000000"/>
        </w:rPr>
        <w:t>1.</w:t>
      </w:r>
      <w:r w:rsidRPr="004F1217">
        <w:rPr>
          <w:b/>
          <w:bCs/>
          <w:color w:val="000000"/>
          <w:lang w:val="id-ID"/>
        </w:rPr>
        <w:t>10) diterima</w:t>
      </w:r>
      <w:r w:rsidR="00EA2650" w:rsidRPr="004F1217">
        <w:rPr>
          <w:color w:val="000000"/>
        </w:rPr>
        <w:t xml:space="preserve"> </w:t>
      </w:r>
      <w:r w:rsidRPr="004F1217">
        <w:rPr>
          <w:b/>
          <w:bCs/>
          <w:color w:val="000000"/>
          <w:lang w:val="id-ID"/>
        </w:rPr>
        <w:t>dan (H.010) ditolak</w:t>
      </w:r>
    </w:p>
    <w:p w14:paraId="316FD4CA" w14:textId="77777777" w:rsidR="006329DD" w:rsidRPr="004F1217" w:rsidRDefault="00B879DF" w:rsidP="004F014B">
      <w:pPr>
        <w:widowControl w:val="0"/>
        <w:spacing w:line="360" w:lineRule="auto"/>
        <w:ind w:left="426" w:hanging="426"/>
        <w:jc w:val="both"/>
        <w:outlineLvl w:val="1"/>
        <w:rPr>
          <w:b/>
          <w:bCs/>
          <w:lang w:val="id-ID"/>
        </w:rPr>
      </w:pPr>
      <w:bookmarkStart w:id="182" w:name="_Toc142661441"/>
      <w:r w:rsidRPr="004F1217">
        <w:rPr>
          <w:b/>
          <w:bCs/>
          <w:lang w:val="id-ID"/>
        </w:rPr>
        <w:t>4.5 Pembahasan Deskripsi Hipotesis</w:t>
      </w:r>
      <w:bookmarkEnd w:id="182"/>
    </w:p>
    <w:p w14:paraId="2A43241F" w14:textId="77777777" w:rsidR="008A10E3" w:rsidRPr="004F1217" w:rsidRDefault="00B879DF" w:rsidP="004F014B">
      <w:pPr>
        <w:keepNext/>
        <w:keepLines/>
        <w:widowControl w:val="0"/>
        <w:spacing w:before="200" w:line="360" w:lineRule="auto"/>
        <w:outlineLvl w:val="2"/>
        <w:rPr>
          <w:b/>
          <w:bCs/>
          <w:iCs/>
          <w:color w:val="000000"/>
          <w:lang w:val="id-ID"/>
        </w:rPr>
      </w:pPr>
      <w:bookmarkStart w:id="183" w:name="_Toc142661442"/>
      <w:r w:rsidRPr="004F1217">
        <w:rPr>
          <w:rFonts w:eastAsiaTheme="majorEastAsia"/>
          <w:b/>
          <w:bCs/>
          <w:iCs/>
          <w:color w:val="000000"/>
          <w:lang w:val="id-ID"/>
        </w:rPr>
        <w:t>4.5.1 Hubungan Pengetahuan Keuangan Subjektiff (X1) Terhadap</w:t>
      </w:r>
      <w:r w:rsidR="004F014B" w:rsidRPr="004F1217">
        <w:rPr>
          <w:rFonts w:eastAsiaTheme="majorEastAsia"/>
          <w:b/>
          <w:bCs/>
          <w:iCs/>
          <w:color w:val="000000"/>
          <w:lang w:val="id-ID"/>
        </w:rPr>
        <w:t xml:space="preserve"> </w:t>
      </w:r>
      <w:r w:rsidRPr="004F1217">
        <w:rPr>
          <w:rFonts w:eastAsiaTheme="majorEastAsia"/>
          <w:b/>
          <w:bCs/>
          <w:iCs/>
          <w:color w:val="000000"/>
          <w:lang w:val="id-ID"/>
        </w:rPr>
        <w:t>perilaku keuangan (Z) Pada Generasi Z Pekerja Di Kota Gresik</w:t>
      </w:r>
      <w:bookmarkEnd w:id="183"/>
    </w:p>
    <w:p w14:paraId="6CCD91D3" w14:textId="77777777" w:rsidR="008A10E3" w:rsidRPr="004F1217" w:rsidRDefault="00B879DF" w:rsidP="004F014B">
      <w:pPr>
        <w:widowControl w:val="0"/>
        <w:spacing w:line="360" w:lineRule="auto"/>
        <w:ind w:firstLine="360"/>
        <w:jc w:val="both"/>
        <w:rPr>
          <w:bCs/>
          <w:lang w:val="id-ID"/>
        </w:rPr>
      </w:pPr>
      <w:r w:rsidRPr="004F1217">
        <w:rPr>
          <w:lang w:val="id-ID"/>
        </w:rPr>
        <w:t xml:space="preserve">Pengetahuan keuangan yang subjektif merujuk pada persepsi atau keyakinan seseorang terhadap pengetahuan keuangan yang dimilikinya. Jika seseorang memiliki pengetahuan keuangan yang terbatas atau kurang efektif, maka dia akan cenderung merasa tidak percaya diri dalam mengelola keuangannya. Besarnya nilai signifikansi pada penelitian ini   menjadi dasar dalam mengambil keputusan penelitian untuk H0.1 ditolak dan H1.1 diterima, berarti variabel pengetahuan keuangan subjektif berpengaruh terhadap pengetahuan keuangan  pada pekerja generasi z di kota Gresik. Hubungan kedua variabel tersebut memiliki nilai </w:t>
      </w:r>
      <w:r w:rsidRPr="004F1217">
        <w:rPr>
          <w:color w:val="000000"/>
          <w:lang w:val="id-ID"/>
        </w:rPr>
        <w:t xml:space="preserve">nilai p </w:t>
      </w:r>
      <w:r w:rsidRPr="004F1217">
        <w:rPr>
          <w:i/>
          <w:iCs/>
          <w:color w:val="000000"/>
          <w:lang w:val="id-ID"/>
        </w:rPr>
        <w:t xml:space="preserve">value </w:t>
      </w:r>
      <w:r w:rsidRPr="004F1217">
        <w:rPr>
          <w:color w:val="000000"/>
          <w:lang w:val="id-ID"/>
        </w:rPr>
        <w:t xml:space="preserve">yang diperoleh adalah sebesar 0.000 dengan t statistik sebesar 4.741 dan koefisien jalur sebesar 0.33. Dari hasil pengujian didapati nilai p </w:t>
      </w:r>
      <w:r w:rsidRPr="004F1217">
        <w:rPr>
          <w:i/>
          <w:iCs/>
          <w:color w:val="000000"/>
          <w:lang w:val="id-ID"/>
        </w:rPr>
        <w:t xml:space="preserve">value </w:t>
      </w:r>
      <w:r w:rsidRPr="004F1217">
        <w:rPr>
          <w:color w:val="000000"/>
          <w:lang w:val="id-ID"/>
        </w:rPr>
        <w:t>&lt; 0.05 dan t statistik &gt; 1.96 dan koefisien jalur bertanda positif</w:t>
      </w:r>
      <w:r w:rsidRPr="004F1217">
        <w:rPr>
          <w:lang w:val="id-ID"/>
        </w:rPr>
        <w:t xml:space="preserve"> maka dapat disimpulkan bahwa pengetahuan keuangan subjektif berpengaruh positif dan signifikan terhadap perilaku keuangan.</w:t>
      </w:r>
    </w:p>
    <w:p w14:paraId="25604051" w14:textId="77777777" w:rsidR="008A10E3" w:rsidRPr="004F1217" w:rsidRDefault="00B879DF" w:rsidP="004F014B">
      <w:pPr>
        <w:widowControl w:val="0"/>
        <w:spacing w:line="360" w:lineRule="auto"/>
        <w:jc w:val="both"/>
        <w:rPr>
          <w:lang w:val="id-ID"/>
        </w:rPr>
      </w:pPr>
      <w:r w:rsidRPr="004F1217">
        <w:rPr>
          <w:lang w:val="id-ID"/>
        </w:rPr>
        <w:t xml:space="preserve">           Hal ini berarti bahwa semakin tinggi pengetahuan keuangan subjektif  pada</w:t>
      </w:r>
      <w:r w:rsidR="007D32C8" w:rsidRPr="004F1217">
        <w:rPr>
          <w:lang w:val="id-ID"/>
        </w:rPr>
        <w:t xml:space="preserve"> </w:t>
      </w:r>
      <w:r w:rsidRPr="004F1217">
        <w:rPr>
          <w:lang w:val="id-ID"/>
        </w:rPr>
        <w:t xml:space="preserve">pekerja generasi z maka semakin baik tingkat pengelolaan keuangan mereka. Hal ini dikarenakan semakin seseorang memiliki pengetahuan </w:t>
      </w:r>
      <w:r w:rsidRPr="004F1217">
        <w:rPr>
          <w:lang w:val="id-ID"/>
        </w:rPr>
        <w:lastRenderedPageBreak/>
        <w:t xml:space="preserve">terkait keuangan maka mereka akan semakin berhati hati dalam penentuan keputusan terkait keuangannya. Pengetahuan subjektif yang baik pada pekerja generasi Z dapat meningkatkan kesadaran mereka terhadap pentingnya pengelolaan keuangan yang baik. Dengan memahami konsep dan praktik keuangan, mereka dapat membuat keputusan yang lebih bijaksana dalam hal pengeluaran, tabungan, investasi, dan pengelolaan utang. Pengetahuan subjektif keuangan yang baik memungkinkan generasi Z pekerja untuk membuat keputusan keuangan yang lebih baik. Mereka dapat memahami risiko dan manfaat dari berbagai pilihan keuangan, seperti investasi atau pengelolaan utang. Pengetahuan ini membantu mereka mengambil keputusan yang lebih rasional dan efektif untuk mencapai tujuan keuangan jangka pendek dan jangka panjang. Dia akan lebih mampu membuat keputusan keuangan yang cerdas dan bahkan dapat mengambil risiko investasi yang lebih besar. Dengan demikian, pengetahuan keuangan yang subjektif dapat memiliki dampak signifikan pada perilaku keuangan seseorang. </w:t>
      </w:r>
    </w:p>
    <w:p w14:paraId="78903638" w14:textId="77777777" w:rsidR="008A10E3" w:rsidRPr="004F1217" w:rsidRDefault="00B879DF" w:rsidP="004F014B">
      <w:pPr>
        <w:widowControl w:val="0"/>
        <w:spacing w:line="360" w:lineRule="auto"/>
        <w:jc w:val="both"/>
        <w:rPr>
          <w:lang w:val="id-ID"/>
        </w:rPr>
      </w:pPr>
      <w:r w:rsidRPr="004F1217">
        <w:rPr>
          <w:lang w:val="id-ID"/>
        </w:rPr>
        <w:t xml:space="preserve">        Pada penelitian ini tingkat pengetahuan keuangan subjektif para pekerja generasi z yang menjadi responden penelitian ini berada pada tingkatan tinggi, Hal ini bisa di lihat pada mean variabel yang di dapatkan pada variabel pengetahuan keuangan subjektif yakni di dapatkan nilai sebesar 3.66. Namun meskipun memiliki memiliki pengetahuan keuangan subjektif yang tinggi pada item pernyataan X1.5 memperoleh mean yang rendah yang mengartikan para pekerja generasi z ini meskipun memiliki pengetahuan keuangan subjektif yang tinggi tetapi mereka sebenarnya belom mendapatkan Pendidikan keuangan yang cukup baik secara formal dan non formal.</w:t>
      </w:r>
    </w:p>
    <w:p w14:paraId="4F7CF788" w14:textId="77777777" w:rsidR="008A10E3" w:rsidRPr="004F1217" w:rsidRDefault="00B879DF" w:rsidP="004F014B">
      <w:pPr>
        <w:widowControl w:val="0"/>
        <w:spacing w:line="360" w:lineRule="auto"/>
        <w:jc w:val="both"/>
        <w:rPr>
          <w:color w:val="000000"/>
          <w:lang w:val="id-ID"/>
        </w:rPr>
      </w:pPr>
      <w:r w:rsidRPr="004F1217">
        <w:rPr>
          <w:lang w:val="id-ID"/>
        </w:rPr>
        <w:t xml:space="preserve">         Dalam penelitian Nia (2021) berpendapat bahwa </w:t>
      </w:r>
      <w:r w:rsidRPr="004F1217">
        <w:rPr>
          <w:color w:val="000000"/>
          <w:lang w:val="id-ID"/>
        </w:rPr>
        <w:t>pengetahuan keuangan subjektif memiliki hubungan positif dengan perilaku keuangan. Itu karena ketika individu</w:t>
      </w:r>
      <w:r w:rsidR="00F9242D" w:rsidRPr="004F1217">
        <w:rPr>
          <w:color w:val="000000"/>
          <w:lang w:val="id-ID"/>
        </w:rPr>
        <w:t xml:space="preserve"> </w:t>
      </w:r>
      <w:r w:rsidRPr="004F1217">
        <w:rPr>
          <w:color w:val="000000"/>
          <w:lang w:val="id-ID"/>
        </w:rPr>
        <w:t xml:space="preserve">mendapatkan pemahaman yang lebih dalam tentang tanggung jawab keuangan yang harus mereka kelola saat mereka terlibat dalam kehidupan mereka. individu dengan tingkat pengetahuan keuangan subyektif yang tinggi mungkin kurang enggan untuk menghindari </w:t>
      </w:r>
      <w:r w:rsidRPr="004F1217">
        <w:rPr>
          <w:color w:val="000000"/>
          <w:lang w:val="id-ID"/>
        </w:rPr>
        <w:lastRenderedPageBreak/>
        <w:t>informasi keuangan, yang memungkinkan seseorang untuk menganalisis pengetahuan keuangan secara kritis, yang dapat membantu mereka terlibat dalam perilaku keuangan yang lebih hati-hati dan mencapai keuangan yang lebih baik.</w:t>
      </w:r>
      <w:r w:rsidRPr="004F1217">
        <w:rPr>
          <w:lang w:val="id-ID"/>
        </w:rPr>
        <w:t xml:space="preserve"> </w:t>
      </w:r>
      <w:r w:rsidRPr="004F1217">
        <w:rPr>
          <w:color w:val="000000"/>
          <w:lang w:val="id-ID"/>
        </w:rPr>
        <w:t>Maka dengan hasil tersebut H1</w:t>
      </w:r>
      <w:r w:rsidR="00EA2650" w:rsidRPr="004F1217">
        <w:rPr>
          <w:color w:val="000000"/>
        </w:rPr>
        <w:t>.1</w:t>
      </w:r>
      <w:r w:rsidRPr="004F1217">
        <w:rPr>
          <w:color w:val="000000"/>
          <w:lang w:val="id-ID"/>
        </w:rPr>
        <w:t xml:space="preserve"> diterima. Temuan penelitian ini juga menguatkan sejumlah peneliti terdahulu, satu diantaranya Nia (2021) yang menunjukkan bahwa pengetahuan keuangan subjektif  memiliki hubungan yang positif dan signifikan terhadap kesejahteraan finansial pada orang dewasa yang bekerja .</w:t>
      </w:r>
    </w:p>
    <w:p w14:paraId="0830F98C" w14:textId="77777777" w:rsidR="008A10E3" w:rsidRPr="004F1217" w:rsidRDefault="00B879DF" w:rsidP="004F014B">
      <w:pPr>
        <w:keepNext/>
        <w:keepLines/>
        <w:widowControl w:val="0"/>
        <w:spacing w:before="200" w:line="360" w:lineRule="auto"/>
        <w:outlineLvl w:val="2"/>
        <w:rPr>
          <w:b/>
          <w:bCs/>
          <w:iCs/>
          <w:color w:val="000000"/>
          <w:lang w:val="id-ID"/>
        </w:rPr>
      </w:pPr>
      <w:bookmarkStart w:id="184" w:name="_Toc142661443"/>
      <w:r w:rsidRPr="004F1217">
        <w:rPr>
          <w:rFonts w:eastAsiaTheme="majorEastAsia"/>
          <w:b/>
          <w:bCs/>
          <w:iCs/>
          <w:color w:val="000000"/>
          <w:lang w:val="id-ID"/>
        </w:rPr>
        <w:t>4.5.2 Hubungan sikap keuangan (X2) Terhadap perilaku keuangan (Z) Pada Generasi Z Pekerja Di Kota Gresik</w:t>
      </w:r>
      <w:bookmarkEnd w:id="184"/>
    </w:p>
    <w:p w14:paraId="59E21ADE" w14:textId="77777777" w:rsidR="008A10E3" w:rsidRPr="004F1217" w:rsidRDefault="00B879DF" w:rsidP="004F014B">
      <w:pPr>
        <w:widowControl w:val="0"/>
        <w:spacing w:line="360" w:lineRule="auto"/>
        <w:jc w:val="both"/>
        <w:rPr>
          <w:lang w:val="id-ID"/>
        </w:rPr>
      </w:pPr>
      <w:r w:rsidRPr="004F1217">
        <w:rPr>
          <w:lang w:val="id-ID"/>
        </w:rPr>
        <w:t xml:space="preserve">               Sikap keuangan merujuk pada pandangan, keyakinan, dan nilai-nilai seseorang terkait uang dan keuangan. Sikap keuangan yang sehat dan positif akan cenderung memengaruhi perilaku keuangan seseorang. Sebaliknya, sikap keuangan yang negatif atau kurang terarah dapat menyebabkan perilaku yang kurang bertanggung jawab dalam mengatur keuangan. Besarnya nilai signifikansi pada penelitian ini menjadi dasar dalam mengambil keputusan penelitian untuk H0.2 diterima dan H2 ditolak, berarti variabel sikap keuangan tidak berpengaruh terhadap perilaku keuangan pekerja generasi z di kota Gresik . Hubungan kedua variabel tersebut memiliki </w:t>
      </w:r>
      <w:r w:rsidRPr="004F1217">
        <w:rPr>
          <w:color w:val="000000"/>
          <w:lang w:val="id-ID"/>
        </w:rPr>
        <w:t xml:space="preserve">p </w:t>
      </w:r>
      <w:r w:rsidRPr="004F1217">
        <w:rPr>
          <w:i/>
          <w:iCs/>
          <w:color w:val="000000"/>
          <w:lang w:val="id-ID"/>
        </w:rPr>
        <w:t xml:space="preserve">value </w:t>
      </w:r>
      <w:r w:rsidRPr="004F1217">
        <w:rPr>
          <w:lang w:val="id-ID"/>
        </w:rPr>
        <w:t xml:space="preserve">yang diperoleh adalah sebesar 0.001 dengan t statistik sebesar </w:t>
      </w:r>
      <w:r w:rsidRPr="004F1217">
        <w:rPr>
          <w:color w:val="000000"/>
          <w:lang w:val="id-ID"/>
        </w:rPr>
        <w:t>3.226</w:t>
      </w:r>
      <w:r w:rsidRPr="004F1217">
        <w:rPr>
          <w:b/>
          <w:bCs/>
          <w:color w:val="000000"/>
          <w:lang w:val="id-ID"/>
        </w:rPr>
        <w:t xml:space="preserve"> </w:t>
      </w:r>
      <w:r w:rsidRPr="004F1217">
        <w:rPr>
          <w:lang w:val="id-ID"/>
        </w:rPr>
        <w:t xml:space="preserve">dan koefisien jalur sebesar </w:t>
      </w:r>
      <w:r w:rsidRPr="004F1217">
        <w:rPr>
          <w:color w:val="000000"/>
          <w:lang w:val="id-ID"/>
        </w:rPr>
        <w:t xml:space="preserve">0.259. Dari hasil pengujian didapati nilai p </w:t>
      </w:r>
      <w:r w:rsidRPr="004F1217">
        <w:rPr>
          <w:i/>
          <w:iCs/>
          <w:color w:val="000000"/>
          <w:lang w:val="id-ID"/>
        </w:rPr>
        <w:t xml:space="preserve">value </w:t>
      </w:r>
      <w:r w:rsidRPr="004F1217">
        <w:rPr>
          <w:color w:val="000000"/>
          <w:lang w:val="id-ID"/>
        </w:rPr>
        <w:t xml:space="preserve">&lt; 0.05 dan t statistik &gt; 1.96 dan koefisien jalur bertanda positif </w:t>
      </w:r>
      <w:r w:rsidRPr="004F1217">
        <w:rPr>
          <w:lang w:val="id-ID"/>
        </w:rPr>
        <w:t>maka dapat disimpulkan bahwa sikap keuangan  berpengaruh positif terhadap perilaku keuangan.</w:t>
      </w:r>
    </w:p>
    <w:p w14:paraId="522D9A87" w14:textId="77777777" w:rsidR="008A10E3" w:rsidRPr="004F1217" w:rsidRDefault="00B879DF" w:rsidP="004F014B">
      <w:pPr>
        <w:widowControl w:val="0"/>
        <w:spacing w:line="360" w:lineRule="auto"/>
        <w:jc w:val="both"/>
        <w:rPr>
          <w:lang w:val="id-ID"/>
        </w:rPr>
      </w:pPr>
      <w:r w:rsidRPr="004F1217">
        <w:rPr>
          <w:lang w:val="id-ID"/>
        </w:rPr>
        <w:t xml:space="preserve">                 Hal ini berarti bahwa semakin tinggi nilai sikap keuangan pada pekerja genrasi z maka </w:t>
      </w:r>
      <w:r w:rsidR="007D32C8" w:rsidRPr="004F1217">
        <w:rPr>
          <w:lang w:val="id-ID"/>
        </w:rPr>
        <w:t>ber</w:t>
      </w:r>
      <w:r w:rsidRPr="004F1217">
        <w:rPr>
          <w:lang w:val="id-ID"/>
        </w:rPr>
        <w:t xml:space="preserve">pengaruhnya terhadap perilaku keuangan pada pekerja generasi z di kota Gresik. </w:t>
      </w:r>
      <w:r w:rsidR="007D32C8" w:rsidRPr="004F1217">
        <w:rPr>
          <w:lang w:val="id-ID"/>
        </w:rPr>
        <w:t xml:space="preserve">Sikap keuangan berpengaruh terhadap perilaku keuangan karena sikap mencerminkan pandangan, keyakinan, dan penilaian individu terhadap masalah keuangan dan nilai-nilai terkait uang. Sikap keuangan yang positif atau negatif dapat memengaruhi cara seseorang memandang, mengelola, dan mengambil keputusan terkait keuangan, serta cara mereka berinteraksi dengan uang secara keseluruhan. Orang dengan </w:t>
      </w:r>
      <w:r w:rsidR="007D32C8" w:rsidRPr="004F1217">
        <w:rPr>
          <w:lang w:val="id-ID"/>
        </w:rPr>
        <w:lastRenderedPageBreak/>
        <w:t>sikap keuangan yang positif cenderung lebih sadar akan pentingnya mengelola keuangan mereka dengan baik, termasuk memahami situasi keuangan pribadi mereka, mengatur anggaran, dan menghadapi tantangan keuangan dengan bijaksana.</w:t>
      </w:r>
      <w:r w:rsidR="007D32C8" w:rsidRPr="004F1217">
        <w:rPr>
          <w:color w:val="374151"/>
          <w:shd w:val="clear" w:color="auto" w:fill="F7F7F8"/>
          <w:lang w:val="id-ID"/>
        </w:rPr>
        <w:t xml:space="preserve"> </w:t>
      </w:r>
      <w:r w:rsidR="007D32C8" w:rsidRPr="004F1217">
        <w:rPr>
          <w:lang w:val="id-ID"/>
        </w:rPr>
        <w:t>Perilaku keuangan yang baik sering kali didorong oleh sikap keuangan yang positif, yang membantu individu mengembangkan kebiasaan yang lebih baik dalam mengelola uang mereka. Oleh karena itu, penting bagi seseorang untuk menyadari sikap keuangan mereka dan, jika perlu, berusaha untuk mengubah sikap tersebut agar lebih mendukung kesehatan keuangan jangka Panjang mereka.</w:t>
      </w:r>
    </w:p>
    <w:p w14:paraId="3A8E0BC1" w14:textId="77777777" w:rsidR="004F014B" w:rsidRPr="004F1217" w:rsidRDefault="00B879DF" w:rsidP="004F014B">
      <w:pPr>
        <w:widowControl w:val="0"/>
        <w:spacing w:line="360" w:lineRule="auto"/>
        <w:jc w:val="both"/>
        <w:rPr>
          <w:color w:val="000000"/>
          <w:lang w:val="id-ID"/>
        </w:rPr>
      </w:pPr>
      <w:bookmarkStart w:id="185" w:name="_Hlk139036468"/>
      <w:r w:rsidRPr="004F1217">
        <w:rPr>
          <w:lang w:val="id-ID"/>
        </w:rPr>
        <w:t xml:space="preserve"> </w:t>
      </w:r>
      <w:r w:rsidR="007D32C8" w:rsidRPr="004F1217">
        <w:rPr>
          <w:lang w:val="id-ID"/>
        </w:rPr>
        <w:t>H</w:t>
      </w:r>
      <w:r w:rsidRPr="004F1217">
        <w:rPr>
          <w:lang w:val="id-ID"/>
        </w:rPr>
        <w:t xml:space="preserve">asil tersebut sesuai dengan hasil penelitian </w:t>
      </w:r>
      <w:r w:rsidRPr="004F1217">
        <w:rPr>
          <w:color w:val="000000"/>
          <w:lang w:val="id-ID"/>
        </w:rPr>
        <w:t>Nia (2021) yang mengungkapkan di antara orang dewasa yang bekerja dengan sikap finansial positif lebih bertanggung jawab dalam mengelola keuangan pribadi mereka, karena sikap finansial merupakan kontributor yang signifikan terhadap keberhasilan atau kegagalan dalam masalah keuangan seseorang. Hal ini mengartikan bawasannya sikap keuangan berpengaruh positif dan signifikan terhadap perilaku keuangan.</w:t>
      </w:r>
    </w:p>
    <w:p w14:paraId="7665B55D" w14:textId="77777777" w:rsidR="008A10E3" w:rsidRPr="004F1217" w:rsidRDefault="00B879DF" w:rsidP="004F014B">
      <w:pPr>
        <w:keepNext/>
        <w:keepLines/>
        <w:widowControl w:val="0"/>
        <w:spacing w:before="200" w:line="360" w:lineRule="auto"/>
        <w:outlineLvl w:val="2"/>
        <w:rPr>
          <w:b/>
          <w:bCs/>
          <w:i/>
          <w:iCs/>
          <w:color w:val="000000"/>
          <w:lang w:val="id-ID"/>
        </w:rPr>
      </w:pPr>
      <w:bookmarkStart w:id="186" w:name="_Toc142661444"/>
      <w:bookmarkEnd w:id="185"/>
      <w:r w:rsidRPr="004F1217">
        <w:rPr>
          <w:rFonts w:eastAsiaTheme="majorEastAsia"/>
          <w:b/>
          <w:bCs/>
          <w:iCs/>
          <w:color w:val="000000"/>
          <w:lang w:val="id-ID"/>
        </w:rPr>
        <w:t xml:space="preserve">4.5.3 Hubungan </w:t>
      </w:r>
      <w:r w:rsidRPr="004F1217">
        <w:rPr>
          <w:rFonts w:eastAsiaTheme="majorEastAsia"/>
          <w:b/>
          <w:bCs/>
          <w:i/>
          <w:iCs/>
          <w:color w:val="000000"/>
          <w:lang w:val="id-ID"/>
        </w:rPr>
        <w:t>Locus of control</w:t>
      </w:r>
      <w:r w:rsidRPr="004F1217">
        <w:rPr>
          <w:rFonts w:eastAsiaTheme="majorEastAsia"/>
          <w:b/>
          <w:bCs/>
          <w:iCs/>
          <w:color w:val="000000"/>
          <w:lang w:val="id-ID"/>
        </w:rPr>
        <w:t xml:space="preserve"> (X1) Terhadap perilaku keuangan (Z) Pada Generasi Z Pekerja Di Kota Gresik</w:t>
      </w:r>
      <w:bookmarkEnd w:id="186"/>
    </w:p>
    <w:p w14:paraId="36EBB137" w14:textId="77777777" w:rsidR="008A10E3" w:rsidRPr="004F1217" w:rsidRDefault="00B879DF" w:rsidP="004F014B">
      <w:pPr>
        <w:widowControl w:val="0"/>
        <w:spacing w:line="360" w:lineRule="auto"/>
        <w:jc w:val="both"/>
        <w:rPr>
          <w:lang w:val="id-ID"/>
        </w:rPr>
      </w:pPr>
      <w:r w:rsidRPr="004F1217">
        <w:rPr>
          <w:lang w:val="id-ID"/>
        </w:rPr>
        <w:t xml:space="preserve">         </w:t>
      </w:r>
      <w:r w:rsidRPr="004F1217">
        <w:rPr>
          <w:i/>
          <w:iCs/>
          <w:lang w:val="id-ID"/>
        </w:rPr>
        <w:t>Locus of control</w:t>
      </w:r>
      <w:r w:rsidRPr="004F1217">
        <w:rPr>
          <w:lang w:val="id-ID"/>
        </w:rPr>
        <w:t xml:space="preserve"> adalah kecenderungan seseorang untuk mempersepsikan atau mengatribusikan kontrol atas kehidupannya pada faktor internal atau eksternal.</w:t>
      </w:r>
      <w:r w:rsidRPr="004F1217">
        <w:rPr>
          <w:b/>
          <w:bCs/>
          <w:i/>
          <w:iCs/>
          <w:lang w:val="id-ID"/>
        </w:rPr>
        <w:t xml:space="preserve"> </w:t>
      </w:r>
      <w:r w:rsidRPr="004F1217">
        <w:rPr>
          <w:lang w:val="id-ID"/>
        </w:rPr>
        <w:t xml:space="preserve">Besarnya nilai signifikansi pada penelitian ini   menjadi dasar dalam mengambil keputusan penelitian untuk H0.3 ditolak dan H3 diterima, berarti variabel </w:t>
      </w:r>
      <w:r w:rsidRPr="004F1217">
        <w:rPr>
          <w:i/>
          <w:iCs/>
          <w:color w:val="000000"/>
          <w:lang w:val="id-ID"/>
        </w:rPr>
        <w:t>Locus of control</w:t>
      </w:r>
      <w:r w:rsidRPr="004F1217">
        <w:rPr>
          <w:i/>
          <w:iCs/>
          <w:lang w:val="id-ID"/>
        </w:rPr>
        <w:t xml:space="preserve"> </w:t>
      </w:r>
      <w:r w:rsidRPr="004F1217">
        <w:rPr>
          <w:lang w:val="id-ID"/>
        </w:rPr>
        <w:t xml:space="preserve"> memiliki pengaruh terhadap </w:t>
      </w:r>
      <w:r w:rsidRPr="004F1217">
        <w:rPr>
          <w:color w:val="000000"/>
          <w:lang w:val="id-ID"/>
        </w:rPr>
        <w:t>perilaku keuangan</w:t>
      </w:r>
      <w:r w:rsidRPr="004F1217">
        <w:rPr>
          <w:i/>
          <w:iCs/>
          <w:lang w:val="id-ID"/>
        </w:rPr>
        <w:t xml:space="preserve"> </w:t>
      </w:r>
      <w:r w:rsidRPr="004F1217">
        <w:rPr>
          <w:lang w:val="id-ID"/>
        </w:rPr>
        <w:t xml:space="preserve">pada pekerja generasi z. Hubungan kedua variabel tersebut memiliki </w:t>
      </w:r>
      <w:r w:rsidRPr="004F1217">
        <w:rPr>
          <w:color w:val="000000"/>
          <w:lang w:val="id-ID"/>
        </w:rPr>
        <w:t xml:space="preserve">nilai p value yang diperoleh adalah sebesar 0.004 dengan t statistik sebesar 3.433 dan koefisien jalur sebesar 0.365 Dari hasil pengujian didapati nilai p value &lt; 0.05 dan t statistik &gt; 1.96 dan koefisien jalur bertanda positif </w:t>
      </w:r>
      <w:r w:rsidRPr="004F1217">
        <w:rPr>
          <w:lang w:val="id-ID"/>
        </w:rPr>
        <w:t xml:space="preserve">maka dapat disimpulkan bahwa </w:t>
      </w:r>
      <w:r w:rsidRPr="004F1217">
        <w:rPr>
          <w:i/>
          <w:iCs/>
          <w:color w:val="000000"/>
          <w:lang w:val="id-ID"/>
        </w:rPr>
        <w:t>Locus of control</w:t>
      </w:r>
      <w:r w:rsidRPr="004F1217">
        <w:rPr>
          <w:i/>
          <w:iCs/>
          <w:lang w:val="id-ID"/>
        </w:rPr>
        <w:t xml:space="preserve"> </w:t>
      </w:r>
      <w:r w:rsidRPr="004F1217">
        <w:rPr>
          <w:lang w:val="id-ID"/>
        </w:rPr>
        <w:t xml:space="preserve">berpengaruh positif dan signifikan terhadap </w:t>
      </w:r>
      <w:r w:rsidRPr="004F1217">
        <w:rPr>
          <w:color w:val="000000"/>
          <w:lang w:val="id-ID"/>
        </w:rPr>
        <w:t>perilaku keuangan</w:t>
      </w:r>
      <w:r w:rsidRPr="004F1217">
        <w:rPr>
          <w:i/>
          <w:iCs/>
          <w:lang w:val="id-ID"/>
        </w:rPr>
        <w:t xml:space="preserve"> .</w:t>
      </w:r>
      <w:r w:rsidRPr="004F1217">
        <w:rPr>
          <w:lang w:val="id-ID"/>
        </w:rPr>
        <w:t xml:space="preserve"> </w:t>
      </w:r>
    </w:p>
    <w:p w14:paraId="0AFA4B59" w14:textId="77777777" w:rsidR="008A10E3" w:rsidRPr="004F1217" w:rsidRDefault="00B879DF" w:rsidP="004F014B">
      <w:pPr>
        <w:widowControl w:val="0"/>
        <w:spacing w:line="360" w:lineRule="auto"/>
        <w:jc w:val="both"/>
        <w:rPr>
          <w:color w:val="000000"/>
          <w:lang w:val="id-ID" w:eastAsia="id-ID"/>
        </w:rPr>
      </w:pPr>
      <w:r w:rsidRPr="004F1217">
        <w:rPr>
          <w:lang w:val="id-ID"/>
        </w:rPr>
        <w:t xml:space="preserve">                Hal ini berarti bahwa semakin tinggi dan rendahnya nilai </w:t>
      </w:r>
      <w:r w:rsidRPr="004F1217">
        <w:rPr>
          <w:i/>
          <w:iCs/>
          <w:color w:val="000000"/>
          <w:lang w:val="id-ID"/>
        </w:rPr>
        <w:t>Locus of control</w:t>
      </w:r>
      <w:r w:rsidRPr="004F1217">
        <w:rPr>
          <w:i/>
          <w:iCs/>
          <w:lang w:val="id-ID"/>
        </w:rPr>
        <w:t xml:space="preserve"> </w:t>
      </w:r>
      <w:r w:rsidRPr="004F1217">
        <w:rPr>
          <w:lang w:val="id-ID"/>
        </w:rPr>
        <w:t xml:space="preserve">pada pekerja generasi z maka akan berpengeruh terhadap perilaku keuangan pada pekerja generasi z di kota Gresik. Dalam hal ini, Individu </w:t>
      </w:r>
      <w:r w:rsidRPr="004F1217">
        <w:rPr>
          <w:lang w:val="id-ID"/>
        </w:rPr>
        <w:lastRenderedPageBreak/>
        <w:t xml:space="preserve">dengan locus of control internal cenderung merasa bertanggung jawab atas keadaan keuangan mereka sendiri. Mereka percaya bahwa tindakan dan keputusan mereka dapat memengaruhi hasil keuangan mereka. Akibatnya, mereka lebih cenderung mengambil langkah-langkah proaktif dalam mengelola keuangan mereka, seperti menabung, menginvestasikan uang, atau membuat rencana keuangan yang matang.  Individu dengan locus of control internal lebih cenderung merencanakan dan mengendalikan keuangan mereka secara lebih efektif. Mereka percaya bahwa mereka memiliki kemampuan untuk mempengaruhi hasil keuangan mereka melalui tindakan yang diambil, seperti membuat anggaran, mengontrol pengeluaran, atau mencari peluang pendapatan tambahan. Hal ini dapat mempengaruhi perilaku keuangan mereka menjadi lebih disiplin dan bijaksana. Hal ini sesuai dengan hasil jawaban responden dalam variabel </w:t>
      </w:r>
      <w:r w:rsidRPr="004F1217">
        <w:rPr>
          <w:i/>
          <w:iCs/>
          <w:lang w:val="id-ID"/>
        </w:rPr>
        <w:t>Locus of control</w:t>
      </w:r>
      <w:r w:rsidRPr="004F1217">
        <w:rPr>
          <w:lang w:val="id-ID"/>
        </w:rPr>
        <w:t xml:space="preserve"> yang memiliki nilai mean yang tergolong tinggi yakni pada item “</w:t>
      </w:r>
      <w:r w:rsidRPr="004F1217">
        <w:rPr>
          <w:color w:val="000000"/>
          <w:lang w:val="id-ID" w:eastAsia="id-ID"/>
        </w:rPr>
        <w:t>Ketika saya membuat rencana, hampir pasti saya bisa mewujudkannya” Yang mengartikan bahwa mereka mampu mengendalikan diri mereka untuk mewujudkan keinginan mereka.</w:t>
      </w:r>
    </w:p>
    <w:p w14:paraId="3F2949EF" w14:textId="77777777" w:rsidR="008A10E3" w:rsidRPr="004F1217" w:rsidRDefault="00B879DF" w:rsidP="004F014B">
      <w:pPr>
        <w:widowControl w:val="0"/>
        <w:spacing w:line="360" w:lineRule="auto"/>
        <w:jc w:val="both"/>
        <w:rPr>
          <w:color w:val="000000"/>
          <w:lang w:val="id-ID" w:eastAsia="id-ID"/>
        </w:rPr>
      </w:pPr>
      <w:r w:rsidRPr="004F1217">
        <w:rPr>
          <w:color w:val="000000"/>
          <w:lang w:val="id-ID" w:eastAsia="id-ID"/>
        </w:rPr>
        <w:t>Hal ini sesuai dengan hasil penelitian Alifikri (2021) yang mengatakan penting bagi setiap individu untuk memiliki locus of control agar dapat bertanggung jawab atas keputusan yang mereka buat. Individu yang memiliki tingkat locus of control yang tinggi akan lebih mampu memikul tanggung jawab atas keputusan keuangan yang mereka ambil. Dengan demikian, tingkat locus of control yang tinggi akan berdampak positif pada perilaku pengelolaan keuangan yang lebih baik.</w:t>
      </w:r>
      <w:r w:rsidRPr="004F1217">
        <w:rPr>
          <w:i/>
          <w:iCs/>
          <w:color w:val="000000"/>
          <w:lang w:val="id-ID" w:eastAsia="id-ID"/>
        </w:rPr>
        <w:t xml:space="preserve"> </w:t>
      </w:r>
      <w:r w:rsidRPr="004F1217">
        <w:rPr>
          <w:i/>
          <w:iCs/>
          <w:color w:val="000000"/>
          <w:lang w:val="id-ID"/>
        </w:rPr>
        <w:t>Locus of control</w:t>
      </w:r>
      <w:r w:rsidRPr="004F1217">
        <w:rPr>
          <w:color w:val="000000"/>
          <w:lang w:val="id-ID"/>
        </w:rPr>
        <w:t xml:space="preserve"> memiliki pengaruh pada </w:t>
      </w:r>
      <w:r w:rsidRPr="004F1217">
        <w:rPr>
          <w:i/>
          <w:iCs/>
          <w:color w:val="000000"/>
          <w:lang w:val="id-ID"/>
        </w:rPr>
        <w:t>financial  behavior</w:t>
      </w:r>
      <w:r w:rsidRPr="004F1217">
        <w:rPr>
          <w:color w:val="000000"/>
          <w:lang w:val="id-ID"/>
        </w:rPr>
        <w:t>. Pengujian statistik menunjukkan hasil locus of control memiliki pengaruh positif pada financial behavior.</w:t>
      </w:r>
    </w:p>
    <w:p w14:paraId="2E061CEF" w14:textId="77777777" w:rsidR="008A10E3" w:rsidRPr="004F1217" w:rsidRDefault="00B879DF" w:rsidP="004F014B">
      <w:pPr>
        <w:keepNext/>
        <w:keepLines/>
        <w:widowControl w:val="0"/>
        <w:spacing w:before="200" w:line="360" w:lineRule="auto"/>
        <w:outlineLvl w:val="2"/>
        <w:rPr>
          <w:b/>
          <w:bCs/>
          <w:i/>
          <w:iCs/>
          <w:color w:val="000000"/>
          <w:lang w:val="id-ID"/>
        </w:rPr>
      </w:pPr>
      <w:bookmarkStart w:id="187" w:name="_Toc142661445"/>
      <w:r w:rsidRPr="004F1217">
        <w:rPr>
          <w:rFonts w:eastAsiaTheme="majorEastAsia"/>
          <w:b/>
          <w:bCs/>
          <w:iCs/>
          <w:color w:val="000000"/>
          <w:lang w:val="id-ID"/>
        </w:rPr>
        <w:t>4.5.4 Hubungan Pengetahuan Keuangan Subjektif (X1) Terhadap kesejahteraan finansial (Y) Pada Generasi Z Pekerja Di Kota Gresik</w:t>
      </w:r>
      <w:bookmarkEnd w:id="187"/>
    </w:p>
    <w:p w14:paraId="3B90BEC3" w14:textId="77777777" w:rsidR="008A10E3" w:rsidRPr="004F1217" w:rsidRDefault="00B879DF" w:rsidP="004F014B">
      <w:pPr>
        <w:widowControl w:val="0"/>
        <w:spacing w:line="360" w:lineRule="auto"/>
        <w:jc w:val="both"/>
        <w:rPr>
          <w:b/>
          <w:bCs/>
          <w:i/>
          <w:iCs/>
          <w:lang w:val="id-ID"/>
        </w:rPr>
      </w:pPr>
      <w:r w:rsidRPr="004F1217">
        <w:rPr>
          <w:b/>
          <w:bCs/>
          <w:lang w:val="id-ID"/>
        </w:rPr>
        <w:t xml:space="preserve">              </w:t>
      </w:r>
      <w:r w:rsidRPr="004F1217">
        <w:rPr>
          <w:lang w:val="id-ID"/>
        </w:rPr>
        <w:t xml:space="preserve"> Pengetahuan keuangan subjektif merujuk pada penilaian individu tentang seberapa banyak pengetahuan mereka tentang keuangan dan seberapa percaya diri mereka dalam mengambil keputusan keuangan. Pengetahuan keuangan subjektif yang baik dapat memberikan dampak </w:t>
      </w:r>
      <w:r w:rsidRPr="004F1217">
        <w:rPr>
          <w:lang w:val="id-ID"/>
        </w:rPr>
        <w:lastRenderedPageBreak/>
        <w:t xml:space="preserve">positif pada kesejahteraan finansial seseorang. Besarnya nilai signifikansi pada penelitian ini   menjadi dasar dalam mengambil keputusan penelitian untuk H0.4 ditolak dan H1.4 diterima, berarti variabel pengetahuan keuangan subjektif berpengaruh terhadap kesejahteraan finansial pada pekerja generasi z di kota Gresik. Hubungan kedua variabel tersebut memiliki </w:t>
      </w:r>
      <w:r w:rsidRPr="004F1217">
        <w:rPr>
          <w:color w:val="000000"/>
          <w:lang w:val="id-ID"/>
        </w:rPr>
        <w:t xml:space="preserve">nilai p </w:t>
      </w:r>
      <w:r w:rsidRPr="004F1217">
        <w:rPr>
          <w:i/>
          <w:iCs/>
          <w:color w:val="000000"/>
          <w:lang w:val="id-ID"/>
        </w:rPr>
        <w:t xml:space="preserve">value </w:t>
      </w:r>
      <w:r w:rsidRPr="004F1217">
        <w:rPr>
          <w:color w:val="000000"/>
          <w:lang w:val="id-ID"/>
        </w:rPr>
        <w:t xml:space="preserve">yang diperoleh adalah sebesar </w:t>
      </w:r>
      <w:r w:rsidRPr="004F1217">
        <w:rPr>
          <w:lang w:val="id-ID"/>
        </w:rPr>
        <w:t xml:space="preserve">sebesar </w:t>
      </w:r>
      <w:r w:rsidRPr="004F1217">
        <w:rPr>
          <w:color w:val="000000"/>
          <w:lang w:val="id-ID"/>
        </w:rPr>
        <w:t xml:space="preserve">0.001 </w:t>
      </w:r>
      <w:r w:rsidRPr="004F1217">
        <w:rPr>
          <w:lang w:val="id-ID"/>
        </w:rPr>
        <w:t xml:space="preserve">dengan t statistik sebesar </w:t>
      </w:r>
      <w:r w:rsidRPr="004F1217">
        <w:rPr>
          <w:color w:val="000000"/>
          <w:lang w:val="id-ID"/>
        </w:rPr>
        <w:t xml:space="preserve">3.194 </w:t>
      </w:r>
      <w:r w:rsidRPr="004F1217">
        <w:rPr>
          <w:lang w:val="id-ID"/>
        </w:rPr>
        <w:t xml:space="preserve">dan koefisien jalur sebesar </w:t>
      </w:r>
      <w:r w:rsidRPr="004F1217">
        <w:rPr>
          <w:color w:val="000000"/>
          <w:lang w:val="id-ID"/>
        </w:rPr>
        <w:t xml:space="preserve">0.296. Dari hasil pengujian didapati nilai p </w:t>
      </w:r>
      <w:r w:rsidRPr="004F1217">
        <w:rPr>
          <w:i/>
          <w:iCs/>
          <w:color w:val="000000"/>
          <w:lang w:val="id-ID"/>
        </w:rPr>
        <w:t xml:space="preserve">value </w:t>
      </w:r>
      <w:r w:rsidRPr="004F1217">
        <w:rPr>
          <w:color w:val="000000"/>
          <w:lang w:val="id-ID"/>
        </w:rPr>
        <w:t xml:space="preserve">&lt; 0.05 dan t statistik &gt; 1.96 dan koefisien jalur bertanda positif </w:t>
      </w:r>
      <w:r w:rsidRPr="004F1217">
        <w:rPr>
          <w:lang w:val="id-ID"/>
        </w:rPr>
        <w:t>maka dapat disimpulkan bahwa pengetahuan keuangan subjektif berpengaruh positif terhadap kesejahteraan finansial.</w:t>
      </w:r>
    </w:p>
    <w:p w14:paraId="6867D94E" w14:textId="77777777" w:rsidR="00552EDF" w:rsidRDefault="00B879DF" w:rsidP="00552EDF">
      <w:pPr>
        <w:widowControl w:val="0"/>
        <w:spacing w:line="360" w:lineRule="auto"/>
        <w:jc w:val="both"/>
        <w:rPr>
          <w:lang w:val="id-ID"/>
        </w:rPr>
      </w:pPr>
      <w:r w:rsidRPr="004F1217">
        <w:rPr>
          <w:lang w:val="id-ID"/>
        </w:rPr>
        <w:t xml:space="preserve">           Hal ini berarti bahwa semakin tinggi pengetahuan keuangan subjektif  pada</w:t>
      </w:r>
      <w:r w:rsidR="0001567B" w:rsidRPr="004F1217">
        <w:rPr>
          <w:lang w:val="id-ID"/>
        </w:rPr>
        <w:t xml:space="preserve"> </w:t>
      </w:r>
      <w:r w:rsidRPr="004F1217">
        <w:rPr>
          <w:lang w:val="id-ID"/>
        </w:rPr>
        <w:t xml:space="preserve">pekerja generasi z maka semakin baik tingkat kesejahteraan finansial pekerja generasi z. Pengetahuan subjektif keuangan yang baik dapat membantu generasi Z dalam mengambil keputusan keuangan yang lebih baik. Mereka akan lebih mampu memahami konsep keuangan seperti pengelolaan anggaran, investasi, tabungan, dan pengurusan utang. Dengan pengetahuan yang memadai, mereka dapat membuat keputusan yang lebih bijaksana dalam mengelola keuangan pribadi mereka, yang selanjutnya dapat meningkatkan kesejahteraan mereka. Pengetahuan subjektif keuangan yang kuat dapat membantu generasi Z dalam merencanakan masa depan keuangan mereka dengan lebih baik. Mereka akan cenderung membuat rencana keuangan yang terarah, termasuk menyusun tujuan jangka panjang keuangan, merencanakan kebutuhan mendesak atau darurat, dan mempersiapkan masa pensiun. Dengan adanya rencana yang baik, mereka dapat merasa lebih percaya diri dan aman secara finansial, yang berkontribusi pada kesejahteraan mereka. Hal ini di dukung oleh hasil deskriptif dimana di ketahui tingakat pengetahuan dan juga kesejahteraan para pekerja generasi z ini tinggi hal ini dapat di buktikan dari perolehan rata rata yakni sebesar 3.66 dan 3.52 nilai ini termasuk dalam ketegori tinggi hal ini di karenakan Generasi Z tumbuh dengan teknologi digital dan internet sebagai bagian tak terpisahkan dari kehidupan mereka. Mereka memiliki akses yang mudah dan luas terhadap informasi melalui internet, </w:t>
      </w:r>
      <w:r w:rsidRPr="004F1217">
        <w:rPr>
          <w:lang w:val="id-ID"/>
        </w:rPr>
        <w:lastRenderedPageBreak/>
        <w:t>termasuk informasi keuangan. Hal ini memberi mereka kesempatan untuk mengakses sumber daya pendidikan keuangan, aplikasi keuangan, dan platform online yang dapat membantu mereka mempelajari dan mengembangkan pengetahuan keuangan. Hasil dari penelitian ini mengkonfirmasi penelitian Nia (2021) yang memaparkan bawasannya pengetahuan keuangan subjektif memiliki pengaruh positif terhadap kesejahteraan finansial.</w:t>
      </w:r>
    </w:p>
    <w:p w14:paraId="1A20A73B" w14:textId="28FF6238" w:rsidR="008A10E3" w:rsidRPr="00552EDF" w:rsidRDefault="00B879DF" w:rsidP="00552EDF">
      <w:pPr>
        <w:widowControl w:val="0"/>
        <w:spacing w:line="360" w:lineRule="auto"/>
        <w:jc w:val="both"/>
        <w:rPr>
          <w:lang w:val="id-ID"/>
        </w:rPr>
      </w:pPr>
      <w:r w:rsidRPr="004F1217">
        <w:rPr>
          <w:rFonts w:eastAsiaTheme="majorEastAsia"/>
          <w:b/>
          <w:bCs/>
          <w:iCs/>
          <w:color w:val="000000"/>
          <w:lang w:val="id-ID"/>
        </w:rPr>
        <w:br/>
      </w:r>
      <w:bookmarkStart w:id="188" w:name="_Toc142661446"/>
      <w:r w:rsidRPr="004F1217">
        <w:rPr>
          <w:rFonts w:eastAsiaTheme="majorEastAsia"/>
          <w:b/>
          <w:bCs/>
          <w:iCs/>
          <w:color w:val="000000"/>
          <w:lang w:val="id-ID"/>
        </w:rPr>
        <w:t>4.5.5 Hubungan sikap keuangan (X1) Terhadap kesejahteraan finansial (Y) Pada Generasi Z Pekerja Di Kota Gresik</w:t>
      </w:r>
      <w:bookmarkEnd w:id="188"/>
    </w:p>
    <w:p w14:paraId="71BC4C3C" w14:textId="77777777" w:rsidR="008A10E3" w:rsidRPr="004F1217" w:rsidRDefault="00B879DF" w:rsidP="004F014B">
      <w:pPr>
        <w:widowControl w:val="0"/>
        <w:spacing w:line="360" w:lineRule="auto"/>
        <w:jc w:val="both"/>
        <w:rPr>
          <w:lang w:val="id-ID"/>
        </w:rPr>
      </w:pPr>
      <w:r w:rsidRPr="004F1217">
        <w:rPr>
          <w:lang w:val="id-ID"/>
        </w:rPr>
        <w:t xml:space="preserve">Sikap keuangan dapat merujuk pada cara seseorang mengelola dan menggunakan uang. Sikap keuangan merupakan suatu pandangan atau kesadaran individu tentang pentingnya mengelola keuangan dengan bijak dan bertanggung jawab. Hal ini meliputi suasana hati, kebiasaan pengeluaran, dan pemikiran yang secara langsung mempengaruhi cara seseorang mengambil keputusan finansial. Besarnya nilai signifikansi pada penelitian ini yang menjadi dasar dalam mengambil keputusan penelitian untuk H0.5 diterima dan H5 ditolak, berarti variabel </w:t>
      </w:r>
      <w:r w:rsidRPr="004F1217">
        <w:rPr>
          <w:color w:val="000000"/>
          <w:lang w:val="id-ID"/>
        </w:rPr>
        <w:t>sikap keuangan</w:t>
      </w:r>
      <w:r w:rsidRPr="004F1217">
        <w:rPr>
          <w:lang w:val="id-ID"/>
        </w:rPr>
        <w:t xml:space="preserve"> tidak memiliki pengaruh terhadap </w:t>
      </w:r>
      <w:r w:rsidRPr="004F1217">
        <w:rPr>
          <w:color w:val="000000"/>
          <w:lang w:val="id-ID"/>
        </w:rPr>
        <w:t>kesejahteraan finansial</w:t>
      </w:r>
      <w:r w:rsidRPr="004F1217">
        <w:rPr>
          <w:lang w:val="id-ID"/>
        </w:rPr>
        <w:t xml:space="preserve"> pada pekerja generasi z. Hubungan kedua variabel tersebut memiliki </w:t>
      </w:r>
      <w:r w:rsidRPr="004F1217">
        <w:rPr>
          <w:color w:val="000000"/>
          <w:lang w:val="id-ID"/>
        </w:rPr>
        <w:t xml:space="preserve">nilai p </w:t>
      </w:r>
      <w:r w:rsidRPr="004F1217">
        <w:rPr>
          <w:i/>
          <w:iCs/>
          <w:color w:val="000000"/>
          <w:lang w:val="id-ID"/>
        </w:rPr>
        <w:t xml:space="preserve">value </w:t>
      </w:r>
      <w:r w:rsidRPr="004F1217">
        <w:rPr>
          <w:color w:val="000000"/>
          <w:lang w:val="id-ID"/>
        </w:rPr>
        <w:t>yang diperoleh adalah sebesar 0.023 dengan t statistik sebesar 2.279 dan koefisien jalur sebesar 0.181.</w:t>
      </w:r>
      <w:r w:rsidRPr="004F1217">
        <w:rPr>
          <w:b/>
          <w:bCs/>
          <w:color w:val="000000"/>
          <w:lang w:val="id-ID"/>
        </w:rPr>
        <w:t xml:space="preserve"> </w:t>
      </w:r>
      <w:r w:rsidRPr="004F1217">
        <w:rPr>
          <w:color w:val="000000"/>
          <w:lang w:val="id-ID"/>
        </w:rPr>
        <w:t xml:space="preserve">Dari hasil pengujian didapati nilai p </w:t>
      </w:r>
      <w:r w:rsidRPr="004F1217">
        <w:rPr>
          <w:i/>
          <w:iCs/>
          <w:color w:val="000000"/>
          <w:lang w:val="id-ID"/>
        </w:rPr>
        <w:t xml:space="preserve">value </w:t>
      </w:r>
      <w:r w:rsidRPr="004F1217">
        <w:rPr>
          <w:color w:val="000000"/>
          <w:lang w:val="id-ID"/>
        </w:rPr>
        <w:t>&lt; 0.05 dan t statistik &gt; 1.96 dan koefisien jalur bertanda positif</w:t>
      </w:r>
      <w:r w:rsidRPr="004F1217">
        <w:rPr>
          <w:lang w:val="id-ID"/>
        </w:rPr>
        <w:t xml:space="preserve"> maka dapat disimpulkan bahwa </w:t>
      </w:r>
      <w:r w:rsidRPr="004F1217">
        <w:rPr>
          <w:color w:val="000000"/>
          <w:lang w:val="id-ID"/>
        </w:rPr>
        <w:t>sikap keuangan</w:t>
      </w:r>
      <w:r w:rsidRPr="004F1217">
        <w:rPr>
          <w:lang w:val="id-ID"/>
        </w:rPr>
        <w:t xml:space="preserve"> tidak berpengaruh terhadap </w:t>
      </w:r>
      <w:r w:rsidRPr="004F1217">
        <w:rPr>
          <w:color w:val="000000"/>
          <w:lang w:val="id-ID"/>
        </w:rPr>
        <w:t>kesejahteraan finansial</w:t>
      </w:r>
      <w:r w:rsidRPr="004F1217">
        <w:rPr>
          <w:lang w:val="id-ID"/>
        </w:rPr>
        <w:t xml:space="preserve">. </w:t>
      </w:r>
    </w:p>
    <w:p w14:paraId="5FC596C7" w14:textId="77777777" w:rsidR="009C29A7" w:rsidRPr="004F1217" w:rsidRDefault="00B879DF" w:rsidP="004F014B">
      <w:pPr>
        <w:widowControl w:val="0"/>
        <w:spacing w:line="360" w:lineRule="auto"/>
        <w:jc w:val="both"/>
        <w:rPr>
          <w:lang w:val="id-ID"/>
        </w:rPr>
      </w:pPr>
      <w:r w:rsidRPr="004F1217">
        <w:rPr>
          <w:lang w:val="id-ID"/>
        </w:rPr>
        <w:t xml:space="preserve">                 Hal ini berarti bahwa semakin tinggi dan rendahnya nilai </w:t>
      </w:r>
      <w:r w:rsidRPr="004F1217">
        <w:rPr>
          <w:color w:val="000000"/>
          <w:lang w:val="id-ID"/>
        </w:rPr>
        <w:t xml:space="preserve">sikap keuangan </w:t>
      </w:r>
      <w:r w:rsidRPr="004F1217">
        <w:rPr>
          <w:lang w:val="id-ID"/>
        </w:rPr>
        <w:t xml:space="preserve">pada pekerja generasi z maka berpengeruh terhadap </w:t>
      </w:r>
      <w:r w:rsidR="0001567B" w:rsidRPr="004F1217">
        <w:rPr>
          <w:lang w:val="id-ID"/>
        </w:rPr>
        <w:t xml:space="preserve">tingkat </w:t>
      </w:r>
      <w:r w:rsidRPr="004F1217">
        <w:rPr>
          <w:lang w:val="id-ID"/>
        </w:rPr>
        <w:t xml:space="preserve">kesejahteraan finansial pada pekerja generasi z di kota Gresik. Sikap keuangan dapat mempengaruhi kesejahteraan finansial karena sikap yang dimiliki individu terhadap keuangan mereka dapat memengaruhi perilaku, keputusan, dan kebiasaan keuangan mereka. Sikap keuangan yang positif cenderung mendorong individu untuk merencanakan keuangan mereka dengan bijaksana. Mereka akan cenderung membuat anggaran, mengatur </w:t>
      </w:r>
      <w:r w:rsidRPr="004F1217">
        <w:rPr>
          <w:lang w:val="id-ID"/>
        </w:rPr>
        <w:lastRenderedPageBreak/>
        <w:t>tujuan keuangan, dan merencanakan investasi untuk jangka panjang. Dengan memiliki perencanaan keuangan yang baik, individu dapat mengelola pendapatan mereka dengan lebih efektif, menghindari pengeluaran berlebihan, dan mengarahkan uang mereka ke hal-hal yang penting bagi mereka. Sikap keuangan yang positif juga dapat membantu individu mengelola utang dengan baik. Mereka akan lebih cenderung membayar tagihan tepat waktu, menghindari utang yang tidak perlu, dan mengelola utang yang ada dengan efisien. Dengan mengelola utang dengan baik, individu dapat menghindari tekanan keuangan yang berlebihan dan memperbaiki kondisi keuangan mereka seiring berjalannya waktu.</w:t>
      </w:r>
    </w:p>
    <w:p w14:paraId="3A36293C" w14:textId="77777777" w:rsidR="004F014B" w:rsidRPr="004F1217" w:rsidRDefault="00B879DF" w:rsidP="004F014B">
      <w:pPr>
        <w:widowControl w:val="0"/>
        <w:spacing w:line="360" w:lineRule="auto"/>
        <w:jc w:val="both"/>
        <w:rPr>
          <w:lang w:val="id-ID"/>
        </w:rPr>
      </w:pPr>
      <w:r w:rsidRPr="004F1217">
        <w:rPr>
          <w:lang w:val="id-ID"/>
        </w:rPr>
        <w:t xml:space="preserve"> </w:t>
      </w:r>
      <w:r w:rsidR="009C29A7" w:rsidRPr="004F1217">
        <w:rPr>
          <w:lang w:val="id-ID"/>
        </w:rPr>
        <w:t xml:space="preserve">          H</w:t>
      </w:r>
      <w:r w:rsidRPr="004F1217">
        <w:rPr>
          <w:lang w:val="id-ID"/>
        </w:rPr>
        <w:t xml:space="preserve">asil tersebut sesuai dengan hasil penelitian Nia (2021) yang </w:t>
      </w:r>
      <w:r w:rsidR="009C29A7" w:rsidRPr="004F1217">
        <w:rPr>
          <w:lang w:val="id-ID"/>
        </w:rPr>
        <w:t xml:space="preserve">mengungkapkan bahwah </w:t>
      </w:r>
      <w:r w:rsidRPr="004F1217">
        <w:rPr>
          <w:lang w:val="id-ID"/>
        </w:rPr>
        <w:t>pekerja yang memiliki sikap keuangan yang positif memiliki kemampuan yang lebih baik dalam mengelola keuangan mereka, yang pada akhirnya meningkatkan kesejahteraan keuangan mereka. Nyatanya, individu dengan sikap keuangan yang positif menunjukkan kemampuan kognitif yang lebih baik dalam mengelola keuangan pribadi mereka dan membuat keputusan keuangan yang lebih baik, bahkan di tengah lingkungan yang kompleks dan tidak pasti. Yang mengartikan hasil penelitian nia  mengungkapkan bawasannya sikap keuangan berpengaruh positif dan signifikan terhadap kesejahteraan finansial.</w:t>
      </w:r>
    </w:p>
    <w:p w14:paraId="4AD8AD93" w14:textId="77777777" w:rsidR="008A10E3" w:rsidRPr="004F1217" w:rsidRDefault="00B879DF" w:rsidP="004F014B">
      <w:pPr>
        <w:widowControl w:val="0"/>
        <w:spacing w:line="360" w:lineRule="auto"/>
        <w:jc w:val="both"/>
        <w:rPr>
          <w:lang w:val="id-ID"/>
        </w:rPr>
      </w:pPr>
      <w:r w:rsidRPr="004F1217">
        <w:rPr>
          <w:lang w:val="id-ID"/>
        </w:rPr>
        <w:br/>
      </w:r>
      <w:r w:rsidRPr="004F1217">
        <w:rPr>
          <w:b/>
          <w:bCs/>
          <w:lang w:val="id-ID"/>
        </w:rPr>
        <w:t xml:space="preserve">4.5.6 Hubungan </w:t>
      </w:r>
      <w:r w:rsidRPr="004F1217">
        <w:rPr>
          <w:b/>
          <w:bCs/>
          <w:i/>
          <w:iCs/>
          <w:lang w:val="id-ID"/>
        </w:rPr>
        <w:t>Locus of control</w:t>
      </w:r>
      <w:r w:rsidRPr="004F1217">
        <w:rPr>
          <w:b/>
          <w:bCs/>
          <w:lang w:val="id-ID"/>
        </w:rPr>
        <w:t xml:space="preserve"> (X3) Terhadap kesejahteraan finansial (Y) Pada Generasi Z Pekerja Di Kota Gresik.</w:t>
      </w:r>
    </w:p>
    <w:p w14:paraId="7587C4E1" w14:textId="77777777" w:rsidR="008A10E3" w:rsidRPr="004F1217" w:rsidRDefault="00B879DF" w:rsidP="004F014B">
      <w:pPr>
        <w:widowControl w:val="0"/>
        <w:spacing w:line="360" w:lineRule="auto"/>
        <w:jc w:val="both"/>
        <w:rPr>
          <w:i/>
          <w:iCs/>
          <w:lang w:val="id-ID"/>
        </w:rPr>
      </w:pPr>
      <w:r w:rsidRPr="004F1217">
        <w:rPr>
          <w:lang w:val="id-ID"/>
        </w:rPr>
        <w:t xml:space="preserve">Locus of control adalah keyakinan seseorang tentang sejauh mana dia memiliki kendali atas kehidupannya. Besarnya nilai signifikansi menjadi dasar dalam mengambil keputusan penelitian untuk H0.6 diterima dan H6 ditolak, berarti variabel </w:t>
      </w:r>
      <w:r w:rsidRPr="004F1217">
        <w:rPr>
          <w:i/>
          <w:iCs/>
          <w:color w:val="000000"/>
          <w:lang w:val="id-ID"/>
        </w:rPr>
        <w:t>Locus of control</w:t>
      </w:r>
      <w:r w:rsidRPr="004F1217">
        <w:rPr>
          <w:i/>
          <w:iCs/>
          <w:lang w:val="id-ID"/>
        </w:rPr>
        <w:t xml:space="preserve"> </w:t>
      </w:r>
      <w:r w:rsidRPr="004F1217">
        <w:rPr>
          <w:lang w:val="id-ID"/>
        </w:rPr>
        <w:t xml:space="preserve">tidak memiliki pengaruh terhadap </w:t>
      </w:r>
      <w:r w:rsidRPr="004F1217">
        <w:rPr>
          <w:color w:val="000000"/>
          <w:lang w:val="id-ID"/>
        </w:rPr>
        <w:t>kesejahteraan finansial</w:t>
      </w:r>
      <w:r w:rsidRPr="004F1217">
        <w:rPr>
          <w:lang w:val="id-ID"/>
        </w:rPr>
        <w:t xml:space="preserve"> pada pekerja generasi z. Hubungan kedua variabel tersebut memiliki </w:t>
      </w:r>
      <w:r w:rsidRPr="004F1217">
        <w:rPr>
          <w:color w:val="000000"/>
          <w:lang w:val="id-ID"/>
        </w:rPr>
        <w:t xml:space="preserve">p </w:t>
      </w:r>
      <w:r w:rsidRPr="004F1217">
        <w:rPr>
          <w:i/>
          <w:iCs/>
          <w:color w:val="000000"/>
          <w:lang w:val="id-ID"/>
        </w:rPr>
        <w:t xml:space="preserve">value </w:t>
      </w:r>
      <w:r w:rsidRPr="004F1217">
        <w:rPr>
          <w:color w:val="000000"/>
          <w:lang w:val="id-ID"/>
        </w:rPr>
        <w:t xml:space="preserve">yang diperoleh adalah </w:t>
      </w:r>
      <w:r w:rsidRPr="004F1217">
        <w:rPr>
          <w:lang w:val="id-ID"/>
        </w:rPr>
        <w:t xml:space="preserve">sebesar </w:t>
      </w:r>
      <w:r w:rsidRPr="004F1217">
        <w:rPr>
          <w:color w:val="000000"/>
          <w:lang w:val="id-ID"/>
        </w:rPr>
        <w:t xml:space="preserve">0.843 </w:t>
      </w:r>
      <w:r w:rsidRPr="004F1217">
        <w:rPr>
          <w:lang w:val="id-ID"/>
        </w:rPr>
        <w:t xml:space="preserve">dengan t statistik sebesar </w:t>
      </w:r>
      <w:r w:rsidRPr="004F1217">
        <w:rPr>
          <w:color w:val="000000"/>
          <w:lang w:val="id-ID"/>
        </w:rPr>
        <w:t>1.99</w:t>
      </w:r>
      <w:r w:rsidRPr="004F1217">
        <w:rPr>
          <w:b/>
          <w:bCs/>
          <w:color w:val="000000"/>
          <w:lang w:val="id-ID"/>
        </w:rPr>
        <w:t xml:space="preserve"> </w:t>
      </w:r>
      <w:r w:rsidRPr="004F1217">
        <w:rPr>
          <w:lang w:val="id-ID"/>
        </w:rPr>
        <w:t xml:space="preserve">dan koefisien jalur sebesar </w:t>
      </w:r>
      <w:r w:rsidRPr="004F1217">
        <w:rPr>
          <w:color w:val="000000"/>
          <w:lang w:val="id-ID"/>
        </w:rPr>
        <w:t xml:space="preserve">0.012 Dari hasil pengujian didapati nilai p </w:t>
      </w:r>
      <w:r w:rsidRPr="004F1217">
        <w:rPr>
          <w:i/>
          <w:iCs/>
          <w:color w:val="000000"/>
          <w:lang w:val="id-ID"/>
        </w:rPr>
        <w:t xml:space="preserve">value </w:t>
      </w:r>
      <w:r w:rsidRPr="004F1217">
        <w:rPr>
          <w:color w:val="000000"/>
          <w:lang w:val="id-ID"/>
        </w:rPr>
        <w:t xml:space="preserve">&lt; 0.05 dan t statistik &gt; 1.96 dan koefisien jalur bertanda </w:t>
      </w:r>
      <w:r w:rsidRPr="004F1217">
        <w:rPr>
          <w:lang w:val="id-ID"/>
        </w:rPr>
        <w:t xml:space="preserve"> positif maka dapat disimpulkan bahwa </w:t>
      </w:r>
      <w:r w:rsidRPr="004F1217">
        <w:rPr>
          <w:i/>
          <w:iCs/>
          <w:color w:val="000000"/>
          <w:lang w:val="id-ID"/>
        </w:rPr>
        <w:t>Locus of control</w:t>
      </w:r>
      <w:r w:rsidRPr="004F1217">
        <w:rPr>
          <w:i/>
          <w:iCs/>
          <w:lang w:val="id-ID"/>
        </w:rPr>
        <w:t xml:space="preserve">  </w:t>
      </w:r>
      <w:r w:rsidRPr="004F1217">
        <w:rPr>
          <w:lang w:val="id-ID"/>
        </w:rPr>
        <w:lastRenderedPageBreak/>
        <w:t xml:space="preserve">berpengaruh terhadap </w:t>
      </w:r>
      <w:r w:rsidRPr="004F1217">
        <w:rPr>
          <w:color w:val="000000"/>
          <w:lang w:val="id-ID"/>
        </w:rPr>
        <w:t>kesejahteraan finansial</w:t>
      </w:r>
      <w:r w:rsidRPr="004F1217">
        <w:rPr>
          <w:i/>
          <w:iCs/>
          <w:lang w:val="id-ID"/>
        </w:rPr>
        <w:t>.</w:t>
      </w:r>
    </w:p>
    <w:p w14:paraId="7498DBD4" w14:textId="77777777" w:rsidR="007A73B6" w:rsidRPr="004F1217" w:rsidRDefault="00B879DF" w:rsidP="004F014B">
      <w:pPr>
        <w:widowControl w:val="0"/>
        <w:spacing w:line="360" w:lineRule="auto"/>
        <w:jc w:val="both"/>
        <w:rPr>
          <w:i/>
          <w:iCs/>
          <w:lang w:val="id-ID"/>
        </w:rPr>
      </w:pPr>
      <w:r w:rsidRPr="004F1217">
        <w:rPr>
          <w:lang w:val="id-ID"/>
        </w:rPr>
        <w:t xml:space="preserve"> Hal ini berarti bahwa semakin tinggi dan rendahnya nilai </w:t>
      </w:r>
      <w:r w:rsidRPr="004F1217">
        <w:rPr>
          <w:i/>
          <w:iCs/>
          <w:color w:val="000000"/>
          <w:lang w:val="id-ID"/>
        </w:rPr>
        <w:t>Locus of control</w:t>
      </w:r>
      <w:r w:rsidRPr="004F1217">
        <w:rPr>
          <w:i/>
          <w:iCs/>
          <w:lang w:val="id-ID"/>
        </w:rPr>
        <w:t xml:space="preserve"> </w:t>
      </w:r>
      <w:r w:rsidRPr="004F1217">
        <w:rPr>
          <w:lang w:val="id-ID"/>
        </w:rPr>
        <w:t xml:space="preserve">pada pekerja generasi z maka </w:t>
      </w:r>
      <w:r w:rsidR="004965D9" w:rsidRPr="004F1217">
        <w:rPr>
          <w:lang w:val="id-ID"/>
        </w:rPr>
        <w:t xml:space="preserve">tidak </w:t>
      </w:r>
      <w:r w:rsidRPr="004F1217">
        <w:rPr>
          <w:lang w:val="id-ID"/>
        </w:rPr>
        <w:t xml:space="preserve">akan berpengeruh terhadap tingkat </w:t>
      </w:r>
      <w:r w:rsidRPr="004F1217">
        <w:rPr>
          <w:color w:val="000000"/>
          <w:lang w:val="id-ID"/>
        </w:rPr>
        <w:t>kesejahteraan finansial</w:t>
      </w:r>
      <w:r w:rsidRPr="004F1217">
        <w:rPr>
          <w:lang w:val="id-ID"/>
        </w:rPr>
        <w:t xml:space="preserve"> pada pekerja generasi z di kota Gresik. locus of control dapat menjadi faktor penting yang mempengaruhi cara individu menghadapi dan menanggapi situasi keuangan mereka. Namun, untuk mencapai kesejahteraan finansial yang sebenarnya, perlu ada kombinasi dari berbagai faktor, termasuk pengetahuan keuangan, perilaku keuangan yang baik, kesempatan ekonomi, dan faktor eksternal lainnya.artinya locus of control bisa berpengaruh terhadap kesejahteraan finansial </w:t>
      </w:r>
    </w:p>
    <w:p w14:paraId="27364A08" w14:textId="77777777" w:rsidR="004F014B" w:rsidRPr="004F1217" w:rsidRDefault="00B879DF" w:rsidP="00EA2650">
      <w:pPr>
        <w:widowControl w:val="0"/>
        <w:spacing w:line="360" w:lineRule="auto"/>
        <w:jc w:val="both"/>
        <w:rPr>
          <w:lang w:val="id-ID"/>
        </w:rPr>
      </w:pPr>
      <w:r w:rsidRPr="004F1217">
        <w:rPr>
          <w:lang w:val="id-ID"/>
        </w:rPr>
        <w:t xml:space="preserve">Hal ini mengkonfirmasi hasil penelitian </w:t>
      </w:r>
      <w:r w:rsidR="007A73B6" w:rsidRPr="004F1217">
        <w:rPr>
          <w:lang w:val="id-ID"/>
        </w:rPr>
        <w:t>Nia</w:t>
      </w:r>
      <w:r w:rsidRPr="004F1217">
        <w:rPr>
          <w:lang w:val="id-ID"/>
        </w:rPr>
        <w:t xml:space="preserve"> (2021) yang mengatakan tidak ada cukup bukti bawasannya locus of control berpengaruh terhadap kesejahteraan finansial. Yang mengartikan bawasannya locus of control tidak berpengaruh secara signifikan terhadap kesejahteraan finansial pekerja generasi z di kota Gresik.</w:t>
      </w:r>
    </w:p>
    <w:p w14:paraId="68C2CBAD" w14:textId="77777777" w:rsidR="008A10E3" w:rsidRPr="004F1217" w:rsidRDefault="00B879DF" w:rsidP="00DC0ED2">
      <w:pPr>
        <w:widowControl w:val="0"/>
        <w:ind w:left="-142" w:right="-149"/>
        <w:outlineLvl w:val="0"/>
        <w:rPr>
          <w:b/>
          <w:bCs/>
          <w:lang w:val="id-ID"/>
        </w:rPr>
      </w:pPr>
      <w:r w:rsidRPr="004F1217">
        <w:rPr>
          <w:b/>
          <w:bCs/>
          <w:i/>
          <w:lang w:val="id-ID"/>
        </w:rPr>
        <w:br/>
      </w:r>
      <w:bookmarkStart w:id="189" w:name="_Toc142661447"/>
      <w:r w:rsidRPr="004F1217">
        <w:rPr>
          <w:b/>
          <w:bCs/>
          <w:lang w:val="id-ID"/>
        </w:rPr>
        <w:t>4.5.7 Hubungan perilaku keuangan (Z) Terhadap kesejahteraan finansial (Y) Pada Generasi Z Pekerja Di Kota Gresik</w:t>
      </w:r>
      <w:bookmarkEnd w:id="189"/>
    </w:p>
    <w:p w14:paraId="140CA396" w14:textId="77777777" w:rsidR="008A10E3" w:rsidRPr="004F1217" w:rsidRDefault="00B879DF" w:rsidP="004F014B">
      <w:pPr>
        <w:widowControl w:val="0"/>
        <w:spacing w:line="360" w:lineRule="auto"/>
        <w:jc w:val="both"/>
        <w:rPr>
          <w:lang w:val="id-ID"/>
        </w:rPr>
      </w:pPr>
      <w:r w:rsidRPr="004F1217">
        <w:rPr>
          <w:lang w:val="id-ID"/>
        </w:rPr>
        <w:t xml:space="preserve">            Perilaku keuangan merujuk pada</w:t>
      </w:r>
      <w:r w:rsidR="00385CA2" w:rsidRPr="004F1217">
        <w:rPr>
          <w:lang w:val="id-ID"/>
        </w:rPr>
        <w:t xml:space="preserve"> </w:t>
      </w:r>
      <w:r w:rsidRPr="004F1217">
        <w:rPr>
          <w:lang w:val="id-ID"/>
        </w:rPr>
        <w:t xml:space="preserve">cara seseorang mengelola uangnya, termasuk pemilihan investasi, pengaturan anggaran, pengelolaan utang, dan keputusan keuangan lainnya. Besarnya nilai signifikansi menjadi dasar dalam mengambil keputusan penelitian untuk H0.7 diterima dan H7 ditolak, berarti variabel </w:t>
      </w:r>
      <w:r w:rsidRPr="004F1217">
        <w:rPr>
          <w:color w:val="000000"/>
          <w:lang w:val="id-ID"/>
        </w:rPr>
        <w:t>perilaku keuangan</w:t>
      </w:r>
      <w:r w:rsidRPr="004F1217">
        <w:rPr>
          <w:lang w:val="id-ID"/>
        </w:rPr>
        <w:t xml:space="preserve"> tidak memiliki pengaruh terhadap </w:t>
      </w:r>
      <w:r w:rsidRPr="004F1217">
        <w:rPr>
          <w:color w:val="000000"/>
          <w:lang w:val="id-ID"/>
        </w:rPr>
        <w:t>kesejahteraan finansial</w:t>
      </w:r>
      <w:r w:rsidRPr="004F1217">
        <w:rPr>
          <w:lang w:val="id-ID"/>
        </w:rPr>
        <w:t xml:space="preserve"> pada pekerja generasi z. Hubungan kedua variabel tersebut memiliki </w:t>
      </w:r>
      <w:r w:rsidRPr="004F1217">
        <w:rPr>
          <w:color w:val="000000"/>
          <w:lang w:val="id-ID"/>
        </w:rPr>
        <w:t xml:space="preserve">nilai p </w:t>
      </w:r>
      <w:r w:rsidRPr="004F1217">
        <w:rPr>
          <w:i/>
          <w:iCs/>
          <w:color w:val="000000"/>
          <w:lang w:val="id-ID"/>
        </w:rPr>
        <w:t xml:space="preserve">value </w:t>
      </w:r>
      <w:r w:rsidRPr="004F1217">
        <w:rPr>
          <w:color w:val="000000"/>
          <w:lang w:val="id-ID"/>
        </w:rPr>
        <w:t xml:space="preserve">yang diperoleh adalah </w:t>
      </w:r>
      <w:r w:rsidRPr="004F1217">
        <w:rPr>
          <w:lang w:val="id-ID"/>
        </w:rPr>
        <w:t xml:space="preserve">sebesar </w:t>
      </w:r>
      <w:r w:rsidRPr="004F1217">
        <w:rPr>
          <w:color w:val="000000"/>
          <w:lang w:val="id-ID"/>
        </w:rPr>
        <w:t xml:space="preserve">0.000 </w:t>
      </w:r>
      <w:r w:rsidRPr="004F1217">
        <w:rPr>
          <w:lang w:val="id-ID"/>
        </w:rPr>
        <w:t>dengan t statistik sebesar 3.</w:t>
      </w:r>
      <w:r w:rsidRPr="004F1217">
        <w:rPr>
          <w:color w:val="000000"/>
          <w:lang w:val="id-ID"/>
        </w:rPr>
        <w:t xml:space="preserve">987 </w:t>
      </w:r>
      <w:r w:rsidRPr="004F1217">
        <w:rPr>
          <w:lang w:val="id-ID"/>
        </w:rPr>
        <w:t xml:space="preserve">dan koefisien jalur sebesar </w:t>
      </w:r>
      <w:r w:rsidRPr="004F1217">
        <w:rPr>
          <w:color w:val="000000"/>
          <w:lang w:val="id-ID"/>
        </w:rPr>
        <w:t>0.205</w:t>
      </w:r>
      <w:r w:rsidRPr="004F1217">
        <w:rPr>
          <w:lang w:val="id-ID"/>
        </w:rPr>
        <w:t>.</w:t>
      </w:r>
      <w:r w:rsidRPr="004F1217">
        <w:rPr>
          <w:b/>
          <w:bCs/>
          <w:color w:val="000000"/>
          <w:lang w:val="id-ID"/>
        </w:rPr>
        <w:t xml:space="preserve"> </w:t>
      </w:r>
      <w:r w:rsidRPr="004F1217">
        <w:rPr>
          <w:color w:val="000000"/>
          <w:lang w:val="id-ID"/>
        </w:rPr>
        <w:t xml:space="preserve">Dari hasil pengujian didapati nilai p </w:t>
      </w:r>
      <w:r w:rsidRPr="004F1217">
        <w:rPr>
          <w:i/>
          <w:iCs/>
          <w:color w:val="000000"/>
          <w:lang w:val="id-ID"/>
        </w:rPr>
        <w:t xml:space="preserve">value </w:t>
      </w:r>
      <w:r w:rsidRPr="004F1217">
        <w:rPr>
          <w:color w:val="000000"/>
          <w:lang w:val="id-ID"/>
        </w:rPr>
        <w:t xml:space="preserve">&lt; 0.05 dan t statistik &gt; 1.96 dan koefisien jalur bertanda positif </w:t>
      </w:r>
      <w:r w:rsidRPr="004F1217">
        <w:rPr>
          <w:lang w:val="id-ID"/>
        </w:rPr>
        <w:t xml:space="preserve">maka dapat disimpulkan bahwa </w:t>
      </w:r>
      <w:r w:rsidRPr="004F1217">
        <w:rPr>
          <w:color w:val="000000"/>
          <w:lang w:val="id-ID"/>
        </w:rPr>
        <w:t>perilaku keuangan</w:t>
      </w:r>
      <w:r w:rsidRPr="004F1217">
        <w:rPr>
          <w:lang w:val="id-ID"/>
        </w:rPr>
        <w:t xml:space="preserve"> tidak berpengaruh terhadap </w:t>
      </w:r>
      <w:r w:rsidRPr="004F1217">
        <w:rPr>
          <w:color w:val="000000"/>
          <w:lang w:val="id-ID"/>
        </w:rPr>
        <w:t>kesejahteraan finansial</w:t>
      </w:r>
      <w:r w:rsidRPr="004F1217">
        <w:rPr>
          <w:lang w:val="id-ID"/>
        </w:rPr>
        <w:t xml:space="preserve">. </w:t>
      </w:r>
    </w:p>
    <w:p w14:paraId="43EC6F02" w14:textId="77777777" w:rsidR="00385CA2" w:rsidRPr="004F1217" w:rsidRDefault="00B879DF" w:rsidP="004F014B">
      <w:pPr>
        <w:widowControl w:val="0"/>
        <w:spacing w:line="360" w:lineRule="auto"/>
        <w:jc w:val="both"/>
        <w:rPr>
          <w:lang w:val="id-ID"/>
        </w:rPr>
      </w:pPr>
      <w:r w:rsidRPr="004F1217">
        <w:rPr>
          <w:lang w:val="id-ID"/>
        </w:rPr>
        <w:t xml:space="preserve">       Hal ini berarti bahwa semakin tinggi dan rendahnya nilai </w:t>
      </w:r>
      <w:r w:rsidRPr="004F1217">
        <w:rPr>
          <w:color w:val="000000"/>
          <w:lang w:val="id-ID"/>
        </w:rPr>
        <w:t>perilaku keuangan</w:t>
      </w:r>
      <w:r w:rsidRPr="004F1217">
        <w:rPr>
          <w:lang w:val="id-ID"/>
        </w:rPr>
        <w:t xml:space="preserve"> pada pekerja generasi z maka akan berpengeruh terhadap </w:t>
      </w:r>
      <w:r w:rsidRPr="004F1217">
        <w:rPr>
          <w:color w:val="000000"/>
          <w:lang w:val="id-ID"/>
        </w:rPr>
        <w:t>kesejahteraan finansial</w:t>
      </w:r>
      <w:r w:rsidRPr="004F1217">
        <w:rPr>
          <w:lang w:val="id-ID"/>
        </w:rPr>
        <w:t xml:space="preserve"> pada pekerja generasi z di kota Gresik. Perilaku keuangan berpengaruh terhadap kesejahteraan finansial karena perilaku </w:t>
      </w:r>
      <w:r w:rsidRPr="004F1217">
        <w:rPr>
          <w:lang w:val="id-ID"/>
        </w:rPr>
        <w:lastRenderedPageBreak/>
        <w:t>keuangan mencerminkan cara seseorang mengelola, mengatur, dan mengambil keputusan terkait uang dan keuangan secara keseluruhan. Perilaku keuangan yang baik dapat membantu meningkatkan kesejahteraan finansial, sementara perilaku keuangan yang buruk dapat berdampak negatif pada stabilitas keuangan seseorang. Perilaku keuangan yang baik mencakup kemampuan untuk mengelola pengeluaran dengan bijaksana. Orang dengan perilaku keuangan yang baik cenderung membuat anggaran, memprioritaskan pengeluaran, dan menghindari pemborosan. Dengan mengelola pengeluaran dengan baik, mereka dapat menghindari utang yang berlebihan dan meningkatkan kemampuan untuk menyimpan dan berinvestasi.</w:t>
      </w:r>
      <w:r w:rsidRPr="004F1217">
        <w:rPr>
          <w:color w:val="374151"/>
          <w:shd w:val="clear" w:color="auto" w:fill="F7F7F8"/>
          <w:lang w:val="id-ID"/>
        </w:rPr>
        <w:t xml:space="preserve"> </w:t>
      </w:r>
      <w:r w:rsidRPr="004F1217">
        <w:rPr>
          <w:lang w:val="id-ID"/>
        </w:rPr>
        <w:t>Perilaku keuangan yang baik melibatkan perencanakan keuangan dengan baik. Individu yang memiliki perencanaan keuangan yang matang cenderung memiliki tujuan yang jelas dan mengambil langkah-langkah untuk mencapai tujuan tersebut. Perencanaan keuangan membantu mengarahkan tindakan keuangan ke arah yang tepat dan mengurangi ketidakpastian keuangan.</w:t>
      </w:r>
      <w:r w:rsidRPr="004F1217">
        <w:rPr>
          <w:color w:val="374151"/>
          <w:shd w:val="clear" w:color="auto" w:fill="F7F7F8"/>
          <w:lang w:val="id-ID"/>
        </w:rPr>
        <w:t xml:space="preserve"> </w:t>
      </w:r>
      <w:r w:rsidRPr="004F1217">
        <w:rPr>
          <w:lang w:val="id-ID"/>
        </w:rPr>
        <w:t>kombinasi, perilaku keuangan yang baik membantu individu untuk mengelola keuangan mereka secara efektif, mencapai tujuan keuangan, dan menghadapi tantangan keuangan dengan lebih percaya diri. Akibatnya, mereka memiliki kesempatan yang lebih baik untuk mencapai kesejahteraan finansial yang lebih tinggi dan merasa lebih aman secara finansial dalam jangka panjang. Hasil dari penelitian ini bertolak belakang dengan hasil CHAVALI et al  (2021) yang mengungkapkan perilaku keuangan berpengaruh secara signifikan terhadap kesejahteraan finansial.</w:t>
      </w:r>
    </w:p>
    <w:p w14:paraId="606B7E6F" w14:textId="77777777" w:rsidR="008A10E3" w:rsidRPr="004F1217" w:rsidRDefault="00B879DF" w:rsidP="004F014B">
      <w:pPr>
        <w:keepNext/>
        <w:keepLines/>
        <w:widowControl w:val="0"/>
        <w:spacing w:before="200" w:line="360" w:lineRule="auto"/>
        <w:outlineLvl w:val="2"/>
        <w:rPr>
          <w:b/>
          <w:bCs/>
          <w:iCs/>
          <w:color w:val="000000"/>
          <w:lang w:val="id-ID"/>
        </w:rPr>
      </w:pPr>
      <w:r w:rsidRPr="004F1217">
        <w:rPr>
          <w:rFonts w:eastAsiaTheme="majorEastAsia"/>
          <w:b/>
          <w:bCs/>
          <w:iCs/>
          <w:color w:val="000000"/>
          <w:lang w:val="id-ID"/>
        </w:rPr>
        <w:br/>
      </w:r>
      <w:bookmarkStart w:id="190" w:name="_Toc142661448"/>
      <w:r w:rsidRPr="004F1217">
        <w:rPr>
          <w:rFonts w:eastAsiaTheme="majorEastAsia"/>
          <w:b/>
          <w:bCs/>
          <w:iCs/>
          <w:color w:val="000000"/>
          <w:lang w:val="id-ID"/>
        </w:rPr>
        <w:t>4.5.8 Hubungan pengetahuan keuangan subjektif (X1) Terhadap kesejahteraan finansial (Y) Melalui perilaku keuangan (Z) sebagai Variabel mediasi.</w:t>
      </w:r>
      <w:bookmarkEnd w:id="190"/>
    </w:p>
    <w:p w14:paraId="16DE58F2" w14:textId="77777777" w:rsidR="008A10E3" w:rsidRPr="004F1217" w:rsidRDefault="00B879DF" w:rsidP="004F014B">
      <w:pPr>
        <w:widowControl w:val="0"/>
        <w:spacing w:line="360" w:lineRule="auto"/>
        <w:jc w:val="both"/>
        <w:rPr>
          <w:lang w:val="id-ID"/>
        </w:rPr>
      </w:pPr>
      <w:r w:rsidRPr="004F1217">
        <w:rPr>
          <w:lang w:val="id-ID"/>
        </w:rPr>
        <w:t>Pengujian hipotesis penelitian ini menunjukkan bahwa H0.8 dit</w:t>
      </w:r>
      <w:r w:rsidR="00583F2D" w:rsidRPr="004F1217">
        <w:rPr>
          <w:lang w:val="id-ID"/>
        </w:rPr>
        <w:t>olak</w:t>
      </w:r>
      <w:r w:rsidRPr="004F1217">
        <w:rPr>
          <w:lang w:val="id-ID"/>
        </w:rPr>
        <w:t xml:space="preserve"> dan H1.8 </w:t>
      </w:r>
      <w:r w:rsidR="00583F2D" w:rsidRPr="004F1217">
        <w:rPr>
          <w:lang w:val="id-ID"/>
        </w:rPr>
        <w:t>diterima</w:t>
      </w:r>
      <w:r w:rsidRPr="004F1217">
        <w:rPr>
          <w:lang w:val="id-ID"/>
        </w:rPr>
        <w:t xml:space="preserve"> yang artinya variabel perilaku keuangan dapat memediasi hubungan antara variabel pengetahuan keuangan subjektif terhadap kesejahteraan finansial pada pekerja generasi z di kota gresik. Nilai p </w:t>
      </w:r>
      <w:r w:rsidR="00583F2D" w:rsidRPr="004F1217">
        <w:rPr>
          <w:lang w:val="id-ID"/>
        </w:rPr>
        <w:t xml:space="preserve">value </w:t>
      </w:r>
      <w:r w:rsidRPr="004F1217">
        <w:rPr>
          <w:lang w:val="id-ID"/>
        </w:rPr>
        <w:lastRenderedPageBreak/>
        <w:t xml:space="preserve">adalah </w:t>
      </w:r>
      <w:r w:rsidRPr="004F1217">
        <w:rPr>
          <w:color w:val="000000"/>
          <w:lang w:val="id-ID"/>
        </w:rPr>
        <w:t>0.002</w:t>
      </w:r>
      <w:r w:rsidRPr="004F1217">
        <w:rPr>
          <w:lang w:val="id-ID"/>
        </w:rPr>
        <w:t xml:space="preserve">, t-statistik </w:t>
      </w:r>
      <w:r w:rsidRPr="004F1217">
        <w:rPr>
          <w:color w:val="000000"/>
          <w:lang w:val="id-ID"/>
        </w:rPr>
        <w:t xml:space="preserve">3.085 </w:t>
      </w:r>
      <w:r w:rsidRPr="004F1217">
        <w:rPr>
          <w:lang w:val="id-ID"/>
        </w:rPr>
        <w:t xml:space="preserve">dan koefisien jalur </w:t>
      </w:r>
      <w:r w:rsidRPr="004F1217">
        <w:rPr>
          <w:color w:val="000000"/>
          <w:lang w:val="id-ID"/>
        </w:rPr>
        <w:t>0.165</w:t>
      </w:r>
      <w:r w:rsidR="00583F2D" w:rsidRPr="004F1217">
        <w:rPr>
          <w:color w:val="000000"/>
          <w:lang w:val="id-ID"/>
        </w:rPr>
        <w:t xml:space="preserve">. </w:t>
      </w:r>
      <w:r w:rsidRPr="004F1217">
        <w:rPr>
          <w:color w:val="000000"/>
          <w:lang w:val="id-ID"/>
        </w:rPr>
        <w:t xml:space="preserve">Dari hasil pengujian didapati nilai p </w:t>
      </w:r>
      <w:r w:rsidRPr="004F1217">
        <w:rPr>
          <w:i/>
          <w:iCs/>
          <w:color w:val="000000"/>
          <w:lang w:val="id-ID"/>
        </w:rPr>
        <w:t xml:space="preserve">value </w:t>
      </w:r>
      <w:r w:rsidRPr="004F1217">
        <w:rPr>
          <w:color w:val="000000"/>
          <w:lang w:val="id-ID"/>
        </w:rPr>
        <w:t xml:space="preserve">&gt; 0.05 dan t statistik &lt; 1.96 </w:t>
      </w:r>
      <w:r w:rsidRPr="004F1217">
        <w:rPr>
          <w:lang w:val="id-ID"/>
        </w:rPr>
        <w:t xml:space="preserve"> dan koefisien jalur bertanda positif, dapat disimpulkan bahwa perilaku keuangan dapat memediasi pengaruh pengetahuan keuangan subjektif terhadap kesejahteraan finansial</w:t>
      </w:r>
      <w:r w:rsidR="00812289" w:rsidRPr="004F1217">
        <w:rPr>
          <w:lang w:val="id-ID"/>
        </w:rPr>
        <w:t xml:space="preserve"> hal ini mengartikan bahwah </w:t>
      </w:r>
      <w:r w:rsidR="00583F2D" w:rsidRPr="004F1217">
        <w:rPr>
          <w:lang w:val="id-ID"/>
        </w:rPr>
        <w:t>k</w:t>
      </w:r>
      <w:r w:rsidR="00812289" w:rsidRPr="004F1217">
        <w:rPr>
          <w:lang w:val="id-ID"/>
        </w:rPr>
        <w:t>etika seseorang memiliki sebuah pengetahuan yang baik dan di terapkan pada sebuah perilaku keuangan yang tepat maka akan menghasilkan kesejahteraan finansial yang baik pula. Kombinasi antara pengetahuan dan perilaku keuangan yang baik dapat secara signifikan meningkatkan kesejahteraan finansial seseorang</w:t>
      </w:r>
      <w:r w:rsidRPr="004F1217">
        <w:rPr>
          <w:lang w:val="id-ID"/>
        </w:rPr>
        <w:t>.</w:t>
      </w:r>
      <w:r w:rsidR="00812289" w:rsidRPr="004F1217">
        <w:rPr>
          <w:lang w:val="id-ID"/>
        </w:rPr>
        <w:t xml:space="preserve"> Pengetahuan keuangan memungkinkan individu untuk merencanakan keuangan mereka dengan baik. Mereka dapat mengidentifikasi tujuan keuangan jangka pendek dan jangka panjang, serta merencanakan langkah-langkah untuk mencapainya. Perencanaan keuangan yang matang membantu menciptakan arah yang jelas dan menghindari pengeluaran impulsif yang dapat mengganggu kesejahteraan finansial Pengetahuan saja tidak cukup, perilaku keuangan yang baik harus didukung oleh tindakan nyata. Memiliki perilaku keuangan yang baik melibatkan disiplin dalam menjalankan rencana keuangan Dengan menggabungkan pengetahuan dan perilaku keuangan yang baik, individu dapat mengoptimalkan kemampuan mereka dalam mengelola uang dan mencapai kesejahteraan finansial yang lebih baik. </w:t>
      </w:r>
      <w:r w:rsidRPr="004F1217">
        <w:rPr>
          <w:lang w:val="id-ID"/>
        </w:rPr>
        <w:t>Hasil dari penelitian mengkonfirmasi penelitian dari Nia (2021) yang menyatakan perilaku keuangan</w:t>
      </w:r>
      <w:r w:rsidR="00583F2D" w:rsidRPr="004F1217">
        <w:rPr>
          <w:lang w:val="id-ID"/>
        </w:rPr>
        <w:t xml:space="preserve"> </w:t>
      </w:r>
      <w:r w:rsidRPr="004F1217">
        <w:rPr>
          <w:lang w:val="id-ID"/>
        </w:rPr>
        <w:t>memediasi hubungan antara perilaku keuangan dengan kesejahteraan keuangan.</w:t>
      </w:r>
    </w:p>
    <w:p w14:paraId="6B06EF9D" w14:textId="77777777" w:rsidR="008A10E3" w:rsidRPr="004F1217" w:rsidRDefault="00B879DF" w:rsidP="004F014B">
      <w:pPr>
        <w:keepNext/>
        <w:keepLines/>
        <w:widowControl w:val="0"/>
        <w:spacing w:before="200" w:line="360" w:lineRule="auto"/>
        <w:outlineLvl w:val="2"/>
        <w:rPr>
          <w:b/>
          <w:bCs/>
          <w:iCs/>
          <w:color w:val="000000"/>
          <w:lang w:val="id-ID"/>
        </w:rPr>
      </w:pPr>
      <w:r w:rsidRPr="004F1217">
        <w:rPr>
          <w:rFonts w:eastAsiaTheme="majorEastAsia"/>
          <w:b/>
          <w:bCs/>
          <w:iCs/>
          <w:color w:val="000000"/>
          <w:lang w:val="id-ID"/>
        </w:rPr>
        <w:br/>
      </w:r>
      <w:bookmarkStart w:id="191" w:name="_Toc142661449"/>
      <w:r w:rsidRPr="004F1217">
        <w:rPr>
          <w:rFonts w:eastAsiaTheme="majorEastAsia"/>
          <w:b/>
          <w:bCs/>
          <w:iCs/>
          <w:color w:val="000000"/>
          <w:lang w:val="id-ID"/>
        </w:rPr>
        <w:t>4.5.9 Hubungan sikap keuangan (X2) Terhadap kesejahteraan finansial (Y) Melalui perilaku keuangan (Z) sebagai Variabel mediasi.</w:t>
      </w:r>
      <w:bookmarkEnd w:id="191"/>
    </w:p>
    <w:p w14:paraId="0423409E" w14:textId="77777777" w:rsidR="008A10E3" w:rsidRPr="004F1217" w:rsidRDefault="00B879DF" w:rsidP="004F014B">
      <w:pPr>
        <w:widowControl w:val="0"/>
        <w:spacing w:line="360" w:lineRule="auto"/>
        <w:jc w:val="both"/>
        <w:rPr>
          <w:lang w:val="id-ID"/>
        </w:rPr>
      </w:pPr>
      <w:r w:rsidRPr="004F1217">
        <w:rPr>
          <w:lang w:val="id-ID"/>
        </w:rPr>
        <w:t xml:space="preserve">Pengujian hipotesis penelitian ini menunjukkan bahwa H0.9 </w:t>
      </w:r>
      <w:r w:rsidR="00583F2D" w:rsidRPr="004F1217">
        <w:rPr>
          <w:lang w:val="id-ID"/>
        </w:rPr>
        <w:t>ditolak</w:t>
      </w:r>
      <w:r w:rsidRPr="004F1217">
        <w:rPr>
          <w:lang w:val="id-ID"/>
        </w:rPr>
        <w:t xml:space="preserve"> dan H1.9 d</w:t>
      </w:r>
      <w:r w:rsidR="00583F2D" w:rsidRPr="004F1217">
        <w:rPr>
          <w:lang w:val="id-ID"/>
        </w:rPr>
        <w:t>iterima</w:t>
      </w:r>
      <w:r w:rsidRPr="004F1217">
        <w:rPr>
          <w:lang w:val="id-ID"/>
        </w:rPr>
        <w:t xml:space="preserve"> yang artinya variabel perilaku keuangan dapat memediasi hubungan antara variabel sikap keuangan  terhadap kesejahteraan finansial pada pekerja generasi z di kota gresik. Nilai p value adalah </w:t>
      </w:r>
      <w:r w:rsidRPr="004F1217">
        <w:rPr>
          <w:color w:val="000000"/>
          <w:lang w:val="id-ID"/>
        </w:rPr>
        <w:t>0.027</w:t>
      </w:r>
      <w:r w:rsidRPr="004F1217">
        <w:rPr>
          <w:lang w:val="id-ID"/>
        </w:rPr>
        <w:t xml:space="preserve">, t-statistik </w:t>
      </w:r>
      <w:r w:rsidRPr="004F1217">
        <w:rPr>
          <w:color w:val="000000"/>
          <w:lang w:val="id-ID"/>
        </w:rPr>
        <w:t xml:space="preserve">2.209 </w:t>
      </w:r>
      <w:r w:rsidRPr="004F1217">
        <w:rPr>
          <w:lang w:val="id-ID"/>
        </w:rPr>
        <w:t xml:space="preserve">dan koefisien jalur </w:t>
      </w:r>
      <w:r w:rsidRPr="004F1217">
        <w:rPr>
          <w:color w:val="000000"/>
          <w:lang w:val="id-ID"/>
        </w:rPr>
        <w:t xml:space="preserve">0.099.  Dari hasil pengujian didapati nilai p </w:t>
      </w:r>
      <w:r w:rsidRPr="004F1217">
        <w:rPr>
          <w:i/>
          <w:iCs/>
          <w:color w:val="000000"/>
          <w:lang w:val="id-ID"/>
        </w:rPr>
        <w:t>value</w:t>
      </w:r>
      <w:r w:rsidRPr="004F1217">
        <w:rPr>
          <w:color w:val="000000"/>
          <w:lang w:val="id-ID"/>
        </w:rPr>
        <w:t xml:space="preserve"> </w:t>
      </w:r>
      <w:r w:rsidRPr="004F1217">
        <w:rPr>
          <w:color w:val="000000"/>
          <w:lang w:val="id-ID"/>
        </w:rPr>
        <w:lastRenderedPageBreak/>
        <w:t xml:space="preserve">&gt; 0.05 dan t statistik &lt; 1.96 </w:t>
      </w:r>
      <w:r w:rsidRPr="004F1217">
        <w:rPr>
          <w:lang w:val="id-ID"/>
        </w:rPr>
        <w:t>dan koefisien jalur bertanda positif, dapat disimpulkan bahwa perilaku keuangan tidak dapat memediasi hubungan sikap keuangan terhadap kesejahteraan finansial. Perilaku keuangan memediasi hubungan sikap keuangan terhadap kesejahteraan finansial</w:t>
      </w:r>
      <w:r w:rsidR="006359A9" w:rsidRPr="004F1217">
        <w:rPr>
          <w:lang w:val="id-ID"/>
        </w:rPr>
        <w:t xml:space="preserve">. kombinasi antara sikap keuangan dan perilaku keuangan yang baik dapat meningkatkan kesejahteraan finansial seseorang. Kombinasi sikap dan perilaku keuangan yang baik akan mendorong individu untuk merencanakan keuangan mereka dengan baik. Mereka akan membuat anggaran, menetapkan tujuan keuangan yang jelas, dan mengembangkan strategi untuk mencapainya. Perencanaan keuangan yang matang membantu mengarahkan pengeluaran dan memastikan bahwa uang digunakan dengan bijaksana, sehingga meminimalkan pemborosan dan mencapai keseimbangan keuangan yang lebih baik. Memiliki sikap keuangan yang positif dan perilaku keuangan yang baik akan mendorong individu untuk menyisihkan sebagian pendapatan mereka sebagai tabungan atau investasi. Menabung membantu menciptakan cadangan dana darurat dan memberikan keamanan finansial saat menghadapi situasi tak terduga. Sementara itu, berinvestasi dengan bijaksana dapat membantu meningkatkan kekayaan dan mencapai tujuan keuangan jangka panjang. </w:t>
      </w:r>
      <w:r w:rsidRPr="004F1217">
        <w:rPr>
          <w:lang w:val="id-ID"/>
        </w:rPr>
        <w:t>Hal ini tidak sesuai dengan penelitian yang telah di lakukan oleh Nia (2021) yang menjelaskan perilaku keuangan memediasi hubungan antara sikap keuangan dengan kesejahteraan keuangan.</w:t>
      </w:r>
      <w:r w:rsidRPr="004F1217">
        <w:rPr>
          <w:lang w:val="id-ID"/>
        </w:rPr>
        <w:br/>
      </w:r>
      <w:r w:rsidRPr="004F1217">
        <w:rPr>
          <w:b/>
          <w:bCs/>
          <w:lang w:val="id-ID"/>
        </w:rPr>
        <w:t xml:space="preserve">4.5.10 Hubungan </w:t>
      </w:r>
      <w:r w:rsidRPr="004F1217">
        <w:rPr>
          <w:b/>
          <w:bCs/>
          <w:i/>
          <w:iCs/>
          <w:lang w:val="id-ID"/>
        </w:rPr>
        <w:t>Locus of control</w:t>
      </w:r>
      <w:r w:rsidRPr="004F1217">
        <w:rPr>
          <w:b/>
          <w:bCs/>
          <w:lang w:val="id-ID"/>
        </w:rPr>
        <w:t xml:space="preserve"> (X1) Terhadap kesejahteraan finansial (Y) Melalui perilaku keuangan (Z) sebagai Variabel mediasi.</w:t>
      </w:r>
    </w:p>
    <w:p w14:paraId="010C1D82" w14:textId="154EDF90" w:rsidR="006329DD" w:rsidRPr="00552EDF" w:rsidRDefault="00B879DF" w:rsidP="00552EDF">
      <w:pPr>
        <w:widowControl w:val="0"/>
        <w:spacing w:line="360" w:lineRule="auto"/>
        <w:jc w:val="both"/>
        <w:rPr>
          <w:lang w:val="id-ID"/>
        </w:rPr>
      </w:pPr>
      <w:r w:rsidRPr="004F1217">
        <w:rPr>
          <w:lang w:val="id-ID"/>
        </w:rPr>
        <w:t>Pengujian hipotesis penelitian ini menunjukkan bahwa H0.10 di</w:t>
      </w:r>
      <w:r w:rsidR="006359A9" w:rsidRPr="004F1217">
        <w:rPr>
          <w:lang w:val="id-ID"/>
        </w:rPr>
        <w:t>tolak</w:t>
      </w:r>
      <w:r w:rsidRPr="004F1217">
        <w:rPr>
          <w:lang w:val="id-ID"/>
        </w:rPr>
        <w:t xml:space="preserve"> dan H1.10 ditolak yang artinya variabel perilaku keuangan tidak dapat memediasi hubungan antara variabel </w:t>
      </w:r>
      <w:r w:rsidRPr="004F1217">
        <w:rPr>
          <w:i/>
          <w:iCs/>
          <w:lang w:val="id-ID"/>
        </w:rPr>
        <w:t>Locus of control</w:t>
      </w:r>
      <w:r w:rsidRPr="004F1217">
        <w:rPr>
          <w:lang w:val="id-ID"/>
        </w:rPr>
        <w:t xml:space="preserve"> terhadap kesejahteraan finansial pada pekerja generasi z di kota gresik. Nilai p value </w:t>
      </w:r>
      <w:r w:rsidRPr="004F1217">
        <w:rPr>
          <w:color w:val="000000"/>
          <w:lang w:val="id-ID"/>
        </w:rPr>
        <w:t>0.024</w:t>
      </w:r>
      <w:r w:rsidRPr="004F1217">
        <w:rPr>
          <w:lang w:val="id-ID"/>
        </w:rPr>
        <w:t xml:space="preserve">, t-statistik </w:t>
      </w:r>
      <w:r w:rsidRPr="004F1217">
        <w:rPr>
          <w:color w:val="000000"/>
          <w:lang w:val="id-ID"/>
        </w:rPr>
        <w:t xml:space="preserve">2.265 </w:t>
      </w:r>
      <w:r w:rsidRPr="004F1217">
        <w:rPr>
          <w:lang w:val="id-ID"/>
        </w:rPr>
        <w:t xml:space="preserve">dan koefisien jalur </w:t>
      </w:r>
      <w:r w:rsidRPr="004F1217">
        <w:rPr>
          <w:color w:val="000000"/>
          <w:lang w:val="id-ID"/>
        </w:rPr>
        <w:t xml:space="preserve">0.078 dan koefisien jalur sebesar 0.018. Dari hasil pengujian didapati nilai p </w:t>
      </w:r>
      <w:r w:rsidRPr="004F1217">
        <w:rPr>
          <w:i/>
          <w:iCs/>
          <w:color w:val="000000"/>
          <w:lang w:val="id-ID"/>
        </w:rPr>
        <w:t>value</w:t>
      </w:r>
      <w:r w:rsidRPr="004F1217">
        <w:rPr>
          <w:color w:val="000000"/>
          <w:lang w:val="id-ID"/>
        </w:rPr>
        <w:t xml:space="preserve"> &gt; 0.05 dan t statistik &lt; 1.96 </w:t>
      </w:r>
      <w:r w:rsidRPr="004F1217">
        <w:rPr>
          <w:lang w:val="id-ID"/>
        </w:rPr>
        <w:t xml:space="preserve">dan koefisien jalur bertanda positif, dapat disimpulkan bahwa perilaku keuangan dapat memediasi hubungan </w:t>
      </w:r>
      <w:r w:rsidRPr="004F1217">
        <w:rPr>
          <w:i/>
          <w:iCs/>
          <w:lang w:val="id-ID"/>
        </w:rPr>
        <w:t>Locus of control</w:t>
      </w:r>
      <w:r w:rsidRPr="004F1217">
        <w:rPr>
          <w:lang w:val="id-ID"/>
        </w:rPr>
        <w:t xml:space="preserve"> terhadap </w:t>
      </w:r>
      <w:r w:rsidRPr="004F1217">
        <w:rPr>
          <w:lang w:val="id-ID"/>
        </w:rPr>
        <w:lastRenderedPageBreak/>
        <w:t xml:space="preserve">kesejahteraan finansial. </w:t>
      </w:r>
      <w:r w:rsidR="006359A9" w:rsidRPr="004F1217">
        <w:rPr>
          <w:lang w:val="id-ID"/>
        </w:rPr>
        <w:t xml:space="preserve">kombinasi antara </w:t>
      </w:r>
      <w:r w:rsidR="006359A9" w:rsidRPr="004F1217">
        <w:rPr>
          <w:i/>
          <w:iCs/>
          <w:lang w:val="id-ID"/>
        </w:rPr>
        <w:t>locus of control</w:t>
      </w:r>
      <w:r w:rsidR="006359A9" w:rsidRPr="004F1217">
        <w:rPr>
          <w:lang w:val="id-ID"/>
        </w:rPr>
        <w:t xml:space="preserve"> internal dan perilaku keuangan yang baik dapat berdampak positif terhadap kesejahteraan finansial seseorang</w:t>
      </w:r>
      <w:r w:rsidR="00483B63" w:rsidRPr="004F1217">
        <w:rPr>
          <w:lang w:val="id-ID"/>
        </w:rPr>
        <w:t xml:space="preserve">. Individu dengan locus of control internal cenderung merasa bahwa mereka memiliki kendali atas tindakan dan keputusan keuangan mereka. Dengan memiliki perilaku keuangan yang baik, seperti membuat anggaran, menabung, dan berinvestasi, mereka lebih mungkin untuk mengambil keputusan keuangan yang bijaksana dan berfokus pada tujuan jangka panjang. </w:t>
      </w:r>
      <w:r w:rsidR="00483B63" w:rsidRPr="004F1217">
        <w:rPr>
          <w:i/>
          <w:iCs/>
          <w:lang w:val="id-ID"/>
        </w:rPr>
        <w:t>Locus of control</w:t>
      </w:r>
      <w:r w:rsidR="00483B63" w:rsidRPr="004F1217">
        <w:rPr>
          <w:lang w:val="id-ID"/>
        </w:rPr>
        <w:t xml:space="preserve"> internal dapat memotivasi individu untuk merencanakan keuangan mereka dengan baik. Mereka cenderung memiliki kepercayaan diri dalam mengambil keputusan keuangan yang tepat dan menghadapi tantangan dengan optimisme. Dengan menggabungkan perilaku keuangan yang baik, seperti membuat anggaran, menetapkan tujuan keuangan, dan mengatur prioritas pengeluaran, individu dapat merencanakan masa depan keuangan mereka dengan matang, meningkatkan peluang mencapai kesejahteraan finansial yang lebih tinggi. </w:t>
      </w:r>
      <w:r w:rsidRPr="004F1217">
        <w:rPr>
          <w:lang w:val="id-ID"/>
        </w:rPr>
        <w:t xml:space="preserve">Hasil pada penelitian ini sejalan dengan hasil penelitian Riitsalu (2019) yang menyatakan pada penelitiannya perilaku keuanagan memediasi </w:t>
      </w:r>
      <w:r w:rsidR="00483B63" w:rsidRPr="004F1217">
        <w:rPr>
          <w:i/>
          <w:iCs/>
          <w:lang w:val="id-ID"/>
        </w:rPr>
        <w:t>Locus of control</w:t>
      </w:r>
      <w:r w:rsidRPr="004F1217">
        <w:rPr>
          <w:lang w:val="id-ID"/>
        </w:rPr>
        <w:t xml:space="preserve"> terhadap kesejahteraan finansial.</w:t>
      </w:r>
    </w:p>
    <w:p w14:paraId="48D4C0D8" w14:textId="77777777" w:rsidR="006329DD" w:rsidRPr="004F1217" w:rsidRDefault="00B879DF" w:rsidP="004F014B">
      <w:pPr>
        <w:spacing w:line="360" w:lineRule="auto"/>
        <w:ind w:left="588"/>
        <w:jc w:val="center"/>
        <w:outlineLvl w:val="0"/>
        <w:rPr>
          <w:b/>
          <w:bCs/>
          <w:kern w:val="36"/>
          <w:lang w:val="id-ID"/>
        </w:rPr>
      </w:pPr>
      <w:bookmarkStart w:id="192" w:name="_Toc142661450"/>
      <w:r w:rsidRPr="004F1217">
        <w:rPr>
          <w:b/>
          <w:bCs/>
          <w:color w:val="000000"/>
          <w:kern w:val="36"/>
          <w:lang w:val="id-ID"/>
        </w:rPr>
        <w:t>BAB V</w:t>
      </w:r>
      <w:bookmarkEnd w:id="192"/>
    </w:p>
    <w:p w14:paraId="24F6F64A" w14:textId="77777777" w:rsidR="006329DD" w:rsidRPr="004F1217" w:rsidRDefault="00B879DF" w:rsidP="004F014B">
      <w:pPr>
        <w:spacing w:line="360" w:lineRule="auto"/>
        <w:ind w:left="588"/>
        <w:jc w:val="center"/>
        <w:outlineLvl w:val="0"/>
        <w:rPr>
          <w:b/>
          <w:bCs/>
          <w:kern w:val="36"/>
          <w:lang w:val="id-ID"/>
        </w:rPr>
      </w:pPr>
      <w:bookmarkStart w:id="193" w:name="_Toc142661451"/>
      <w:r w:rsidRPr="004F1217">
        <w:rPr>
          <w:b/>
          <w:bCs/>
          <w:color w:val="000000"/>
          <w:kern w:val="36"/>
          <w:lang w:val="id-ID"/>
        </w:rPr>
        <w:t>KESIMPULAN DAN SARAN</w:t>
      </w:r>
      <w:bookmarkEnd w:id="193"/>
    </w:p>
    <w:p w14:paraId="31532F54" w14:textId="77777777" w:rsidR="006329DD" w:rsidRPr="004F1217" w:rsidRDefault="006329DD" w:rsidP="004F014B">
      <w:pPr>
        <w:spacing w:line="360" w:lineRule="auto"/>
        <w:rPr>
          <w:lang w:val="id-ID"/>
        </w:rPr>
      </w:pPr>
    </w:p>
    <w:p w14:paraId="5F4B7711" w14:textId="77777777" w:rsidR="006329DD" w:rsidRPr="004F1217" w:rsidRDefault="00B879DF" w:rsidP="004F014B">
      <w:pPr>
        <w:spacing w:line="360" w:lineRule="auto"/>
        <w:jc w:val="both"/>
        <w:rPr>
          <w:lang w:val="id-ID"/>
        </w:rPr>
      </w:pPr>
      <w:r w:rsidRPr="004F1217">
        <w:rPr>
          <w:color w:val="000000"/>
          <w:lang w:val="id-ID"/>
        </w:rPr>
        <w:t>            Pada bagian ini akan disampaikan uraian tentang kesimpulan dan saran yang dapat diberikan dari penelitian yang telah dilakukan. Kesimpulan dan saran tersebut didasarkan pada uraian hasil dan pembahasan penelitian yang telah disampaikan pada bagian sebelumnya.</w:t>
      </w:r>
    </w:p>
    <w:p w14:paraId="6D23A0F0" w14:textId="77777777" w:rsidR="006329DD" w:rsidRPr="004F1217" w:rsidRDefault="00B879DF" w:rsidP="004F014B">
      <w:pPr>
        <w:widowControl w:val="0"/>
        <w:spacing w:line="360" w:lineRule="auto"/>
        <w:ind w:left="-426" w:firstLine="446"/>
        <w:jc w:val="both"/>
        <w:outlineLvl w:val="1"/>
        <w:rPr>
          <w:b/>
          <w:bCs/>
          <w:lang w:val="id-ID"/>
        </w:rPr>
      </w:pPr>
      <w:bookmarkStart w:id="194" w:name="_Toc142661452"/>
      <w:r w:rsidRPr="004F1217">
        <w:rPr>
          <w:b/>
          <w:bCs/>
          <w:lang w:val="id-ID"/>
        </w:rPr>
        <w:t>5.1 Kesimpulan</w:t>
      </w:r>
      <w:bookmarkEnd w:id="194"/>
    </w:p>
    <w:p w14:paraId="0AE20842" w14:textId="77777777" w:rsidR="006329DD" w:rsidRPr="004F1217" w:rsidRDefault="00B879DF" w:rsidP="004F014B">
      <w:pPr>
        <w:spacing w:line="360" w:lineRule="auto"/>
        <w:ind w:firstLine="720"/>
        <w:jc w:val="both"/>
        <w:rPr>
          <w:lang w:val="id-ID"/>
        </w:rPr>
      </w:pPr>
      <w:r w:rsidRPr="004F1217">
        <w:rPr>
          <w:color w:val="000000"/>
          <w:lang w:val="id-ID"/>
        </w:rPr>
        <w:t> Berdasarkan hasil dari analisis dan pembahasan penelitian dimensi dari pengetahuan keuangan subjektif (X1), sikap keuangan (X2), Locus of control (X3), Kesejahteraan finansial (Y) dan perilaku keuangan (Z) pada pekerja generasi z di kota Gresik.</w:t>
      </w:r>
    </w:p>
    <w:p w14:paraId="1C638334" w14:textId="77777777" w:rsidR="006329DD"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 xml:space="preserve">Berdasarkan hasil analisis data yang telah diperoleh, dapat diketahui bahwa variabel pengetahuan keuangan subjektif (X1) </w:t>
      </w:r>
      <w:r w:rsidRPr="004F1217">
        <w:rPr>
          <w:color w:val="000000"/>
          <w:lang w:val="id-ID"/>
        </w:rPr>
        <w:lastRenderedPageBreak/>
        <w:t xml:space="preserve">berhubungan terhadap perilaku keuangan (Z) pada pekerja generasi z di kota Gresik </w:t>
      </w:r>
      <w:r w:rsidR="00483B63" w:rsidRPr="004F1217">
        <w:rPr>
          <w:color w:val="000000"/>
          <w:lang w:val="id-ID"/>
        </w:rPr>
        <w:t>h</w:t>
      </w:r>
      <w:r w:rsidRPr="004F1217">
        <w:rPr>
          <w:color w:val="000000"/>
          <w:lang w:val="id-ID"/>
        </w:rPr>
        <w:t>al ini dapat dilihat dari analisis yang menjelaskan semakin besar pengetahuan keuangan subjektif seseorang, semakin baik perilaku keuangan atau pengelolaan keuangannya. hal ini dikarenakan pengetahuan keuangan subjektif  merupakan salah satu aspek psikologis yang dapat memanifestasikan dirinya dalam bentuk keyakinan seseorang dalam mengelola keuangan. Jadi mentalitas yang terbentuk adalah bahwa seseorang percaya mereka akan mampu dalam mengelola keuangannya.</w:t>
      </w:r>
    </w:p>
    <w:p w14:paraId="30AD1059" w14:textId="77777777" w:rsidR="00242112"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Berdasarkan hasil analisis data yang telah diperoleh, dapat diketahui bahwa variabel sikap keuangan (X2) berpengaruh terhadap Perilaku keuangan (Z) pada pekerja generasi z. Semakin tinggi sikap keuangan akan berpengaruh terhadap perilaku keuangan pada pekerja generasi Z di Kota Gresik. Pada hal ini Sikap yang positif terhadap keuangan dapat mempengaruhi cara seseorang mengambil keputusan terkait uang. Orang dengan sikap yang baik terhadap keuangan cenderung lebih termotivasi untuk membuat keputusan keuangan yang bijaksana.</w:t>
      </w:r>
    </w:p>
    <w:p w14:paraId="7A58F17B" w14:textId="77777777" w:rsidR="006329DD"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 xml:space="preserve">Berdasarkan hasil analisis data yang telah diperoleh, dapat diketahui bahwa variabel </w:t>
      </w:r>
      <w:r w:rsidRPr="004F1217">
        <w:rPr>
          <w:i/>
          <w:iCs/>
          <w:color w:val="000000"/>
          <w:lang w:val="id-ID"/>
        </w:rPr>
        <w:t>Locus of control (X3)</w:t>
      </w:r>
      <w:r w:rsidRPr="004F1217">
        <w:rPr>
          <w:color w:val="000000"/>
          <w:lang w:val="id-ID"/>
        </w:rPr>
        <w:t xml:space="preserve"> berpengaruh terhadap perilaku keuangan (Z) pada pekerja generasi z di kota Gresik.  Hal ini karena Individu dengan locus of control internal lebih cenderung merencanakan keuangan mereka dengan baik. Mereka cenderung mempertimbangkan tujuan keuangan jangka panjang, membuat anggaran, dan mengatur tabungan secara teratur. Keyakinan bahwa mereka memiliki kendali penuh atas keuangan mereka mendorong mereka untuk mengambil tindakan nyata dalam mengelola keuangan mereka dengan bijaksana.</w:t>
      </w:r>
    </w:p>
    <w:p w14:paraId="41350301" w14:textId="77777777" w:rsidR="006329DD"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 xml:space="preserve">Berdasarkan hasil analisis data yang telah diperoleh, dapat diketahui bahwa variabel pengetahuan keuangan subjektif </w:t>
      </w:r>
      <w:r w:rsidRPr="004F1217">
        <w:rPr>
          <w:i/>
          <w:iCs/>
          <w:color w:val="000000"/>
          <w:lang w:val="id-ID"/>
        </w:rPr>
        <w:t>(X1)</w:t>
      </w:r>
      <w:r w:rsidRPr="004F1217">
        <w:rPr>
          <w:color w:val="000000"/>
          <w:lang w:val="id-ID"/>
        </w:rPr>
        <w:t xml:space="preserve"> </w:t>
      </w:r>
      <w:r w:rsidRPr="004F1217">
        <w:rPr>
          <w:color w:val="000000"/>
          <w:lang w:val="id-ID"/>
        </w:rPr>
        <w:lastRenderedPageBreak/>
        <w:t>berhubungan terhadap kesejahteraan keuangan  (Y) pada pekerja generasi z di kota Gresik. Dari penelitian ini membuktikan bahwa memiliki Pengetahuan subjektif keuangan yang baik membantu individu dalam mengendalikan keuangan mereka dengan lebih baik. Mereka dapat mengidentifikasi risiko keuangan, memahami cara mengelola pendapatan dan pengeluaran, serta menghindari keputusan yang merugikan. Dengan mengelola keuangan mereka dengan baik, individu cenderung mengalami keseimbangan keuangan yang lebih baik dan menghindari kesulitan keuangan yang dapat merugikan kesejahteraan mereka.</w:t>
      </w:r>
    </w:p>
    <w:p w14:paraId="29C11901" w14:textId="77777777" w:rsidR="006329DD"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 xml:space="preserve">Berdasarkan hasil analisis data yang telah diperoleh, dapat diketahui bahwa variabel sikap keuangan </w:t>
      </w:r>
      <w:r w:rsidRPr="004F1217">
        <w:rPr>
          <w:i/>
          <w:iCs/>
          <w:color w:val="000000"/>
          <w:lang w:val="id-ID"/>
        </w:rPr>
        <w:t>(X2)</w:t>
      </w:r>
      <w:r w:rsidRPr="004F1217">
        <w:rPr>
          <w:color w:val="000000"/>
          <w:lang w:val="id-ID"/>
        </w:rPr>
        <w:t xml:space="preserve"> berpengaruh terhadap kesejahteraan keuangan  (Y) pada pekerja generasi z di kota Gresik. </w:t>
      </w:r>
      <w:r w:rsidR="00242112" w:rsidRPr="004F1217">
        <w:rPr>
          <w:color w:val="000000"/>
          <w:lang w:val="id-ID"/>
        </w:rPr>
        <w:t xml:space="preserve">Sikap positif terhadap keuangan menciptakan landasan yang kuat untuk mengelola keuangan dengan bijaksana, menghadapi tantangan dengan optimisme, dan mengambil keputusan keuangan yang lebih baik. Hal ini berkontribusi secara positif pada kesejahteraan finansial jangka panjang. </w:t>
      </w:r>
    </w:p>
    <w:p w14:paraId="6FE8F475" w14:textId="77777777" w:rsidR="006329DD"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 xml:space="preserve">Berdasarkan hasil analisis data yang telah diperoleh, dapat diketahui bahwa variabel </w:t>
      </w:r>
      <w:r w:rsidR="005525A0" w:rsidRPr="004F1217">
        <w:rPr>
          <w:color w:val="000000"/>
          <w:lang w:val="id-ID"/>
        </w:rPr>
        <w:t>Locus of control</w:t>
      </w:r>
      <w:r w:rsidRPr="004F1217">
        <w:rPr>
          <w:color w:val="000000"/>
          <w:lang w:val="id-ID"/>
        </w:rPr>
        <w:t xml:space="preserve"> (</w:t>
      </w:r>
      <w:r w:rsidR="005525A0" w:rsidRPr="004F1217">
        <w:rPr>
          <w:color w:val="000000"/>
          <w:lang w:val="id-ID"/>
        </w:rPr>
        <w:t>X3</w:t>
      </w:r>
      <w:r w:rsidRPr="004F1217">
        <w:rPr>
          <w:color w:val="000000"/>
          <w:lang w:val="id-ID"/>
        </w:rPr>
        <w:t xml:space="preserve">) tidak berpengaruh terhadap </w:t>
      </w:r>
      <w:r w:rsidRPr="004F1217">
        <w:rPr>
          <w:i/>
          <w:iCs/>
          <w:color w:val="000000"/>
          <w:lang w:val="id-ID"/>
        </w:rPr>
        <w:t>Kesejahteraan finansial(Y)</w:t>
      </w:r>
      <w:r w:rsidRPr="004F1217">
        <w:rPr>
          <w:color w:val="000000"/>
          <w:lang w:val="id-ID"/>
        </w:rPr>
        <w:t xml:space="preserve"> pada pekerja generasi z di kota Gresik. </w:t>
      </w:r>
      <w:r w:rsidR="005525A0" w:rsidRPr="004F1217">
        <w:rPr>
          <w:color w:val="000000"/>
          <w:lang w:val="id-ID"/>
        </w:rPr>
        <w:t>Meskipun locus of control dapat berpengaruh pada perilaku keuangan dan kesejahteraan finansial, penting untuk diingat bahwa ada faktor-faktor lain yang juga berkontribusi terhadap kesejahteraan finansial, seperti pengetahuan keuangan, situasi ekonomi, dan faktor eksternal lainnya.</w:t>
      </w:r>
    </w:p>
    <w:p w14:paraId="56F71614" w14:textId="77777777" w:rsidR="005525A0"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 xml:space="preserve">Berdasarkan hasil analisis data yang telah diperoleh, dapat diketahui bahwa variabel perilaku keuangan (Z) berpengaruh terhadap </w:t>
      </w:r>
      <w:r w:rsidRPr="004F1217">
        <w:rPr>
          <w:i/>
          <w:iCs/>
          <w:color w:val="000000"/>
          <w:lang w:val="id-ID"/>
        </w:rPr>
        <w:t>Kesejahteraan finansial(Y)</w:t>
      </w:r>
      <w:r w:rsidRPr="004F1217">
        <w:rPr>
          <w:color w:val="000000"/>
          <w:lang w:val="id-ID"/>
        </w:rPr>
        <w:t xml:space="preserve"> pada pekerja generasi z di kota Gresik.</w:t>
      </w:r>
      <w:r w:rsidR="00943D1C" w:rsidRPr="004F1217">
        <w:rPr>
          <w:color w:val="374151"/>
          <w:shd w:val="clear" w:color="auto" w:fill="F7F7F8"/>
          <w:lang w:val="id-ID"/>
        </w:rPr>
        <w:t xml:space="preserve"> </w:t>
      </w:r>
      <w:r w:rsidR="00943D1C" w:rsidRPr="004F1217">
        <w:rPr>
          <w:color w:val="000000"/>
          <w:lang w:val="id-ID"/>
        </w:rPr>
        <w:t xml:space="preserve">perilaku keuangan memainkan peran penting dalam </w:t>
      </w:r>
      <w:r w:rsidR="00943D1C" w:rsidRPr="004F1217">
        <w:rPr>
          <w:color w:val="000000"/>
          <w:lang w:val="id-ID"/>
        </w:rPr>
        <w:lastRenderedPageBreak/>
        <w:t>mencapai kesejahteraan finansial. Cara seseorang mengelola uang, mengambil keputusan keuangan, dan berinteraksi dengan aspek keuangan dalam hidup mereka dapat berdampak besar pada stabilitas dan pertumbuhan keuangan.</w:t>
      </w:r>
    </w:p>
    <w:p w14:paraId="6016D48E" w14:textId="77777777" w:rsidR="006329DD"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Hasil analisis data yang telah diperoleh, dapat disimpulkan bahwa variabel mediasi perilaku keuangan (Z) memiliki peran mediasi terhadap hubungan antara pengetahuan keuangan subjektif (X1) dengan kesejahteraan finansial</w:t>
      </w:r>
      <w:r w:rsidR="0043546B" w:rsidRPr="004F1217">
        <w:rPr>
          <w:color w:val="000000"/>
          <w:lang w:val="id-ID"/>
        </w:rPr>
        <w:t>.</w:t>
      </w:r>
    </w:p>
    <w:p w14:paraId="66E53CE0" w14:textId="77777777" w:rsidR="006329DD" w:rsidRPr="004F1217" w:rsidRDefault="00B879DF" w:rsidP="004F014B">
      <w:pPr>
        <w:numPr>
          <w:ilvl w:val="0"/>
          <w:numId w:val="17"/>
        </w:numPr>
        <w:spacing w:line="360" w:lineRule="auto"/>
        <w:ind w:left="1080"/>
        <w:jc w:val="both"/>
        <w:textAlignment w:val="baseline"/>
        <w:rPr>
          <w:i/>
          <w:iCs/>
          <w:color w:val="000000"/>
          <w:lang w:val="id-ID"/>
        </w:rPr>
      </w:pPr>
      <w:r w:rsidRPr="004F1217">
        <w:rPr>
          <w:color w:val="000000"/>
          <w:lang w:val="id-ID"/>
        </w:rPr>
        <w:t xml:space="preserve">Hasil analisis data yang telah diperoleh, dapat disimpulkan bahwa variabel mediasi perilaku keuangan (Z) memiliki peran mediasi terhadap hubungan antara sikap keuangan (X2) dengan kesejahteraan finansial (Y) </w:t>
      </w:r>
    </w:p>
    <w:p w14:paraId="2DCAE03C" w14:textId="4F54C6E8" w:rsidR="0043546B" w:rsidRDefault="00B879DF" w:rsidP="00552EDF">
      <w:pPr>
        <w:numPr>
          <w:ilvl w:val="0"/>
          <w:numId w:val="17"/>
        </w:numPr>
        <w:spacing w:line="360" w:lineRule="auto"/>
        <w:ind w:left="1080"/>
        <w:jc w:val="both"/>
        <w:textAlignment w:val="baseline"/>
        <w:rPr>
          <w:i/>
          <w:iCs/>
          <w:color w:val="000000"/>
          <w:lang w:val="id-ID"/>
        </w:rPr>
      </w:pPr>
      <w:r w:rsidRPr="004F1217">
        <w:rPr>
          <w:color w:val="000000"/>
          <w:lang w:val="id-ID"/>
        </w:rPr>
        <w:t xml:space="preserve">Hasil analisis data yang telah diperoleh, dapat disimpulkan bahwa variabel mediasi perilaku keuangan (z) memiliki peran mediasi terhadap hubungan antara </w:t>
      </w:r>
      <w:r w:rsidRPr="004F1217">
        <w:rPr>
          <w:i/>
          <w:iCs/>
          <w:color w:val="000000"/>
          <w:lang w:val="id-ID"/>
        </w:rPr>
        <w:t>Locus of control</w:t>
      </w:r>
      <w:r w:rsidRPr="004F1217">
        <w:rPr>
          <w:color w:val="000000"/>
          <w:lang w:val="id-ID"/>
        </w:rPr>
        <w:t xml:space="preserve"> (x1) dengan kesejahteraan finansial (</w:t>
      </w:r>
      <w:r w:rsidR="0043546B" w:rsidRPr="004F1217">
        <w:rPr>
          <w:color w:val="000000"/>
          <w:lang w:val="id-ID"/>
        </w:rPr>
        <w:t>Z)</w:t>
      </w:r>
    </w:p>
    <w:p w14:paraId="263ED68E" w14:textId="77777777" w:rsidR="00552EDF" w:rsidRDefault="00552EDF" w:rsidP="00552EDF">
      <w:pPr>
        <w:spacing w:line="360" w:lineRule="auto"/>
        <w:ind w:left="1080"/>
        <w:jc w:val="both"/>
        <w:textAlignment w:val="baseline"/>
        <w:rPr>
          <w:i/>
          <w:iCs/>
          <w:color w:val="000000"/>
          <w:lang w:val="id-ID"/>
        </w:rPr>
      </w:pPr>
    </w:p>
    <w:p w14:paraId="2A0B1CC2" w14:textId="77777777" w:rsidR="00552EDF" w:rsidRDefault="00552EDF" w:rsidP="00552EDF">
      <w:pPr>
        <w:spacing w:line="360" w:lineRule="auto"/>
        <w:ind w:left="1080"/>
        <w:jc w:val="both"/>
        <w:textAlignment w:val="baseline"/>
        <w:rPr>
          <w:i/>
          <w:iCs/>
          <w:color w:val="000000"/>
          <w:lang w:val="id-ID"/>
        </w:rPr>
      </w:pPr>
    </w:p>
    <w:p w14:paraId="436539EB" w14:textId="77777777" w:rsidR="00552EDF" w:rsidRDefault="00552EDF" w:rsidP="00552EDF">
      <w:pPr>
        <w:spacing w:line="360" w:lineRule="auto"/>
        <w:ind w:left="1080"/>
        <w:jc w:val="both"/>
        <w:textAlignment w:val="baseline"/>
        <w:rPr>
          <w:i/>
          <w:iCs/>
          <w:color w:val="000000"/>
          <w:lang w:val="id-ID"/>
        </w:rPr>
      </w:pPr>
    </w:p>
    <w:p w14:paraId="5798FF5B" w14:textId="77777777" w:rsidR="00552EDF" w:rsidRPr="00552EDF" w:rsidRDefault="00552EDF" w:rsidP="00552EDF">
      <w:pPr>
        <w:spacing w:line="360" w:lineRule="auto"/>
        <w:ind w:left="1080"/>
        <w:jc w:val="both"/>
        <w:textAlignment w:val="baseline"/>
        <w:rPr>
          <w:i/>
          <w:iCs/>
          <w:color w:val="000000"/>
          <w:lang w:val="id-ID"/>
        </w:rPr>
      </w:pPr>
    </w:p>
    <w:p w14:paraId="5B092E32" w14:textId="77777777" w:rsidR="00B66ACD" w:rsidRPr="004F1217" w:rsidRDefault="00B879DF" w:rsidP="004F014B">
      <w:pPr>
        <w:widowControl w:val="0"/>
        <w:spacing w:line="360" w:lineRule="auto"/>
        <w:ind w:left="1014" w:hanging="426"/>
        <w:jc w:val="both"/>
        <w:outlineLvl w:val="1"/>
        <w:rPr>
          <w:b/>
          <w:bCs/>
          <w:lang w:val="id-ID"/>
        </w:rPr>
      </w:pPr>
      <w:bookmarkStart w:id="195" w:name="_Toc142661453"/>
      <w:r w:rsidRPr="004F1217">
        <w:rPr>
          <w:b/>
          <w:bCs/>
          <w:lang w:val="id-ID"/>
        </w:rPr>
        <w:t>5.2 Saran</w:t>
      </w:r>
      <w:bookmarkEnd w:id="195"/>
    </w:p>
    <w:p w14:paraId="0A3E0A2F" w14:textId="77777777" w:rsidR="006329DD" w:rsidRPr="004F1217" w:rsidRDefault="00B879DF" w:rsidP="004F014B">
      <w:pPr>
        <w:spacing w:line="360" w:lineRule="auto"/>
        <w:ind w:firstLine="851"/>
        <w:jc w:val="both"/>
        <w:rPr>
          <w:lang w:val="id-ID"/>
        </w:rPr>
      </w:pPr>
      <w:r w:rsidRPr="004F1217">
        <w:rPr>
          <w:color w:val="000000"/>
          <w:lang w:val="id-ID"/>
        </w:rPr>
        <w:t>Berdasarkan hasil analisis dan kesimpulan yang telah dijelaskan pada penelitian ini, maka diperoleh saran-saran sebagai berikut:</w:t>
      </w:r>
    </w:p>
    <w:p w14:paraId="091974A2" w14:textId="77777777" w:rsidR="006329DD" w:rsidRPr="004F1217" w:rsidRDefault="00B879DF" w:rsidP="004F014B">
      <w:pPr>
        <w:spacing w:line="360" w:lineRule="auto"/>
        <w:ind w:left="720"/>
        <w:jc w:val="both"/>
        <w:rPr>
          <w:b/>
          <w:bCs/>
          <w:lang w:val="id-ID"/>
        </w:rPr>
      </w:pPr>
      <w:r w:rsidRPr="004F1217">
        <w:rPr>
          <w:b/>
          <w:bCs/>
          <w:color w:val="000000"/>
          <w:lang w:val="id-ID"/>
        </w:rPr>
        <w:t>1. Bagi pekerja generasi z di kota Gresik</w:t>
      </w:r>
    </w:p>
    <w:p w14:paraId="309C303D" w14:textId="77777777" w:rsidR="006329DD" w:rsidRPr="004F1217" w:rsidRDefault="00B879DF" w:rsidP="004F014B">
      <w:pPr>
        <w:spacing w:line="360" w:lineRule="auto"/>
        <w:ind w:left="720"/>
        <w:jc w:val="both"/>
        <w:rPr>
          <w:lang w:val="id-ID"/>
        </w:rPr>
      </w:pPr>
      <w:r w:rsidRPr="004F1217">
        <w:rPr>
          <w:color w:val="000000"/>
          <w:lang w:val="id-ID"/>
        </w:rPr>
        <w:t>Diharapkan para pekerja generasi z Gresik lebih baik lagi dalam melakukan pengelolaan keuangan pribadinya</w:t>
      </w:r>
      <w:r w:rsidR="0043546B" w:rsidRPr="004F1217">
        <w:rPr>
          <w:color w:val="000000"/>
          <w:lang w:val="id-ID"/>
        </w:rPr>
        <w:t xml:space="preserve"> untuk meningkatkan kesejahteraan </w:t>
      </w:r>
      <w:r w:rsidR="004965D9" w:rsidRPr="004F1217">
        <w:rPr>
          <w:color w:val="000000"/>
          <w:lang w:val="id-ID"/>
        </w:rPr>
        <w:t>finansial. Berdasarkan hasil penelitian yang telah di lakukan untuk meningkatkan kesejaahteraan finansial di perlukannya pengetahuan keuangan subjektif. Sikap keuangan. Locus of contro yang baik dengan di imbangi dengan penerapan perilaku keuangan yang baik pula .Hal ini dapat menambah tingkat kesejahteraan finansial.</w:t>
      </w:r>
    </w:p>
    <w:p w14:paraId="72F34F47" w14:textId="77777777" w:rsidR="006329DD" w:rsidRPr="004F1217" w:rsidRDefault="00B879DF" w:rsidP="004F014B">
      <w:pPr>
        <w:spacing w:line="360" w:lineRule="auto"/>
        <w:ind w:left="720"/>
        <w:jc w:val="both"/>
        <w:rPr>
          <w:b/>
          <w:bCs/>
          <w:lang w:val="id-ID"/>
        </w:rPr>
      </w:pPr>
      <w:r w:rsidRPr="004F1217">
        <w:rPr>
          <w:b/>
          <w:bCs/>
          <w:color w:val="000000"/>
          <w:lang w:val="id-ID"/>
        </w:rPr>
        <w:lastRenderedPageBreak/>
        <w:t>2. Bagi Penelitian Selanjutnya</w:t>
      </w:r>
    </w:p>
    <w:p w14:paraId="7B353CB1" w14:textId="77777777" w:rsidR="006329DD" w:rsidRPr="004F1217" w:rsidRDefault="00B879DF" w:rsidP="004F014B">
      <w:pPr>
        <w:spacing w:line="360" w:lineRule="auto"/>
        <w:ind w:left="720"/>
        <w:jc w:val="both"/>
        <w:rPr>
          <w:lang w:val="id-ID"/>
        </w:rPr>
      </w:pPr>
      <w:r w:rsidRPr="004F1217">
        <w:rPr>
          <w:color w:val="000000"/>
          <w:lang w:val="id-ID"/>
        </w:rPr>
        <w:t>1. Bagi peneliti selanjutnya sebelum melakukan penelitian harus mengonsep secara matang mengenai proses pelaksanaan penelitian dengan mempertimbangkan permasalahan serta menyiapkan beberapa alternatif lain mengenai cara pelaksanaan untuk penyebaran kuesioner kepada responden diharapkan dalam penelitian selanjutnya dalam pengisian kuesioner disarankan melakukan pendampingan secara langsung dalam pengisian kuesioner, untuk mengantisipasi pernyataan yang kurang dipahami dalam kuesioner.</w:t>
      </w:r>
    </w:p>
    <w:p w14:paraId="446653B4" w14:textId="77777777" w:rsidR="006329DD" w:rsidRPr="004F1217" w:rsidRDefault="00B879DF" w:rsidP="004F014B">
      <w:pPr>
        <w:spacing w:line="360" w:lineRule="auto"/>
        <w:ind w:left="720"/>
        <w:jc w:val="both"/>
        <w:rPr>
          <w:lang w:val="id-ID"/>
        </w:rPr>
      </w:pPr>
      <w:r w:rsidRPr="004F1217">
        <w:rPr>
          <w:color w:val="000000"/>
          <w:lang w:val="id-ID"/>
        </w:rPr>
        <w:t>2. Penelitian selanjutnya disarankan untuk memperluas populasi penelitian dan memperluas cakupan objek penelitian karena pada penelitian ini hanya mencakup kota Gresik saja , sehingga jumlah responden bisa bertambah.</w:t>
      </w:r>
    </w:p>
    <w:p w14:paraId="24A5EE8B" w14:textId="77777777" w:rsidR="006329DD" w:rsidRPr="004F1217" w:rsidRDefault="00B879DF" w:rsidP="004F014B">
      <w:pPr>
        <w:spacing w:line="360" w:lineRule="auto"/>
        <w:ind w:left="720"/>
        <w:jc w:val="both"/>
        <w:rPr>
          <w:lang w:val="id-ID"/>
        </w:rPr>
      </w:pPr>
      <w:r w:rsidRPr="004F1217">
        <w:rPr>
          <w:color w:val="000000"/>
          <w:lang w:val="id-ID"/>
        </w:rPr>
        <w:t>3. Diharapkan peneliti selanjutnya dapat mengembangkan penelitian ini pada penelitian CFA (Confirmatory Factor Analysis) untuk mengkonfirmasi hasil dari penelitian yang mulanya dari SEM-PLS akan berlanjut pada CB-SEM.</w:t>
      </w:r>
    </w:p>
    <w:p w14:paraId="0CBD0F49" w14:textId="77777777" w:rsidR="006329DD" w:rsidRPr="004F1217" w:rsidRDefault="00B879DF" w:rsidP="004F014B">
      <w:pPr>
        <w:spacing w:line="360" w:lineRule="auto"/>
        <w:ind w:left="720"/>
        <w:jc w:val="both"/>
        <w:rPr>
          <w:lang w:val="id-ID"/>
        </w:rPr>
      </w:pPr>
      <w:r w:rsidRPr="004F1217">
        <w:rPr>
          <w:color w:val="000000"/>
          <w:lang w:val="id-ID"/>
        </w:rPr>
        <w:t>4. Menambahkan lebih banyak faktor sebagai variabel independen maupun mediasi untuk menjadi faktor yang berdampak pada kesejahteraan finansial akan memajukan penelitian ini. Dan diharapkan peneliti selanjutnya Mengembangkan instrumen penelitian yang lebih baik.</w:t>
      </w:r>
    </w:p>
    <w:p w14:paraId="4C000D41" w14:textId="77777777" w:rsidR="00383011" w:rsidRPr="004F1217" w:rsidRDefault="00B879DF" w:rsidP="004F014B">
      <w:pPr>
        <w:widowControl w:val="0"/>
        <w:spacing w:line="360" w:lineRule="auto"/>
        <w:ind w:left="720"/>
        <w:jc w:val="both"/>
        <w:textAlignment w:val="baseline"/>
        <w:rPr>
          <w:color w:val="000000"/>
          <w:lang w:val="id-ID"/>
        </w:rPr>
      </w:pPr>
      <w:r w:rsidRPr="004F1217">
        <w:rPr>
          <w:color w:val="000000"/>
          <w:lang w:val="id-ID"/>
        </w:rPr>
        <w:t>5. Menggunakan sampel yang lebih banyak lagi dalam penelitian selanjutnya.</w:t>
      </w:r>
    </w:p>
    <w:p w14:paraId="3909571F" w14:textId="77777777" w:rsidR="00383011" w:rsidRPr="004F1217" w:rsidRDefault="00383011" w:rsidP="004F014B">
      <w:pPr>
        <w:widowControl w:val="0"/>
        <w:spacing w:line="360" w:lineRule="auto"/>
        <w:ind w:left="720"/>
        <w:jc w:val="both"/>
        <w:textAlignment w:val="baseline"/>
        <w:rPr>
          <w:color w:val="000000"/>
          <w:lang w:val="id-ID"/>
        </w:rPr>
      </w:pPr>
    </w:p>
    <w:p w14:paraId="3660184E" w14:textId="77777777" w:rsidR="008E21CA" w:rsidRPr="004F1217" w:rsidRDefault="008E21CA" w:rsidP="004F014B">
      <w:pPr>
        <w:widowControl w:val="0"/>
        <w:spacing w:line="360" w:lineRule="auto"/>
        <w:rPr>
          <w:color w:val="000000"/>
          <w:lang w:val="id-ID"/>
        </w:rPr>
      </w:pPr>
    </w:p>
    <w:p w14:paraId="1F912C39" w14:textId="77777777" w:rsidR="00BE1898" w:rsidRPr="004F1217" w:rsidRDefault="00BE1898" w:rsidP="004F014B">
      <w:pPr>
        <w:widowControl w:val="0"/>
        <w:spacing w:line="360" w:lineRule="auto"/>
        <w:rPr>
          <w:color w:val="000000"/>
          <w:lang w:val="id-ID"/>
        </w:rPr>
      </w:pPr>
    </w:p>
    <w:p w14:paraId="1F5A4FEA" w14:textId="77777777" w:rsidR="00BE1898" w:rsidRPr="004F1217" w:rsidRDefault="00BE1898" w:rsidP="004F014B">
      <w:pPr>
        <w:widowControl w:val="0"/>
        <w:spacing w:line="360" w:lineRule="auto"/>
        <w:rPr>
          <w:color w:val="000000"/>
          <w:lang w:val="id-ID"/>
        </w:rPr>
      </w:pPr>
    </w:p>
    <w:p w14:paraId="66B8893D" w14:textId="77777777" w:rsidR="00BE1898" w:rsidRPr="004F1217" w:rsidRDefault="00BE1898" w:rsidP="004F014B">
      <w:pPr>
        <w:widowControl w:val="0"/>
        <w:spacing w:line="360" w:lineRule="auto"/>
        <w:rPr>
          <w:color w:val="000000"/>
          <w:lang w:val="id-ID"/>
        </w:rPr>
      </w:pPr>
    </w:p>
    <w:p w14:paraId="5075E311" w14:textId="77777777" w:rsidR="00BE1898" w:rsidRPr="004F1217" w:rsidRDefault="00BE1898" w:rsidP="004F014B">
      <w:pPr>
        <w:widowControl w:val="0"/>
        <w:spacing w:line="360" w:lineRule="auto"/>
        <w:rPr>
          <w:color w:val="000000"/>
          <w:lang w:val="id-ID"/>
        </w:rPr>
      </w:pPr>
    </w:p>
    <w:p w14:paraId="5594F152" w14:textId="77777777" w:rsidR="00BE1898" w:rsidRPr="004F1217" w:rsidRDefault="00BE1898" w:rsidP="004F014B">
      <w:pPr>
        <w:widowControl w:val="0"/>
        <w:spacing w:line="360" w:lineRule="auto"/>
        <w:rPr>
          <w:color w:val="000000"/>
          <w:lang w:val="id-ID"/>
        </w:rPr>
      </w:pPr>
    </w:p>
    <w:p w14:paraId="4DFAB114" w14:textId="77777777" w:rsidR="00BE1898" w:rsidRPr="004F1217" w:rsidRDefault="00BE1898" w:rsidP="004F014B">
      <w:pPr>
        <w:widowControl w:val="0"/>
        <w:spacing w:line="360" w:lineRule="auto"/>
        <w:rPr>
          <w:color w:val="000000"/>
          <w:lang w:val="id-ID"/>
        </w:rPr>
      </w:pPr>
    </w:p>
    <w:p w14:paraId="25682163" w14:textId="77777777" w:rsidR="00BE1898" w:rsidRPr="004F1217" w:rsidRDefault="00BE1898" w:rsidP="004F014B">
      <w:pPr>
        <w:widowControl w:val="0"/>
        <w:spacing w:line="360" w:lineRule="auto"/>
        <w:rPr>
          <w:color w:val="000000"/>
          <w:lang w:val="id-ID"/>
        </w:rPr>
      </w:pPr>
    </w:p>
    <w:p w14:paraId="26D593A1" w14:textId="77777777" w:rsidR="00BE1898" w:rsidRPr="004F1217" w:rsidRDefault="00BE1898" w:rsidP="004F014B">
      <w:pPr>
        <w:widowControl w:val="0"/>
        <w:spacing w:line="360" w:lineRule="auto"/>
        <w:rPr>
          <w:color w:val="000000"/>
          <w:lang w:val="id-ID"/>
        </w:rPr>
      </w:pPr>
    </w:p>
    <w:p w14:paraId="6A8D57F6" w14:textId="77777777" w:rsidR="00BE1898" w:rsidRPr="004F1217" w:rsidRDefault="00BE1898" w:rsidP="004F014B">
      <w:pPr>
        <w:widowControl w:val="0"/>
        <w:spacing w:line="360" w:lineRule="auto"/>
        <w:rPr>
          <w:color w:val="000000"/>
          <w:lang w:val="id-ID"/>
        </w:rPr>
      </w:pPr>
    </w:p>
    <w:p w14:paraId="4B74555A" w14:textId="77777777" w:rsidR="00BE1898" w:rsidRPr="004F1217" w:rsidRDefault="00BE1898" w:rsidP="004F014B">
      <w:pPr>
        <w:widowControl w:val="0"/>
        <w:spacing w:line="360" w:lineRule="auto"/>
        <w:rPr>
          <w:color w:val="000000"/>
          <w:lang w:val="id-ID"/>
        </w:rPr>
      </w:pPr>
    </w:p>
    <w:p w14:paraId="48FB477E" w14:textId="77777777" w:rsidR="00BE1898" w:rsidRPr="004F1217" w:rsidRDefault="00BE1898" w:rsidP="004F014B">
      <w:pPr>
        <w:widowControl w:val="0"/>
        <w:spacing w:line="360" w:lineRule="auto"/>
        <w:rPr>
          <w:color w:val="000000"/>
          <w:lang w:val="id-ID"/>
        </w:rPr>
      </w:pPr>
    </w:p>
    <w:p w14:paraId="6AF298E5" w14:textId="77777777" w:rsidR="00BE1898" w:rsidRPr="004F1217" w:rsidRDefault="00BE1898" w:rsidP="004F014B">
      <w:pPr>
        <w:widowControl w:val="0"/>
        <w:spacing w:line="360" w:lineRule="auto"/>
        <w:rPr>
          <w:color w:val="000000"/>
          <w:lang w:val="id-ID"/>
        </w:rPr>
      </w:pPr>
    </w:p>
    <w:p w14:paraId="77E06726" w14:textId="77777777" w:rsidR="00BE1898" w:rsidRPr="004F1217" w:rsidRDefault="00BE1898" w:rsidP="004F014B">
      <w:pPr>
        <w:widowControl w:val="0"/>
        <w:spacing w:line="360" w:lineRule="auto"/>
        <w:rPr>
          <w:color w:val="000000"/>
          <w:lang w:val="id-ID"/>
        </w:rPr>
      </w:pPr>
    </w:p>
    <w:p w14:paraId="76E2149D" w14:textId="77777777" w:rsidR="00BE1898" w:rsidRPr="004F1217" w:rsidRDefault="00BE1898" w:rsidP="004F014B">
      <w:pPr>
        <w:widowControl w:val="0"/>
        <w:spacing w:line="360" w:lineRule="auto"/>
        <w:rPr>
          <w:color w:val="000000"/>
          <w:lang w:val="id-ID"/>
        </w:rPr>
      </w:pPr>
    </w:p>
    <w:p w14:paraId="5A3DB5F5" w14:textId="77777777" w:rsidR="00BE1898" w:rsidRPr="004F1217" w:rsidRDefault="00BE1898" w:rsidP="004F014B">
      <w:pPr>
        <w:widowControl w:val="0"/>
        <w:spacing w:line="360" w:lineRule="auto"/>
        <w:rPr>
          <w:color w:val="000000"/>
          <w:lang w:val="id-ID"/>
        </w:rPr>
      </w:pPr>
    </w:p>
    <w:p w14:paraId="0C7A59A4" w14:textId="77777777" w:rsidR="00BE1898" w:rsidRPr="004F1217" w:rsidRDefault="00BE1898" w:rsidP="004F014B">
      <w:pPr>
        <w:widowControl w:val="0"/>
        <w:spacing w:line="360" w:lineRule="auto"/>
        <w:rPr>
          <w:color w:val="000000"/>
          <w:lang w:val="id-ID"/>
        </w:rPr>
      </w:pPr>
    </w:p>
    <w:p w14:paraId="4CCD8FB1" w14:textId="77777777" w:rsidR="00BE1898" w:rsidRPr="004F1217" w:rsidRDefault="00BE1898" w:rsidP="004F014B">
      <w:pPr>
        <w:widowControl w:val="0"/>
        <w:spacing w:line="360" w:lineRule="auto"/>
        <w:rPr>
          <w:color w:val="000000"/>
          <w:lang w:val="id-ID"/>
        </w:rPr>
      </w:pPr>
    </w:p>
    <w:p w14:paraId="050E4C1A" w14:textId="77777777" w:rsidR="00BE1898" w:rsidRPr="004F1217" w:rsidRDefault="00BE1898" w:rsidP="004F014B">
      <w:pPr>
        <w:widowControl w:val="0"/>
        <w:spacing w:line="360" w:lineRule="auto"/>
        <w:rPr>
          <w:color w:val="000000"/>
          <w:lang w:val="id-ID"/>
        </w:rPr>
      </w:pPr>
    </w:p>
    <w:p w14:paraId="108A29E9" w14:textId="77777777" w:rsidR="00BE1898" w:rsidRPr="004F1217" w:rsidRDefault="00BE1898" w:rsidP="004F014B">
      <w:pPr>
        <w:widowControl w:val="0"/>
        <w:spacing w:line="360" w:lineRule="auto"/>
        <w:rPr>
          <w:color w:val="000000"/>
          <w:lang w:val="id-ID"/>
        </w:rPr>
      </w:pPr>
    </w:p>
    <w:p w14:paraId="1F76866B" w14:textId="77777777" w:rsidR="00BE1898" w:rsidRPr="004F1217" w:rsidRDefault="00BE1898" w:rsidP="004F014B">
      <w:pPr>
        <w:widowControl w:val="0"/>
        <w:spacing w:line="360" w:lineRule="auto"/>
        <w:rPr>
          <w:color w:val="000000"/>
          <w:lang w:val="id-ID"/>
        </w:rPr>
      </w:pPr>
    </w:p>
    <w:p w14:paraId="210F883F" w14:textId="77777777" w:rsidR="00BE1898" w:rsidRPr="004F1217" w:rsidRDefault="00BE1898" w:rsidP="004F014B">
      <w:pPr>
        <w:widowControl w:val="0"/>
        <w:spacing w:line="360" w:lineRule="auto"/>
        <w:rPr>
          <w:color w:val="000000"/>
          <w:lang w:val="id-ID"/>
        </w:rPr>
      </w:pPr>
    </w:p>
    <w:p w14:paraId="6BEA9667" w14:textId="77777777" w:rsidR="00BE1898" w:rsidRPr="004F1217" w:rsidRDefault="00BE1898" w:rsidP="004F014B">
      <w:pPr>
        <w:widowControl w:val="0"/>
        <w:spacing w:line="360" w:lineRule="auto"/>
        <w:rPr>
          <w:color w:val="000000"/>
          <w:lang w:val="id-ID"/>
        </w:rPr>
      </w:pPr>
    </w:p>
    <w:p w14:paraId="2198CC21" w14:textId="77777777" w:rsidR="00BE1898" w:rsidRDefault="00BE1898" w:rsidP="004F014B">
      <w:pPr>
        <w:widowControl w:val="0"/>
        <w:spacing w:line="360" w:lineRule="auto"/>
        <w:rPr>
          <w:color w:val="000000"/>
          <w:lang w:val="id-ID"/>
        </w:rPr>
      </w:pPr>
    </w:p>
    <w:p w14:paraId="59075CEB" w14:textId="77777777" w:rsidR="00552EDF" w:rsidRPr="004F1217" w:rsidRDefault="00552EDF" w:rsidP="004F014B">
      <w:pPr>
        <w:widowControl w:val="0"/>
        <w:spacing w:line="360" w:lineRule="auto"/>
        <w:rPr>
          <w:color w:val="000000"/>
          <w:lang w:val="id-ID"/>
        </w:rPr>
      </w:pPr>
    </w:p>
    <w:p w14:paraId="7DDBD83D" w14:textId="77777777" w:rsidR="00BE1898" w:rsidRPr="004F1217" w:rsidRDefault="00BE1898" w:rsidP="004F014B">
      <w:pPr>
        <w:widowControl w:val="0"/>
        <w:spacing w:line="360" w:lineRule="auto"/>
        <w:rPr>
          <w:color w:val="000000"/>
          <w:lang w:val="id-ID"/>
        </w:rPr>
      </w:pPr>
    </w:p>
    <w:p w14:paraId="76039C96" w14:textId="77777777" w:rsidR="00BE1898" w:rsidRPr="004F1217" w:rsidRDefault="00BE1898" w:rsidP="004F014B">
      <w:pPr>
        <w:widowControl w:val="0"/>
        <w:spacing w:line="360" w:lineRule="auto"/>
        <w:rPr>
          <w:lang w:val="id-ID"/>
        </w:rPr>
      </w:pPr>
    </w:p>
    <w:p w14:paraId="039B0D39" w14:textId="77777777" w:rsidR="00383011" w:rsidRPr="004F1217" w:rsidRDefault="00B879DF" w:rsidP="004F014B">
      <w:pPr>
        <w:widowControl w:val="0"/>
        <w:spacing w:line="360" w:lineRule="auto"/>
        <w:ind w:left="588"/>
        <w:jc w:val="center"/>
        <w:outlineLvl w:val="0"/>
        <w:rPr>
          <w:b/>
          <w:bCs/>
          <w:lang w:val="id-ID"/>
        </w:rPr>
      </w:pPr>
      <w:bookmarkStart w:id="196" w:name="_Toc142661454"/>
      <w:r w:rsidRPr="004F1217">
        <w:rPr>
          <w:b/>
          <w:bCs/>
          <w:lang w:val="id-ID"/>
        </w:rPr>
        <w:t>DAFTAR PUSTAKA</w:t>
      </w:r>
      <w:bookmarkEnd w:id="196"/>
    </w:p>
    <w:p w14:paraId="6E56F861" w14:textId="77777777" w:rsidR="00010C1B" w:rsidRPr="004F1217" w:rsidRDefault="00010C1B" w:rsidP="004F014B">
      <w:pPr>
        <w:widowControl w:val="0"/>
        <w:spacing w:line="360" w:lineRule="auto"/>
        <w:ind w:left="588"/>
        <w:jc w:val="center"/>
        <w:outlineLvl w:val="0"/>
        <w:rPr>
          <w:b/>
          <w:bCs/>
          <w:lang w:val="id-ID"/>
        </w:rPr>
      </w:pPr>
    </w:p>
    <w:p w14:paraId="198395AE"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fldChar w:fldCharType="begin"/>
      </w:r>
      <w:r w:rsidRPr="004F1217">
        <w:rPr>
          <w:lang w:val="id-ID"/>
        </w:rPr>
        <w:instrText xml:space="preserve">HYPERLINK "Alexander, R., &amp; Pamungkas, A. S. (2019). Pengaruh Pengetahuan Keuangan, Lokus Pengendalian Dan Pendapatan Terhadap Perilaku Keuangan. </w:instrText>
      </w:r>
      <w:r w:rsidRPr="004F1217">
        <w:rPr>
          <w:i/>
          <w:iCs/>
          <w:lang w:val="id-ID"/>
        </w:rPr>
        <w:instrText>Jurnal Manajerial Dan Kewirausahaan</w:instrText>
      </w:r>
      <w:r w:rsidRPr="004F1217">
        <w:rPr>
          <w:lang w:val="id-ID"/>
        </w:rPr>
        <w:instrText xml:space="preserve">, </w:instrText>
      </w:r>
      <w:r w:rsidRPr="004F1217">
        <w:rPr>
          <w:i/>
          <w:iCs/>
          <w:lang w:val="id-ID"/>
        </w:rPr>
        <w:instrText>1</w:instrText>
      </w:r>
      <w:r w:rsidRPr="004F1217">
        <w:rPr>
          <w:lang w:val="id-ID"/>
        </w:rPr>
        <w:instrText>(1). https://doi.org/10.24912/jmk.v1i1.2798</w:instrText>
      </w:r>
    </w:p>
    <w:p w14:paraId="6811F22D"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Asih, S. W., &amp; Khafid, M. (2020). Pengaruh Financial Knowledge, Financial Attitude dan Income terhadap Personal Financial Management Behavior melalui Locus Of Control sebagai Variabel Intervening How to Cite. </w:instrText>
      </w:r>
      <w:r w:rsidRPr="004F1217">
        <w:rPr>
          <w:i/>
          <w:iCs/>
          <w:lang w:val="id-ID"/>
        </w:rPr>
        <w:instrText>Eeaj</w:instrText>
      </w:r>
      <w:r w:rsidRPr="004F1217">
        <w:rPr>
          <w:lang w:val="id-ID"/>
        </w:rPr>
        <w:instrText xml:space="preserve">, </w:instrText>
      </w:r>
      <w:r w:rsidRPr="004F1217">
        <w:rPr>
          <w:i/>
          <w:iCs/>
          <w:lang w:val="id-ID"/>
        </w:rPr>
        <w:instrText>9</w:instrText>
      </w:r>
      <w:r w:rsidRPr="004F1217">
        <w:rPr>
          <w:lang w:val="id-ID"/>
        </w:rPr>
        <w:instrText>(3), 748–767. https://doi.org/10.15294/eeaj.v9i1.42349</w:instrText>
      </w:r>
    </w:p>
    <w:p w14:paraId="13848A82"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Baiq Fitri Arianti. (2021). Literasi Keuangan (Teori Dan Implementasinya) Baiq Fitri Arianti Penerbit Cv. Pena Persada. </w:instrText>
      </w:r>
      <w:r w:rsidRPr="004F1217">
        <w:rPr>
          <w:i/>
          <w:iCs/>
          <w:lang w:val="id-ID"/>
        </w:rPr>
        <w:instrText>Thesis Common</w:instrText>
      </w:r>
      <w:r w:rsidRPr="004F1217">
        <w:rPr>
          <w:lang w:val="id-ID"/>
        </w:rPr>
        <w:instrText>, 251. https://doi.org/10.31237/osf.io/t9szm</w:instrText>
      </w:r>
    </w:p>
    <w:p w14:paraId="5EC24EC1"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Baptista, S., &amp; Dewi, A. (2021). Pengaruh Sikap Keuangan, Literasi Keuangan, dan Locus of Control pada Perilaku Manajemen Keuangan. </w:instrText>
      </w:r>
      <w:r w:rsidRPr="004F1217">
        <w:rPr>
          <w:i/>
          <w:iCs/>
          <w:lang w:val="id-ID"/>
        </w:rPr>
        <w:instrText>International Journal of Social Science and Business</w:instrText>
      </w:r>
      <w:r w:rsidRPr="004F1217">
        <w:rPr>
          <w:lang w:val="id-ID"/>
        </w:rPr>
        <w:instrText xml:space="preserve">, </w:instrText>
      </w:r>
      <w:r w:rsidRPr="004F1217">
        <w:rPr>
          <w:i/>
          <w:iCs/>
          <w:lang w:val="id-ID"/>
        </w:rPr>
        <w:instrText>5</w:instrText>
      </w:r>
      <w:r w:rsidRPr="004F1217">
        <w:rPr>
          <w:lang w:val="id-ID"/>
        </w:rPr>
        <w:instrText>(1), 93–98.</w:instrText>
      </w:r>
    </w:p>
    <w:p w14:paraId="5F541E6C"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Baptista, S. M. J. (2021). The Influence of Financial Attitude, Financial Literacy, and Locus of Control on Financial Management Behavior (Study Case Working-Age of Semarang). </w:instrText>
      </w:r>
      <w:r w:rsidRPr="004F1217">
        <w:rPr>
          <w:i/>
          <w:iCs/>
          <w:lang w:val="id-ID"/>
        </w:rPr>
        <w:instrText>International Journal of Social Science and Business</w:instrText>
      </w:r>
      <w:r w:rsidRPr="004F1217">
        <w:rPr>
          <w:lang w:val="id-ID"/>
        </w:rPr>
        <w:instrText xml:space="preserve">, </w:instrText>
      </w:r>
      <w:r w:rsidRPr="004F1217">
        <w:rPr>
          <w:i/>
          <w:iCs/>
          <w:lang w:val="id-ID"/>
        </w:rPr>
        <w:instrText>5</w:instrText>
      </w:r>
      <w:r w:rsidRPr="004F1217">
        <w:rPr>
          <w:lang w:val="id-ID"/>
        </w:rPr>
        <w:instrText>(1), 93–98. https://doi.org/10.23887/ijssb.v5i1.31407</w:instrText>
      </w:r>
    </w:p>
    <w:p w14:paraId="39200D0C"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CHAVALI, K., RAJ, P. M., &amp; AHMED, R. (2021). Does Financial Behavior Influence Financial Well-being? </w:instrText>
      </w:r>
      <w:r w:rsidRPr="004F1217">
        <w:rPr>
          <w:i/>
          <w:iCs/>
          <w:lang w:val="id-ID"/>
        </w:rPr>
        <w:instrText>Journal of Asian Finance, Economics and Business</w:instrText>
      </w:r>
      <w:r w:rsidRPr="004F1217">
        <w:rPr>
          <w:lang w:val="id-ID"/>
        </w:rPr>
        <w:instrText xml:space="preserve">, </w:instrText>
      </w:r>
      <w:r w:rsidRPr="004F1217">
        <w:rPr>
          <w:i/>
          <w:iCs/>
          <w:lang w:val="id-ID"/>
        </w:rPr>
        <w:instrText>8</w:instrText>
      </w:r>
      <w:r w:rsidRPr="004F1217">
        <w:rPr>
          <w:lang w:val="id-ID"/>
        </w:rPr>
        <w:instrText>(2), 273–280. https://doi.org/10.13106/jafeb.2021.vol8.no2.0273</w:instrText>
      </w:r>
    </w:p>
    <w:p w14:paraId="1DA149D9"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Dian, A. S. (2015). Financial Literacy dan Perilaku Keuangan Mahasiswa (Studi Kasus Mahasiswa STIE \“YPPI\” Rembang). </w:instrText>
      </w:r>
      <w:r w:rsidRPr="004F1217">
        <w:rPr>
          <w:i/>
          <w:iCs/>
          <w:lang w:val="id-ID"/>
        </w:rPr>
        <w:instrText>Buletin Bisnis Dan Manajemen</w:instrText>
      </w:r>
      <w:r w:rsidRPr="004F1217">
        <w:rPr>
          <w:lang w:val="id-ID"/>
        </w:rPr>
        <w:instrText xml:space="preserve">, </w:instrText>
      </w:r>
      <w:r w:rsidRPr="004F1217">
        <w:rPr>
          <w:i/>
          <w:iCs/>
          <w:lang w:val="id-ID"/>
        </w:rPr>
        <w:instrText>01</w:instrText>
      </w:r>
      <w:r w:rsidRPr="004F1217">
        <w:rPr>
          <w:lang w:val="id-ID"/>
        </w:rPr>
        <w:instrText>(02), 171–189.</w:instrText>
      </w:r>
    </w:p>
    <w:p w14:paraId="4F9ABE0E"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Fikri, M. A. (2021). Peran pemedias</w:instrText>
      </w:r>
      <w:r w:rsidRPr="004F1217">
        <w:rPr>
          <w:i/>
          <w:iCs/>
          <w:lang w:val="id-ID"/>
        </w:rPr>
        <w:instrText>i locus of control</w:instrText>
      </w:r>
      <w:r w:rsidRPr="004F1217">
        <w:rPr>
          <w:lang w:val="id-ID"/>
        </w:rPr>
        <w:instrText xml:space="preserve"> pada pengaruh </w:instrText>
      </w:r>
      <w:r w:rsidRPr="004F1217">
        <w:rPr>
          <w:i/>
          <w:iCs/>
          <w:lang w:val="id-ID"/>
        </w:rPr>
        <w:instrText xml:space="preserve">financial knowledge dan financial attitude </w:instrText>
      </w:r>
      <w:r w:rsidRPr="004F1217">
        <w:rPr>
          <w:lang w:val="id-ID"/>
        </w:rPr>
        <w:instrText>terhadap</w:instrText>
      </w:r>
      <w:r w:rsidRPr="004F1217">
        <w:rPr>
          <w:i/>
          <w:iCs/>
          <w:lang w:val="id-ID"/>
        </w:rPr>
        <w:instrText xml:space="preserve"> financial management behavior</w:instrText>
      </w:r>
      <w:r w:rsidRPr="004F1217">
        <w:rPr>
          <w:lang w:val="id-ID"/>
        </w:rPr>
        <w:instrText xml:space="preserve">. </w:instrText>
      </w:r>
      <w:r w:rsidRPr="004F1217">
        <w:rPr>
          <w:i/>
          <w:iCs/>
          <w:lang w:val="id-ID"/>
        </w:rPr>
        <w:instrText>9</w:instrText>
      </w:r>
      <w:r w:rsidRPr="004F1217">
        <w:rPr>
          <w:lang w:val="id-ID"/>
        </w:rPr>
        <w:instrText>, 1500–1515.</w:instrText>
      </w:r>
    </w:p>
    <w:p w14:paraId="7E7A1013"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Ghozali, I. (2011). </w:instrText>
      </w:r>
      <w:r w:rsidRPr="004F1217">
        <w:rPr>
          <w:i/>
          <w:iCs/>
          <w:lang w:val="id-ID"/>
        </w:rPr>
        <w:instrText>Ghozali_Imam_2011_Aplikasi_Analisis_Mult.pdf</w:instrText>
      </w:r>
      <w:r w:rsidRPr="004F1217">
        <w:rPr>
          <w:lang w:val="id-ID"/>
        </w:rPr>
        <w:instrText>.</w:instrText>
      </w:r>
    </w:p>
    <w:p w14:paraId="2BC7A5CF"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Ghozali, I., &amp; Latan, H. (2015). Partial least squares konsep, teknik dan aplikasi menggunakan program smartpls 3.0 untuk penelitian empiris. </w:instrText>
      </w:r>
      <w:r w:rsidRPr="004F1217">
        <w:rPr>
          <w:i/>
          <w:iCs/>
          <w:lang w:val="id-ID"/>
        </w:rPr>
        <w:instrText>Semarang: Badan Penerbit UNDIP</w:instrText>
      </w:r>
      <w:r w:rsidRPr="004F1217">
        <w:rPr>
          <w:lang w:val="id-ID"/>
        </w:rPr>
        <w:instrText>.</w:instrText>
      </w:r>
    </w:p>
    <w:p w14:paraId="2530C83F"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Gunawan, S. (2017). Jurusan Pendidikan Ekonomi Fakultas Ekonomi Universitas Negeri Semarang 2015. </w:instrText>
      </w:r>
      <w:r w:rsidRPr="004F1217">
        <w:rPr>
          <w:i/>
          <w:iCs/>
          <w:lang w:val="id-ID"/>
        </w:rPr>
        <w:instrText>Pengaruh Kompetensi Akuntansi Dan Komputer Terhadap Hasil Belajar Komputer Akuntansi MYOB Dengan Computer Attitude Sebagai Variabel Intervening Pada Siswa Kelas XI Akuntansi SMK Batik Sakti 1 Kebumen</w:instrText>
      </w:r>
      <w:r w:rsidRPr="004F1217">
        <w:rPr>
          <w:lang w:val="id-ID"/>
        </w:rPr>
        <w:instrText xml:space="preserve">, </w:instrText>
      </w:r>
      <w:r w:rsidRPr="004F1217">
        <w:rPr>
          <w:i/>
          <w:iCs/>
          <w:lang w:val="id-ID"/>
        </w:rPr>
        <w:instrText>1</w:instrText>
      </w:r>
      <w:r w:rsidRPr="004F1217">
        <w:rPr>
          <w:lang w:val="id-ID"/>
        </w:rPr>
        <w:instrText>(1), 6–7. https://lib.unnes.ac.id/29614/1/7101413025.pdf</w:instrText>
      </w:r>
    </w:p>
    <w:p w14:paraId="5B7EEEC1"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Hair, J. F., Risher, J. J., Sarstedt, M., &amp; Ringle, C. M. (2019). When to use and how to report the results of PLS-SEM. </w:instrText>
      </w:r>
      <w:r w:rsidRPr="004F1217">
        <w:rPr>
          <w:i/>
          <w:iCs/>
          <w:lang w:val="id-ID"/>
        </w:rPr>
        <w:instrText>European Business Review</w:instrText>
      </w:r>
      <w:r w:rsidRPr="004F1217">
        <w:rPr>
          <w:lang w:val="id-ID"/>
        </w:rPr>
        <w:instrText xml:space="preserve">, </w:instrText>
      </w:r>
      <w:r w:rsidRPr="004F1217">
        <w:rPr>
          <w:i/>
          <w:iCs/>
          <w:lang w:val="id-ID"/>
        </w:rPr>
        <w:instrText>31</w:instrText>
      </w:r>
      <w:r w:rsidRPr="004F1217">
        <w:rPr>
          <w:lang w:val="id-ID"/>
        </w:rPr>
        <w:instrText>(1), 2–24. https://doi.org/10.1108/EBR-11-2018-0203</w:instrText>
      </w:r>
    </w:p>
    <w:p w14:paraId="2F9A4219"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Herdjiono, I., &amp; Damanik, L. A. (2016). Pengaruh Financial Attitude,Financial Knowledge, Parental Income Terhadap Financial Management Behavior. </w:instrText>
      </w:r>
      <w:r w:rsidRPr="004F1217">
        <w:rPr>
          <w:i/>
          <w:iCs/>
          <w:lang w:val="id-ID"/>
        </w:rPr>
        <w:instrText>Jurnal Manajemen Teori Dan Terapan| Journal of Theory and Applied Management</w:instrText>
      </w:r>
      <w:r w:rsidRPr="004F1217">
        <w:rPr>
          <w:lang w:val="id-ID"/>
        </w:rPr>
        <w:instrText xml:space="preserve">, </w:instrText>
      </w:r>
      <w:r w:rsidRPr="004F1217">
        <w:rPr>
          <w:i/>
          <w:iCs/>
          <w:lang w:val="id-ID"/>
        </w:rPr>
        <w:instrText>9</w:instrText>
      </w:r>
      <w:r w:rsidRPr="004F1217">
        <w:rPr>
          <w:lang w:val="id-ID"/>
        </w:rPr>
        <w:instrText>(3), 226–241. https://doi.org/10.20473/jmtt.v9i3.3077</w:instrText>
      </w:r>
    </w:p>
    <w:p w14:paraId="4BE686B5"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Internasional, J., Bank, P., &amp; Riitsalu, L. (2019). </w:instrText>
      </w:r>
      <w:r w:rsidRPr="004F1217">
        <w:rPr>
          <w:i/>
          <w:iCs/>
          <w:lang w:val="id-ID"/>
        </w:rPr>
        <w:instrText>Pengetahuan Keuangan Subjektif, Perilaku Hati-hati dan Pendapatan : Prediktor Kesejahteraan Finansial di Estonia</w:instrText>
      </w:r>
      <w:r w:rsidRPr="004F1217">
        <w:rPr>
          <w:lang w:val="id-ID"/>
        </w:rPr>
        <w:instrText xml:space="preserve">. </w:instrText>
      </w:r>
      <w:r w:rsidRPr="004F1217">
        <w:rPr>
          <w:i/>
          <w:iCs/>
          <w:lang w:val="id-ID"/>
        </w:rPr>
        <w:instrText>37</w:instrText>
      </w:r>
      <w:r w:rsidRPr="004F1217">
        <w:rPr>
          <w:lang w:val="id-ID"/>
        </w:rPr>
        <w:instrText>, 37.</w:instrText>
      </w:r>
    </w:p>
    <w:p w14:paraId="65CAAE7C"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Iramania, R., &amp; Lutfia, L. (2021). </w:instrText>
      </w:r>
      <w:r w:rsidRPr="004F1217">
        <w:rPr>
          <w:i/>
          <w:iCs/>
          <w:lang w:val="id-ID"/>
        </w:rPr>
        <w:instrText>Akuntansi Machine Translated by Google</w:instrText>
      </w:r>
      <w:r w:rsidRPr="004F1217">
        <w:rPr>
          <w:lang w:val="id-ID"/>
        </w:rPr>
        <w:instrText xml:space="preserve">. </w:instrText>
      </w:r>
      <w:r w:rsidRPr="004F1217">
        <w:rPr>
          <w:i/>
          <w:iCs/>
          <w:lang w:val="id-ID"/>
        </w:rPr>
        <w:instrText>7</w:instrText>
      </w:r>
      <w:r w:rsidRPr="004F1217">
        <w:rPr>
          <w:lang w:val="id-ID"/>
        </w:rPr>
        <w:instrText>, 691–700. https://doi.org/10.5267/j.ac.2020.12.007</w:instrText>
      </w:r>
    </w:p>
    <w:p w14:paraId="2B94B7FF"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Kartini, K., &amp; Nuansari, S. D. (2020). Analisis Tingkat Financial Literacy Dan Financial Behaviour Karyawan Rsud Pare. </w:instrText>
      </w:r>
      <w:r w:rsidRPr="004F1217">
        <w:rPr>
          <w:i/>
          <w:iCs/>
          <w:lang w:val="id-ID"/>
        </w:rPr>
        <w:instrText>Jurnal Riset Manajemen Sekolah Tinggi Ilmu Ekonomi Widya Wiwaha Program Magister Manajemen</w:instrText>
      </w:r>
      <w:r w:rsidRPr="004F1217">
        <w:rPr>
          <w:lang w:val="id-ID"/>
        </w:rPr>
        <w:instrText xml:space="preserve">, </w:instrText>
      </w:r>
      <w:r w:rsidRPr="004F1217">
        <w:rPr>
          <w:i/>
          <w:iCs/>
          <w:lang w:val="id-ID"/>
        </w:rPr>
        <w:instrText>5</w:instrText>
      </w:r>
      <w:r w:rsidRPr="004F1217">
        <w:rPr>
          <w:lang w:val="id-ID"/>
        </w:rPr>
        <w:instrText>(1), 1–16. https://doi.org/10.32477/jrm.v5i1.35</w:instrText>
      </w:r>
    </w:p>
    <w:p w14:paraId="0363692A"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Khariri, N. (2021). </w:instrText>
      </w:r>
      <w:r w:rsidRPr="004F1217">
        <w:rPr>
          <w:i/>
          <w:iCs/>
          <w:lang w:val="id-ID"/>
        </w:rPr>
        <w:instrText>BAB I</w:instrText>
      </w:r>
      <w:r w:rsidRPr="004F1217">
        <w:rPr>
          <w:lang w:val="id-ID"/>
        </w:rPr>
        <w:instrText>. 1–9.</w:instrText>
      </w:r>
    </w:p>
    <w:p w14:paraId="17C6143A"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Kholilah, N. Al, &amp; Iramani, R. (2013). Studi Financial Management Behavior Pada Masyarakat Surabaya. </w:instrText>
      </w:r>
      <w:r w:rsidRPr="004F1217">
        <w:rPr>
          <w:i/>
          <w:iCs/>
          <w:lang w:val="id-ID"/>
        </w:rPr>
        <w:instrText>Journal of Business and Banking</w:instrText>
      </w:r>
      <w:r w:rsidRPr="004F1217">
        <w:rPr>
          <w:lang w:val="id-ID"/>
        </w:rPr>
        <w:instrText xml:space="preserve">, </w:instrText>
      </w:r>
      <w:r w:rsidRPr="004F1217">
        <w:rPr>
          <w:i/>
          <w:iCs/>
          <w:lang w:val="id-ID"/>
        </w:rPr>
        <w:instrText>3</w:instrText>
      </w:r>
      <w:r w:rsidRPr="004F1217">
        <w:rPr>
          <w:lang w:val="id-ID"/>
        </w:rPr>
        <w:instrText>(1), 69. https://doi.org/10.14414/jbb.v3i1.255</w:instrText>
      </w:r>
    </w:p>
    <w:p w14:paraId="2502AFBE"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Kuvaas, B., Buchu, R., Weibel, A., &amp; Dysvik, A. (2017). </w:instrText>
      </w:r>
      <w:r w:rsidRPr="004F1217">
        <w:rPr>
          <w:i/>
          <w:iCs/>
          <w:lang w:val="id-ID"/>
        </w:rPr>
        <w:instrText>Jurnal Psikologi Ekonomi</w:instrText>
      </w:r>
      <w:r w:rsidRPr="004F1217">
        <w:rPr>
          <w:lang w:val="id-ID"/>
        </w:rPr>
        <w:instrText xml:space="preserve">. </w:instrText>
      </w:r>
      <w:r w:rsidRPr="004F1217">
        <w:rPr>
          <w:i/>
          <w:iCs/>
          <w:lang w:val="id-ID"/>
        </w:rPr>
        <w:instrText>61</w:instrText>
      </w:r>
      <w:r w:rsidRPr="004F1217">
        <w:rPr>
          <w:lang w:val="id-ID"/>
        </w:rPr>
        <w:instrText>, 244–258.</w:instrText>
      </w:r>
    </w:p>
    <w:p w14:paraId="731CC81D"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Laturette, K., Widianingsih, L. P., &amp; Subandi, L. (2021). Literasi Keuangan Pada Generasi Z. </w:instrText>
      </w:r>
      <w:r w:rsidRPr="004F1217">
        <w:rPr>
          <w:i/>
          <w:iCs/>
          <w:lang w:val="id-ID"/>
        </w:rPr>
        <w:instrText>Jurnal Pendidikan Akuntansi (JPAK)</w:instrText>
      </w:r>
      <w:r w:rsidRPr="004F1217">
        <w:rPr>
          <w:lang w:val="id-ID"/>
        </w:rPr>
        <w:instrText xml:space="preserve">, </w:instrText>
      </w:r>
      <w:r w:rsidRPr="004F1217">
        <w:rPr>
          <w:i/>
          <w:iCs/>
          <w:lang w:val="id-ID"/>
        </w:rPr>
        <w:instrText>9</w:instrText>
      </w:r>
      <w:r w:rsidRPr="004F1217">
        <w:rPr>
          <w:lang w:val="id-ID"/>
        </w:rPr>
        <w:instrText>(1), 131–139. https://doi.org/10.26740/jpak.v9n1.p131-139</w:instrText>
      </w:r>
    </w:p>
    <w:p w14:paraId="3235F44D"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Lee, J. M., Park, N., &amp; Heo, W. (2019). Importance of subjective financial knowledge and perceived credit score in payday loan use. </w:instrText>
      </w:r>
      <w:r w:rsidRPr="004F1217">
        <w:rPr>
          <w:i/>
          <w:iCs/>
          <w:lang w:val="id-ID"/>
        </w:rPr>
        <w:instrText>International Journal of Financial Studies</w:instrText>
      </w:r>
      <w:r w:rsidRPr="004F1217">
        <w:rPr>
          <w:lang w:val="id-ID"/>
        </w:rPr>
        <w:instrText xml:space="preserve">, </w:instrText>
      </w:r>
      <w:r w:rsidRPr="004F1217">
        <w:rPr>
          <w:i/>
          <w:iCs/>
          <w:lang w:val="id-ID"/>
        </w:rPr>
        <w:instrText>7</w:instrText>
      </w:r>
      <w:r w:rsidRPr="004F1217">
        <w:rPr>
          <w:lang w:val="id-ID"/>
        </w:rPr>
        <w:instrText>(3). https://doi.org/10.3390/ijfs7030053</w:instrText>
      </w:r>
    </w:p>
    <w:p w14:paraId="5AE9F9E0"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Lind, T., Ahmed, A., Skagerlund, K., Strömbäck, C., Västfjäll, D., &amp; Tinghög, G. (2020). Competence, Confidence, and Gender: The Role of Objective and Subjective Financial Knowledge in Household Finance. </w:instrText>
      </w:r>
      <w:r w:rsidRPr="004F1217">
        <w:rPr>
          <w:i/>
          <w:iCs/>
          <w:lang w:val="id-ID"/>
        </w:rPr>
        <w:instrText>Journal of Family and Economic Issues</w:instrText>
      </w:r>
      <w:r w:rsidRPr="004F1217">
        <w:rPr>
          <w:lang w:val="id-ID"/>
        </w:rPr>
        <w:instrText xml:space="preserve">, </w:instrText>
      </w:r>
      <w:r w:rsidRPr="004F1217">
        <w:rPr>
          <w:i/>
          <w:iCs/>
          <w:lang w:val="id-ID"/>
        </w:rPr>
        <w:instrText>41</w:instrText>
      </w:r>
      <w:r w:rsidRPr="004F1217">
        <w:rPr>
          <w:lang w:val="id-ID"/>
        </w:rPr>
        <w:instrText>(4), 626–638. https://doi.org/10.1007/s10834-020-09678-9</w:instrText>
      </w:r>
    </w:p>
    <w:p w14:paraId="5D23E04A"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Losada-Otalora, M., Valencia Garcés, C. A., Juliao-Rossi, J., Donado, P. M., &amp; Ramírez F, E. (2020). Enhancing customer knowledge: the role of banks in financial well-being. </w:instrText>
      </w:r>
      <w:r w:rsidRPr="004F1217">
        <w:rPr>
          <w:i/>
          <w:iCs/>
          <w:lang w:val="id-ID"/>
        </w:rPr>
        <w:instrText>Journal of Service Theory and Practice</w:instrText>
      </w:r>
      <w:r w:rsidRPr="004F1217">
        <w:rPr>
          <w:lang w:val="id-ID"/>
        </w:rPr>
        <w:instrText xml:space="preserve">, </w:instrText>
      </w:r>
      <w:r w:rsidRPr="004F1217">
        <w:rPr>
          <w:i/>
          <w:iCs/>
          <w:lang w:val="id-ID"/>
        </w:rPr>
        <w:instrText>30</w:instrText>
      </w:r>
      <w:r w:rsidRPr="004F1217">
        <w:rPr>
          <w:lang w:val="id-ID"/>
        </w:rPr>
        <w:instrText>(4–5), 459–582. https://doi.org/10.1108/JSTP-09-2017-0176</w:instrText>
      </w:r>
    </w:p>
    <w:p w14:paraId="44604F86"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Mutlu, U. (2021). </w:instrText>
      </w:r>
      <w:r w:rsidRPr="004F1217">
        <w:rPr>
          <w:i/>
          <w:iCs/>
          <w:lang w:val="id-ID"/>
        </w:rPr>
        <w:instrText>The moderator effect of financial literacy on the relationship between locus of control and financial behavior</w:instrText>
      </w:r>
      <w:r w:rsidRPr="004F1217">
        <w:rPr>
          <w:lang w:val="id-ID"/>
        </w:rPr>
        <w:instrText xml:space="preserve">. </w:instrText>
      </w:r>
      <w:r w:rsidRPr="004F1217">
        <w:rPr>
          <w:i/>
          <w:iCs/>
          <w:lang w:val="id-ID"/>
        </w:rPr>
        <w:instrText>October</w:instrText>
      </w:r>
      <w:r w:rsidRPr="004F1217">
        <w:rPr>
          <w:lang w:val="id-ID"/>
        </w:rPr>
        <w:instrText>. https://doi.org/10.1108/K-01-2021-0062</w:instrText>
      </w:r>
    </w:p>
    <w:p w14:paraId="3DD79CF3"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Mutlu, Ü., &amp; Özer, G. (2022). The moderator effect of financial literacy on the relationship between locus of control and financial behavior. </w:instrText>
      </w:r>
      <w:r w:rsidRPr="004F1217">
        <w:rPr>
          <w:i/>
          <w:iCs/>
          <w:lang w:val="id-ID"/>
        </w:rPr>
        <w:instrText>Kybernetes</w:instrText>
      </w:r>
      <w:r w:rsidRPr="004F1217">
        <w:rPr>
          <w:lang w:val="id-ID"/>
        </w:rPr>
        <w:instrText xml:space="preserve">, </w:instrText>
      </w:r>
      <w:r w:rsidRPr="004F1217">
        <w:rPr>
          <w:i/>
          <w:iCs/>
          <w:lang w:val="id-ID"/>
        </w:rPr>
        <w:instrText>51</w:instrText>
      </w:r>
      <w:r w:rsidRPr="004F1217">
        <w:rPr>
          <w:lang w:val="id-ID"/>
        </w:rPr>
        <w:instrText>(3), 1114–1126. https://doi.org/10.1108/K-01-2021-0062</w:instrText>
      </w:r>
    </w:p>
    <w:p w14:paraId="13ACE4E1"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Nia, H. S. (2021a). </w:instrText>
      </w:r>
      <w:r w:rsidRPr="004F1217">
        <w:rPr>
          <w:i/>
          <w:iCs/>
          <w:lang w:val="id-ID"/>
        </w:rPr>
        <w:instrText>Keyakinan psikologis dan kesejahteraan finansial di antara orang dewasa yang bekerja : peran mediasi perilak</w:instrText>
      </w:r>
      <w:r w:rsidRPr="004F1217">
        <w:rPr>
          <w:lang w:val="id-ID"/>
        </w:rPr>
        <w:instrText>. https://doi.org/10.1108/IJSE-07-2021-0</w:instrText>
      </w:r>
    </w:p>
    <w:p w14:paraId="6AD553F8"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Nia, H. S. (2021b). </w:instrText>
      </w:r>
      <w:r w:rsidRPr="004F1217">
        <w:rPr>
          <w:i/>
          <w:iCs/>
          <w:lang w:val="id-ID"/>
        </w:rPr>
        <w:instrText>Psychological beliefs and financial well-being among working adults : the mediating role of financial behaviour Psychological beliefs and financial well-being among working adults : the mediating role of financial behaviour</w:instrText>
      </w:r>
      <w:r w:rsidRPr="004F1217">
        <w:rPr>
          <w:lang w:val="id-ID"/>
        </w:rPr>
        <w:instrText>. https://doi.org/10.1108/IJSE-07-2021-0389</w:instrText>
      </w:r>
    </w:p>
    <w:p w14:paraId="15032ED5"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Nisa, F. K., &amp; Haryono, N. A. (2022). Pengaruh Financial Knowledge, Financial Attitude, Financial Self Efficacy, Income, Locus of Control, dan Lifestyle terhadap Financial Management Behavior Generasi Z di Kota Surabaya. </w:instrText>
      </w:r>
      <w:r w:rsidRPr="004F1217">
        <w:rPr>
          <w:i/>
          <w:iCs/>
          <w:lang w:val="id-ID"/>
        </w:rPr>
        <w:instrText>Jurnal Ilmu Manajemen</w:instrText>
      </w:r>
      <w:r w:rsidRPr="004F1217">
        <w:rPr>
          <w:lang w:val="id-ID"/>
        </w:rPr>
        <w:instrText xml:space="preserve">, </w:instrText>
      </w:r>
      <w:r w:rsidRPr="004F1217">
        <w:rPr>
          <w:i/>
          <w:iCs/>
          <w:lang w:val="id-ID"/>
        </w:rPr>
        <w:instrText>10</w:instrText>
      </w:r>
      <w:r w:rsidRPr="004F1217">
        <w:rPr>
          <w:lang w:val="id-ID"/>
        </w:rPr>
        <w:instrText>(1), 82–97. https://doi.org/10.26740/jim.v10n1.p82-97</w:instrText>
      </w:r>
    </w:p>
    <w:p w14:paraId="36285DD9"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Owusu, G. M. Y. (2021a). Predictors of financial satisfaction and its impact on psychological wellbeing of individuals. </w:instrText>
      </w:r>
      <w:r w:rsidRPr="004F1217">
        <w:rPr>
          <w:i/>
          <w:iCs/>
          <w:lang w:val="id-ID"/>
        </w:rPr>
        <w:instrText>Journal of Humanities and Applied Social Sciences</w:instrText>
      </w:r>
      <w:r w:rsidRPr="004F1217">
        <w:rPr>
          <w:lang w:val="id-ID"/>
        </w:rPr>
        <w:instrText>. https://doi.org/10.1108/jhass-05-2021-0101</w:instrText>
      </w:r>
    </w:p>
    <w:p w14:paraId="45A517B6"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Owusu, G. M. Y. (2021b). Predictors of financial satisfaction and its impact on psychological wellbeing of individuals. </w:instrText>
      </w:r>
      <w:r w:rsidRPr="004F1217">
        <w:rPr>
          <w:i/>
          <w:iCs/>
          <w:lang w:val="id-ID"/>
        </w:rPr>
        <w:instrText>Journal of Humanities and Applied Social Sciences</w:instrText>
      </w:r>
      <w:r w:rsidRPr="004F1217">
        <w:rPr>
          <w:lang w:val="id-ID"/>
        </w:rPr>
        <w:instrText xml:space="preserve">, </w:instrText>
      </w:r>
      <w:r w:rsidRPr="004F1217">
        <w:rPr>
          <w:i/>
          <w:iCs/>
          <w:lang w:val="id-ID"/>
        </w:rPr>
        <w:instrText>October</w:instrText>
      </w:r>
      <w:r w:rsidRPr="004F1217">
        <w:rPr>
          <w:lang w:val="id-ID"/>
        </w:rPr>
        <w:instrText>. https://doi.org/10.1108/jhass-05-2021-0101</w:instrText>
      </w:r>
    </w:p>
    <w:p w14:paraId="698B7EB3"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Parulian, P., &amp; Tan, E. (2021). Peran Penyerapan Literasi Keuangan Terhadap Kesejahteraan Keuangan Generasi Milenial pada Masa Pandemi Covid-19. </w:instrText>
      </w:r>
      <w:r w:rsidRPr="004F1217">
        <w:rPr>
          <w:i/>
          <w:iCs/>
          <w:lang w:val="id-ID"/>
        </w:rPr>
        <w:instrText>Jurnal Pengembangan Wiraswasta</w:instrText>
      </w:r>
      <w:r w:rsidRPr="004F1217">
        <w:rPr>
          <w:lang w:val="id-ID"/>
        </w:rPr>
        <w:instrText xml:space="preserve">, </w:instrText>
      </w:r>
      <w:r w:rsidRPr="004F1217">
        <w:rPr>
          <w:i/>
          <w:iCs/>
          <w:lang w:val="id-ID"/>
        </w:rPr>
        <w:instrText>23</w:instrText>
      </w:r>
      <w:r w:rsidRPr="004F1217">
        <w:rPr>
          <w:lang w:val="id-ID"/>
        </w:rPr>
        <w:instrText>(2), 135. https://doi.org/10.33370/jpw.v23i2.508</w:instrText>
      </w:r>
    </w:p>
    <w:p w14:paraId="27889436"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Puspita, G. (2019). </w:instrText>
      </w:r>
      <w:r w:rsidRPr="004F1217">
        <w:rPr>
          <w:i/>
          <w:iCs/>
          <w:lang w:val="id-ID"/>
        </w:rPr>
        <w:instrText>Financial Literacy : Pengetahuan , Kepercayaan Diri dan Perilaku Keuangan Mahasiswa Akuntansi</w:instrText>
      </w:r>
      <w:r w:rsidRPr="004F1217">
        <w:rPr>
          <w:lang w:val="id-ID"/>
        </w:rPr>
        <w:instrText xml:space="preserve">. </w:instrText>
      </w:r>
      <w:r w:rsidRPr="004F1217">
        <w:rPr>
          <w:i/>
          <w:iCs/>
          <w:lang w:val="id-ID"/>
        </w:rPr>
        <w:instrText>3</w:instrText>
      </w:r>
      <w:r w:rsidRPr="004F1217">
        <w:rPr>
          <w:lang w:val="id-ID"/>
        </w:rPr>
        <w:instrText>, 117–128.</w:instrText>
      </w:r>
    </w:p>
    <w:p w14:paraId="3DAAA6C5"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Putri, M. H., &amp; Pamungkas, A. S. (2019). Pengaruh Financial Knowledge, Locus of Control dan Financial Self Efficacy Terhadap Financial Behavior. </w:instrText>
      </w:r>
      <w:r w:rsidRPr="004F1217">
        <w:rPr>
          <w:i/>
          <w:iCs/>
          <w:lang w:val="id-ID"/>
        </w:rPr>
        <w:instrText>Jurnal Manajerial Dan Kewirausahaan</w:instrText>
      </w:r>
      <w:r w:rsidRPr="004F1217">
        <w:rPr>
          <w:lang w:val="id-ID"/>
        </w:rPr>
        <w:instrText xml:space="preserve">, </w:instrText>
      </w:r>
      <w:r w:rsidRPr="004F1217">
        <w:rPr>
          <w:i/>
          <w:iCs/>
          <w:lang w:val="id-ID"/>
        </w:rPr>
        <w:instrText>1</w:instrText>
      </w:r>
      <w:r w:rsidRPr="004F1217">
        <w:rPr>
          <w:lang w:val="id-ID"/>
        </w:rPr>
        <w:instrText>(4), 926. https://doi.org/10.24912/jmk.v1i4.6591</w:instrText>
      </w:r>
    </w:p>
    <w:p w14:paraId="56CCB486"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Putri, N. A., &amp; Lestari, D. (2019). Pengaruh Gaya Hidup dan Literasi Keuangan Terhadap Pengelolaan Keuangan Tenaga Kerja Muda di Jakarta. </w:instrText>
      </w:r>
      <w:r w:rsidRPr="004F1217">
        <w:rPr>
          <w:i/>
          <w:iCs/>
          <w:lang w:val="id-ID"/>
        </w:rPr>
        <w:instrText>AKURASI: Jurnal Riset Akuntansi Dan Keuangan</w:instrText>
      </w:r>
      <w:r w:rsidRPr="004F1217">
        <w:rPr>
          <w:lang w:val="id-ID"/>
        </w:rPr>
        <w:instrText xml:space="preserve">, </w:instrText>
      </w:r>
      <w:r w:rsidRPr="004F1217">
        <w:rPr>
          <w:i/>
          <w:iCs/>
          <w:lang w:val="id-ID"/>
        </w:rPr>
        <w:instrText>1</w:instrText>
      </w:r>
      <w:r w:rsidRPr="004F1217">
        <w:rPr>
          <w:lang w:val="id-ID"/>
        </w:rPr>
        <w:instrText>(1), 31–42. https://doi.org/10.36407/akurasi.v1i1.61</w:instrText>
      </w:r>
    </w:p>
    <w:p w14:paraId="0636542C"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Riitsalu, L. (2019). Subjective financial knowledge , prudent behaviour and income The predictors of financial well-being in Estonia. </w:instrText>
      </w:r>
      <w:r w:rsidRPr="004F1217">
        <w:rPr>
          <w:i/>
          <w:iCs/>
          <w:lang w:val="id-ID"/>
        </w:rPr>
        <w:instrText>International Journal of Bank Marketing</w:instrText>
      </w:r>
      <w:r w:rsidRPr="004F1217">
        <w:rPr>
          <w:lang w:val="id-ID"/>
        </w:rPr>
        <w:instrText>. https://doi.org/10.1108/IJBM-03-2018-0071</w:instrText>
      </w:r>
    </w:p>
    <w:p w14:paraId="6D47C724"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Ritakumalasari, N., &amp; Susanti, A. (2021). Literasi Keuangan, Gaya Hidup, Locus of Control, Dan Parental Income Terhadap Perilaku Keuangan Mahasiswa. </w:instrText>
      </w:r>
      <w:r w:rsidRPr="004F1217">
        <w:rPr>
          <w:i/>
          <w:iCs/>
          <w:lang w:val="id-ID"/>
        </w:rPr>
        <w:instrText>Jurnal Ilmu Manajemen</w:instrText>
      </w:r>
      <w:r w:rsidRPr="004F1217">
        <w:rPr>
          <w:lang w:val="id-ID"/>
        </w:rPr>
        <w:instrText xml:space="preserve">, </w:instrText>
      </w:r>
      <w:r w:rsidRPr="004F1217">
        <w:rPr>
          <w:i/>
          <w:iCs/>
          <w:lang w:val="id-ID"/>
        </w:rPr>
        <w:instrText>9</w:instrText>
      </w:r>
      <w:r w:rsidRPr="004F1217">
        <w:rPr>
          <w:lang w:val="id-ID"/>
        </w:rPr>
        <w:instrText>(4), 1440–1450. https://doi.org/10.26740/jim.v9n4.p1440-1450</w:instrText>
      </w:r>
    </w:p>
    <w:p w14:paraId="75AFA1E4"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Sarstedt, M., Ringle, C. M., &amp; Hair, J. F. (2020a). Handbook of Market Research. In </w:instrText>
      </w:r>
      <w:r w:rsidRPr="004F1217">
        <w:rPr>
          <w:i/>
          <w:iCs/>
          <w:lang w:val="id-ID"/>
        </w:rPr>
        <w:instrText>Handbook of Market Research</w:instrText>
      </w:r>
      <w:r w:rsidRPr="004F1217">
        <w:rPr>
          <w:lang w:val="id-ID"/>
        </w:rPr>
        <w:instrText xml:space="preserve"> (Issue July). https://doi.org/10.1007/978-3-319-05542-8</w:instrText>
      </w:r>
    </w:p>
    <w:p w14:paraId="6DE2A4BB"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Sarstedt, M., Ringle, C. M., &amp; Hair, J. F. (2020b). Handbook of Market Research. In </w:instrText>
      </w:r>
      <w:r w:rsidRPr="004F1217">
        <w:rPr>
          <w:i/>
          <w:iCs/>
          <w:lang w:val="id-ID"/>
        </w:rPr>
        <w:instrText>Handbook of Market Research</w:instrText>
      </w:r>
      <w:r w:rsidRPr="004F1217">
        <w:rPr>
          <w:lang w:val="id-ID"/>
        </w:rPr>
        <w:instrText>. https://doi.org/10.1007/978-3-319-05542-8</w:instrText>
      </w:r>
    </w:p>
    <w:p w14:paraId="2AD69258"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She, L., Rasiah, R., Turner, J. J., Guptan, V., &amp; Sharif Nia, H. (2022). Psychological beliefs and financial well-being among working adults: the mediating role of financial behaviour. </w:instrText>
      </w:r>
      <w:r w:rsidRPr="004F1217">
        <w:rPr>
          <w:i/>
          <w:iCs/>
          <w:lang w:val="id-ID"/>
        </w:rPr>
        <w:instrText>International Journal of Social Economics</w:instrText>
      </w:r>
      <w:r w:rsidRPr="004F1217">
        <w:rPr>
          <w:lang w:val="id-ID"/>
        </w:rPr>
        <w:instrText xml:space="preserve">, </w:instrText>
      </w:r>
      <w:r w:rsidRPr="004F1217">
        <w:rPr>
          <w:i/>
          <w:iCs/>
          <w:lang w:val="id-ID"/>
        </w:rPr>
        <w:instrText>49</w:instrText>
      </w:r>
      <w:r w:rsidRPr="004F1217">
        <w:rPr>
          <w:lang w:val="id-ID"/>
        </w:rPr>
        <w:instrText>(2), 190–209. https://doi.org/10.1108/IJSE-07-2021-0389</w:instrText>
      </w:r>
    </w:p>
    <w:p w14:paraId="04B90FEA"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Sugiyono. (2019). </w:instrText>
      </w:r>
      <w:r w:rsidRPr="004F1217">
        <w:rPr>
          <w:i/>
          <w:iCs/>
          <w:lang w:val="id-ID"/>
        </w:rPr>
        <w:instrText>metode penelitian kuantitatif kualitatif</w:instrText>
      </w:r>
      <w:r w:rsidRPr="004F1217">
        <w:rPr>
          <w:lang w:val="id-ID"/>
        </w:rPr>
        <w:instrText>.</w:instrText>
      </w:r>
    </w:p>
    <w:p w14:paraId="4AA44498"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Tang, N., &amp; Baker, A. (2016). Self-esteem, financial knowledge and financial behavior. </w:instrText>
      </w:r>
      <w:r w:rsidRPr="004F1217">
        <w:rPr>
          <w:i/>
          <w:iCs/>
          <w:lang w:val="id-ID"/>
        </w:rPr>
        <w:instrText>Journal of Economic Psychology</w:instrText>
      </w:r>
      <w:r w:rsidRPr="004F1217">
        <w:rPr>
          <w:lang w:val="id-ID"/>
        </w:rPr>
        <w:instrText xml:space="preserve">, </w:instrText>
      </w:r>
      <w:r w:rsidRPr="004F1217">
        <w:rPr>
          <w:i/>
          <w:iCs/>
          <w:lang w:val="id-ID"/>
        </w:rPr>
        <w:instrText>54</w:instrText>
      </w:r>
      <w:r w:rsidRPr="004F1217">
        <w:rPr>
          <w:lang w:val="id-ID"/>
        </w:rPr>
        <w:instrText>, 164–176. https://doi.org/10.1016/j.joep.2016.04.005</w:instrText>
      </w:r>
    </w:p>
    <w:p w14:paraId="1AE86B17"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 xml:space="preserve">Yap, R. J. C., Komalasari, F., &amp; Hadiansah, I. (2018). The Effect of Financial Literacy and Attitude on Financial Management Behavior and Satisfaction. </w:instrText>
      </w:r>
      <w:r w:rsidRPr="004F1217">
        <w:rPr>
          <w:i/>
          <w:iCs/>
          <w:lang w:val="id-ID"/>
        </w:rPr>
        <w:instrText>Bisnis &amp; Birokrasi Journal</w:instrText>
      </w:r>
      <w:r w:rsidRPr="004F1217">
        <w:rPr>
          <w:lang w:val="id-ID"/>
        </w:rPr>
        <w:instrText xml:space="preserve">, </w:instrText>
      </w:r>
      <w:r w:rsidRPr="004F1217">
        <w:rPr>
          <w:i/>
          <w:iCs/>
          <w:lang w:val="id-ID"/>
        </w:rPr>
        <w:instrText>23</w:instrText>
      </w:r>
      <w:r w:rsidRPr="004F1217">
        <w:rPr>
          <w:lang w:val="id-ID"/>
        </w:rPr>
        <w:instrText>(3), 3–5. https://doi.org/10.20476/jbb.v23i3.9175</w:instrText>
      </w:r>
    </w:p>
    <w:p w14:paraId="61610C19"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instrText>"</w:instrText>
      </w:r>
      <w:r w:rsidRPr="004F1217">
        <w:rPr>
          <w:lang w:val="id-ID"/>
        </w:rPr>
      </w:r>
      <w:r w:rsidRPr="004F1217">
        <w:rPr>
          <w:lang w:val="id-ID"/>
        </w:rPr>
        <w:fldChar w:fldCharType="separate"/>
      </w:r>
      <w:r w:rsidRPr="004F1217">
        <w:rPr>
          <w:lang w:val="id-ID"/>
        </w:rPr>
        <w:t xml:space="preserve">Alexander, R., &amp; Pamungkas, A. S. (2019). Pengaruh Pengetahuan Keuangan, Lokus Pengendalian Dan Pendapatan Terhadap Perilaku Keuangan. </w:t>
      </w:r>
      <w:r w:rsidRPr="004F1217">
        <w:rPr>
          <w:i/>
          <w:iCs/>
          <w:lang w:val="id-ID"/>
        </w:rPr>
        <w:t>Jurnal Manajerial Dan Kewirausahaan</w:t>
      </w:r>
      <w:r w:rsidRPr="004F1217">
        <w:rPr>
          <w:lang w:val="id-ID"/>
        </w:rPr>
        <w:t xml:space="preserve">, </w:t>
      </w:r>
      <w:r w:rsidRPr="004F1217">
        <w:rPr>
          <w:i/>
          <w:iCs/>
          <w:lang w:val="id-ID"/>
        </w:rPr>
        <w:t>1</w:t>
      </w:r>
      <w:r w:rsidRPr="004F1217">
        <w:rPr>
          <w:lang w:val="id-ID"/>
        </w:rPr>
        <w:t>(1). https://doi.org/10.24912/jmk.v1i1.2798</w:t>
      </w:r>
    </w:p>
    <w:p w14:paraId="631A0481"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Asih, S. W., &amp; Khafid, M. (2020). Pengaruh Financial Knowledge, Financial Attitude dan Income terhadap Personal Financial Management Behavior melalui Locus Of Control sebagai Variabel Intervening How to Cite. </w:t>
      </w:r>
      <w:r w:rsidRPr="004F1217">
        <w:rPr>
          <w:i/>
          <w:iCs/>
          <w:lang w:val="id-ID"/>
        </w:rPr>
        <w:t>Eeaj</w:t>
      </w:r>
      <w:r w:rsidRPr="004F1217">
        <w:rPr>
          <w:lang w:val="id-ID"/>
        </w:rPr>
        <w:t xml:space="preserve">, </w:t>
      </w:r>
      <w:r w:rsidRPr="004F1217">
        <w:rPr>
          <w:i/>
          <w:iCs/>
          <w:lang w:val="id-ID"/>
        </w:rPr>
        <w:t>9</w:t>
      </w:r>
      <w:r w:rsidRPr="004F1217">
        <w:rPr>
          <w:lang w:val="id-ID"/>
        </w:rPr>
        <w:t>(3), 748–767. https://doi.org/10.15294/eeaj.v9i1.42349</w:t>
      </w:r>
    </w:p>
    <w:p w14:paraId="782BB881"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lastRenderedPageBreak/>
        <w:t xml:space="preserve">Baiq Fitri Arianti. (2021). Literasi Keuangan (Teori Dan Implementasinya) Baiq Fitri Arianti Penerbit Cv. Pena Persada. </w:t>
      </w:r>
      <w:r w:rsidRPr="004F1217">
        <w:rPr>
          <w:i/>
          <w:iCs/>
          <w:lang w:val="id-ID"/>
        </w:rPr>
        <w:t>Thesis Common</w:t>
      </w:r>
      <w:r w:rsidRPr="004F1217">
        <w:rPr>
          <w:lang w:val="id-ID"/>
        </w:rPr>
        <w:t>, 251. https://doi.org/10.31237/osf.io/t9szm</w:t>
      </w:r>
    </w:p>
    <w:p w14:paraId="40521F6E"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Baptista, S., &amp; Dewi, A. (2021). Pengaruh Sikap Keuangan, Literasi Keuangan, dan Locus of Control pada Perilaku Manajemen Keuangan. </w:t>
      </w:r>
      <w:r w:rsidRPr="004F1217">
        <w:rPr>
          <w:i/>
          <w:iCs/>
          <w:lang w:val="id-ID"/>
        </w:rPr>
        <w:t>International Journal of Social Science and Business</w:t>
      </w:r>
      <w:r w:rsidRPr="004F1217">
        <w:rPr>
          <w:lang w:val="id-ID"/>
        </w:rPr>
        <w:t xml:space="preserve">, </w:t>
      </w:r>
      <w:r w:rsidRPr="004F1217">
        <w:rPr>
          <w:i/>
          <w:iCs/>
          <w:lang w:val="id-ID"/>
        </w:rPr>
        <w:t>5</w:t>
      </w:r>
      <w:r w:rsidRPr="004F1217">
        <w:rPr>
          <w:lang w:val="id-ID"/>
        </w:rPr>
        <w:t>(1), 93–98.</w:t>
      </w:r>
    </w:p>
    <w:p w14:paraId="298C8E76"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Baptista, S. M. J. (2021). The Influence of Financial Attitude, Financial Literacy, and Locus of Control on Financial Management Behavior (Study Case Working-Age of Semarang). </w:t>
      </w:r>
      <w:r w:rsidRPr="004F1217">
        <w:rPr>
          <w:i/>
          <w:iCs/>
          <w:lang w:val="id-ID"/>
        </w:rPr>
        <w:t>International Journal of Social Science and Business</w:t>
      </w:r>
      <w:r w:rsidRPr="004F1217">
        <w:rPr>
          <w:lang w:val="id-ID"/>
        </w:rPr>
        <w:t xml:space="preserve">, </w:t>
      </w:r>
      <w:r w:rsidRPr="004F1217">
        <w:rPr>
          <w:i/>
          <w:iCs/>
          <w:lang w:val="id-ID"/>
        </w:rPr>
        <w:t>5</w:t>
      </w:r>
      <w:r w:rsidRPr="004F1217">
        <w:rPr>
          <w:lang w:val="id-ID"/>
        </w:rPr>
        <w:t>(1), 93–98. https://doi.org/10.23887/ijssb.v5i1.31407</w:t>
      </w:r>
    </w:p>
    <w:p w14:paraId="104213FF"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CHAVALI, K., RAJ, P. M., &amp; AHMED, R. (2021). Does Financial Behavior Influence Financial Well-being? </w:t>
      </w:r>
      <w:r w:rsidRPr="004F1217">
        <w:rPr>
          <w:i/>
          <w:iCs/>
          <w:lang w:val="id-ID"/>
        </w:rPr>
        <w:t>Journal of Asian Finance, Economics and Business</w:t>
      </w:r>
      <w:r w:rsidRPr="004F1217">
        <w:rPr>
          <w:lang w:val="id-ID"/>
        </w:rPr>
        <w:t xml:space="preserve">, </w:t>
      </w:r>
      <w:r w:rsidRPr="004F1217">
        <w:rPr>
          <w:i/>
          <w:iCs/>
          <w:lang w:val="id-ID"/>
        </w:rPr>
        <w:t>8</w:t>
      </w:r>
      <w:r w:rsidRPr="004F1217">
        <w:rPr>
          <w:lang w:val="id-ID"/>
        </w:rPr>
        <w:t>(2), 273–280. https://doi.org/10.13106/jafeb.2021.vol8.no2.0273</w:t>
      </w:r>
    </w:p>
    <w:p w14:paraId="5205C9EB"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Dian, A. S. (2015). Financial Literacy dan Perilaku Keuangan Mahasiswa (Studi Kasus Mahasiswa STIE “YPPI” Rembang). </w:t>
      </w:r>
      <w:r w:rsidRPr="004F1217">
        <w:rPr>
          <w:i/>
          <w:iCs/>
          <w:lang w:val="id-ID"/>
        </w:rPr>
        <w:t>Buletin Bisnis Dan Manajemen</w:t>
      </w:r>
      <w:r w:rsidRPr="004F1217">
        <w:rPr>
          <w:lang w:val="id-ID"/>
        </w:rPr>
        <w:t xml:space="preserve">, </w:t>
      </w:r>
      <w:r w:rsidRPr="004F1217">
        <w:rPr>
          <w:i/>
          <w:iCs/>
          <w:lang w:val="id-ID"/>
        </w:rPr>
        <w:t>01</w:t>
      </w:r>
      <w:r w:rsidRPr="004F1217">
        <w:rPr>
          <w:lang w:val="id-ID"/>
        </w:rPr>
        <w:t>(02), 171–189.</w:t>
      </w:r>
    </w:p>
    <w:p w14:paraId="4320239F"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Fikri, M. A. (2021). Peran pemedias</w:t>
      </w:r>
      <w:r w:rsidRPr="004F1217">
        <w:rPr>
          <w:i/>
          <w:iCs/>
          <w:lang w:val="id-ID"/>
        </w:rPr>
        <w:t>i locus of control</w:t>
      </w:r>
      <w:r w:rsidRPr="004F1217">
        <w:rPr>
          <w:lang w:val="id-ID"/>
        </w:rPr>
        <w:t xml:space="preserve"> pada pengaruh </w:t>
      </w:r>
      <w:r w:rsidRPr="004F1217">
        <w:rPr>
          <w:i/>
          <w:iCs/>
          <w:lang w:val="id-ID"/>
        </w:rPr>
        <w:t xml:space="preserve">financial knowledge dan financial attitude </w:t>
      </w:r>
      <w:r w:rsidRPr="004F1217">
        <w:rPr>
          <w:lang w:val="id-ID"/>
        </w:rPr>
        <w:t>terhadap</w:t>
      </w:r>
      <w:r w:rsidRPr="004F1217">
        <w:rPr>
          <w:i/>
          <w:iCs/>
          <w:lang w:val="id-ID"/>
        </w:rPr>
        <w:t xml:space="preserve"> financial management behavior</w:t>
      </w:r>
      <w:r w:rsidRPr="004F1217">
        <w:rPr>
          <w:lang w:val="id-ID"/>
        </w:rPr>
        <w:t xml:space="preserve">. </w:t>
      </w:r>
      <w:r w:rsidRPr="004F1217">
        <w:rPr>
          <w:i/>
          <w:iCs/>
          <w:lang w:val="id-ID"/>
        </w:rPr>
        <w:t>9</w:t>
      </w:r>
      <w:r w:rsidRPr="004F1217">
        <w:rPr>
          <w:lang w:val="id-ID"/>
        </w:rPr>
        <w:t>, 1500–1515.</w:t>
      </w:r>
    </w:p>
    <w:p w14:paraId="43037024"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Ghozali, I. (2011). </w:t>
      </w:r>
      <w:r w:rsidRPr="004F1217">
        <w:rPr>
          <w:i/>
          <w:iCs/>
          <w:lang w:val="id-ID"/>
        </w:rPr>
        <w:t>Ghozali_Imam_2011_Aplikasi_Analisis_Mult.pdf</w:t>
      </w:r>
      <w:r w:rsidRPr="004F1217">
        <w:rPr>
          <w:lang w:val="id-ID"/>
        </w:rPr>
        <w:t>.</w:t>
      </w:r>
    </w:p>
    <w:p w14:paraId="75F1E5B3"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Ghozali, I., &amp; Latan, H. (2015). Partial least squares konsep, teknik dan aplikasi menggunakan program smartpls 3.0 untuk penelitian empiris. </w:t>
      </w:r>
      <w:r w:rsidRPr="004F1217">
        <w:rPr>
          <w:i/>
          <w:iCs/>
          <w:lang w:val="id-ID"/>
        </w:rPr>
        <w:t>Semarang: Badan Penerbit UNDIP</w:t>
      </w:r>
      <w:r w:rsidRPr="004F1217">
        <w:rPr>
          <w:lang w:val="id-ID"/>
        </w:rPr>
        <w:t>.</w:t>
      </w:r>
    </w:p>
    <w:p w14:paraId="5C05EEF3"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Gunawan, S. (2017). Jurusan Pendidikan Ekonomi Fakultas Ekonomi Universitas Negeri Semarang 2015. </w:t>
      </w:r>
      <w:r w:rsidRPr="004F1217">
        <w:rPr>
          <w:i/>
          <w:iCs/>
          <w:lang w:val="id-ID"/>
        </w:rPr>
        <w:t>Pengaruh Kompetensi Akuntansi Dan Komputer Terhadap Hasil Belajar Komputer Akuntansi MYOB Dengan Computer Attitude Sebagai Variabel Intervening Pada Siswa Kelas XI Akuntansi SMK Batik Sakti 1 Kebumen</w:t>
      </w:r>
      <w:r w:rsidRPr="004F1217">
        <w:rPr>
          <w:lang w:val="id-ID"/>
        </w:rPr>
        <w:t xml:space="preserve">, </w:t>
      </w:r>
      <w:r w:rsidRPr="004F1217">
        <w:rPr>
          <w:i/>
          <w:iCs/>
          <w:lang w:val="id-ID"/>
        </w:rPr>
        <w:t>1</w:t>
      </w:r>
      <w:r w:rsidRPr="004F1217">
        <w:rPr>
          <w:lang w:val="id-ID"/>
        </w:rPr>
        <w:t>(1), 6–7. https://lib.unnes.ac.id/29614/1/7101413025.pdf</w:t>
      </w:r>
    </w:p>
    <w:p w14:paraId="6AACC1E8"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Hair, J. F., Risher, J. J., Sarstedt, M., &amp; Ringle, C. M. (2019). When to use </w:t>
      </w:r>
      <w:r w:rsidRPr="004F1217">
        <w:rPr>
          <w:lang w:val="id-ID"/>
        </w:rPr>
        <w:lastRenderedPageBreak/>
        <w:t xml:space="preserve">and how to report the results of PLS-SEM. </w:t>
      </w:r>
      <w:r w:rsidRPr="004F1217">
        <w:rPr>
          <w:i/>
          <w:iCs/>
          <w:lang w:val="id-ID"/>
        </w:rPr>
        <w:t>European Business Review</w:t>
      </w:r>
      <w:r w:rsidRPr="004F1217">
        <w:rPr>
          <w:lang w:val="id-ID"/>
        </w:rPr>
        <w:t xml:space="preserve">, </w:t>
      </w:r>
      <w:r w:rsidRPr="004F1217">
        <w:rPr>
          <w:i/>
          <w:iCs/>
          <w:lang w:val="id-ID"/>
        </w:rPr>
        <w:t>31</w:t>
      </w:r>
      <w:r w:rsidRPr="004F1217">
        <w:rPr>
          <w:lang w:val="id-ID"/>
        </w:rPr>
        <w:t>(1), 2–24. https://doi.org/10.1108/EBR-11-2018-0203</w:t>
      </w:r>
    </w:p>
    <w:p w14:paraId="0097D520"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Herdjiono, I., &amp; Damanik, L. A. (2016). Pengaruh Financial Attitude,Financial Knowledge, Parental Income Terhadap Financial Management Behavior. </w:t>
      </w:r>
      <w:r w:rsidRPr="004F1217">
        <w:rPr>
          <w:i/>
          <w:iCs/>
          <w:lang w:val="id-ID"/>
        </w:rPr>
        <w:t>Jurnal Manajemen Teori Dan Terapan| Journal of Theory and Applied Management</w:t>
      </w:r>
      <w:r w:rsidRPr="004F1217">
        <w:rPr>
          <w:lang w:val="id-ID"/>
        </w:rPr>
        <w:t xml:space="preserve">, </w:t>
      </w:r>
      <w:r w:rsidRPr="004F1217">
        <w:rPr>
          <w:i/>
          <w:iCs/>
          <w:lang w:val="id-ID"/>
        </w:rPr>
        <w:t>9</w:t>
      </w:r>
      <w:r w:rsidRPr="004F1217">
        <w:rPr>
          <w:lang w:val="id-ID"/>
        </w:rPr>
        <w:t>(3), 226–241. https://doi.org/10.20473/jmtt.v9i3.3077</w:t>
      </w:r>
    </w:p>
    <w:p w14:paraId="5BD7D90E"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Internasional, J., Bank, P., &amp; Riitsalu, L. (2019). </w:t>
      </w:r>
      <w:r w:rsidRPr="004F1217">
        <w:rPr>
          <w:i/>
          <w:iCs/>
          <w:lang w:val="id-ID"/>
        </w:rPr>
        <w:t>Pengetahuan Keuangan Subjektif, Perilaku Hati-hati dan Pendapatan : Prediktor Kesejahteraan Finansial di Estonia</w:t>
      </w:r>
      <w:r w:rsidRPr="004F1217">
        <w:rPr>
          <w:lang w:val="id-ID"/>
        </w:rPr>
        <w:t xml:space="preserve">. </w:t>
      </w:r>
      <w:r w:rsidRPr="004F1217">
        <w:rPr>
          <w:i/>
          <w:iCs/>
          <w:lang w:val="id-ID"/>
        </w:rPr>
        <w:t>37</w:t>
      </w:r>
      <w:r w:rsidRPr="004F1217">
        <w:rPr>
          <w:lang w:val="id-ID"/>
        </w:rPr>
        <w:t>, 37.</w:t>
      </w:r>
    </w:p>
    <w:p w14:paraId="02AEE347"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Iramania, R., &amp; Lutfia, L. (2021). </w:t>
      </w:r>
      <w:r w:rsidRPr="004F1217">
        <w:rPr>
          <w:i/>
          <w:iCs/>
          <w:lang w:val="id-ID"/>
        </w:rPr>
        <w:t>Akuntansi Machine Translated by Google</w:t>
      </w:r>
      <w:r w:rsidRPr="004F1217">
        <w:rPr>
          <w:lang w:val="id-ID"/>
        </w:rPr>
        <w:t xml:space="preserve">. </w:t>
      </w:r>
      <w:r w:rsidRPr="004F1217">
        <w:rPr>
          <w:i/>
          <w:iCs/>
          <w:lang w:val="id-ID"/>
        </w:rPr>
        <w:t>7</w:t>
      </w:r>
      <w:r w:rsidRPr="004F1217">
        <w:rPr>
          <w:lang w:val="id-ID"/>
        </w:rPr>
        <w:t>, 691–700. https://doi.org/10.5267/j.ac.2020.12.007</w:t>
      </w:r>
    </w:p>
    <w:p w14:paraId="0A51DD08"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Kartini, K., &amp; Nuansari, S. D. (2020). Analisis Tingkat Financial Literacy Dan Financial Behaviour Karyawan Rsud Pare. </w:t>
      </w:r>
      <w:r w:rsidRPr="004F1217">
        <w:rPr>
          <w:i/>
          <w:iCs/>
          <w:lang w:val="id-ID"/>
        </w:rPr>
        <w:t>Jurnal Riset Manajemen Sekolah Tinggi Ilmu Ekonomi Widya Wiwaha Program Magister Manajemen</w:t>
      </w:r>
      <w:r w:rsidRPr="004F1217">
        <w:rPr>
          <w:lang w:val="id-ID"/>
        </w:rPr>
        <w:t xml:space="preserve">, </w:t>
      </w:r>
      <w:r w:rsidRPr="004F1217">
        <w:rPr>
          <w:i/>
          <w:iCs/>
          <w:lang w:val="id-ID"/>
        </w:rPr>
        <w:t>5</w:t>
      </w:r>
      <w:r w:rsidRPr="004F1217">
        <w:rPr>
          <w:lang w:val="id-ID"/>
        </w:rPr>
        <w:t>(1), 1–16. https://doi.org/10.32477/jrm.v5i1.35</w:t>
      </w:r>
    </w:p>
    <w:p w14:paraId="01994544"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Khariri, N. (2021). </w:t>
      </w:r>
      <w:r w:rsidRPr="004F1217">
        <w:rPr>
          <w:i/>
          <w:iCs/>
          <w:lang w:val="id-ID"/>
        </w:rPr>
        <w:t>BAB I</w:t>
      </w:r>
      <w:r w:rsidRPr="004F1217">
        <w:rPr>
          <w:lang w:val="id-ID"/>
        </w:rPr>
        <w:t>. 1–9.</w:t>
      </w:r>
    </w:p>
    <w:p w14:paraId="70030580"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Kholilah, N. Al, &amp; Iramani, R. (2013). Studi Financial Management Behavior Pada Masyarakat Surabaya. </w:t>
      </w:r>
      <w:r w:rsidRPr="004F1217">
        <w:rPr>
          <w:i/>
          <w:iCs/>
          <w:lang w:val="id-ID"/>
        </w:rPr>
        <w:t>Journal of Business and Banking</w:t>
      </w:r>
      <w:r w:rsidRPr="004F1217">
        <w:rPr>
          <w:lang w:val="id-ID"/>
        </w:rPr>
        <w:t xml:space="preserve">, </w:t>
      </w:r>
      <w:r w:rsidRPr="004F1217">
        <w:rPr>
          <w:i/>
          <w:iCs/>
          <w:lang w:val="id-ID"/>
        </w:rPr>
        <w:t>3</w:t>
      </w:r>
      <w:r w:rsidRPr="004F1217">
        <w:rPr>
          <w:lang w:val="id-ID"/>
        </w:rPr>
        <w:t>(1), 69. https://doi.org/10.14414/jbb.v3i1.255</w:t>
      </w:r>
    </w:p>
    <w:p w14:paraId="3EF6FF35"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Kuvaas, B., Buchu, R., Weibel, A., &amp; Dysvik, A. (2017). </w:t>
      </w:r>
      <w:r w:rsidRPr="004F1217">
        <w:rPr>
          <w:i/>
          <w:iCs/>
          <w:lang w:val="id-ID"/>
        </w:rPr>
        <w:t>Jurnal Psikologi Ekonomi</w:t>
      </w:r>
      <w:r w:rsidRPr="004F1217">
        <w:rPr>
          <w:lang w:val="id-ID"/>
        </w:rPr>
        <w:t xml:space="preserve">. </w:t>
      </w:r>
      <w:r w:rsidRPr="004F1217">
        <w:rPr>
          <w:i/>
          <w:iCs/>
          <w:lang w:val="id-ID"/>
        </w:rPr>
        <w:t>61</w:t>
      </w:r>
      <w:r w:rsidRPr="004F1217">
        <w:rPr>
          <w:lang w:val="id-ID"/>
        </w:rPr>
        <w:t>, 244–258.</w:t>
      </w:r>
    </w:p>
    <w:p w14:paraId="24A96E8B"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Laturette, K., Widianingsih, L. P., &amp; Subandi, L. (2021). Literasi Keuangan Pada Generasi Z. </w:t>
      </w:r>
      <w:r w:rsidRPr="004F1217">
        <w:rPr>
          <w:i/>
          <w:iCs/>
          <w:lang w:val="id-ID"/>
        </w:rPr>
        <w:t>Jurnal Pendidikan Akuntansi (JPAK)</w:t>
      </w:r>
      <w:r w:rsidRPr="004F1217">
        <w:rPr>
          <w:lang w:val="id-ID"/>
        </w:rPr>
        <w:t xml:space="preserve">, </w:t>
      </w:r>
      <w:r w:rsidRPr="004F1217">
        <w:rPr>
          <w:i/>
          <w:iCs/>
          <w:lang w:val="id-ID"/>
        </w:rPr>
        <w:t>9</w:t>
      </w:r>
      <w:r w:rsidRPr="004F1217">
        <w:rPr>
          <w:lang w:val="id-ID"/>
        </w:rPr>
        <w:t>(1), 131–139. https://doi.org/10.26740/jpak.v9n1.p131-139</w:t>
      </w:r>
    </w:p>
    <w:p w14:paraId="13029F9E"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Lee, J. M., Park, N., &amp; Heo, W. (2019). Importance of subjective financial knowledge and perceived credit score in payday loan use. </w:t>
      </w:r>
      <w:r w:rsidRPr="004F1217">
        <w:rPr>
          <w:i/>
          <w:iCs/>
          <w:lang w:val="id-ID"/>
        </w:rPr>
        <w:t>International Journal of Financial Studies</w:t>
      </w:r>
      <w:r w:rsidRPr="004F1217">
        <w:rPr>
          <w:lang w:val="id-ID"/>
        </w:rPr>
        <w:t xml:space="preserve">, </w:t>
      </w:r>
      <w:r w:rsidRPr="004F1217">
        <w:rPr>
          <w:i/>
          <w:iCs/>
          <w:lang w:val="id-ID"/>
        </w:rPr>
        <w:t>7</w:t>
      </w:r>
      <w:r w:rsidRPr="004F1217">
        <w:rPr>
          <w:lang w:val="id-ID"/>
        </w:rPr>
        <w:t>(3). https://doi.org/10.3390/ijfs7030053</w:t>
      </w:r>
    </w:p>
    <w:p w14:paraId="66B2310F"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Lind, T., Ahmed, A., Skagerlund, K., Strömbäck, C., Västfjäll, D., &amp; Tinghög, G. (2020). Competence, Confidence, and Gender: The Role of Objective and Subjective Financial Knowledge in Household Finance. </w:t>
      </w:r>
      <w:r w:rsidRPr="004F1217">
        <w:rPr>
          <w:i/>
          <w:iCs/>
          <w:lang w:val="id-ID"/>
        </w:rPr>
        <w:t>Journal of Family and Economic Issues</w:t>
      </w:r>
      <w:r w:rsidRPr="004F1217">
        <w:rPr>
          <w:lang w:val="id-ID"/>
        </w:rPr>
        <w:t xml:space="preserve">, </w:t>
      </w:r>
      <w:r w:rsidRPr="004F1217">
        <w:rPr>
          <w:i/>
          <w:iCs/>
          <w:lang w:val="id-ID"/>
        </w:rPr>
        <w:t>41</w:t>
      </w:r>
      <w:r w:rsidRPr="004F1217">
        <w:rPr>
          <w:lang w:val="id-ID"/>
        </w:rPr>
        <w:t xml:space="preserve">(4), 626–638. </w:t>
      </w:r>
      <w:r w:rsidRPr="004F1217">
        <w:rPr>
          <w:lang w:val="id-ID"/>
        </w:rPr>
        <w:lastRenderedPageBreak/>
        <w:t>https://doi.org/10.1007/s10834-020-09678-9</w:t>
      </w:r>
    </w:p>
    <w:p w14:paraId="5D110349"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Losada-Otalora, M., Valencia Garcés, C. A., Juliao-Rossi, J., Donado, P. M., &amp; Ramírez F, E. (2020). Enhancing customer knowledge: the role of banks in financial well-being. </w:t>
      </w:r>
      <w:r w:rsidRPr="004F1217">
        <w:rPr>
          <w:i/>
          <w:iCs/>
          <w:lang w:val="id-ID"/>
        </w:rPr>
        <w:t>Journal of Service Theory and Practice</w:t>
      </w:r>
      <w:r w:rsidRPr="004F1217">
        <w:rPr>
          <w:lang w:val="id-ID"/>
        </w:rPr>
        <w:t xml:space="preserve">, </w:t>
      </w:r>
      <w:r w:rsidRPr="004F1217">
        <w:rPr>
          <w:i/>
          <w:iCs/>
          <w:lang w:val="id-ID"/>
        </w:rPr>
        <w:t>30</w:t>
      </w:r>
      <w:r w:rsidRPr="004F1217">
        <w:rPr>
          <w:lang w:val="id-ID"/>
        </w:rPr>
        <w:t>(4–5), 459–582. https://doi.org/10.1108/JSTP-09-2017-0176</w:t>
      </w:r>
    </w:p>
    <w:p w14:paraId="70B7E481"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Mutlu, U. (2021). </w:t>
      </w:r>
      <w:r w:rsidRPr="004F1217">
        <w:rPr>
          <w:i/>
          <w:iCs/>
          <w:lang w:val="id-ID"/>
        </w:rPr>
        <w:t>The moderator effect of financial literacy on the relationship between locus of control and financial behavior</w:t>
      </w:r>
      <w:r w:rsidRPr="004F1217">
        <w:rPr>
          <w:lang w:val="id-ID"/>
        </w:rPr>
        <w:t xml:space="preserve">. </w:t>
      </w:r>
      <w:r w:rsidRPr="004F1217">
        <w:rPr>
          <w:i/>
          <w:iCs/>
          <w:lang w:val="id-ID"/>
        </w:rPr>
        <w:t>October</w:t>
      </w:r>
      <w:r w:rsidRPr="004F1217">
        <w:rPr>
          <w:lang w:val="id-ID"/>
        </w:rPr>
        <w:t>. https://doi.org/10.1108/K-01-2021-0062</w:t>
      </w:r>
    </w:p>
    <w:p w14:paraId="59C612A9"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Mutlu, Ü., &amp; Özer, G. (2022). The moderator effect of financial literacy on the relationship between locus of control and financial behavior. </w:t>
      </w:r>
      <w:r w:rsidRPr="004F1217">
        <w:rPr>
          <w:i/>
          <w:iCs/>
          <w:lang w:val="id-ID"/>
        </w:rPr>
        <w:t>Kybernetes</w:t>
      </w:r>
      <w:r w:rsidRPr="004F1217">
        <w:rPr>
          <w:lang w:val="id-ID"/>
        </w:rPr>
        <w:t xml:space="preserve">, </w:t>
      </w:r>
      <w:r w:rsidRPr="004F1217">
        <w:rPr>
          <w:i/>
          <w:iCs/>
          <w:lang w:val="id-ID"/>
        </w:rPr>
        <w:t>51</w:t>
      </w:r>
      <w:r w:rsidRPr="004F1217">
        <w:rPr>
          <w:lang w:val="id-ID"/>
        </w:rPr>
        <w:t>(3), 1114–1126. https://doi.org/10.1108/K-01-2021-0062</w:t>
      </w:r>
    </w:p>
    <w:p w14:paraId="1EC6C985"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Nia, H. S. (2021a). </w:t>
      </w:r>
      <w:r w:rsidRPr="004F1217">
        <w:rPr>
          <w:i/>
          <w:iCs/>
          <w:lang w:val="id-ID"/>
        </w:rPr>
        <w:t>Keyakinan psikologis dan kesejahteraan finansial di antara orang dewasa yang bekerja : peran mediasi perilak</w:t>
      </w:r>
      <w:r w:rsidRPr="004F1217">
        <w:rPr>
          <w:lang w:val="id-ID"/>
        </w:rPr>
        <w:t>. https://doi.org/10.1108/IJSE-07-2021-0</w:t>
      </w:r>
    </w:p>
    <w:p w14:paraId="4B2DAAEA"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Nia, H. S. (2021b). </w:t>
      </w:r>
      <w:r w:rsidRPr="004F1217">
        <w:rPr>
          <w:i/>
          <w:iCs/>
          <w:lang w:val="id-ID"/>
        </w:rPr>
        <w:t>Psychological beliefs and financial well-being among working adults : the mediating role of financial behaviour Psychological beliefs and financial well-being among working adults : the mediating role of financial behaviour</w:t>
      </w:r>
      <w:r w:rsidRPr="004F1217">
        <w:rPr>
          <w:lang w:val="id-ID"/>
        </w:rPr>
        <w:t>. https://doi.org/10.1108/IJSE-07-2021-0389</w:t>
      </w:r>
    </w:p>
    <w:p w14:paraId="3202A44E"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Nisa, F. K., &amp; Haryono, N. A. (2022). Pengaruh Financial Knowledge, Financial Attitude, Financial Self Efficacy, Income, Locus of Control, dan Lifestyle terhadap Financial Management Behavior Generasi Z di Kota Surabaya. </w:t>
      </w:r>
      <w:r w:rsidRPr="004F1217">
        <w:rPr>
          <w:i/>
          <w:iCs/>
          <w:lang w:val="id-ID"/>
        </w:rPr>
        <w:t>Jurnal Ilmu Manajemen</w:t>
      </w:r>
      <w:r w:rsidRPr="004F1217">
        <w:rPr>
          <w:lang w:val="id-ID"/>
        </w:rPr>
        <w:t xml:space="preserve">, </w:t>
      </w:r>
      <w:r w:rsidRPr="004F1217">
        <w:rPr>
          <w:i/>
          <w:iCs/>
          <w:lang w:val="id-ID"/>
        </w:rPr>
        <w:t>10</w:t>
      </w:r>
      <w:r w:rsidRPr="004F1217">
        <w:rPr>
          <w:lang w:val="id-ID"/>
        </w:rPr>
        <w:t>(1), 82–97. https://doi.org/10.26740/jim.v10n1.p82-97</w:t>
      </w:r>
    </w:p>
    <w:p w14:paraId="2A662140"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Owusu, G. M. Y. (2021a). Predictors of financial satisfaction and its impact on psychological wellbeing of individuals. </w:t>
      </w:r>
      <w:r w:rsidRPr="004F1217">
        <w:rPr>
          <w:i/>
          <w:iCs/>
          <w:lang w:val="id-ID"/>
        </w:rPr>
        <w:t>Journal of Humanities and Applied Social Sciences</w:t>
      </w:r>
      <w:r w:rsidRPr="004F1217">
        <w:rPr>
          <w:lang w:val="id-ID"/>
        </w:rPr>
        <w:t>. https://doi.org/10.1108/jhass-05-2021-0101</w:t>
      </w:r>
    </w:p>
    <w:p w14:paraId="2B1650B8"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Owusu, G. M. Y. (2021b). Predictors of financial satisfaction and its impact on psychological wellbeing of individuals. </w:t>
      </w:r>
      <w:r w:rsidRPr="004F1217">
        <w:rPr>
          <w:i/>
          <w:iCs/>
          <w:lang w:val="id-ID"/>
        </w:rPr>
        <w:t>Journal of Humanities and Applied Social Sciences</w:t>
      </w:r>
      <w:r w:rsidRPr="004F1217">
        <w:rPr>
          <w:lang w:val="id-ID"/>
        </w:rPr>
        <w:t xml:space="preserve">, </w:t>
      </w:r>
      <w:r w:rsidRPr="004F1217">
        <w:rPr>
          <w:i/>
          <w:iCs/>
          <w:lang w:val="id-ID"/>
        </w:rPr>
        <w:t>October</w:t>
      </w:r>
      <w:r w:rsidRPr="004F1217">
        <w:rPr>
          <w:lang w:val="id-ID"/>
        </w:rPr>
        <w:t>. https://doi.org/10.1108/jhass-05-</w:t>
      </w:r>
      <w:r w:rsidRPr="004F1217">
        <w:rPr>
          <w:lang w:val="id-ID"/>
        </w:rPr>
        <w:lastRenderedPageBreak/>
        <w:t>2021-0101</w:t>
      </w:r>
    </w:p>
    <w:p w14:paraId="12236CBA"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Parulian, P., &amp; Tan, E. (2021). Peran Penyerapan Literasi Keuangan Terhadap Kesejahteraan Keuangan Generasi Milenial pada Masa Pandemi Covid-19. </w:t>
      </w:r>
      <w:r w:rsidRPr="004F1217">
        <w:rPr>
          <w:i/>
          <w:iCs/>
          <w:lang w:val="id-ID"/>
        </w:rPr>
        <w:t>Jurnal Pengembangan Wiraswasta</w:t>
      </w:r>
      <w:r w:rsidRPr="004F1217">
        <w:rPr>
          <w:lang w:val="id-ID"/>
        </w:rPr>
        <w:t xml:space="preserve">, </w:t>
      </w:r>
      <w:r w:rsidRPr="004F1217">
        <w:rPr>
          <w:i/>
          <w:iCs/>
          <w:lang w:val="id-ID"/>
        </w:rPr>
        <w:t>23</w:t>
      </w:r>
      <w:r w:rsidRPr="004F1217">
        <w:rPr>
          <w:lang w:val="id-ID"/>
        </w:rPr>
        <w:t>(2), 135. https://doi.org/10.33370/jpw.v23i2.508</w:t>
      </w:r>
    </w:p>
    <w:p w14:paraId="740ED2CA"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Puspita, G. (2019). </w:t>
      </w:r>
      <w:r w:rsidRPr="004F1217">
        <w:rPr>
          <w:i/>
          <w:iCs/>
          <w:lang w:val="id-ID"/>
        </w:rPr>
        <w:t>Financial Literacy : Pengetahuan , Kepercayaan Diri dan Perilaku Keuangan Mahasiswa Akuntansi</w:t>
      </w:r>
      <w:r w:rsidRPr="004F1217">
        <w:rPr>
          <w:lang w:val="id-ID"/>
        </w:rPr>
        <w:t xml:space="preserve">. </w:t>
      </w:r>
      <w:r w:rsidRPr="004F1217">
        <w:rPr>
          <w:i/>
          <w:iCs/>
          <w:lang w:val="id-ID"/>
        </w:rPr>
        <w:t>3</w:t>
      </w:r>
      <w:r w:rsidRPr="004F1217">
        <w:rPr>
          <w:lang w:val="id-ID"/>
        </w:rPr>
        <w:t>, 117–128.</w:t>
      </w:r>
    </w:p>
    <w:p w14:paraId="77B98A90"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Putri, M. H., &amp; Pamungkas, A. S. (2019). Pengaruh Financial Knowledge, Locus of Control dan Financial Self Efficacy Terhadap Financial Behavior. </w:t>
      </w:r>
      <w:r w:rsidRPr="004F1217">
        <w:rPr>
          <w:i/>
          <w:iCs/>
          <w:lang w:val="id-ID"/>
        </w:rPr>
        <w:t>Jurnal Manajerial Dan Kewirausahaan</w:t>
      </w:r>
      <w:r w:rsidRPr="004F1217">
        <w:rPr>
          <w:lang w:val="id-ID"/>
        </w:rPr>
        <w:t xml:space="preserve">, </w:t>
      </w:r>
      <w:r w:rsidRPr="004F1217">
        <w:rPr>
          <w:i/>
          <w:iCs/>
          <w:lang w:val="id-ID"/>
        </w:rPr>
        <w:t>1</w:t>
      </w:r>
      <w:r w:rsidRPr="004F1217">
        <w:rPr>
          <w:lang w:val="id-ID"/>
        </w:rPr>
        <w:t>(4), 926. https://doi.org/10.24912/jmk.v1i4.6591</w:t>
      </w:r>
    </w:p>
    <w:p w14:paraId="2405A7D5"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Putri, N. A., &amp; Lestari, D. (2019). Pengaruh Gaya Hidup dan Literasi Keuangan Terhadap Pengelolaan Keuangan Tenaga Kerja Muda di Jakarta. </w:t>
      </w:r>
      <w:r w:rsidRPr="004F1217">
        <w:rPr>
          <w:i/>
          <w:iCs/>
          <w:lang w:val="id-ID"/>
        </w:rPr>
        <w:t>AKURASI: Jurnal Riset Akuntansi Dan Keuangan</w:t>
      </w:r>
      <w:r w:rsidRPr="004F1217">
        <w:rPr>
          <w:lang w:val="id-ID"/>
        </w:rPr>
        <w:t xml:space="preserve">, </w:t>
      </w:r>
      <w:r w:rsidRPr="004F1217">
        <w:rPr>
          <w:i/>
          <w:iCs/>
          <w:lang w:val="id-ID"/>
        </w:rPr>
        <w:t>1</w:t>
      </w:r>
      <w:r w:rsidRPr="004F1217">
        <w:rPr>
          <w:lang w:val="id-ID"/>
        </w:rPr>
        <w:t>(1), 31–42. https://doi.org/10.36407/akurasi.v1i1.61</w:t>
      </w:r>
    </w:p>
    <w:p w14:paraId="0804510D"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Riitsalu, L. (2019). Subjective financial knowledge , prudent behaviour and income The predictors of financial well-being in Estonia. </w:t>
      </w:r>
      <w:r w:rsidRPr="004F1217">
        <w:rPr>
          <w:i/>
          <w:iCs/>
          <w:lang w:val="id-ID"/>
        </w:rPr>
        <w:t>International Journal of Bank Marketing</w:t>
      </w:r>
      <w:r w:rsidRPr="004F1217">
        <w:rPr>
          <w:lang w:val="id-ID"/>
        </w:rPr>
        <w:t>. https://doi.org/10.1108/IJBM-03-2018-0071</w:t>
      </w:r>
    </w:p>
    <w:p w14:paraId="28A61BD1"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Ritakumalasari, N., &amp; Susanti, A. (2021). Literasi Keuangan, Gaya Hidup, Locus of Control, Dan Parental Income Terhadap Perilaku Keuangan Mahasiswa. </w:t>
      </w:r>
      <w:r w:rsidRPr="004F1217">
        <w:rPr>
          <w:i/>
          <w:iCs/>
          <w:lang w:val="id-ID"/>
        </w:rPr>
        <w:t>Jurnal Ilmu Manajemen</w:t>
      </w:r>
      <w:r w:rsidRPr="004F1217">
        <w:rPr>
          <w:lang w:val="id-ID"/>
        </w:rPr>
        <w:t xml:space="preserve">, </w:t>
      </w:r>
      <w:r w:rsidRPr="004F1217">
        <w:rPr>
          <w:i/>
          <w:iCs/>
          <w:lang w:val="id-ID"/>
        </w:rPr>
        <w:t>9</w:t>
      </w:r>
      <w:r w:rsidRPr="004F1217">
        <w:rPr>
          <w:lang w:val="id-ID"/>
        </w:rPr>
        <w:t>(4), 1440–1450. https://doi.org/10.26740/jim.v9n4.p1440-1450</w:t>
      </w:r>
    </w:p>
    <w:p w14:paraId="0785EE55"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Sarstedt, M., Ringle, C. M., &amp; Hair, J. F. (2020a). Handbook of Market Research. In </w:t>
      </w:r>
      <w:r w:rsidRPr="004F1217">
        <w:rPr>
          <w:i/>
          <w:iCs/>
          <w:lang w:val="id-ID"/>
        </w:rPr>
        <w:t>Handbook of Market Research</w:t>
      </w:r>
      <w:r w:rsidRPr="004F1217">
        <w:rPr>
          <w:lang w:val="id-ID"/>
        </w:rPr>
        <w:t xml:space="preserve"> (Issue July). https://doi.org/10.1007/978-3-319-05542-8</w:t>
      </w:r>
    </w:p>
    <w:p w14:paraId="3814D858"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Sarstedt, M., Ringle, C. M., &amp; Hair, J. F. (2020b). Handbook of Market Research. In </w:t>
      </w:r>
      <w:r w:rsidRPr="004F1217">
        <w:rPr>
          <w:i/>
          <w:iCs/>
          <w:lang w:val="id-ID"/>
        </w:rPr>
        <w:t>Handbook of Market Research</w:t>
      </w:r>
      <w:r w:rsidRPr="004F1217">
        <w:rPr>
          <w:lang w:val="id-ID"/>
        </w:rPr>
        <w:t>. https://doi.org/10.1007/978-3-319-05542-8</w:t>
      </w:r>
    </w:p>
    <w:p w14:paraId="12BC7AEB"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She, L., Rasiah, R., Turner, J. J., Guptan, V., &amp; Sharif Nia, H. (2022). Psychological beliefs and financial well-being among working adults: the mediating role of financial behaviour. </w:t>
      </w:r>
      <w:r w:rsidRPr="004F1217">
        <w:rPr>
          <w:i/>
          <w:iCs/>
          <w:lang w:val="id-ID"/>
        </w:rPr>
        <w:t xml:space="preserve">International Journal of </w:t>
      </w:r>
      <w:r w:rsidRPr="004F1217">
        <w:rPr>
          <w:i/>
          <w:iCs/>
          <w:lang w:val="id-ID"/>
        </w:rPr>
        <w:lastRenderedPageBreak/>
        <w:t>Social Economics</w:t>
      </w:r>
      <w:r w:rsidRPr="004F1217">
        <w:rPr>
          <w:lang w:val="id-ID"/>
        </w:rPr>
        <w:t xml:space="preserve">, </w:t>
      </w:r>
      <w:r w:rsidRPr="004F1217">
        <w:rPr>
          <w:i/>
          <w:iCs/>
          <w:lang w:val="id-ID"/>
        </w:rPr>
        <w:t>49</w:t>
      </w:r>
      <w:r w:rsidRPr="004F1217">
        <w:rPr>
          <w:lang w:val="id-ID"/>
        </w:rPr>
        <w:t>(2), 190–209. https://doi.org/10.1108/IJSE-07-2021-0389</w:t>
      </w:r>
    </w:p>
    <w:p w14:paraId="63C43FC4"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Sugiyono. (2019). </w:t>
      </w:r>
      <w:r w:rsidRPr="004F1217">
        <w:rPr>
          <w:i/>
          <w:iCs/>
          <w:lang w:val="id-ID"/>
        </w:rPr>
        <w:t>metode penelitian kuantitatif kualitatif</w:t>
      </w:r>
      <w:r w:rsidRPr="004F1217">
        <w:rPr>
          <w:lang w:val="id-ID"/>
        </w:rPr>
        <w:t>.</w:t>
      </w:r>
    </w:p>
    <w:p w14:paraId="7ACF3D75"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Tang, N., &amp; Baker, A. (2016). Self-esteem, financial knowledge and financial behavior. </w:t>
      </w:r>
      <w:r w:rsidRPr="004F1217">
        <w:rPr>
          <w:i/>
          <w:iCs/>
          <w:lang w:val="id-ID"/>
        </w:rPr>
        <w:t>Journal of Economic Psychology</w:t>
      </w:r>
      <w:r w:rsidRPr="004F1217">
        <w:rPr>
          <w:lang w:val="id-ID"/>
        </w:rPr>
        <w:t xml:space="preserve">, </w:t>
      </w:r>
      <w:r w:rsidRPr="004F1217">
        <w:rPr>
          <w:i/>
          <w:iCs/>
          <w:lang w:val="id-ID"/>
        </w:rPr>
        <w:t>54</w:t>
      </w:r>
      <w:r w:rsidRPr="004F1217">
        <w:rPr>
          <w:lang w:val="id-ID"/>
        </w:rPr>
        <w:t>, 164–176. https://doi.org/10.1016/j.joep.2016.04.005</w:t>
      </w:r>
    </w:p>
    <w:p w14:paraId="7B75A9FC" w14:textId="77777777" w:rsidR="00383011" w:rsidRPr="004F1217" w:rsidRDefault="00B879DF" w:rsidP="004F014B">
      <w:pPr>
        <w:widowControl w:val="0"/>
        <w:autoSpaceDE w:val="0"/>
        <w:autoSpaceDN w:val="0"/>
        <w:adjustRightInd w:val="0"/>
        <w:spacing w:line="360" w:lineRule="auto"/>
        <w:ind w:left="480" w:hanging="480"/>
        <w:jc w:val="both"/>
        <w:rPr>
          <w:lang w:val="id-ID"/>
        </w:rPr>
      </w:pPr>
      <w:r w:rsidRPr="004F1217">
        <w:rPr>
          <w:lang w:val="id-ID"/>
        </w:rPr>
        <w:t xml:space="preserve">Yap, R. J. C., Komalasari, F., &amp; Hadiansah, I. (2018). The Effect of Financial Literacy and Attitude on Financial Management Behavior and Satisfaction. </w:t>
      </w:r>
      <w:r w:rsidRPr="004F1217">
        <w:rPr>
          <w:i/>
          <w:iCs/>
          <w:lang w:val="id-ID"/>
        </w:rPr>
        <w:t>Bisnis &amp; Birokrasi Journal</w:t>
      </w:r>
      <w:r w:rsidRPr="004F1217">
        <w:rPr>
          <w:lang w:val="id-ID"/>
        </w:rPr>
        <w:t xml:space="preserve">, </w:t>
      </w:r>
      <w:r w:rsidRPr="004F1217">
        <w:rPr>
          <w:i/>
          <w:iCs/>
          <w:lang w:val="id-ID"/>
        </w:rPr>
        <w:t>23</w:t>
      </w:r>
      <w:r w:rsidRPr="004F1217">
        <w:rPr>
          <w:lang w:val="id-ID"/>
        </w:rPr>
        <w:t>(3), 3–5. https://doi.org/10.20476/jbb.v23i3.9175</w:t>
      </w:r>
    </w:p>
    <w:p w14:paraId="6C072BBE" w14:textId="77777777" w:rsidR="00383011" w:rsidRPr="004F1217" w:rsidRDefault="00B879DF" w:rsidP="004F014B">
      <w:pPr>
        <w:widowControl w:val="0"/>
        <w:spacing w:line="360" w:lineRule="auto"/>
        <w:jc w:val="both"/>
        <w:rPr>
          <w:color w:val="000000"/>
          <w:lang w:val="id-ID"/>
        </w:rPr>
      </w:pPr>
      <w:r w:rsidRPr="004F1217">
        <w:rPr>
          <w:lang w:val="id-ID"/>
        </w:rPr>
        <w:fldChar w:fldCharType="end"/>
      </w:r>
    </w:p>
    <w:p w14:paraId="6A261A52" w14:textId="77777777" w:rsidR="00383011" w:rsidRPr="004F1217" w:rsidRDefault="00B879DF" w:rsidP="004F014B">
      <w:pPr>
        <w:widowControl w:val="0"/>
        <w:spacing w:line="360" w:lineRule="auto"/>
        <w:rPr>
          <w:color w:val="000000"/>
          <w:lang w:val="id-ID"/>
        </w:rPr>
      </w:pPr>
      <w:r w:rsidRPr="004F1217">
        <w:rPr>
          <w:color w:val="000000"/>
          <w:lang w:val="id-ID"/>
        </w:rPr>
        <w:br w:type="page"/>
      </w:r>
    </w:p>
    <w:bookmarkEnd w:id="10"/>
    <w:bookmarkEnd w:id="11"/>
    <w:p w14:paraId="52CCB732" w14:textId="77777777" w:rsidR="00BA7D70" w:rsidRPr="004F1217" w:rsidRDefault="00BA7D70" w:rsidP="004F014B">
      <w:pPr>
        <w:widowControl w:val="0"/>
        <w:pBdr>
          <w:top w:val="nil"/>
          <w:left w:val="nil"/>
          <w:bottom w:val="nil"/>
          <w:right w:val="nil"/>
          <w:between w:val="nil"/>
        </w:pBdr>
        <w:spacing w:line="360" w:lineRule="auto"/>
        <w:rPr>
          <w:lang w:val="id-ID"/>
        </w:rPr>
      </w:pPr>
    </w:p>
    <w:bookmarkEnd w:id="15"/>
    <w:p w14:paraId="129CD93A" w14:textId="77777777" w:rsidR="006C6668" w:rsidRPr="004F1217" w:rsidRDefault="006C6668" w:rsidP="004F014B">
      <w:pPr>
        <w:widowControl w:val="0"/>
        <w:spacing w:line="360" w:lineRule="auto"/>
        <w:jc w:val="both"/>
        <w:rPr>
          <w:lang w:val="id-ID"/>
        </w:rPr>
        <w:sectPr w:rsidR="006C6668" w:rsidRPr="004F1217" w:rsidSect="003F376C">
          <w:headerReference w:type="even" r:id="rId25"/>
          <w:headerReference w:type="default" r:id="rId26"/>
          <w:footerReference w:type="default" r:id="rId27"/>
          <w:headerReference w:type="first" r:id="rId28"/>
          <w:type w:val="continuous"/>
          <w:pgSz w:w="11900" w:h="16820"/>
          <w:pgMar w:top="1701" w:right="2268" w:bottom="1701" w:left="2268" w:header="720" w:footer="720" w:gutter="0"/>
          <w:pgNumType w:start="0"/>
          <w:cols w:space="720"/>
        </w:sectPr>
      </w:pPr>
    </w:p>
    <w:p w14:paraId="2646344E" w14:textId="77777777" w:rsidR="0062519D" w:rsidRPr="004F1217" w:rsidRDefault="00B879DF" w:rsidP="0062519D">
      <w:pPr>
        <w:widowControl w:val="0"/>
        <w:spacing w:line="360" w:lineRule="auto"/>
        <w:ind w:left="588"/>
        <w:jc w:val="center"/>
        <w:outlineLvl w:val="0"/>
        <w:rPr>
          <w:b/>
          <w:bCs/>
          <w:lang w:val="id-ID"/>
        </w:rPr>
      </w:pPr>
      <w:bookmarkStart w:id="197" w:name="_Toc139750993"/>
      <w:bookmarkStart w:id="198" w:name="_Toc142661455"/>
      <w:r w:rsidRPr="004F1217">
        <w:rPr>
          <w:b/>
          <w:bCs/>
          <w:lang w:val="id-ID"/>
        </w:rPr>
        <w:lastRenderedPageBreak/>
        <w:t>LAMPIRAN A</w:t>
      </w:r>
      <w:bookmarkEnd w:id="197"/>
      <w:bookmarkEnd w:id="198"/>
    </w:p>
    <w:p w14:paraId="6E514A95" w14:textId="77777777" w:rsidR="0062519D" w:rsidRPr="004F1217" w:rsidRDefault="0062519D" w:rsidP="0062519D">
      <w:pPr>
        <w:widowControl w:val="0"/>
        <w:spacing w:line="360" w:lineRule="auto"/>
        <w:ind w:left="720"/>
        <w:jc w:val="both"/>
        <w:textAlignment w:val="baseline"/>
        <w:rPr>
          <w:color w:val="000000"/>
          <w:lang w:val="id-ID"/>
        </w:rPr>
      </w:pPr>
    </w:p>
    <w:p w14:paraId="3FA72373" w14:textId="77777777" w:rsidR="0062519D" w:rsidRPr="004F1217" w:rsidRDefault="00B879DF" w:rsidP="0062519D">
      <w:pPr>
        <w:widowControl w:val="0"/>
        <w:spacing w:line="360" w:lineRule="auto"/>
        <w:ind w:left="720"/>
        <w:jc w:val="both"/>
        <w:textAlignment w:val="baseline"/>
        <w:rPr>
          <w:b/>
          <w:bCs/>
          <w:color w:val="000000"/>
          <w:lang w:val="id-ID"/>
        </w:rPr>
      </w:pPr>
      <w:r w:rsidRPr="004F1217">
        <w:rPr>
          <w:b/>
          <w:bCs/>
          <w:color w:val="000000"/>
          <w:lang w:val="id-ID"/>
        </w:rPr>
        <w:t>Kuesioner Penelitian</w:t>
      </w:r>
    </w:p>
    <w:p w14:paraId="0A07CD38" w14:textId="77777777" w:rsidR="0062519D" w:rsidRPr="004F1217" w:rsidRDefault="00B879DF" w:rsidP="0062519D">
      <w:pPr>
        <w:widowControl w:val="0"/>
        <w:spacing w:line="360" w:lineRule="auto"/>
        <w:ind w:left="720"/>
        <w:jc w:val="both"/>
        <w:textAlignment w:val="baseline"/>
        <w:rPr>
          <w:b/>
          <w:bCs/>
          <w:color w:val="000000"/>
          <w:lang w:val="id-ID"/>
        </w:rPr>
      </w:pPr>
      <w:r w:rsidRPr="004F1217">
        <w:rPr>
          <w:color w:val="0563C1"/>
          <w:lang w:val="id-ID"/>
        </w:rPr>
        <w:t>Link Gform</w:t>
      </w:r>
      <w:r w:rsidRPr="004F1217">
        <w:rPr>
          <w:color w:val="4472C4"/>
          <w:lang w:val="id-ID"/>
        </w:rPr>
        <w:t>s</w:t>
      </w:r>
    </w:p>
    <w:p w14:paraId="68589A09" w14:textId="77777777" w:rsidR="0062519D" w:rsidRPr="004F1217" w:rsidRDefault="00B879DF" w:rsidP="0062519D">
      <w:pPr>
        <w:widowControl w:val="0"/>
        <w:spacing w:line="360" w:lineRule="auto"/>
        <w:ind w:left="720"/>
        <w:jc w:val="both"/>
        <w:textAlignment w:val="baseline"/>
        <w:rPr>
          <w:b/>
          <w:bCs/>
          <w:color w:val="000000"/>
          <w:lang w:val="id-ID"/>
        </w:rPr>
      </w:pPr>
      <w:r w:rsidRPr="004F1217">
        <w:rPr>
          <w:b/>
          <w:bCs/>
          <w:color w:val="000000"/>
          <w:lang w:val="id-ID"/>
        </w:rPr>
        <w:t>KUESIONER PENELITIAN</w:t>
      </w:r>
    </w:p>
    <w:p w14:paraId="2A1A2A0E" w14:textId="77777777" w:rsidR="0062519D" w:rsidRPr="004F1217" w:rsidRDefault="00B879DF" w:rsidP="0062519D">
      <w:pPr>
        <w:widowControl w:val="0"/>
        <w:spacing w:line="360" w:lineRule="auto"/>
        <w:ind w:left="720"/>
        <w:jc w:val="both"/>
        <w:textAlignment w:val="baseline"/>
        <w:rPr>
          <w:color w:val="000000"/>
          <w:lang w:val="id-ID"/>
        </w:rPr>
      </w:pPr>
      <w:r w:rsidRPr="004F1217">
        <w:rPr>
          <w:color w:val="000000"/>
          <w:lang w:val="id-ID"/>
        </w:rPr>
        <w:t xml:space="preserve">Assalamualaikum Wr. Wb  Perkenalkan saya Ainun Nur Mushobichatun nihayah, mahasiswi S1 Universitas Internasional Semen Indonesia, prodi Manajemen angkatan 2019. Saat ini saya sedang melakukan penelitian skripsi dengan judul " Dampak pengetahuan keuangan subjektif, Sikap keuangan, Locus of control terhadap kesejahteraan keuangan degan peran mediasi perilaku keuangan " untuk memenuhi syarat kelulusan dalam memperoleh gelar Strata-1 (S1). </w:t>
      </w:r>
    </w:p>
    <w:p w14:paraId="48CC2C4F" w14:textId="77777777" w:rsidR="0062519D" w:rsidRPr="004F1217" w:rsidRDefault="00B879DF" w:rsidP="0062519D">
      <w:pPr>
        <w:widowControl w:val="0"/>
        <w:spacing w:line="360" w:lineRule="auto"/>
        <w:ind w:left="720"/>
        <w:jc w:val="both"/>
        <w:textAlignment w:val="baseline"/>
        <w:rPr>
          <w:color w:val="000000"/>
          <w:lang w:val="id-ID"/>
        </w:rPr>
      </w:pPr>
      <w:r w:rsidRPr="004F1217">
        <w:rPr>
          <w:color w:val="000000"/>
          <w:lang w:val="id-ID"/>
        </w:rPr>
        <w:t>Sehubungan dengan hal tersebut, saya memohon kepada rekan-rekan untuk berkenan meluangkan sedikit waktunya untuk mengisi survei berikut dengan sejujur-jujurnya guna keakuratan penelitian skripsi.Besar sekali, harapan dari saya sebagai peneliti kepada rekan-rekan untuk membantu. Semua data yang terekam pada survei ini akan dirahasiakan oleh peneliti dan tidak akan disebarluaskan.</w:t>
      </w:r>
    </w:p>
    <w:p w14:paraId="5BCCA8A4" w14:textId="77777777" w:rsidR="0062519D" w:rsidRPr="004F1217" w:rsidRDefault="00B879DF" w:rsidP="0062519D">
      <w:pPr>
        <w:widowControl w:val="0"/>
        <w:spacing w:line="360" w:lineRule="auto"/>
        <w:ind w:left="720"/>
        <w:jc w:val="both"/>
        <w:textAlignment w:val="baseline"/>
        <w:rPr>
          <w:color w:val="000000"/>
          <w:lang w:val="id-ID"/>
        </w:rPr>
      </w:pPr>
      <w:r w:rsidRPr="004F1217">
        <w:rPr>
          <w:color w:val="000000"/>
          <w:lang w:val="id-ID"/>
        </w:rPr>
        <w:t>Adapun kriteria responden yang saya butuhkan sebagai berikut :</w:t>
      </w:r>
    </w:p>
    <w:p w14:paraId="556E8287" w14:textId="77777777" w:rsidR="0062519D" w:rsidRPr="004F1217" w:rsidRDefault="00B879DF" w:rsidP="0062519D">
      <w:pPr>
        <w:widowControl w:val="0"/>
        <w:spacing w:line="360" w:lineRule="auto"/>
        <w:ind w:left="720"/>
        <w:jc w:val="both"/>
        <w:textAlignment w:val="baseline"/>
        <w:rPr>
          <w:color w:val="000000"/>
          <w:lang w:val="id-ID"/>
        </w:rPr>
      </w:pPr>
      <w:r w:rsidRPr="004F1217">
        <w:rPr>
          <w:rFonts w:ascii="Segoe UI Emoji" w:hAnsi="Segoe UI Emoji" w:cs="Segoe UI Emoji"/>
          <w:color w:val="000000"/>
          <w:lang w:val="id-ID"/>
        </w:rPr>
        <w:t>✅</w:t>
      </w:r>
      <w:r w:rsidRPr="004F1217">
        <w:rPr>
          <w:color w:val="000000"/>
          <w:lang w:val="id-ID"/>
        </w:rPr>
        <w:t xml:space="preserve"> Berusia 18-26 tahun</w:t>
      </w:r>
    </w:p>
    <w:p w14:paraId="0B9264EA" w14:textId="77777777" w:rsidR="0062519D" w:rsidRPr="004F1217" w:rsidRDefault="00B879DF" w:rsidP="0062519D">
      <w:pPr>
        <w:widowControl w:val="0"/>
        <w:spacing w:line="360" w:lineRule="auto"/>
        <w:ind w:left="720"/>
        <w:jc w:val="both"/>
        <w:textAlignment w:val="baseline"/>
        <w:rPr>
          <w:color w:val="000000"/>
          <w:lang w:val="id-ID"/>
        </w:rPr>
      </w:pPr>
      <w:r w:rsidRPr="004F1217">
        <w:rPr>
          <w:rFonts w:ascii="Segoe UI Emoji" w:hAnsi="Segoe UI Emoji" w:cs="Segoe UI Emoji"/>
          <w:color w:val="000000"/>
          <w:lang w:val="id-ID"/>
        </w:rPr>
        <w:t>✅</w:t>
      </w:r>
      <w:r w:rsidRPr="004F1217">
        <w:rPr>
          <w:color w:val="000000"/>
          <w:lang w:val="id-ID"/>
        </w:rPr>
        <w:t xml:space="preserve"> Memiliki penghasilan tetap minimal 2jt </w:t>
      </w:r>
    </w:p>
    <w:p w14:paraId="0A361FC1" w14:textId="77777777" w:rsidR="0062519D" w:rsidRPr="004F1217" w:rsidRDefault="00B879DF" w:rsidP="0062519D">
      <w:pPr>
        <w:widowControl w:val="0"/>
        <w:spacing w:line="360" w:lineRule="auto"/>
        <w:ind w:left="720"/>
        <w:jc w:val="both"/>
        <w:textAlignment w:val="baseline"/>
        <w:rPr>
          <w:color w:val="000000"/>
          <w:lang w:val="id-ID"/>
        </w:rPr>
      </w:pPr>
      <w:r w:rsidRPr="004F1217">
        <w:rPr>
          <w:rFonts w:ascii="Segoe UI Emoji" w:hAnsi="Segoe UI Emoji" w:cs="Segoe UI Emoji"/>
          <w:color w:val="000000"/>
          <w:lang w:val="id-ID"/>
        </w:rPr>
        <w:t>✅</w:t>
      </w:r>
      <w:r w:rsidRPr="004F1217">
        <w:rPr>
          <w:color w:val="000000"/>
          <w:lang w:val="id-ID"/>
        </w:rPr>
        <w:t xml:space="preserve"> Melakukan pengelolaan keuangan secara mandiri</w:t>
      </w:r>
    </w:p>
    <w:p w14:paraId="596CF22C" w14:textId="77777777" w:rsidR="0062519D" w:rsidRPr="004F1217" w:rsidRDefault="00B879DF" w:rsidP="0062519D">
      <w:pPr>
        <w:widowControl w:val="0"/>
        <w:spacing w:line="360" w:lineRule="auto"/>
        <w:ind w:left="720"/>
        <w:jc w:val="both"/>
        <w:textAlignment w:val="baseline"/>
        <w:rPr>
          <w:color w:val="202124"/>
          <w:lang w:val="id-ID"/>
        </w:rPr>
      </w:pPr>
      <w:r w:rsidRPr="004F1217">
        <w:rPr>
          <w:color w:val="000000"/>
          <w:lang w:val="id-ID"/>
        </w:rPr>
        <w:t xml:space="preserve"> </w:t>
      </w:r>
      <w:r w:rsidRPr="004F1217">
        <w:rPr>
          <w:color w:val="202124"/>
          <w:lang w:val="id-ID"/>
        </w:rPr>
        <w:t xml:space="preserve">Demikian yang dapat saya sampaikan, terima kasih atas perhatiannya. </w:t>
      </w:r>
    </w:p>
    <w:p w14:paraId="439371A1" w14:textId="77777777" w:rsidR="0062519D" w:rsidRPr="004F1217" w:rsidRDefault="00B879DF" w:rsidP="0062519D">
      <w:pPr>
        <w:widowControl w:val="0"/>
        <w:spacing w:line="360" w:lineRule="auto"/>
        <w:ind w:left="720"/>
        <w:jc w:val="both"/>
        <w:textAlignment w:val="baseline"/>
        <w:rPr>
          <w:color w:val="202124"/>
          <w:lang w:val="id-ID"/>
        </w:rPr>
      </w:pPr>
      <w:r w:rsidRPr="004F1217">
        <w:rPr>
          <w:color w:val="202124"/>
          <w:lang w:val="id-ID"/>
        </w:rPr>
        <w:t>Wassalamualaikum Wr. Wb.</w:t>
      </w:r>
    </w:p>
    <w:p w14:paraId="0A7AF9B2" w14:textId="77777777" w:rsidR="0062519D" w:rsidRPr="004F1217" w:rsidRDefault="00B879DF" w:rsidP="0062519D">
      <w:pPr>
        <w:widowControl w:val="0"/>
        <w:spacing w:line="360" w:lineRule="auto"/>
        <w:ind w:left="720"/>
        <w:jc w:val="both"/>
        <w:textAlignment w:val="baseline"/>
        <w:rPr>
          <w:color w:val="202124"/>
          <w:lang w:val="id-ID"/>
        </w:rPr>
      </w:pPr>
      <w:r w:rsidRPr="004F1217">
        <w:rPr>
          <w:color w:val="202124"/>
          <w:lang w:val="id-ID"/>
        </w:rPr>
        <w:t>Any Question?</w:t>
      </w:r>
    </w:p>
    <w:p w14:paraId="2AC9CABA" w14:textId="77777777" w:rsidR="0062519D" w:rsidRPr="004F1217" w:rsidRDefault="00B879DF" w:rsidP="0062519D">
      <w:pPr>
        <w:widowControl w:val="0"/>
        <w:spacing w:line="360" w:lineRule="auto"/>
        <w:ind w:left="720"/>
        <w:jc w:val="both"/>
        <w:textAlignment w:val="baseline"/>
        <w:rPr>
          <w:color w:val="202124"/>
          <w:lang w:val="id-ID"/>
        </w:rPr>
      </w:pPr>
      <w:r w:rsidRPr="004F1217">
        <w:rPr>
          <w:color w:val="202124"/>
          <w:lang w:val="id-ID"/>
        </w:rPr>
        <w:t>CP : Ainun (0859183961068)</w:t>
      </w:r>
    </w:p>
    <w:p w14:paraId="1A7309BB" w14:textId="77777777" w:rsidR="0062519D" w:rsidRPr="004F1217" w:rsidRDefault="00B879DF" w:rsidP="0062519D">
      <w:pPr>
        <w:widowControl w:val="0"/>
        <w:spacing w:line="360" w:lineRule="auto"/>
        <w:rPr>
          <w:color w:val="202124"/>
          <w:lang w:val="id-ID"/>
        </w:rPr>
      </w:pPr>
      <w:r w:rsidRPr="004F1217">
        <w:rPr>
          <w:color w:val="202124"/>
          <w:lang w:val="id-ID"/>
        </w:rPr>
        <w:br w:type="page"/>
      </w:r>
    </w:p>
    <w:p w14:paraId="4A48FB56" w14:textId="77777777" w:rsidR="0062519D" w:rsidRPr="004F1217" w:rsidRDefault="00B879DF" w:rsidP="0062519D">
      <w:pPr>
        <w:widowControl w:val="0"/>
        <w:spacing w:line="360" w:lineRule="auto"/>
        <w:rPr>
          <w:b/>
          <w:bCs/>
          <w:i/>
          <w:iCs/>
          <w:color w:val="000000"/>
          <w:lang w:val="id-ID"/>
        </w:rPr>
      </w:pPr>
      <w:r w:rsidRPr="004F1217">
        <w:rPr>
          <w:b/>
          <w:bCs/>
          <w:i/>
          <w:iCs/>
          <w:color w:val="000000"/>
          <w:lang w:val="id-ID"/>
        </w:rPr>
        <w:lastRenderedPageBreak/>
        <w:t>Screening Question</w:t>
      </w:r>
    </w:p>
    <w:p w14:paraId="6CDEF91E" w14:textId="77777777" w:rsidR="0062519D" w:rsidRPr="004F1217" w:rsidRDefault="00B879DF" w:rsidP="0062519D">
      <w:pPr>
        <w:widowControl w:val="0"/>
        <w:spacing w:line="360" w:lineRule="auto"/>
        <w:rPr>
          <w:color w:val="000000"/>
          <w:lang w:val="id-ID"/>
        </w:rPr>
      </w:pPr>
      <w:r w:rsidRPr="004F1217">
        <w:rPr>
          <w:b/>
          <w:bCs/>
          <w:i/>
          <w:iCs/>
          <w:color w:val="000000"/>
          <w:lang w:val="id-ID"/>
        </w:rPr>
        <w:br/>
      </w:r>
      <w:r w:rsidRPr="004F1217">
        <w:rPr>
          <w:rFonts w:ascii="Segoe UI Symbol" w:hAnsi="Segoe UI Symbol" w:cs="Segoe UI Symbol"/>
          <w:color w:val="000000"/>
          <w:lang w:val="id-ID"/>
        </w:rPr>
        <w:t>➢</w:t>
      </w:r>
      <w:r w:rsidRPr="004F1217">
        <w:rPr>
          <w:color w:val="000000"/>
          <w:lang w:val="id-ID"/>
        </w:rPr>
        <w:t xml:space="preserve"> </w:t>
      </w:r>
      <w:r w:rsidRPr="004F1217">
        <w:rPr>
          <w:color w:val="202124"/>
          <w:shd w:val="clear" w:color="auto" w:fill="FFFFFF"/>
          <w:lang w:val="id-ID"/>
        </w:rPr>
        <w:t>Apakah Anda berusia 18-26 Tahun</w:t>
      </w:r>
      <w:r w:rsidRPr="004F1217">
        <w:rPr>
          <w:color w:val="000000"/>
          <w:lang w:val="id-ID"/>
        </w:rPr>
        <w:t>?</w:t>
      </w:r>
      <w:r w:rsidRPr="004F1217">
        <w:rPr>
          <w:color w:val="000000"/>
          <w:lang w:val="id-ID"/>
        </w:rPr>
        <w:br/>
        <w:t>a. Ya</w:t>
      </w:r>
      <w:r w:rsidRPr="004F1217">
        <w:rPr>
          <w:color w:val="000000"/>
          <w:lang w:val="id-ID"/>
        </w:rPr>
        <w:br/>
        <w:t>b. Tidak</w:t>
      </w:r>
      <w:r w:rsidRPr="004F1217">
        <w:rPr>
          <w:color w:val="000000"/>
          <w:lang w:val="id-ID"/>
        </w:rPr>
        <w:br/>
      </w:r>
      <w:r w:rsidRPr="004F1217">
        <w:rPr>
          <w:rFonts w:ascii="Segoe UI Symbol" w:hAnsi="Segoe UI Symbol" w:cs="Segoe UI Symbol"/>
          <w:color w:val="000000"/>
          <w:lang w:val="id-ID"/>
        </w:rPr>
        <w:t>➢</w:t>
      </w:r>
      <w:r w:rsidRPr="004F1217">
        <w:rPr>
          <w:color w:val="000000"/>
          <w:lang w:val="id-ID"/>
        </w:rPr>
        <w:t xml:space="preserve"> </w:t>
      </w:r>
      <w:r w:rsidRPr="004F1217">
        <w:rPr>
          <w:color w:val="202124"/>
          <w:shd w:val="clear" w:color="auto" w:fill="FFFFFF"/>
          <w:lang w:val="id-ID"/>
        </w:rPr>
        <w:t>Apakah anda memiliki penghasilan tetap minimal Rp.2.000.000,00 (Dua juta rupiah)</w:t>
      </w:r>
      <w:r w:rsidRPr="004F1217">
        <w:rPr>
          <w:color w:val="000000"/>
          <w:lang w:val="id-ID"/>
        </w:rPr>
        <w:t>?</w:t>
      </w:r>
      <w:r w:rsidRPr="004F1217">
        <w:rPr>
          <w:color w:val="000000"/>
          <w:lang w:val="id-ID"/>
        </w:rPr>
        <w:br/>
        <w:t>a. Ya</w:t>
      </w:r>
      <w:r w:rsidRPr="004F1217">
        <w:rPr>
          <w:color w:val="000000"/>
          <w:lang w:val="id-ID"/>
        </w:rPr>
        <w:br/>
        <w:t>b. Tidak</w:t>
      </w:r>
      <w:r w:rsidRPr="004F1217">
        <w:rPr>
          <w:color w:val="000000"/>
          <w:lang w:val="id-ID"/>
        </w:rPr>
        <w:br/>
      </w:r>
      <w:r w:rsidRPr="004F1217">
        <w:rPr>
          <w:rFonts w:ascii="Segoe UI Symbol" w:hAnsi="Segoe UI Symbol" w:cs="Segoe UI Symbol"/>
          <w:color w:val="000000"/>
          <w:lang w:val="id-ID"/>
        </w:rPr>
        <w:t>➢</w:t>
      </w:r>
      <w:r w:rsidRPr="004F1217">
        <w:rPr>
          <w:color w:val="000000"/>
          <w:lang w:val="id-ID"/>
        </w:rPr>
        <w:t xml:space="preserve"> </w:t>
      </w:r>
      <w:r w:rsidRPr="004F1217">
        <w:rPr>
          <w:color w:val="202124"/>
          <w:shd w:val="clear" w:color="auto" w:fill="FFFFFF"/>
          <w:lang w:val="id-ID"/>
        </w:rPr>
        <w:t>Apakah Anda mengelola keuangan Anda secara pribadi.?</w:t>
      </w:r>
      <w:r w:rsidRPr="004F1217">
        <w:rPr>
          <w:color w:val="000000"/>
          <w:lang w:val="id-ID"/>
        </w:rPr>
        <w:br/>
        <w:t>a. Ya</w:t>
      </w:r>
      <w:r w:rsidRPr="004F1217">
        <w:rPr>
          <w:color w:val="000000"/>
          <w:lang w:val="id-ID"/>
        </w:rPr>
        <w:br/>
        <w:t>b. Tidak</w:t>
      </w:r>
    </w:p>
    <w:p w14:paraId="4107DCCC" w14:textId="77777777" w:rsidR="0062519D" w:rsidRPr="004F1217" w:rsidRDefault="00B879DF" w:rsidP="0062519D">
      <w:pPr>
        <w:widowControl w:val="0"/>
        <w:spacing w:line="360" w:lineRule="auto"/>
        <w:rPr>
          <w:b/>
          <w:bCs/>
          <w:color w:val="000000"/>
          <w:lang w:val="id-ID"/>
        </w:rPr>
      </w:pPr>
      <w:r w:rsidRPr="004F1217">
        <w:rPr>
          <w:b/>
          <w:bCs/>
          <w:color w:val="000000"/>
          <w:lang w:val="id-ID"/>
        </w:rPr>
        <w:t>Bagian I. Identitas responden</w:t>
      </w:r>
    </w:p>
    <w:p w14:paraId="65AE6356" w14:textId="77777777" w:rsidR="0062519D" w:rsidRPr="004F1217" w:rsidRDefault="00B879DF" w:rsidP="0062519D">
      <w:pPr>
        <w:widowControl w:val="0"/>
        <w:spacing w:line="360" w:lineRule="auto"/>
        <w:rPr>
          <w:lang w:val="id-ID"/>
        </w:rPr>
      </w:pPr>
      <w:r w:rsidRPr="004F1217">
        <w:rPr>
          <w:lang w:val="id-ID"/>
        </w:rPr>
        <w:t>1. Nama Responden</w:t>
      </w:r>
      <w:r w:rsidRPr="004F1217">
        <w:rPr>
          <w:lang w:val="id-ID"/>
        </w:rPr>
        <w:tab/>
      </w:r>
      <w:r w:rsidRPr="004F1217">
        <w:rPr>
          <w:lang w:val="id-ID"/>
        </w:rPr>
        <w:tab/>
        <w:t>:</w:t>
      </w:r>
      <w:r w:rsidRPr="004F1217">
        <w:rPr>
          <w:lang w:val="id-ID"/>
        </w:rPr>
        <w:tab/>
      </w:r>
      <w:r w:rsidRPr="004F1217">
        <w:rPr>
          <w:lang w:val="id-ID"/>
        </w:rPr>
        <w:tab/>
      </w:r>
      <w:r w:rsidRPr="004F1217">
        <w:rPr>
          <w:lang w:val="id-ID"/>
        </w:rPr>
        <w:tab/>
      </w:r>
      <w:r w:rsidRPr="004F1217">
        <w:rPr>
          <w:lang w:val="id-ID"/>
        </w:rPr>
        <w:tab/>
        <w:t>(Tidak wajib diisi)</w:t>
      </w:r>
    </w:p>
    <w:p w14:paraId="6E25C34A" w14:textId="77777777" w:rsidR="0062519D" w:rsidRPr="004F1217" w:rsidRDefault="00B879DF" w:rsidP="0062519D">
      <w:pPr>
        <w:widowControl w:val="0"/>
        <w:spacing w:line="360" w:lineRule="auto"/>
        <w:rPr>
          <w:lang w:val="id-ID"/>
        </w:rPr>
      </w:pPr>
      <w:r w:rsidRPr="004F1217">
        <w:rPr>
          <w:lang w:val="id-ID"/>
        </w:rPr>
        <w:t>2. Jenis Kelamin</w:t>
      </w:r>
      <w:r w:rsidRPr="004F1217">
        <w:rPr>
          <w:lang w:val="id-ID"/>
        </w:rPr>
        <w:tab/>
      </w:r>
      <w:r w:rsidRPr="004F1217">
        <w:rPr>
          <w:lang w:val="id-ID"/>
        </w:rPr>
        <w:tab/>
        <w:t>:</w:t>
      </w:r>
    </w:p>
    <w:p w14:paraId="39C1E10C" w14:textId="77777777" w:rsidR="0062519D" w:rsidRPr="004F1217" w:rsidRDefault="00B879DF" w:rsidP="0062519D">
      <w:pPr>
        <w:numPr>
          <w:ilvl w:val="0"/>
          <w:numId w:val="18"/>
        </w:numPr>
        <w:tabs>
          <w:tab w:val="left" w:pos="720"/>
          <w:tab w:val="left" w:pos="1907"/>
        </w:tabs>
        <w:spacing w:line="360" w:lineRule="auto"/>
        <w:ind w:left="426" w:firstLine="0"/>
        <w:contextualSpacing/>
        <w:rPr>
          <w:lang w:val="id-ID"/>
        </w:rPr>
      </w:pPr>
      <w:r w:rsidRPr="004F1217">
        <w:rPr>
          <w:lang w:val="id-ID"/>
        </w:rPr>
        <w:t>Perempuan</w:t>
      </w:r>
    </w:p>
    <w:p w14:paraId="5DE36A3D" w14:textId="77777777" w:rsidR="0062519D" w:rsidRPr="004F1217" w:rsidRDefault="00B879DF" w:rsidP="0062519D">
      <w:pPr>
        <w:numPr>
          <w:ilvl w:val="0"/>
          <w:numId w:val="18"/>
        </w:numPr>
        <w:tabs>
          <w:tab w:val="left" w:pos="720"/>
          <w:tab w:val="left" w:pos="1907"/>
        </w:tabs>
        <w:spacing w:line="360" w:lineRule="auto"/>
        <w:ind w:left="0" w:firstLine="426"/>
        <w:contextualSpacing/>
        <w:rPr>
          <w:lang w:val="id-ID"/>
        </w:rPr>
      </w:pPr>
      <w:r w:rsidRPr="004F1217">
        <w:rPr>
          <w:lang w:val="id-ID"/>
        </w:rPr>
        <w:t>Laki-Laki</w:t>
      </w:r>
    </w:p>
    <w:p w14:paraId="786FA10A" w14:textId="77777777" w:rsidR="0062519D" w:rsidRPr="004F1217" w:rsidRDefault="00B879DF" w:rsidP="0062519D">
      <w:pPr>
        <w:widowControl w:val="0"/>
        <w:tabs>
          <w:tab w:val="left" w:pos="720"/>
          <w:tab w:val="left" w:pos="1907"/>
        </w:tabs>
        <w:spacing w:line="360" w:lineRule="auto"/>
        <w:rPr>
          <w:lang w:val="id-ID"/>
        </w:rPr>
      </w:pPr>
      <w:r w:rsidRPr="004F1217">
        <w:rPr>
          <w:lang w:val="id-ID"/>
        </w:rPr>
        <w:t>3. Usia</w:t>
      </w:r>
      <w:r w:rsidRPr="004F1217">
        <w:rPr>
          <w:lang w:val="id-ID"/>
        </w:rPr>
        <w:tab/>
        <w:t>Responden</w:t>
      </w:r>
      <w:r w:rsidRPr="004F1217">
        <w:rPr>
          <w:lang w:val="id-ID"/>
        </w:rPr>
        <w:tab/>
      </w:r>
      <w:r w:rsidRPr="004F1217">
        <w:rPr>
          <w:lang w:val="id-ID"/>
        </w:rPr>
        <w:tab/>
      </w:r>
      <w:r w:rsidRPr="004F1217">
        <w:rPr>
          <w:lang w:val="id-ID"/>
        </w:rPr>
        <w:tab/>
      </w:r>
    </w:p>
    <w:p w14:paraId="6D81F8A3"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18-20 tahun</w:t>
      </w:r>
    </w:p>
    <w:p w14:paraId="2E2C76BC"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21-23 tahun</w:t>
      </w:r>
    </w:p>
    <w:p w14:paraId="7AD3C4F6"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24-26 tahun</w:t>
      </w:r>
    </w:p>
    <w:p w14:paraId="29381A30" w14:textId="77777777" w:rsidR="0062519D" w:rsidRPr="004F1217" w:rsidRDefault="00B879DF" w:rsidP="0062519D">
      <w:pPr>
        <w:widowControl w:val="0"/>
        <w:tabs>
          <w:tab w:val="left" w:pos="720"/>
          <w:tab w:val="left" w:pos="1907"/>
        </w:tabs>
        <w:spacing w:line="360" w:lineRule="auto"/>
        <w:rPr>
          <w:lang w:val="id-ID"/>
        </w:rPr>
      </w:pPr>
      <w:r w:rsidRPr="004F1217">
        <w:rPr>
          <w:lang w:val="id-ID"/>
        </w:rPr>
        <w:t>6. Pendidikan Terakhir</w:t>
      </w:r>
      <w:r w:rsidRPr="004F1217">
        <w:rPr>
          <w:lang w:val="id-ID"/>
        </w:rPr>
        <w:tab/>
      </w:r>
    </w:p>
    <w:p w14:paraId="685170FC"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SMP</w:t>
      </w:r>
    </w:p>
    <w:p w14:paraId="176873AD"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SMA//SMK</w:t>
      </w:r>
    </w:p>
    <w:p w14:paraId="1D2A7E8E"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Sarjana</w:t>
      </w:r>
    </w:p>
    <w:p w14:paraId="0245C4BD" w14:textId="77777777" w:rsidR="0062519D" w:rsidRPr="004F1217" w:rsidRDefault="00B879DF" w:rsidP="0062519D">
      <w:pPr>
        <w:widowControl w:val="0"/>
        <w:tabs>
          <w:tab w:val="left" w:pos="720"/>
          <w:tab w:val="left" w:pos="1907"/>
        </w:tabs>
        <w:spacing w:line="360" w:lineRule="auto"/>
        <w:rPr>
          <w:lang w:val="id-ID"/>
        </w:rPr>
      </w:pPr>
      <w:r w:rsidRPr="004F1217">
        <w:rPr>
          <w:lang w:val="id-ID"/>
        </w:rPr>
        <w:t>7. Pendapatan pribadi</w:t>
      </w:r>
    </w:p>
    <w:p w14:paraId="49992E26"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&lt; Rp. 4.500.000</w:t>
      </w:r>
    </w:p>
    <w:p w14:paraId="148C3716"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Rp. 4.500.000</w:t>
      </w:r>
    </w:p>
    <w:p w14:paraId="6229F1D9" w14:textId="77777777" w:rsidR="0062519D" w:rsidRPr="004F1217" w:rsidRDefault="00B879DF" w:rsidP="0062519D">
      <w:pPr>
        <w:numPr>
          <w:ilvl w:val="0"/>
          <w:numId w:val="19"/>
        </w:numPr>
        <w:tabs>
          <w:tab w:val="left" w:pos="720"/>
          <w:tab w:val="left" w:pos="1907"/>
        </w:tabs>
        <w:spacing w:line="360" w:lineRule="auto"/>
        <w:ind w:left="0" w:firstLine="426"/>
        <w:contextualSpacing/>
        <w:rPr>
          <w:lang w:val="id-ID"/>
        </w:rPr>
      </w:pPr>
      <w:r w:rsidRPr="004F1217">
        <w:rPr>
          <w:lang w:val="id-ID"/>
        </w:rPr>
        <w:t>&gt; Rp. 4.500.000</w:t>
      </w:r>
    </w:p>
    <w:p w14:paraId="7E300E22" w14:textId="77777777" w:rsidR="0062519D" w:rsidRPr="004F1217" w:rsidRDefault="0062519D" w:rsidP="0062519D">
      <w:pPr>
        <w:widowControl w:val="0"/>
        <w:tabs>
          <w:tab w:val="left" w:pos="720"/>
          <w:tab w:val="left" w:pos="1907"/>
        </w:tabs>
        <w:spacing w:line="360" w:lineRule="auto"/>
        <w:ind w:left="426" w:hanging="426"/>
        <w:jc w:val="both"/>
        <w:rPr>
          <w:lang w:val="id-ID"/>
        </w:rPr>
      </w:pPr>
    </w:p>
    <w:p w14:paraId="149B3BAB" w14:textId="77777777" w:rsidR="0062519D" w:rsidRPr="004F1217" w:rsidRDefault="0062519D" w:rsidP="0062519D">
      <w:pPr>
        <w:widowControl w:val="0"/>
        <w:tabs>
          <w:tab w:val="left" w:pos="720"/>
          <w:tab w:val="left" w:pos="1907"/>
        </w:tabs>
        <w:spacing w:line="360" w:lineRule="auto"/>
        <w:ind w:left="426" w:hanging="426"/>
        <w:jc w:val="both"/>
        <w:rPr>
          <w:lang w:val="id-ID"/>
        </w:rPr>
      </w:pPr>
    </w:p>
    <w:p w14:paraId="224CD8C7" w14:textId="77777777" w:rsidR="0062519D" w:rsidRPr="004F1217" w:rsidRDefault="00B879DF" w:rsidP="0062519D">
      <w:pPr>
        <w:widowControl w:val="0"/>
        <w:numPr>
          <w:ilvl w:val="0"/>
          <w:numId w:val="20"/>
        </w:numPr>
        <w:tabs>
          <w:tab w:val="left" w:pos="720"/>
          <w:tab w:val="left" w:pos="1907"/>
        </w:tabs>
        <w:spacing w:line="360" w:lineRule="auto"/>
        <w:jc w:val="both"/>
        <w:rPr>
          <w:b/>
          <w:color w:val="202124"/>
          <w:lang w:val="id-ID"/>
        </w:rPr>
      </w:pPr>
      <w:r w:rsidRPr="004F1217">
        <w:rPr>
          <w:b/>
          <w:color w:val="202124"/>
          <w:lang w:val="id-ID"/>
        </w:rPr>
        <w:t>Variabel Keuangan Subjektif</w:t>
      </w:r>
    </w:p>
    <w:tbl>
      <w:tblPr>
        <w:tblW w:w="8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81"/>
        <w:gridCol w:w="851"/>
        <w:gridCol w:w="709"/>
        <w:gridCol w:w="677"/>
        <w:gridCol w:w="687"/>
        <w:gridCol w:w="585"/>
      </w:tblGrid>
      <w:tr w:rsidR="000959A3" w:rsidRPr="004F1217" w14:paraId="24E6A1B4" w14:textId="77777777" w:rsidTr="00445E45">
        <w:trPr>
          <w:trHeight w:val="300"/>
          <w:tblHeader/>
        </w:trPr>
        <w:tc>
          <w:tcPr>
            <w:tcW w:w="570" w:type="dxa"/>
            <w:vMerge w:val="restart"/>
            <w:shd w:val="clear" w:color="auto" w:fill="auto"/>
            <w:noWrap/>
            <w:vAlign w:val="center"/>
            <w:hideMark/>
          </w:tcPr>
          <w:p w14:paraId="792512F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No.</w:t>
            </w:r>
          </w:p>
        </w:tc>
        <w:tc>
          <w:tcPr>
            <w:tcW w:w="3981" w:type="dxa"/>
            <w:vMerge w:val="restart"/>
            <w:shd w:val="clear" w:color="auto" w:fill="auto"/>
            <w:noWrap/>
            <w:vAlign w:val="center"/>
            <w:hideMark/>
          </w:tcPr>
          <w:p w14:paraId="1E55BBA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xml:space="preserve">Item indikator </w:t>
            </w:r>
          </w:p>
        </w:tc>
        <w:tc>
          <w:tcPr>
            <w:tcW w:w="3509" w:type="dxa"/>
            <w:gridSpan w:val="5"/>
            <w:tcBorders>
              <w:bottom w:val="single" w:sz="4" w:space="0" w:color="auto"/>
            </w:tcBorders>
            <w:shd w:val="clear" w:color="auto" w:fill="auto"/>
            <w:noWrap/>
            <w:vAlign w:val="center"/>
            <w:hideMark/>
          </w:tcPr>
          <w:p w14:paraId="5A0C4CAE" w14:textId="77777777" w:rsidR="0062519D" w:rsidRPr="004F1217" w:rsidRDefault="00B879DF" w:rsidP="00445E45">
            <w:pPr>
              <w:widowControl w:val="0"/>
              <w:tabs>
                <w:tab w:val="left" w:pos="720"/>
                <w:tab w:val="left" w:pos="1907"/>
              </w:tabs>
              <w:spacing w:line="360" w:lineRule="auto"/>
              <w:jc w:val="center"/>
              <w:rPr>
                <w:color w:val="202124"/>
                <w:lang w:val="id-ID"/>
              </w:rPr>
            </w:pPr>
            <w:r w:rsidRPr="004F1217">
              <w:rPr>
                <w:color w:val="202124"/>
                <w:lang w:val="id-ID"/>
              </w:rPr>
              <w:t>Pilihan</w:t>
            </w:r>
          </w:p>
        </w:tc>
      </w:tr>
      <w:tr w:rsidR="000959A3" w:rsidRPr="004F1217" w14:paraId="2E924116" w14:textId="77777777" w:rsidTr="00445E45">
        <w:trPr>
          <w:trHeight w:val="300"/>
          <w:tblHeader/>
        </w:trPr>
        <w:tc>
          <w:tcPr>
            <w:tcW w:w="570" w:type="dxa"/>
            <w:vMerge/>
            <w:vAlign w:val="center"/>
            <w:hideMark/>
          </w:tcPr>
          <w:p w14:paraId="3ED63ED9" w14:textId="77777777" w:rsidR="0062519D" w:rsidRPr="004F1217" w:rsidRDefault="0062519D" w:rsidP="00445E45">
            <w:pPr>
              <w:widowControl w:val="0"/>
              <w:tabs>
                <w:tab w:val="left" w:pos="720"/>
                <w:tab w:val="left" w:pos="1907"/>
              </w:tabs>
              <w:spacing w:line="360" w:lineRule="auto"/>
              <w:rPr>
                <w:color w:val="202124"/>
                <w:lang w:val="id-ID"/>
              </w:rPr>
            </w:pPr>
          </w:p>
        </w:tc>
        <w:tc>
          <w:tcPr>
            <w:tcW w:w="3981" w:type="dxa"/>
            <w:vMerge/>
            <w:tcBorders>
              <w:right w:val="single" w:sz="4" w:space="0" w:color="auto"/>
            </w:tcBorders>
            <w:vAlign w:val="center"/>
            <w:hideMark/>
          </w:tcPr>
          <w:p w14:paraId="3C35D71C" w14:textId="77777777" w:rsidR="0062519D" w:rsidRPr="004F1217" w:rsidRDefault="0062519D" w:rsidP="00445E45">
            <w:pPr>
              <w:widowControl w:val="0"/>
              <w:tabs>
                <w:tab w:val="left" w:pos="720"/>
                <w:tab w:val="left" w:pos="1907"/>
              </w:tabs>
              <w:spacing w:line="360" w:lineRule="auto"/>
              <w:rPr>
                <w:color w:val="202124"/>
                <w:lang w:val="id-ID"/>
              </w:rPr>
            </w:pP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88A2390"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STS</w:t>
            </w: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8335B5"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TS</w:t>
            </w:r>
          </w:p>
        </w:tc>
        <w:tc>
          <w:tcPr>
            <w:tcW w:w="6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2B05E42"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RG</w:t>
            </w:r>
          </w:p>
        </w:tc>
        <w:tc>
          <w:tcPr>
            <w:tcW w:w="68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31CED55"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S</w:t>
            </w:r>
          </w:p>
        </w:tc>
        <w:tc>
          <w:tcPr>
            <w:tcW w:w="5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7C9AA2D"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SS</w:t>
            </w:r>
          </w:p>
        </w:tc>
      </w:tr>
      <w:tr w:rsidR="000959A3" w:rsidRPr="004F1217" w14:paraId="7D4D4656" w14:textId="77777777" w:rsidTr="00445E45">
        <w:trPr>
          <w:trHeight w:val="300"/>
        </w:trPr>
        <w:tc>
          <w:tcPr>
            <w:tcW w:w="570" w:type="dxa"/>
            <w:shd w:val="clear" w:color="auto" w:fill="auto"/>
            <w:noWrap/>
            <w:vAlign w:val="center"/>
            <w:hideMark/>
          </w:tcPr>
          <w:p w14:paraId="3BD7C06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xml:space="preserve">1. </w:t>
            </w:r>
          </w:p>
        </w:tc>
        <w:tc>
          <w:tcPr>
            <w:tcW w:w="3981" w:type="dxa"/>
            <w:shd w:val="clear" w:color="auto" w:fill="auto"/>
            <w:noWrap/>
            <w:vAlign w:val="center"/>
            <w:hideMark/>
          </w:tcPr>
          <w:p w14:paraId="5EFE3B3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sadar bahwa nilai uang akan terdepresiasi dari waktu ke waktu.</w:t>
            </w:r>
          </w:p>
        </w:tc>
        <w:tc>
          <w:tcPr>
            <w:tcW w:w="851" w:type="dxa"/>
            <w:tcBorders>
              <w:top w:val="single" w:sz="4" w:space="0" w:color="auto"/>
            </w:tcBorders>
            <w:shd w:val="clear" w:color="auto" w:fill="auto"/>
            <w:noWrap/>
            <w:vAlign w:val="center"/>
            <w:hideMark/>
          </w:tcPr>
          <w:p w14:paraId="5A318A9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tcBorders>
              <w:top w:val="single" w:sz="4" w:space="0" w:color="auto"/>
            </w:tcBorders>
            <w:shd w:val="clear" w:color="auto" w:fill="auto"/>
            <w:noWrap/>
            <w:vAlign w:val="center"/>
            <w:hideMark/>
          </w:tcPr>
          <w:p w14:paraId="399F6B4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tcBorders>
              <w:top w:val="single" w:sz="4" w:space="0" w:color="auto"/>
            </w:tcBorders>
            <w:shd w:val="clear" w:color="auto" w:fill="auto"/>
            <w:noWrap/>
            <w:vAlign w:val="center"/>
            <w:hideMark/>
          </w:tcPr>
          <w:p w14:paraId="33E325C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tcBorders>
              <w:top w:val="single" w:sz="4" w:space="0" w:color="auto"/>
            </w:tcBorders>
            <w:shd w:val="clear" w:color="auto" w:fill="auto"/>
            <w:noWrap/>
            <w:vAlign w:val="center"/>
            <w:hideMark/>
          </w:tcPr>
          <w:p w14:paraId="2C2D633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tcBorders>
              <w:top w:val="single" w:sz="4" w:space="0" w:color="auto"/>
            </w:tcBorders>
            <w:shd w:val="clear" w:color="auto" w:fill="auto"/>
            <w:noWrap/>
            <w:vAlign w:val="center"/>
            <w:hideMark/>
          </w:tcPr>
          <w:p w14:paraId="64431A1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1CDC076B" w14:textId="77777777" w:rsidTr="00445E45">
        <w:trPr>
          <w:trHeight w:val="300"/>
        </w:trPr>
        <w:tc>
          <w:tcPr>
            <w:tcW w:w="570" w:type="dxa"/>
            <w:shd w:val="clear" w:color="auto" w:fill="auto"/>
            <w:noWrap/>
            <w:vAlign w:val="center"/>
            <w:hideMark/>
          </w:tcPr>
          <w:p w14:paraId="18904AD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2.</w:t>
            </w:r>
          </w:p>
        </w:tc>
        <w:tc>
          <w:tcPr>
            <w:tcW w:w="3981" w:type="dxa"/>
            <w:shd w:val="clear" w:color="auto" w:fill="auto"/>
            <w:noWrap/>
            <w:vAlign w:val="center"/>
            <w:hideMark/>
          </w:tcPr>
          <w:p w14:paraId="72945F8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Dana penyedia karyawan (EPF) atau skema pension public bukan satu satunya sumber pendapatan selama masa pension saya.</w:t>
            </w:r>
          </w:p>
        </w:tc>
        <w:tc>
          <w:tcPr>
            <w:tcW w:w="851" w:type="dxa"/>
            <w:shd w:val="clear" w:color="auto" w:fill="auto"/>
            <w:noWrap/>
            <w:vAlign w:val="center"/>
            <w:hideMark/>
          </w:tcPr>
          <w:p w14:paraId="412222E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55A0BB0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shd w:val="clear" w:color="auto" w:fill="auto"/>
            <w:noWrap/>
            <w:vAlign w:val="center"/>
            <w:hideMark/>
          </w:tcPr>
          <w:p w14:paraId="1233B23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shd w:val="clear" w:color="auto" w:fill="auto"/>
            <w:noWrap/>
            <w:vAlign w:val="center"/>
            <w:hideMark/>
          </w:tcPr>
          <w:p w14:paraId="6449BEED"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shd w:val="clear" w:color="auto" w:fill="auto"/>
            <w:noWrap/>
            <w:vAlign w:val="center"/>
            <w:hideMark/>
          </w:tcPr>
          <w:p w14:paraId="7C2E721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4FC143B7" w14:textId="77777777" w:rsidTr="00445E45">
        <w:trPr>
          <w:trHeight w:val="300"/>
        </w:trPr>
        <w:tc>
          <w:tcPr>
            <w:tcW w:w="570" w:type="dxa"/>
            <w:shd w:val="clear" w:color="auto" w:fill="auto"/>
            <w:noWrap/>
            <w:vAlign w:val="center"/>
            <w:hideMark/>
          </w:tcPr>
          <w:p w14:paraId="401561B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3.</w:t>
            </w:r>
          </w:p>
        </w:tc>
        <w:tc>
          <w:tcPr>
            <w:tcW w:w="3981" w:type="dxa"/>
            <w:shd w:val="clear" w:color="auto" w:fill="auto"/>
            <w:noWrap/>
            <w:vAlign w:val="center"/>
            <w:hideMark/>
          </w:tcPr>
          <w:p w14:paraId="0F52C57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mengetahuai alternatif investasi lain ( saham,property,Dll )</w:t>
            </w:r>
          </w:p>
        </w:tc>
        <w:tc>
          <w:tcPr>
            <w:tcW w:w="851" w:type="dxa"/>
            <w:shd w:val="clear" w:color="auto" w:fill="auto"/>
            <w:noWrap/>
            <w:vAlign w:val="center"/>
            <w:hideMark/>
          </w:tcPr>
          <w:p w14:paraId="756EE04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99E6FB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shd w:val="clear" w:color="auto" w:fill="auto"/>
            <w:noWrap/>
            <w:vAlign w:val="center"/>
            <w:hideMark/>
          </w:tcPr>
          <w:p w14:paraId="0E307F3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shd w:val="clear" w:color="auto" w:fill="auto"/>
            <w:noWrap/>
            <w:vAlign w:val="center"/>
            <w:hideMark/>
          </w:tcPr>
          <w:p w14:paraId="758E5D7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shd w:val="clear" w:color="auto" w:fill="auto"/>
            <w:noWrap/>
            <w:vAlign w:val="center"/>
            <w:hideMark/>
          </w:tcPr>
          <w:p w14:paraId="71A4864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0B8BFA84" w14:textId="77777777" w:rsidTr="00445E45">
        <w:trPr>
          <w:trHeight w:val="300"/>
        </w:trPr>
        <w:tc>
          <w:tcPr>
            <w:tcW w:w="570" w:type="dxa"/>
            <w:shd w:val="clear" w:color="auto" w:fill="auto"/>
            <w:noWrap/>
            <w:vAlign w:val="center"/>
            <w:hideMark/>
          </w:tcPr>
          <w:p w14:paraId="444F942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4.</w:t>
            </w:r>
          </w:p>
        </w:tc>
        <w:tc>
          <w:tcPr>
            <w:tcW w:w="3981" w:type="dxa"/>
            <w:shd w:val="clear" w:color="auto" w:fill="auto"/>
            <w:noWrap/>
            <w:vAlign w:val="center"/>
            <w:hideMark/>
          </w:tcPr>
          <w:p w14:paraId="3BF4743D"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tahu bagaimana tingkat inflasi di hitung.</w:t>
            </w:r>
          </w:p>
        </w:tc>
        <w:tc>
          <w:tcPr>
            <w:tcW w:w="851" w:type="dxa"/>
            <w:shd w:val="clear" w:color="auto" w:fill="auto"/>
            <w:noWrap/>
            <w:vAlign w:val="center"/>
            <w:hideMark/>
          </w:tcPr>
          <w:p w14:paraId="2C1C259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4EDB257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shd w:val="clear" w:color="auto" w:fill="auto"/>
            <w:noWrap/>
            <w:vAlign w:val="center"/>
            <w:hideMark/>
          </w:tcPr>
          <w:p w14:paraId="483919A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shd w:val="clear" w:color="auto" w:fill="auto"/>
            <w:noWrap/>
            <w:vAlign w:val="center"/>
            <w:hideMark/>
          </w:tcPr>
          <w:p w14:paraId="5198EF5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shd w:val="clear" w:color="auto" w:fill="auto"/>
            <w:noWrap/>
            <w:vAlign w:val="center"/>
            <w:hideMark/>
          </w:tcPr>
          <w:p w14:paraId="7322726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77513483" w14:textId="77777777" w:rsidTr="00445E45">
        <w:trPr>
          <w:trHeight w:val="300"/>
        </w:trPr>
        <w:tc>
          <w:tcPr>
            <w:tcW w:w="570" w:type="dxa"/>
            <w:shd w:val="clear" w:color="auto" w:fill="auto"/>
            <w:noWrap/>
            <w:vAlign w:val="center"/>
            <w:hideMark/>
          </w:tcPr>
          <w:p w14:paraId="141661D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5.</w:t>
            </w:r>
          </w:p>
        </w:tc>
        <w:tc>
          <w:tcPr>
            <w:tcW w:w="3981" w:type="dxa"/>
            <w:shd w:val="clear" w:color="auto" w:fill="auto"/>
            <w:noWrap/>
            <w:vAlign w:val="center"/>
            <w:hideMark/>
          </w:tcPr>
          <w:p w14:paraId="39B3237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memahami proses bunga majemuk</w:t>
            </w:r>
          </w:p>
        </w:tc>
        <w:tc>
          <w:tcPr>
            <w:tcW w:w="851" w:type="dxa"/>
            <w:shd w:val="clear" w:color="auto" w:fill="auto"/>
            <w:noWrap/>
            <w:vAlign w:val="center"/>
            <w:hideMark/>
          </w:tcPr>
          <w:p w14:paraId="2864108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21D9E5E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shd w:val="clear" w:color="auto" w:fill="auto"/>
            <w:noWrap/>
            <w:vAlign w:val="center"/>
            <w:hideMark/>
          </w:tcPr>
          <w:p w14:paraId="3F559BD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shd w:val="clear" w:color="auto" w:fill="auto"/>
            <w:noWrap/>
            <w:vAlign w:val="center"/>
            <w:hideMark/>
          </w:tcPr>
          <w:p w14:paraId="5249826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shd w:val="clear" w:color="auto" w:fill="auto"/>
            <w:noWrap/>
            <w:vAlign w:val="center"/>
            <w:hideMark/>
          </w:tcPr>
          <w:p w14:paraId="691C21F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4558BC52" w14:textId="77777777" w:rsidTr="00445E45">
        <w:trPr>
          <w:trHeight w:val="300"/>
        </w:trPr>
        <w:tc>
          <w:tcPr>
            <w:tcW w:w="570" w:type="dxa"/>
            <w:tcBorders>
              <w:bottom w:val="single" w:sz="4" w:space="0" w:color="auto"/>
            </w:tcBorders>
            <w:shd w:val="clear" w:color="auto" w:fill="auto"/>
            <w:noWrap/>
            <w:vAlign w:val="center"/>
            <w:hideMark/>
          </w:tcPr>
          <w:p w14:paraId="01586F9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6.</w:t>
            </w:r>
          </w:p>
        </w:tc>
        <w:tc>
          <w:tcPr>
            <w:tcW w:w="3981" w:type="dxa"/>
            <w:tcBorders>
              <w:bottom w:val="single" w:sz="4" w:space="0" w:color="auto"/>
            </w:tcBorders>
            <w:shd w:val="clear" w:color="auto" w:fill="auto"/>
            <w:noWrap/>
            <w:vAlign w:val="center"/>
            <w:hideMark/>
          </w:tcPr>
          <w:p w14:paraId="38BEB4C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tahu bahwa berpartisipasi dalam berbagai investasi akan mengurangi risiko investasi saya</w:t>
            </w:r>
          </w:p>
        </w:tc>
        <w:tc>
          <w:tcPr>
            <w:tcW w:w="851" w:type="dxa"/>
            <w:tcBorders>
              <w:bottom w:val="single" w:sz="4" w:space="0" w:color="auto"/>
            </w:tcBorders>
            <w:shd w:val="clear" w:color="auto" w:fill="auto"/>
            <w:noWrap/>
            <w:vAlign w:val="center"/>
            <w:hideMark/>
          </w:tcPr>
          <w:p w14:paraId="0729E88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tcBorders>
              <w:bottom w:val="single" w:sz="4" w:space="0" w:color="auto"/>
            </w:tcBorders>
            <w:shd w:val="clear" w:color="auto" w:fill="auto"/>
            <w:noWrap/>
            <w:vAlign w:val="center"/>
            <w:hideMark/>
          </w:tcPr>
          <w:p w14:paraId="6DC929E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tcBorders>
              <w:bottom w:val="single" w:sz="4" w:space="0" w:color="auto"/>
            </w:tcBorders>
            <w:shd w:val="clear" w:color="auto" w:fill="auto"/>
            <w:noWrap/>
            <w:vAlign w:val="center"/>
            <w:hideMark/>
          </w:tcPr>
          <w:p w14:paraId="59594D9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tcBorders>
              <w:bottom w:val="single" w:sz="4" w:space="0" w:color="auto"/>
            </w:tcBorders>
            <w:shd w:val="clear" w:color="auto" w:fill="auto"/>
            <w:noWrap/>
            <w:vAlign w:val="center"/>
            <w:hideMark/>
          </w:tcPr>
          <w:p w14:paraId="5203AA5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tcBorders>
              <w:bottom w:val="single" w:sz="4" w:space="0" w:color="auto"/>
            </w:tcBorders>
            <w:shd w:val="clear" w:color="auto" w:fill="auto"/>
            <w:noWrap/>
            <w:vAlign w:val="center"/>
            <w:hideMark/>
          </w:tcPr>
          <w:p w14:paraId="71AAED2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4D22CDC8" w14:textId="77777777" w:rsidTr="00445E45">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D76D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7.</w:t>
            </w:r>
          </w:p>
        </w:tc>
        <w:tc>
          <w:tcPr>
            <w:tcW w:w="3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438B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dapat dengan jelas membedakan antara dana pension dan dana lain ( dana Pendidikan anak,dana Kesehatan,Dll.)</w:t>
            </w:r>
          </w:p>
          <w:p w14:paraId="6201C4F0" w14:textId="77777777" w:rsidR="0062519D" w:rsidRPr="004F1217" w:rsidRDefault="0062519D" w:rsidP="00445E45">
            <w:pPr>
              <w:widowControl w:val="0"/>
              <w:tabs>
                <w:tab w:val="left" w:pos="720"/>
                <w:tab w:val="left" w:pos="1907"/>
              </w:tabs>
              <w:spacing w:line="360" w:lineRule="auto"/>
              <w:rPr>
                <w:color w:val="202124"/>
                <w:lang w:val="id-ID"/>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D04F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3CF5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6408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75C6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CCE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bl>
    <w:p w14:paraId="4B3D4D4B" w14:textId="77777777" w:rsidR="0062519D" w:rsidRPr="004F1217" w:rsidRDefault="0062519D" w:rsidP="0062519D">
      <w:pPr>
        <w:widowControl w:val="0"/>
        <w:tabs>
          <w:tab w:val="left" w:pos="720"/>
          <w:tab w:val="left" w:pos="1907"/>
        </w:tabs>
        <w:spacing w:line="360" w:lineRule="auto"/>
        <w:rPr>
          <w:b/>
          <w:color w:val="202124"/>
          <w:lang w:val="id-ID"/>
        </w:rPr>
      </w:pPr>
    </w:p>
    <w:p w14:paraId="09CB15B5" w14:textId="77777777" w:rsidR="0062519D" w:rsidRPr="004F1217" w:rsidRDefault="00B879DF" w:rsidP="0062519D">
      <w:pPr>
        <w:widowControl w:val="0"/>
        <w:tabs>
          <w:tab w:val="left" w:pos="720"/>
          <w:tab w:val="left" w:pos="1907"/>
        </w:tabs>
        <w:spacing w:line="360" w:lineRule="auto"/>
        <w:rPr>
          <w:b/>
          <w:color w:val="202124"/>
          <w:lang w:val="id-ID"/>
        </w:rPr>
      </w:pPr>
      <w:r w:rsidRPr="004F1217">
        <w:rPr>
          <w:b/>
          <w:color w:val="202124"/>
          <w:lang w:val="id-ID"/>
        </w:rPr>
        <w:t xml:space="preserve">2. Variabel </w:t>
      </w:r>
      <w:r w:rsidRPr="004F1217">
        <w:rPr>
          <w:b/>
          <w:i/>
          <w:color w:val="202124"/>
          <w:lang w:val="id-ID"/>
        </w:rPr>
        <w:t>sikap keuangan</w:t>
      </w:r>
      <w:r w:rsidRPr="004F1217">
        <w:rPr>
          <w:b/>
          <w:color w:val="202124"/>
          <w:lang w:val="id-ID"/>
        </w:rPr>
        <w:t xml:space="preserve"> (X2)</w:t>
      </w: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81"/>
        <w:gridCol w:w="709"/>
        <w:gridCol w:w="709"/>
        <w:gridCol w:w="709"/>
        <w:gridCol w:w="708"/>
        <w:gridCol w:w="709"/>
      </w:tblGrid>
      <w:tr w:rsidR="000959A3" w:rsidRPr="004F1217" w14:paraId="61746355" w14:textId="77777777" w:rsidTr="00445E45">
        <w:trPr>
          <w:trHeight w:val="315"/>
          <w:tblHeader/>
        </w:trPr>
        <w:tc>
          <w:tcPr>
            <w:tcW w:w="570" w:type="dxa"/>
            <w:vMerge w:val="restart"/>
            <w:shd w:val="clear" w:color="auto" w:fill="auto"/>
            <w:noWrap/>
            <w:vAlign w:val="center"/>
            <w:hideMark/>
          </w:tcPr>
          <w:p w14:paraId="4F0C83F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No.</w:t>
            </w:r>
          </w:p>
        </w:tc>
        <w:tc>
          <w:tcPr>
            <w:tcW w:w="3981" w:type="dxa"/>
            <w:vMerge w:val="restart"/>
            <w:tcBorders>
              <w:right w:val="single" w:sz="4" w:space="0" w:color="auto"/>
            </w:tcBorders>
            <w:shd w:val="clear" w:color="auto" w:fill="auto"/>
            <w:noWrap/>
            <w:vAlign w:val="center"/>
            <w:hideMark/>
          </w:tcPr>
          <w:p w14:paraId="2E2F71F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Pernyataan</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33B3C" w14:textId="77777777" w:rsidR="0062519D" w:rsidRPr="004F1217" w:rsidRDefault="00B879DF" w:rsidP="00445E45">
            <w:pPr>
              <w:widowControl w:val="0"/>
              <w:tabs>
                <w:tab w:val="left" w:pos="720"/>
                <w:tab w:val="left" w:pos="1907"/>
              </w:tabs>
              <w:spacing w:line="360" w:lineRule="auto"/>
              <w:jc w:val="center"/>
              <w:rPr>
                <w:color w:val="202124"/>
                <w:lang w:val="id-ID"/>
              </w:rPr>
            </w:pPr>
            <w:r w:rsidRPr="004F1217">
              <w:rPr>
                <w:color w:val="202124"/>
                <w:lang w:val="id-ID"/>
              </w:rPr>
              <w:t>Pilihan</w:t>
            </w:r>
          </w:p>
        </w:tc>
      </w:tr>
      <w:tr w:rsidR="000959A3" w:rsidRPr="004F1217" w14:paraId="288ADF6D" w14:textId="77777777" w:rsidTr="00445E45">
        <w:trPr>
          <w:trHeight w:val="315"/>
          <w:tblHeader/>
        </w:trPr>
        <w:tc>
          <w:tcPr>
            <w:tcW w:w="570" w:type="dxa"/>
            <w:vMerge/>
            <w:vAlign w:val="center"/>
            <w:hideMark/>
          </w:tcPr>
          <w:p w14:paraId="49139B81" w14:textId="77777777" w:rsidR="0062519D" w:rsidRPr="004F1217" w:rsidRDefault="0062519D" w:rsidP="00445E45">
            <w:pPr>
              <w:widowControl w:val="0"/>
              <w:tabs>
                <w:tab w:val="left" w:pos="720"/>
                <w:tab w:val="left" w:pos="1907"/>
              </w:tabs>
              <w:spacing w:line="360" w:lineRule="auto"/>
              <w:rPr>
                <w:color w:val="202124"/>
                <w:lang w:val="id-ID"/>
              </w:rPr>
            </w:pPr>
          </w:p>
        </w:tc>
        <w:tc>
          <w:tcPr>
            <w:tcW w:w="3981" w:type="dxa"/>
            <w:vMerge/>
            <w:tcBorders>
              <w:right w:val="single" w:sz="4" w:space="0" w:color="auto"/>
            </w:tcBorders>
            <w:vAlign w:val="center"/>
            <w:hideMark/>
          </w:tcPr>
          <w:p w14:paraId="104185B9"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B3C63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STS</w:t>
            </w: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7C8658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TS</w:t>
            </w: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EAD5D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RG</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195F2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w:t>
            </w: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9637BA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SS</w:t>
            </w:r>
          </w:p>
        </w:tc>
      </w:tr>
      <w:tr w:rsidR="000959A3" w:rsidRPr="004F1217" w14:paraId="74B87F30" w14:textId="77777777" w:rsidTr="00445E45">
        <w:trPr>
          <w:trHeight w:val="300"/>
        </w:trPr>
        <w:tc>
          <w:tcPr>
            <w:tcW w:w="570" w:type="dxa"/>
            <w:shd w:val="clear" w:color="auto" w:fill="auto"/>
            <w:noWrap/>
            <w:vAlign w:val="center"/>
            <w:hideMark/>
          </w:tcPr>
          <w:p w14:paraId="72AA2FD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1.</w:t>
            </w:r>
          </w:p>
        </w:tc>
        <w:tc>
          <w:tcPr>
            <w:tcW w:w="3981" w:type="dxa"/>
            <w:shd w:val="clear" w:color="auto" w:fill="auto"/>
            <w:noWrap/>
            <w:vAlign w:val="center"/>
            <w:hideMark/>
          </w:tcPr>
          <w:p w14:paraId="05F928E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xml:space="preserve">Menjaga anggaran (budget) memerlukan waktu yang banyak. (R) </w:t>
            </w:r>
          </w:p>
        </w:tc>
        <w:tc>
          <w:tcPr>
            <w:tcW w:w="709" w:type="dxa"/>
            <w:shd w:val="clear" w:color="auto" w:fill="auto"/>
            <w:noWrap/>
            <w:vAlign w:val="center"/>
            <w:hideMark/>
          </w:tcPr>
          <w:p w14:paraId="42A25CB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69CBA08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43DB841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5768112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4E67872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211983A1" w14:textId="77777777" w:rsidTr="00445E45">
        <w:trPr>
          <w:trHeight w:val="300"/>
        </w:trPr>
        <w:tc>
          <w:tcPr>
            <w:tcW w:w="570" w:type="dxa"/>
            <w:tcBorders>
              <w:bottom w:val="single" w:sz="4" w:space="0" w:color="auto"/>
            </w:tcBorders>
            <w:shd w:val="clear" w:color="auto" w:fill="auto"/>
            <w:noWrap/>
            <w:vAlign w:val="center"/>
          </w:tcPr>
          <w:p w14:paraId="64F4521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2.</w:t>
            </w:r>
          </w:p>
        </w:tc>
        <w:tc>
          <w:tcPr>
            <w:tcW w:w="3981" w:type="dxa"/>
            <w:tcBorders>
              <w:bottom w:val="single" w:sz="4" w:space="0" w:color="auto"/>
            </w:tcBorders>
            <w:shd w:val="clear" w:color="auto" w:fill="auto"/>
            <w:noWrap/>
            <w:vAlign w:val="center"/>
          </w:tcPr>
          <w:p w14:paraId="0BFE2DB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xml:space="preserve">Mungkin saya akan mempertimbangkan untuk bekerja di masa depan jika saya dapat </w:t>
            </w:r>
            <w:r w:rsidRPr="004F1217">
              <w:rPr>
                <w:color w:val="202124"/>
                <w:lang w:val="id-ID"/>
              </w:rPr>
              <w:lastRenderedPageBreak/>
              <w:t>mempertahankan peran saya saat ini.</w:t>
            </w:r>
          </w:p>
        </w:tc>
        <w:tc>
          <w:tcPr>
            <w:tcW w:w="709" w:type="dxa"/>
            <w:shd w:val="clear" w:color="auto" w:fill="auto"/>
            <w:noWrap/>
            <w:vAlign w:val="center"/>
          </w:tcPr>
          <w:p w14:paraId="312CE53B"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2262C5CD"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424B1A3F" w14:textId="77777777" w:rsidR="0062519D" w:rsidRPr="004F1217" w:rsidRDefault="0062519D" w:rsidP="00445E45">
            <w:pPr>
              <w:widowControl w:val="0"/>
              <w:tabs>
                <w:tab w:val="left" w:pos="720"/>
                <w:tab w:val="left" w:pos="1907"/>
              </w:tabs>
              <w:spacing w:line="360" w:lineRule="auto"/>
              <w:rPr>
                <w:color w:val="202124"/>
                <w:lang w:val="id-ID"/>
              </w:rPr>
            </w:pPr>
          </w:p>
        </w:tc>
        <w:tc>
          <w:tcPr>
            <w:tcW w:w="708" w:type="dxa"/>
            <w:shd w:val="clear" w:color="auto" w:fill="auto"/>
            <w:noWrap/>
            <w:vAlign w:val="center"/>
          </w:tcPr>
          <w:p w14:paraId="563AB562"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254D49EB" w14:textId="77777777" w:rsidR="0062519D" w:rsidRPr="004F1217" w:rsidRDefault="0062519D" w:rsidP="00445E45">
            <w:pPr>
              <w:widowControl w:val="0"/>
              <w:tabs>
                <w:tab w:val="left" w:pos="720"/>
                <w:tab w:val="left" w:pos="1907"/>
              </w:tabs>
              <w:spacing w:line="360" w:lineRule="auto"/>
              <w:rPr>
                <w:color w:val="202124"/>
                <w:lang w:val="id-ID"/>
              </w:rPr>
            </w:pPr>
          </w:p>
        </w:tc>
      </w:tr>
      <w:tr w:rsidR="000959A3" w:rsidRPr="004F1217" w14:paraId="181E7377" w14:textId="77777777" w:rsidTr="00445E45">
        <w:trPr>
          <w:trHeight w:val="315"/>
        </w:trPr>
        <w:tc>
          <w:tcPr>
            <w:tcW w:w="570" w:type="dxa"/>
            <w:shd w:val="clear" w:color="auto" w:fill="auto"/>
            <w:noWrap/>
            <w:vAlign w:val="center"/>
            <w:hideMark/>
          </w:tcPr>
          <w:p w14:paraId="6ADB875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3.</w:t>
            </w:r>
          </w:p>
        </w:tc>
        <w:tc>
          <w:tcPr>
            <w:tcW w:w="3981" w:type="dxa"/>
            <w:shd w:val="clear" w:color="auto" w:fill="auto"/>
            <w:noWrap/>
            <w:vAlign w:val="center"/>
            <w:hideMark/>
          </w:tcPr>
          <w:p w14:paraId="02E4C66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lebih memilih standar hidup yang baik saat ini daripada menabung untuk masa depan. (R)</w:t>
            </w:r>
          </w:p>
        </w:tc>
        <w:tc>
          <w:tcPr>
            <w:tcW w:w="709" w:type="dxa"/>
            <w:shd w:val="clear" w:color="auto" w:fill="auto"/>
            <w:noWrap/>
            <w:vAlign w:val="center"/>
            <w:hideMark/>
          </w:tcPr>
          <w:p w14:paraId="1D9BA87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7799E72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66455D1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0E1135D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454C387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6FE70905" w14:textId="77777777" w:rsidTr="00445E45">
        <w:trPr>
          <w:trHeight w:val="315"/>
        </w:trPr>
        <w:tc>
          <w:tcPr>
            <w:tcW w:w="570" w:type="dxa"/>
            <w:shd w:val="clear" w:color="auto" w:fill="auto"/>
            <w:noWrap/>
            <w:vAlign w:val="center"/>
            <w:hideMark/>
          </w:tcPr>
          <w:p w14:paraId="63404DF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4.</w:t>
            </w:r>
          </w:p>
        </w:tc>
        <w:tc>
          <w:tcPr>
            <w:tcW w:w="3981" w:type="dxa"/>
            <w:shd w:val="clear" w:color="auto" w:fill="auto"/>
            <w:noWrap/>
            <w:vAlign w:val="center"/>
            <w:hideMark/>
          </w:tcPr>
          <w:p w14:paraId="34FC876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tidak membeli barang-barang yang tidak bisa saya bayar.</w:t>
            </w:r>
          </w:p>
        </w:tc>
        <w:tc>
          <w:tcPr>
            <w:tcW w:w="709" w:type="dxa"/>
            <w:shd w:val="clear" w:color="auto" w:fill="auto"/>
            <w:noWrap/>
            <w:vAlign w:val="center"/>
            <w:hideMark/>
          </w:tcPr>
          <w:p w14:paraId="56E33F8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6707FD7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893DAF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1B44A8B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4099D5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40FFEC46" w14:textId="77777777" w:rsidTr="00445E45">
        <w:trPr>
          <w:trHeight w:val="315"/>
        </w:trPr>
        <w:tc>
          <w:tcPr>
            <w:tcW w:w="570" w:type="dxa"/>
            <w:tcBorders>
              <w:bottom w:val="single" w:sz="4" w:space="0" w:color="auto"/>
            </w:tcBorders>
            <w:shd w:val="clear" w:color="auto" w:fill="auto"/>
            <w:noWrap/>
            <w:vAlign w:val="center"/>
          </w:tcPr>
          <w:p w14:paraId="0D51F7E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5.</w:t>
            </w:r>
          </w:p>
        </w:tc>
        <w:tc>
          <w:tcPr>
            <w:tcW w:w="3981" w:type="dxa"/>
            <w:tcBorders>
              <w:bottom w:val="single" w:sz="4" w:space="0" w:color="auto"/>
            </w:tcBorders>
            <w:shd w:val="clear" w:color="auto" w:fill="auto"/>
            <w:noWrap/>
            <w:vAlign w:val="center"/>
          </w:tcPr>
          <w:p w14:paraId="1CA0591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Lebih baik menabung karena saya mungkin akan hidup lama.</w:t>
            </w:r>
          </w:p>
        </w:tc>
        <w:tc>
          <w:tcPr>
            <w:tcW w:w="709" w:type="dxa"/>
            <w:shd w:val="clear" w:color="auto" w:fill="auto"/>
            <w:noWrap/>
            <w:vAlign w:val="center"/>
          </w:tcPr>
          <w:p w14:paraId="4E87CBEF"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4AA76937"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137C3135" w14:textId="77777777" w:rsidR="0062519D" w:rsidRPr="004F1217" w:rsidRDefault="0062519D" w:rsidP="00445E45">
            <w:pPr>
              <w:widowControl w:val="0"/>
              <w:tabs>
                <w:tab w:val="left" w:pos="720"/>
                <w:tab w:val="left" w:pos="1907"/>
              </w:tabs>
              <w:spacing w:line="360" w:lineRule="auto"/>
              <w:rPr>
                <w:color w:val="202124"/>
                <w:lang w:val="id-ID"/>
              </w:rPr>
            </w:pPr>
          </w:p>
        </w:tc>
        <w:tc>
          <w:tcPr>
            <w:tcW w:w="708" w:type="dxa"/>
            <w:shd w:val="clear" w:color="auto" w:fill="auto"/>
            <w:noWrap/>
            <w:vAlign w:val="center"/>
          </w:tcPr>
          <w:p w14:paraId="1E788A02"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11533AB5" w14:textId="77777777" w:rsidR="0062519D" w:rsidRPr="004F1217" w:rsidRDefault="0062519D" w:rsidP="00445E45">
            <w:pPr>
              <w:widowControl w:val="0"/>
              <w:tabs>
                <w:tab w:val="left" w:pos="720"/>
                <w:tab w:val="left" w:pos="1907"/>
              </w:tabs>
              <w:spacing w:line="360" w:lineRule="auto"/>
              <w:rPr>
                <w:color w:val="202124"/>
                <w:lang w:val="id-ID"/>
              </w:rPr>
            </w:pPr>
          </w:p>
        </w:tc>
      </w:tr>
      <w:tr w:rsidR="000959A3" w:rsidRPr="004F1217" w14:paraId="11911678" w14:textId="77777777" w:rsidTr="00445E45">
        <w:trPr>
          <w:trHeight w:val="315"/>
        </w:trPr>
        <w:tc>
          <w:tcPr>
            <w:tcW w:w="570" w:type="dxa"/>
            <w:tcBorders>
              <w:bottom w:val="single" w:sz="4" w:space="0" w:color="auto"/>
            </w:tcBorders>
            <w:shd w:val="clear" w:color="auto" w:fill="auto"/>
            <w:noWrap/>
            <w:vAlign w:val="center"/>
            <w:hideMark/>
          </w:tcPr>
          <w:p w14:paraId="35180DF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6.</w:t>
            </w:r>
          </w:p>
        </w:tc>
        <w:tc>
          <w:tcPr>
            <w:tcW w:w="3981" w:type="dxa"/>
            <w:tcBorders>
              <w:bottom w:val="single" w:sz="4" w:space="0" w:color="auto"/>
            </w:tcBorders>
            <w:shd w:val="clear" w:color="auto" w:fill="auto"/>
            <w:noWrap/>
            <w:vAlign w:val="center"/>
            <w:hideMark/>
          </w:tcPr>
          <w:p w14:paraId="76DBF8E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mampu menabung untuk pengeluaran di masa depan saat ini.</w:t>
            </w:r>
          </w:p>
        </w:tc>
        <w:tc>
          <w:tcPr>
            <w:tcW w:w="709" w:type="dxa"/>
            <w:tcBorders>
              <w:bottom w:val="single" w:sz="4" w:space="0" w:color="auto"/>
            </w:tcBorders>
            <w:shd w:val="clear" w:color="auto" w:fill="auto"/>
            <w:noWrap/>
            <w:vAlign w:val="center"/>
            <w:hideMark/>
          </w:tcPr>
          <w:p w14:paraId="6FE940C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tcBorders>
              <w:bottom w:val="single" w:sz="4" w:space="0" w:color="auto"/>
            </w:tcBorders>
            <w:shd w:val="clear" w:color="auto" w:fill="auto"/>
            <w:noWrap/>
            <w:vAlign w:val="center"/>
            <w:hideMark/>
          </w:tcPr>
          <w:p w14:paraId="626845B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tcBorders>
              <w:bottom w:val="single" w:sz="4" w:space="0" w:color="auto"/>
            </w:tcBorders>
            <w:shd w:val="clear" w:color="auto" w:fill="auto"/>
            <w:noWrap/>
            <w:vAlign w:val="center"/>
            <w:hideMark/>
          </w:tcPr>
          <w:p w14:paraId="5546D1A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tcBorders>
              <w:bottom w:val="single" w:sz="4" w:space="0" w:color="auto"/>
            </w:tcBorders>
            <w:shd w:val="clear" w:color="auto" w:fill="auto"/>
            <w:noWrap/>
            <w:vAlign w:val="center"/>
            <w:hideMark/>
          </w:tcPr>
          <w:p w14:paraId="18E59D2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tcBorders>
              <w:bottom w:val="single" w:sz="4" w:space="0" w:color="auto"/>
            </w:tcBorders>
            <w:shd w:val="clear" w:color="auto" w:fill="auto"/>
            <w:noWrap/>
            <w:vAlign w:val="center"/>
            <w:hideMark/>
          </w:tcPr>
          <w:p w14:paraId="3BCBB95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bl>
    <w:p w14:paraId="0617BC5C" w14:textId="77777777" w:rsidR="0062519D" w:rsidRPr="004F1217" w:rsidRDefault="0062519D" w:rsidP="0062519D">
      <w:pPr>
        <w:widowControl w:val="0"/>
        <w:tabs>
          <w:tab w:val="left" w:pos="720"/>
          <w:tab w:val="left" w:pos="1907"/>
        </w:tabs>
        <w:spacing w:line="360" w:lineRule="auto"/>
        <w:rPr>
          <w:b/>
          <w:color w:val="202124"/>
          <w:lang w:val="id-ID"/>
        </w:rPr>
      </w:pPr>
    </w:p>
    <w:p w14:paraId="57A1C2D4" w14:textId="77777777" w:rsidR="0062519D" w:rsidRPr="004F1217" w:rsidRDefault="00B879DF" w:rsidP="0062519D">
      <w:pPr>
        <w:widowControl w:val="0"/>
        <w:tabs>
          <w:tab w:val="left" w:pos="720"/>
          <w:tab w:val="left" w:pos="1907"/>
        </w:tabs>
        <w:spacing w:line="360" w:lineRule="auto"/>
        <w:rPr>
          <w:b/>
          <w:color w:val="202124"/>
          <w:lang w:val="id-ID"/>
        </w:rPr>
      </w:pPr>
      <w:r w:rsidRPr="004F1217">
        <w:rPr>
          <w:b/>
          <w:color w:val="202124"/>
          <w:lang w:val="id-ID"/>
        </w:rPr>
        <w:t xml:space="preserve">3. Variabel </w:t>
      </w:r>
      <w:r w:rsidRPr="004F1217">
        <w:rPr>
          <w:b/>
          <w:i/>
          <w:color w:val="202124"/>
          <w:lang w:val="id-ID"/>
        </w:rPr>
        <w:t>Locus of control</w:t>
      </w:r>
      <w:r w:rsidRPr="004F1217">
        <w:rPr>
          <w:b/>
          <w:color w:val="202124"/>
          <w:lang w:val="id-ID"/>
        </w:rPr>
        <w:t xml:space="preserve"> (X3)</w:t>
      </w:r>
    </w:p>
    <w:p w14:paraId="73BC1BB3" w14:textId="77777777" w:rsidR="0062519D" w:rsidRPr="004F1217" w:rsidRDefault="0062519D" w:rsidP="0062519D">
      <w:pPr>
        <w:widowControl w:val="0"/>
        <w:tabs>
          <w:tab w:val="left" w:pos="720"/>
          <w:tab w:val="left" w:pos="1907"/>
        </w:tabs>
        <w:spacing w:line="360" w:lineRule="auto"/>
        <w:rPr>
          <w:b/>
          <w:color w:val="202124"/>
          <w:lang w:val="id-ID"/>
        </w:rPr>
      </w:pP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81"/>
        <w:gridCol w:w="709"/>
        <w:gridCol w:w="709"/>
        <w:gridCol w:w="709"/>
        <w:gridCol w:w="708"/>
        <w:gridCol w:w="709"/>
      </w:tblGrid>
      <w:tr w:rsidR="000959A3" w:rsidRPr="004F1217" w14:paraId="57A4AE83" w14:textId="77777777" w:rsidTr="00445E45">
        <w:trPr>
          <w:trHeight w:val="315"/>
        </w:trPr>
        <w:tc>
          <w:tcPr>
            <w:tcW w:w="570" w:type="dxa"/>
            <w:vMerge w:val="restart"/>
            <w:shd w:val="clear" w:color="auto" w:fill="auto"/>
            <w:noWrap/>
            <w:vAlign w:val="center"/>
            <w:hideMark/>
          </w:tcPr>
          <w:p w14:paraId="127F965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No.</w:t>
            </w:r>
          </w:p>
        </w:tc>
        <w:tc>
          <w:tcPr>
            <w:tcW w:w="3981" w:type="dxa"/>
            <w:vMerge w:val="restart"/>
            <w:shd w:val="clear" w:color="auto" w:fill="auto"/>
            <w:noWrap/>
            <w:vAlign w:val="center"/>
            <w:hideMark/>
          </w:tcPr>
          <w:p w14:paraId="43B677A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Pernyataan</w:t>
            </w:r>
          </w:p>
        </w:tc>
        <w:tc>
          <w:tcPr>
            <w:tcW w:w="3544" w:type="dxa"/>
            <w:gridSpan w:val="5"/>
            <w:shd w:val="clear" w:color="auto" w:fill="auto"/>
            <w:noWrap/>
            <w:vAlign w:val="center"/>
            <w:hideMark/>
          </w:tcPr>
          <w:p w14:paraId="4A19B795" w14:textId="77777777" w:rsidR="0062519D" w:rsidRPr="004F1217" w:rsidRDefault="00B879DF" w:rsidP="00445E45">
            <w:pPr>
              <w:widowControl w:val="0"/>
              <w:tabs>
                <w:tab w:val="left" w:pos="720"/>
                <w:tab w:val="left" w:pos="1907"/>
              </w:tabs>
              <w:spacing w:line="360" w:lineRule="auto"/>
              <w:jc w:val="center"/>
              <w:rPr>
                <w:color w:val="202124"/>
                <w:lang w:val="id-ID"/>
              </w:rPr>
            </w:pPr>
            <w:r w:rsidRPr="004F1217">
              <w:rPr>
                <w:color w:val="202124"/>
                <w:lang w:val="id-ID"/>
              </w:rPr>
              <w:t>Pilihan</w:t>
            </w:r>
          </w:p>
        </w:tc>
      </w:tr>
      <w:tr w:rsidR="000959A3" w:rsidRPr="004F1217" w14:paraId="02D81F95" w14:textId="77777777" w:rsidTr="00445E45">
        <w:trPr>
          <w:trHeight w:val="315"/>
        </w:trPr>
        <w:tc>
          <w:tcPr>
            <w:tcW w:w="570" w:type="dxa"/>
            <w:vMerge/>
            <w:vAlign w:val="center"/>
            <w:hideMark/>
          </w:tcPr>
          <w:p w14:paraId="63C7BA32" w14:textId="77777777" w:rsidR="0062519D" w:rsidRPr="004F1217" w:rsidRDefault="0062519D" w:rsidP="00445E45">
            <w:pPr>
              <w:widowControl w:val="0"/>
              <w:tabs>
                <w:tab w:val="left" w:pos="720"/>
                <w:tab w:val="left" w:pos="1907"/>
              </w:tabs>
              <w:spacing w:line="360" w:lineRule="auto"/>
              <w:rPr>
                <w:color w:val="202124"/>
                <w:lang w:val="id-ID"/>
              </w:rPr>
            </w:pPr>
          </w:p>
        </w:tc>
        <w:tc>
          <w:tcPr>
            <w:tcW w:w="3981" w:type="dxa"/>
            <w:vMerge/>
            <w:vAlign w:val="center"/>
            <w:hideMark/>
          </w:tcPr>
          <w:p w14:paraId="003EEB82"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D9D9D9"/>
            <w:noWrap/>
            <w:vAlign w:val="center"/>
            <w:hideMark/>
          </w:tcPr>
          <w:p w14:paraId="08DD777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STS</w:t>
            </w:r>
          </w:p>
        </w:tc>
        <w:tc>
          <w:tcPr>
            <w:tcW w:w="709" w:type="dxa"/>
            <w:shd w:val="clear" w:color="auto" w:fill="D9D9D9"/>
            <w:noWrap/>
            <w:vAlign w:val="center"/>
            <w:hideMark/>
          </w:tcPr>
          <w:p w14:paraId="333C4A7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TS</w:t>
            </w:r>
          </w:p>
        </w:tc>
        <w:tc>
          <w:tcPr>
            <w:tcW w:w="709" w:type="dxa"/>
            <w:shd w:val="clear" w:color="auto" w:fill="D9D9D9"/>
            <w:noWrap/>
            <w:vAlign w:val="center"/>
            <w:hideMark/>
          </w:tcPr>
          <w:p w14:paraId="2B01E80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RG</w:t>
            </w:r>
          </w:p>
        </w:tc>
        <w:tc>
          <w:tcPr>
            <w:tcW w:w="708" w:type="dxa"/>
            <w:shd w:val="clear" w:color="auto" w:fill="D9D9D9"/>
            <w:noWrap/>
            <w:vAlign w:val="center"/>
            <w:hideMark/>
          </w:tcPr>
          <w:p w14:paraId="03301F1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w:t>
            </w:r>
          </w:p>
        </w:tc>
        <w:tc>
          <w:tcPr>
            <w:tcW w:w="709" w:type="dxa"/>
            <w:shd w:val="clear" w:color="auto" w:fill="D9D9D9"/>
            <w:noWrap/>
            <w:vAlign w:val="center"/>
            <w:hideMark/>
          </w:tcPr>
          <w:p w14:paraId="682587D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SS</w:t>
            </w:r>
          </w:p>
        </w:tc>
      </w:tr>
      <w:tr w:rsidR="000959A3" w:rsidRPr="004F1217" w14:paraId="6C41D8AC" w14:textId="77777777" w:rsidTr="00445E45">
        <w:trPr>
          <w:trHeight w:val="315"/>
        </w:trPr>
        <w:tc>
          <w:tcPr>
            <w:tcW w:w="570" w:type="dxa"/>
            <w:shd w:val="clear" w:color="auto" w:fill="auto"/>
            <w:noWrap/>
            <w:vAlign w:val="center"/>
            <w:hideMark/>
          </w:tcPr>
          <w:p w14:paraId="38403DD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1.</w:t>
            </w:r>
          </w:p>
        </w:tc>
        <w:tc>
          <w:tcPr>
            <w:tcW w:w="3981" w:type="dxa"/>
            <w:shd w:val="clear" w:color="auto" w:fill="auto"/>
            <w:noWrap/>
            <w:vAlign w:val="center"/>
            <w:hideMark/>
          </w:tcPr>
          <w:p w14:paraId="139243F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Ketika saya membuat rencana, hampir pasti saya bisa mewujudkannya</w:t>
            </w:r>
          </w:p>
        </w:tc>
        <w:tc>
          <w:tcPr>
            <w:tcW w:w="709" w:type="dxa"/>
            <w:shd w:val="clear" w:color="auto" w:fill="auto"/>
            <w:noWrap/>
            <w:vAlign w:val="center"/>
            <w:hideMark/>
          </w:tcPr>
          <w:p w14:paraId="6D46552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E3DFE7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6B578C0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18A37A8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52A0574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033B5E4D" w14:textId="77777777" w:rsidTr="00445E45">
        <w:trPr>
          <w:trHeight w:val="315"/>
        </w:trPr>
        <w:tc>
          <w:tcPr>
            <w:tcW w:w="570" w:type="dxa"/>
            <w:shd w:val="clear" w:color="auto" w:fill="auto"/>
            <w:noWrap/>
            <w:vAlign w:val="center"/>
            <w:hideMark/>
          </w:tcPr>
          <w:p w14:paraId="3522251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2.</w:t>
            </w:r>
          </w:p>
        </w:tc>
        <w:tc>
          <w:tcPr>
            <w:tcW w:w="3981" w:type="dxa"/>
            <w:shd w:val="clear" w:color="auto" w:fill="auto"/>
            <w:noWrap/>
            <w:vAlign w:val="center"/>
            <w:hideMark/>
          </w:tcPr>
          <w:p w14:paraId="79F4A3E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xml:space="preserve"> Seseorang melakukan hal yang benar tergantung pada kemampuan, keberuntungan tidak ada hubungannya dengan itu.</w:t>
            </w:r>
          </w:p>
        </w:tc>
        <w:tc>
          <w:tcPr>
            <w:tcW w:w="709" w:type="dxa"/>
            <w:shd w:val="clear" w:color="auto" w:fill="auto"/>
            <w:noWrap/>
            <w:vAlign w:val="center"/>
            <w:hideMark/>
          </w:tcPr>
          <w:p w14:paraId="39411E5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1235399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1EEEE46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4DBCB34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5B37B58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22CCEEB9" w14:textId="77777777" w:rsidTr="00445E45">
        <w:trPr>
          <w:trHeight w:val="315"/>
        </w:trPr>
        <w:tc>
          <w:tcPr>
            <w:tcW w:w="570" w:type="dxa"/>
            <w:shd w:val="clear" w:color="auto" w:fill="auto"/>
            <w:noWrap/>
            <w:vAlign w:val="center"/>
            <w:hideMark/>
          </w:tcPr>
          <w:p w14:paraId="179D5F2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3.</w:t>
            </w:r>
          </w:p>
        </w:tc>
        <w:tc>
          <w:tcPr>
            <w:tcW w:w="3981" w:type="dxa"/>
            <w:shd w:val="clear" w:color="auto" w:fill="auto"/>
            <w:noWrap/>
            <w:vAlign w:val="center"/>
            <w:hideMark/>
          </w:tcPr>
          <w:p w14:paraId="0B592BD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Apa yang terjadi pada saya adalah hasil dari usaha saya sendiri.</w:t>
            </w:r>
          </w:p>
        </w:tc>
        <w:tc>
          <w:tcPr>
            <w:tcW w:w="709" w:type="dxa"/>
            <w:shd w:val="clear" w:color="auto" w:fill="auto"/>
            <w:noWrap/>
            <w:vAlign w:val="center"/>
            <w:hideMark/>
          </w:tcPr>
          <w:p w14:paraId="76F30C6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652FA19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6F56CD2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700882C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118E7FE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bl>
    <w:p w14:paraId="2AEEFF15" w14:textId="77777777" w:rsidR="0062519D" w:rsidRPr="004F1217" w:rsidRDefault="0062519D" w:rsidP="0062519D">
      <w:pPr>
        <w:widowControl w:val="0"/>
        <w:tabs>
          <w:tab w:val="left" w:pos="720"/>
          <w:tab w:val="left" w:pos="1907"/>
        </w:tabs>
        <w:spacing w:line="360" w:lineRule="auto"/>
        <w:rPr>
          <w:b/>
          <w:color w:val="202124"/>
          <w:lang w:val="id-ID"/>
        </w:rPr>
      </w:pPr>
    </w:p>
    <w:p w14:paraId="2DBC943C" w14:textId="77777777" w:rsidR="0062519D" w:rsidRPr="004F1217" w:rsidRDefault="0062519D" w:rsidP="0062519D">
      <w:pPr>
        <w:widowControl w:val="0"/>
        <w:tabs>
          <w:tab w:val="left" w:pos="720"/>
          <w:tab w:val="left" w:pos="1907"/>
        </w:tabs>
        <w:spacing w:line="360" w:lineRule="auto"/>
        <w:rPr>
          <w:b/>
          <w:color w:val="202124"/>
          <w:lang w:val="id-ID"/>
        </w:rPr>
      </w:pPr>
    </w:p>
    <w:p w14:paraId="368F7FD7" w14:textId="77777777" w:rsidR="0062519D" w:rsidRPr="004F1217" w:rsidRDefault="0062519D" w:rsidP="0062519D">
      <w:pPr>
        <w:widowControl w:val="0"/>
        <w:tabs>
          <w:tab w:val="left" w:pos="720"/>
          <w:tab w:val="left" w:pos="1907"/>
        </w:tabs>
        <w:spacing w:line="360" w:lineRule="auto"/>
        <w:rPr>
          <w:b/>
          <w:color w:val="202124"/>
          <w:lang w:val="id-ID"/>
        </w:rPr>
      </w:pPr>
    </w:p>
    <w:p w14:paraId="3A281DDE" w14:textId="77777777" w:rsidR="0062519D" w:rsidRPr="004F1217" w:rsidRDefault="00B879DF" w:rsidP="0062519D">
      <w:pPr>
        <w:widowControl w:val="0"/>
        <w:tabs>
          <w:tab w:val="left" w:pos="720"/>
          <w:tab w:val="left" w:pos="1907"/>
        </w:tabs>
        <w:spacing w:line="360" w:lineRule="auto"/>
        <w:rPr>
          <w:b/>
          <w:color w:val="202124"/>
          <w:lang w:val="id-ID"/>
        </w:rPr>
      </w:pPr>
      <w:r w:rsidRPr="004F1217">
        <w:rPr>
          <w:b/>
          <w:color w:val="202124"/>
          <w:lang w:val="id-ID"/>
        </w:rPr>
        <w:t xml:space="preserve">4. Variabel </w:t>
      </w:r>
      <w:r w:rsidRPr="004F1217">
        <w:rPr>
          <w:b/>
          <w:i/>
          <w:color w:val="202124"/>
          <w:lang w:val="id-ID"/>
        </w:rPr>
        <w:t>perilaku keuangan</w:t>
      </w:r>
      <w:r w:rsidRPr="004F1217">
        <w:rPr>
          <w:b/>
          <w:color w:val="202124"/>
          <w:lang w:val="id-ID"/>
        </w:rPr>
        <w:t xml:space="preserve"> (Z)</w:t>
      </w: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81"/>
        <w:gridCol w:w="709"/>
        <w:gridCol w:w="709"/>
        <w:gridCol w:w="709"/>
        <w:gridCol w:w="708"/>
        <w:gridCol w:w="709"/>
      </w:tblGrid>
      <w:tr w:rsidR="000959A3" w:rsidRPr="004F1217" w14:paraId="1631C89F" w14:textId="77777777" w:rsidTr="00445E45">
        <w:trPr>
          <w:trHeight w:val="315"/>
        </w:trPr>
        <w:tc>
          <w:tcPr>
            <w:tcW w:w="570" w:type="dxa"/>
            <w:vMerge w:val="restart"/>
            <w:shd w:val="clear" w:color="auto" w:fill="auto"/>
            <w:noWrap/>
            <w:vAlign w:val="center"/>
            <w:hideMark/>
          </w:tcPr>
          <w:p w14:paraId="300EA16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No.</w:t>
            </w:r>
          </w:p>
        </w:tc>
        <w:tc>
          <w:tcPr>
            <w:tcW w:w="3981" w:type="dxa"/>
            <w:vMerge w:val="restart"/>
            <w:shd w:val="clear" w:color="auto" w:fill="auto"/>
            <w:noWrap/>
            <w:vAlign w:val="center"/>
            <w:hideMark/>
          </w:tcPr>
          <w:p w14:paraId="3C53628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Pernyataan</w:t>
            </w:r>
          </w:p>
        </w:tc>
        <w:tc>
          <w:tcPr>
            <w:tcW w:w="3544" w:type="dxa"/>
            <w:gridSpan w:val="5"/>
            <w:shd w:val="clear" w:color="auto" w:fill="auto"/>
            <w:noWrap/>
            <w:vAlign w:val="center"/>
            <w:hideMark/>
          </w:tcPr>
          <w:p w14:paraId="65F8D5DF" w14:textId="77777777" w:rsidR="0062519D" w:rsidRPr="004F1217" w:rsidRDefault="00B879DF" w:rsidP="00445E45">
            <w:pPr>
              <w:widowControl w:val="0"/>
              <w:tabs>
                <w:tab w:val="left" w:pos="720"/>
                <w:tab w:val="left" w:pos="1907"/>
              </w:tabs>
              <w:spacing w:line="360" w:lineRule="auto"/>
              <w:jc w:val="center"/>
              <w:rPr>
                <w:color w:val="202124"/>
                <w:lang w:val="id-ID"/>
              </w:rPr>
            </w:pPr>
            <w:r w:rsidRPr="004F1217">
              <w:rPr>
                <w:color w:val="202124"/>
                <w:lang w:val="id-ID"/>
              </w:rPr>
              <w:t>Pilihan</w:t>
            </w:r>
          </w:p>
        </w:tc>
      </w:tr>
      <w:tr w:rsidR="000959A3" w:rsidRPr="004F1217" w14:paraId="01AAD4ED" w14:textId="77777777" w:rsidTr="00445E45">
        <w:trPr>
          <w:trHeight w:val="315"/>
        </w:trPr>
        <w:tc>
          <w:tcPr>
            <w:tcW w:w="570" w:type="dxa"/>
            <w:vMerge/>
            <w:vAlign w:val="center"/>
            <w:hideMark/>
          </w:tcPr>
          <w:p w14:paraId="0EEA31DD" w14:textId="77777777" w:rsidR="0062519D" w:rsidRPr="004F1217" w:rsidRDefault="0062519D" w:rsidP="00445E45">
            <w:pPr>
              <w:widowControl w:val="0"/>
              <w:tabs>
                <w:tab w:val="left" w:pos="720"/>
                <w:tab w:val="left" w:pos="1907"/>
              </w:tabs>
              <w:spacing w:line="360" w:lineRule="auto"/>
              <w:rPr>
                <w:color w:val="202124"/>
                <w:lang w:val="id-ID"/>
              </w:rPr>
            </w:pPr>
          </w:p>
        </w:tc>
        <w:tc>
          <w:tcPr>
            <w:tcW w:w="3981" w:type="dxa"/>
            <w:vMerge/>
            <w:vAlign w:val="center"/>
            <w:hideMark/>
          </w:tcPr>
          <w:p w14:paraId="4987A44E"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D9D9D9"/>
            <w:noWrap/>
            <w:vAlign w:val="center"/>
            <w:hideMark/>
          </w:tcPr>
          <w:p w14:paraId="73B726F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STS</w:t>
            </w:r>
          </w:p>
        </w:tc>
        <w:tc>
          <w:tcPr>
            <w:tcW w:w="709" w:type="dxa"/>
            <w:shd w:val="clear" w:color="auto" w:fill="D9D9D9"/>
            <w:noWrap/>
            <w:vAlign w:val="center"/>
            <w:hideMark/>
          </w:tcPr>
          <w:p w14:paraId="545DC6E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TS</w:t>
            </w:r>
          </w:p>
        </w:tc>
        <w:tc>
          <w:tcPr>
            <w:tcW w:w="709" w:type="dxa"/>
            <w:shd w:val="clear" w:color="auto" w:fill="D9D9D9"/>
            <w:noWrap/>
            <w:vAlign w:val="center"/>
            <w:hideMark/>
          </w:tcPr>
          <w:p w14:paraId="2CA3DC7D"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RG</w:t>
            </w:r>
          </w:p>
        </w:tc>
        <w:tc>
          <w:tcPr>
            <w:tcW w:w="708" w:type="dxa"/>
            <w:shd w:val="clear" w:color="auto" w:fill="D9D9D9"/>
            <w:noWrap/>
            <w:vAlign w:val="center"/>
            <w:hideMark/>
          </w:tcPr>
          <w:p w14:paraId="254E821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w:t>
            </w:r>
          </w:p>
        </w:tc>
        <w:tc>
          <w:tcPr>
            <w:tcW w:w="709" w:type="dxa"/>
            <w:shd w:val="clear" w:color="auto" w:fill="D9D9D9"/>
            <w:noWrap/>
            <w:vAlign w:val="center"/>
            <w:hideMark/>
          </w:tcPr>
          <w:p w14:paraId="4FE0E48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SS</w:t>
            </w:r>
          </w:p>
        </w:tc>
      </w:tr>
      <w:tr w:rsidR="000959A3" w:rsidRPr="004F1217" w14:paraId="2E5FFD4E" w14:textId="77777777" w:rsidTr="00445E45">
        <w:trPr>
          <w:trHeight w:val="315"/>
        </w:trPr>
        <w:tc>
          <w:tcPr>
            <w:tcW w:w="570" w:type="dxa"/>
            <w:shd w:val="clear" w:color="auto" w:fill="auto"/>
            <w:noWrap/>
            <w:vAlign w:val="center"/>
            <w:hideMark/>
          </w:tcPr>
          <w:p w14:paraId="11B7341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1.</w:t>
            </w:r>
          </w:p>
        </w:tc>
        <w:tc>
          <w:tcPr>
            <w:tcW w:w="3981" w:type="dxa"/>
            <w:shd w:val="clear" w:color="auto" w:fill="auto"/>
            <w:noWrap/>
            <w:vAlign w:val="center"/>
            <w:hideMark/>
          </w:tcPr>
          <w:p w14:paraId="3C55D50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membayar semua tagihan saya tepat waktu</w:t>
            </w:r>
          </w:p>
        </w:tc>
        <w:tc>
          <w:tcPr>
            <w:tcW w:w="709" w:type="dxa"/>
            <w:shd w:val="clear" w:color="auto" w:fill="auto"/>
            <w:noWrap/>
            <w:vAlign w:val="center"/>
            <w:hideMark/>
          </w:tcPr>
          <w:p w14:paraId="43D9943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0D18617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7B60F23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513A1BB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D45808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30DD25A0" w14:textId="77777777" w:rsidTr="00445E45">
        <w:trPr>
          <w:trHeight w:val="315"/>
        </w:trPr>
        <w:tc>
          <w:tcPr>
            <w:tcW w:w="570" w:type="dxa"/>
            <w:shd w:val="clear" w:color="auto" w:fill="auto"/>
            <w:noWrap/>
            <w:vAlign w:val="center"/>
            <w:hideMark/>
          </w:tcPr>
          <w:p w14:paraId="3385596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lastRenderedPageBreak/>
              <w:t>2.</w:t>
            </w:r>
          </w:p>
        </w:tc>
        <w:tc>
          <w:tcPr>
            <w:tcW w:w="3981" w:type="dxa"/>
            <w:shd w:val="clear" w:color="auto" w:fill="auto"/>
            <w:noWrap/>
            <w:vAlign w:val="center"/>
            <w:hideMark/>
          </w:tcPr>
          <w:p w14:paraId="1DC3838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mencatat pengeluaran bulanan saya secara tertulis atau elektronik</w:t>
            </w:r>
          </w:p>
        </w:tc>
        <w:tc>
          <w:tcPr>
            <w:tcW w:w="709" w:type="dxa"/>
            <w:shd w:val="clear" w:color="auto" w:fill="auto"/>
            <w:noWrap/>
            <w:vAlign w:val="center"/>
            <w:hideMark/>
          </w:tcPr>
          <w:p w14:paraId="7098E9D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54EDDB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2D9D0A8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7CA8B9D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6FEEA28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08B3E8EC" w14:textId="77777777" w:rsidTr="00445E45">
        <w:trPr>
          <w:trHeight w:val="315"/>
        </w:trPr>
        <w:tc>
          <w:tcPr>
            <w:tcW w:w="570" w:type="dxa"/>
            <w:shd w:val="clear" w:color="auto" w:fill="auto"/>
            <w:noWrap/>
            <w:vAlign w:val="center"/>
            <w:hideMark/>
          </w:tcPr>
          <w:p w14:paraId="2EF9413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xml:space="preserve"> 3. </w:t>
            </w:r>
          </w:p>
        </w:tc>
        <w:tc>
          <w:tcPr>
            <w:tcW w:w="3981" w:type="dxa"/>
            <w:shd w:val="clear" w:color="auto" w:fill="auto"/>
            <w:noWrap/>
            <w:vAlign w:val="center"/>
            <w:hideMark/>
          </w:tcPr>
          <w:p w14:paraId="2B47CFD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tetap sesuai anggaran atau rencana pengeluaran saya.</w:t>
            </w:r>
          </w:p>
        </w:tc>
        <w:tc>
          <w:tcPr>
            <w:tcW w:w="709" w:type="dxa"/>
            <w:shd w:val="clear" w:color="auto" w:fill="auto"/>
            <w:noWrap/>
            <w:vAlign w:val="center"/>
            <w:hideMark/>
          </w:tcPr>
          <w:p w14:paraId="7CFE5F4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4599E24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B8AED0D"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5BB4E01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4505C06D"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50654743" w14:textId="77777777" w:rsidTr="00445E45">
        <w:trPr>
          <w:trHeight w:val="315"/>
        </w:trPr>
        <w:tc>
          <w:tcPr>
            <w:tcW w:w="570" w:type="dxa"/>
            <w:shd w:val="clear" w:color="auto" w:fill="auto"/>
            <w:noWrap/>
            <w:vAlign w:val="center"/>
            <w:hideMark/>
          </w:tcPr>
          <w:p w14:paraId="78FB589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4.</w:t>
            </w:r>
          </w:p>
        </w:tc>
        <w:tc>
          <w:tcPr>
            <w:tcW w:w="3981" w:type="dxa"/>
            <w:shd w:val="clear" w:color="auto" w:fill="auto"/>
            <w:noWrap/>
            <w:vAlign w:val="center"/>
            <w:hideMark/>
          </w:tcPr>
          <w:p w14:paraId="5D833F5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membayar saldo kartu kredit penuh setiap bulan.</w:t>
            </w:r>
          </w:p>
        </w:tc>
        <w:tc>
          <w:tcPr>
            <w:tcW w:w="709" w:type="dxa"/>
            <w:shd w:val="clear" w:color="auto" w:fill="auto"/>
            <w:noWrap/>
            <w:vAlign w:val="center"/>
            <w:hideMark/>
          </w:tcPr>
          <w:p w14:paraId="0F21274D"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05ED67C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7FB2F69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0FABBD2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4A844C0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3FA635A5" w14:textId="77777777" w:rsidTr="00445E45">
        <w:trPr>
          <w:trHeight w:val="315"/>
        </w:trPr>
        <w:tc>
          <w:tcPr>
            <w:tcW w:w="570" w:type="dxa"/>
            <w:shd w:val="clear" w:color="auto" w:fill="auto"/>
            <w:noWrap/>
            <w:vAlign w:val="center"/>
            <w:hideMark/>
          </w:tcPr>
          <w:p w14:paraId="586BC14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5.</w:t>
            </w:r>
          </w:p>
        </w:tc>
        <w:tc>
          <w:tcPr>
            <w:tcW w:w="3981" w:type="dxa"/>
            <w:shd w:val="clear" w:color="auto" w:fill="auto"/>
            <w:noWrap/>
            <w:vAlign w:val="center"/>
            <w:hideMark/>
          </w:tcPr>
          <w:p w14:paraId="38E3EA1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xml:space="preserve">Saya tidak mencapai maksimal batas kredit pada satu atau beberapa kartu kredit </w:t>
            </w:r>
          </w:p>
        </w:tc>
        <w:tc>
          <w:tcPr>
            <w:tcW w:w="709" w:type="dxa"/>
            <w:shd w:val="clear" w:color="auto" w:fill="auto"/>
            <w:noWrap/>
            <w:vAlign w:val="center"/>
            <w:hideMark/>
          </w:tcPr>
          <w:p w14:paraId="1A98278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5A31689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4856C8D"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7DA229F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5130291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28BFF1E8" w14:textId="77777777" w:rsidTr="00445E45">
        <w:trPr>
          <w:trHeight w:val="315"/>
        </w:trPr>
        <w:tc>
          <w:tcPr>
            <w:tcW w:w="570" w:type="dxa"/>
            <w:shd w:val="clear" w:color="auto" w:fill="auto"/>
            <w:noWrap/>
            <w:vAlign w:val="center"/>
            <w:hideMark/>
          </w:tcPr>
          <w:p w14:paraId="6664DB4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6.</w:t>
            </w:r>
          </w:p>
        </w:tc>
        <w:tc>
          <w:tcPr>
            <w:tcW w:w="3981" w:type="dxa"/>
            <w:shd w:val="clear" w:color="auto" w:fill="auto"/>
            <w:noWrap/>
            <w:vAlign w:val="center"/>
            <w:hideMark/>
          </w:tcPr>
          <w:p w14:paraId="463DE31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memulai atau menjaga tabungan dana darurat</w:t>
            </w:r>
          </w:p>
        </w:tc>
        <w:tc>
          <w:tcPr>
            <w:tcW w:w="709" w:type="dxa"/>
            <w:shd w:val="clear" w:color="auto" w:fill="auto"/>
            <w:noWrap/>
            <w:vAlign w:val="center"/>
            <w:hideMark/>
          </w:tcPr>
          <w:p w14:paraId="4F3D426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7C28E52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47EBAF1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37A88F2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58895CF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363ED9BB" w14:textId="77777777" w:rsidTr="00445E45">
        <w:trPr>
          <w:trHeight w:val="315"/>
        </w:trPr>
        <w:tc>
          <w:tcPr>
            <w:tcW w:w="570" w:type="dxa"/>
            <w:shd w:val="clear" w:color="auto" w:fill="auto"/>
            <w:noWrap/>
            <w:vAlign w:val="center"/>
            <w:hideMark/>
          </w:tcPr>
          <w:p w14:paraId="66B00F05"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7.</w:t>
            </w:r>
          </w:p>
        </w:tc>
        <w:tc>
          <w:tcPr>
            <w:tcW w:w="3981" w:type="dxa"/>
            <w:shd w:val="clear" w:color="auto" w:fill="auto"/>
            <w:noWrap/>
            <w:vAlign w:val="center"/>
            <w:hideMark/>
          </w:tcPr>
          <w:p w14:paraId="0B3D266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menyisihkan uang dari setiap gaji saya</w:t>
            </w:r>
          </w:p>
        </w:tc>
        <w:tc>
          <w:tcPr>
            <w:tcW w:w="709" w:type="dxa"/>
            <w:shd w:val="clear" w:color="auto" w:fill="auto"/>
            <w:noWrap/>
            <w:vAlign w:val="center"/>
            <w:hideMark/>
          </w:tcPr>
          <w:p w14:paraId="43F82E3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2311CF2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7D4580A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8" w:type="dxa"/>
            <w:shd w:val="clear" w:color="auto" w:fill="auto"/>
            <w:noWrap/>
            <w:vAlign w:val="center"/>
            <w:hideMark/>
          </w:tcPr>
          <w:p w14:paraId="6E64A2C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25C5F46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1E5FA4E2" w14:textId="77777777" w:rsidTr="00445E45">
        <w:trPr>
          <w:trHeight w:val="315"/>
        </w:trPr>
        <w:tc>
          <w:tcPr>
            <w:tcW w:w="570" w:type="dxa"/>
            <w:shd w:val="clear" w:color="auto" w:fill="auto"/>
            <w:noWrap/>
            <w:vAlign w:val="center"/>
          </w:tcPr>
          <w:p w14:paraId="2433B67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8.</w:t>
            </w:r>
          </w:p>
        </w:tc>
        <w:tc>
          <w:tcPr>
            <w:tcW w:w="3981" w:type="dxa"/>
            <w:shd w:val="clear" w:color="auto" w:fill="auto"/>
            <w:noWrap/>
            <w:vAlign w:val="center"/>
          </w:tcPr>
          <w:p w14:paraId="6EECFEA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menabung untuk tujuan jangka panjang seperti mobil, pendidikan, rumah, dll.</w:t>
            </w:r>
          </w:p>
        </w:tc>
        <w:tc>
          <w:tcPr>
            <w:tcW w:w="709" w:type="dxa"/>
            <w:shd w:val="clear" w:color="auto" w:fill="auto"/>
            <w:noWrap/>
            <w:vAlign w:val="center"/>
          </w:tcPr>
          <w:p w14:paraId="14F12DD3"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0377A823"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2079E7D6" w14:textId="77777777" w:rsidR="0062519D" w:rsidRPr="004F1217" w:rsidRDefault="0062519D" w:rsidP="00445E45">
            <w:pPr>
              <w:widowControl w:val="0"/>
              <w:tabs>
                <w:tab w:val="left" w:pos="720"/>
                <w:tab w:val="left" w:pos="1907"/>
              </w:tabs>
              <w:spacing w:line="360" w:lineRule="auto"/>
              <w:rPr>
                <w:color w:val="202124"/>
                <w:lang w:val="id-ID"/>
              </w:rPr>
            </w:pPr>
          </w:p>
        </w:tc>
        <w:tc>
          <w:tcPr>
            <w:tcW w:w="708" w:type="dxa"/>
            <w:shd w:val="clear" w:color="auto" w:fill="auto"/>
            <w:noWrap/>
            <w:vAlign w:val="center"/>
          </w:tcPr>
          <w:p w14:paraId="7FBFBB27"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797BD321" w14:textId="77777777" w:rsidR="0062519D" w:rsidRPr="004F1217" w:rsidRDefault="0062519D" w:rsidP="00445E45">
            <w:pPr>
              <w:widowControl w:val="0"/>
              <w:tabs>
                <w:tab w:val="left" w:pos="720"/>
                <w:tab w:val="left" w:pos="1907"/>
              </w:tabs>
              <w:spacing w:line="360" w:lineRule="auto"/>
              <w:rPr>
                <w:color w:val="202124"/>
                <w:lang w:val="id-ID"/>
              </w:rPr>
            </w:pPr>
          </w:p>
        </w:tc>
      </w:tr>
      <w:tr w:rsidR="000959A3" w:rsidRPr="004F1217" w14:paraId="062029A1" w14:textId="77777777" w:rsidTr="00445E45">
        <w:trPr>
          <w:trHeight w:val="315"/>
        </w:trPr>
        <w:tc>
          <w:tcPr>
            <w:tcW w:w="570" w:type="dxa"/>
            <w:shd w:val="clear" w:color="auto" w:fill="auto"/>
            <w:noWrap/>
            <w:vAlign w:val="center"/>
          </w:tcPr>
          <w:p w14:paraId="56452A5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9.</w:t>
            </w:r>
          </w:p>
        </w:tc>
        <w:tc>
          <w:tcPr>
            <w:tcW w:w="3981" w:type="dxa"/>
            <w:shd w:val="clear" w:color="auto" w:fill="auto"/>
            <w:noWrap/>
            <w:vAlign w:val="center"/>
          </w:tcPr>
          <w:p w14:paraId="3677682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menyumbang uang ke rekening pensiun saya.</w:t>
            </w:r>
          </w:p>
        </w:tc>
        <w:tc>
          <w:tcPr>
            <w:tcW w:w="709" w:type="dxa"/>
            <w:shd w:val="clear" w:color="auto" w:fill="auto"/>
            <w:noWrap/>
            <w:vAlign w:val="center"/>
          </w:tcPr>
          <w:p w14:paraId="1DE3CB15"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46F2A478"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659C6024" w14:textId="77777777" w:rsidR="0062519D" w:rsidRPr="004F1217" w:rsidRDefault="0062519D" w:rsidP="00445E45">
            <w:pPr>
              <w:widowControl w:val="0"/>
              <w:tabs>
                <w:tab w:val="left" w:pos="720"/>
                <w:tab w:val="left" w:pos="1907"/>
              </w:tabs>
              <w:spacing w:line="360" w:lineRule="auto"/>
              <w:rPr>
                <w:color w:val="202124"/>
                <w:lang w:val="id-ID"/>
              </w:rPr>
            </w:pPr>
          </w:p>
        </w:tc>
        <w:tc>
          <w:tcPr>
            <w:tcW w:w="708" w:type="dxa"/>
            <w:shd w:val="clear" w:color="auto" w:fill="auto"/>
            <w:noWrap/>
            <w:vAlign w:val="center"/>
          </w:tcPr>
          <w:p w14:paraId="3B212908" w14:textId="77777777" w:rsidR="0062519D" w:rsidRPr="004F1217" w:rsidRDefault="0062519D" w:rsidP="00445E45">
            <w:pPr>
              <w:widowControl w:val="0"/>
              <w:tabs>
                <w:tab w:val="left" w:pos="720"/>
                <w:tab w:val="left" w:pos="1907"/>
              </w:tabs>
              <w:spacing w:line="360" w:lineRule="auto"/>
              <w:rPr>
                <w:color w:val="202124"/>
                <w:lang w:val="id-ID"/>
              </w:rPr>
            </w:pPr>
          </w:p>
        </w:tc>
        <w:tc>
          <w:tcPr>
            <w:tcW w:w="709" w:type="dxa"/>
            <w:shd w:val="clear" w:color="auto" w:fill="auto"/>
            <w:noWrap/>
            <w:vAlign w:val="center"/>
          </w:tcPr>
          <w:p w14:paraId="022FFD97" w14:textId="77777777" w:rsidR="0062519D" w:rsidRPr="004F1217" w:rsidRDefault="0062519D" w:rsidP="00445E45">
            <w:pPr>
              <w:widowControl w:val="0"/>
              <w:tabs>
                <w:tab w:val="left" w:pos="720"/>
                <w:tab w:val="left" w:pos="1907"/>
              </w:tabs>
              <w:spacing w:line="360" w:lineRule="auto"/>
              <w:rPr>
                <w:color w:val="202124"/>
                <w:lang w:val="id-ID"/>
              </w:rPr>
            </w:pPr>
          </w:p>
        </w:tc>
      </w:tr>
    </w:tbl>
    <w:p w14:paraId="1AE9B992" w14:textId="77777777" w:rsidR="0062519D" w:rsidRPr="004F1217" w:rsidRDefault="0062519D" w:rsidP="0062519D">
      <w:pPr>
        <w:widowControl w:val="0"/>
        <w:tabs>
          <w:tab w:val="left" w:pos="720"/>
          <w:tab w:val="left" w:pos="1907"/>
        </w:tabs>
        <w:spacing w:line="360" w:lineRule="auto"/>
        <w:rPr>
          <w:b/>
          <w:color w:val="202124"/>
          <w:lang w:val="id-ID"/>
        </w:rPr>
      </w:pPr>
    </w:p>
    <w:p w14:paraId="1380C35D" w14:textId="77777777" w:rsidR="0062519D" w:rsidRPr="004F1217" w:rsidRDefault="00B879DF" w:rsidP="0062519D">
      <w:pPr>
        <w:numPr>
          <w:ilvl w:val="0"/>
          <w:numId w:val="21"/>
        </w:numPr>
        <w:tabs>
          <w:tab w:val="left" w:pos="720"/>
          <w:tab w:val="left" w:pos="1907"/>
        </w:tabs>
        <w:spacing w:line="360" w:lineRule="auto"/>
        <w:rPr>
          <w:b/>
          <w:color w:val="202124"/>
          <w:lang w:val="id-ID"/>
        </w:rPr>
      </w:pPr>
      <w:r w:rsidRPr="004F1217">
        <w:rPr>
          <w:b/>
          <w:color w:val="202124"/>
          <w:lang w:val="id-ID"/>
        </w:rPr>
        <w:t>Variabel kesejahteraan finansial (Y)</w:t>
      </w:r>
    </w:p>
    <w:tbl>
      <w:tblPr>
        <w:tblW w:w="8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81"/>
        <w:gridCol w:w="851"/>
        <w:gridCol w:w="709"/>
        <w:gridCol w:w="677"/>
        <w:gridCol w:w="687"/>
        <w:gridCol w:w="585"/>
      </w:tblGrid>
      <w:tr w:rsidR="000959A3" w:rsidRPr="004F1217" w14:paraId="001BF261" w14:textId="77777777" w:rsidTr="00445E45">
        <w:trPr>
          <w:trHeight w:val="300"/>
          <w:tblHeader/>
        </w:trPr>
        <w:tc>
          <w:tcPr>
            <w:tcW w:w="570" w:type="dxa"/>
            <w:vMerge w:val="restart"/>
            <w:shd w:val="clear" w:color="auto" w:fill="auto"/>
            <w:noWrap/>
            <w:vAlign w:val="center"/>
            <w:hideMark/>
          </w:tcPr>
          <w:p w14:paraId="4DD38D41" w14:textId="77777777" w:rsidR="0062519D" w:rsidRPr="004F1217" w:rsidRDefault="00B879DF" w:rsidP="00445E45">
            <w:pPr>
              <w:widowControl w:val="0"/>
              <w:tabs>
                <w:tab w:val="left" w:pos="720"/>
                <w:tab w:val="left" w:pos="1907"/>
              </w:tabs>
              <w:spacing w:line="360" w:lineRule="auto"/>
              <w:rPr>
                <w:b/>
                <w:bCs/>
                <w:color w:val="202124"/>
                <w:lang w:val="id-ID"/>
              </w:rPr>
            </w:pPr>
            <w:r w:rsidRPr="004F1217">
              <w:rPr>
                <w:b/>
                <w:bCs/>
                <w:color w:val="202124"/>
                <w:lang w:val="id-ID"/>
              </w:rPr>
              <w:t>No.</w:t>
            </w:r>
          </w:p>
        </w:tc>
        <w:tc>
          <w:tcPr>
            <w:tcW w:w="3981" w:type="dxa"/>
            <w:vMerge w:val="restart"/>
            <w:shd w:val="clear" w:color="auto" w:fill="auto"/>
            <w:noWrap/>
            <w:vAlign w:val="center"/>
            <w:hideMark/>
          </w:tcPr>
          <w:p w14:paraId="47DEDD3A" w14:textId="77777777" w:rsidR="0062519D" w:rsidRPr="004F1217" w:rsidRDefault="00B879DF" w:rsidP="00445E45">
            <w:pPr>
              <w:widowControl w:val="0"/>
              <w:tabs>
                <w:tab w:val="left" w:pos="720"/>
                <w:tab w:val="left" w:pos="1907"/>
              </w:tabs>
              <w:spacing w:line="360" w:lineRule="auto"/>
              <w:rPr>
                <w:b/>
                <w:bCs/>
                <w:color w:val="202124"/>
                <w:lang w:val="id-ID"/>
              </w:rPr>
            </w:pPr>
            <w:r w:rsidRPr="004F1217">
              <w:rPr>
                <w:b/>
                <w:bCs/>
                <w:color w:val="202124"/>
                <w:lang w:val="id-ID"/>
              </w:rPr>
              <w:t xml:space="preserve">Item indikator </w:t>
            </w:r>
          </w:p>
        </w:tc>
        <w:tc>
          <w:tcPr>
            <w:tcW w:w="3509" w:type="dxa"/>
            <w:gridSpan w:val="5"/>
            <w:tcBorders>
              <w:bottom w:val="single" w:sz="4" w:space="0" w:color="auto"/>
            </w:tcBorders>
            <w:shd w:val="clear" w:color="auto" w:fill="auto"/>
            <w:noWrap/>
            <w:vAlign w:val="center"/>
            <w:hideMark/>
          </w:tcPr>
          <w:p w14:paraId="4BD9DDB9" w14:textId="77777777" w:rsidR="0062519D" w:rsidRPr="004F1217" w:rsidRDefault="00B879DF" w:rsidP="00445E45">
            <w:pPr>
              <w:widowControl w:val="0"/>
              <w:tabs>
                <w:tab w:val="left" w:pos="720"/>
                <w:tab w:val="left" w:pos="1907"/>
              </w:tabs>
              <w:spacing w:line="360" w:lineRule="auto"/>
              <w:jc w:val="center"/>
              <w:rPr>
                <w:b/>
                <w:bCs/>
                <w:color w:val="202124"/>
                <w:lang w:val="id-ID"/>
              </w:rPr>
            </w:pPr>
            <w:r w:rsidRPr="004F1217">
              <w:rPr>
                <w:b/>
                <w:bCs/>
                <w:color w:val="202124"/>
                <w:lang w:val="id-ID"/>
              </w:rPr>
              <w:t>Pilihan</w:t>
            </w:r>
          </w:p>
        </w:tc>
      </w:tr>
      <w:tr w:rsidR="000959A3" w:rsidRPr="004F1217" w14:paraId="1E3BF5EA" w14:textId="77777777" w:rsidTr="00445E45">
        <w:trPr>
          <w:trHeight w:val="300"/>
          <w:tblHeader/>
        </w:trPr>
        <w:tc>
          <w:tcPr>
            <w:tcW w:w="570" w:type="dxa"/>
            <w:vMerge/>
            <w:vAlign w:val="center"/>
            <w:hideMark/>
          </w:tcPr>
          <w:p w14:paraId="4B2E237E" w14:textId="77777777" w:rsidR="0062519D" w:rsidRPr="004F1217" w:rsidRDefault="0062519D" w:rsidP="00445E45">
            <w:pPr>
              <w:widowControl w:val="0"/>
              <w:tabs>
                <w:tab w:val="left" w:pos="720"/>
                <w:tab w:val="left" w:pos="1907"/>
              </w:tabs>
              <w:spacing w:line="360" w:lineRule="auto"/>
              <w:rPr>
                <w:color w:val="202124"/>
                <w:lang w:val="id-ID"/>
              </w:rPr>
            </w:pPr>
          </w:p>
        </w:tc>
        <w:tc>
          <w:tcPr>
            <w:tcW w:w="3981" w:type="dxa"/>
            <w:vMerge/>
            <w:tcBorders>
              <w:right w:val="single" w:sz="4" w:space="0" w:color="auto"/>
            </w:tcBorders>
            <w:vAlign w:val="center"/>
            <w:hideMark/>
          </w:tcPr>
          <w:p w14:paraId="441471B7" w14:textId="77777777" w:rsidR="0062519D" w:rsidRPr="004F1217" w:rsidRDefault="0062519D" w:rsidP="00445E45">
            <w:pPr>
              <w:widowControl w:val="0"/>
              <w:tabs>
                <w:tab w:val="left" w:pos="720"/>
                <w:tab w:val="left" w:pos="1907"/>
              </w:tabs>
              <w:spacing w:line="360" w:lineRule="auto"/>
              <w:rPr>
                <w:color w:val="202124"/>
                <w:lang w:val="id-ID"/>
              </w:rPr>
            </w:pP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F5B52A5"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STS</w:t>
            </w: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D7E63A0"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TS</w:t>
            </w:r>
          </w:p>
        </w:tc>
        <w:tc>
          <w:tcPr>
            <w:tcW w:w="6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4C0C93F"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RG</w:t>
            </w:r>
          </w:p>
        </w:tc>
        <w:tc>
          <w:tcPr>
            <w:tcW w:w="68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2F51A60"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S</w:t>
            </w:r>
          </w:p>
        </w:tc>
        <w:tc>
          <w:tcPr>
            <w:tcW w:w="5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001C053" w14:textId="77777777" w:rsidR="0062519D" w:rsidRPr="004F1217" w:rsidRDefault="00B879DF" w:rsidP="00445E45">
            <w:pPr>
              <w:widowControl w:val="0"/>
              <w:tabs>
                <w:tab w:val="left" w:pos="720"/>
                <w:tab w:val="left" w:pos="1907"/>
              </w:tabs>
              <w:spacing w:line="360" w:lineRule="auto"/>
              <w:rPr>
                <w:b/>
                <w:color w:val="202124"/>
                <w:lang w:val="id-ID"/>
              </w:rPr>
            </w:pPr>
            <w:r w:rsidRPr="004F1217">
              <w:rPr>
                <w:b/>
                <w:color w:val="202124"/>
                <w:lang w:val="id-ID"/>
              </w:rPr>
              <w:t>SS</w:t>
            </w:r>
          </w:p>
        </w:tc>
      </w:tr>
      <w:tr w:rsidR="000959A3" w:rsidRPr="004F1217" w14:paraId="1CAF0E42" w14:textId="77777777" w:rsidTr="00445E45">
        <w:trPr>
          <w:trHeight w:val="300"/>
        </w:trPr>
        <w:tc>
          <w:tcPr>
            <w:tcW w:w="570" w:type="dxa"/>
            <w:shd w:val="clear" w:color="auto" w:fill="auto"/>
            <w:noWrap/>
            <w:vAlign w:val="center"/>
            <w:hideMark/>
          </w:tcPr>
          <w:p w14:paraId="7D55C99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xml:space="preserve">1. </w:t>
            </w:r>
          </w:p>
        </w:tc>
        <w:tc>
          <w:tcPr>
            <w:tcW w:w="3981" w:type="dxa"/>
            <w:shd w:val="clear" w:color="auto" w:fill="auto"/>
            <w:noWrap/>
            <w:vAlign w:val="center"/>
            <w:hideMark/>
          </w:tcPr>
          <w:p w14:paraId="5F24109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merasa stres dalam hal keuangan saat ini. (R)</w:t>
            </w:r>
          </w:p>
        </w:tc>
        <w:tc>
          <w:tcPr>
            <w:tcW w:w="851" w:type="dxa"/>
            <w:tcBorders>
              <w:top w:val="single" w:sz="4" w:space="0" w:color="auto"/>
            </w:tcBorders>
            <w:shd w:val="clear" w:color="auto" w:fill="auto"/>
            <w:noWrap/>
            <w:vAlign w:val="center"/>
            <w:hideMark/>
          </w:tcPr>
          <w:p w14:paraId="059DE74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tcBorders>
              <w:top w:val="single" w:sz="4" w:space="0" w:color="auto"/>
            </w:tcBorders>
            <w:shd w:val="clear" w:color="auto" w:fill="auto"/>
            <w:noWrap/>
            <w:vAlign w:val="center"/>
            <w:hideMark/>
          </w:tcPr>
          <w:p w14:paraId="15BF120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tcBorders>
              <w:top w:val="single" w:sz="4" w:space="0" w:color="auto"/>
            </w:tcBorders>
            <w:shd w:val="clear" w:color="auto" w:fill="auto"/>
            <w:noWrap/>
            <w:vAlign w:val="center"/>
            <w:hideMark/>
          </w:tcPr>
          <w:p w14:paraId="5E241C1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tcBorders>
              <w:top w:val="single" w:sz="4" w:space="0" w:color="auto"/>
            </w:tcBorders>
            <w:shd w:val="clear" w:color="auto" w:fill="auto"/>
            <w:noWrap/>
            <w:vAlign w:val="center"/>
            <w:hideMark/>
          </w:tcPr>
          <w:p w14:paraId="2A5788D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tcBorders>
              <w:top w:val="single" w:sz="4" w:space="0" w:color="auto"/>
            </w:tcBorders>
            <w:shd w:val="clear" w:color="auto" w:fill="auto"/>
            <w:noWrap/>
            <w:vAlign w:val="center"/>
            <w:hideMark/>
          </w:tcPr>
          <w:p w14:paraId="7B2A313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222A0FF3" w14:textId="77777777" w:rsidTr="00445E45">
        <w:trPr>
          <w:trHeight w:val="300"/>
        </w:trPr>
        <w:tc>
          <w:tcPr>
            <w:tcW w:w="570" w:type="dxa"/>
            <w:shd w:val="clear" w:color="auto" w:fill="auto"/>
            <w:noWrap/>
            <w:vAlign w:val="center"/>
            <w:hideMark/>
          </w:tcPr>
          <w:p w14:paraId="02C2B67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2.</w:t>
            </w:r>
          </w:p>
        </w:tc>
        <w:tc>
          <w:tcPr>
            <w:tcW w:w="3981" w:type="dxa"/>
            <w:shd w:val="clear" w:color="auto" w:fill="auto"/>
            <w:noWrap/>
            <w:vAlign w:val="center"/>
            <w:hideMark/>
          </w:tcPr>
          <w:p w14:paraId="02DDFD4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merasa puas dengan situasi keuangan saya saat ini.</w:t>
            </w:r>
          </w:p>
        </w:tc>
        <w:tc>
          <w:tcPr>
            <w:tcW w:w="851" w:type="dxa"/>
            <w:shd w:val="clear" w:color="auto" w:fill="auto"/>
            <w:noWrap/>
            <w:vAlign w:val="center"/>
            <w:hideMark/>
          </w:tcPr>
          <w:p w14:paraId="194B03D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6DDEEE3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shd w:val="clear" w:color="auto" w:fill="auto"/>
            <w:noWrap/>
            <w:vAlign w:val="center"/>
            <w:hideMark/>
          </w:tcPr>
          <w:p w14:paraId="1C64D4FE"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shd w:val="clear" w:color="auto" w:fill="auto"/>
            <w:noWrap/>
            <w:vAlign w:val="center"/>
            <w:hideMark/>
          </w:tcPr>
          <w:p w14:paraId="634BDA0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shd w:val="clear" w:color="auto" w:fill="auto"/>
            <w:noWrap/>
            <w:vAlign w:val="center"/>
            <w:hideMark/>
          </w:tcPr>
          <w:p w14:paraId="6FF842DD"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0753FB03" w14:textId="77777777" w:rsidTr="00445E45">
        <w:trPr>
          <w:trHeight w:val="300"/>
        </w:trPr>
        <w:tc>
          <w:tcPr>
            <w:tcW w:w="570" w:type="dxa"/>
            <w:shd w:val="clear" w:color="auto" w:fill="auto"/>
            <w:noWrap/>
            <w:vAlign w:val="center"/>
            <w:hideMark/>
          </w:tcPr>
          <w:p w14:paraId="42B293E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3.</w:t>
            </w:r>
          </w:p>
        </w:tc>
        <w:tc>
          <w:tcPr>
            <w:tcW w:w="3981" w:type="dxa"/>
            <w:shd w:val="clear" w:color="auto" w:fill="auto"/>
            <w:noWrap/>
            <w:vAlign w:val="center"/>
            <w:hideMark/>
          </w:tcPr>
          <w:p w14:paraId="57E0C85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merasa nyaman dengan situasi keuangan saya saat ini.</w:t>
            </w:r>
          </w:p>
        </w:tc>
        <w:tc>
          <w:tcPr>
            <w:tcW w:w="851" w:type="dxa"/>
            <w:shd w:val="clear" w:color="auto" w:fill="auto"/>
            <w:noWrap/>
            <w:vAlign w:val="center"/>
            <w:hideMark/>
          </w:tcPr>
          <w:p w14:paraId="657310D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0A58FFE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shd w:val="clear" w:color="auto" w:fill="auto"/>
            <w:noWrap/>
            <w:vAlign w:val="center"/>
            <w:hideMark/>
          </w:tcPr>
          <w:p w14:paraId="135D78C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shd w:val="clear" w:color="auto" w:fill="auto"/>
            <w:noWrap/>
            <w:vAlign w:val="center"/>
            <w:hideMark/>
          </w:tcPr>
          <w:p w14:paraId="03EEADC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shd w:val="clear" w:color="auto" w:fill="auto"/>
            <w:noWrap/>
            <w:vAlign w:val="center"/>
            <w:hideMark/>
          </w:tcPr>
          <w:p w14:paraId="768C819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1C33114E" w14:textId="77777777" w:rsidTr="00445E45">
        <w:trPr>
          <w:trHeight w:val="300"/>
        </w:trPr>
        <w:tc>
          <w:tcPr>
            <w:tcW w:w="570" w:type="dxa"/>
            <w:shd w:val="clear" w:color="auto" w:fill="auto"/>
            <w:noWrap/>
            <w:vAlign w:val="center"/>
            <w:hideMark/>
          </w:tcPr>
          <w:p w14:paraId="3BD15976"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4.</w:t>
            </w:r>
          </w:p>
        </w:tc>
        <w:tc>
          <w:tcPr>
            <w:tcW w:w="3981" w:type="dxa"/>
            <w:shd w:val="clear" w:color="auto" w:fill="auto"/>
            <w:noWrap/>
            <w:vAlign w:val="center"/>
            <w:hideMark/>
          </w:tcPr>
          <w:p w14:paraId="6961E69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yakin bahwa saya bisa mendapatkan uang untuk membayar keadaan darurat keuangan yang biayanya sekitar dua kali lipat penghasilan mingguan saya.</w:t>
            </w:r>
          </w:p>
        </w:tc>
        <w:tc>
          <w:tcPr>
            <w:tcW w:w="851" w:type="dxa"/>
            <w:shd w:val="clear" w:color="auto" w:fill="auto"/>
            <w:noWrap/>
            <w:vAlign w:val="center"/>
            <w:hideMark/>
          </w:tcPr>
          <w:p w14:paraId="6BD94B0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0A2079FB"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shd w:val="clear" w:color="auto" w:fill="auto"/>
            <w:noWrap/>
            <w:vAlign w:val="center"/>
            <w:hideMark/>
          </w:tcPr>
          <w:p w14:paraId="1AF44044"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shd w:val="clear" w:color="auto" w:fill="auto"/>
            <w:noWrap/>
            <w:vAlign w:val="center"/>
            <w:hideMark/>
          </w:tcPr>
          <w:p w14:paraId="27523F6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shd w:val="clear" w:color="auto" w:fill="auto"/>
            <w:noWrap/>
            <w:vAlign w:val="center"/>
            <w:hideMark/>
          </w:tcPr>
          <w:p w14:paraId="19563B71"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799786BE" w14:textId="77777777" w:rsidTr="00445E45">
        <w:trPr>
          <w:trHeight w:val="300"/>
        </w:trPr>
        <w:tc>
          <w:tcPr>
            <w:tcW w:w="570" w:type="dxa"/>
            <w:shd w:val="clear" w:color="auto" w:fill="auto"/>
            <w:noWrap/>
            <w:vAlign w:val="center"/>
            <w:hideMark/>
          </w:tcPr>
          <w:p w14:paraId="6E2B9A1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lastRenderedPageBreak/>
              <w:t>5.</w:t>
            </w:r>
          </w:p>
        </w:tc>
        <w:tc>
          <w:tcPr>
            <w:tcW w:w="3981" w:type="dxa"/>
            <w:shd w:val="clear" w:color="auto" w:fill="auto"/>
            <w:noWrap/>
            <w:vAlign w:val="center"/>
            <w:hideMark/>
          </w:tcPr>
          <w:p w14:paraId="19C3BD33"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Karena situasi keuangan saya, saya merasa bisa membeli hal-hal yang saya inginkan dalam hidup.</w:t>
            </w:r>
          </w:p>
        </w:tc>
        <w:tc>
          <w:tcPr>
            <w:tcW w:w="851" w:type="dxa"/>
            <w:shd w:val="clear" w:color="auto" w:fill="auto"/>
            <w:noWrap/>
            <w:vAlign w:val="center"/>
            <w:hideMark/>
          </w:tcPr>
          <w:p w14:paraId="053E1AC8"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shd w:val="clear" w:color="auto" w:fill="auto"/>
            <w:noWrap/>
            <w:vAlign w:val="center"/>
            <w:hideMark/>
          </w:tcPr>
          <w:p w14:paraId="3A96288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shd w:val="clear" w:color="auto" w:fill="auto"/>
            <w:noWrap/>
            <w:vAlign w:val="center"/>
            <w:hideMark/>
          </w:tcPr>
          <w:p w14:paraId="2D9E5E0C"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shd w:val="clear" w:color="auto" w:fill="auto"/>
            <w:noWrap/>
            <w:vAlign w:val="center"/>
            <w:hideMark/>
          </w:tcPr>
          <w:p w14:paraId="2F8ACE5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shd w:val="clear" w:color="auto" w:fill="auto"/>
            <w:noWrap/>
            <w:vAlign w:val="center"/>
            <w:hideMark/>
          </w:tcPr>
          <w:p w14:paraId="7B1BEE72"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r w:rsidR="000959A3" w:rsidRPr="004F1217" w14:paraId="5EF7328A" w14:textId="77777777" w:rsidTr="00445E45">
        <w:trPr>
          <w:trHeight w:val="300"/>
        </w:trPr>
        <w:tc>
          <w:tcPr>
            <w:tcW w:w="570" w:type="dxa"/>
            <w:tcBorders>
              <w:bottom w:val="single" w:sz="4" w:space="0" w:color="auto"/>
            </w:tcBorders>
            <w:shd w:val="clear" w:color="auto" w:fill="auto"/>
            <w:noWrap/>
            <w:vAlign w:val="center"/>
            <w:hideMark/>
          </w:tcPr>
          <w:p w14:paraId="451926A0"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6.</w:t>
            </w:r>
          </w:p>
        </w:tc>
        <w:tc>
          <w:tcPr>
            <w:tcW w:w="3981" w:type="dxa"/>
            <w:tcBorders>
              <w:bottom w:val="single" w:sz="4" w:space="0" w:color="auto"/>
            </w:tcBorders>
            <w:shd w:val="clear" w:color="auto" w:fill="auto"/>
            <w:noWrap/>
            <w:vAlign w:val="center"/>
            <w:hideMark/>
          </w:tcPr>
          <w:p w14:paraId="70EBAED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Saya yakin bahwa uang yang saya miliki akan bertahan lama</w:t>
            </w:r>
          </w:p>
        </w:tc>
        <w:tc>
          <w:tcPr>
            <w:tcW w:w="851" w:type="dxa"/>
            <w:tcBorders>
              <w:bottom w:val="single" w:sz="4" w:space="0" w:color="auto"/>
            </w:tcBorders>
            <w:shd w:val="clear" w:color="auto" w:fill="auto"/>
            <w:noWrap/>
            <w:vAlign w:val="center"/>
            <w:hideMark/>
          </w:tcPr>
          <w:p w14:paraId="1C9FBC2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709" w:type="dxa"/>
            <w:tcBorders>
              <w:bottom w:val="single" w:sz="4" w:space="0" w:color="auto"/>
            </w:tcBorders>
            <w:shd w:val="clear" w:color="auto" w:fill="auto"/>
            <w:noWrap/>
            <w:vAlign w:val="center"/>
            <w:hideMark/>
          </w:tcPr>
          <w:p w14:paraId="37023827"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77" w:type="dxa"/>
            <w:tcBorders>
              <w:bottom w:val="single" w:sz="4" w:space="0" w:color="auto"/>
            </w:tcBorders>
            <w:shd w:val="clear" w:color="auto" w:fill="auto"/>
            <w:noWrap/>
            <w:vAlign w:val="center"/>
            <w:hideMark/>
          </w:tcPr>
          <w:p w14:paraId="6B31000A"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687" w:type="dxa"/>
            <w:tcBorders>
              <w:bottom w:val="single" w:sz="4" w:space="0" w:color="auto"/>
            </w:tcBorders>
            <w:shd w:val="clear" w:color="auto" w:fill="auto"/>
            <w:noWrap/>
            <w:vAlign w:val="center"/>
            <w:hideMark/>
          </w:tcPr>
          <w:p w14:paraId="51DB7199"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c>
          <w:tcPr>
            <w:tcW w:w="585" w:type="dxa"/>
            <w:tcBorders>
              <w:bottom w:val="single" w:sz="4" w:space="0" w:color="auto"/>
            </w:tcBorders>
            <w:shd w:val="clear" w:color="auto" w:fill="auto"/>
            <w:noWrap/>
            <w:vAlign w:val="center"/>
            <w:hideMark/>
          </w:tcPr>
          <w:p w14:paraId="6AA1DF0F" w14:textId="77777777" w:rsidR="0062519D" w:rsidRPr="004F1217" w:rsidRDefault="00B879DF" w:rsidP="00445E45">
            <w:pPr>
              <w:widowControl w:val="0"/>
              <w:tabs>
                <w:tab w:val="left" w:pos="720"/>
                <w:tab w:val="left" w:pos="1907"/>
              </w:tabs>
              <w:spacing w:line="360" w:lineRule="auto"/>
              <w:rPr>
                <w:color w:val="202124"/>
                <w:lang w:val="id-ID"/>
              </w:rPr>
            </w:pPr>
            <w:r w:rsidRPr="004F1217">
              <w:rPr>
                <w:color w:val="202124"/>
                <w:lang w:val="id-ID"/>
              </w:rPr>
              <w:t> </w:t>
            </w:r>
          </w:p>
        </w:tc>
      </w:tr>
    </w:tbl>
    <w:p w14:paraId="4C5ACE25" w14:textId="77777777" w:rsidR="0062519D" w:rsidRPr="004F1217" w:rsidRDefault="0062519D" w:rsidP="0062519D">
      <w:pPr>
        <w:widowControl w:val="0"/>
        <w:tabs>
          <w:tab w:val="left" w:pos="720"/>
          <w:tab w:val="left" w:pos="1907"/>
        </w:tabs>
        <w:spacing w:line="360" w:lineRule="auto"/>
        <w:rPr>
          <w:b/>
          <w:color w:val="202124"/>
          <w:lang w:val="id-ID"/>
        </w:rPr>
      </w:pPr>
    </w:p>
    <w:p w14:paraId="52A33E80" w14:textId="77777777" w:rsidR="0062519D" w:rsidRPr="004F1217" w:rsidRDefault="00B879DF" w:rsidP="0062519D">
      <w:pPr>
        <w:widowControl w:val="0"/>
        <w:spacing w:line="360" w:lineRule="auto"/>
        <w:rPr>
          <w:i/>
          <w:iCs/>
          <w:color w:val="000000"/>
          <w:lang w:val="id-ID"/>
        </w:rPr>
      </w:pPr>
      <w:r w:rsidRPr="004F1217">
        <w:rPr>
          <w:i/>
          <w:iCs/>
          <w:color w:val="000000"/>
          <w:lang w:val="id-ID"/>
        </w:rPr>
        <w:br w:type="page"/>
      </w:r>
    </w:p>
    <w:p w14:paraId="5BA1A544" w14:textId="77777777" w:rsidR="0062519D" w:rsidRPr="004F1217" w:rsidRDefault="00B879DF" w:rsidP="0062519D">
      <w:pPr>
        <w:widowControl w:val="0"/>
        <w:spacing w:line="360" w:lineRule="auto"/>
        <w:ind w:left="588"/>
        <w:jc w:val="center"/>
        <w:outlineLvl w:val="0"/>
        <w:rPr>
          <w:b/>
          <w:bCs/>
          <w:lang w:val="id-ID"/>
        </w:rPr>
      </w:pPr>
      <w:bookmarkStart w:id="199" w:name="_Toc139750994"/>
      <w:bookmarkStart w:id="200" w:name="_Toc142661456"/>
      <w:r w:rsidRPr="004F1217">
        <w:rPr>
          <w:b/>
          <w:bCs/>
          <w:lang w:val="id-ID"/>
        </w:rPr>
        <w:lastRenderedPageBreak/>
        <w:t>LAMPIRAN B</w:t>
      </w:r>
      <w:bookmarkEnd w:id="199"/>
      <w:bookmarkEnd w:id="200"/>
    </w:p>
    <w:p w14:paraId="634E09B4" w14:textId="77777777" w:rsidR="0062519D" w:rsidRPr="004F1217" w:rsidRDefault="00B879DF" w:rsidP="0062519D">
      <w:pPr>
        <w:widowControl w:val="0"/>
        <w:tabs>
          <w:tab w:val="left" w:pos="720"/>
          <w:tab w:val="left" w:pos="1907"/>
        </w:tabs>
        <w:spacing w:line="360" w:lineRule="auto"/>
        <w:rPr>
          <w:b/>
          <w:bCs/>
          <w:color w:val="000000"/>
          <w:u w:val="single"/>
          <w:lang w:val="id-ID"/>
        </w:rPr>
      </w:pPr>
      <w:r w:rsidRPr="004F1217">
        <w:rPr>
          <w:b/>
          <w:bCs/>
          <w:color w:val="000000"/>
          <w:lang w:val="id-ID"/>
        </w:rPr>
        <w:br/>
      </w:r>
      <w:r w:rsidRPr="004F1217">
        <w:rPr>
          <w:b/>
          <w:bCs/>
          <w:color w:val="000000"/>
          <w:u w:val="single"/>
          <w:lang w:val="id-ID"/>
        </w:rPr>
        <w:t>Data Responden</w:t>
      </w:r>
    </w:p>
    <w:p w14:paraId="43D71CBA" w14:textId="77777777" w:rsidR="0062519D" w:rsidRPr="004F1217" w:rsidRDefault="00B879DF" w:rsidP="0062519D">
      <w:pPr>
        <w:widowControl w:val="0"/>
        <w:tabs>
          <w:tab w:val="left" w:pos="720"/>
          <w:tab w:val="left" w:pos="1907"/>
        </w:tabs>
        <w:spacing w:line="360" w:lineRule="auto"/>
        <w:rPr>
          <w:b/>
          <w:bCs/>
          <w:color w:val="000000"/>
          <w:lang w:val="id-ID"/>
        </w:rPr>
      </w:pPr>
      <w:r w:rsidRPr="004F1217">
        <w:rPr>
          <w:b/>
          <w:bCs/>
          <w:color w:val="000000"/>
          <w:lang w:val="id-ID"/>
        </w:rPr>
        <w:t>Screening Question</w:t>
      </w:r>
    </w:p>
    <w:tbl>
      <w:tblPr>
        <w:tblStyle w:val="TableGrid00"/>
        <w:tblpPr w:leftFromText="180" w:rightFromText="180" w:vertAnchor="text" w:horzAnchor="page" w:tblpX="2701" w:tblpY="404"/>
        <w:tblW w:w="4292" w:type="dxa"/>
        <w:tblLook w:val="04A0" w:firstRow="1" w:lastRow="0" w:firstColumn="1" w:lastColumn="0" w:noHBand="0" w:noVBand="1"/>
      </w:tblPr>
      <w:tblGrid>
        <w:gridCol w:w="1360"/>
        <w:gridCol w:w="1843"/>
        <w:gridCol w:w="1360"/>
      </w:tblGrid>
      <w:tr w:rsidR="000959A3" w:rsidRPr="004F1217" w14:paraId="48414E01" w14:textId="77777777" w:rsidTr="00445E45">
        <w:trPr>
          <w:trHeight w:val="264"/>
          <w:tblHeader/>
        </w:trPr>
        <w:tc>
          <w:tcPr>
            <w:tcW w:w="1360" w:type="dxa"/>
            <w:noWrap/>
            <w:hideMark/>
          </w:tcPr>
          <w:p w14:paraId="2E75D959"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Apakah anda berusia 18-26 Tahun.?</w:t>
            </w:r>
          </w:p>
        </w:tc>
        <w:tc>
          <w:tcPr>
            <w:tcW w:w="1572" w:type="dxa"/>
            <w:noWrap/>
            <w:hideMark/>
          </w:tcPr>
          <w:p w14:paraId="7A1FF3A2"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Apakah anda memiliki penghasilan tetap minimal Rp.2.000.000,00 (Dua juta rupiah) ?</w:t>
            </w:r>
          </w:p>
        </w:tc>
        <w:tc>
          <w:tcPr>
            <w:tcW w:w="1360" w:type="dxa"/>
            <w:noWrap/>
            <w:hideMark/>
          </w:tcPr>
          <w:p w14:paraId="36D298EB"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Apakah anda mengelola keuangan anda secara pribadi.?</w:t>
            </w:r>
          </w:p>
        </w:tc>
      </w:tr>
      <w:tr w:rsidR="000959A3" w:rsidRPr="004F1217" w14:paraId="5C0BA567" w14:textId="77777777" w:rsidTr="00445E45">
        <w:trPr>
          <w:trHeight w:val="264"/>
        </w:trPr>
        <w:tc>
          <w:tcPr>
            <w:tcW w:w="1360" w:type="dxa"/>
            <w:noWrap/>
            <w:hideMark/>
          </w:tcPr>
          <w:p w14:paraId="0C5A66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3085F4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33BE6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E6300B1" w14:textId="77777777" w:rsidTr="00445E45">
        <w:trPr>
          <w:trHeight w:val="264"/>
        </w:trPr>
        <w:tc>
          <w:tcPr>
            <w:tcW w:w="1360" w:type="dxa"/>
            <w:noWrap/>
            <w:hideMark/>
          </w:tcPr>
          <w:p w14:paraId="45D5350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F5F90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03F105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C657417" w14:textId="77777777" w:rsidTr="00445E45">
        <w:trPr>
          <w:trHeight w:val="264"/>
        </w:trPr>
        <w:tc>
          <w:tcPr>
            <w:tcW w:w="1360" w:type="dxa"/>
            <w:noWrap/>
            <w:hideMark/>
          </w:tcPr>
          <w:p w14:paraId="371E88C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97110B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19BADB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CF0C314" w14:textId="77777777" w:rsidTr="00445E45">
        <w:trPr>
          <w:trHeight w:val="264"/>
        </w:trPr>
        <w:tc>
          <w:tcPr>
            <w:tcW w:w="1360" w:type="dxa"/>
            <w:noWrap/>
            <w:hideMark/>
          </w:tcPr>
          <w:p w14:paraId="5B23925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EB2C4E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B3A0C2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749F6FC" w14:textId="77777777" w:rsidTr="00445E45">
        <w:trPr>
          <w:trHeight w:val="264"/>
        </w:trPr>
        <w:tc>
          <w:tcPr>
            <w:tcW w:w="1360" w:type="dxa"/>
            <w:noWrap/>
            <w:hideMark/>
          </w:tcPr>
          <w:p w14:paraId="6B78B5B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0E063E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B6686B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41FAAD4" w14:textId="77777777" w:rsidTr="00445E45">
        <w:trPr>
          <w:trHeight w:val="264"/>
        </w:trPr>
        <w:tc>
          <w:tcPr>
            <w:tcW w:w="1360" w:type="dxa"/>
            <w:noWrap/>
            <w:hideMark/>
          </w:tcPr>
          <w:p w14:paraId="6B9514B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1486B0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23DB39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FB2F65B" w14:textId="77777777" w:rsidTr="00445E45">
        <w:trPr>
          <w:trHeight w:val="264"/>
        </w:trPr>
        <w:tc>
          <w:tcPr>
            <w:tcW w:w="1360" w:type="dxa"/>
            <w:noWrap/>
            <w:hideMark/>
          </w:tcPr>
          <w:p w14:paraId="7DE9745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020E1A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87EB35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09DF687" w14:textId="77777777" w:rsidTr="00445E45">
        <w:trPr>
          <w:trHeight w:val="264"/>
        </w:trPr>
        <w:tc>
          <w:tcPr>
            <w:tcW w:w="1360" w:type="dxa"/>
            <w:noWrap/>
            <w:hideMark/>
          </w:tcPr>
          <w:p w14:paraId="0FA202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5561A3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33919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401D3B2" w14:textId="77777777" w:rsidTr="00445E45">
        <w:trPr>
          <w:trHeight w:val="264"/>
        </w:trPr>
        <w:tc>
          <w:tcPr>
            <w:tcW w:w="1360" w:type="dxa"/>
            <w:noWrap/>
            <w:hideMark/>
          </w:tcPr>
          <w:p w14:paraId="670764B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1AFD23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1206CF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5B9FDAE" w14:textId="77777777" w:rsidTr="00445E45">
        <w:trPr>
          <w:trHeight w:val="264"/>
        </w:trPr>
        <w:tc>
          <w:tcPr>
            <w:tcW w:w="1360" w:type="dxa"/>
            <w:noWrap/>
            <w:hideMark/>
          </w:tcPr>
          <w:p w14:paraId="5523068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BBEC2C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0436D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28677FA" w14:textId="77777777" w:rsidTr="00445E45">
        <w:trPr>
          <w:trHeight w:val="264"/>
        </w:trPr>
        <w:tc>
          <w:tcPr>
            <w:tcW w:w="1360" w:type="dxa"/>
            <w:noWrap/>
            <w:hideMark/>
          </w:tcPr>
          <w:p w14:paraId="5B45E4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34DEA1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F19F9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EBBBD05" w14:textId="77777777" w:rsidTr="00445E45">
        <w:trPr>
          <w:trHeight w:val="264"/>
        </w:trPr>
        <w:tc>
          <w:tcPr>
            <w:tcW w:w="1360" w:type="dxa"/>
            <w:noWrap/>
            <w:hideMark/>
          </w:tcPr>
          <w:p w14:paraId="1BB573A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B23CD7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78D9C8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7D5A1E0" w14:textId="77777777" w:rsidTr="00445E45">
        <w:trPr>
          <w:trHeight w:val="264"/>
        </w:trPr>
        <w:tc>
          <w:tcPr>
            <w:tcW w:w="1360" w:type="dxa"/>
            <w:noWrap/>
            <w:hideMark/>
          </w:tcPr>
          <w:p w14:paraId="234F1C9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D08BA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2E3CA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DE7583F" w14:textId="77777777" w:rsidTr="00445E45">
        <w:trPr>
          <w:trHeight w:val="264"/>
        </w:trPr>
        <w:tc>
          <w:tcPr>
            <w:tcW w:w="1360" w:type="dxa"/>
            <w:noWrap/>
            <w:hideMark/>
          </w:tcPr>
          <w:p w14:paraId="19AFF26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DF346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8D3BC3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7217A59" w14:textId="77777777" w:rsidTr="00445E45">
        <w:trPr>
          <w:trHeight w:val="264"/>
        </w:trPr>
        <w:tc>
          <w:tcPr>
            <w:tcW w:w="1360" w:type="dxa"/>
            <w:noWrap/>
            <w:hideMark/>
          </w:tcPr>
          <w:p w14:paraId="2F316EC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673DF4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6495A7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83AB5B2" w14:textId="77777777" w:rsidTr="00445E45">
        <w:trPr>
          <w:trHeight w:val="264"/>
        </w:trPr>
        <w:tc>
          <w:tcPr>
            <w:tcW w:w="1360" w:type="dxa"/>
            <w:noWrap/>
            <w:hideMark/>
          </w:tcPr>
          <w:p w14:paraId="5A5F9BC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0E8B78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AD493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0F732E0" w14:textId="77777777" w:rsidTr="00445E45">
        <w:trPr>
          <w:trHeight w:val="264"/>
        </w:trPr>
        <w:tc>
          <w:tcPr>
            <w:tcW w:w="1360" w:type="dxa"/>
            <w:noWrap/>
            <w:hideMark/>
          </w:tcPr>
          <w:p w14:paraId="2F5951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086011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FE5764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2E6F36C" w14:textId="77777777" w:rsidTr="00445E45">
        <w:trPr>
          <w:trHeight w:val="264"/>
        </w:trPr>
        <w:tc>
          <w:tcPr>
            <w:tcW w:w="1360" w:type="dxa"/>
            <w:noWrap/>
            <w:hideMark/>
          </w:tcPr>
          <w:p w14:paraId="46676DF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8F1F4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53A915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C2BDA1A" w14:textId="77777777" w:rsidTr="00445E45">
        <w:trPr>
          <w:trHeight w:val="264"/>
        </w:trPr>
        <w:tc>
          <w:tcPr>
            <w:tcW w:w="1360" w:type="dxa"/>
            <w:noWrap/>
            <w:hideMark/>
          </w:tcPr>
          <w:p w14:paraId="21156C4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DE68A0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049D98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3005734" w14:textId="77777777" w:rsidTr="00445E45">
        <w:trPr>
          <w:trHeight w:val="264"/>
        </w:trPr>
        <w:tc>
          <w:tcPr>
            <w:tcW w:w="1360" w:type="dxa"/>
            <w:noWrap/>
            <w:hideMark/>
          </w:tcPr>
          <w:p w14:paraId="495AF62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1A226C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4B6C71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3594757" w14:textId="77777777" w:rsidTr="00445E45">
        <w:trPr>
          <w:trHeight w:val="264"/>
        </w:trPr>
        <w:tc>
          <w:tcPr>
            <w:tcW w:w="1360" w:type="dxa"/>
            <w:noWrap/>
            <w:hideMark/>
          </w:tcPr>
          <w:p w14:paraId="6F1E594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A53EE8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0F1B27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093D712" w14:textId="77777777" w:rsidTr="00445E45">
        <w:trPr>
          <w:trHeight w:val="264"/>
        </w:trPr>
        <w:tc>
          <w:tcPr>
            <w:tcW w:w="1360" w:type="dxa"/>
            <w:noWrap/>
            <w:hideMark/>
          </w:tcPr>
          <w:p w14:paraId="2312BDF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Ya</w:t>
            </w:r>
          </w:p>
        </w:tc>
        <w:tc>
          <w:tcPr>
            <w:tcW w:w="1572" w:type="dxa"/>
            <w:noWrap/>
            <w:hideMark/>
          </w:tcPr>
          <w:p w14:paraId="210E2D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7FF19F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A615579" w14:textId="77777777" w:rsidTr="00445E45">
        <w:trPr>
          <w:trHeight w:val="264"/>
        </w:trPr>
        <w:tc>
          <w:tcPr>
            <w:tcW w:w="1360" w:type="dxa"/>
            <w:noWrap/>
            <w:hideMark/>
          </w:tcPr>
          <w:p w14:paraId="52AEAC2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20FFDA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A820E0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5561272" w14:textId="77777777" w:rsidTr="00445E45">
        <w:trPr>
          <w:trHeight w:val="264"/>
        </w:trPr>
        <w:tc>
          <w:tcPr>
            <w:tcW w:w="1360" w:type="dxa"/>
            <w:noWrap/>
            <w:hideMark/>
          </w:tcPr>
          <w:p w14:paraId="4318D38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A76DF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D753A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D857BAD" w14:textId="77777777" w:rsidTr="00445E45">
        <w:trPr>
          <w:trHeight w:val="264"/>
        </w:trPr>
        <w:tc>
          <w:tcPr>
            <w:tcW w:w="1360" w:type="dxa"/>
            <w:noWrap/>
            <w:hideMark/>
          </w:tcPr>
          <w:p w14:paraId="520E537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AA5C57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49545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F2EBD7E" w14:textId="77777777" w:rsidTr="00445E45">
        <w:trPr>
          <w:trHeight w:val="264"/>
        </w:trPr>
        <w:tc>
          <w:tcPr>
            <w:tcW w:w="1360" w:type="dxa"/>
            <w:noWrap/>
            <w:hideMark/>
          </w:tcPr>
          <w:p w14:paraId="44E671C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7A8395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BAC61B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7FA04D7" w14:textId="77777777" w:rsidTr="00445E45">
        <w:trPr>
          <w:trHeight w:val="264"/>
        </w:trPr>
        <w:tc>
          <w:tcPr>
            <w:tcW w:w="1360" w:type="dxa"/>
            <w:noWrap/>
            <w:hideMark/>
          </w:tcPr>
          <w:p w14:paraId="4F2874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DFE91C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A2C7E6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F8F2108" w14:textId="77777777" w:rsidTr="00445E45">
        <w:trPr>
          <w:trHeight w:val="264"/>
        </w:trPr>
        <w:tc>
          <w:tcPr>
            <w:tcW w:w="1360" w:type="dxa"/>
            <w:noWrap/>
            <w:hideMark/>
          </w:tcPr>
          <w:p w14:paraId="7D989A9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270C2E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AF18BD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17BCCD8" w14:textId="77777777" w:rsidTr="00445E45">
        <w:trPr>
          <w:trHeight w:val="264"/>
        </w:trPr>
        <w:tc>
          <w:tcPr>
            <w:tcW w:w="1360" w:type="dxa"/>
            <w:noWrap/>
            <w:hideMark/>
          </w:tcPr>
          <w:p w14:paraId="70F30CE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74270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AE7964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33AB3BC" w14:textId="77777777" w:rsidTr="00445E45">
        <w:trPr>
          <w:trHeight w:val="264"/>
        </w:trPr>
        <w:tc>
          <w:tcPr>
            <w:tcW w:w="1360" w:type="dxa"/>
            <w:noWrap/>
            <w:hideMark/>
          </w:tcPr>
          <w:p w14:paraId="356E722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91D38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11F924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3F51070" w14:textId="77777777" w:rsidTr="00445E45">
        <w:trPr>
          <w:trHeight w:val="264"/>
        </w:trPr>
        <w:tc>
          <w:tcPr>
            <w:tcW w:w="1360" w:type="dxa"/>
            <w:noWrap/>
            <w:hideMark/>
          </w:tcPr>
          <w:p w14:paraId="0E0E11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CB8E24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BCD745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74F8541" w14:textId="77777777" w:rsidTr="00445E45">
        <w:trPr>
          <w:trHeight w:val="264"/>
        </w:trPr>
        <w:tc>
          <w:tcPr>
            <w:tcW w:w="1360" w:type="dxa"/>
            <w:noWrap/>
            <w:hideMark/>
          </w:tcPr>
          <w:p w14:paraId="2B8462A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0C912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CC9730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4AA07C9" w14:textId="77777777" w:rsidTr="00445E45">
        <w:trPr>
          <w:trHeight w:val="264"/>
        </w:trPr>
        <w:tc>
          <w:tcPr>
            <w:tcW w:w="1360" w:type="dxa"/>
            <w:noWrap/>
            <w:hideMark/>
          </w:tcPr>
          <w:p w14:paraId="30B7C5B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527B7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FC3C6B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B589E9A" w14:textId="77777777" w:rsidTr="00445E45">
        <w:trPr>
          <w:trHeight w:val="264"/>
        </w:trPr>
        <w:tc>
          <w:tcPr>
            <w:tcW w:w="1360" w:type="dxa"/>
            <w:noWrap/>
            <w:hideMark/>
          </w:tcPr>
          <w:p w14:paraId="09F9663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FD213C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94EB3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8DF24A5" w14:textId="77777777" w:rsidTr="00445E45">
        <w:trPr>
          <w:trHeight w:val="264"/>
        </w:trPr>
        <w:tc>
          <w:tcPr>
            <w:tcW w:w="1360" w:type="dxa"/>
            <w:noWrap/>
            <w:hideMark/>
          </w:tcPr>
          <w:p w14:paraId="71C9532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38918B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D866B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E1E3253" w14:textId="77777777" w:rsidTr="00445E45">
        <w:trPr>
          <w:trHeight w:val="264"/>
        </w:trPr>
        <w:tc>
          <w:tcPr>
            <w:tcW w:w="1360" w:type="dxa"/>
            <w:noWrap/>
            <w:hideMark/>
          </w:tcPr>
          <w:p w14:paraId="638DAD9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D4AAB3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498346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61C58E5" w14:textId="77777777" w:rsidTr="00445E45">
        <w:trPr>
          <w:trHeight w:val="264"/>
        </w:trPr>
        <w:tc>
          <w:tcPr>
            <w:tcW w:w="1360" w:type="dxa"/>
            <w:noWrap/>
            <w:hideMark/>
          </w:tcPr>
          <w:p w14:paraId="077D5FC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FCF8BD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83576D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71E8960" w14:textId="77777777" w:rsidTr="00445E45">
        <w:trPr>
          <w:trHeight w:val="264"/>
        </w:trPr>
        <w:tc>
          <w:tcPr>
            <w:tcW w:w="1360" w:type="dxa"/>
            <w:noWrap/>
            <w:hideMark/>
          </w:tcPr>
          <w:p w14:paraId="088AED5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4BEB8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3B1628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E423333" w14:textId="77777777" w:rsidTr="00445E45">
        <w:trPr>
          <w:trHeight w:val="264"/>
        </w:trPr>
        <w:tc>
          <w:tcPr>
            <w:tcW w:w="1360" w:type="dxa"/>
            <w:noWrap/>
            <w:hideMark/>
          </w:tcPr>
          <w:p w14:paraId="2988ECA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4EBDF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7E9C54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FFFFB06" w14:textId="77777777" w:rsidTr="00445E45">
        <w:trPr>
          <w:trHeight w:val="264"/>
        </w:trPr>
        <w:tc>
          <w:tcPr>
            <w:tcW w:w="1360" w:type="dxa"/>
            <w:noWrap/>
            <w:hideMark/>
          </w:tcPr>
          <w:p w14:paraId="1CB2EF6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7977E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9E4F7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756B5A6" w14:textId="77777777" w:rsidTr="00445E45">
        <w:trPr>
          <w:trHeight w:val="264"/>
        </w:trPr>
        <w:tc>
          <w:tcPr>
            <w:tcW w:w="1360" w:type="dxa"/>
            <w:noWrap/>
            <w:hideMark/>
          </w:tcPr>
          <w:p w14:paraId="2A4E03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DE2617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0C1012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42F61FB" w14:textId="77777777" w:rsidTr="00445E45">
        <w:trPr>
          <w:trHeight w:val="264"/>
        </w:trPr>
        <w:tc>
          <w:tcPr>
            <w:tcW w:w="1360" w:type="dxa"/>
            <w:noWrap/>
            <w:hideMark/>
          </w:tcPr>
          <w:p w14:paraId="648371C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1B0BC4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433D99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492430F" w14:textId="77777777" w:rsidTr="00445E45">
        <w:trPr>
          <w:trHeight w:val="264"/>
        </w:trPr>
        <w:tc>
          <w:tcPr>
            <w:tcW w:w="1360" w:type="dxa"/>
            <w:noWrap/>
            <w:hideMark/>
          </w:tcPr>
          <w:p w14:paraId="48CE91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7BB76F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DCF4B8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679F9EA" w14:textId="77777777" w:rsidTr="00445E45">
        <w:trPr>
          <w:trHeight w:val="264"/>
        </w:trPr>
        <w:tc>
          <w:tcPr>
            <w:tcW w:w="1360" w:type="dxa"/>
            <w:noWrap/>
            <w:hideMark/>
          </w:tcPr>
          <w:p w14:paraId="7A2339F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473965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15A765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280C323" w14:textId="77777777" w:rsidTr="00445E45">
        <w:trPr>
          <w:trHeight w:val="264"/>
        </w:trPr>
        <w:tc>
          <w:tcPr>
            <w:tcW w:w="1360" w:type="dxa"/>
            <w:noWrap/>
            <w:hideMark/>
          </w:tcPr>
          <w:p w14:paraId="60753C7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C9E168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7D3C6D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830A5CC" w14:textId="77777777" w:rsidTr="00445E45">
        <w:trPr>
          <w:trHeight w:val="264"/>
        </w:trPr>
        <w:tc>
          <w:tcPr>
            <w:tcW w:w="1360" w:type="dxa"/>
            <w:noWrap/>
            <w:hideMark/>
          </w:tcPr>
          <w:p w14:paraId="20CAC7B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E5BB11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EA4828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591873F" w14:textId="77777777" w:rsidTr="00445E45">
        <w:trPr>
          <w:trHeight w:val="264"/>
        </w:trPr>
        <w:tc>
          <w:tcPr>
            <w:tcW w:w="1360" w:type="dxa"/>
            <w:noWrap/>
            <w:hideMark/>
          </w:tcPr>
          <w:p w14:paraId="0D556FC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1AD277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AD0C13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67E560A" w14:textId="77777777" w:rsidTr="00445E45">
        <w:trPr>
          <w:trHeight w:val="264"/>
        </w:trPr>
        <w:tc>
          <w:tcPr>
            <w:tcW w:w="1360" w:type="dxa"/>
            <w:noWrap/>
            <w:hideMark/>
          </w:tcPr>
          <w:p w14:paraId="3AFE1F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Ya</w:t>
            </w:r>
          </w:p>
        </w:tc>
        <w:tc>
          <w:tcPr>
            <w:tcW w:w="1572" w:type="dxa"/>
            <w:noWrap/>
            <w:hideMark/>
          </w:tcPr>
          <w:p w14:paraId="42130F7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045F2B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06DA60C" w14:textId="77777777" w:rsidTr="00445E45">
        <w:trPr>
          <w:trHeight w:val="264"/>
        </w:trPr>
        <w:tc>
          <w:tcPr>
            <w:tcW w:w="1360" w:type="dxa"/>
            <w:noWrap/>
            <w:hideMark/>
          </w:tcPr>
          <w:p w14:paraId="77B7909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8325A8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EC7C21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6AEBC1B" w14:textId="77777777" w:rsidTr="00445E45">
        <w:trPr>
          <w:trHeight w:val="264"/>
        </w:trPr>
        <w:tc>
          <w:tcPr>
            <w:tcW w:w="1360" w:type="dxa"/>
            <w:noWrap/>
            <w:hideMark/>
          </w:tcPr>
          <w:p w14:paraId="3988155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4A6A11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77FA3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0AAFD00" w14:textId="77777777" w:rsidTr="00445E45">
        <w:trPr>
          <w:trHeight w:val="264"/>
        </w:trPr>
        <w:tc>
          <w:tcPr>
            <w:tcW w:w="1360" w:type="dxa"/>
            <w:noWrap/>
            <w:hideMark/>
          </w:tcPr>
          <w:p w14:paraId="28735AB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C6BB82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B85A22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9E662FA" w14:textId="77777777" w:rsidTr="00445E45">
        <w:trPr>
          <w:trHeight w:val="264"/>
        </w:trPr>
        <w:tc>
          <w:tcPr>
            <w:tcW w:w="1360" w:type="dxa"/>
            <w:noWrap/>
            <w:hideMark/>
          </w:tcPr>
          <w:p w14:paraId="4AB8B77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B62977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05863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D3F007A" w14:textId="77777777" w:rsidTr="00445E45">
        <w:trPr>
          <w:trHeight w:val="264"/>
        </w:trPr>
        <w:tc>
          <w:tcPr>
            <w:tcW w:w="1360" w:type="dxa"/>
            <w:noWrap/>
            <w:hideMark/>
          </w:tcPr>
          <w:p w14:paraId="767001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1E88EA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1B58F1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50D2681" w14:textId="77777777" w:rsidTr="00445E45">
        <w:trPr>
          <w:trHeight w:val="264"/>
        </w:trPr>
        <w:tc>
          <w:tcPr>
            <w:tcW w:w="1360" w:type="dxa"/>
            <w:noWrap/>
            <w:hideMark/>
          </w:tcPr>
          <w:p w14:paraId="75023F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23ADEB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77F2DC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8E63885" w14:textId="77777777" w:rsidTr="00445E45">
        <w:trPr>
          <w:trHeight w:val="264"/>
        </w:trPr>
        <w:tc>
          <w:tcPr>
            <w:tcW w:w="1360" w:type="dxa"/>
            <w:noWrap/>
            <w:hideMark/>
          </w:tcPr>
          <w:p w14:paraId="248B079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4AE245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7B3D45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F3645E4" w14:textId="77777777" w:rsidTr="00445E45">
        <w:trPr>
          <w:trHeight w:val="264"/>
        </w:trPr>
        <w:tc>
          <w:tcPr>
            <w:tcW w:w="1360" w:type="dxa"/>
            <w:noWrap/>
            <w:hideMark/>
          </w:tcPr>
          <w:p w14:paraId="7313062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BDFFD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AFCCC4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5DB712B" w14:textId="77777777" w:rsidTr="00445E45">
        <w:trPr>
          <w:trHeight w:val="264"/>
        </w:trPr>
        <w:tc>
          <w:tcPr>
            <w:tcW w:w="1360" w:type="dxa"/>
            <w:noWrap/>
            <w:hideMark/>
          </w:tcPr>
          <w:p w14:paraId="1024243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58DB9C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91CEDC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50E648A" w14:textId="77777777" w:rsidTr="00445E45">
        <w:trPr>
          <w:trHeight w:val="264"/>
        </w:trPr>
        <w:tc>
          <w:tcPr>
            <w:tcW w:w="1360" w:type="dxa"/>
            <w:noWrap/>
            <w:hideMark/>
          </w:tcPr>
          <w:p w14:paraId="6E91521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807238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4EAF6E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3607145" w14:textId="77777777" w:rsidTr="00445E45">
        <w:trPr>
          <w:trHeight w:val="264"/>
        </w:trPr>
        <w:tc>
          <w:tcPr>
            <w:tcW w:w="1360" w:type="dxa"/>
            <w:noWrap/>
            <w:hideMark/>
          </w:tcPr>
          <w:p w14:paraId="7433E88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66D9B6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5EF962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3A910BB" w14:textId="77777777" w:rsidTr="00445E45">
        <w:trPr>
          <w:trHeight w:val="264"/>
        </w:trPr>
        <w:tc>
          <w:tcPr>
            <w:tcW w:w="1360" w:type="dxa"/>
            <w:noWrap/>
            <w:hideMark/>
          </w:tcPr>
          <w:p w14:paraId="65E63D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CDBFF3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EDA9C4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8CE7F97" w14:textId="77777777" w:rsidTr="00445E45">
        <w:trPr>
          <w:trHeight w:val="264"/>
        </w:trPr>
        <w:tc>
          <w:tcPr>
            <w:tcW w:w="1360" w:type="dxa"/>
            <w:noWrap/>
            <w:hideMark/>
          </w:tcPr>
          <w:p w14:paraId="57F3825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3DD1E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4FA139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E105B40" w14:textId="77777777" w:rsidTr="00445E45">
        <w:trPr>
          <w:trHeight w:val="264"/>
        </w:trPr>
        <w:tc>
          <w:tcPr>
            <w:tcW w:w="1360" w:type="dxa"/>
            <w:noWrap/>
            <w:hideMark/>
          </w:tcPr>
          <w:p w14:paraId="3501A7B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B8CB6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02F34F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CBFF9B7" w14:textId="77777777" w:rsidTr="00445E45">
        <w:trPr>
          <w:trHeight w:val="264"/>
        </w:trPr>
        <w:tc>
          <w:tcPr>
            <w:tcW w:w="1360" w:type="dxa"/>
            <w:noWrap/>
            <w:hideMark/>
          </w:tcPr>
          <w:p w14:paraId="4489667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62CBEA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D9A8A7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ADDE253" w14:textId="77777777" w:rsidTr="00445E45">
        <w:trPr>
          <w:trHeight w:val="264"/>
        </w:trPr>
        <w:tc>
          <w:tcPr>
            <w:tcW w:w="1360" w:type="dxa"/>
            <w:noWrap/>
            <w:hideMark/>
          </w:tcPr>
          <w:p w14:paraId="3BDB913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15E932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43FB3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AFC11B8" w14:textId="77777777" w:rsidTr="00445E45">
        <w:trPr>
          <w:trHeight w:val="264"/>
        </w:trPr>
        <w:tc>
          <w:tcPr>
            <w:tcW w:w="1360" w:type="dxa"/>
            <w:noWrap/>
            <w:hideMark/>
          </w:tcPr>
          <w:p w14:paraId="1D404D2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6DC206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5D36CA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E66BDB2" w14:textId="77777777" w:rsidTr="00445E45">
        <w:trPr>
          <w:trHeight w:val="264"/>
        </w:trPr>
        <w:tc>
          <w:tcPr>
            <w:tcW w:w="1360" w:type="dxa"/>
            <w:noWrap/>
            <w:hideMark/>
          </w:tcPr>
          <w:p w14:paraId="53408B8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E3558B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F983CF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1971F4C" w14:textId="77777777" w:rsidTr="00445E45">
        <w:trPr>
          <w:trHeight w:val="264"/>
        </w:trPr>
        <w:tc>
          <w:tcPr>
            <w:tcW w:w="1360" w:type="dxa"/>
            <w:noWrap/>
            <w:hideMark/>
          </w:tcPr>
          <w:p w14:paraId="26882ED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1795AB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7995D2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FBAAD8D" w14:textId="77777777" w:rsidTr="00445E45">
        <w:trPr>
          <w:trHeight w:val="264"/>
        </w:trPr>
        <w:tc>
          <w:tcPr>
            <w:tcW w:w="1360" w:type="dxa"/>
            <w:noWrap/>
            <w:hideMark/>
          </w:tcPr>
          <w:p w14:paraId="6D986BB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B68514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C02BA8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C065B20" w14:textId="77777777" w:rsidTr="00445E45">
        <w:trPr>
          <w:trHeight w:val="264"/>
        </w:trPr>
        <w:tc>
          <w:tcPr>
            <w:tcW w:w="1360" w:type="dxa"/>
            <w:noWrap/>
            <w:hideMark/>
          </w:tcPr>
          <w:p w14:paraId="47A0D2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FAF3E9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100F0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FF51217" w14:textId="77777777" w:rsidTr="00445E45">
        <w:trPr>
          <w:trHeight w:val="264"/>
        </w:trPr>
        <w:tc>
          <w:tcPr>
            <w:tcW w:w="1360" w:type="dxa"/>
            <w:noWrap/>
            <w:hideMark/>
          </w:tcPr>
          <w:p w14:paraId="3AE28EC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08C37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E38467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4114902" w14:textId="77777777" w:rsidTr="00445E45">
        <w:trPr>
          <w:trHeight w:val="264"/>
        </w:trPr>
        <w:tc>
          <w:tcPr>
            <w:tcW w:w="1360" w:type="dxa"/>
            <w:noWrap/>
            <w:hideMark/>
          </w:tcPr>
          <w:p w14:paraId="47C3A65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7D0407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B4653F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AF98BA4" w14:textId="77777777" w:rsidTr="00445E45">
        <w:trPr>
          <w:trHeight w:val="264"/>
        </w:trPr>
        <w:tc>
          <w:tcPr>
            <w:tcW w:w="1360" w:type="dxa"/>
            <w:noWrap/>
            <w:hideMark/>
          </w:tcPr>
          <w:p w14:paraId="062AB6B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FB0F8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329F06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801BBEC" w14:textId="77777777" w:rsidTr="00445E45">
        <w:trPr>
          <w:trHeight w:val="264"/>
        </w:trPr>
        <w:tc>
          <w:tcPr>
            <w:tcW w:w="1360" w:type="dxa"/>
            <w:noWrap/>
            <w:hideMark/>
          </w:tcPr>
          <w:p w14:paraId="026F111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9EE374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2CC70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AF3043A" w14:textId="77777777" w:rsidTr="00445E45">
        <w:trPr>
          <w:trHeight w:val="264"/>
        </w:trPr>
        <w:tc>
          <w:tcPr>
            <w:tcW w:w="1360" w:type="dxa"/>
            <w:noWrap/>
            <w:hideMark/>
          </w:tcPr>
          <w:p w14:paraId="35931AA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Ya</w:t>
            </w:r>
          </w:p>
        </w:tc>
        <w:tc>
          <w:tcPr>
            <w:tcW w:w="1572" w:type="dxa"/>
            <w:noWrap/>
            <w:hideMark/>
          </w:tcPr>
          <w:p w14:paraId="67729BA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2C998A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DAD4DB1" w14:textId="77777777" w:rsidTr="00445E45">
        <w:trPr>
          <w:trHeight w:val="264"/>
        </w:trPr>
        <w:tc>
          <w:tcPr>
            <w:tcW w:w="1360" w:type="dxa"/>
            <w:noWrap/>
            <w:hideMark/>
          </w:tcPr>
          <w:p w14:paraId="57F62E0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A5110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304E40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DCBDE27" w14:textId="77777777" w:rsidTr="00445E45">
        <w:trPr>
          <w:trHeight w:val="264"/>
        </w:trPr>
        <w:tc>
          <w:tcPr>
            <w:tcW w:w="1360" w:type="dxa"/>
            <w:noWrap/>
            <w:hideMark/>
          </w:tcPr>
          <w:p w14:paraId="5C8A55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1EC72D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6FF5E2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86D7E0D" w14:textId="77777777" w:rsidTr="00445E45">
        <w:trPr>
          <w:trHeight w:val="264"/>
        </w:trPr>
        <w:tc>
          <w:tcPr>
            <w:tcW w:w="1360" w:type="dxa"/>
            <w:noWrap/>
            <w:hideMark/>
          </w:tcPr>
          <w:p w14:paraId="01164BC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F668B7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C01B44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413A08F" w14:textId="77777777" w:rsidTr="00445E45">
        <w:trPr>
          <w:trHeight w:val="264"/>
        </w:trPr>
        <w:tc>
          <w:tcPr>
            <w:tcW w:w="1360" w:type="dxa"/>
            <w:noWrap/>
            <w:hideMark/>
          </w:tcPr>
          <w:p w14:paraId="7B89A16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A01966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9F2D64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6936211" w14:textId="77777777" w:rsidTr="00445E45">
        <w:trPr>
          <w:trHeight w:val="264"/>
        </w:trPr>
        <w:tc>
          <w:tcPr>
            <w:tcW w:w="1360" w:type="dxa"/>
            <w:noWrap/>
            <w:hideMark/>
          </w:tcPr>
          <w:p w14:paraId="100379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05223C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A33F6E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936CE3A" w14:textId="77777777" w:rsidTr="00445E45">
        <w:trPr>
          <w:trHeight w:val="264"/>
        </w:trPr>
        <w:tc>
          <w:tcPr>
            <w:tcW w:w="1360" w:type="dxa"/>
            <w:noWrap/>
            <w:hideMark/>
          </w:tcPr>
          <w:p w14:paraId="6F260C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1C6F50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8B23F6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3EE2E7E" w14:textId="77777777" w:rsidTr="00445E45">
        <w:trPr>
          <w:trHeight w:val="264"/>
        </w:trPr>
        <w:tc>
          <w:tcPr>
            <w:tcW w:w="1360" w:type="dxa"/>
            <w:noWrap/>
            <w:hideMark/>
          </w:tcPr>
          <w:p w14:paraId="669233F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1DFE9E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61D7A6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89CBDA8" w14:textId="77777777" w:rsidTr="00445E45">
        <w:trPr>
          <w:trHeight w:val="264"/>
        </w:trPr>
        <w:tc>
          <w:tcPr>
            <w:tcW w:w="1360" w:type="dxa"/>
            <w:noWrap/>
            <w:hideMark/>
          </w:tcPr>
          <w:p w14:paraId="237A66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9BBF8D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B46725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A7AF9AB" w14:textId="77777777" w:rsidTr="00445E45">
        <w:trPr>
          <w:trHeight w:val="264"/>
        </w:trPr>
        <w:tc>
          <w:tcPr>
            <w:tcW w:w="1360" w:type="dxa"/>
            <w:noWrap/>
            <w:hideMark/>
          </w:tcPr>
          <w:p w14:paraId="4024B8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BBDC13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9A999B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C99D2D3" w14:textId="77777777" w:rsidTr="00445E45">
        <w:trPr>
          <w:trHeight w:val="264"/>
        </w:trPr>
        <w:tc>
          <w:tcPr>
            <w:tcW w:w="1360" w:type="dxa"/>
            <w:noWrap/>
            <w:hideMark/>
          </w:tcPr>
          <w:p w14:paraId="7AC8D61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5C9CFF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A3C767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5E85ED1" w14:textId="77777777" w:rsidTr="00445E45">
        <w:trPr>
          <w:trHeight w:val="264"/>
        </w:trPr>
        <w:tc>
          <w:tcPr>
            <w:tcW w:w="1360" w:type="dxa"/>
            <w:noWrap/>
            <w:hideMark/>
          </w:tcPr>
          <w:p w14:paraId="6439E4C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C0BB24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7C3999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461D654" w14:textId="77777777" w:rsidTr="00445E45">
        <w:trPr>
          <w:trHeight w:val="264"/>
        </w:trPr>
        <w:tc>
          <w:tcPr>
            <w:tcW w:w="1360" w:type="dxa"/>
            <w:noWrap/>
            <w:hideMark/>
          </w:tcPr>
          <w:p w14:paraId="6E8A68C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EE2165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27F300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126EAFD" w14:textId="77777777" w:rsidTr="00445E45">
        <w:trPr>
          <w:trHeight w:val="264"/>
        </w:trPr>
        <w:tc>
          <w:tcPr>
            <w:tcW w:w="1360" w:type="dxa"/>
            <w:noWrap/>
            <w:hideMark/>
          </w:tcPr>
          <w:p w14:paraId="68683C4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1DDD2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5EAF0D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A46A1F9" w14:textId="77777777" w:rsidTr="00445E45">
        <w:trPr>
          <w:trHeight w:val="264"/>
        </w:trPr>
        <w:tc>
          <w:tcPr>
            <w:tcW w:w="1360" w:type="dxa"/>
            <w:noWrap/>
            <w:hideMark/>
          </w:tcPr>
          <w:p w14:paraId="1D11A5D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9139F8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0DB5B3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055E4EA" w14:textId="77777777" w:rsidTr="00445E45">
        <w:trPr>
          <w:trHeight w:val="264"/>
        </w:trPr>
        <w:tc>
          <w:tcPr>
            <w:tcW w:w="1360" w:type="dxa"/>
            <w:noWrap/>
            <w:hideMark/>
          </w:tcPr>
          <w:p w14:paraId="12C09D4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25DB19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F7396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3AE0531" w14:textId="77777777" w:rsidTr="00445E45">
        <w:trPr>
          <w:trHeight w:val="264"/>
        </w:trPr>
        <w:tc>
          <w:tcPr>
            <w:tcW w:w="1360" w:type="dxa"/>
            <w:noWrap/>
            <w:hideMark/>
          </w:tcPr>
          <w:p w14:paraId="2A3BD3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42619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4A186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9F33436" w14:textId="77777777" w:rsidTr="00445E45">
        <w:trPr>
          <w:trHeight w:val="264"/>
        </w:trPr>
        <w:tc>
          <w:tcPr>
            <w:tcW w:w="1360" w:type="dxa"/>
            <w:noWrap/>
            <w:hideMark/>
          </w:tcPr>
          <w:p w14:paraId="560A189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C5E595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A96E5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E840254" w14:textId="77777777" w:rsidTr="00445E45">
        <w:trPr>
          <w:trHeight w:val="264"/>
        </w:trPr>
        <w:tc>
          <w:tcPr>
            <w:tcW w:w="1360" w:type="dxa"/>
            <w:noWrap/>
            <w:hideMark/>
          </w:tcPr>
          <w:p w14:paraId="0226F1B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B136A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2E677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5BD232F" w14:textId="77777777" w:rsidTr="00445E45">
        <w:trPr>
          <w:trHeight w:val="264"/>
        </w:trPr>
        <w:tc>
          <w:tcPr>
            <w:tcW w:w="1360" w:type="dxa"/>
            <w:noWrap/>
            <w:hideMark/>
          </w:tcPr>
          <w:p w14:paraId="295A48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7A1029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6EBF90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1B960F6" w14:textId="77777777" w:rsidTr="00445E45">
        <w:trPr>
          <w:trHeight w:val="264"/>
        </w:trPr>
        <w:tc>
          <w:tcPr>
            <w:tcW w:w="1360" w:type="dxa"/>
            <w:noWrap/>
            <w:hideMark/>
          </w:tcPr>
          <w:p w14:paraId="23FBB14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9CC6C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2779C7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09B6CF0" w14:textId="77777777" w:rsidTr="00445E45">
        <w:trPr>
          <w:trHeight w:val="264"/>
        </w:trPr>
        <w:tc>
          <w:tcPr>
            <w:tcW w:w="1360" w:type="dxa"/>
            <w:noWrap/>
            <w:hideMark/>
          </w:tcPr>
          <w:p w14:paraId="7FC982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0AFB7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031C69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E5AAE31" w14:textId="77777777" w:rsidTr="00445E45">
        <w:trPr>
          <w:trHeight w:val="264"/>
        </w:trPr>
        <w:tc>
          <w:tcPr>
            <w:tcW w:w="1360" w:type="dxa"/>
            <w:noWrap/>
            <w:hideMark/>
          </w:tcPr>
          <w:p w14:paraId="55AEF8D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48E5A0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41FAD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958B3AB" w14:textId="77777777" w:rsidTr="00445E45">
        <w:trPr>
          <w:trHeight w:val="264"/>
        </w:trPr>
        <w:tc>
          <w:tcPr>
            <w:tcW w:w="1360" w:type="dxa"/>
            <w:noWrap/>
            <w:hideMark/>
          </w:tcPr>
          <w:p w14:paraId="57D9742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C49DAA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85614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2FB1805" w14:textId="77777777" w:rsidTr="00445E45">
        <w:trPr>
          <w:trHeight w:val="264"/>
        </w:trPr>
        <w:tc>
          <w:tcPr>
            <w:tcW w:w="1360" w:type="dxa"/>
            <w:noWrap/>
            <w:hideMark/>
          </w:tcPr>
          <w:p w14:paraId="4AF1663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9EAFD3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700C10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AAF860A" w14:textId="77777777" w:rsidTr="00445E45">
        <w:trPr>
          <w:trHeight w:val="264"/>
        </w:trPr>
        <w:tc>
          <w:tcPr>
            <w:tcW w:w="1360" w:type="dxa"/>
            <w:noWrap/>
            <w:hideMark/>
          </w:tcPr>
          <w:p w14:paraId="65D53A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03DB3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A0E892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6F89283" w14:textId="77777777" w:rsidTr="00445E45">
        <w:trPr>
          <w:trHeight w:val="264"/>
        </w:trPr>
        <w:tc>
          <w:tcPr>
            <w:tcW w:w="1360" w:type="dxa"/>
            <w:noWrap/>
            <w:hideMark/>
          </w:tcPr>
          <w:p w14:paraId="7AB5F9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Ya</w:t>
            </w:r>
          </w:p>
        </w:tc>
        <w:tc>
          <w:tcPr>
            <w:tcW w:w="1572" w:type="dxa"/>
            <w:noWrap/>
            <w:hideMark/>
          </w:tcPr>
          <w:p w14:paraId="322A371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88F929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280B9C7" w14:textId="77777777" w:rsidTr="00445E45">
        <w:trPr>
          <w:trHeight w:val="264"/>
        </w:trPr>
        <w:tc>
          <w:tcPr>
            <w:tcW w:w="1360" w:type="dxa"/>
            <w:noWrap/>
            <w:hideMark/>
          </w:tcPr>
          <w:p w14:paraId="191980A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268A6E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3D80D3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C2EB7C0" w14:textId="77777777" w:rsidTr="00445E45">
        <w:trPr>
          <w:trHeight w:val="264"/>
        </w:trPr>
        <w:tc>
          <w:tcPr>
            <w:tcW w:w="1360" w:type="dxa"/>
            <w:noWrap/>
            <w:hideMark/>
          </w:tcPr>
          <w:p w14:paraId="6F63BEE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09EA6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158F15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DD33531" w14:textId="77777777" w:rsidTr="00445E45">
        <w:trPr>
          <w:trHeight w:val="264"/>
        </w:trPr>
        <w:tc>
          <w:tcPr>
            <w:tcW w:w="1360" w:type="dxa"/>
            <w:noWrap/>
            <w:hideMark/>
          </w:tcPr>
          <w:p w14:paraId="774BF5D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82463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7193A0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DE1F878" w14:textId="77777777" w:rsidTr="00445E45">
        <w:trPr>
          <w:trHeight w:val="264"/>
        </w:trPr>
        <w:tc>
          <w:tcPr>
            <w:tcW w:w="1360" w:type="dxa"/>
            <w:noWrap/>
            <w:hideMark/>
          </w:tcPr>
          <w:p w14:paraId="3AAC8A2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83D66A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69785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6F6B49A" w14:textId="77777777" w:rsidTr="00445E45">
        <w:trPr>
          <w:trHeight w:val="264"/>
        </w:trPr>
        <w:tc>
          <w:tcPr>
            <w:tcW w:w="1360" w:type="dxa"/>
            <w:noWrap/>
            <w:hideMark/>
          </w:tcPr>
          <w:p w14:paraId="11060C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018978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A7A0AA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D30027B" w14:textId="77777777" w:rsidTr="00445E45">
        <w:trPr>
          <w:trHeight w:val="264"/>
        </w:trPr>
        <w:tc>
          <w:tcPr>
            <w:tcW w:w="1360" w:type="dxa"/>
            <w:noWrap/>
            <w:hideMark/>
          </w:tcPr>
          <w:p w14:paraId="717B6A4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6A9538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8F72A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C608EF6" w14:textId="77777777" w:rsidTr="00445E45">
        <w:trPr>
          <w:trHeight w:val="264"/>
        </w:trPr>
        <w:tc>
          <w:tcPr>
            <w:tcW w:w="1360" w:type="dxa"/>
            <w:noWrap/>
            <w:hideMark/>
          </w:tcPr>
          <w:p w14:paraId="45DC16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761BD6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BAD249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22B27EE" w14:textId="77777777" w:rsidTr="00445E45">
        <w:trPr>
          <w:trHeight w:val="264"/>
        </w:trPr>
        <w:tc>
          <w:tcPr>
            <w:tcW w:w="1360" w:type="dxa"/>
            <w:noWrap/>
            <w:hideMark/>
          </w:tcPr>
          <w:p w14:paraId="4F596DE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4D9039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46C84B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45E2061" w14:textId="77777777" w:rsidTr="00445E45">
        <w:trPr>
          <w:trHeight w:val="264"/>
        </w:trPr>
        <w:tc>
          <w:tcPr>
            <w:tcW w:w="1360" w:type="dxa"/>
            <w:noWrap/>
            <w:hideMark/>
          </w:tcPr>
          <w:p w14:paraId="5CA7C70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B8C25A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A8D28A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0B37259" w14:textId="77777777" w:rsidTr="00445E45">
        <w:trPr>
          <w:trHeight w:val="264"/>
        </w:trPr>
        <w:tc>
          <w:tcPr>
            <w:tcW w:w="1360" w:type="dxa"/>
            <w:noWrap/>
            <w:hideMark/>
          </w:tcPr>
          <w:p w14:paraId="3A0D178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34CA4A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E54A7B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AAC020D" w14:textId="77777777" w:rsidTr="00445E45">
        <w:trPr>
          <w:trHeight w:val="264"/>
        </w:trPr>
        <w:tc>
          <w:tcPr>
            <w:tcW w:w="1360" w:type="dxa"/>
            <w:noWrap/>
            <w:hideMark/>
          </w:tcPr>
          <w:p w14:paraId="1F3689C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A4FD7F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41D7F5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E9578DB" w14:textId="77777777" w:rsidTr="00445E45">
        <w:trPr>
          <w:trHeight w:val="264"/>
        </w:trPr>
        <w:tc>
          <w:tcPr>
            <w:tcW w:w="1360" w:type="dxa"/>
            <w:noWrap/>
            <w:hideMark/>
          </w:tcPr>
          <w:p w14:paraId="63D7A2C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28DC33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38774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2869F6E" w14:textId="77777777" w:rsidTr="00445E45">
        <w:trPr>
          <w:trHeight w:val="264"/>
        </w:trPr>
        <w:tc>
          <w:tcPr>
            <w:tcW w:w="1360" w:type="dxa"/>
            <w:noWrap/>
            <w:hideMark/>
          </w:tcPr>
          <w:p w14:paraId="374A447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730AFE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1D9906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FF60D96" w14:textId="77777777" w:rsidTr="00445E45">
        <w:trPr>
          <w:trHeight w:val="264"/>
        </w:trPr>
        <w:tc>
          <w:tcPr>
            <w:tcW w:w="1360" w:type="dxa"/>
            <w:noWrap/>
            <w:hideMark/>
          </w:tcPr>
          <w:p w14:paraId="319F26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186EB3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FF9DF3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F7185A1" w14:textId="77777777" w:rsidTr="00445E45">
        <w:trPr>
          <w:trHeight w:val="264"/>
        </w:trPr>
        <w:tc>
          <w:tcPr>
            <w:tcW w:w="1360" w:type="dxa"/>
            <w:noWrap/>
            <w:hideMark/>
          </w:tcPr>
          <w:p w14:paraId="7D7419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9F0B36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21E4C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8B5AFF4" w14:textId="77777777" w:rsidTr="00445E45">
        <w:trPr>
          <w:trHeight w:val="264"/>
        </w:trPr>
        <w:tc>
          <w:tcPr>
            <w:tcW w:w="1360" w:type="dxa"/>
            <w:noWrap/>
            <w:hideMark/>
          </w:tcPr>
          <w:p w14:paraId="7120756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5461E9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E100C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10332E7" w14:textId="77777777" w:rsidTr="00445E45">
        <w:trPr>
          <w:trHeight w:val="264"/>
        </w:trPr>
        <w:tc>
          <w:tcPr>
            <w:tcW w:w="1360" w:type="dxa"/>
            <w:noWrap/>
            <w:hideMark/>
          </w:tcPr>
          <w:p w14:paraId="6D2C21B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1176AD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A6A747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F62DF56" w14:textId="77777777" w:rsidTr="00445E45">
        <w:trPr>
          <w:trHeight w:val="264"/>
        </w:trPr>
        <w:tc>
          <w:tcPr>
            <w:tcW w:w="1360" w:type="dxa"/>
            <w:noWrap/>
            <w:hideMark/>
          </w:tcPr>
          <w:p w14:paraId="62C4A5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D199A2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A3C1E4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891340F" w14:textId="77777777" w:rsidTr="00445E45">
        <w:trPr>
          <w:trHeight w:val="264"/>
        </w:trPr>
        <w:tc>
          <w:tcPr>
            <w:tcW w:w="1360" w:type="dxa"/>
            <w:noWrap/>
            <w:hideMark/>
          </w:tcPr>
          <w:p w14:paraId="0F1EDA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D9E4A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CA1DC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A80E1AD" w14:textId="77777777" w:rsidTr="00445E45">
        <w:trPr>
          <w:trHeight w:val="264"/>
        </w:trPr>
        <w:tc>
          <w:tcPr>
            <w:tcW w:w="1360" w:type="dxa"/>
            <w:noWrap/>
            <w:hideMark/>
          </w:tcPr>
          <w:p w14:paraId="5586F8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600797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B3FD2A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273760A" w14:textId="77777777" w:rsidTr="00445E45">
        <w:trPr>
          <w:trHeight w:val="264"/>
        </w:trPr>
        <w:tc>
          <w:tcPr>
            <w:tcW w:w="1360" w:type="dxa"/>
            <w:noWrap/>
            <w:hideMark/>
          </w:tcPr>
          <w:p w14:paraId="6D5E8C9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F44D93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F4E1B1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203EF9A" w14:textId="77777777" w:rsidTr="00445E45">
        <w:trPr>
          <w:trHeight w:val="264"/>
        </w:trPr>
        <w:tc>
          <w:tcPr>
            <w:tcW w:w="1360" w:type="dxa"/>
            <w:noWrap/>
            <w:hideMark/>
          </w:tcPr>
          <w:p w14:paraId="4284283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30689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CC30E3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8E94504" w14:textId="77777777" w:rsidTr="00445E45">
        <w:trPr>
          <w:trHeight w:val="264"/>
        </w:trPr>
        <w:tc>
          <w:tcPr>
            <w:tcW w:w="1360" w:type="dxa"/>
            <w:noWrap/>
            <w:hideMark/>
          </w:tcPr>
          <w:p w14:paraId="5C0BA83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640DB1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122A38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0CF761D" w14:textId="77777777" w:rsidTr="00445E45">
        <w:trPr>
          <w:trHeight w:val="264"/>
        </w:trPr>
        <w:tc>
          <w:tcPr>
            <w:tcW w:w="1360" w:type="dxa"/>
            <w:noWrap/>
            <w:hideMark/>
          </w:tcPr>
          <w:p w14:paraId="5809A0C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46951C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772F93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496453B" w14:textId="77777777" w:rsidTr="00445E45">
        <w:trPr>
          <w:trHeight w:val="264"/>
        </w:trPr>
        <w:tc>
          <w:tcPr>
            <w:tcW w:w="1360" w:type="dxa"/>
            <w:noWrap/>
            <w:hideMark/>
          </w:tcPr>
          <w:p w14:paraId="61F32D2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917D2F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204FE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78647E9" w14:textId="77777777" w:rsidTr="00445E45">
        <w:trPr>
          <w:trHeight w:val="264"/>
        </w:trPr>
        <w:tc>
          <w:tcPr>
            <w:tcW w:w="1360" w:type="dxa"/>
            <w:noWrap/>
            <w:hideMark/>
          </w:tcPr>
          <w:p w14:paraId="13EAAA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Ya</w:t>
            </w:r>
          </w:p>
        </w:tc>
        <w:tc>
          <w:tcPr>
            <w:tcW w:w="1572" w:type="dxa"/>
            <w:noWrap/>
            <w:hideMark/>
          </w:tcPr>
          <w:p w14:paraId="2CADD1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3441FD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71AA411" w14:textId="77777777" w:rsidTr="00445E45">
        <w:trPr>
          <w:trHeight w:val="264"/>
        </w:trPr>
        <w:tc>
          <w:tcPr>
            <w:tcW w:w="1360" w:type="dxa"/>
            <w:noWrap/>
            <w:hideMark/>
          </w:tcPr>
          <w:p w14:paraId="4581701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1B5EFE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BC1710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8330FAB" w14:textId="77777777" w:rsidTr="00445E45">
        <w:trPr>
          <w:trHeight w:val="264"/>
        </w:trPr>
        <w:tc>
          <w:tcPr>
            <w:tcW w:w="1360" w:type="dxa"/>
            <w:noWrap/>
            <w:hideMark/>
          </w:tcPr>
          <w:p w14:paraId="7414D75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E95590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2844A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5DC6F3F" w14:textId="77777777" w:rsidTr="00445E45">
        <w:trPr>
          <w:trHeight w:val="264"/>
        </w:trPr>
        <w:tc>
          <w:tcPr>
            <w:tcW w:w="1360" w:type="dxa"/>
            <w:noWrap/>
            <w:hideMark/>
          </w:tcPr>
          <w:p w14:paraId="69ECEE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173A93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D3002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35AFC83" w14:textId="77777777" w:rsidTr="00445E45">
        <w:trPr>
          <w:trHeight w:val="264"/>
        </w:trPr>
        <w:tc>
          <w:tcPr>
            <w:tcW w:w="1360" w:type="dxa"/>
            <w:noWrap/>
            <w:hideMark/>
          </w:tcPr>
          <w:p w14:paraId="74A484B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683A56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36E8E6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0A9E758" w14:textId="77777777" w:rsidTr="00445E45">
        <w:trPr>
          <w:trHeight w:val="264"/>
        </w:trPr>
        <w:tc>
          <w:tcPr>
            <w:tcW w:w="1360" w:type="dxa"/>
            <w:noWrap/>
            <w:hideMark/>
          </w:tcPr>
          <w:p w14:paraId="7495EC4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697477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49CDB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5A59F28" w14:textId="77777777" w:rsidTr="00445E45">
        <w:trPr>
          <w:trHeight w:val="264"/>
        </w:trPr>
        <w:tc>
          <w:tcPr>
            <w:tcW w:w="1360" w:type="dxa"/>
            <w:noWrap/>
            <w:hideMark/>
          </w:tcPr>
          <w:p w14:paraId="411D15E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3DF01C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D5449F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6CDC3C1" w14:textId="77777777" w:rsidTr="00445E45">
        <w:trPr>
          <w:trHeight w:val="264"/>
        </w:trPr>
        <w:tc>
          <w:tcPr>
            <w:tcW w:w="1360" w:type="dxa"/>
            <w:noWrap/>
            <w:hideMark/>
          </w:tcPr>
          <w:p w14:paraId="4DD79E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3D7D88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A9A91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A468E6E" w14:textId="77777777" w:rsidTr="00445E45">
        <w:trPr>
          <w:trHeight w:val="264"/>
        </w:trPr>
        <w:tc>
          <w:tcPr>
            <w:tcW w:w="1360" w:type="dxa"/>
            <w:noWrap/>
            <w:hideMark/>
          </w:tcPr>
          <w:p w14:paraId="5EDBA98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C03F89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F646A1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7ACD481" w14:textId="77777777" w:rsidTr="00445E45">
        <w:trPr>
          <w:trHeight w:val="264"/>
        </w:trPr>
        <w:tc>
          <w:tcPr>
            <w:tcW w:w="1360" w:type="dxa"/>
            <w:noWrap/>
            <w:hideMark/>
          </w:tcPr>
          <w:p w14:paraId="3FD2F3E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AE35B2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F2DB60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3247BA9" w14:textId="77777777" w:rsidTr="00445E45">
        <w:trPr>
          <w:trHeight w:val="264"/>
        </w:trPr>
        <w:tc>
          <w:tcPr>
            <w:tcW w:w="1360" w:type="dxa"/>
            <w:noWrap/>
            <w:hideMark/>
          </w:tcPr>
          <w:p w14:paraId="7C6127E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64507B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144B01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28A2310" w14:textId="77777777" w:rsidTr="00445E45">
        <w:trPr>
          <w:trHeight w:val="264"/>
        </w:trPr>
        <w:tc>
          <w:tcPr>
            <w:tcW w:w="1360" w:type="dxa"/>
            <w:noWrap/>
            <w:hideMark/>
          </w:tcPr>
          <w:p w14:paraId="79A8CE4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BFF13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39CD45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15D1EA2" w14:textId="77777777" w:rsidTr="00445E45">
        <w:trPr>
          <w:trHeight w:val="264"/>
        </w:trPr>
        <w:tc>
          <w:tcPr>
            <w:tcW w:w="1360" w:type="dxa"/>
            <w:noWrap/>
            <w:hideMark/>
          </w:tcPr>
          <w:p w14:paraId="586FC5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2E74BF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E59AD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033C703" w14:textId="77777777" w:rsidTr="00445E45">
        <w:trPr>
          <w:trHeight w:val="264"/>
        </w:trPr>
        <w:tc>
          <w:tcPr>
            <w:tcW w:w="1360" w:type="dxa"/>
            <w:noWrap/>
            <w:hideMark/>
          </w:tcPr>
          <w:p w14:paraId="0C6CEFC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A36ED8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843E8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CB5A674" w14:textId="77777777" w:rsidTr="00445E45">
        <w:trPr>
          <w:trHeight w:val="264"/>
        </w:trPr>
        <w:tc>
          <w:tcPr>
            <w:tcW w:w="1360" w:type="dxa"/>
            <w:noWrap/>
            <w:hideMark/>
          </w:tcPr>
          <w:p w14:paraId="7D668D4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24729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F0FD04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CD194BE" w14:textId="77777777" w:rsidTr="00445E45">
        <w:trPr>
          <w:trHeight w:val="264"/>
        </w:trPr>
        <w:tc>
          <w:tcPr>
            <w:tcW w:w="1360" w:type="dxa"/>
            <w:noWrap/>
            <w:hideMark/>
          </w:tcPr>
          <w:p w14:paraId="5FBFA3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5F447B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76F886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2C397CC" w14:textId="77777777" w:rsidTr="00445E45">
        <w:trPr>
          <w:trHeight w:val="264"/>
        </w:trPr>
        <w:tc>
          <w:tcPr>
            <w:tcW w:w="1360" w:type="dxa"/>
            <w:noWrap/>
            <w:hideMark/>
          </w:tcPr>
          <w:p w14:paraId="7F43FA0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DDB3FB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F29699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D884B6B" w14:textId="77777777" w:rsidTr="00445E45">
        <w:trPr>
          <w:trHeight w:val="264"/>
        </w:trPr>
        <w:tc>
          <w:tcPr>
            <w:tcW w:w="1360" w:type="dxa"/>
            <w:noWrap/>
            <w:hideMark/>
          </w:tcPr>
          <w:p w14:paraId="64A348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72D86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895FFE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741DF91" w14:textId="77777777" w:rsidTr="00445E45">
        <w:trPr>
          <w:trHeight w:val="264"/>
        </w:trPr>
        <w:tc>
          <w:tcPr>
            <w:tcW w:w="1360" w:type="dxa"/>
            <w:noWrap/>
            <w:hideMark/>
          </w:tcPr>
          <w:p w14:paraId="40C208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EC5A0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EB029D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AC6AD16" w14:textId="77777777" w:rsidTr="00445E45">
        <w:trPr>
          <w:trHeight w:val="264"/>
        </w:trPr>
        <w:tc>
          <w:tcPr>
            <w:tcW w:w="1360" w:type="dxa"/>
            <w:noWrap/>
            <w:hideMark/>
          </w:tcPr>
          <w:p w14:paraId="752A9BE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EAD0CF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FD85F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CD72BD8" w14:textId="77777777" w:rsidTr="00445E45">
        <w:trPr>
          <w:trHeight w:val="264"/>
        </w:trPr>
        <w:tc>
          <w:tcPr>
            <w:tcW w:w="1360" w:type="dxa"/>
            <w:noWrap/>
            <w:hideMark/>
          </w:tcPr>
          <w:p w14:paraId="72EB09F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DEB4F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76084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BE0B854" w14:textId="77777777" w:rsidTr="00445E45">
        <w:trPr>
          <w:trHeight w:val="264"/>
        </w:trPr>
        <w:tc>
          <w:tcPr>
            <w:tcW w:w="1360" w:type="dxa"/>
            <w:noWrap/>
            <w:hideMark/>
          </w:tcPr>
          <w:p w14:paraId="05B9D17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4A58D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E30A96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B5987F6" w14:textId="77777777" w:rsidTr="00445E45">
        <w:trPr>
          <w:trHeight w:val="264"/>
        </w:trPr>
        <w:tc>
          <w:tcPr>
            <w:tcW w:w="1360" w:type="dxa"/>
            <w:noWrap/>
            <w:hideMark/>
          </w:tcPr>
          <w:p w14:paraId="070C406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C0FEA7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9A1B2E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AE96F63" w14:textId="77777777" w:rsidTr="00445E45">
        <w:trPr>
          <w:trHeight w:val="264"/>
        </w:trPr>
        <w:tc>
          <w:tcPr>
            <w:tcW w:w="1360" w:type="dxa"/>
            <w:noWrap/>
            <w:hideMark/>
          </w:tcPr>
          <w:p w14:paraId="54C1B0B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5A67B1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ECBC8F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091CDC3" w14:textId="77777777" w:rsidTr="00445E45">
        <w:trPr>
          <w:trHeight w:val="264"/>
        </w:trPr>
        <w:tc>
          <w:tcPr>
            <w:tcW w:w="1360" w:type="dxa"/>
            <w:noWrap/>
            <w:hideMark/>
          </w:tcPr>
          <w:p w14:paraId="18632A1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F51A6D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A79753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C17AE2A" w14:textId="77777777" w:rsidTr="00445E45">
        <w:trPr>
          <w:trHeight w:val="264"/>
        </w:trPr>
        <w:tc>
          <w:tcPr>
            <w:tcW w:w="1360" w:type="dxa"/>
            <w:noWrap/>
            <w:hideMark/>
          </w:tcPr>
          <w:p w14:paraId="048FA07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50AA01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3AB423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2C77087" w14:textId="77777777" w:rsidTr="00445E45">
        <w:trPr>
          <w:trHeight w:val="264"/>
        </w:trPr>
        <w:tc>
          <w:tcPr>
            <w:tcW w:w="1360" w:type="dxa"/>
            <w:noWrap/>
            <w:hideMark/>
          </w:tcPr>
          <w:p w14:paraId="638162F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Ya</w:t>
            </w:r>
          </w:p>
        </w:tc>
        <w:tc>
          <w:tcPr>
            <w:tcW w:w="1572" w:type="dxa"/>
            <w:noWrap/>
            <w:hideMark/>
          </w:tcPr>
          <w:p w14:paraId="75BE722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62EF70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F65CCE7" w14:textId="77777777" w:rsidTr="00445E45">
        <w:trPr>
          <w:trHeight w:val="264"/>
        </w:trPr>
        <w:tc>
          <w:tcPr>
            <w:tcW w:w="1360" w:type="dxa"/>
            <w:noWrap/>
            <w:hideMark/>
          </w:tcPr>
          <w:p w14:paraId="6834D29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D7FEC4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F976E0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0670F0D" w14:textId="77777777" w:rsidTr="00445E45">
        <w:trPr>
          <w:trHeight w:val="264"/>
        </w:trPr>
        <w:tc>
          <w:tcPr>
            <w:tcW w:w="1360" w:type="dxa"/>
            <w:noWrap/>
            <w:hideMark/>
          </w:tcPr>
          <w:p w14:paraId="6F728E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8C3B4D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6FDC47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6042DE3" w14:textId="77777777" w:rsidTr="00445E45">
        <w:trPr>
          <w:trHeight w:val="264"/>
        </w:trPr>
        <w:tc>
          <w:tcPr>
            <w:tcW w:w="1360" w:type="dxa"/>
            <w:noWrap/>
            <w:hideMark/>
          </w:tcPr>
          <w:p w14:paraId="3CB94F4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C23ED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96A81D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8FCBE6D" w14:textId="77777777" w:rsidTr="00445E45">
        <w:trPr>
          <w:trHeight w:val="264"/>
        </w:trPr>
        <w:tc>
          <w:tcPr>
            <w:tcW w:w="1360" w:type="dxa"/>
            <w:noWrap/>
            <w:hideMark/>
          </w:tcPr>
          <w:p w14:paraId="69611F0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DF026E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1118A8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423EDB9" w14:textId="77777777" w:rsidTr="00445E45">
        <w:trPr>
          <w:trHeight w:val="264"/>
        </w:trPr>
        <w:tc>
          <w:tcPr>
            <w:tcW w:w="1360" w:type="dxa"/>
            <w:noWrap/>
            <w:hideMark/>
          </w:tcPr>
          <w:p w14:paraId="432243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490C28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0839C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DFDD0D4" w14:textId="77777777" w:rsidTr="00445E45">
        <w:trPr>
          <w:trHeight w:val="264"/>
        </w:trPr>
        <w:tc>
          <w:tcPr>
            <w:tcW w:w="1360" w:type="dxa"/>
            <w:noWrap/>
            <w:hideMark/>
          </w:tcPr>
          <w:p w14:paraId="116385F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217DBB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8555DD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81F9946" w14:textId="77777777" w:rsidTr="00445E45">
        <w:trPr>
          <w:trHeight w:val="264"/>
        </w:trPr>
        <w:tc>
          <w:tcPr>
            <w:tcW w:w="1360" w:type="dxa"/>
            <w:noWrap/>
            <w:hideMark/>
          </w:tcPr>
          <w:p w14:paraId="6D41390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A3647A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F67471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5FFD518" w14:textId="77777777" w:rsidTr="00445E45">
        <w:trPr>
          <w:trHeight w:val="264"/>
        </w:trPr>
        <w:tc>
          <w:tcPr>
            <w:tcW w:w="1360" w:type="dxa"/>
            <w:noWrap/>
            <w:hideMark/>
          </w:tcPr>
          <w:p w14:paraId="3F47CA5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029BF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1C9D9F9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982DBE7" w14:textId="77777777" w:rsidTr="00445E45">
        <w:trPr>
          <w:trHeight w:val="264"/>
        </w:trPr>
        <w:tc>
          <w:tcPr>
            <w:tcW w:w="1360" w:type="dxa"/>
            <w:noWrap/>
            <w:hideMark/>
          </w:tcPr>
          <w:p w14:paraId="229EDBE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365F84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9F225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E8CA399" w14:textId="77777777" w:rsidTr="00445E45">
        <w:trPr>
          <w:trHeight w:val="264"/>
        </w:trPr>
        <w:tc>
          <w:tcPr>
            <w:tcW w:w="1360" w:type="dxa"/>
            <w:noWrap/>
            <w:hideMark/>
          </w:tcPr>
          <w:p w14:paraId="4C3AF1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C4BD7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484325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0F6EA05" w14:textId="77777777" w:rsidTr="00445E45">
        <w:trPr>
          <w:trHeight w:val="264"/>
        </w:trPr>
        <w:tc>
          <w:tcPr>
            <w:tcW w:w="1360" w:type="dxa"/>
            <w:noWrap/>
            <w:hideMark/>
          </w:tcPr>
          <w:p w14:paraId="246D1CE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8FB326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7CA24E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77CAC26" w14:textId="77777777" w:rsidTr="00445E45">
        <w:trPr>
          <w:trHeight w:val="264"/>
        </w:trPr>
        <w:tc>
          <w:tcPr>
            <w:tcW w:w="1360" w:type="dxa"/>
            <w:noWrap/>
            <w:hideMark/>
          </w:tcPr>
          <w:p w14:paraId="6B7C807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258DCA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615A58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345DDA02" w14:textId="77777777" w:rsidTr="00445E45">
        <w:trPr>
          <w:trHeight w:val="264"/>
        </w:trPr>
        <w:tc>
          <w:tcPr>
            <w:tcW w:w="1360" w:type="dxa"/>
            <w:noWrap/>
            <w:hideMark/>
          </w:tcPr>
          <w:p w14:paraId="14E501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082E0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7F31AF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ECF0904" w14:textId="77777777" w:rsidTr="00445E45">
        <w:trPr>
          <w:trHeight w:val="264"/>
        </w:trPr>
        <w:tc>
          <w:tcPr>
            <w:tcW w:w="1360" w:type="dxa"/>
            <w:noWrap/>
            <w:hideMark/>
          </w:tcPr>
          <w:p w14:paraId="0F8150A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EFED20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0CD4B5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D846DD1" w14:textId="77777777" w:rsidTr="00445E45">
        <w:trPr>
          <w:trHeight w:val="264"/>
        </w:trPr>
        <w:tc>
          <w:tcPr>
            <w:tcW w:w="1360" w:type="dxa"/>
            <w:noWrap/>
            <w:hideMark/>
          </w:tcPr>
          <w:p w14:paraId="0799A6D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CA2250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3743E3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D33E142" w14:textId="77777777" w:rsidTr="00445E45">
        <w:trPr>
          <w:trHeight w:val="264"/>
        </w:trPr>
        <w:tc>
          <w:tcPr>
            <w:tcW w:w="1360" w:type="dxa"/>
            <w:noWrap/>
            <w:hideMark/>
          </w:tcPr>
          <w:p w14:paraId="5C75EBF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32E9C16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CACD35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5C819493" w14:textId="77777777" w:rsidTr="00445E45">
        <w:trPr>
          <w:trHeight w:val="264"/>
        </w:trPr>
        <w:tc>
          <w:tcPr>
            <w:tcW w:w="1360" w:type="dxa"/>
            <w:noWrap/>
            <w:hideMark/>
          </w:tcPr>
          <w:p w14:paraId="6A556D1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6A476D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13795F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D28027F" w14:textId="77777777" w:rsidTr="00445E45">
        <w:trPr>
          <w:trHeight w:val="264"/>
        </w:trPr>
        <w:tc>
          <w:tcPr>
            <w:tcW w:w="1360" w:type="dxa"/>
            <w:noWrap/>
            <w:hideMark/>
          </w:tcPr>
          <w:p w14:paraId="722DB5C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EA4509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0B57A7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F9B6867" w14:textId="77777777" w:rsidTr="00445E45">
        <w:trPr>
          <w:trHeight w:val="264"/>
        </w:trPr>
        <w:tc>
          <w:tcPr>
            <w:tcW w:w="1360" w:type="dxa"/>
            <w:noWrap/>
            <w:hideMark/>
          </w:tcPr>
          <w:p w14:paraId="72F47EC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8AF89E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14B44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620B933" w14:textId="77777777" w:rsidTr="00445E45">
        <w:trPr>
          <w:trHeight w:val="264"/>
        </w:trPr>
        <w:tc>
          <w:tcPr>
            <w:tcW w:w="1360" w:type="dxa"/>
            <w:noWrap/>
            <w:hideMark/>
          </w:tcPr>
          <w:p w14:paraId="3801220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1E83C5C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0465B1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22604C0" w14:textId="77777777" w:rsidTr="00445E45">
        <w:trPr>
          <w:trHeight w:val="264"/>
        </w:trPr>
        <w:tc>
          <w:tcPr>
            <w:tcW w:w="1360" w:type="dxa"/>
            <w:noWrap/>
            <w:hideMark/>
          </w:tcPr>
          <w:p w14:paraId="106DB67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5BFCC98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0BCBBD3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4FCC97F7" w14:textId="77777777" w:rsidTr="00445E45">
        <w:trPr>
          <w:trHeight w:val="264"/>
        </w:trPr>
        <w:tc>
          <w:tcPr>
            <w:tcW w:w="1360" w:type="dxa"/>
            <w:noWrap/>
            <w:hideMark/>
          </w:tcPr>
          <w:p w14:paraId="27910E9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02E8C2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366EB2C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7D20DF0" w14:textId="77777777" w:rsidTr="00445E45">
        <w:trPr>
          <w:trHeight w:val="264"/>
        </w:trPr>
        <w:tc>
          <w:tcPr>
            <w:tcW w:w="1360" w:type="dxa"/>
            <w:noWrap/>
            <w:hideMark/>
          </w:tcPr>
          <w:p w14:paraId="76EEC74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15EF15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725E543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00DFEA89" w14:textId="77777777" w:rsidTr="00445E45">
        <w:trPr>
          <w:trHeight w:val="264"/>
        </w:trPr>
        <w:tc>
          <w:tcPr>
            <w:tcW w:w="1360" w:type="dxa"/>
            <w:noWrap/>
            <w:hideMark/>
          </w:tcPr>
          <w:p w14:paraId="406D74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20DA5F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20A54F4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76DCA7B1" w14:textId="77777777" w:rsidTr="00445E45">
        <w:trPr>
          <w:trHeight w:val="264"/>
        </w:trPr>
        <w:tc>
          <w:tcPr>
            <w:tcW w:w="1360" w:type="dxa"/>
            <w:noWrap/>
            <w:hideMark/>
          </w:tcPr>
          <w:p w14:paraId="293527A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773F90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5CA3115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61547BE9" w14:textId="77777777" w:rsidTr="00445E45">
        <w:trPr>
          <w:trHeight w:val="264"/>
        </w:trPr>
        <w:tc>
          <w:tcPr>
            <w:tcW w:w="1360" w:type="dxa"/>
            <w:noWrap/>
            <w:hideMark/>
          </w:tcPr>
          <w:p w14:paraId="0A1A2BE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Ya</w:t>
            </w:r>
          </w:p>
        </w:tc>
        <w:tc>
          <w:tcPr>
            <w:tcW w:w="1572" w:type="dxa"/>
            <w:noWrap/>
            <w:hideMark/>
          </w:tcPr>
          <w:p w14:paraId="29125D3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408FA25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2F456E42" w14:textId="77777777" w:rsidTr="00445E45">
        <w:trPr>
          <w:trHeight w:val="264"/>
        </w:trPr>
        <w:tc>
          <w:tcPr>
            <w:tcW w:w="1360" w:type="dxa"/>
            <w:noWrap/>
            <w:hideMark/>
          </w:tcPr>
          <w:p w14:paraId="0122875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24AEEB7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58B624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r w:rsidR="000959A3" w:rsidRPr="004F1217" w14:paraId="1BB83672" w14:textId="77777777" w:rsidTr="00445E45">
        <w:trPr>
          <w:trHeight w:val="264"/>
        </w:trPr>
        <w:tc>
          <w:tcPr>
            <w:tcW w:w="1360" w:type="dxa"/>
            <w:noWrap/>
            <w:hideMark/>
          </w:tcPr>
          <w:p w14:paraId="15A3A7E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572" w:type="dxa"/>
            <w:noWrap/>
            <w:hideMark/>
          </w:tcPr>
          <w:p w14:paraId="426D1F2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c>
          <w:tcPr>
            <w:tcW w:w="1360" w:type="dxa"/>
            <w:noWrap/>
            <w:hideMark/>
          </w:tcPr>
          <w:p w14:paraId="6F51445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Ya</w:t>
            </w:r>
          </w:p>
        </w:tc>
      </w:tr>
    </w:tbl>
    <w:p w14:paraId="050D6FBC" w14:textId="77777777" w:rsidR="0062519D" w:rsidRPr="004F1217" w:rsidRDefault="00B879DF" w:rsidP="0062519D">
      <w:pPr>
        <w:widowControl w:val="0"/>
        <w:tabs>
          <w:tab w:val="left" w:pos="720"/>
          <w:tab w:val="left" w:pos="1907"/>
        </w:tabs>
        <w:spacing w:line="360" w:lineRule="auto"/>
        <w:rPr>
          <w:b/>
          <w:bCs/>
          <w:color w:val="000000"/>
          <w:lang w:val="id-ID"/>
        </w:rPr>
      </w:pPr>
      <w:r w:rsidRPr="004F1217">
        <w:rPr>
          <w:b/>
          <w:bCs/>
          <w:color w:val="000000"/>
          <w:lang w:val="id-ID"/>
        </w:rPr>
        <w:br/>
      </w:r>
    </w:p>
    <w:p w14:paraId="6F843B3D" w14:textId="77777777" w:rsidR="0062519D" w:rsidRPr="004F1217" w:rsidRDefault="0062519D" w:rsidP="0062519D">
      <w:pPr>
        <w:widowControl w:val="0"/>
        <w:tabs>
          <w:tab w:val="left" w:pos="720"/>
          <w:tab w:val="left" w:pos="1907"/>
        </w:tabs>
        <w:spacing w:line="360" w:lineRule="auto"/>
        <w:rPr>
          <w:color w:val="000000"/>
          <w:lang w:val="id-ID"/>
        </w:rPr>
      </w:pPr>
    </w:p>
    <w:p w14:paraId="3EE178FD" w14:textId="77777777" w:rsidR="0062519D" w:rsidRPr="004F1217" w:rsidRDefault="00B879DF" w:rsidP="0062519D">
      <w:pPr>
        <w:widowControl w:val="0"/>
        <w:spacing w:line="360" w:lineRule="auto"/>
        <w:rPr>
          <w:i/>
          <w:iCs/>
          <w:color w:val="000000"/>
          <w:lang w:val="id-ID"/>
        </w:rPr>
      </w:pPr>
      <w:r w:rsidRPr="004F1217">
        <w:rPr>
          <w:i/>
          <w:iCs/>
          <w:color w:val="000000"/>
          <w:lang w:val="id-ID"/>
        </w:rPr>
        <w:br w:type="page"/>
      </w:r>
    </w:p>
    <w:p w14:paraId="6AEB560D" w14:textId="77777777" w:rsidR="0062519D" w:rsidRPr="004F1217" w:rsidRDefault="00B879DF" w:rsidP="0062519D">
      <w:pPr>
        <w:widowControl w:val="0"/>
        <w:spacing w:line="360" w:lineRule="auto"/>
        <w:jc w:val="center"/>
        <w:rPr>
          <w:b/>
          <w:bCs/>
          <w:color w:val="000000"/>
          <w:lang w:val="id-ID"/>
        </w:rPr>
      </w:pPr>
      <w:r w:rsidRPr="004F1217">
        <w:rPr>
          <w:b/>
          <w:bCs/>
          <w:color w:val="000000"/>
          <w:lang w:val="id-ID"/>
        </w:rPr>
        <w:lastRenderedPageBreak/>
        <w:t>Data Diri Responden 1</w:t>
      </w:r>
    </w:p>
    <w:p w14:paraId="61513040" w14:textId="77777777" w:rsidR="0062519D" w:rsidRPr="004F1217" w:rsidRDefault="0062519D" w:rsidP="0062519D">
      <w:pPr>
        <w:widowControl w:val="0"/>
        <w:spacing w:line="360" w:lineRule="auto"/>
        <w:jc w:val="center"/>
        <w:rPr>
          <w:b/>
          <w:bCs/>
          <w:color w:val="000000"/>
          <w:lang w:val="id-ID"/>
        </w:rPr>
      </w:pPr>
    </w:p>
    <w:tbl>
      <w:tblPr>
        <w:tblStyle w:val="TableGrid00"/>
        <w:tblW w:w="0" w:type="auto"/>
        <w:tblLook w:val="04A0" w:firstRow="1" w:lastRow="0" w:firstColumn="1" w:lastColumn="0" w:noHBand="0" w:noVBand="1"/>
      </w:tblPr>
      <w:tblGrid>
        <w:gridCol w:w="2820"/>
        <w:gridCol w:w="1371"/>
        <w:gridCol w:w="1286"/>
        <w:gridCol w:w="1930"/>
        <w:gridCol w:w="1835"/>
      </w:tblGrid>
      <w:tr w:rsidR="000959A3" w:rsidRPr="004F1217" w14:paraId="6725203F" w14:textId="77777777" w:rsidTr="00445E45">
        <w:trPr>
          <w:trHeight w:val="264"/>
          <w:tblHeader/>
        </w:trPr>
        <w:tc>
          <w:tcPr>
            <w:tcW w:w="0" w:type="auto"/>
            <w:noWrap/>
            <w:hideMark/>
          </w:tcPr>
          <w:p w14:paraId="02B4E716"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Nama Respondent</w:t>
            </w:r>
          </w:p>
        </w:tc>
        <w:tc>
          <w:tcPr>
            <w:tcW w:w="0" w:type="auto"/>
            <w:noWrap/>
            <w:hideMark/>
          </w:tcPr>
          <w:p w14:paraId="7111F6AE"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Jenis Kelamin</w:t>
            </w:r>
          </w:p>
        </w:tc>
        <w:tc>
          <w:tcPr>
            <w:tcW w:w="0" w:type="auto"/>
            <w:noWrap/>
            <w:hideMark/>
          </w:tcPr>
          <w:p w14:paraId="59315A30"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 xml:space="preserve">Usia </w:t>
            </w:r>
          </w:p>
        </w:tc>
        <w:tc>
          <w:tcPr>
            <w:tcW w:w="0" w:type="auto"/>
            <w:noWrap/>
            <w:hideMark/>
          </w:tcPr>
          <w:p w14:paraId="555DC046"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Pendidikan Terakhir</w:t>
            </w:r>
          </w:p>
        </w:tc>
        <w:tc>
          <w:tcPr>
            <w:tcW w:w="0" w:type="auto"/>
            <w:noWrap/>
            <w:hideMark/>
          </w:tcPr>
          <w:p w14:paraId="08A6194C"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Pendapatan pribadi</w:t>
            </w:r>
          </w:p>
        </w:tc>
      </w:tr>
      <w:tr w:rsidR="000959A3" w:rsidRPr="004F1217" w14:paraId="6AE59DFD" w14:textId="77777777" w:rsidTr="00445E45">
        <w:trPr>
          <w:trHeight w:val="264"/>
        </w:trPr>
        <w:tc>
          <w:tcPr>
            <w:tcW w:w="0" w:type="auto"/>
            <w:noWrap/>
            <w:hideMark/>
          </w:tcPr>
          <w:p w14:paraId="1652EE1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AhmadNafi</w:t>
            </w:r>
          </w:p>
        </w:tc>
        <w:tc>
          <w:tcPr>
            <w:tcW w:w="0" w:type="auto"/>
            <w:noWrap/>
            <w:hideMark/>
          </w:tcPr>
          <w:p w14:paraId="06850D6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960C7F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0E53A5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4FCA22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63BF283F" w14:textId="77777777" w:rsidTr="00445E45">
        <w:trPr>
          <w:trHeight w:val="264"/>
        </w:trPr>
        <w:tc>
          <w:tcPr>
            <w:tcW w:w="0" w:type="auto"/>
            <w:noWrap/>
            <w:hideMark/>
          </w:tcPr>
          <w:p w14:paraId="05EADB5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Risma </w:t>
            </w:r>
          </w:p>
        </w:tc>
        <w:tc>
          <w:tcPr>
            <w:tcW w:w="0" w:type="auto"/>
            <w:noWrap/>
            <w:hideMark/>
          </w:tcPr>
          <w:p w14:paraId="1DEE3A5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741780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5A726A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788364C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4BE350E3" w14:textId="77777777" w:rsidTr="00445E45">
        <w:trPr>
          <w:trHeight w:val="264"/>
        </w:trPr>
        <w:tc>
          <w:tcPr>
            <w:tcW w:w="0" w:type="auto"/>
            <w:noWrap/>
            <w:hideMark/>
          </w:tcPr>
          <w:p w14:paraId="3777EB0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Annisa Chusnul Chotimah </w:t>
            </w:r>
          </w:p>
        </w:tc>
        <w:tc>
          <w:tcPr>
            <w:tcW w:w="0" w:type="auto"/>
            <w:noWrap/>
            <w:hideMark/>
          </w:tcPr>
          <w:p w14:paraId="0E7F515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4560577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C092AE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6C0C21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15046108" w14:textId="77777777" w:rsidTr="00445E45">
        <w:trPr>
          <w:trHeight w:val="264"/>
        </w:trPr>
        <w:tc>
          <w:tcPr>
            <w:tcW w:w="0" w:type="auto"/>
            <w:noWrap/>
            <w:hideMark/>
          </w:tcPr>
          <w:p w14:paraId="6AA2EE7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Ayu Hardianti Rosadi </w:t>
            </w:r>
          </w:p>
        </w:tc>
        <w:tc>
          <w:tcPr>
            <w:tcW w:w="0" w:type="auto"/>
            <w:noWrap/>
            <w:hideMark/>
          </w:tcPr>
          <w:p w14:paraId="07A2B7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87011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E6B738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B3BED1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1C95142" w14:textId="77777777" w:rsidTr="00445E45">
        <w:trPr>
          <w:trHeight w:val="264"/>
        </w:trPr>
        <w:tc>
          <w:tcPr>
            <w:tcW w:w="0" w:type="auto"/>
            <w:noWrap/>
            <w:hideMark/>
          </w:tcPr>
          <w:p w14:paraId="640B2E2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Ramadhani Baihaqi</w:t>
            </w:r>
          </w:p>
        </w:tc>
        <w:tc>
          <w:tcPr>
            <w:tcW w:w="0" w:type="auto"/>
            <w:noWrap/>
            <w:hideMark/>
          </w:tcPr>
          <w:p w14:paraId="1BF725A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36C3F1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ABC99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061C4D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7946D433" w14:textId="77777777" w:rsidTr="00445E45">
        <w:trPr>
          <w:trHeight w:val="264"/>
        </w:trPr>
        <w:tc>
          <w:tcPr>
            <w:tcW w:w="0" w:type="auto"/>
            <w:noWrap/>
            <w:hideMark/>
          </w:tcPr>
          <w:p w14:paraId="333F330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Dhesi dwi wahyu utami</w:t>
            </w:r>
          </w:p>
        </w:tc>
        <w:tc>
          <w:tcPr>
            <w:tcW w:w="0" w:type="auto"/>
            <w:noWrap/>
            <w:hideMark/>
          </w:tcPr>
          <w:p w14:paraId="1A96976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1E39F7F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0E9CFF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4DCE4E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1E43BED4" w14:textId="77777777" w:rsidTr="00445E45">
        <w:trPr>
          <w:trHeight w:val="264"/>
        </w:trPr>
        <w:tc>
          <w:tcPr>
            <w:tcW w:w="0" w:type="auto"/>
            <w:noWrap/>
            <w:hideMark/>
          </w:tcPr>
          <w:p w14:paraId="2D4797A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Itsnadiyah Nur Ziyadah</w:t>
            </w:r>
          </w:p>
        </w:tc>
        <w:tc>
          <w:tcPr>
            <w:tcW w:w="0" w:type="auto"/>
            <w:noWrap/>
            <w:hideMark/>
          </w:tcPr>
          <w:p w14:paraId="2E917D2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1E7BA78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8D59AE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05A4CC7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27B45433" w14:textId="77777777" w:rsidTr="00445E45">
        <w:trPr>
          <w:trHeight w:val="264"/>
        </w:trPr>
        <w:tc>
          <w:tcPr>
            <w:tcW w:w="0" w:type="auto"/>
            <w:noWrap/>
            <w:hideMark/>
          </w:tcPr>
          <w:p w14:paraId="27FC923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Ari</w:t>
            </w:r>
          </w:p>
        </w:tc>
        <w:tc>
          <w:tcPr>
            <w:tcW w:w="0" w:type="auto"/>
            <w:noWrap/>
            <w:hideMark/>
          </w:tcPr>
          <w:p w14:paraId="1F81776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4CFAD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6E2E896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A59879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41DA6050" w14:textId="77777777" w:rsidTr="00445E45">
        <w:trPr>
          <w:trHeight w:val="264"/>
        </w:trPr>
        <w:tc>
          <w:tcPr>
            <w:tcW w:w="0" w:type="auto"/>
            <w:noWrap/>
            <w:hideMark/>
          </w:tcPr>
          <w:p w14:paraId="4C0EEAE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Arifin </w:t>
            </w:r>
          </w:p>
        </w:tc>
        <w:tc>
          <w:tcPr>
            <w:tcW w:w="0" w:type="auto"/>
            <w:noWrap/>
            <w:hideMark/>
          </w:tcPr>
          <w:p w14:paraId="7356EA4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86756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5F7DA7F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2A1BCF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188DB8B" w14:textId="77777777" w:rsidTr="00445E45">
        <w:trPr>
          <w:trHeight w:val="264"/>
        </w:trPr>
        <w:tc>
          <w:tcPr>
            <w:tcW w:w="0" w:type="auto"/>
            <w:noWrap/>
            <w:hideMark/>
          </w:tcPr>
          <w:p w14:paraId="71ADB32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Achmad ashuri</w:t>
            </w:r>
          </w:p>
        </w:tc>
        <w:tc>
          <w:tcPr>
            <w:tcW w:w="0" w:type="auto"/>
            <w:noWrap/>
            <w:hideMark/>
          </w:tcPr>
          <w:p w14:paraId="2FBED40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6DA04B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34F39B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0B381D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53F20312" w14:textId="77777777" w:rsidTr="00445E45">
        <w:trPr>
          <w:trHeight w:val="264"/>
        </w:trPr>
        <w:tc>
          <w:tcPr>
            <w:tcW w:w="0" w:type="auto"/>
            <w:noWrap/>
            <w:hideMark/>
          </w:tcPr>
          <w:p w14:paraId="7A5B0D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Fahmi</w:t>
            </w:r>
          </w:p>
        </w:tc>
        <w:tc>
          <w:tcPr>
            <w:tcW w:w="0" w:type="auto"/>
            <w:noWrap/>
            <w:hideMark/>
          </w:tcPr>
          <w:p w14:paraId="1211BC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D80F7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679331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4DBEBC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034A7DBE" w14:textId="77777777" w:rsidTr="00445E45">
        <w:trPr>
          <w:trHeight w:val="264"/>
        </w:trPr>
        <w:tc>
          <w:tcPr>
            <w:tcW w:w="0" w:type="auto"/>
            <w:noWrap/>
            <w:hideMark/>
          </w:tcPr>
          <w:p w14:paraId="066C9D1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FARA FAUZIAH</w:t>
            </w:r>
          </w:p>
        </w:tc>
        <w:tc>
          <w:tcPr>
            <w:tcW w:w="0" w:type="auto"/>
            <w:noWrap/>
            <w:hideMark/>
          </w:tcPr>
          <w:p w14:paraId="0FD31CC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103B23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5D8E37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1C9B0CE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7B63D03" w14:textId="77777777" w:rsidTr="00445E45">
        <w:trPr>
          <w:trHeight w:val="264"/>
        </w:trPr>
        <w:tc>
          <w:tcPr>
            <w:tcW w:w="0" w:type="auto"/>
            <w:noWrap/>
            <w:hideMark/>
          </w:tcPr>
          <w:p w14:paraId="5BC69F9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Ahmad Nasrul</w:t>
            </w:r>
          </w:p>
        </w:tc>
        <w:tc>
          <w:tcPr>
            <w:tcW w:w="0" w:type="auto"/>
            <w:noWrap/>
            <w:hideMark/>
          </w:tcPr>
          <w:p w14:paraId="6DE62FB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2C15C9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3F0AEAD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0E04B5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1BB9AC6F" w14:textId="77777777" w:rsidTr="00445E45">
        <w:trPr>
          <w:trHeight w:val="264"/>
        </w:trPr>
        <w:tc>
          <w:tcPr>
            <w:tcW w:w="0" w:type="auto"/>
            <w:noWrap/>
            <w:hideMark/>
          </w:tcPr>
          <w:p w14:paraId="054F8D1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Dana</w:t>
            </w:r>
          </w:p>
        </w:tc>
        <w:tc>
          <w:tcPr>
            <w:tcW w:w="0" w:type="auto"/>
            <w:noWrap/>
            <w:hideMark/>
          </w:tcPr>
          <w:p w14:paraId="57E4352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8D8AAF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5B2347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38A4D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53F49C74" w14:textId="77777777" w:rsidTr="00445E45">
        <w:trPr>
          <w:trHeight w:val="264"/>
        </w:trPr>
        <w:tc>
          <w:tcPr>
            <w:tcW w:w="0" w:type="auto"/>
            <w:noWrap/>
            <w:hideMark/>
          </w:tcPr>
          <w:p w14:paraId="3D18DC4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Naila</w:t>
            </w:r>
          </w:p>
        </w:tc>
        <w:tc>
          <w:tcPr>
            <w:tcW w:w="0" w:type="auto"/>
            <w:noWrap/>
            <w:hideMark/>
          </w:tcPr>
          <w:p w14:paraId="7DC7E50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78AA888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24 - 26 </w:t>
            </w:r>
            <w:r w:rsidRPr="004F1217">
              <w:rPr>
                <w:color w:val="000000"/>
                <w:sz w:val="24"/>
                <w:szCs w:val="24"/>
                <w:lang w:val="id-ID"/>
              </w:rPr>
              <w:lastRenderedPageBreak/>
              <w:t>Tahun</w:t>
            </w:r>
          </w:p>
        </w:tc>
        <w:tc>
          <w:tcPr>
            <w:tcW w:w="0" w:type="auto"/>
            <w:noWrap/>
            <w:hideMark/>
          </w:tcPr>
          <w:p w14:paraId="414459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Sarjana</w:t>
            </w:r>
          </w:p>
        </w:tc>
        <w:tc>
          <w:tcPr>
            <w:tcW w:w="0" w:type="auto"/>
            <w:noWrap/>
            <w:hideMark/>
          </w:tcPr>
          <w:p w14:paraId="7619B9A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9A8981E" w14:textId="77777777" w:rsidTr="00445E45">
        <w:trPr>
          <w:trHeight w:val="264"/>
        </w:trPr>
        <w:tc>
          <w:tcPr>
            <w:tcW w:w="0" w:type="auto"/>
            <w:noWrap/>
            <w:hideMark/>
          </w:tcPr>
          <w:p w14:paraId="6A22E4F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Zen al kaff</w:t>
            </w:r>
          </w:p>
        </w:tc>
        <w:tc>
          <w:tcPr>
            <w:tcW w:w="0" w:type="auto"/>
            <w:noWrap/>
            <w:hideMark/>
          </w:tcPr>
          <w:p w14:paraId="57B75F0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0C574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220C536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DE808D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B259704" w14:textId="77777777" w:rsidTr="00445E45">
        <w:trPr>
          <w:trHeight w:val="264"/>
        </w:trPr>
        <w:tc>
          <w:tcPr>
            <w:tcW w:w="0" w:type="auto"/>
            <w:noWrap/>
            <w:hideMark/>
          </w:tcPr>
          <w:p w14:paraId="33E0999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Muhammad fahrizal</w:t>
            </w:r>
          </w:p>
        </w:tc>
        <w:tc>
          <w:tcPr>
            <w:tcW w:w="0" w:type="auto"/>
            <w:noWrap/>
            <w:hideMark/>
          </w:tcPr>
          <w:p w14:paraId="4A70A51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E79895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797AF3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129C98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B449121" w14:textId="77777777" w:rsidTr="00445E45">
        <w:trPr>
          <w:trHeight w:val="264"/>
        </w:trPr>
        <w:tc>
          <w:tcPr>
            <w:tcW w:w="0" w:type="auto"/>
            <w:noWrap/>
            <w:hideMark/>
          </w:tcPr>
          <w:p w14:paraId="3C1F2C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Hafiz anggara</w:t>
            </w:r>
          </w:p>
        </w:tc>
        <w:tc>
          <w:tcPr>
            <w:tcW w:w="0" w:type="auto"/>
            <w:noWrap/>
            <w:hideMark/>
          </w:tcPr>
          <w:p w14:paraId="13067EB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B387F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4185506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26B591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0ADF5572" w14:textId="77777777" w:rsidTr="00445E45">
        <w:trPr>
          <w:trHeight w:val="264"/>
        </w:trPr>
        <w:tc>
          <w:tcPr>
            <w:tcW w:w="0" w:type="auto"/>
            <w:noWrap/>
            <w:hideMark/>
          </w:tcPr>
          <w:p w14:paraId="7080826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MIFTACHUL KHOIRUL HUDA </w:t>
            </w:r>
          </w:p>
        </w:tc>
        <w:tc>
          <w:tcPr>
            <w:tcW w:w="0" w:type="auto"/>
            <w:noWrap/>
            <w:hideMark/>
          </w:tcPr>
          <w:p w14:paraId="0D181E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148E17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13FF117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B4CC2F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0B842138" w14:textId="77777777" w:rsidTr="00445E45">
        <w:trPr>
          <w:trHeight w:val="264"/>
        </w:trPr>
        <w:tc>
          <w:tcPr>
            <w:tcW w:w="0" w:type="auto"/>
            <w:noWrap/>
            <w:hideMark/>
          </w:tcPr>
          <w:p w14:paraId="34DDAB3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Ulum</w:t>
            </w:r>
          </w:p>
        </w:tc>
        <w:tc>
          <w:tcPr>
            <w:tcW w:w="0" w:type="auto"/>
            <w:noWrap/>
            <w:hideMark/>
          </w:tcPr>
          <w:p w14:paraId="36FF1F2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45BB6E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7D8550B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E75E2A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1638A1ED" w14:textId="77777777" w:rsidTr="00445E45">
        <w:trPr>
          <w:trHeight w:val="264"/>
        </w:trPr>
        <w:tc>
          <w:tcPr>
            <w:tcW w:w="0" w:type="auto"/>
            <w:noWrap/>
            <w:hideMark/>
          </w:tcPr>
          <w:p w14:paraId="66FB16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Marcel Kristiyanto</w:t>
            </w:r>
          </w:p>
        </w:tc>
        <w:tc>
          <w:tcPr>
            <w:tcW w:w="0" w:type="auto"/>
            <w:noWrap/>
            <w:hideMark/>
          </w:tcPr>
          <w:p w14:paraId="49888BE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66B8E0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733B6F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5FE42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46E060C7" w14:textId="77777777" w:rsidTr="00445E45">
        <w:trPr>
          <w:trHeight w:val="264"/>
        </w:trPr>
        <w:tc>
          <w:tcPr>
            <w:tcW w:w="0" w:type="auto"/>
            <w:noWrap/>
            <w:hideMark/>
          </w:tcPr>
          <w:p w14:paraId="15A8B33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Abidin</w:t>
            </w:r>
          </w:p>
        </w:tc>
        <w:tc>
          <w:tcPr>
            <w:tcW w:w="0" w:type="auto"/>
            <w:noWrap/>
            <w:hideMark/>
          </w:tcPr>
          <w:p w14:paraId="03F07F6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C5469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D56F6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C47BB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339C6DE3" w14:textId="77777777" w:rsidTr="00445E45">
        <w:trPr>
          <w:trHeight w:val="264"/>
        </w:trPr>
        <w:tc>
          <w:tcPr>
            <w:tcW w:w="0" w:type="auto"/>
            <w:noWrap/>
            <w:hideMark/>
          </w:tcPr>
          <w:p w14:paraId="28ED97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Alyvia mustika suci </w:t>
            </w:r>
          </w:p>
        </w:tc>
        <w:tc>
          <w:tcPr>
            <w:tcW w:w="0" w:type="auto"/>
            <w:noWrap/>
            <w:hideMark/>
          </w:tcPr>
          <w:p w14:paraId="3DE631D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4313348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2D267E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CE8A2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55E98D92" w14:textId="77777777" w:rsidTr="00445E45">
        <w:trPr>
          <w:trHeight w:val="264"/>
        </w:trPr>
        <w:tc>
          <w:tcPr>
            <w:tcW w:w="0" w:type="auto"/>
            <w:noWrap/>
            <w:hideMark/>
          </w:tcPr>
          <w:p w14:paraId="13306FD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Arya</w:t>
            </w:r>
          </w:p>
        </w:tc>
        <w:tc>
          <w:tcPr>
            <w:tcW w:w="0" w:type="auto"/>
            <w:noWrap/>
            <w:hideMark/>
          </w:tcPr>
          <w:p w14:paraId="443E49F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4A7720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46CF2BD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4D1F67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189137E6" w14:textId="77777777" w:rsidTr="00445E45">
        <w:trPr>
          <w:trHeight w:val="264"/>
        </w:trPr>
        <w:tc>
          <w:tcPr>
            <w:tcW w:w="0" w:type="auto"/>
            <w:noWrap/>
            <w:hideMark/>
          </w:tcPr>
          <w:p w14:paraId="7BE8FF6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Abdi</w:t>
            </w:r>
          </w:p>
        </w:tc>
        <w:tc>
          <w:tcPr>
            <w:tcW w:w="0" w:type="auto"/>
            <w:noWrap/>
            <w:hideMark/>
          </w:tcPr>
          <w:p w14:paraId="349B7C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C03D8B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4A9D063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5047F3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38BD20BB" w14:textId="77777777" w:rsidTr="00445E45">
        <w:trPr>
          <w:trHeight w:val="264"/>
        </w:trPr>
        <w:tc>
          <w:tcPr>
            <w:tcW w:w="0" w:type="auto"/>
            <w:noWrap/>
            <w:hideMark/>
          </w:tcPr>
          <w:p w14:paraId="161A41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Alfin</w:t>
            </w:r>
          </w:p>
        </w:tc>
        <w:tc>
          <w:tcPr>
            <w:tcW w:w="0" w:type="auto"/>
            <w:noWrap/>
            <w:hideMark/>
          </w:tcPr>
          <w:p w14:paraId="083CA40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96D39C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E4F02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829701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38D8C4B9" w14:textId="77777777" w:rsidTr="00445E45">
        <w:trPr>
          <w:trHeight w:val="264"/>
        </w:trPr>
        <w:tc>
          <w:tcPr>
            <w:tcW w:w="0" w:type="auto"/>
            <w:noWrap/>
            <w:hideMark/>
          </w:tcPr>
          <w:p w14:paraId="4A9D76A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Ayub</w:t>
            </w:r>
          </w:p>
        </w:tc>
        <w:tc>
          <w:tcPr>
            <w:tcW w:w="0" w:type="auto"/>
            <w:noWrap/>
            <w:hideMark/>
          </w:tcPr>
          <w:p w14:paraId="15DCF06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7FE96A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CE731B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C6BA65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16AFCBE" w14:textId="77777777" w:rsidTr="00445E45">
        <w:trPr>
          <w:trHeight w:val="264"/>
        </w:trPr>
        <w:tc>
          <w:tcPr>
            <w:tcW w:w="0" w:type="auto"/>
            <w:noWrap/>
            <w:hideMark/>
          </w:tcPr>
          <w:p w14:paraId="6EFFCFB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sahrul</w:t>
            </w:r>
          </w:p>
        </w:tc>
        <w:tc>
          <w:tcPr>
            <w:tcW w:w="0" w:type="auto"/>
            <w:noWrap/>
            <w:hideMark/>
          </w:tcPr>
          <w:p w14:paraId="66D15A0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877ACC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722B961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D2A0E1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F51EDFF" w14:textId="77777777" w:rsidTr="00445E45">
        <w:trPr>
          <w:trHeight w:val="264"/>
        </w:trPr>
        <w:tc>
          <w:tcPr>
            <w:tcW w:w="0" w:type="auto"/>
            <w:noWrap/>
            <w:hideMark/>
          </w:tcPr>
          <w:p w14:paraId="206ED8F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Maulana </w:t>
            </w:r>
          </w:p>
        </w:tc>
        <w:tc>
          <w:tcPr>
            <w:tcW w:w="0" w:type="auto"/>
            <w:noWrap/>
            <w:hideMark/>
          </w:tcPr>
          <w:p w14:paraId="5785802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793040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1E0E7D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D00B5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5767C83A" w14:textId="77777777" w:rsidTr="00445E45">
        <w:trPr>
          <w:trHeight w:val="264"/>
        </w:trPr>
        <w:tc>
          <w:tcPr>
            <w:tcW w:w="0" w:type="auto"/>
            <w:noWrap/>
            <w:hideMark/>
          </w:tcPr>
          <w:p w14:paraId="55240FA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Lailatul aisyah</w:t>
            </w:r>
          </w:p>
        </w:tc>
        <w:tc>
          <w:tcPr>
            <w:tcW w:w="0" w:type="auto"/>
            <w:noWrap/>
            <w:hideMark/>
          </w:tcPr>
          <w:p w14:paraId="63784B9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18F97B6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5FF450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D08030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66C6988" w14:textId="77777777" w:rsidTr="00445E45">
        <w:trPr>
          <w:trHeight w:val="264"/>
        </w:trPr>
        <w:tc>
          <w:tcPr>
            <w:tcW w:w="0" w:type="auto"/>
            <w:noWrap/>
            <w:hideMark/>
          </w:tcPr>
          <w:p w14:paraId="43793FD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Indra</w:t>
            </w:r>
          </w:p>
        </w:tc>
        <w:tc>
          <w:tcPr>
            <w:tcW w:w="0" w:type="auto"/>
            <w:noWrap/>
            <w:hideMark/>
          </w:tcPr>
          <w:p w14:paraId="1D942FF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90019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3EE753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E1428C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2955296B" w14:textId="77777777" w:rsidTr="00445E45">
        <w:trPr>
          <w:trHeight w:val="264"/>
        </w:trPr>
        <w:tc>
          <w:tcPr>
            <w:tcW w:w="0" w:type="auto"/>
            <w:noWrap/>
            <w:hideMark/>
          </w:tcPr>
          <w:p w14:paraId="08192BB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Diah tri</w:t>
            </w:r>
          </w:p>
        </w:tc>
        <w:tc>
          <w:tcPr>
            <w:tcW w:w="0" w:type="auto"/>
            <w:noWrap/>
            <w:hideMark/>
          </w:tcPr>
          <w:p w14:paraId="48AF1D3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100ABF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1D2B6B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BB77D7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381E737" w14:textId="77777777" w:rsidTr="00445E45">
        <w:trPr>
          <w:trHeight w:val="264"/>
        </w:trPr>
        <w:tc>
          <w:tcPr>
            <w:tcW w:w="0" w:type="auto"/>
            <w:noWrap/>
            <w:hideMark/>
          </w:tcPr>
          <w:p w14:paraId="4322AE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Aisya</w:t>
            </w:r>
          </w:p>
        </w:tc>
        <w:tc>
          <w:tcPr>
            <w:tcW w:w="0" w:type="auto"/>
            <w:noWrap/>
            <w:hideMark/>
          </w:tcPr>
          <w:p w14:paraId="2485EEA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41207FD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16D51D6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8D6623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2FD641B" w14:textId="77777777" w:rsidTr="00445E45">
        <w:trPr>
          <w:trHeight w:val="264"/>
        </w:trPr>
        <w:tc>
          <w:tcPr>
            <w:tcW w:w="0" w:type="auto"/>
            <w:noWrap/>
            <w:hideMark/>
          </w:tcPr>
          <w:p w14:paraId="498FF4A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Lailatus Sa'diyah</w:t>
            </w:r>
          </w:p>
        </w:tc>
        <w:tc>
          <w:tcPr>
            <w:tcW w:w="0" w:type="auto"/>
            <w:noWrap/>
            <w:hideMark/>
          </w:tcPr>
          <w:p w14:paraId="32A9BC6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4ADA0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3F0236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E8A196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468E00E1" w14:textId="77777777" w:rsidTr="00445E45">
        <w:trPr>
          <w:trHeight w:val="264"/>
        </w:trPr>
        <w:tc>
          <w:tcPr>
            <w:tcW w:w="0" w:type="auto"/>
            <w:noWrap/>
            <w:hideMark/>
          </w:tcPr>
          <w:p w14:paraId="4DF6118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Diana</w:t>
            </w:r>
          </w:p>
        </w:tc>
        <w:tc>
          <w:tcPr>
            <w:tcW w:w="0" w:type="auto"/>
            <w:noWrap/>
            <w:hideMark/>
          </w:tcPr>
          <w:p w14:paraId="740C8C2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206A29B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3CEE7B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39CEF1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6612855A" w14:textId="77777777" w:rsidTr="00445E45">
        <w:trPr>
          <w:trHeight w:val="264"/>
        </w:trPr>
        <w:tc>
          <w:tcPr>
            <w:tcW w:w="0" w:type="auto"/>
            <w:noWrap/>
            <w:hideMark/>
          </w:tcPr>
          <w:p w14:paraId="50C48D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Zuly safitri</w:t>
            </w:r>
          </w:p>
        </w:tc>
        <w:tc>
          <w:tcPr>
            <w:tcW w:w="0" w:type="auto"/>
            <w:noWrap/>
            <w:hideMark/>
          </w:tcPr>
          <w:p w14:paraId="1F6DD3D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3638A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2CBDD7E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A11C0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0778EDD" w14:textId="77777777" w:rsidTr="00445E45">
        <w:trPr>
          <w:trHeight w:val="264"/>
        </w:trPr>
        <w:tc>
          <w:tcPr>
            <w:tcW w:w="0" w:type="auto"/>
            <w:noWrap/>
            <w:hideMark/>
          </w:tcPr>
          <w:p w14:paraId="6F92B6E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Desy</w:t>
            </w:r>
          </w:p>
        </w:tc>
        <w:tc>
          <w:tcPr>
            <w:tcW w:w="0" w:type="auto"/>
            <w:noWrap/>
            <w:hideMark/>
          </w:tcPr>
          <w:p w14:paraId="6A7F49E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044081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3CF7A2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032A151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782B50D8" w14:textId="77777777" w:rsidTr="00445E45">
        <w:trPr>
          <w:trHeight w:val="264"/>
        </w:trPr>
        <w:tc>
          <w:tcPr>
            <w:tcW w:w="0" w:type="auto"/>
            <w:noWrap/>
            <w:hideMark/>
          </w:tcPr>
          <w:p w14:paraId="05B06BA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Breettd</w:t>
            </w:r>
          </w:p>
        </w:tc>
        <w:tc>
          <w:tcPr>
            <w:tcW w:w="0" w:type="auto"/>
            <w:noWrap/>
            <w:hideMark/>
          </w:tcPr>
          <w:p w14:paraId="5C1F05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D2DBD1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EBC6C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DA042B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15379138" w14:textId="77777777" w:rsidTr="00445E45">
        <w:trPr>
          <w:trHeight w:val="264"/>
        </w:trPr>
        <w:tc>
          <w:tcPr>
            <w:tcW w:w="0" w:type="auto"/>
            <w:noWrap/>
            <w:hideMark/>
          </w:tcPr>
          <w:p w14:paraId="30C978C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Maulana</w:t>
            </w:r>
          </w:p>
        </w:tc>
        <w:tc>
          <w:tcPr>
            <w:tcW w:w="0" w:type="auto"/>
            <w:noWrap/>
            <w:hideMark/>
          </w:tcPr>
          <w:p w14:paraId="3C2B9CD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02D04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0A21E41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5139106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651040DE" w14:textId="77777777" w:rsidTr="00445E45">
        <w:trPr>
          <w:trHeight w:val="264"/>
        </w:trPr>
        <w:tc>
          <w:tcPr>
            <w:tcW w:w="0" w:type="auto"/>
            <w:noWrap/>
            <w:hideMark/>
          </w:tcPr>
          <w:p w14:paraId="0FCADB9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Kal</w:t>
            </w:r>
          </w:p>
        </w:tc>
        <w:tc>
          <w:tcPr>
            <w:tcW w:w="0" w:type="auto"/>
            <w:noWrap/>
            <w:hideMark/>
          </w:tcPr>
          <w:p w14:paraId="745756A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5A3DE8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0A9C61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C521C3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D9531F4" w14:textId="77777777" w:rsidTr="00445E45">
        <w:trPr>
          <w:trHeight w:val="264"/>
        </w:trPr>
        <w:tc>
          <w:tcPr>
            <w:tcW w:w="0" w:type="auto"/>
            <w:noWrap/>
            <w:hideMark/>
          </w:tcPr>
          <w:p w14:paraId="3B955FE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Suroso</w:t>
            </w:r>
          </w:p>
        </w:tc>
        <w:tc>
          <w:tcPr>
            <w:tcW w:w="0" w:type="auto"/>
            <w:noWrap/>
            <w:hideMark/>
          </w:tcPr>
          <w:p w14:paraId="6C8D509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45AE1F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D9AAFE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25AB9C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4188BB72" w14:textId="77777777" w:rsidTr="00445E45">
        <w:trPr>
          <w:trHeight w:val="264"/>
        </w:trPr>
        <w:tc>
          <w:tcPr>
            <w:tcW w:w="0" w:type="auto"/>
            <w:noWrap/>
            <w:hideMark/>
          </w:tcPr>
          <w:p w14:paraId="2FAA156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Tomo</w:t>
            </w:r>
          </w:p>
        </w:tc>
        <w:tc>
          <w:tcPr>
            <w:tcW w:w="0" w:type="auto"/>
            <w:noWrap/>
            <w:hideMark/>
          </w:tcPr>
          <w:p w14:paraId="2B03563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A0EB7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6196DCB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39F4E3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31DA44AE" w14:textId="77777777" w:rsidTr="00445E45">
        <w:trPr>
          <w:trHeight w:val="264"/>
        </w:trPr>
        <w:tc>
          <w:tcPr>
            <w:tcW w:w="0" w:type="auto"/>
            <w:noWrap/>
            <w:hideMark/>
          </w:tcPr>
          <w:p w14:paraId="358BDD0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Nur Fadilah </w:t>
            </w:r>
          </w:p>
        </w:tc>
        <w:tc>
          <w:tcPr>
            <w:tcW w:w="0" w:type="auto"/>
            <w:noWrap/>
            <w:hideMark/>
          </w:tcPr>
          <w:p w14:paraId="51AC375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6D46CA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2E5957A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348372D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1A5A0AC" w14:textId="77777777" w:rsidTr="00445E45">
        <w:trPr>
          <w:trHeight w:val="264"/>
        </w:trPr>
        <w:tc>
          <w:tcPr>
            <w:tcW w:w="0" w:type="auto"/>
            <w:noWrap/>
            <w:hideMark/>
          </w:tcPr>
          <w:p w14:paraId="1D898A2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Afrida Aulia</w:t>
            </w:r>
          </w:p>
        </w:tc>
        <w:tc>
          <w:tcPr>
            <w:tcW w:w="0" w:type="auto"/>
            <w:noWrap/>
            <w:hideMark/>
          </w:tcPr>
          <w:p w14:paraId="4084A8F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C53068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82EAAC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115B96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02107D2C" w14:textId="77777777" w:rsidTr="00445E45">
        <w:trPr>
          <w:trHeight w:val="264"/>
        </w:trPr>
        <w:tc>
          <w:tcPr>
            <w:tcW w:w="0" w:type="auto"/>
            <w:noWrap/>
            <w:hideMark/>
          </w:tcPr>
          <w:p w14:paraId="4A11A34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Mufidatun nur syamsiyah </w:t>
            </w:r>
          </w:p>
        </w:tc>
        <w:tc>
          <w:tcPr>
            <w:tcW w:w="0" w:type="auto"/>
            <w:noWrap/>
            <w:hideMark/>
          </w:tcPr>
          <w:p w14:paraId="21B0B4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12F662E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13E12C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562959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5813BC3C" w14:textId="77777777" w:rsidTr="00445E45">
        <w:trPr>
          <w:trHeight w:val="264"/>
        </w:trPr>
        <w:tc>
          <w:tcPr>
            <w:tcW w:w="0" w:type="auto"/>
            <w:noWrap/>
            <w:hideMark/>
          </w:tcPr>
          <w:p w14:paraId="4D9EBBE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Ilham</w:t>
            </w:r>
          </w:p>
        </w:tc>
        <w:tc>
          <w:tcPr>
            <w:tcW w:w="0" w:type="auto"/>
            <w:noWrap/>
            <w:hideMark/>
          </w:tcPr>
          <w:p w14:paraId="5D9A77B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9F065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24 - 26 </w:t>
            </w:r>
            <w:r w:rsidRPr="004F1217">
              <w:rPr>
                <w:color w:val="000000"/>
                <w:sz w:val="24"/>
                <w:szCs w:val="24"/>
                <w:lang w:val="id-ID"/>
              </w:rPr>
              <w:lastRenderedPageBreak/>
              <w:t>Tahun</w:t>
            </w:r>
          </w:p>
        </w:tc>
        <w:tc>
          <w:tcPr>
            <w:tcW w:w="0" w:type="auto"/>
            <w:noWrap/>
            <w:hideMark/>
          </w:tcPr>
          <w:p w14:paraId="667A6E4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SMA/SMK</w:t>
            </w:r>
          </w:p>
        </w:tc>
        <w:tc>
          <w:tcPr>
            <w:tcW w:w="0" w:type="auto"/>
            <w:noWrap/>
            <w:hideMark/>
          </w:tcPr>
          <w:p w14:paraId="01E5630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6EBBF90C" w14:textId="77777777" w:rsidTr="00445E45">
        <w:trPr>
          <w:trHeight w:val="264"/>
        </w:trPr>
        <w:tc>
          <w:tcPr>
            <w:tcW w:w="0" w:type="auto"/>
            <w:noWrap/>
            <w:hideMark/>
          </w:tcPr>
          <w:p w14:paraId="08291D5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susi idayanti</w:t>
            </w:r>
          </w:p>
        </w:tc>
        <w:tc>
          <w:tcPr>
            <w:tcW w:w="0" w:type="auto"/>
            <w:noWrap/>
            <w:hideMark/>
          </w:tcPr>
          <w:p w14:paraId="2C5797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765985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F91F12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CDE7F0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6C10D103" w14:textId="77777777" w:rsidTr="00445E45">
        <w:trPr>
          <w:trHeight w:val="264"/>
        </w:trPr>
        <w:tc>
          <w:tcPr>
            <w:tcW w:w="0" w:type="auto"/>
            <w:noWrap/>
            <w:hideMark/>
          </w:tcPr>
          <w:p w14:paraId="3C4E227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Pratiwi Dewi</w:t>
            </w:r>
          </w:p>
        </w:tc>
        <w:tc>
          <w:tcPr>
            <w:tcW w:w="0" w:type="auto"/>
            <w:noWrap/>
            <w:hideMark/>
          </w:tcPr>
          <w:p w14:paraId="1C8D18A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6BF7AE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17E6FF4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13DBA33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5E30EECA" w14:textId="77777777" w:rsidTr="00445E45">
        <w:trPr>
          <w:trHeight w:val="264"/>
        </w:trPr>
        <w:tc>
          <w:tcPr>
            <w:tcW w:w="0" w:type="auto"/>
            <w:noWrap/>
            <w:hideMark/>
          </w:tcPr>
          <w:p w14:paraId="5C2F591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Afa</w:t>
            </w:r>
          </w:p>
        </w:tc>
        <w:tc>
          <w:tcPr>
            <w:tcW w:w="0" w:type="auto"/>
            <w:noWrap/>
            <w:hideMark/>
          </w:tcPr>
          <w:p w14:paraId="1F79FB6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25AEB12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9CE0B7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309BA5B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0AB779BE" w14:textId="77777777" w:rsidTr="00445E45">
        <w:trPr>
          <w:trHeight w:val="264"/>
        </w:trPr>
        <w:tc>
          <w:tcPr>
            <w:tcW w:w="0" w:type="auto"/>
            <w:noWrap/>
            <w:hideMark/>
          </w:tcPr>
          <w:p w14:paraId="164593A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vina</w:t>
            </w:r>
          </w:p>
        </w:tc>
        <w:tc>
          <w:tcPr>
            <w:tcW w:w="0" w:type="auto"/>
            <w:noWrap/>
            <w:hideMark/>
          </w:tcPr>
          <w:p w14:paraId="063E201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18621BE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6D6197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E9B667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61C103DF" w14:textId="77777777" w:rsidTr="00445E45">
        <w:trPr>
          <w:trHeight w:val="264"/>
        </w:trPr>
        <w:tc>
          <w:tcPr>
            <w:tcW w:w="0" w:type="auto"/>
            <w:noWrap/>
            <w:hideMark/>
          </w:tcPr>
          <w:p w14:paraId="3BC6279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Suroso</w:t>
            </w:r>
          </w:p>
        </w:tc>
        <w:tc>
          <w:tcPr>
            <w:tcW w:w="0" w:type="auto"/>
            <w:noWrap/>
            <w:hideMark/>
          </w:tcPr>
          <w:p w14:paraId="3BE8D2B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DE7DB8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2DD438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D744D2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68C192A0" w14:textId="77777777" w:rsidTr="00445E45">
        <w:trPr>
          <w:trHeight w:val="264"/>
        </w:trPr>
        <w:tc>
          <w:tcPr>
            <w:tcW w:w="0" w:type="auto"/>
            <w:noWrap/>
            <w:hideMark/>
          </w:tcPr>
          <w:p w14:paraId="44BE64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M.Agil Busyiri Y</w:t>
            </w:r>
          </w:p>
        </w:tc>
        <w:tc>
          <w:tcPr>
            <w:tcW w:w="0" w:type="auto"/>
            <w:noWrap/>
            <w:hideMark/>
          </w:tcPr>
          <w:p w14:paraId="570FDDC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6BBB31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39D37CF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016DB4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641D3EE5" w14:textId="77777777" w:rsidTr="00445E45">
        <w:trPr>
          <w:trHeight w:val="264"/>
        </w:trPr>
        <w:tc>
          <w:tcPr>
            <w:tcW w:w="0" w:type="auto"/>
            <w:noWrap/>
            <w:hideMark/>
          </w:tcPr>
          <w:p w14:paraId="6522F15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Rudi firmansyah</w:t>
            </w:r>
          </w:p>
        </w:tc>
        <w:tc>
          <w:tcPr>
            <w:tcW w:w="0" w:type="auto"/>
            <w:noWrap/>
            <w:hideMark/>
          </w:tcPr>
          <w:p w14:paraId="0892A86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D521CB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223F73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8CFB9F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15FD6E0E" w14:textId="77777777" w:rsidTr="00445E45">
        <w:trPr>
          <w:trHeight w:val="264"/>
        </w:trPr>
        <w:tc>
          <w:tcPr>
            <w:tcW w:w="0" w:type="auto"/>
            <w:noWrap/>
            <w:hideMark/>
          </w:tcPr>
          <w:p w14:paraId="5102CA0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Erin</w:t>
            </w:r>
          </w:p>
        </w:tc>
        <w:tc>
          <w:tcPr>
            <w:tcW w:w="0" w:type="auto"/>
            <w:noWrap/>
            <w:hideMark/>
          </w:tcPr>
          <w:p w14:paraId="730E66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A7A9BA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CB1948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39CEB5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45F1FF46" w14:textId="77777777" w:rsidTr="00445E45">
        <w:trPr>
          <w:trHeight w:val="264"/>
        </w:trPr>
        <w:tc>
          <w:tcPr>
            <w:tcW w:w="0" w:type="auto"/>
            <w:noWrap/>
            <w:hideMark/>
          </w:tcPr>
          <w:p w14:paraId="3673D5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Qonita Nabilatuzdahnia </w:t>
            </w:r>
          </w:p>
        </w:tc>
        <w:tc>
          <w:tcPr>
            <w:tcW w:w="0" w:type="auto"/>
            <w:noWrap/>
            <w:hideMark/>
          </w:tcPr>
          <w:p w14:paraId="14DE9EC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B7CEDD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2BD0C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9964C1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1F58D4E8" w14:textId="77777777" w:rsidTr="00445E45">
        <w:trPr>
          <w:trHeight w:val="264"/>
        </w:trPr>
        <w:tc>
          <w:tcPr>
            <w:tcW w:w="0" w:type="auto"/>
            <w:noWrap/>
            <w:hideMark/>
          </w:tcPr>
          <w:p w14:paraId="6FDAF00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Ika</w:t>
            </w:r>
          </w:p>
        </w:tc>
        <w:tc>
          <w:tcPr>
            <w:tcW w:w="0" w:type="auto"/>
            <w:noWrap/>
            <w:hideMark/>
          </w:tcPr>
          <w:p w14:paraId="3D362C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6254531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804FB0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21F8C5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E52D656" w14:textId="77777777" w:rsidTr="00445E45">
        <w:trPr>
          <w:trHeight w:val="264"/>
        </w:trPr>
        <w:tc>
          <w:tcPr>
            <w:tcW w:w="0" w:type="auto"/>
            <w:noWrap/>
            <w:hideMark/>
          </w:tcPr>
          <w:p w14:paraId="2DEC8B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Nur</w:t>
            </w:r>
          </w:p>
        </w:tc>
        <w:tc>
          <w:tcPr>
            <w:tcW w:w="0" w:type="auto"/>
            <w:noWrap/>
            <w:hideMark/>
          </w:tcPr>
          <w:p w14:paraId="66A4B88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84727A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3CC9C02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2DDB41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69943582" w14:textId="77777777" w:rsidTr="00445E45">
        <w:trPr>
          <w:trHeight w:val="264"/>
        </w:trPr>
        <w:tc>
          <w:tcPr>
            <w:tcW w:w="0" w:type="auto"/>
            <w:noWrap/>
            <w:hideMark/>
          </w:tcPr>
          <w:p w14:paraId="3AF55E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Ashriyatul muniro</w:t>
            </w:r>
          </w:p>
        </w:tc>
        <w:tc>
          <w:tcPr>
            <w:tcW w:w="0" w:type="auto"/>
            <w:noWrap/>
            <w:hideMark/>
          </w:tcPr>
          <w:p w14:paraId="7224587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776333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3C67C6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09FB29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235D06B" w14:textId="77777777" w:rsidTr="00445E45">
        <w:trPr>
          <w:trHeight w:val="264"/>
        </w:trPr>
        <w:tc>
          <w:tcPr>
            <w:tcW w:w="0" w:type="auto"/>
            <w:noWrap/>
            <w:hideMark/>
          </w:tcPr>
          <w:p w14:paraId="75D59B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Yuda budi aprengga</w:t>
            </w:r>
          </w:p>
        </w:tc>
        <w:tc>
          <w:tcPr>
            <w:tcW w:w="0" w:type="auto"/>
            <w:noWrap/>
            <w:hideMark/>
          </w:tcPr>
          <w:p w14:paraId="1EB9D28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9CEB5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6A15C04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F7E0FE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007A5CDB" w14:textId="77777777" w:rsidTr="00445E45">
        <w:trPr>
          <w:trHeight w:val="264"/>
        </w:trPr>
        <w:tc>
          <w:tcPr>
            <w:tcW w:w="0" w:type="auto"/>
            <w:noWrap/>
            <w:hideMark/>
          </w:tcPr>
          <w:p w14:paraId="658939C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Nilasari Savitri </w:t>
            </w:r>
          </w:p>
        </w:tc>
        <w:tc>
          <w:tcPr>
            <w:tcW w:w="0" w:type="auto"/>
            <w:noWrap/>
            <w:hideMark/>
          </w:tcPr>
          <w:p w14:paraId="5C79E4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4B2FB5D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061075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563CB4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9F213F3" w14:textId="77777777" w:rsidTr="00445E45">
        <w:trPr>
          <w:trHeight w:val="264"/>
        </w:trPr>
        <w:tc>
          <w:tcPr>
            <w:tcW w:w="0" w:type="auto"/>
            <w:noWrap/>
            <w:hideMark/>
          </w:tcPr>
          <w:p w14:paraId="7148FB4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Bima</w:t>
            </w:r>
          </w:p>
        </w:tc>
        <w:tc>
          <w:tcPr>
            <w:tcW w:w="0" w:type="auto"/>
            <w:noWrap/>
            <w:hideMark/>
          </w:tcPr>
          <w:p w14:paraId="17DD863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873289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64E8708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43114A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0C256CE" w14:textId="77777777" w:rsidTr="00445E45">
        <w:trPr>
          <w:trHeight w:val="264"/>
        </w:trPr>
        <w:tc>
          <w:tcPr>
            <w:tcW w:w="0" w:type="auto"/>
            <w:noWrap/>
            <w:hideMark/>
          </w:tcPr>
          <w:p w14:paraId="46F41D7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 xml:space="preserve">alifa yuvika </w:t>
            </w:r>
          </w:p>
        </w:tc>
        <w:tc>
          <w:tcPr>
            <w:tcW w:w="0" w:type="auto"/>
            <w:noWrap/>
            <w:hideMark/>
          </w:tcPr>
          <w:p w14:paraId="1E1BC71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2AB2455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141A7E4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576B770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069D18F3" w14:textId="77777777" w:rsidTr="00445E45">
        <w:trPr>
          <w:trHeight w:val="264"/>
        </w:trPr>
        <w:tc>
          <w:tcPr>
            <w:tcW w:w="0" w:type="auto"/>
            <w:noWrap/>
            <w:hideMark/>
          </w:tcPr>
          <w:p w14:paraId="4A89021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Annisa Chusnul Chotimah </w:t>
            </w:r>
          </w:p>
        </w:tc>
        <w:tc>
          <w:tcPr>
            <w:tcW w:w="0" w:type="auto"/>
            <w:noWrap/>
            <w:hideMark/>
          </w:tcPr>
          <w:p w14:paraId="052108D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F5DD31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D77D3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69052D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7602C994" w14:textId="77777777" w:rsidTr="00445E45">
        <w:trPr>
          <w:trHeight w:val="264"/>
        </w:trPr>
        <w:tc>
          <w:tcPr>
            <w:tcW w:w="0" w:type="auto"/>
            <w:noWrap/>
            <w:hideMark/>
          </w:tcPr>
          <w:p w14:paraId="53D2C69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Reza Anwar</w:t>
            </w:r>
          </w:p>
        </w:tc>
        <w:tc>
          <w:tcPr>
            <w:tcW w:w="0" w:type="auto"/>
            <w:noWrap/>
            <w:hideMark/>
          </w:tcPr>
          <w:p w14:paraId="581A78E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A9D508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025E76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592B87B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B760865" w14:textId="77777777" w:rsidTr="00445E45">
        <w:trPr>
          <w:trHeight w:val="264"/>
        </w:trPr>
        <w:tc>
          <w:tcPr>
            <w:tcW w:w="0" w:type="auto"/>
            <w:noWrap/>
            <w:hideMark/>
          </w:tcPr>
          <w:p w14:paraId="63FC18E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Novia</w:t>
            </w:r>
          </w:p>
        </w:tc>
        <w:tc>
          <w:tcPr>
            <w:tcW w:w="0" w:type="auto"/>
            <w:noWrap/>
            <w:hideMark/>
          </w:tcPr>
          <w:p w14:paraId="5953D2D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7FCC978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66DD5DC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55633F0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D0894B7" w14:textId="77777777" w:rsidTr="00445E45">
        <w:trPr>
          <w:trHeight w:val="264"/>
        </w:trPr>
        <w:tc>
          <w:tcPr>
            <w:tcW w:w="0" w:type="auto"/>
            <w:noWrap/>
            <w:hideMark/>
          </w:tcPr>
          <w:p w14:paraId="5A2CF98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Zulfa</w:t>
            </w:r>
          </w:p>
        </w:tc>
        <w:tc>
          <w:tcPr>
            <w:tcW w:w="0" w:type="auto"/>
            <w:noWrap/>
            <w:hideMark/>
          </w:tcPr>
          <w:p w14:paraId="0A6CE2D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E48350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327AB0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3D9290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A2EA01F" w14:textId="77777777" w:rsidTr="00445E45">
        <w:trPr>
          <w:trHeight w:val="264"/>
        </w:trPr>
        <w:tc>
          <w:tcPr>
            <w:tcW w:w="0" w:type="auto"/>
            <w:noWrap/>
            <w:hideMark/>
          </w:tcPr>
          <w:p w14:paraId="2D3E1BC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Mas Iwan Widianto</w:t>
            </w:r>
          </w:p>
        </w:tc>
        <w:tc>
          <w:tcPr>
            <w:tcW w:w="0" w:type="auto"/>
            <w:noWrap/>
            <w:hideMark/>
          </w:tcPr>
          <w:p w14:paraId="42BC7F5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46D91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A7E7E7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1C5BE9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2416A00" w14:textId="77777777" w:rsidTr="00445E45">
        <w:trPr>
          <w:trHeight w:val="264"/>
        </w:trPr>
        <w:tc>
          <w:tcPr>
            <w:tcW w:w="0" w:type="auto"/>
            <w:noWrap/>
            <w:hideMark/>
          </w:tcPr>
          <w:p w14:paraId="39C18E3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Aulia</w:t>
            </w:r>
          </w:p>
        </w:tc>
        <w:tc>
          <w:tcPr>
            <w:tcW w:w="0" w:type="auto"/>
            <w:noWrap/>
            <w:hideMark/>
          </w:tcPr>
          <w:p w14:paraId="517AB73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6BD398E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F9D297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3B4D5EF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45BB14A5" w14:textId="77777777" w:rsidTr="00445E45">
        <w:trPr>
          <w:trHeight w:val="264"/>
        </w:trPr>
        <w:tc>
          <w:tcPr>
            <w:tcW w:w="0" w:type="auto"/>
            <w:noWrap/>
            <w:hideMark/>
          </w:tcPr>
          <w:p w14:paraId="428C38E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Bagus</w:t>
            </w:r>
          </w:p>
        </w:tc>
        <w:tc>
          <w:tcPr>
            <w:tcW w:w="0" w:type="auto"/>
            <w:noWrap/>
            <w:hideMark/>
          </w:tcPr>
          <w:p w14:paraId="187095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212A2A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FF6005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B76C04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3D0318A7" w14:textId="77777777" w:rsidTr="00445E45">
        <w:trPr>
          <w:trHeight w:val="264"/>
        </w:trPr>
        <w:tc>
          <w:tcPr>
            <w:tcW w:w="0" w:type="auto"/>
            <w:noWrap/>
            <w:hideMark/>
          </w:tcPr>
          <w:p w14:paraId="3513E84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Aulia dewi farisa</w:t>
            </w:r>
          </w:p>
        </w:tc>
        <w:tc>
          <w:tcPr>
            <w:tcW w:w="0" w:type="auto"/>
            <w:noWrap/>
            <w:hideMark/>
          </w:tcPr>
          <w:p w14:paraId="57C248E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372A0D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6F919F1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092062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696DFD35" w14:textId="77777777" w:rsidTr="00445E45">
        <w:trPr>
          <w:trHeight w:val="264"/>
        </w:trPr>
        <w:tc>
          <w:tcPr>
            <w:tcW w:w="0" w:type="auto"/>
            <w:noWrap/>
            <w:hideMark/>
          </w:tcPr>
          <w:p w14:paraId="3AD59C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Dewi Nada</w:t>
            </w:r>
          </w:p>
        </w:tc>
        <w:tc>
          <w:tcPr>
            <w:tcW w:w="0" w:type="auto"/>
            <w:noWrap/>
            <w:hideMark/>
          </w:tcPr>
          <w:p w14:paraId="2FE69DC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D4004E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C0A014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6E0642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4B219C97" w14:textId="77777777" w:rsidTr="00445E45">
        <w:trPr>
          <w:trHeight w:val="264"/>
        </w:trPr>
        <w:tc>
          <w:tcPr>
            <w:tcW w:w="0" w:type="auto"/>
            <w:noWrap/>
            <w:hideMark/>
          </w:tcPr>
          <w:p w14:paraId="3B97D57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Halimatus sa’diyah</w:t>
            </w:r>
          </w:p>
        </w:tc>
        <w:tc>
          <w:tcPr>
            <w:tcW w:w="0" w:type="auto"/>
            <w:noWrap/>
            <w:hideMark/>
          </w:tcPr>
          <w:p w14:paraId="4AE3F4D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2634BD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045EA4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53A5D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1959BD02" w14:textId="77777777" w:rsidTr="00445E45">
        <w:trPr>
          <w:trHeight w:val="264"/>
        </w:trPr>
        <w:tc>
          <w:tcPr>
            <w:tcW w:w="0" w:type="auto"/>
            <w:noWrap/>
            <w:hideMark/>
          </w:tcPr>
          <w:p w14:paraId="6381235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Nindi stifani</w:t>
            </w:r>
          </w:p>
        </w:tc>
        <w:tc>
          <w:tcPr>
            <w:tcW w:w="0" w:type="auto"/>
            <w:noWrap/>
            <w:hideMark/>
          </w:tcPr>
          <w:p w14:paraId="6C34F22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463ABB8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639F3F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0850A86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656AF5CC" w14:textId="77777777" w:rsidTr="00445E45">
        <w:trPr>
          <w:trHeight w:val="264"/>
        </w:trPr>
        <w:tc>
          <w:tcPr>
            <w:tcW w:w="0" w:type="auto"/>
            <w:noWrap/>
            <w:hideMark/>
          </w:tcPr>
          <w:p w14:paraId="22B4A8A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Khusaini</w:t>
            </w:r>
          </w:p>
        </w:tc>
        <w:tc>
          <w:tcPr>
            <w:tcW w:w="0" w:type="auto"/>
            <w:noWrap/>
            <w:hideMark/>
          </w:tcPr>
          <w:p w14:paraId="07B7E27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477E57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76AAF8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8007A9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75ABEAA4" w14:textId="77777777" w:rsidTr="00445E45">
        <w:trPr>
          <w:trHeight w:val="264"/>
        </w:trPr>
        <w:tc>
          <w:tcPr>
            <w:tcW w:w="0" w:type="auto"/>
            <w:noWrap/>
            <w:hideMark/>
          </w:tcPr>
          <w:p w14:paraId="53648D3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cantiiknya min suga</w:t>
            </w:r>
          </w:p>
        </w:tc>
        <w:tc>
          <w:tcPr>
            <w:tcW w:w="0" w:type="auto"/>
            <w:noWrap/>
            <w:hideMark/>
          </w:tcPr>
          <w:p w14:paraId="538B603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24F6C58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A053BB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5D19E2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2D2C6DF" w14:textId="77777777" w:rsidTr="00445E45">
        <w:trPr>
          <w:trHeight w:val="264"/>
        </w:trPr>
        <w:tc>
          <w:tcPr>
            <w:tcW w:w="0" w:type="auto"/>
            <w:noWrap/>
            <w:hideMark/>
          </w:tcPr>
          <w:p w14:paraId="5F559E8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Fajerin</w:t>
            </w:r>
          </w:p>
        </w:tc>
        <w:tc>
          <w:tcPr>
            <w:tcW w:w="0" w:type="auto"/>
            <w:noWrap/>
            <w:hideMark/>
          </w:tcPr>
          <w:p w14:paraId="72B03C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E02341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659610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8FF3CF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188326D" w14:textId="77777777" w:rsidTr="00445E45">
        <w:trPr>
          <w:trHeight w:val="264"/>
        </w:trPr>
        <w:tc>
          <w:tcPr>
            <w:tcW w:w="0" w:type="auto"/>
            <w:noWrap/>
            <w:hideMark/>
          </w:tcPr>
          <w:p w14:paraId="6B24052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Muhammad Ikbal </w:t>
            </w:r>
            <w:r w:rsidRPr="004F1217">
              <w:rPr>
                <w:color w:val="000000"/>
                <w:sz w:val="24"/>
                <w:szCs w:val="24"/>
                <w:lang w:val="id-ID"/>
              </w:rPr>
              <w:lastRenderedPageBreak/>
              <w:t>Amrulah</w:t>
            </w:r>
          </w:p>
        </w:tc>
        <w:tc>
          <w:tcPr>
            <w:tcW w:w="0" w:type="auto"/>
            <w:noWrap/>
            <w:hideMark/>
          </w:tcPr>
          <w:p w14:paraId="5FE635C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Laki - Laki</w:t>
            </w:r>
          </w:p>
        </w:tc>
        <w:tc>
          <w:tcPr>
            <w:tcW w:w="0" w:type="auto"/>
            <w:noWrap/>
            <w:hideMark/>
          </w:tcPr>
          <w:p w14:paraId="1DA931D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21 - 23 </w:t>
            </w:r>
            <w:r w:rsidRPr="004F1217">
              <w:rPr>
                <w:color w:val="000000"/>
                <w:sz w:val="24"/>
                <w:szCs w:val="24"/>
                <w:lang w:val="id-ID"/>
              </w:rPr>
              <w:lastRenderedPageBreak/>
              <w:t>Tahun</w:t>
            </w:r>
          </w:p>
        </w:tc>
        <w:tc>
          <w:tcPr>
            <w:tcW w:w="0" w:type="auto"/>
            <w:noWrap/>
            <w:hideMark/>
          </w:tcPr>
          <w:p w14:paraId="7EE8C65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SMA/SMK</w:t>
            </w:r>
          </w:p>
        </w:tc>
        <w:tc>
          <w:tcPr>
            <w:tcW w:w="0" w:type="auto"/>
            <w:noWrap/>
            <w:hideMark/>
          </w:tcPr>
          <w:p w14:paraId="430DBFE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7016E8AB" w14:textId="77777777" w:rsidTr="00445E45">
        <w:trPr>
          <w:trHeight w:val="264"/>
        </w:trPr>
        <w:tc>
          <w:tcPr>
            <w:tcW w:w="0" w:type="auto"/>
            <w:noWrap/>
            <w:hideMark/>
          </w:tcPr>
          <w:p w14:paraId="61033ED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Rohman </w:t>
            </w:r>
          </w:p>
        </w:tc>
        <w:tc>
          <w:tcPr>
            <w:tcW w:w="0" w:type="auto"/>
            <w:noWrap/>
            <w:hideMark/>
          </w:tcPr>
          <w:p w14:paraId="548E7D4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968AA1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F520F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4A17049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22BFF2DD" w14:textId="77777777" w:rsidTr="00445E45">
        <w:trPr>
          <w:trHeight w:val="264"/>
        </w:trPr>
        <w:tc>
          <w:tcPr>
            <w:tcW w:w="0" w:type="auto"/>
            <w:noWrap/>
            <w:hideMark/>
          </w:tcPr>
          <w:p w14:paraId="39E8D89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Agus Sofian</w:t>
            </w:r>
          </w:p>
        </w:tc>
        <w:tc>
          <w:tcPr>
            <w:tcW w:w="0" w:type="auto"/>
            <w:noWrap/>
            <w:hideMark/>
          </w:tcPr>
          <w:p w14:paraId="34C9E50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0653FE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07503C8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C2F042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2E086499" w14:textId="77777777" w:rsidTr="00445E45">
        <w:trPr>
          <w:trHeight w:val="264"/>
        </w:trPr>
        <w:tc>
          <w:tcPr>
            <w:tcW w:w="0" w:type="auto"/>
            <w:noWrap/>
            <w:hideMark/>
          </w:tcPr>
          <w:p w14:paraId="38D4CA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Salis</w:t>
            </w:r>
          </w:p>
        </w:tc>
        <w:tc>
          <w:tcPr>
            <w:tcW w:w="0" w:type="auto"/>
            <w:noWrap/>
            <w:hideMark/>
          </w:tcPr>
          <w:p w14:paraId="5675BF8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E41140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21A9372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3B627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90A054E" w14:textId="77777777" w:rsidTr="00445E45">
        <w:trPr>
          <w:trHeight w:val="264"/>
        </w:trPr>
        <w:tc>
          <w:tcPr>
            <w:tcW w:w="0" w:type="auto"/>
            <w:noWrap/>
            <w:hideMark/>
          </w:tcPr>
          <w:p w14:paraId="1308173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Dwie febryansyah</w:t>
            </w:r>
          </w:p>
        </w:tc>
        <w:tc>
          <w:tcPr>
            <w:tcW w:w="0" w:type="auto"/>
            <w:noWrap/>
            <w:hideMark/>
          </w:tcPr>
          <w:p w14:paraId="386FD7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59DA6C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C14995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D4C093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7209B782" w14:textId="77777777" w:rsidTr="00445E45">
        <w:trPr>
          <w:trHeight w:val="264"/>
        </w:trPr>
        <w:tc>
          <w:tcPr>
            <w:tcW w:w="0" w:type="auto"/>
            <w:noWrap/>
            <w:hideMark/>
          </w:tcPr>
          <w:p w14:paraId="007A4D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Dani Bondan P</w:t>
            </w:r>
          </w:p>
        </w:tc>
        <w:tc>
          <w:tcPr>
            <w:tcW w:w="0" w:type="auto"/>
            <w:noWrap/>
            <w:hideMark/>
          </w:tcPr>
          <w:p w14:paraId="6EE9577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8CD2EE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428C00B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100384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7C617AB2" w14:textId="77777777" w:rsidTr="00445E45">
        <w:trPr>
          <w:trHeight w:val="264"/>
        </w:trPr>
        <w:tc>
          <w:tcPr>
            <w:tcW w:w="0" w:type="auto"/>
            <w:noWrap/>
            <w:hideMark/>
          </w:tcPr>
          <w:p w14:paraId="79D1E1A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Fenita</w:t>
            </w:r>
          </w:p>
        </w:tc>
        <w:tc>
          <w:tcPr>
            <w:tcW w:w="0" w:type="auto"/>
            <w:noWrap/>
            <w:hideMark/>
          </w:tcPr>
          <w:p w14:paraId="03CB6F9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2E856B5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4F73E73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C7AC19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16E4A802" w14:textId="77777777" w:rsidTr="00445E45">
        <w:trPr>
          <w:trHeight w:val="264"/>
        </w:trPr>
        <w:tc>
          <w:tcPr>
            <w:tcW w:w="0" w:type="auto"/>
            <w:noWrap/>
            <w:hideMark/>
          </w:tcPr>
          <w:p w14:paraId="42ACEB6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Suasih</w:t>
            </w:r>
          </w:p>
        </w:tc>
        <w:tc>
          <w:tcPr>
            <w:tcW w:w="0" w:type="auto"/>
            <w:noWrap/>
            <w:hideMark/>
          </w:tcPr>
          <w:p w14:paraId="7ECEFE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65F3E37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86A9B4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CD307F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37498534" w14:textId="77777777" w:rsidTr="00445E45">
        <w:trPr>
          <w:trHeight w:val="264"/>
        </w:trPr>
        <w:tc>
          <w:tcPr>
            <w:tcW w:w="0" w:type="auto"/>
            <w:noWrap/>
            <w:hideMark/>
          </w:tcPr>
          <w:p w14:paraId="5D0E07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Nurul Abidin </w:t>
            </w:r>
          </w:p>
        </w:tc>
        <w:tc>
          <w:tcPr>
            <w:tcW w:w="0" w:type="auto"/>
            <w:noWrap/>
            <w:hideMark/>
          </w:tcPr>
          <w:p w14:paraId="7E32668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E932D5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F3F51B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B2F0E6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139093A1" w14:textId="77777777" w:rsidTr="00445E45">
        <w:trPr>
          <w:trHeight w:val="264"/>
        </w:trPr>
        <w:tc>
          <w:tcPr>
            <w:tcW w:w="0" w:type="auto"/>
            <w:noWrap/>
            <w:hideMark/>
          </w:tcPr>
          <w:p w14:paraId="1A87DD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Munif</w:t>
            </w:r>
          </w:p>
        </w:tc>
        <w:tc>
          <w:tcPr>
            <w:tcW w:w="0" w:type="auto"/>
            <w:noWrap/>
            <w:hideMark/>
          </w:tcPr>
          <w:p w14:paraId="6941C2C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AD9B35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CC1FE2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93FE71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08E17AF4" w14:textId="77777777" w:rsidTr="00445E45">
        <w:trPr>
          <w:trHeight w:val="264"/>
        </w:trPr>
        <w:tc>
          <w:tcPr>
            <w:tcW w:w="0" w:type="auto"/>
            <w:noWrap/>
            <w:hideMark/>
          </w:tcPr>
          <w:p w14:paraId="2C7C452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Muhammad naufal asykin</w:t>
            </w:r>
          </w:p>
        </w:tc>
        <w:tc>
          <w:tcPr>
            <w:tcW w:w="0" w:type="auto"/>
            <w:noWrap/>
            <w:hideMark/>
          </w:tcPr>
          <w:p w14:paraId="3675D5D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19874F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0CAF60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54C3D8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325FF716" w14:textId="77777777" w:rsidTr="00445E45">
        <w:trPr>
          <w:trHeight w:val="264"/>
        </w:trPr>
        <w:tc>
          <w:tcPr>
            <w:tcW w:w="0" w:type="auto"/>
            <w:noWrap/>
            <w:hideMark/>
          </w:tcPr>
          <w:p w14:paraId="4D368F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Agung tri irtanto</w:t>
            </w:r>
          </w:p>
        </w:tc>
        <w:tc>
          <w:tcPr>
            <w:tcW w:w="0" w:type="auto"/>
            <w:noWrap/>
            <w:hideMark/>
          </w:tcPr>
          <w:p w14:paraId="412CD9F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0B22A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E04085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BC0E6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784DEED3" w14:textId="77777777" w:rsidTr="00445E45">
        <w:trPr>
          <w:trHeight w:val="264"/>
        </w:trPr>
        <w:tc>
          <w:tcPr>
            <w:tcW w:w="0" w:type="auto"/>
            <w:noWrap/>
            <w:hideMark/>
          </w:tcPr>
          <w:p w14:paraId="2696E38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Ayu lestari</w:t>
            </w:r>
          </w:p>
        </w:tc>
        <w:tc>
          <w:tcPr>
            <w:tcW w:w="0" w:type="auto"/>
            <w:noWrap/>
            <w:hideMark/>
          </w:tcPr>
          <w:p w14:paraId="05A3986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701A392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9104F1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1B5D8E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1FCF17EE" w14:textId="77777777" w:rsidTr="00445E45">
        <w:trPr>
          <w:trHeight w:val="264"/>
        </w:trPr>
        <w:tc>
          <w:tcPr>
            <w:tcW w:w="0" w:type="auto"/>
            <w:noWrap/>
            <w:hideMark/>
          </w:tcPr>
          <w:p w14:paraId="60D012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Ahmad Hermawan Adi Pratama </w:t>
            </w:r>
          </w:p>
        </w:tc>
        <w:tc>
          <w:tcPr>
            <w:tcW w:w="0" w:type="auto"/>
            <w:noWrap/>
            <w:hideMark/>
          </w:tcPr>
          <w:p w14:paraId="2966AB3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62C212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A5EBFA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FEC85A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754EB97D" w14:textId="77777777" w:rsidTr="00445E45">
        <w:trPr>
          <w:trHeight w:val="264"/>
        </w:trPr>
        <w:tc>
          <w:tcPr>
            <w:tcW w:w="0" w:type="auto"/>
            <w:noWrap/>
            <w:hideMark/>
          </w:tcPr>
          <w:p w14:paraId="66D5BF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Iqbal Maulana</w:t>
            </w:r>
          </w:p>
        </w:tc>
        <w:tc>
          <w:tcPr>
            <w:tcW w:w="0" w:type="auto"/>
            <w:noWrap/>
            <w:hideMark/>
          </w:tcPr>
          <w:p w14:paraId="312FF4D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7D0692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15E7B2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0A717F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E28D748" w14:textId="77777777" w:rsidTr="00445E45">
        <w:trPr>
          <w:trHeight w:val="264"/>
        </w:trPr>
        <w:tc>
          <w:tcPr>
            <w:tcW w:w="0" w:type="auto"/>
            <w:noWrap/>
            <w:hideMark/>
          </w:tcPr>
          <w:p w14:paraId="682EE6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Lailatul fitria</w:t>
            </w:r>
          </w:p>
        </w:tc>
        <w:tc>
          <w:tcPr>
            <w:tcW w:w="0" w:type="auto"/>
            <w:noWrap/>
            <w:hideMark/>
          </w:tcPr>
          <w:p w14:paraId="6A3C3B1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23B3CE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3FE3DD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B97EB4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1E9D1952" w14:textId="77777777" w:rsidTr="00445E45">
        <w:trPr>
          <w:trHeight w:val="264"/>
        </w:trPr>
        <w:tc>
          <w:tcPr>
            <w:tcW w:w="0" w:type="auto"/>
            <w:noWrap/>
            <w:hideMark/>
          </w:tcPr>
          <w:p w14:paraId="5FD7C79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Khusniatul Bariroh</w:t>
            </w:r>
          </w:p>
        </w:tc>
        <w:tc>
          <w:tcPr>
            <w:tcW w:w="0" w:type="auto"/>
            <w:noWrap/>
            <w:hideMark/>
          </w:tcPr>
          <w:p w14:paraId="74119F6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631E578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E1035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EF0955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4822F5AC" w14:textId="77777777" w:rsidTr="00445E45">
        <w:trPr>
          <w:trHeight w:val="264"/>
        </w:trPr>
        <w:tc>
          <w:tcPr>
            <w:tcW w:w="0" w:type="auto"/>
            <w:noWrap/>
            <w:hideMark/>
          </w:tcPr>
          <w:p w14:paraId="0BE130F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Ahmad fathoni</w:t>
            </w:r>
          </w:p>
        </w:tc>
        <w:tc>
          <w:tcPr>
            <w:tcW w:w="0" w:type="auto"/>
            <w:noWrap/>
            <w:hideMark/>
          </w:tcPr>
          <w:p w14:paraId="5921175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589AF6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6E1C2A0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986818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10430A4B" w14:textId="77777777" w:rsidTr="00445E45">
        <w:trPr>
          <w:trHeight w:val="264"/>
        </w:trPr>
        <w:tc>
          <w:tcPr>
            <w:tcW w:w="0" w:type="auto"/>
            <w:noWrap/>
            <w:hideMark/>
          </w:tcPr>
          <w:p w14:paraId="0037B01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Beni Adam </w:t>
            </w:r>
          </w:p>
        </w:tc>
        <w:tc>
          <w:tcPr>
            <w:tcW w:w="0" w:type="auto"/>
            <w:noWrap/>
            <w:hideMark/>
          </w:tcPr>
          <w:p w14:paraId="736B055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BB8FA8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326F008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7750B6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79F4975B" w14:textId="77777777" w:rsidTr="00445E45">
        <w:trPr>
          <w:trHeight w:val="264"/>
        </w:trPr>
        <w:tc>
          <w:tcPr>
            <w:tcW w:w="0" w:type="auto"/>
            <w:noWrap/>
            <w:hideMark/>
          </w:tcPr>
          <w:p w14:paraId="76EEA89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Amelia zahiro</w:t>
            </w:r>
          </w:p>
        </w:tc>
        <w:tc>
          <w:tcPr>
            <w:tcW w:w="0" w:type="auto"/>
            <w:noWrap/>
            <w:hideMark/>
          </w:tcPr>
          <w:p w14:paraId="3CC6EF1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6D01D5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6902DC2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DC502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7162640C" w14:textId="77777777" w:rsidTr="00445E45">
        <w:trPr>
          <w:trHeight w:val="264"/>
        </w:trPr>
        <w:tc>
          <w:tcPr>
            <w:tcW w:w="0" w:type="auto"/>
            <w:noWrap/>
            <w:hideMark/>
          </w:tcPr>
          <w:p w14:paraId="375F882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Muklasin</w:t>
            </w:r>
          </w:p>
        </w:tc>
        <w:tc>
          <w:tcPr>
            <w:tcW w:w="0" w:type="auto"/>
            <w:noWrap/>
            <w:hideMark/>
          </w:tcPr>
          <w:p w14:paraId="66F7110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F549FE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C87CF9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6132B5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320CD1A9" w14:textId="77777777" w:rsidTr="00445E45">
        <w:trPr>
          <w:trHeight w:val="264"/>
        </w:trPr>
        <w:tc>
          <w:tcPr>
            <w:tcW w:w="0" w:type="auto"/>
            <w:noWrap/>
            <w:hideMark/>
          </w:tcPr>
          <w:p w14:paraId="66A5241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Nafisatun nur s.</w:t>
            </w:r>
          </w:p>
        </w:tc>
        <w:tc>
          <w:tcPr>
            <w:tcW w:w="0" w:type="auto"/>
            <w:noWrap/>
            <w:hideMark/>
          </w:tcPr>
          <w:p w14:paraId="6866200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0E89E8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6716EBB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55DFF0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6C54DAFE" w14:textId="77777777" w:rsidTr="00445E45">
        <w:trPr>
          <w:trHeight w:val="264"/>
        </w:trPr>
        <w:tc>
          <w:tcPr>
            <w:tcW w:w="0" w:type="auto"/>
            <w:noWrap/>
            <w:hideMark/>
          </w:tcPr>
          <w:p w14:paraId="30D403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Trias</w:t>
            </w:r>
          </w:p>
        </w:tc>
        <w:tc>
          <w:tcPr>
            <w:tcW w:w="0" w:type="auto"/>
            <w:noWrap/>
            <w:hideMark/>
          </w:tcPr>
          <w:p w14:paraId="509568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EE1B33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03A561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7A8C1D8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07A1EC2" w14:textId="77777777" w:rsidTr="00445E45">
        <w:trPr>
          <w:trHeight w:val="264"/>
        </w:trPr>
        <w:tc>
          <w:tcPr>
            <w:tcW w:w="0" w:type="auto"/>
            <w:noWrap/>
            <w:hideMark/>
          </w:tcPr>
          <w:p w14:paraId="0E6229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Rezaldi</w:t>
            </w:r>
          </w:p>
        </w:tc>
        <w:tc>
          <w:tcPr>
            <w:tcW w:w="0" w:type="auto"/>
            <w:noWrap/>
            <w:hideMark/>
          </w:tcPr>
          <w:p w14:paraId="66D73F8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AACB54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EB2FDB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33BD4E8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4C4A6A7C" w14:textId="77777777" w:rsidTr="00445E45">
        <w:trPr>
          <w:trHeight w:val="264"/>
        </w:trPr>
        <w:tc>
          <w:tcPr>
            <w:tcW w:w="0" w:type="auto"/>
            <w:noWrap/>
            <w:hideMark/>
          </w:tcPr>
          <w:p w14:paraId="67FAB52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Jaka sambung</w:t>
            </w:r>
          </w:p>
        </w:tc>
        <w:tc>
          <w:tcPr>
            <w:tcW w:w="0" w:type="auto"/>
            <w:noWrap/>
            <w:hideMark/>
          </w:tcPr>
          <w:p w14:paraId="1805116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5799F7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5E78C8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4F06A08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464B3067" w14:textId="77777777" w:rsidTr="00445E45">
        <w:trPr>
          <w:trHeight w:val="264"/>
        </w:trPr>
        <w:tc>
          <w:tcPr>
            <w:tcW w:w="0" w:type="auto"/>
            <w:noWrap/>
            <w:hideMark/>
          </w:tcPr>
          <w:p w14:paraId="5DE3FD6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Fais</w:t>
            </w:r>
          </w:p>
        </w:tc>
        <w:tc>
          <w:tcPr>
            <w:tcW w:w="0" w:type="auto"/>
            <w:noWrap/>
            <w:hideMark/>
          </w:tcPr>
          <w:p w14:paraId="0E7D108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EF059D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5B399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623CBB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CB485D0" w14:textId="77777777" w:rsidTr="00445E45">
        <w:trPr>
          <w:trHeight w:val="264"/>
        </w:trPr>
        <w:tc>
          <w:tcPr>
            <w:tcW w:w="0" w:type="auto"/>
            <w:noWrap/>
            <w:hideMark/>
          </w:tcPr>
          <w:p w14:paraId="4D8CC21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Mochammad dycky faris andyka</w:t>
            </w:r>
          </w:p>
        </w:tc>
        <w:tc>
          <w:tcPr>
            <w:tcW w:w="0" w:type="auto"/>
            <w:noWrap/>
            <w:hideMark/>
          </w:tcPr>
          <w:p w14:paraId="2BFF1B6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4CA8AC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93B61D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624614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49681F10" w14:textId="77777777" w:rsidTr="00445E45">
        <w:trPr>
          <w:trHeight w:val="264"/>
        </w:trPr>
        <w:tc>
          <w:tcPr>
            <w:tcW w:w="0" w:type="auto"/>
            <w:noWrap/>
            <w:hideMark/>
          </w:tcPr>
          <w:p w14:paraId="047E25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Lisa</w:t>
            </w:r>
          </w:p>
        </w:tc>
        <w:tc>
          <w:tcPr>
            <w:tcW w:w="0" w:type="auto"/>
            <w:noWrap/>
            <w:hideMark/>
          </w:tcPr>
          <w:p w14:paraId="767913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1DE091D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B46BFE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43C53C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48EB5B7" w14:textId="77777777" w:rsidTr="00445E45">
        <w:trPr>
          <w:trHeight w:val="264"/>
        </w:trPr>
        <w:tc>
          <w:tcPr>
            <w:tcW w:w="0" w:type="auto"/>
            <w:noWrap/>
            <w:hideMark/>
          </w:tcPr>
          <w:p w14:paraId="3A7C942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Dedik</w:t>
            </w:r>
          </w:p>
        </w:tc>
        <w:tc>
          <w:tcPr>
            <w:tcW w:w="0" w:type="auto"/>
            <w:noWrap/>
            <w:hideMark/>
          </w:tcPr>
          <w:p w14:paraId="584DB4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802376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81490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57F1066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6C177B29" w14:textId="77777777" w:rsidTr="00445E45">
        <w:trPr>
          <w:trHeight w:val="264"/>
        </w:trPr>
        <w:tc>
          <w:tcPr>
            <w:tcW w:w="0" w:type="auto"/>
            <w:noWrap/>
            <w:hideMark/>
          </w:tcPr>
          <w:p w14:paraId="01DE1E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Wafiq</w:t>
            </w:r>
          </w:p>
        </w:tc>
        <w:tc>
          <w:tcPr>
            <w:tcW w:w="0" w:type="auto"/>
            <w:noWrap/>
            <w:hideMark/>
          </w:tcPr>
          <w:p w14:paraId="414C7E1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2E8EE4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AD3467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56433A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71F66FF" w14:textId="77777777" w:rsidTr="00445E45">
        <w:trPr>
          <w:trHeight w:val="264"/>
        </w:trPr>
        <w:tc>
          <w:tcPr>
            <w:tcW w:w="0" w:type="auto"/>
            <w:noWrap/>
            <w:hideMark/>
          </w:tcPr>
          <w:p w14:paraId="5BDCBDB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Ahmad frisa Afrizal </w:t>
            </w:r>
          </w:p>
        </w:tc>
        <w:tc>
          <w:tcPr>
            <w:tcW w:w="0" w:type="auto"/>
            <w:noWrap/>
            <w:hideMark/>
          </w:tcPr>
          <w:p w14:paraId="3E661B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E36DC3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9AA3B7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2B7FAD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ED122EB" w14:textId="77777777" w:rsidTr="00445E45">
        <w:trPr>
          <w:trHeight w:val="264"/>
        </w:trPr>
        <w:tc>
          <w:tcPr>
            <w:tcW w:w="0" w:type="auto"/>
            <w:noWrap/>
            <w:hideMark/>
          </w:tcPr>
          <w:p w14:paraId="5ABF0A6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Savita</w:t>
            </w:r>
          </w:p>
        </w:tc>
        <w:tc>
          <w:tcPr>
            <w:tcW w:w="0" w:type="auto"/>
            <w:noWrap/>
            <w:hideMark/>
          </w:tcPr>
          <w:p w14:paraId="6DFEA2A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CB2B1F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21 - 23 </w:t>
            </w:r>
            <w:r w:rsidRPr="004F1217">
              <w:rPr>
                <w:color w:val="000000"/>
                <w:sz w:val="24"/>
                <w:szCs w:val="24"/>
                <w:lang w:val="id-ID"/>
              </w:rPr>
              <w:lastRenderedPageBreak/>
              <w:t>Tahun</w:t>
            </w:r>
          </w:p>
        </w:tc>
        <w:tc>
          <w:tcPr>
            <w:tcW w:w="0" w:type="auto"/>
            <w:noWrap/>
            <w:hideMark/>
          </w:tcPr>
          <w:p w14:paraId="4E622D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SMA/SMK</w:t>
            </w:r>
          </w:p>
        </w:tc>
        <w:tc>
          <w:tcPr>
            <w:tcW w:w="0" w:type="auto"/>
            <w:noWrap/>
            <w:hideMark/>
          </w:tcPr>
          <w:p w14:paraId="2780AF4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7B26DC2" w14:textId="77777777" w:rsidTr="00445E45">
        <w:trPr>
          <w:trHeight w:val="264"/>
        </w:trPr>
        <w:tc>
          <w:tcPr>
            <w:tcW w:w="0" w:type="auto"/>
            <w:noWrap/>
            <w:hideMark/>
          </w:tcPr>
          <w:p w14:paraId="083548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taufiq rizqi </w:t>
            </w:r>
          </w:p>
        </w:tc>
        <w:tc>
          <w:tcPr>
            <w:tcW w:w="0" w:type="auto"/>
            <w:noWrap/>
            <w:hideMark/>
          </w:tcPr>
          <w:p w14:paraId="7F3D236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783903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3D4156F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EB3182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177B6A1D" w14:textId="77777777" w:rsidTr="00445E45">
        <w:trPr>
          <w:trHeight w:val="264"/>
        </w:trPr>
        <w:tc>
          <w:tcPr>
            <w:tcW w:w="0" w:type="auto"/>
            <w:noWrap/>
            <w:hideMark/>
          </w:tcPr>
          <w:p w14:paraId="632959E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imam nahrowi</w:t>
            </w:r>
          </w:p>
        </w:tc>
        <w:tc>
          <w:tcPr>
            <w:tcW w:w="0" w:type="auto"/>
            <w:noWrap/>
            <w:hideMark/>
          </w:tcPr>
          <w:p w14:paraId="446BF0F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7C0887C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6E4DB8C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6B6A24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9B3DD62" w14:textId="77777777" w:rsidTr="00445E45">
        <w:trPr>
          <w:trHeight w:val="264"/>
        </w:trPr>
        <w:tc>
          <w:tcPr>
            <w:tcW w:w="0" w:type="auto"/>
            <w:noWrap/>
            <w:hideMark/>
          </w:tcPr>
          <w:p w14:paraId="74A28D7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Rafi </w:t>
            </w:r>
          </w:p>
        </w:tc>
        <w:tc>
          <w:tcPr>
            <w:tcW w:w="0" w:type="auto"/>
            <w:noWrap/>
            <w:hideMark/>
          </w:tcPr>
          <w:p w14:paraId="1B1ABBA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B9E5F1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5B2081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9EDFA9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62A58FE2" w14:textId="77777777" w:rsidTr="00445E45">
        <w:trPr>
          <w:trHeight w:val="264"/>
        </w:trPr>
        <w:tc>
          <w:tcPr>
            <w:tcW w:w="0" w:type="auto"/>
            <w:noWrap/>
            <w:hideMark/>
          </w:tcPr>
          <w:p w14:paraId="5440C0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Kurniawan</w:t>
            </w:r>
          </w:p>
        </w:tc>
        <w:tc>
          <w:tcPr>
            <w:tcW w:w="0" w:type="auto"/>
            <w:noWrap/>
            <w:hideMark/>
          </w:tcPr>
          <w:p w14:paraId="5329E98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9EFC29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E0A0F8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3035A2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71E5772C" w14:textId="77777777" w:rsidTr="00445E45">
        <w:trPr>
          <w:trHeight w:val="264"/>
        </w:trPr>
        <w:tc>
          <w:tcPr>
            <w:tcW w:w="0" w:type="auto"/>
            <w:noWrap/>
            <w:hideMark/>
          </w:tcPr>
          <w:p w14:paraId="048DC0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Ahmaf</w:t>
            </w:r>
          </w:p>
        </w:tc>
        <w:tc>
          <w:tcPr>
            <w:tcW w:w="0" w:type="auto"/>
            <w:noWrap/>
            <w:hideMark/>
          </w:tcPr>
          <w:p w14:paraId="4D1F8BF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E49D1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0FB14B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B561EB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5AB755C2" w14:textId="77777777" w:rsidTr="00445E45">
        <w:trPr>
          <w:trHeight w:val="264"/>
        </w:trPr>
        <w:tc>
          <w:tcPr>
            <w:tcW w:w="0" w:type="auto"/>
            <w:noWrap/>
            <w:hideMark/>
          </w:tcPr>
          <w:p w14:paraId="0B19C1B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rizki fauzi</w:t>
            </w:r>
          </w:p>
        </w:tc>
        <w:tc>
          <w:tcPr>
            <w:tcW w:w="0" w:type="auto"/>
            <w:noWrap/>
            <w:hideMark/>
          </w:tcPr>
          <w:p w14:paraId="7629E86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0C52CC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6753B03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09C640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588723F9" w14:textId="77777777" w:rsidTr="00445E45">
        <w:trPr>
          <w:trHeight w:val="264"/>
        </w:trPr>
        <w:tc>
          <w:tcPr>
            <w:tcW w:w="0" w:type="auto"/>
            <w:noWrap/>
            <w:hideMark/>
          </w:tcPr>
          <w:p w14:paraId="4661EA2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Cheril aulia</w:t>
            </w:r>
          </w:p>
        </w:tc>
        <w:tc>
          <w:tcPr>
            <w:tcW w:w="0" w:type="auto"/>
            <w:noWrap/>
            <w:hideMark/>
          </w:tcPr>
          <w:p w14:paraId="35611C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6987CE6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A05244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24C69E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 4.500.000</w:t>
            </w:r>
          </w:p>
        </w:tc>
      </w:tr>
      <w:tr w:rsidR="000959A3" w:rsidRPr="004F1217" w14:paraId="028EFE36" w14:textId="77777777" w:rsidTr="00445E45">
        <w:trPr>
          <w:trHeight w:val="264"/>
        </w:trPr>
        <w:tc>
          <w:tcPr>
            <w:tcW w:w="0" w:type="auto"/>
            <w:noWrap/>
            <w:hideMark/>
          </w:tcPr>
          <w:p w14:paraId="537BE09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Rizky anwar</w:t>
            </w:r>
          </w:p>
        </w:tc>
        <w:tc>
          <w:tcPr>
            <w:tcW w:w="0" w:type="auto"/>
            <w:noWrap/>
            <w:hideMark/>
          </w:tcPr>
          <w:p w14:paraId="5265137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AA7D48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6391304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53F53F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 Rp. 4.500.000</w:t>
            </w:r>
          </w:p>
        </w:tc>
      </w:tr>
      <w:tr w:rsidR="000959A3" w:rsidRPr="004F1217" w14:paraId="239859BB" w14:textId="77777777" w:rsidTr="00445E45">
        <w:trPr>
          <w:trHeight w:val="264"/>
        </w:trPr>
        <w:tc>
          <w:tcPr>
            <w:tcW w:w="0" w:type="auto"/>
            <w:noWrap/>
            <w:hideMark/>
          </w:tcPr>
          <w:p w14:paraId="42BB074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ali fikri</w:t>
            </w:r>
          </w:p>
        </w:tc>
        <w:tc>
          <w:tcPr>
            <w:tcW w:w="0" w:type="auto"/>
            <w:noWrap/>
            <w:hideMark/>
          </w:tcPr>
          <w:p w14:paraId="1C13085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13398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35CBE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2810B26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439C6D35" w14:textId="77777777" w:rsidTr="00445E45">
        <w:trPr>
          <w:trHeight w:val="264"/>
        </w:trPr>
        <w:tc>
          <w:tcPr>
            <w:tcW w:w="0" w:type="auto"/>
            <w:noWrap/>
            <w:hideMark/>
          </w:tcPr>
          <w:p w14:paraId="26B725A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nailina jikha</w:t>
            </w:r>
          </w:p>
        </w:tc>
        <w:tc>
          <w:tcPr>
            <w:tcW w:w="0" w:type="auto"/>
            <w:noWrap/>
            <w:hideMark/>
          </w:tcPr>
          <w:p w14:paraId="5B2BBBB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37CD9C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65F6AA8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42F81DC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7AB465A4" w14:textId="77777777" w:rsidTr="00445E45">
        <w:trPr>
          <w:trHeight w:val="264"/>
        </w:trPr>
        <w:tc>
          <w:tcPr>
            <w:tcW w:w="0" w:type="auto"/>
            <w:noWrap/>
            <w:hideMark/>
          </w:tcPr>
          <w:p w14:paraId="631670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lilik fadilah</w:t>
            </w:r>
          </w:p>
        </w:tc>
        <w:tc>
          <w:tcPr>
            <w:tcW w:w="0" w:type="auto"/>
            <w:noWrap/>
            <w:hideMark/>
          </w:tcPr>
          <w:p w14:paraId="6EE2292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7552B1C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07B51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5EE86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157FEEF8" w14:textId="77777777" w:rsidTr="00445E45">
        <w:trPr>
          <w:trHeight w:val="264"/>
        </w:trPr>
        <w:tc>
          <w:tcPr>
            <w:tcW w:w="0" w:type="auto"/>
            <w:noWrap/>
            <w:hideMark/>
          </w:tcPr>
          <w:p w14:paraId="75AC2D8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mirzah</w:t>
            </w:r>
          </w:p>
        </w:tc>
        <w:tc>
          <w:tcPr>
            <w:tcW w:w="0" w:type="auto"/>
            <w:noWrap/>
            <w:hideMark/>
          </w:tcPr>
          <w:p w14:paraId="695AF69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1B316B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E7C0B4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7C8981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052B2D3C" w14:textId="77777777" w:rsidTr="00445E45">
        <w:trPr>
          <w:trHeight w:val="264"/>
        </w:trPr>
        <w:tc>
          <w:tcPr>
            <w:tcW w:w="0" w:type="auto"/>
            <w:noWrap/>
            <w:hideMark/>
          </w:tcPr>
          <w:p w14:paraId="67FF6B8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Ocha Indah</w:t>
            </w:r>
          </w:p>
        </w:tc>
        <w:tc>
          <w:tcPr>
            <w:tcW w:w="0" w:type="auto"/>
            <w:noWrap/>
            <w:hideMark/>
          </w:tcPr>
          <w:p w14:paraId="4CCDB0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9F251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302E2E5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6B47CF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72A2C8CA" w14:textId="77777777" w:rsidTr="00445E45">
        <w:trPr>
          <w:trHeight w:val="264"/>
        </w:trPr>
        <w:tc>
          <w:tcPr>
            <w:tcW w:w="0" w:type="auto"/>
            <w:noWrap/>
            <w:hideMark/>
          </w:tcPr>
          <w:p w14:paraId="647303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febriyanto</w:t>
            </w:r>
          </w:p>
        </w:tc>
        <w:tc>
          <w:tcPr>
            <w:tcW w:w="0" w:type="auto"/>
            <w:noWrap/>
            <w:hideMark/>
          </w:tcPr>
          <w:p w14:paraId="2B49FD8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08F965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2F870B8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6AD1186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2A3FE010" w14:textId="77777777" w:rsidTr="00445E45">
        <w:trPr>
          <w:trHeight w:val="264"/>
        </w:trPr>
        <w:tc>
          <w:tcPr>
            <w:tcW w:w="0" w:type="auto"/>
            <w:noWrap/>
            <w:hideMark/>
          </w:tcPr>
          <w:p w14:paraId="69FDDA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rizwan rosyid</w:t>
            </w:r>
          </w:p>
        </w:tc>
        <w:tc>
          <w:tcPr>
            <w:tcW w:w="0" w:type="auto"/>
            <w:noWrap/>
            <w:hideMark/>
          </w:tcPr>
          <w:p w14:paraId="4AB0865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11ED18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658458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36F91F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5C8D4125" w14:textId="77777777" w:rsidTr="00445E45">
        <w:trPr>
          <w:trHeight w:val="264"/>
        </w:trPr>
        <w:tc>
          <w:tcPr>
            <w:tcW w:w="0" w:type="auto"/>
            <w:noWrap/>
            <w:hideMark/>
          </w:tcPr>
          <w:p w14:paraId="6F83A1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agustina</w:t>
            </w:r>
          </w:p>
        </w:tc>
        <w:tc>
          <w:tcPr>
            <w:tcW w:w="0" w:type="auto"/>
            <w:noWrap/>
            <w:hideMark/>
          </w:tcPr>
          <w:p w14:paraId="27CA18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F2477F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51AD5A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1837E3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3D84CEDC" w14:textId="77777777" w:rsidTr="00445E45">
        <w:trPr>
          <w:trHeight w:val="264"/>
        </w:trPr>
        <w:tc>
          <w:tcPr>
            <w:tcW w:w="0" w:type="auto"/>
            <w:noWrap/>
            <w:hideMark/>
          </w:tcPr>
          <w:p w14:paraId="3209016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satria dermawanti</w:t>
            </w:r>
          </w:p>
        </w:tc>
        <w:tc>
          <w:tcPr>
            <w:tcW w:w="0" w:type="auto"/>
            <w:noWrap/>
            <w:hideMark/>
          </w:tcPr>
          <w:p w14:paraId="1E86D76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60188B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3E6C49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7100B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04F73304" w14:textId="77777777" w:rsidTr="00445E45">
        <w:trPr>
          <w:trHeight w:val="264"/>
        </w:trPr>
        <w:tc>
          <w:tcPr>
            <w:tcW w:w="0" w:type="auto"/>
            <w:noWrap/>
            <w:hideMark/>
          </w:tcPr>
          <w:p w14:paraId="2B009F5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adi suhendra</w:t>
            </w:r>
          </w:p>
        </w:tc>
        <w:tc>
          <w:tcPr>
            <w:tcW w:w="0" w:type="auto"/>
            <w:noWrap/>
            <w:hideMark/>
          </w:tcPr>
          <w:p w14:paraId="51EEC3F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FE1E83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2896C3B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3ADE809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6F30C7FF" w14:textId="77777777" w:rsidTr="00445E45">
        <w:trPr>
          <w:trHeight w:val="264"/>
        </w:trPr>
        <w:tc>
          <w:tcPr>
            <w:tcW w:w="0" w:type="auto"/>
            <w:noWrap/>
            <w:hideMark/>
          </w:tcPr>
          <w:p w14:paraId="1A6CC8F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saifudin rahmat</w:t>
            </w:r>
          </w:p>
        </w:tc>
        <w:tc>
          <w:tcPr>
            <w:tcW w:w="0" w:type="auto"/>
            <w:noWrap/>
            <w:hideMark/>
          </w:tcPr>
          <w:p w14:paraId="5A67760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E2744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38391A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977422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577415AB" w14:textId="77777777" w:rsidTr="00445E45">
        <w:trPr>
          <w:trHeight w:val="264"/>
        </w:trPr>
        <w:tc>
          <w:tcPr>
            <w:tcW w:w="0" w:type="auto"/>
            <w:noWrap/>
            <w:hideMark/>
          </w:tcPr>
          <w:p w14:paraId="3D7583F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wasisto</w:t>
            </w:r>
          </w:p>
        </w:tc>
        <w:tc>
          <w:tcPr>
            <w:tcW w:w="0" w:type="auto"/>
            <w:noWrap/>
            <w:hideMark/>
          </w:tcPr>
          <w:p w14:paraId="6053633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A12AE7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9BCEC5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FC4AED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4DF9073D" w14:textId="77777777" w:rsidTr="00445E45">
        <w:trPr>
          <w:trHeight w:val="264"/>
        </w:trPr>
        <w:tc>
          <w:tcPr>
            <w:tcW w:w="0" w:type="auto"/>
            <w:noWrap/>
            <w:hideMark/>
          </w:tcPr>
          <w:p w14:paraId="1B70175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deni hermawan</w:t>
            </w:r>
          </w:p>
        </w:tc>
        <w:tc>
          <w:tcPr>
            <w:tcW w:w="0" w:type="auto"/>
            <w:noWrap/>
            <w:hideMark/>
          </w:tcPr>
          <w:p w14:paraId="363D273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3177B4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6E0E8A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D4AE9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223827E4" w14:textId="77777777" w:rsidTr="00445E45">
        <w:trPr>
          <w:trHeight w:val="264"/>
        </w:trPr>
        <w:tc>
          <w:tcPr>
            <w:tcW w:w="0" w:type="auto"/>
            <w:noWrap/>
            <w:hideMark/>
          </w:tcPr>
          <w:p w14:paraId="659782D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reni wahyuni</w:t>
            </w:r>
          </w:p>
        </w:tc>
        <w:tc>
          <w:tcPr>
            <w:tcW w:w="0" w:type="auto"/>
            <w:noWrap/>
            <w:hideMark/>
          </w:tcPr>
          <w:p w14:paraId="0083E14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E6632D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1B937F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09A536E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54654D70" w14:textId="77777777" w:rsidTr="00445E45">
        <w:trPr>
          <w:trHeight w:val="264"/>
        </w:trPr>
        <w:tc>
          <w:tcPr>
            <w:tcW w:w="0" w:type="auto"/>
            <w:noWrap/>
            <w:hideMark/>
          </w:tcPr>
          <w:p w14:paraId="5F5F25D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okki putriani</w:t>
            </w:r>
          </w:p>
        </w:tc>
        <w:tc>
          <w:tcPr>
            <w:tcW w:w="0" w:type="auto"/>
            <w:noWrap/>
            <w:hideMark/>
          </w:tcPr>
          <w:p w14:paraId="603BF5B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774F09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2E2AB7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37C9D10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7260086C" w14:textId="77777777" w:rsidTr="00445E45">
        <w:trPr>
          <w:trHeight w:val="264"/>
        </w:trPr>
        <w:tc>
          <w:tcPr>
            <w:tcW w:w="0" w:type="auto"/>
            <w:noWrap/>
            <w:hideMark/>
          </w:tcPr>
          <w:p w14:paraId="4D58B59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fitri</w:t>
            </w:r>
          </w:p>
        </w:tc>
        <w:tc>
          <w:tcPr>
            <w:tcW w:w="0" w:type="auto"/>
            <w:noWrap/>
            <w:hideMark/>
          </w:tcPr>
          <w:p w14:paraId="5F3BAEB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FAA46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26BC3C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B435D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68CC44A3" w14:textId="77777777" w:rsidTr="00445E45">
        <w:trPr>
          <w:trHeight w:val="264"/>
        </w:trPr>
        <w:tc>
          <w:tcPr>
            <w:tcW w:w="0" w:type="auto"/>
            <w:noWrap/>
            <w:hideMark/>
          </w:tcPr>
          <w:p w14:paraId="69301E2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rizky ardi</w:t>
            </w:r>
          </w:p>
        </w:tc>
        <w:tc>
          <w:tcPr>
            <w:tcW w:w="0" w:type="auto"/>
            <w:noWrap/>
            <w:hideMark/>
          </w:tcPr>
          <w:p w14:paraId="7602A9C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F38BDD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ED7CCE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7DD888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7FF9464C" w14:textId="77777777" w:rsidTr="00445E45">
        <w:trPr>
          <w:trHeight w:val="264"/>
        </w:trPr>
        <w:tc>
          <w:tcPr>
            <w:tcW w:w="0" w:type="auto"/>
            <w:noWrap/>
            <w:hideMark/>
          </w:tcPr>
          <w:p w14:paraId="7F7222F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rio septian</w:t>
            </w:r>
          </w:p>
        </w:tc>
        <w:tc>
          <w:tcPr>
            <w:tcW w:w="0" w:type="auto"/>
            <w:noWrap/>
            <w:hideMark/>
          </w:tcPr>
          <w:p w14:paraId="58B534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AB878A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1F9EED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7C4BB8B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68705831" w14:textId="77777777" w:rsidTr="00445E45">
        <w:trPr>
          <w:trHeight w:val="264"/>
        </w:trPr>
        <w:tc>
          <w:tcPr>
            <w:tcW w:w="0" w:type="auto"/>
            <w:noWrap/>
            <w:hideMark/>
          </w:tcPr>
          <w:p w14:paraId="190AD6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yudi </w:t>
            </w:r>
          </w:p>
        </w:tc>
        <w:tc>
          <w:tcPr>
            <w:tcW w:w="0" w:type="auto"/>
            <w:noWrap/>
            <w:hideMark/>
          </w:tcPr>
          <w:p w14:paraId="4FCC628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EED8A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29E70AB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1F9313E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3751AB61" w14:textId="77777777" w:rsidTr="00445E45">
        <w:trPr>
          <w:trHeight w:val="264"/>
        </w:trPr>
        <w:tc>
          <w:tcPr>
            <w:tcW w:w="0" w:type="auto"/>
            <w:noWrap/>
            <w:hideMark/>
          </w:tcPr>
          <w:p w14:paraId="38F43BA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achmad khusairi</w:t>
            </w:r>
          </w:p>
        </w:tc>
        <w:tc>
          <w:tcPr>
            <w:tcW w:w="0" w:type="auto"/>
            <w:noWrap/>
            <w:hideMark/>
          </w:tcPr>
          <w:p w14:paraId="0CA02B3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7A6986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D315C7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9B5322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03CE8604" w14:textId="77777777" w:rsidTr="00445E45">
        <w:trPr>
          <w:trHeight w:val="264"/>
        </w:trPr>
        <w:tc>
          <w:tcPr>
            <w:tcW w:w="0" w:type="auto"/>
            <w:noWrap/>
            <w:hideMark/>
          </w:tcPr>
          <w:p w14:paraId="53287E7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agung </w:t>
            </w:r>
          </w:p>
        </w:tc>
        <w:tc>
          <w:tcPr>
            <w:tcW w:w="0" w:type="auto"/>
            <w:noWrap/>
            <w:hideMark/>
          </w:tcPr>
          <w:p w14:paraId="5389112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C6397D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3C45C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F142B5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7E3E5CC0" w14:textId="77777777" w:rsidTr="00445E45">
        <w:trPr>
          <w:trHeight w:val="264"/>
        </w:trPr>
        <w:tc>
          <w:tcPr>
            <w:tcW w:w="0" w:type="auto"/>
            <w:noWrap/>
            <w:hideMark/>
          </w:tcPr>
          <w:p w14:paraId="24F7F4C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amin sajid</w:t>
            </w:r>
          </w:p>
        </w:tc>
        <w:tc>
          <w:tcPr>
            <w:tcW w:w="0" w:type="auto"/>
            <w:noWrap/>
            <w:hideMark/>
          </w:tcPr>
          <w:p w14:paraId="577698B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BCE5CB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6C7619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9F8F0E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6A868719" w14:textId="77777777" w:rsidTr="00445E45">
        <w:trPr>
          <w:trHeight w:val="264"/>
        </w:trPr>
        <w:tc>
          <w:tcPr>
            <w:tcW w:w="0" w:type="auto"/>
            <w:noWrap/>
            <w:hideMark/>
          </w:tcPr>
          <w:p w14:paraId="397930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udin</w:t>
            </w:r>
          </w:p>
        </w:tc>
        <w:tc>
          <w:tcPr>
            <w:tcW w:w="0" w:type="auto"/>
            <w:noWrap/>
            <w:hideMark/>
          </w:tcPr>
          <w:p w14:paraId="794A71B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7F9574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21 - 23 </w:t>
            </w:r>
            <w:r w:rsidRPr="004F1217">
              <w:rPr>
                <w:color w:val="000000"/>
                <w:sz w:val="24"/>
                <w:szCs w:val="24"/>
                <w:lang w:val="id-ID"/>
              </w:rPr>
              <w:lastRenderedPageBreak/>
              <w:t>Tahun</w:t>
            </w:r>
          </w:p>
        </w:tc>
        <w:tc>
          <w:tcPr>
            <w:tcW w:w="0" w:type="auto"/>
            <w:noWrap/>
            <w:hideMark/>
          </w:tcPr>
          <w:p w14:paraId="73969B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SMA/SMK</w:t>
            </w:r>
          </w:p>
        </w:tc>
        <w:tc>
          <w:tcPr>
            <w:tcW w:w="0" w:type="auto"/>
            <w:noWrap/>
            <w:hideMark/>
          </w:tcPr>
          <w:p w14:paraId="73DC6E7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0B6BCC21" w14:textId="77777777" w:rsidTr="00445E45">
        <w:trPr>
          <w:trHeight w:val="264"/>
        </w:trPr>
        <w:tc>
          <w:tcPr>
            <w:tcW w:w="0" w:type="auto"/>
            <w:noWrap/>
            <w:hideMark/>
          </w:tcPr>
          <w:p w14:paraId="45F9A90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rizky firmansyah</w:t>
            </w:r>
          </w:p>
        </w:tc>
        <w:tc>
          <w:tcPr>
            <w:tcW w:w="0" w:type="auto"/>
            <w:noWrap/>
            <w:hideMark/>
          </w:tcPr>
          <w:p w14:paraId="15D5DD9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8A39DB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7E71CF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8504B7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366DE209" w14:textId="77777777" w:rsidTr="00445E45">
        <w:trPr>
          <w:trHeight w:val="264"/>
        </w:trPr>
        <w:tc>
          <w:tcPr>
            <w:tcW w:w="0" w:type="auto"/>
            <w:noWrap/>
            <w:hideMark/>
          </w:tcPr>
          <w:p w14:paraId="4182D4C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andin alutfia</w:t>
            </w:r>
          </w:p>
        </w:tc>
        <w:tc>
          <w:tcPr>
            <w:tcW w:w="0" w:type="auto"/>
            <w:noWrap/>
            <w:hideMark/>
          </w:tcPr>
          <w:p w14:paraId="532A628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1C13061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20DDCF3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8642F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05AFA269" w14:textId="77777777" w:rsidTr="00445E45">
        <w:trPr>
          <w:trHeight w:val="264"/>
        </w:trPr>
        <w:tc>
          <w:tcPr>
            <w:tcW w:w="0" w:type="auto"/>
            <w:noWrap/>
            <w:hideMark/>
          </w:tcPr>
          <w:p w14:paraId="308544B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dedi sutisno</w:t>
            </w:r>
          </w:p>
        </w:tc>
        <w:tc>
          <w:tcPr>
            <w:tcW w:w="0" w:type="auto"/>
            <w:noWrap/>
            <w:hideMark/>
          </w:tcPr>
          <w:p w14:paraId="03AA0B5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D81701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9B6867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A504D3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3734789B" w14:textId="77777777" w:rsidTr="00445E45">
        <w:trPr>
          <w:trHeight w:val="264"/>
        </w:trPr>
        <w:tc>
          <w:tcPr>
            <w:tcW w:w="0" w:type="auto"/>
            <w:noWrap/>
            <w:hideMark/>
          </w:tcPr>
          <w:p w14:paraId="3DF63EA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dedy saputra</w:t>
            </w:r>
          </w:p>
        </w:tc>
        <w:tc>
          <w:tcPr>
            <w:tcW w:w="0" w:type="auto"/>
            <w:noWrap/>
            <w:hideMark/>
          </w:tcPr>
          <w:p w14:paraId="2ACF7D5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50759A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608261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1AA8EC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6EC5DF8" w14:textId="77777777" w:rsidTr="00445E45">
        <w:trPr>
          <w:trHeight w:val="264"/>
        </w:trPr>
        <w:tc>
          <w:tcPr>
            <w:tcW w:w="0" w:type="auto"/>
            <w:noWrap/>
            <w:hideMark/>
          </w:tcPr>
          <w:p w14:paraId="7303A62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amrullah</w:t>
            </w:r>
          </w:p>
        </w:tc>
        <w:tc>
          <w:tcPr>
            <w:tcW w:w="0" w:type="auto"/>
            <w:noWrap/>
            <w:hideMark/>
          </w:tcPr>
          <w:p w14:paraId="6E0A09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227AD9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173BF7F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2A389D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23B07F1E" w14:textId="77777777" w:rsidTr="00445E45">
        <w:trPr>
          <w:trHeight w:val="264"/>
        </w:trPr>
        <w:tc>
          <w:tcPr>
            <w:tcW w:w="0" w:type="auto"/>
            <w:noWrap/>
            <w:hideMark/>
          </w:tcPr>
          <w:p w14:paraId="34DDAA9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muhammad humamtoro</w:t>
            </w:r>
          </w:p>
        </w:tc>
        <w:tc>
          <w:tcPr>
            <w:tcW w:w="0" w:type="auto"/>
            <w:noWrap/>
            <w:hideMark/>
          </w:tcPr>
          <w:p w14:paraId="36E739B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F9E759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D12776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87B77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50B84396" w14:textId="77777777" w:rsidTr="00445E45">
        <w:trPr>
          <w:trHeight w:val="264"/>
        </w:trPr>
        <w:tc>
          <w:tcPr>
            <w:tcW w:w="0" w:type="auto"/>
            <w:noWrap/>
            <w:hideMark/>
          </w:tcPr>
          <w:p w14:paraId="450974D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riefianti</w:t>
            </w:r>
          </w:p>
        </w:tc>
        <w:tc>
          <w:tcPr>
            <w:tcW w:w="0" w:type="auto"/>
            <w:noWrap/>
            <w:hideMark/>
          </w:tcPr>
          <w:p w14:paraId="16D45F3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6C562F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41627BA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A2DF9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1EE3394B" w14:textId="77777777" w:rsidTr="00445E45">
        <w:trPr>
          <w:trHeight w:val="264"/>
        </w:trPr>
        <w:tc>
          <w:tcPr>
            <w:tcW w:w="0" w:type="auto"/>
            <w:noWrap/>
            <w:hideMark/>
          </w:tcPr>
          <w:p w14:paraId="48059FA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halim</w:t>
            </w:r>
          </w:p>
        </w:tc>
        <w:tc>
          <w:tcPr>
            <w:tcW w:w="0" w:type="auto"/>
            <w:noWrap/>
            <w:hideMark/>
          </w:tcPr>
          <w:p w14:paraId="1ACA41B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5C484CA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5CB21CA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801248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61640824" w14:textId="77777777" w:rsidTr="00445E45">
        <w:trPr>
          <w:trHeight w:val="264"/>
        </w:trPr>
        <w:tc>
          <w:tcPr>
            <w:tcW w:w="0" w:type="auto"/>
            <w:noWrap/>
            <w:hideMark/>
          </w:tcPr>
          <w:p w14:paraId="0E19BB7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tejo</w:t>
            </w:r>
          </w:p>
        </w:tc>
        <w:tc>
          <w:tcPr>
            <w:tcW w:w="0" w:type="auto"/>
            <w:noWrap/>
            <w:hideMark/>
          </w:tcPr>
          <w:p w14:paraId="0C3916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51C346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613DB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2C602B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6807F9FC" w14:textId="77777777" w:rsidTr="00445E45">
        <w:trPr>
          <w:trHeight w:val="264"/>
        </w:trPr>
        <w:tc>
          <w:tcPr>
            <w:tcW w:w="0" w:type="auto"/>
            <w:noWrap/>
            <w:hideMark/>
          </w:tcPr>
          <w:p w14:paraId="5599341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faris hidayat</w:t>
            </w:r>
          </w:p>
        </w:tc>
        <w:tc>
          <w:tcPr>
            <w:tcW w:w="0" w:type="auto"/>
            <w:noWrap/>
            <w:hideMark/>
          </w:tcPr>
          <w:p w14:paraId="7170C04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D8D672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4BAB9F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A7C925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4C290D6B" w14:textId="77777777" w:rsidTr="00445E45">
        <w:trPr>
          <w:trHeight w:val="264"/>
        </w:trPr>
        <w:tc>
          <w:tcPr>
            <w:tcW w:w="0" w:type="auto"/>
            <w:noWrap/>
            <w:hideMark/>
          </w:tcPr>
          <w:p w14:paraId="150E309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nurul hafidzoh</w:t>
            </w:r>
          </w:p>
        </w:tc>
        <w:tc>
          <w:tcPr>
            <w:tcW w:w="0" w:type="auto"/>
            <w:noWrap/>
            <w:hideMark/>
          </w:tcPr>
          <w:p w14:paraId="5C6A9D8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129C58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3A8C314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F4A303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FC33F27" w14:textId="77777777" w:rsidTr="00445E45">
        <w:trPr>
          <w:trHeight w:val="264"/>
        </w:trPr>
        <w:tc>
          <w:tcPr>
            <w:tcW w:w="0" w:type="auto"/>
            <w:noWrap/>
            <w:hideMark/>
          </w:tcPr>
          <w:p w14:paraId="5DF48E5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nurdin saputra</w:t>
            </w:r>
          </w:p>
        </w:tc>
        <w:tc>
          <w:tcPr>
            <w:tcW w:w="0" w:type="auto"/>
            <w:noWrap/>
            <w:hideMark/>
          </w:tcPr>
          <w:p w14:paraId="0A06BDD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FAC8C3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598CB21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0597E8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2EBE0C97" w14:textId="77777777" w:rsidTr="00445E45">
        <w:trPr>
          <w:trHeight w:val="264"/>
        </w:trPr>
        <w:tc>
          <w:tcPr>
            <w:tcW w:w="0" w:type="auto"/>
            <w:noWrap/>
            <w:hideMark/>
          </w:tcPr>
          <w:p w14:paraId="705A81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arianto</w:t>
            </w:r>
          </w:p>
        </w:tc>
        <w:tc>
          <w:tcPr>
            <w:tcW w:w="0" w:type="auto"/>
            <w:noWrap/>
            <w:hideMark/>
          </w:tcPr>
          <w:p w14:paraId="5B27E10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3F07A0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5B85FFA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EADDB2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A65651A" w14:textId="77777777" w:rsidTr="00445E45">
        <w:trPr>
          <w:trHeight w:val="264"/>
        </w:trPr>
        <w:tc>
          <w:tcPr>
            <w:tcW w:w="0" w:type="auto"/>
            <w:noWrap/>
            <w:hideMark/>
          </w:tcPr>
          <w:p w14:paraId="4BF5BC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ferry maulana</w:t>
            </w:r>
          </w:p>
        </w:tc>
        <w:tc>
          <w:tcPr>
            <w:tcW w:w="0" w:type="auto"/>
            <w:noWrap/>
            <w:hideMark/>
          </w:tcPr>
          <w:p w14:paraId="2D3AEA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83E478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184BF4E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34FEB4A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597625E4" w14:textId="77777777" w:rsidTr="00445E45">
        <w:trPr>
          <w:trHeight w:val="264"/>
        </w:trPr>
        <w:tc>
          <w:tcPr>
            <w:tcW w:w="0" w:type="auto"/>
            <w:noWrap/>
            <w:hideMark/>
          </w:tcPr>
          <w:p w14:paraId="0EE468A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siswanto</w:t>
            </w:r>
          </w:p>
        </w:tc>
        <w:tc>
          <w:tcPr>
            <w:tcW w:w="0" w:type="auto"/>
            <w:noWrap/>
            <w:hideMark/>
          </w:tcPr>
          <w:p w14:paraId="6B8F3F6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17F6A5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01F806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38E699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5FB69542" w14:textId="77777777" w:rsidTr="00445E45">
        <w:trPr>
          <w:trHeight w:val="264"/>
        </w:trPr>
        <w:tc>
          <w:tcPr>
            <w:tcW w:w="0" w:type="auto"/>
            <w:noWrap/>
            <w:hideMark/>
          </w:tcPr>
          <w:p w14:paraId="249879B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marlia</w:t>
            </w:r>
          </w:p>
        </w:tc>
        <w:tc>
          <w:tcPr>
            <w:tcW w:w="0" w:type="auto"/>
            <w:noWrap/>
            <w:hideMark/>
          </w:tcPr>
          <w:p w14:paraId="08822BD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4D7853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B1F0AE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0F19A3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1166877F" w14:textId="77777777" w:rsidTr="00445E45">
        <w:trPr>
          <w:trHeight w:val="264"/>
        </w:trPr>
        <w:tc>
          <w:tcPr>
            <w:tcW w:w="0" w:type="auto"/>
            <w:noWrap/>
            <w:hideMark/>
          </w:tcPr>
          <w:p w14:paraId="7A88FE4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farikha</w:t>
            </w:r>
          </w:p>
        </w:tc>
        <w:tc>
          <w:tcPr>
            <w:tcW w:w="0" w:type="auto"/>
            <w:noWrap/>
            <w:hideMark/>
          </w:tcPr>
          <w:p w14:paraId="7490134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640863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46932A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2C958F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3ECB426E" w14:textId="77777777" w:rsidTr="00445E45">
        <w:trPr>
          <w:trHeight w:val="264"/>
        </w:trPr>
        <w:tc>
          <w:tcPr>
            <w:tcW w:w="0" w:type="auto"/>
            <w:noWrap/>
            <w:hideMark/>
          </w:tcPr>
          <w:p w14:paraId="2568DA7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irwan makruf</w:t>
            </w:r>
          </w:p>
        </w:tc>
        <w:tc>
          <w:tcPr>
            <w:tcW w:w="0" w:type="auto"/>
            <w:noWrap/>
            <w:hideMark/>
          </w:tcPr>
          <w:p w14:paraId="4292047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6C1042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65C9CA6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096690B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23CEE2F0" w14:textId="77777777" w:rsidTr="00445E45">
        <w:trPr>
          <w:trHeight w:val="264"/>
        </w:trPr>
        <w:tc>
          <w:tcPr>
            <w:tcW w:w="0" w:type="auto"/>
            <w:noWrap/>
            <w:hideMark/>
          </w:tcPr>
          <w:p w14:paraId="16C050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herusaputro </w:t>
            </w:r>
          </w:p>
        </w:tc>
        <w:tc>
          <w:tcPr>
            <w:tcW w:w="0" w:type="auto"/>
            <w:noWrap/>
            <w:hideMark/>
          </w:tcPr>
          <w:p w14:paraId="6AD93C1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AE3DCF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2A0744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09A8AE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06AB6FAC" w14:textId="77777777" w:rsidTr="00445E45">
        <w:trPr>
          <w:trHeight w:val="264"/>
        </w:trPr>
        <w:tc>
          <w:tcPr>
            <w:tcW w:w="0" w:type="auto"/>
            <w:noWrap/>
            <w:hideMark/>
          </w:tcPr>
          <w:p w14:paraId="52E4CBB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adisti</w:t>
            </w:r>
          </w:p>
        </w:tc>
        <w:tc>
          <w:tcPr>
            <w:tcW w:w="0" w:type="auto"/>
            <w:noWrap/>
            <w:hideMark/>
          </w:tcPr>
          <w:p w14:paraId="2E67B34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5B555A1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46D55F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188582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3AC9B890" w14:textId="77777777" w:rsidTr="00445E45">
        <w:trPr>
          <w:trHeight w:val="264"/>
        </w:trPr>
        <w:tc>
          <w:tcPr>
            <w:tcW w:w="0" w:type="auto"/>
            <w:noWrap/>
            <w:hideMark/>
          </w:tcPr>
          <w:p w14:paraId="79E7CB3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ilham</w:t>
            </w:r>
          </w:p>
        </w:tc>
        <w:tc>
          <w:tcPr>
            <w:tcW w:w="0" w:type="auto"/>
            <w:noWrap/>
            <w:hideMark/>
          </w:tcPr>
          <w:p w14:paraId="4C6CAE0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05C949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7ABE179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699CADF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4F93D02D" w14:textId="77777777" w:rsidTr="00445E45">
        <w:trPr>
          <w:trHeight w:val="264"/>
        </w:trPr>
        <w:tc>
          <w:tcPr>
            <w:tcW w:w="0" w:type="auto"/>
            <w:noWrap/>
            <w:hideMark/>
          </w:tcPr>
          <w:p w14:paraId="67BA472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nurinda yanti</w:t>
            </w:r>
          </w:p>
        </w:tc>
        <w:tc>
          <w:tcPr>
            <w:tcW w:w="0" w:type="auto"/>
            <w:noWrap/>
            <w:hideMark/>
          </w:tcPr>
          <w:p w14:paraId="7047762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08CCD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4A425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831F51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2EF8247A" w14:textId="77777777" w:rsidTr="00445E45">
        <w:trPr>
          <w:trHeight w:val="264"/>
        </w:trPr>
        <w:tc>
          <w:tcPr>
            <w:tcW w:w="0" w:type="auto"/>
            <w:noWrap/>
            <w:hideMark/>
          </w:tcPr>
          <w:p w14:paraId="74A6309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muhammmad fadil ilham</w:t>
            </w:r>
          </w:p>
        </w:tc>
        <w:tc>
          <w:tcPr>
            <w:tcW w:w="0" w:type="auto"/>
            <w:noWrap/>
            <w:hideMark/>
          </w:tcPr>
          <w:p w14:paraId="26A3EC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9B5A3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48478E6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C2EEAF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46ACBE8F" w14:textId="77777777" w:rsidTr="00445E45">
        <w:trPr>
          <w:trHeight w:val="264"/>
        </w:trPr>
        <w:tc>
          <w:tcPr>
            <w:tcW w:w="0" w:type="auto"/>
            <w:noWrap/>
            <w:hideMark/>
          </w:tcPr>
          <w:p w14:paraId="009C18C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dezan azriel</w:t>
            </w:r>
          </w:p>
        </w:tc>
        <w:tc>
          <w:tcPr>
            <w:tcW w:w="0" w:type="auto"/>
            <w:noWrap/>
            <w:hideMark/>
          </w:tcPr>
          <w:p w14:paraId="7F6FC74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E3C32E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667A8E8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6BAC88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41412D3C" w14:textId="77777777" w:rsidTr="00445E45">
        <w:trPr>
          <w:trHeight w:val="264"/>
        </w:trPr>
        <w:tc>
          <w:tcPr>
            <w:tcW w:w="0" w:type="auto"/>
            <w:noWrap/>
            <w:hideMark/>
          </w:tcPr>
          <w:p w14:paraId="6C175F0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budianto</w:t>
            </w:r>
          </w:p>
        </w:tc>
        <w:tc>
          <w:tcPr>
            <w:tcW w:w="0" w:type="auto"/>
            <w:noWrap/>
            <w:hideMark/>
          </w:tcPr>
          <w:p w14:paraId="57A5324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787E55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33759F2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26895A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7C66585C" w14:textId="77777777" w:rsidTr="00445E45">
        <w:trPr>
          <w:trHeight w:val="264"/>
        </w:trPr>
        <w:tc>
          <w:tcPr>
            <w:tcW w:w="0" w:type="auto"/>
            <w:noWrap/>
            <w:hideMark/>
          </w:tcPr>
          <w:p w14:paraId="7C71384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novia arda riswari</w:t>
            </w:r>
          </w:p>
        </w:tc>
        <w:tc>
          <w:tcPr>
            <w:tcW w:w="0" w:type="auto"/>
            <w:noWrap/>
            <w:hideMark/>
          </w:tcPr>
          <w:p w14:paraId="1E88E1B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44744B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3D237B7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544686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1CF3D1D8" w14:textId="77777777" w:rsidTr="00445E45">
        <w:trPr>
          <w:trHeight w:val="264"/>
        </w:trPr>
        <w:tc>
          <w:tcPr>
            <w:tcW w:w="0" w:type="auto"/>
            <w:noWrap/>
            <w:hideMark/>
          </w:tcPr>
          <w:p w14:paraId="7D58C7E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arif</w:t>
            </w:r>
          </w:p>
        </w:tc>
        <w:tc>
          <w:tcPr>
            <w:tcW w:w="0" w:type="auto"/>
            <w:noWrap/>
            <w:hideMark/>
          </w:tcPr>
          <w:p w14:paraId="51FA5E0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CF552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3A619E8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E0B276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4C96839B" w14:textId="77777777" w:rsidTr="00445E45">
        <w:trPr>
          <w:trHeight w:val="264"/>
        </w:trPr>
        <w:tc>
          <w:tcPr>
            <w:tcW w:w="0" w:type="auto"/>
            <w:noWrap/>
            <w:hideMark/>
          </w:tcPr>
          <w:p w14:paraId="50C6181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wildan</w:t>
            </w:r>
          </w:p>
        </w:tc>
        <w:tc>
          <w:tcPr>
            <w:tcW w:w="0" w:type="auto"/>
            <w:noWrap/>
            <w:hideMark/>
          </w:tcPr>
          <w:p w14:paraId="5A98302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B7B5E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66D78A74"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75E77C3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21F4C2BF" w14:textId="77777777" w:rsidTr="00445E45">
        <w:trPr>
          <w:trHeight w:val="264"/>
        </w:trPr>
        <w:tc>
          <w:tcPr>
            <w:tcW w:w="0" w:type="auto"/>
            <w:noWrap/>
            <w:hideMark/>
          </w:tcPr>
          <w:p w14:paraId="4543C1E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ardiyansah</w:t>
            </w:r>
          </w:p>
        </w:tc>
        <w:tc>
          <w:tcPr>
            <w:tcW w:w="0" w:type="auto"/>
            <w:noWrap/>
            <w:hideMark/>
          </w:tcPr>
          <w:p w14:paraId="53737B2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048BA7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512680F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D2F12E5"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38CC925E" w14:textId="77777777" w:rsidTr="00445E45">
        <w:trPr>
          <w:trHeight w:val="264"/>
        </w:trPr>
        <w:tc>
          <w:tcPr>
            <w:tcW w:w="0" w:type="auto"/>
            <w:noWrap/>
            <w:hideMark/>
          </w:tcPr>
          <w:p w14:paraId="45DFCDE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muhammad yusuf</w:t>
            </w:r>
          </w:p>
        </w:tc>
        <w:tc>
          <w:tcPr>
            <w:tcW w:w="0" w:type="auto"/>
            <w:noWrap/>
            <w:hideMark/>
          </w:tcPr>
          <w:p w14:paraId="35EB4A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E8859D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18 - 20 Tahun</w:t>
            </w:r>
          </w:p>
        </w:tc>
        <w:tc>
          <w:tcPr>
            <w:tcW w:w="0" w:type="auto"/>
            <w:noWrap/>
            <w:hideMark/>
          </w:tcPr>
          <w:p w14:paraId="6FEC46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663414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4A88D52C" w14:textId="77777777" w:rsidTr="00445E45">
        <w:trPr>
          <w:trHeight w:val="264"/>
        </w:trPr>
        <w:tc>
          <w:tcPr>
            <w:tcW w:w="0" w:type="auto"/>
            <w:noWrap/>
            <w:hideMark/>
          </w:tcPr>
          <w:p w14:paraId="1B17FBD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randi saputra</w:t>
            </w:r>
          </w:p>
        </w:tc>
        <w:tc>
          <w:tcPr>
            <w:tcW w:w="0" w:type="auto"/>
            <w:noWrap/>
            <w:hideMark/>
          </w:tcPr>
          <w:p w14:paraId="02260D5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8DAF4C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21 - 23 </w:t>
            </w:r>
            <w:r w:rsidRPr="004F1217">
              <w:rPr>
                <w:color w:val="000000"/>
                <w:sz w:val="24"/>
                <w:szCs w:val="24"/>
                <w:lang w:val="id-ID"/>
              </w:rPr>
              <w:lastRenderedPageBreak/>
              <w:t>Tahun</w:t>
            </w:r>
          </w:p>
        </w:tc>
        <w:tc>
          <w:tcPr>
            <w:tcW w:w="0" w:type="auto"/>
            <w:noWrap/>
            <w:hideMark/>
          </w:tcPr>
          <w:p w14:paraId="52ED9A9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lastRenderedPageBreak/>
              <w:t>SMA/SMK</w:t>
            </w:r>
          </w:p>
        </w:tc>
        <w:tc>
          <w:tcPr>
            <w:tcW w:w="0" w:type="auto"/>
            <w:noWrap/>
            <w:hideMark/>
          </w:tcPr>
          <w:p w14:paraId="0051507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7851457D" w14:textId="77777777" w:rsidTr="00445E45">
        <w:trPr>
          <w:trHeight w:val="264"/>
        </w:trPr>
        <w:tc>
          <w:tcPr>
            <w:tcW w:w="0" w:type="auto"/>
            <w:noWrap/>
            <w:hideMark/>
          </w:tcPr>
          <w:p w14:paraId="7E66E10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afif</w:t>
            </w:r>
          </w:p>
        </w:tc>
        <w:tc>
          <w:tcPr>
            <w:tcW w:w="0" w:type="auto"/>
            <w:noWrap/>
            <w:hideMark/>
          </w:tcPr>
          <w:p w14:paraId="4BD4F02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30D59F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7240234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2195510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6F920054" w14:textId="77777777" w:rsidTr="00445E45">
        <w:trPr>
          <w:trHeight w:val="264"/>
        </w:trPr>
        <w:tc>
          <w:tcPr>
            <w:tcW w:w="0" w:type="auto"/>
            <w:noWrap/>
            <w:hideMark/>
          </w:tcPr>
          <w:p w14:paraId="60E3BA1A"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ridwan </w:t>
            </w:r>
          </w:p>
        </w:tc>
        <w:tc>
          <w:tcPr>
            <w:tcW w:w="0" w:type="auto"/>
            <w:noWrap/>
            <w:hideMark/>
          </w:tcPr>
          <w:p w14:paraId="1B6774A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6AF2F22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0540809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1691B9C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36E08BF8" w14:textId="77777777" w:rsidTr="00445E45">
        <w:trPr>
          <w:trHeight w:val="264"/>
        </w:trPr>
        <w:tc>
          <w:tcPr>
            <w:tcW w:w="0" w:type="auto"/>
            <w:noWrap/>
            <w:hideMark/>
          </w:tcPr>
          <w:p w14:paraId="4F23975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dimas ardi</w:t>
            </w:r>
          </w:p>
        </w:tc>
        <w:tc>
          <w:tcPr>
            <w:tcW w:w="0" w:type="auto"/>
            <w:noWrap/>
            <w:hideMark/>
          </w:tcPr>
          <w:p w14:paraId="2370E18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3C89EA5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11EFD8B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9596E1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0476875D" w14:textId="77777777" w:rsidTr="00445E45">
        <w:trPr>
          <w:trHeight w:val="264"/>
        </w:trPr>
        <w:tc>
          <w:tcPr>
            <w:tcW w:w="0" w:type="auto"/>
            <w:noWrap/>
            <w:hideMark/>
          </w:tcPr>
          <w:p w14:paraId="5F66845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kamal rudin</w:t>
            </w:r>
          </w:p>
        </w:tc>
        <w:tc>
          <w:tcPr>
            <w:tcW w:w="0" w:type="auto"/>
            <w:noWrap/>
            <w:hideMark/>
          </w:tcPr>
          <w:p w14:paraId="7AF07A0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686A97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271F761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7D0358E7"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015088A9" w14:textId="77777777" w:rsidTr="00445E45">
        <w:trPr>
          <w:trHeight w:val="264"/>
        </w:trPr>
        <w:tc>
          <w:tcPr>
            <w:tcW w:w="0" w:type="auto"/>
            <w:noWrap/>
            <w:hideMark/>
          </w:tcPr>
          <w:p w14:paraId="5233AE8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 xml:space="preserve">aziz </w:t>
            </w:r>
          </w:p>
        </w:tc>
        <w:tc>
          <w:tcPr>
            <w:tcW w:w="0" w:type="auto"/>
            <w:noWrap/>
            <w:hideMark/>
          </w:tcPr>
          <w:p w14:paraId="23BC91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14267E0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23BE3BB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5405E5D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064AB87F" w14:textId="77777777" w:rsidTr="00445E45">
        <w:trPr>
          <w:trHeight w:val="264"/>
        </w:trPr>
        <w:tc>
          <w:tcPr>
            <w:tcW w:w="0" w:type="auto"/>
            <w:noWrap/>
            <w:hideMark/>
          </w:tcPr>
          <w:p w14:paraId="09977D6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aden fatkhur</w:t>
            </w:r>
          </w:p>
        </w:tc>
        <w:tc>
          <w:tcPr>
            <w:tcW w:w="0" w:type="auto"/>
            <w:noWrap/>
            <w:hideMark/>
          </w:tcPr>
          <w:p w14:paraId="13B2D999"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4F52874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C1BA17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3B0D3F8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r w:rsidR="000959A3" w:rsidRPr="004F1217" w14:paraId="57B02AD9" w14:textId="77777777" w:rsidTr="00445E45">
        <w:trPr>
          <w:trHeight w:val="264"/>
        </w:trPr>
        <w:tc>
          <w:tcPr>
            <w:tcW w:w="0" w:type="auto"/>
            <w:noWrap/>
            <w:hideMark/>
          </w:tcPr>
          <w:p w14:paraId="7B94982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irnawati</w:t>
            </w:r>
          </w:p>
        </w:tc>
        <w:tc>
          <w:tcPr>
            <w:tcW w:w="0" w:type="auto"/>
            <w:noWrap/>
            <w:hideMark/>
          </w:tcPr>
          <w:p w14:paraId="0E9F17D2"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Perempuan</w:t>
            </w:r>
          </w:p>
        </w:tc>
        <w:tc>
          <w:tcPr>
            <w:tcW w:w="0" w:type="auto"/>
            <w:noWrap/>
            <w:hideMark/>
          </w:tcPr>
          <w:p w14:paraId="0861978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22FFC1E8"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48BEB84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7DC6D6C2" w14:textId="77777777" w:rsidTr="00445E45">
        <w:trPr>
          <w:trHeight w:val="264"/>
        </w:trPr>
        <w:tc>
          <w:tcPr>
            <w:tcW w:w="0" w:type="auto"/>
            <w:noWrap/>
            <w:hideMark/>
          </w:tcPr>
          <w:p w14:paraId="1C68A35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damar irfan</w:t>
            </w:r>
          </w:p>
        </w:tc>
        <w:tc>
          <w:tcPr>
            <w:tcW w:w="0" w:type="auto"/>
            <w:noWrap/>
            <w:hideMark/>
          </w:tcPr>
          <w:p w14:paraId="7550337F"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20D493F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24 - 26 Tahun</w:t>
            </w:r>
          </w:p>
        </w:tc>
        <w:tc>
          <w:tcPr>
            <w:tcW w:w="0" w:type="auto"/>
            <w:noWrap/>
            <w:hideMark/>
          </w:tcPr>
          <w:p w14:paraId="163E065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6485D84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&lt; Rp. 4.500.000</w:t>
            </w:r>
          </w:p>
        </w:tc>
      </w:tr>
      <w:tr w:rsidR="000959A3" w:rsidRPr="004F1217" w14:paraId="256AC7D2" w14:textId="77777777" w:rsidTr="00445E45">
        <w:trPr>
          <w:trHeight w:val="264"/>
        </w:trPr>
        <w:tc>
          <w:tcPr>
            <w:tcW w:w="0" w:type="auto"/>
            <w:noWrap/>
            <w:hideMark/>
          </w:tcPr>
          <w:p w14:paraId="5029CEC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andri russli</w:t>
            </w:r>
          </w:p>
        </w:tc>
        <w:tc>
          <w:tcPr>
            <w:tcW w:w="0" w:type="auto"/>
            <w:noWrap/>
            <w:hideMark/>
          </w:tcPr>
          <w:p w14:paraId="6EEF9843"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78B143F6"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43893DDC"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SMA/SMK</w:t>
            </w:r>
          </w:p>
        </w:tc>
        <w:tc>
          <w:tcPr>
            <w:tcW w:w="0" w:type="auto"/>
            <w:noWrap/>
            <w:hideMark/>
          </w:tcPr>
          <w:p w14:paraId="031706C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Rp.4.500.000</w:t>
            </w:r>
          </w:p>
        </w:tc>
      </w:tr>
      <w:tr w:rsidR="000959A3" w:rsidRPr="004F1217" w14:paraId="2B634662" w14:textId="77777777" w:rsidTr="00445E45">
        <w:trPr>
          <w:trHeight w:val="264"/>
        </w:trPr>
        <w:tc>
          <w:tcPr>
            <w:tcW w:w="0" w:type="auto"/>
            <w:noWrap/>
            <w:hideMark/>
          </w:tcPr>
          <w:p w14:paraId="0C80957E"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yusuf saputra</w:t>
            </w:r>
          </w:p>
        </w:tc>
        <w:tc>
          <w:tcPr>
            <w:tcW w:w="0" w:type="auto"/>
            <w:noWrap/>
            <w:hideMark/>
          </w:tcPr>
          <w:p w14:paraId="3BF3B0DB"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Laki - Laki</w:t>
            </w:r>
          </w:p>
        </w:tc>
        <w:tc>
          <w:tcPr>
            <w:tcW w:w="0" w:type="auto"/>
            <w:noWrap/>
            <w:hideMark/>
          </w:tcPr>
          <w:p w14:paraId="0ED4903D"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21 - 23 Tahun</w:t>
            </w:r>
          </w:p>
        </w:tc>
        <w:tc>
          <w:tcPr>
            <w:tcW w:w="0" w:type="auto"/>
            <w:noWrap/>
            <w:hideMark/>
          </w:tcPr>
          <w:p w14:paraId="0BAE1D00"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Sarjana</w:t>
            </w:r>
          </w:p>
        </w:tc>
        <w:tc>
          <w:tcPr>
            <w:tcW w:w="0" w:type="auto"/>
            <w:noWrap/>
            <w:hideMark/>
          </w:tcPr>
          <w:p w14:paraId="319B3C41" w14:textId="77777777" w:rsidR="0062519D" w:rsidRPr="004F1217" w:rsidRDefault="00B879DF" w:rsidP="00445E45">
            <w:pPr>
              <w:spacing w:line="360" w:lineRule="auto"/>
              <w:rPr>
                <w:color w:val="000000"/>
                <w:sz w:val="24"/>
                <w:szCs w:val="24"/>
                <w:lang w:val="id-ID"/>
              </w:rPr>
            </w:pPr>
            <w:r w:rsidRPr="004F1217">
              <w:rPr>
                <w:color w:val="000000"/>
                <w:sz w:val="24"/>
                <w:szCs w:val="24"/>
                <w:lang w:val="id-ID"/>
              </w:rPr>
              <w:t>&gt;Rp.4.500.000</w:t>
            </w:r>
          </w:p>
        </w:tc>
      </w:tr>
    </w:tbl>
    <w:p w14:paraId="1A8FDCFE" w14:textId="77777777" w:rsidR="0062519D" w:rsidRPr="004F1217" w:rsidRDefault="0062519D" w:rsidP="0062519D">
      <w:pPr>
        <w:widowControl w:val="0"/>
        <w:spacing w:line="360" w:lineRule="auto"/>
        <w:ind w:left="2148" w:hanging="426"/>
        <w:jc w:val="center"/>
        <w:rPr>
          <w:b/>
          <w:bCs/>
          <w:color w:val="000000"/>
          <w:lang w:val="id-ID"/>
        </w:rPr>
      </w:pPr>
    </w:p>
    <w:p w14:paraId="1C1DC961" w14:textId="77777777" w:rsidR="0062519D" w:rsidRPr="004F1217" w:rsidRDefault="00B879DF" w:rsidP="0062519D">
      <w:pPr>
        <w:widowControl w:val="0"/>
        <w:spacing w:line="360" w:lineRule="auto"/>
        <w:jc w:val="center"/>
        <w:rPr>
          <w:b/>
          <w:bCs/>
          <w:color w:val="000000"/>
          <w:lang w:val="id-ID"/>
        </w:rPr>
      </w:pPr>
      <w:r w:rsidRPr="004F1217">
        <w:rPr>
          <w:b/>
          <w:bCs/>
          <w:color w:val="000000"/>
          <w:lang w:val="id-ID"/>
        </w:rPr>
        <w:br w:type="page"/>
      </w:r>
    </w:p>
    <w:p w14:paraId="76859193" w14:textId="77777777" w:rsidR="00552EDF" w:rsidRDefault="00B879DF" w:rsidP="00552EDF">
      <w:pPr>
        <w:widowControl w:val="0"/>
        <w:spacing w:line="360" w:lineRule="auto"/>
        <w:ind w:left="588"/>
        <w:jc w:val="center"/>
        <w:outlineLvl w:val="0"/>
        <w:rPr>
          <w:b/>
          <w:bCs/>
          <w:lang w:val="id-ID"/>
        </w:rPr>
      </w:pPr>
      <w:bookmarkStart w:id="201" w:name="_Toc139750995"/>
      <w:bookmarkStart w:id="202" w:name="_Toc142661457"/>
      <w:r w:rsidRPr="004F1217">
        <w:rPr>
          <w:b/>
          <w:bCs/>
          <w:lang w:val="id-ID"/>
        </w:rPr>
        <w:lastRenderedPageBreak/>
        <w:t>LAMPIRAN</w:t>
      </w:r>
      <w:bookmarkEnd w:id="201"/>
      <w:bookmarkEnd w:id="202"/>
    </w:p>
    <w:p w14:paraId="0635C13C" w14:textId="286CF1D0" w:rsidR="0062519D" w:rsidRPr="00552EDF" w:rsidRDefault="00B879DF" w:rsidP="00552EDF">
      <w:pPr>
        <w:widowControl w:val="0"/>
        <w:spacing w:line="360" w:lineRule="auto"/>
        <w:ind w:left="588"/>
        <w:jc w:val="center"/>
        <w:outlineLvl w:val="0"/>
        <w:rPr>
          <w:b/>
          <w:bCs/>
          <w:lang w:val="id-ID"/>
        </w:rPr>
      </w:pPr>
      <w:r w:rsidRPr="004F1217">
        <w:rPr>
          <w:b/>
          <w:bCs/>
          <w:color w:val="000000"/>
          <w:lang w:val="id-ID"/>
        </w:rPr>
        <w:t xml:space="preserve"> Tabulasi Data Penelitian</w:t>
      </w:r>
    </w:p>
    <w:p w14:paraId="5742CFB2" w14:textId="77777777" w:rsidR="0062519D" w:rsidRPr="004F1217" w:rsidRDefault="0062519D" w:rsidP="0062519D">
      <w:pPr>
        <w:widowControl w:val="0"/>
        <w:spacing w:line="360" w:lineRule="auto"/>
        <w:ind w:left="2148" w:hanging="426"/>
        <w:jc w:val="both"/>
        <w:rPr>
          <w:i/>
          <w:iCs/>
          <w:color w:val="000000"/>
          <w:lang w:val="id-ID"/>
        </w:rPr>
      </w:pPr>
    </w:p>
    <w:tbl>
      <w:tblPr>
        <w:tblStyle w:val="TableGrid00"/>
        <w:tblW w:w="0" w:type="auto"/>
        <w:tblLook w:val="04A0" w:firstRow="1" w:lastRow="0" w:firstColumn="1" w:lastColumn="0" w:noHBand="0" w:noVBand="1"/>
      </w:tblPr>
      <w:tblGrid>
        <w:gridCol w:w="577"/>
        <w:gridCol w:w="577"/>
        <w:gridCol w:w="577"/>
        <w:gridCol w:w="577"/>
        <w:gridCol w:w="577"/>
        <w:gridCol w:w="577"/>
        <w:gridCol w:w="578"/>
        <w:gridCol w:w="578"/>
        <w:gridCol w:w="578"/>
        <w:gridCol w:w="578"/>
        <w:gridCol w:w="578"/>
        <w:gridCol w:w="578"/>
        <w:gridCol w:w="578"/>
        <w:gridCol w:w="578"/>
        <w:gridCol w:w="578"/>
        <w:gridCol w:w="578"/>
      </w:tblGrid>
      <w:tr w:rsidR="000959A3" w:rsidRPr="004F1217" w14:paraId="4974A0F2" w14:textId="77777777" w:rsidTr="00445E45">
        <w:trPr>
          <w:trHeight w:val="288"/>
          <w:tblHeader/>
        </w:trPr>
        <w:tc>
          <w:tcPr>
            <w:tcW w:w="0" w:type="auto"/>
            <w:noWrap/>
            <w:hideMark/>
          </w:tcPr>
          <w:p w14:paraId="3926C2A5"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X1.1</w:t>
            </w:r>
          </w:p>
        </w:tc>
        <w:tc>
          <w:tcPr>
            <w:tcW w:w="0" w:type="auto"/>
            <w:noWrap/>
            <w:hideMark/>
          </w:tcPr>
          <w:p w14:paraId="1F060BC2"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X1.2</w:t>
            </w:r>
          </w:p>
        </w:tc>
        <w:tc>
          <w:tcPr>
            <w:tcW w:w="0" w:type="auto"/>
            <w:noWrap/>
            <w:hideMark/>
          </w:tcPr>
          <w:p w14:paraId="45FDE6D2"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X1.3</w:t>
            </w:r>
          </w:p>
        </w:tc>
        <w:tc>
          <w:tcPr>
            <w:tcW w:w="0" w:type="auto"/>
            <w:noWrap/>
            <w:hideMark/>
          </w:tcPr>
          <w:p w14:paraId="388CDBDC"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X1.4</w:t>
            </w:r>
          </w:p>
        </w:tc>
        <w:tc>
          <w:tcPr>
            <w:tcW w:w="0" w:type="auto"/>
            <w:noWrap/>
            <w:hideMark/>
          </w:tcPr>
          <w:p w14:paraId="0EDB4B09"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X1.5</w:t>
            </w:r>
          </w:p>
        </w:tc>
        <w:tc>
          <w:tcPr>
            <w:tcW w:w="0" w:type="auto"/>
            <w:noWrap/>
            <w:hideMark/>
          </w:tcPr>
          <w:p w14:paraId="0DDA5005"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X1.6</w:t>
            </w:r>
          </w:p>
        </w:tc>
        <w:tc>
          <w:tcPr>
            <w:tcW w:w="0" w:type="auto"/>
            <w:noWrap/>
            <w:hideMark/>
          </w:tcPr>
          <w:p w14:paraId="0B3C88B1"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X1.7</w:t>
            </w:r>
          </w:p>
        </w:tc>
        <w:tc>
          <w:tcPr>
            <w:tcW w:w="0" w:type="auto"/>
            <w:noWrap/>
            <w:hideMark/>
          </w:tcPr>
          <w:p w14:paraId="2C549C9C"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X2.1</w:t>
            </w:r>
          </w:p>
        </w:tc>
        <w:tc>
          <w:tcPr>
            <w:tcW w:w="0" w:type="auto"/>
            <w:noWrap/>
            <w:hideMark/>
          </w:tcPr>
          <w:p w14:paraId="4508C9E3"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X2.2</w:t>
            </w:r>
          </w:p>
        </w:tc>
        <w:tc>
          <w:tcPr>
            <w:tcW w:w="0" w:type="auto"/>
            <w:noWrap/>
            <w:hideMark/>
          </w:tcPr>
          <w:p w14:paraId="7D35F2A9"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X2.3</w:t>
            </w:r>
          </w:p>
        </w:tc>
        <w:tc>
          <w:tcPr>
            <w:tcW w:w="0" w:type="auto"/>
            <w:noWrap/>
            <w:hideMark/>
          </w:tcPr>
          <w:p w14:paraId="19AB3E80"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X2.4</w:t>
            </w:r>
          </w:p>
        </w:tc>
        <w:tc>
          <w:tcPr>
            <w:tcW w:w="0" w:type="auto"/>
            <w:noWrap/>
            <w:hideMark/>
          </w:tcPr>
          <w:p w14:paraId="598966C7"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X2.5</w:t>
            </w:r>
          </w:p>
        </w:tc>
        <w:tc>
          <w:tcPr>
            <w:tcW w:w="0" w:type="auto"/>
            <w:noWrap/>
            <w:hideMark/>
          </w:tcPr>
          <w:p w14:paraId="0738B591"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X2.6</w:t>
            </w:r>
          </w:p>
        </w:tc>
        <w:tc>
          <w:tcPr>
            <w:tcW w:w="0" w:type="auto"/>
            <w:noWrap/>
            <w:hideMark/>
          </w:tcPr>
          <w:p w14:paraId="259A23EA"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X3.1</w:t>
            </w:r>
          </w:p>
        </w:tc>
        <w:tc>
          <w:tcPr>
            <w:tcW w:w="0" w:type="auto"/>
            <w:noWrap/>
            <w:hideMark/>
          </w:tcPr>
          <w:p w14:paraId="2560903E"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X3.2</w:t>
            </w:r>
          </w:p>
        </w:tc>
        <w:tc>
          <w:tcPr>
            <w:tcW w:w="0" w:type="auto"/>
            <w:noWrap/>
            <w:hideMark/>
          </w:tcPr>
          <w:p w14:paraId="048A51E6" w14:textId="77777777" w:rsidR="0062519D" w:rsidRPr="004F1217" w:rsidRDefault="00B879DF" w:rsidP="00445E45">
            <w:pPr>
              <w:spacing w:line="360" w:lineRule="auto"/>
              <w:rPr>
                <w:b/>
                <w:bCs/>
                <w:color w:val="000000"/>
                <w:sz w:val="24"/>
                <w:szCs w:val="24"/>
                <w:lang w:val="id-ID"/>
              </w:rPr>
            </w:pPr>
            <w:r w:rsidRPr="004F1217">
              <w:rPr>
                <w:b/>
                <w:bCs/>
                <w:color w:val="000000"/>
                <w:sz w:val="24"/>
                <w:szCs w:val="24"/>
                <w:lang w:val="id-ID"/>
              </w:rPr>
              <w:t>X3.3</w:t>
            </w:r>
          </w:p>
        </w:tc>
      </w:tr>
      <w:tr w:rsidR="000959A3" w:rsidRPr="004F1217" w14:paraId="0B11E8C0" w14:textId="77777777" w:rsidTr="00445E45">
        <w:trPr>
          <w:trHeight w:val="288"/>
        </w:trPr>
        <w:tc>
          <w:tcPr>
            <w:tcW w:w="0" w:type="auto"/>
            <w:noWrap/>
            <w:hideMark/>
          </w:tcPr>
          <w:p w14:paraId="1A4F4D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F510C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34BBB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B73C2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EE8E2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D01D4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00D0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D3CE1C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AE18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8E95A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B3F4C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641E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F9E9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8684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8FC61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8AE20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5250AEF8" w14:textId="77777777" w:rsidTr="00445E45">
        <w:trPr>
          <w:trHeight w:val="288"/>
        </w:trPr>
        <w:tc>
          <w:tcPr>
            <w:tcW w:w="0" w:type="auto"/>
            <w:noWrap/>
            <w:hideMark/>
          </w:tcPr>
          <w:p w14:paraId="491AD1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EEE3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8D7F3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578E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00451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BE11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C432C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DDFD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2448A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A9043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B6B68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296F2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3D61D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828B1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C349A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91629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4191281B" w14:textId="77777777" w:rsidTr="00445E45">
        <w:trPr>
          <w:trHeight w:val="288"/>
        </w:trPr>
        <w:tc>
          <w:tcPr>
            <w:tcW w:w="0" w:type="auto"/>
            <w:noWrap/>
            <w:hideMark/>
          </w:tcPr>
          <w:p w14:paraId="7C5535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03FE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04190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4D5A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894771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A9DB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94AA9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0634C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C7D22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7AFE1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5DD06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71149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D34E9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1E73E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F4B69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B08F4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6B32BE7" w14:textId="77777777" w:rsidTr="00445E45">
        <w:trPr>
          <w:trHeight w:val="288"/>
        </w:trPr>
        <w:tc>
          <w:tcPr>
            <w:tcW w:w="0" w:type="auto"/>
            <w:noWrap/>
            <w:hideMark/>
          </w:tcPr>
          <w:p w14:paraId="78BC70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03486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A07EA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CAAF7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5EA75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E9BB8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6EF73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2FE8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F629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991891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4578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73BC9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BBB6F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BD3A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66ECD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C34E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4801F3C7" w14:textId="77777777" w:rsidTr="00445E45">
        <w:trPr>
          <w:trHeight w:val="288"/>
        </w:trPr>
        <w:tc>
          <w:tcPr>
            <w:tcW w:w="0" w:type="auto"/>
            <w:noWrap/>
            <w:hideMark/>
          </w:tcPr>
          <w:p w14:paraId="22A7E21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D991D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5FCDC1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92FE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4784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CB9C3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8934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B40C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4BB8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CF41F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C5D5B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47C555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0E328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5A5CD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CFA3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CCA4D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0616A26F" w14:textId="77777777" w:rsidTr="00445E45">
        <w:trPr>
          <w:trHeight w:val="288"/>
        </w:trPr>
        <w:tc>
          <w:tcPr>
            <w:tcW w:w="0" w:type="auto"/>
            <w:noWrap/>
            <w:hideMark/>
          </w:tcPr>
          <w:p w14:paraId="0DF1F2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E6B2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E5D95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4BC8D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64630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37E0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B344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5AEC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22A7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7451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7001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E3FC5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554D2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2AAE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741C4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6E35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E3489C0" w14:textId="77777777" w:rsidTr="00445E45">
        <w:trPr>
          <w:trHeight w:val="288"/>
        </w:trPr>
        <w:tc>
          <w:tcPr>
            <w:tcW w:w="0" w:type="auto"/>
            <w:noWrap/>
            <w:hideMark/>
          </w:tcPr>
          <w:p w14:paraId="2D6222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8D993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070A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3C7F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EE596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8CB05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F91E8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B8726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AE3B5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CC27C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2D0E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9B1C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A75B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36D60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1F51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A8E3F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40CDF8E5" w14:textId="77777777" w:rsidTr="00445E45">
        <w:trPr>
          <w:trHeight w:val="288"/>
        </w:trPr>
        <w:tc>
          <w:tcPr>
            <w:tcW w:w="0" w:type="auto"/>
            <w:noWrap/>
            <w:hideMark/>
          </w:tcPr>
          <w:p w14:paraId="709578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4603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0A47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35650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6CE7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EB96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064B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9AFE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0FA7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9262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EB22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8441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FCDD9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718D9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6BEB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3C27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FE40B03" w14:textId="77777777" w:rsidTr="00445E45">
        <w:trPr>
          <w:trHeight w:val="288"/>
        </w:trPr>
        <w:tc>
          <w:tcPr>
            <w:tcW w:w="0" w:type="auto"/>
            <w:noWrap/>
            <w:hideMark/>
          </w:tcPr>
          <w:p w14:paraId="38D244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59EB8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526C5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B815F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D2CAAB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59E34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14677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76A03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9090C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B1F15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9708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1E52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159FF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49B35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16123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69727F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347AD2A0" w14:textId="77777777" w:rsidTr="00445E45">
        <w:trPr>
          <w:trHeight w:val="288"/>
        </w:trPr>
        <w:tc>
          <w:tcPr>
            <w:tcW w:w="0" w:type="auto"/>
            <w:noWrap/>
            <w:hideMark/>
          </w:tcPr>
          <w:p w14:paraId="4A8750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42253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3EA48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DE423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427B0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1B853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77265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A76E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44C32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A39C5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56D80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4DF30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4C2A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F7E9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EB888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86923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02181046" w14:textId="77777777" w:rsidTr="00445E45">
        <w:trPr>
          <w:trHeight w:val="288"/>
        </w:trPr>
        <w:tc>
          <w:tcPr>
            <w:tcW w:w="0" w:type="auto"/>
            <w:noWrap/>
            <w:hideMark/>
          </w:tcPr>
          <w:p w14:paraId="66EF25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F85711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D5009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28B0E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BB0CD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8C3020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31F5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39E4EB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B3DC3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8C7D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AC6B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C9AEF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D79B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6B95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A4BAD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45A2A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0CF694D8" w14:textId="77777777" w:rsidTr="00445E45">
        <w:trPr>
          <w:trHeight w:val="288"/>
        </w:trPr>
        <w:tc>
          <w:tcPr>
            <w:tcW w:w="0" w:type="auto"/>
            <w:noWrap/>
            <w:hideMark/>
          </w:tcPr>
          <w:p w14:paraId="703502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CB872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15F9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09CD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41D68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748E2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22DA9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CBAF7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BC0F6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4C4F4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2DA9F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82110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77744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936E8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4031E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6C0C94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E3CB633" w14:textId="77777777" w:rsidTr="00445E45">
        <w:trPr>
          <w:trHeight w:val="288"/>
        </w:trPr>
        <w:tc>
          <w:tcPr>
            <w:tcW w:w="0" w:type="auto"/>
            <w:noWrap/>
            <w:hideMark/>
          </w:tcPr>
          <w:p w14:paraId="6AB8D3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F873B8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2027A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41091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AF5F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E5CF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5A07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BCBBD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22565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FB1E1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255E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ACA3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1005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5AF0D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798C7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31BD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FD55DD9" w14:textId="77777777" w:rsidTr="00445E45">
        <w:trPr>
          <w:trHeight w:val="288"/>
        </w:trPr>
        <w:tc>
          <w:tcPr>
            <w:tcW w:w="0" w:type="auto"/>
            <w:noWrap/>
            <w:hideMark/>
          </w:tcPr>
          <w:p w14:paraId="4A266D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4224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789C9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F59A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835247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C424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4BCCC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0729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C95E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29C6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B9BB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6055F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6CF11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0E589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D0B0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10675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4DF3728" w14:textId="77777777" w:rsidTr="00445E45">
        <w:trPr>
          <w:trHeight w:val="288"/>
        </w:trPr>
        <w:tc>
          <w:tcPr>
            <w:tcW w:w="0" w:type="auto"/>
            <w:noWrap/>
            <w:hideMark/>
          </w:tcPr>
          <w:p w14:paraId="377E45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3150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8E187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203B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2A0C4B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CA748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883A4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4094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19557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3812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3B5C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B67C9F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7BC87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AF2F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9C4E2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33375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166C97A2" w14:textId="77777777" w:rsidTr="00445E45">
        <w:trPr>
          <w:trHeight w:val="288"/>
        </w:trPr>
        <w:tc>
          <w:tcPr>
            <w:tcW w:w="0" w:type="auto"/>
            <w:noWrap/>
            <w:hideMark/>
          </w:tcPr>
          <w:p w14:paraId="3253F3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9C31D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D3F53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78B0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E15AE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0C7C6F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B29E5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572B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81BAF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91B10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E4E6A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1516C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BB4E6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5EC06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AD294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9CB8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10171074" w14:textId="77777777" w:rsidTr="00445E45">
        <w:trPr>
          <w:trHeight w:val="288"/>
        </w:trPr>
        <w:tc>
          <w:tcPr>
            <w:tcW w:w="0" w:type="auto"/>
            <w:noWrap/>
            <w:hideMark/>
          </w:tcPr>
          <w:p w14:paraId="5F01CE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67B4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C8213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2CC4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17F13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0F66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0EBD00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197D4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8D2B5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696E1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54F46C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D5A41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9E91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03A4B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75E6E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CCF19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401B0AE0" w14:textId="77777777" w:rsidTr="00445E45">
        <w:trPr>
          <w:trHeight w:val="288"/>
        </w:trPr>
        <w:tc>
          <w:tcPr>
            <w:tcW w:w="0" w:type="auto"/>
            <w:noWrap/>
            <w:hideMark/>
          </w:tcPr>
          <w:p w14:paraId="5FDEF93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80CCE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E4EDB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23F3C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0CC1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68C9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0750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B85F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395A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540D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F8DEA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2675A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1F6614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FE3E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BB280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A0295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416DF7C2" w14:textId="77777777" w:rsidTr="00445E45">
        <w:trPr>
          <w:trHeight w:val="288"/>
        </w:trPr>
        <w:tc>
          <w:tcPr>
            <w:tcW w:w="0" w:type="auto"/>
            <w:noWrap/>
            <w:hideMark/>
          </w:tcPr>
          <w:p w14:paraId="687D00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79BF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FAC25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A1BA2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12A000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34FD84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929A7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0F06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7465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62A9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0713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7D0A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B1353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86961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37D9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9551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325A10B8" w14:textId="77777777" w:rsidTr="00445E45">
        <w:trPr>
          <w:trHeight w:val="288"/>
        </w:trPr>
        <w:tc>
          <w:tcPr>
            <w:tcW w:w="0" w:type="auto"/>
            <w:noWrap/>
            <w:hideMark/>
          </w:tcPr>
          <w:p w14:paraId="32C6B2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BCCC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05C4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3FC6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EB2B0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1D8A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068C6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E8D38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C0DB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C158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B7004E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379C5C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A60A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FC6F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45D7E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C44A1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B161CC6" w14:textId="77777777" w:rsidTr="00445E45">
        <w:trPr>
          <w:trHeight w:val="288"/>
        </w:trPr>
        <w:tc>
          <w:tcPr>
            <w:tcW w:w="0" w:type="auto"/>
            <w:noWrap/>
            <w:hideMark/>
          </w:tcPr>
          <w:p w14:paraId="444032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DE0C8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808E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D5D7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C46F8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F632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F970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C6CA6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4AED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8898A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89B5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09CF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66B4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F2880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D77A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88681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095FD53B" w14:textId="77777777" w:rsidTr="00445E45">
        <w:trPr>
          <w:trHeight w:val="288"/>
        </w:trPr>
        <w:tc>
          <w:tcPr>
            <w:tcW w:w="0" w:type="auto"/>
            <w:noWrap/>
            <w:hideMark/>
          </w:tcPr>
          <w:p w14:paraId="0A5A9CB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13AE8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BF956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76F93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E794C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E85C3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CB089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B87BE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1978C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DE7A8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2F80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87151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E5703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B3FAAF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48F95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3720C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BDC0842" w14:textId="77777777" w:rsidTr="00445E45">
        <w:trPr>
          <w:trHeight w:val="288"/>
        </w:trPr>
        <w:tc>
          <w:tcPr>
            <w:tcW w:w="0" w:type="auto"/>
            <w:noWrap/>
            <w:hideMark/>
          </w:tcPr>
          <w:p w14:paraId="3C83E3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C4C96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6FB5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A9BB9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316F3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28FFA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89991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662CD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781E1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C7CD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2852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FAC7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C22F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A0D4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0F34C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D4B9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054642C1" w14:textId="77777777" w:rsidTr="00445E45">
        <w:trPr>
          <w:trHeight w:val="288"/>
        </w:trPr>
        <w:tc>
          <w:tcPr>
            <w:tcW w:w="0" w:type="auto"/>
            <w:noWrap/>
            <w:hideMark/>
          </w:tcPr>
          <w:p w14:paraId="2335B9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23B2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7811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5316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978D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B2138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7B86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E494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21D9D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AE60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A5AC8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D795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9A91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5BF10B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F0C8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94A5F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2517354B" w14:textId="77777777" w:rsidTr="00445E45">
        <w:trPr>
          <w:trHeight w:val="288"/>
        </w:trPr>
        <w:tc>
          <w:tcPr>
            <w:tcW w:w="0" w:type="auto"/>
            <w:noWrap/>
            <w:hideMark/>
          </w:tcPr>
          <w:p w14:paraId="737B88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3944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10A8E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FA95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45193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8A18C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8898C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FDF10E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B97DC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E8C8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C698D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8569F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E2EB39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0ABD0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788C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DB49DD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351EBF0B" w14:textId="77777777" w:rsidTr="00445E45">
        <w:trPr>
          <w:trHeight w:val="288"/>
        </w:trPr>
        <w:tc>
          <w:tcPr>
            <w:tcW w:w="0" w:type="auto"/>
            <w:noWrap/>
            <w:hideMark/>
          </w:tcPr>
          <w:p w14:paraId="066433F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2A94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7C94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67224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9B92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6170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1A8B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B6F3CA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77BE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D1F01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9F439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438F7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E32F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B0A3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75B5A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C600F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1AF82AA7" w14:textId="77777777" w:rsidTr="00445E45">
        <w:trPr>
          <w:trHeight w:val="288"/>
        </w:trPr>
        <w:tc>
          <w:tcPr>
            <w:tcW w:w="0" w:type="auto"/>
            <w:noWrap/>
            <w:hideMark/>
          </w:tcPr>
          <w:p w14:paraId="7793EA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08E909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4E98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A2FBD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8E58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3E0F93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C5C8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B69E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6E67A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2E9FE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5C6A2B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05CE3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68FA4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FA598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EC688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1746F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D23BCB5" w14:textId="77777777" w:rsidTr="00445E45">
        <w:trPr>
          <w:trHeight w:val="288"/>
        </w:trPr>
        <w:tc>
          <w:tcPr>
            <w:tcW w:w="0" w:type="auto"/>
            <w:noWrap/>
            <w:hideMark/>
          </w:tcPr>
          <w:p w14:paraId="3D890C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lastRenderedPageBreak/>
              <w:t>4</w:t>
            </w:r>
          </w:p>
        </w:tc>
        <w:tc>
          <w:tcPr>
            <w:tcW w:w="0" w:type="auto"/>
            <w:noWrap/>
            <w:hideMark/>
          </w:tcPr>
          <w:p w14:paraId="4DC1CC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C17E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01C3D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797E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DF91A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72E8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B5B7D6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E60D6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9D7C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FB13D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D8708C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06990C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E479F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26BC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D291B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0430C93" w14:textId="77777777" w:rsidTr="00445E45">
        <w:trPr>
          <w:trHeight w:val="288"/>
        </w:trPr>
        <w:tc>
          <w:tcPr>
            <w:tcW w:w="0" w:type="auto"/>
            <w:noWrap/>
            <w:hideMark/>
          </w:tcPr>
          <w:p w14:paraId="5F0B58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16228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DBA4A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ECE4F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BDACC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3EE62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B3B41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B5C3E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CDA0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961A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4832D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779B1B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2A346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C6C7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0E6B6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E027B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3D13825E" w14:textId="77777777" w:rsidTr="00445E45">
        <w:trPr>
          <w:trHeight w:val="288"/>
        </w:trPr>
        <w:tc>
          <w:tcPr>
            <w:tcW w:w="0" w:type="auto"/>
            <w:noWrap/>
            <w:hideMark/>
          </w:tcPr>
          <w:p w14:paraId="07465E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9BEC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5BFD2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AF507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2342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4A971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366676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A9A38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979754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39449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D896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24BC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655DA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6BAD3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4F3B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29AF0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48A71942" w14:textId="77777777" w:rsidTr="00445E45">
        <w:trPr>
          <w:trHeight w:val="288"/>
        </w:trPr>
        <w:tc>
          <w:tcPr>
            <w:tcW w:w="0" w:type="auto"/>
            <w:noWrap/>
            <w:hideMark/>
          </w:tcPr>
          <w:p w14:paraId="307D310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DCED4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2B82F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F928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9775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89431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3940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6B30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4105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7E21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CE759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25537D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A4B1B4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E6332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9B67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ADE2E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0A55451" w14:textId="77777777" w:rsidTr="00445E45">
        <w:trPr>
          <w:trHeight w:val="288"/>
        </w:trPr>
        <w:tc>
          <w:tcPr>
            <w:tcW w:w="0" w:type="auto"/>
            <w:noWrap/>
            <w:hideMark/>
          </w:tcPr>
          <w:p w14:paraId="4D80CB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11639C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CB27E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A22E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6E36D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DF20B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9A7E0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84E78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57F30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B7DB1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01FC7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E293A1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EA6E4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3892E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0D856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67AD0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C3CA4F1" w14:textId="77777777" w:rsidTr="00445E45">
        <w:trPr>
          <w:trHeight w:val="288"/>
        </w:trPr>
        <w:tc>
          <w:tcPr>
            <w:tcW w:w="0" w:type="auto"/>
            <w:noWrap/>
            <w:hideMark/>
          </w:tcPr>
          <w:p w14:paraId="41A099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3AB4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C3CEB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1FA4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0F424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11F4A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873FA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5D9C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64A97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6B4F66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5D00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D681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12B5D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7B7CB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FFA9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28ED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E38ADA6" w14:textId="77777777" w:rsidTr="00445E45">
        <w:trPr>
          <w:trHeight w:val="288"/>
        </w:trPr>
        <w:tc>
          <w:tcPr>
            <w:tcW w:w="0" w:type="auto"/>
            <w:noWrap/>
            <w:hideMark/>
          </w:tcPr>
          <w:p w14:paraId="1D9097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0F18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11F6AC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D5085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512C9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CD284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332BD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CAB39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FBF53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FD74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B59D5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052855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D159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274C4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97BB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BF5C2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0B68B2C9" w14:textId="77777777" w:rsidTr="00445E45">
        <w:trPr>
          <w:trHeight w:val="288"/>
        </w:trPr>
        <w:tc>
          <w:tcPr>
            <w:tcW w:w="0" w:type="auto"/>
            <w:noWrap/>
            <w:hideMark/>
          </w:tcPr>
          <w:p w14:paraId="4F6A89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2055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470CC5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65CA8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BBB46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A80DAA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C5242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AC7EA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27B59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12B6E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A336B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1BE13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3EE50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89FFD8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CCE11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87FD7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2BFC2A8" w14:textId="77777777" w:rsidTr="00445E45">
        <w:trPr>
          <w:trHeight w:val="288"/>
        </w:trPr>
        <w:tc>
          <w:tcPr>
            <w:tcW w:w="0" w:type="auto"/>
            <w:noWrap/>
            <w:hideMark/>
          </w:tcPr>
          <w:p w14:paraId="4A9F85F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E215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0602D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CA5B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22A0B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21668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0BEF41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A7B1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4352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CD36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C9F82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E6E1DF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7FF6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1CA2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69168E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7320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05439879" w14:textId="77777777" w:rsidTr="00445E45">
        <w:trPr>
          <w:trHeight w:val="288"/>
        </w:trPr>
        <w:tc>
          <w:tcPr>
            <w:tcW w:w="0" w:type="auto"/>
            <w:noWrap/>
            <w:hideMark/>
          </w:tcPr>
          <w:p w14:paraId="319B65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A0EB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6D76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612E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25360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B9F1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F64966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0EB646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76D1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4E1E6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F1B4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A882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A63D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8610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53817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3D81F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DE7B8F4" w14:textId="77777777" w:rsidTr="00445E45">
        <w:trPr>
          <w:trHeight w:val="288"/>
        </w:trPr>
        <w:tc>
          <w:tcPr>
            <w:tcW w:w="0" w:type="auto"/>
            <w:noWrap/>
            <w:hideMark/>
          </w:tcPr>
          <w:p w14:paraId="0D3D1A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C1C17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B589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B6ED8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8425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6933AF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948F2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E81DA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6B9F0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63FBB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1840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B6854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C7E43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2E815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C88ACC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2597B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53B93F45" w14:textId="77777777" w:rsidTr="00445E45">
        <w:trPr>
          <w:trHeight w:val="288"/>
        </w:trPr>
        <w:tc>
          <w:tcPr>
            <w:tcW w:w="0" w:type="auto"/>
            <w:noWrap/>
            <w:hideMark/>
          </w:tcPr>
          <w:p w14:paraId="3DAF6C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D192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BF6DF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8E9545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A549C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AFD90B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CA491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07CDB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0EA51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83E3A6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652B7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43E0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CFA3D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710D7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C2544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CCB06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89EF291" w14:textId="77777777" w:rsidTr="00445E45">
        <w:trPr>
          <w:trHeight w:val="288"/>
        </w:trPr>
        <w:tc>
          <w:tcPr>
            <w:tcW w:w="0" w:type="auto"/>
            <w:noWrap/>
            <w:hideMark/>
          </w:tcPr>
          <w:p w14:paraId="04BD20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68607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E8E2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73AF0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1D083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3D25C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834D32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9561C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D4C4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7A4E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E2B10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1A9F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961B8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E3E2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57ECD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C99856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701204B4" w14:textId="77777777" w:rsidTr="00445E45">
        <w:trPr>
          <w:trHeight w:val="288"/>
        </w:trPr>
        <w:tc>
          <w:tcPr>
            <w:tcW w:w="0" w:type="auto"/>
            <w:noWrap/>
            <w:hideMark/>
          </w:tcPr>
          <w:p w14:paraId="34CC89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5B3AD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90FA9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8D700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B45539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DA3BE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DEE2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AFD8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7151E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0385D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D5741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7655F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6FDB0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D7377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B635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63025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305B4AAE" w14:textId="77777777" w:rsidTr="00445E45">
        <w:trPr>
          <w:trHeight w:val="288"/>
        </w:trPr>
        <w:tc>
          <w:tcPr>
            <w:tcW w:w="0" w:type="auto"/>
            <w:noWrap/>
            <w:hideMark/>
          </w:tcPr>
          <w:p w14:paraId="7E4B62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0625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FD65BC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D8CB0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96850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1F6E4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797BC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31956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E1425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5F729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5EDEC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38587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BAEF4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27B1C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80768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F418A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183B9E2A" w14:textId="77777777" w:rsidTr="00445E45">
        <w:trPr>
          <w:trHeight w:val="288"/>
        </w:trPr>
        <w:tc>
          <w:tcPr>
            <w:tcW w:w="0" w:type="auto"/>
            <w:noWrap/>
            <w:hideMark/>
          </w:tcPr>
          <w:p w14:paraId="394CC3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0E6EB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5F6F2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DC09E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191CF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1D7A1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86B77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E5C5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2DE39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5A26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78146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56EA5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DADD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75E3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0AC2A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7E49B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9831587" w14:textId="77777777" w:rsidTr="00445E45">
        <w:trPr>
          <w:trHeight w:val="288"/>
        </w:trPr>
        <w:tc>
          <w:tcPr>
            <w:tcW w:w="0" w:type="auto"/>
            <w:noWrap/>
            <w:hideMark/>
          </w:tcPr>
          <w:p w14:paraId="422F6B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04C45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91525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B5F26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5DF3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B575E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1C0AD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CA4D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709EB3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292D2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59370A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456D4B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22B8D4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BD8C9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6C43B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12BD4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35C7E1BB" w14:textId="77777777" w:rsidTr="00445E45">
        <w:trPr>
          <w:trHeight w:val="288"/>
        </w:trPr>
        <w:tc>
          <w:tcPr>
            <w:tcW w:w="0" w:type="auto"/>
            <w:noWrap/>
            <w:hideMark/>
          </w:tcPr>
          <w:p w14:paraId="04DDA1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80FF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0E3B1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A1EAF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63D06E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E3F69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1C3C3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E202A6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306FA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DC1CE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F210F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24AEBF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4A59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5126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5057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2B43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421AD22" w14:textId="77777777" w:rsidTr="00445E45">
        <w:trPr>
          <w:trHeight w:val="288"/>
        </w:trPr>
        <w:tc>
          <w:tcPr>
            <w:tcW w:w="0" w:type="auto"/>
            <w:noWrap/>
            <w:hideMark/>
          </w:tcPr>
          <w:p w14:paraId="502B90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263FE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1577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F9A7B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7E0A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25435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3887F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7ED3B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8BE9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7A159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A9BDDF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89FDD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81444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8633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37FFC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01301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670191C" w14:textId="77777777" w:rsidTr="00445E45">
        <w:trPr>
          <w:trHeight w:val="288"/>
        </w:trPr>
        <w:tc>
          <w:tcPr>
            <w:tcW w:w="0" w:type="auto"/>
            <w:noWrap/>
            <w:hideMark/>
          </w:tcPr>
          <w:p w14:paraId="4AFBE6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CB06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D2AF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A9D7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C726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2AA9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8BB3C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20A8D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9EACC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FC412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007F0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B9BA9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DB6C5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7C280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BB795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CF963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1E2406BC" w14:textId="77777777" w:rsidTr="00445E45">
        <w:trPr>
          <w:trHeight w:val="288"/>
        </w:trPr>
        <w:tc>
          <w:tcPr>
            <w:tcW w:w="0" w:type="auto"/>
            <w:noWrap/>
            <w:hideMark/>
          </w:tcPr>
          <w:p w14:paraId="458050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9DAF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A6FCD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3643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B9274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42542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481D6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409D1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7A5D8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05E86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5AA8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F2B1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69E84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A5440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4036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36F41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2DFE4FC4" w14:textId="77777777" w:rsidTr="00445E45">
        <w:trPr>
          <w:trHeight w:val="288"/>
        </w:trPr>
        <w:tc>
          <w:tcPr>
            <w:tcW w:w="0" w:type="auto"/>
            <w:noWrap/>
            <w:hideMark/>
          </w:tcPr>
          <w:p w14:paraId="672314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CE4B5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02D87D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C072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E668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41DA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D614D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8F100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0B636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962AA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2D12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12356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3AA3C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4D6F8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601C9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DA92B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AD42CD0" w14:textId="77777777" w:rsidTr="00445E45">
        <w:trPr>
          <w:trHeight w:val="288"/>
        </w:trPr>
        <w:tc>
          <w:tcPr>
            <w:tcW w:w="0" w:type="auto"/>
            <w:noWrap/>
            <w:hideMark/>
          </w:tcPr>
          <w:p w14:paraId="1046CE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77086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2E471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0E250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528D0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9D9EF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8D780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E7974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488E7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3147D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41F25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9E36B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4A684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2D1C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4A318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FFC3D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E02387A" w14:textId="77777777" w:rsidTr="00445E45">
        <w:trPr>
          <w:trHeight w:val="288"/>
        </w:trPr>
        <w:tc>
          <w:tcPr>
            <w:tcW w:w="0" w:type="auto"/>
            <w:noWrap/>
            <w:hideMark/>
          </w:tcPr>
          <w:p w14:paraId="18C808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0171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B6DD1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EFD1E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F7F7F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94E3F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9DEAA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3799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604A0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91A61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9D5CC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FC2B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2C59C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87D68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E1774F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4EE1E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E554AA8" w14:textId="77777777" w:rsidTr="00445E45">
        <w:trPr>
          <w:trHeight w:val="288"/>
        </w:trPr>
        <w:tc>
          <w:tcPr>
            <w:tcW w:w="0" w:type="auto"/>
            <w:noWrap/>
            <w:hideMark/>
          </w:tcPr>
          <w:p w14:paraId="263D5C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B14DB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A3B594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1DBE6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1F3A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510EC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55DC9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FE09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1B19E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609D2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ECFB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B6EBD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27A2A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3B6DF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B8D0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1442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40FD7B69" w14:textId="77777777" w:rsidTr="00445E45">
        <w:trPr>
          <w:trHeight w:val="288"/>
        </w:trPr>
        <w:tc>
          <w:tcPr>
            <w:tcW w:w="0" w:type="auto"/>
            <w:noWrap/>
            <w:hideMark/>
          </w:tcPr>
          <w:p w14:paraId="291E08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032CE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826A0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F7FF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0FEDB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C30D2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80FE4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C9B3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F797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7CFD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F056C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E0D8C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8C39E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AC252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E1A00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69C308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3C4239FC" w14:textId="77777777" w:rsidTr="00445E45">
        <w:trPr>
          <w:trHeight w:val="288"/>
        </w:trPr>
        <w:tc>
          <w:tcPr>
            <w:tcW w:w="0" w:type="auto"/>
            <w:noWrap/>
            <w:hideMark/>
          </w:tcPr>
          <w:p w14:paraId="57744DF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3E039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C1265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8D10C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E6F8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E03F1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6E097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1CA8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867E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9B57C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8362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7527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7D454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D81B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B21A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6B8D7F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1D0EAE41" w14:textId="77777777" w:rsidTr="00445E45">
        <w:trPr>
          <w:trHeight w:val="288"/>
        </w:trPr>
        <w:tc>
          <w:tcPr>
            <w:tcW w:w="0" w:type="auto"/>
            <w:noWrap/>
            <w:hideMark/>
          </w:tcPr>
          <w:p w14:paraId="53B739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319C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53CA7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2F16D0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2F075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DD835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A8368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E4338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C9BA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1190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5DFEE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AC264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8F0A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096C9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3B680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6782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04D3377" w14:textId="77777777" w:rsidTr="00445E45">
        <w:trPr>
          <w:trHeight w:val="288"/>
        </w:trPr>
        <w:tc>
          <w:tcPr>
            <w:tcW w:w="0" w:type="auto"/>
            <w:noWrap/>
            <w:hideMark/>
          </w:tcPr>
          <w:p w14:paraId="573FAC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0BD66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07D9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2FC4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09F2E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5CA4F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D45F3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FA953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E069C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A8BA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A0B8F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89098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338D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CCDD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05303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C003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67A7EC4" w14:textId="77777777" w:rsidTr="00445E45">
        <w:trPr>
          <w:trHeight w:val="288"/>
        </w:trPr>
        <w:tc>
          <w:tcPr>
            <w:tcW w:w="0" w:type="auto"/>
            <w:noWrap/>
            <w:hideMark/>
          </w:tcPr>
          <w:p w14:paraId="0CBC45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DB1AC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42D23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2C910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6953A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5E667D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32A1DC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1C585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1AEDF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CC544B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6E98F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94045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1ACDA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F4BFF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18532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DE788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324B796" w14:textId="77777777" w:rsidTr="00445E45">
        <w:trPr>
          <w:trHeight w:val="288"/>
        </w:trPr>
        <w:tc>
          <w:tcPr>
            <w:tcW w:w="0" w:type="auto"/>
            <w:noWrap/>
            <w:hideMark/>
          </w:tcPr>
          <w:p w14:paraId="545E28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lastRenderedPageBreak/>
              <w:t>4</w:t>
            </w:r>
          </w:p>
        </w:tc>
        <w:tc>
          <w:tcPr>
            <w:tcW w:w="0" w:type="auto"/>
            <w:noWrap/>
            <w:hideMark/>
          </w:tcPr>
          <w:p w14:paraId="3B40D3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0F91F0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2828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FABA79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4841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1578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4BC1C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8B9F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A7931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6640F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7A8811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66CBC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92CF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F4147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65AC4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225FB307" w14:textId="77777777" w:rsidTr="00445E45">
        <w:trPr>
          <w:trHeight w:val="288"/>
        </w:trPr>
        <w:tc>
          <w:tcPr>
            <w:tcW w:w="0" w:type="auto"/>
            <w:noWrap/>
            <w:hideMark/>
          </w:tcPr>
          <w:p w14:paraId="32A3A2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AA48E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600A7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316FB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D975A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27BBCB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00358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B7188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D9C2D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B7AF5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729B6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4275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B0A8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44E0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58EF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1EE69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C08A501" w14:textId="77777777" w:rsidTr="00445E45">
        <w:trPr>
          <w:trHeight w:val="288"/>
        </w:trPr>
        <w:tc>
          <w:tcPr>
            <w:tcW w:w="0" w:type="auto"/>
            <w:noWrap/>
            <w:hideMark/>
          </w:tcPr>
          <w:p w14:paraId="4C63DD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E3255D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C132E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DCB35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BD858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5B905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1AF5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35903D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8F48C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8B04C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E6A9F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7E5FF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334B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D271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0620E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CD2BF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BD30CFC" w14:textId="77777777" w:rsidTr="00445E45">
        <w:trPr>
          <w:trHeight w:val="288"/>
        </w:trPr>
        <w:tc>
          <w:tcPr>
            <w:tcW w:w="0" w:type="auto"/>
            <w:noWrap/>
            <w:hideMark/>
          </w:tcPr>
          <w:p w14:paraId="62AEF0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512A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0DC03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8210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FAF4B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2DFD0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4661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1940A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5D337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3096B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B60D7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D3E71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92F0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31B0F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03BD4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24F00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411CCC2E" w14:textId="77777777" w:rsidTr="00445E45">
        <w:trPr>
          <w:trHeight w:val="288"/>
        </w:trPr>
        <w:tc>
          <w:tcPr>
            <w:tcW w:w="0" w:type="auto"/>
            <w:noWrap/>
            <w:hideMark/>
          </w:tcPr>
          <w:p w14:paraId="6AA609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ECC28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94232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B8E5E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FD97B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5539C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3B2A1C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6F583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B133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1E4F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D78C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9391C3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FDA1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31E66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3E5E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3C253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DDD0107" w14:textId="77777777" w:rsidTr="00445E45">
        <w:trPr>
          <w:trHeight w:val="288"/>
        </w:trPr>
        <w:tc>
          <w:tcPr>
            <w:tcW w:w="0" w:type="auto"/>
            <w:noWrap/>
            <w:hideMark/>
          </w:tcPr>
          <w:p w14:paraId="08D1CE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DFDA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DC3FE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0BF6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0BA7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1295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B0B80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4A79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B31E9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E43B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2DE27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FAFD4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769755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C665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D4092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13D75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2318998" w14:textId="77777777" w:rsidTr="00445E45">
        <w:trPr>
          <w:trHeight w:val="288"/>
        </w:trPr>
        <w:tc>
          <w:tcPr>
            <w:tcW w:w="0" w:type="auto"/>
            <w:noWrap/>
            <w:hideMark/>
          </w:tcPr>
          <w:p w14:paraId="027D55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40B9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70F14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9564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3120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BB04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B64F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232A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16E0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7C10F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7EEB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0EB5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35B22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58C4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A70B49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0CDCC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B667094" w14:textId="77777777" w:rsidTr="00445E45">
        <w:trPr>
          <w:trHeight w:val="288"/>
        </w:trPr>
        <w:tc>
          <w:tcPr>
            <w:tcW w:w="0" w:type="auto"/>
            <w:noWrap/>
            <w:hideMark/>
          </w:tcPr>
          <w:p w14:paraId="217885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A1A9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DFA7F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3AE6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8AF52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8F6738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1BAC4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0027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20782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51676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9CE38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76860F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5D70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DA627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A4249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C17E2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8596C36" w14:textId="77777777" w:rsidTr="00445E45">
        <w:trPr>
          <w:trHeight w:val="288"/>
        </w:trPr>
        <w:tc>
          <w:tcPr>
            <w:tcW w:w="0" w:type="auto"/>
            <w:noWrap/>
            <w:hideMark/>
          </w:tcPr>
          <w:p w14:paraId="53F9BE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027B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D4F6A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C1E5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B88E9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E829A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37336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60D43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E3B0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AE532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5E21F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EDC7A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B60F5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C56A9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D960E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0B705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67D03713" w14:textId="77777777" w:rsidTr="00445E45">
        <w:trPr>
          <w:trHeight w:val="288"/>
        </w:trPr>
        <w:tc>
          <w:tcPr>
            <w:tcW w:w="0" w:type="auto"/>
            <w:noWrap/>
            <w:hideMark/>
          </w:tcPr>
          <w:p w14:paraId="499946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831C7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8D1C6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2AE2A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EA57B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7E41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933C4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E7B9F5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9BE3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272C5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8131E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0945C4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6A5E9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FC23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F927A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57440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28B7BB42" w14:textId="77777777" w:rsidTr="00445E45">
        <w:trPr>
          <w:trHeight w:val="288"/>
        </w:trPr>
        <w:tc>
          <w:tcPr>
            <w:tcW w:w="0" w:type="auto"/>
            <w:noWrap/>
            <w:hideMark/>
          </w:tcPr>
          <w:p w14:paraId="39DDBD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BAC8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AAC1A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771DA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5E7444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3438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61E0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FDF53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9C2A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31D8D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FD02D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0801E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E227A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BB5B2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48885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47A73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4A3CFA28" w14:textId="77777777" w:rsidTr="00445E45">
        <w:trPr>
          <w:trHeight w:val="288"/>
        </w:trPr>
        <w:tc>
          <w:tcPr>
            <w:tcW w:w="0" w:type="auto"/>
            <w:noWrap/>
            <w:hideMark/>
          </w:tcPr>
          <w:p w14:paraId="2B97AE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09FC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B3739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AC78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87E6D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FAEBF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DEE1C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C0B7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6532B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FB615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75136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1A5F7D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720E2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3A965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4B084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2DA42A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30548F51" w14:textId="77777777" w:rsidTr="00445E45">
        <w:trPr>
          <w:trHeight w:val="288"/>
        </w:trPr>
        <w:tc>
          <w:tcPr>
            <w:tcW w:w="0" w:type="auto"/>
            <w:noWrap/>
            <w:hideMark/>
          </w:tcPr>
          <w:p w14:paraId="2055AE6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1109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29ACA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59B2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71E0D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6EC8FF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C5C43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A9F5BF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E96DB7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C6DE6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2162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EBDD7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3F71D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3EDE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E6A6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39CC5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1C89340" w14:textId="77777777" w:rsidTr="00445E45">
        <w:trPr>
          <w:trHeight w:val="288"/>
        </w:trPr>
        <w:tc>
          <w:tcPr>
            <w:tcW w:w="0" w:type="auto"/>
            <w:noWrap/>
            <w:hideMark/>
          </w:tcPr>
          <w:p w14:paraId="370AD4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57483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1D775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1C2F0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E90A81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E8DCC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0E0C4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9E536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97AD5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859E6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BF24F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DD58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B9BA2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CAEF0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E3F72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31618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30EACC0" w14:textId="77777777" w:rsidTr="00445E45">
        <w:trPr>
          <w:trHeight w:val="288"/>
        </w:trPr>
        <w:tc>
          <w:tcPr>
            <w:tcW w:w="0" w:type="auto"/>
            <w:noWrap/>
            <w:hideMark/>
          </w:tcPr>
          <w:p w14:paraId="26C5B7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25F3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D0A81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0A147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8BF8B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46FEB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9A68FC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5E631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064A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5A72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E88E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FB41A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B6DE3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1B810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D617E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04646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5FD47593" w14:textId="77777777" w:rsidTr="00445E45">
        <w:trPr>
          <w:trHeight w:val="288"/>
        </w:trPr>
        <w:tc>
          <w:tcPr>
            <w:tcW w:w="0" w:type="auto"/>
            <w:noWrap/>
            <w:hideMark/>
          </w:tcPr>
          <w:p w14:paraId="15062DC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917C2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83F4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4BB2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0FA5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E3B94C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C8556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818E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3C6A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E1A8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12DD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CB7A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1B74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45D6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051C7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C52640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F352EC4" w14:textId="77777777" w:rsidTr="00445E45">
        <w:trPr>
          <w:trHeight w:val="288"/>
        </w:trPr>
        <w:tc>
          <w:tcPr>
            <w:tcW w:w="0" w:type="auto"/>
            <w:noWrap/>
            <w:hideMark/>
          </w:tcPr>
          <w:p w14:paraId="74AF7B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216A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C03DA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ED0B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2CC62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EDD4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FEDCB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AD44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2291F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EA7F6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C9881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19EEFB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95EE4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86AEBE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E887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A54A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06C13E67" w14:textId="77777777" w:rsidTr="00445E45">
        <w:trPr>
          <w:trHeight w:val="288"/>
        </w:trPr>
        <w:tc>
          <w:tcPr>
            <w:tcW w:w="0" w:type="auto"/>
            <w:noWrap/>
            <w:hideMark/>
          </w:tcPr>
          <w:p w14:paraId="064FD7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FA74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642FE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2A3D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96AD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8EB4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A11E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2B06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B523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70DFC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AF654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CC45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8BA13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B5B4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CDC1D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35ECB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D578BC0" w14:textId="77777777" w:rsidTr="00445E45">
        <w:trPr>
          <w:trHeight w:val="288"/>
        </w:trPr>
        <w:tc>
          <w:tcPr>
            <w:tcW w:w="0" w:type="auto"/>
            <w:noWrap/>
            <w:hideMark/>
          </w:tcPr>
          <w:p w14:paraId="3E83B4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DC1F6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508D2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E6FE0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0CC7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64070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137B9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CA2D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44FE1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8977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B2EC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E33BC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1D766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F7EF8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51F2D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1CA0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A87369D" w14:textId="77777777" w:rsidTr="00445E45">
        <w:trPr>
          <w:trHeight w:val="288"/>
        </w:trPr>
        <w:tc>
          <w:tcPr>
            <w:tcW w:w="0" w:type="auto"/>
            <w:noWrap/>
            <w:hideMark/>
          </w:tcPr>
          <w:p w14:paraId="529940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C3F1E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C883B5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5891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DCA3E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2CEF8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911A6F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3FF6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1E813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F37A9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7B4F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95B8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D26C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BA95C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B4888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89C98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2DDD0F32" w14:textId="77777777" w:rsidTr="00445E45">
        <w:trPr>
          <w:trHeight w:val="288"/>
        </w:trPr>
        <w:tc>
          <w:tcPr>
            <w:tcW w:w="0" w:type="auto"/>
            <w:noWrap/>
            <w:hideMark/>
          </w:tcPr>
          <w:p w14:paraId="604702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F30E31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18511B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9059F4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BD36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0E2701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9F273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53B48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4F59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3C85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DED52F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493B0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D6E8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B0AB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B5C3B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2217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36321165" w14:textId="77777777" w:rsidTr="00445E45">
        <w:trPr>
          <w:trHeight w:val="288"/>
        </w:trPr>
        <w:tc>
          <w:tcPr>
            <w:tcW w:w="0" w:type="auto"/>
            <w:noWrap/>
            <w:hideMark/>
          </w:tcPr>
          <w:p w14:paraId="149CC7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D97DD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61469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80DA0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DA38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B3D2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8A5A3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7EDE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1EAC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BD6B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CD9E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398C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CBC8E4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AB0F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6DA76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ABC55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72E8EA8" w14:textId="77777777" w:rsidTr="00445E45">
        <w:trPr>
          <w:trHeight w:val="288"/>
        </w:trPr>
        <w:tc>
          <w:tcPr>
            <w:tcW w:w="0" w:type="auto"/>
            <w:noWrap/>
            <w:hideMark/>
          </w:tcPr>
          <w:p w14:paraId="39D232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E628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BB3C9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B4B936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620B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56561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D64E8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47EF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B874E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6968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AE0CB5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CE5F8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D852C1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F9C4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0F161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735D4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C27EF2A" w14:textId="77777777" w:rsidTr="00445E45">
        <w:trPr>
          <w:trHeight w:val="288"/>
        </w:trPr>
        <w:tc>
          <w:tcPr>
            <w:tcW w:w="0" w:type="auto"/>
            <w:noWrap/>
            <w:hideMark/>
          </w:tcPr>
          <w:p w14:paraId="202387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E12AD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D9878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D453A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3D555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A4456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CA07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39DA9D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8897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D2EF4F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78F8B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EA02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061A0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585F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55DC9C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1394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9D2C228" w14:textId="77777777" w:rsidTr="00445E45">
        <w:trPr>
          <w:trHeight w:val="288"/>
        </w:trPr>
        <w:tc>
          <w:tcPr>
            <w:tcW w:w="0" w:type="auto"/>
            <w:noWrap/>
            <w:hideMark/>
          </w:tcPr>
          <w:p w14:paraId="230F0B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33087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7D3916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A7D39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12298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74BBF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000FD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0FBEAE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705D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0BB90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69CDF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B465E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9BE74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904FA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F1424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2C2E4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25DA02E" w14:textId="77777777" w:rsidTr="00445E45">
        <w:trPr>
          <w:trHeight w:val="288"/>
        </w:trPr>
        <w:tc>
          <w:tcPr>
            <w:tcW w:w="0" w:type="auto"/>
            <w:noWrap/>
            <w:hideMark/>
          </w:tcPr>
          <w:p w14:paraId="556F6A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E556E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7E8D4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FDF0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09AC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21B22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16D5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FB2B5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2BA15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CEFD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AE637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E934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838B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9034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3C93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031C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58D74160" w14:textId="77777777" w:rsidTr="00445E45">
        <w:trPr>
          <w:trHeight w:val="288"/>
        </w:trPr>
        <w:tc>
          <w:tcPr>
            <w:tcW w:w="0" w:type="auto"/>
            <w:noWrap/>
            <w:hideMark/>
          </w:tcPr>
          <w:p w14:paraId="5CD6BB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E075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20A7A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71845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3127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DB924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C091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0A8616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6AD03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660E5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E63FD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D074C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BFCB09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8104B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2C7C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9ABA4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57F02FF" w14:textId="77777777" w:rsidTr="00445E45">
        <w:trPr>
          <w:trHeight w:val="288"/>
        </w:trPr>
        <w:tc>
          <w:tcPr>
            <w:tcW w:w="0" w:type="auto"/>
            <w:noWrap/>
            <w:hideMark/>
          </w:tcPr>
          <w:p w14:paraId="54F3E3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5883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AAE2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D34D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849FF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E94F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A80E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83844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B767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0855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D768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8D6D3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6EEB5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4630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C859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1EDF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121BF157" w14:textId="77777777" w:rsidTr="00445E45">
        <w:trPr>
          <w:trHeight w:val="288"/>
        </w:trPr>
        <w:tc>
          <w:tcPr>
            <w:tcW w:w="0" w:type="auto"/>
            <w:noWrap/>
            <w:hideMark/>
          </w:tcPr>
          <w:p w14:paraId="74A29E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DAFC7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B8608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00749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29436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B04BE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01616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A691A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D2C00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C130C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1CA65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C98F6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3353C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C7130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D64CE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F545A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2FE126CF" w14:textId="77777777" w:rsidTr="00445E45">
        <w:trPr>
          <w:trHeight w:val="288"/>
        </w:trPr>
        <w:tc>
          <w:tcPr>
            <w:tcW w:w="0" w:type="auto"/>
            <w:noWrap/>
            <w:hideMark/>
          </w:tcPr>
          <w:p w14:paraId="55064F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E2F4F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808A8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F23E5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F280C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E7E3D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BFFB0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B18E9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5C88F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A296D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24FB5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6FFD1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F12E2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27B91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97926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7C0F0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0A880AE9" w14:textId="77777777" w:rsidTr="00445E45">
        <w:trPr>
          <w:trHeight w:val="288"/>
        </w:trPr>
        <w:tc>
          <w:tcPr>
            <w:tcW w:w="0" w:type="auto"/>
            <w:noWrap/>
            <w:hideMark/>
          </w:tcPr>
          <w:p w14:paraId="6B9A8E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lastRenderedPageBreak/>
              <w:t>3</w:t>
            </w:r>
          </w:p>
        </w:tc>
        <w:tc>
          <w:tcPr>
            <w:tcW w:w="0" w:type="auto"/>
            <w:noWrap/>
            <w:hideMark/>
          </w:tcPr>
          <w:p w14:paraId="236C7E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430ED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19AB5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7CFA8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8B01F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3D7E7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DED9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5CD2F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1524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6333C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69C20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86454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1D65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D55B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E19B0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66AD9FE0" w14:textId="77777777" w:rsidTr="00445E45">
        <w:trPr>
          <w:trHeight w:val="288"/>
        </w:trPr>
        <w:tc>
          <w:tcPr>
            <w:tcW w:w="0" w:type="auto"/>
            <w:noWrap/>
            <w:hideMark/>
          </w:tcPr>
          <w:p w14:paraId="201743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77F51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6191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C182CE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6804D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33852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2CE81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750E0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4BE79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A4D12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9DE7D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7865D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8CE689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18EA59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872A7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191EF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3E8A9BA8" w14:textId="77777777" w:rsidTr="00445E45">
        <w:trPr>
          <w:trHeight w:val="288"/>
        </w:trPr>
        <w:tc>
          <w:tcPr>
            <w:tcW w:w="0" w:type="auto"/>
            <w:noWrap/>
            <w:hideMark/>
          </w:tcPr>
          <w:p w14:paraId="2DDB33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495C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8127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DE184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65588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5BA4C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8CE45B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C5506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E901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9F9C0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4C45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17AE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19C46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35408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9E091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28AD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A71E18B" w14:textId="77777777" w:rsidTr="00445E45">
        <w:trPr>
          <w:trHeight w:val="288"/>
        </w:trPr>
        <w:tc>
          <w:tcPr>
            <w:tcW w:w="0" w:type="auto"/>
            <w:noWrap/>
            <w:hideMark/>
          </w:tcPr>
          <w:p w14:paraId="668253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0BAC2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7C34E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A9489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F6A021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0DF8C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B2DD5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85D0B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490C2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088591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9CE615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D79BB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2089C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F6644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163F3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28C46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1FACBB2D" w14:textId="77777777" w:rsidTr="00445E45">
        <w:trPr>
          <w:trHeight w:val="288"/>
        </w:trPr>
        <w:tc>
          <w:tcPr>
            <w:tcW w:w="0" w:type="auto"/>
            <w:noWrap/>
            <w:hideMark/>
          </w:tcPr>
          <w:p w14:paraId="7DE68F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0BB6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95A9F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49ED4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C593E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6CB76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68524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CD866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4E413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CCA50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887F3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29EA9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BE2E9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B2635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DA0F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F9705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2DAC3E3" w14:textId="77777777" w:rsidTr="00445E45">
        <w:trPr>
          <w:trHeight w:val="288"/>
        </w:trPr>
        <w:tc>
          <w:tcPr>
            <w:tcW w:w="0" w:type="auto"/>
            <w:noWrap/>
            <w:hideMark/>
          </w:tcPr>
          <w:p w14:paraId="40956E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B5B9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988CD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04E5C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934AE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51297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4B08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A97D1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D5B44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68A9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732DFA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5BA37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F78C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D3B0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62CDC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20848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2A4D1E5" w14:textId="77777777" w:rsidTr="00445E45">
        <w:trPr>
          <w:trHeight w:val="288"/>
        </w:trPr>
        <w:tc>
          <w:tcPr>
            <w:tcW w:w="0" w:type="auto"/>
            <w:noWrap/>
            <w:hideMark/>
          </w:tcPr>
          <w:p w14:paraId="2D99BD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1214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A53A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BCC1D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8885D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08272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6C8E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AC21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89B8F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DAED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3E155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94E2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8B1AE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370BB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D966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4888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32B7B7A5" w14:textId="77777777" w:rsidTr="00445E45">
        <w:trPr>
          <w:trHeight w:val="288"/>
        </w:trPr>
        <w:tc>
          <w:tcPr>
            <w:tcW w:w="0" w:type="auto"/>
            <w:noWrap/>
            <w:hideMark/>
          </w:tcPr>
          <w:p w14:paraId="381524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1967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AC35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C861E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4CBF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5042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118BC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D15CB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836B9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67C1B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33DD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C8B2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084724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421F6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EBF0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7F1E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52367335" w14:textId="77777777" w:rsidTr="00445E45">
        <w:trPr>
          <w:trHeight w:val="288"/>
        </w:trPr>
        <w:tc>
          <w:tcPr>
            <w:tcW w:w="0" w:type="auto"/>
            <w:noWrap/>
            <w:hideMark/>
          </w:tcPr>
          <w:p w14:paraId="4D0CF2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B5B1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96B37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13F68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88F50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D0BF0C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E21FE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93DC0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0FFCF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0BDFB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35ABB8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AD913E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4DDEB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090F7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83EA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3C471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CB01B7A" w14:textId="77777777" w:rsidTr="00445E45">
        <w:trPr>
          <w:trHeight w:val="288"/>
        </w:trPr>
        <w:tc>
          <w:tcPr>
            <w:tcW w:w="0" w:type="auto"/>
            <w:noWrap/>
            <w:hideMark/>
          </w:tcPr>
          <w:p w14:paraId="0DEEAA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80ACA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106FE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45657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F71CF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C3F82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B8DFE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1742C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0D36F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A6FBE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BF4AF1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4ED4D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EB02F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80DB4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0D06C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6D10B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698C18F0" w14:textId="77777777" w:rsidTr="00445E45">
        <w:trPr>
          <w:trHeight w:val="288"/>
        </w:trPr>
        <w:tc>
          <w:tcPr>
            <w:tcW w:w="0" w:type="auto"/>
            <w:noWrap/>
            <w:hideMark/>
          </w:tcPr>
          <w:p w14:paraId="3B1B111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86B0C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DCD40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2AD9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4ED63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21181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4A0E9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C3C1E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95E1A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A1896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4008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9F33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98041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85AE9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C5A3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3297C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2F6A7F23" w14:textId="77777777" w:rsidTr="00445E45">
        <w:trPr>
          <w:trHeight w:val="288"/>
        </w:trPr>
        <w:tc>
          <w:tcPr>
            <w:tcW w:w="0" w:type="auto"/>
            <w:noWrap/>
            <w:hideMark/>
          </w:tcPr>
          <w:p w14:paraId="3EA5A1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32A10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FC0CB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41DE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40FC0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B4DE87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DB88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F06DE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5920F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F71C3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A54FF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9E05E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F84A4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EA9F69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966B7C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4A455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FD2BB74" w14:textId="77777777" w:rsidTr="00445E45">
        <w:trPr>
          <w:trHeight w:val="288"/>
        </w:trPr>
        <w:tc>
          <w:tcPr>
            <w:tcW w:w="0" w:type="auto"/>
            <w:noWrap/>
            <w:hideMark/>
          </w:tcPr>
          <w:p w14:paraId="239C32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5257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3F456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F9E5D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973CA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A1C88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ADA6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7E82D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1181C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51338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D714F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EF5BD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80CF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CB583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A7DD0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ABAB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19AAF34" w14:textId="77777777" w:rsidTr="00445E45">
        <w:trPr>
          <w:trHeight w:val="288"/>
        </w:trPr>
        <w:tc>
          <w:tcPr>
            <w:tcW w:w="0" w:type="auto"/>
            <w:noWrap/>
            <w:hideMark/>
          </w:tcPr>
          <w:p w14:paraId="526E56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E0265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CF90A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9268A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6ADC2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2FD3F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883D2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42263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643D8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3CE77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2DA1E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4DE4D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F507C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DD443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31BEA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10ED8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15322FBF" w14:textId="77777777" w:rsidTr="00445E45">
        <w:trPr>
          <w:trHeight w:val="288"/>
        </w:trPr>
        <w:tc>
          <w:tcPr>
            <w:tcW w:w="0" w:type="auto"/>
            <w:noWrap/>
            <w:hideMark/>
          </w:tcPr>
          <w:p w14:paraId="46400F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9698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66300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F203C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2C7C0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421BF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C216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9D6B2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C81DE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D36424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598E8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6174A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69D36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8321E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B89E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6A2F8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630C599" w14:textId="77777777" w:rsidTr="00445E45">
        <w:trPr>
          <w:trHeight w:val="288"/>
        </w:trPr>
        <w:tc>
          <w:tcPr>
            <w:tcW w:w="0" w:type="auto"/>
            <w:noWrap/>
            <w:hideMark/>
          </w:tcPr>
          <w:p w14:paraId="415E76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FD63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ECC1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D35E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EDEAD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A55C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DC6D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64B7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6D645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521E0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AB7D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042B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8143D9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B8C98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D3EE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6051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8823A8F" w14:textId="77777777" w:rsidTr="00445E45">
        <w:trPr>
          <w:trHeight w:val="288"/>
        </w:trPr>
        <w:tc>
          <w:tcPr>
            <w:tcW w:w="0" w:type="auto"/>
            <w:noWrap/>
            <w:hideMark/>
          </w:tcPr>
          <w:p w14:paraId="481981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8EF1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7E115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0FF0F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F3F8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17EB6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3B8E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C7D2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DD2B5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3D4C3B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64D0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9D692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D7B8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CB6E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4E14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69EB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1483E1C" w14:textId="77777777" w:rsidTr="00445E45">
        <w:trPr>
          <w:trHeight w:val="288"/>
        </w:trPr>
        <w:tc>
          <w:tcPr>
            <w:tcW w:w="0" w:type="auto"/>
            <w:noWrap/>
            <w:hideMark/>
          </w:tcPr>
          <w:p w14:paraId="670D78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AD217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8CF5B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5FFEF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692F8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F5551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72DEC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7C9268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AD7CF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44ACA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45110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4E756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9E6F01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B9653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0FE68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B0C48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458280C6" w14:textId="77777777" w:rsidTr="00445E45">
        <w:trPr>
          <w:trHeight w:val="288"/>
        </w:trPr>
        <w:tc>
          <w:tcPr>
            <w:tcW w:w="0" w:type="auto"/>
            <w:noWrap/>
            <w:hideMark/>
          </w:tcPr>
          <w:p w14:paraId="7B839F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39637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4CA64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36D5C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58B3E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9DB94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7CEF1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90961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7F0B8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8D6F2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91BB2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69A8E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25F1C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DE85D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4C109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CA6C9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6180C278" w14:textId="77777777" w:rsidTr="00445E45">
        <w:trPr>
          <w:trHeight w:val="288"/>
        </w:trPr>
        <w:tc>
          <w:tcPr>
            <w:tcW w:w="0" w:type="auto"/>
            <w:noWrap/>
            <w:hideMark/>
          </w:tcPr>
          <w:p w14:paraId="3A9309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DE01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0FBCA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6889A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9780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2DC6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33070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4A6A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EB03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3EA91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8D788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F950B4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DE6E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497C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3D12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F7F5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3B682FC" w14:textId="77777777" w:rsidTr="00445E45">
        <w:trPr>
          <w:trHeight w:val="288"/>
        </w:trPr>
        <w:tc>
          <w:tcPr>
            <w:tcW w:w="0" w:type="auto"/>
            <w:noWrap/>
            <w:hideMark/>
          </w:tcPr>
          <w:p w14:paraId="23B172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9740B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3DB61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2348E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55155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C3D04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BE081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D8B1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2DFD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167D5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8936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5F16D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9FA88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B45F2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57894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E2DF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4C953E1E" w14:textId="77777777" w:rsidTr="00445E45">
        <w:trPr>
          <w:trHeight w:val="288"/>
        </w:trPr>
        <w:tc>
          <w:tcPr>
            <w:tcW w:w="0" w:type="auto"/>
            <w:noWrap/>
            <w:hideMark/>
          </w:tcPr>
          <w:p w14:paraId="2BCBD4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9A08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3461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81A0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4E4A6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C215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C2FA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0E06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260E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CFABC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0D01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FF346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2DE18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4D77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FE0D1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EC3E7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456EF738" w14:textId="77777777" w:rsidTr="00445E45">
        <w:trPr>
          <w:trHeight w:val="288"/>
        </w:trPr>
        <w:tc>
          <w:tcPr>
            <w:tcW w:w="0" w:type="auto"/>
            <w:noWrap/>
            <w:hideMark/>
          </w:tcPr>
          <w:p w14:paraId="147CE1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D8A6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3679E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93E93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0BFF5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F2D95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2DC1DC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17010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330F0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8BAA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41E86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21CF7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C41D5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4B11C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9F7C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6F43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5B96154" w14:textId="77777777" w:rsidTr="00445E45">
        <w:trPr>
          <w:trHeight w:val="288"/>
        </w:trPr>
        <w:tc>
          <w:tcPr>
            <w:tcW w:w="0" w:type="auto"/>
            <w:noWrap/>
            <w:hideMark/>
          </w:tcPr>
          <w:p w14:paraId="4D0EFB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E4AC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9CC33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E969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6EC7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6F0D5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02A53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D41D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E7F19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F849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3B99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8613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3AB8F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AD326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73CB3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74824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4898F4CD" w14:textId="77777777" w:rsidTr="00445E45">
        <w:trPr>
          <w:trHeight w:val="288"/>
        </w:trPr>
        <w:tc>
          <w:tcPr>
            <w:tcW w:w="0" w:type="auto"/>
            <w:noWrap/>
            <w:hideMark/>
          </w:tcPr>
          <w:p w14:paraId="63D7D9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AD0A0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BAB50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BEF2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97B63B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AC4A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5A967F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0766F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A052C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3863B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FAA1D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C37B0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6F40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A0D8C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E0DF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EA67B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1F87818A" w14:textId="77777777" w:rsidTr="00445E45">
        <w:trPr>
          <w:trHeight w:val="288"/>
        </w:trPr>
        <w:tc>
          <w:tcPr>
            <w:tcW w:w="0" w:type="auto"/>
            <w:noWrap/>
            <w:hideMark/>
          </w:tcPr>
          <w:p w14:paraId="2EF42DE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8927B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68DED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DEDB4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3309CA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F7B7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C4944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DFAA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C9FE3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E2E4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764911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81FC9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6737D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B3F5B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DE68C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09F6F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311CFDAA" w14:textId="77777777" w:rsidTr="00445E45">
        <w:trPr>
          <w:trHeight w:val="288"/>
        </w:trPr>
        <w:tc>
          <w:tcPr>
            <w:tcW w:w="0" w:type="auto"/>
            <w:noWrap/>
            <w:hideMark/>
          </w:tcPr>
          <w:p w14:paraId="2C8154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98D2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C97D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D570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4366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BCBB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B7DE3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77DE2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78F0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9C1A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BBF1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2E7C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7D32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0BF9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7405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1351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48597BF2" w14:textId="77777777" w:rsidTr="00445E45">
        <w:trPr>
          <w:trHeight w:val="288"/>
        </w:trPr>
        <w:tc>
          <w:tcPr>
            <w:tcW w:w="0" w:type="auto"/>
            <w:noWrap/>
            <w:hideMark/>
          </w:tcPr>
          <w:p w14:paraId="403C3AF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AE4E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6F6FC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C3E0E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B0D4A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DA6A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3573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9D6AD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617A1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ABDE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37C55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3D740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3D0FB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344E2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A9B7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01DB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36387726" w14:textId="77777777" w:rsidTr="00445E45">
        <w:trPr>
          <w:trHeight w:val="288"/>
        </w:trPr>
        <w:tc>
          <w:tcPr>
            <w:tcW w:w="0" w:type="auto"/>
            <w:noWrap/>
            <w:hideMark/>
          </w:tcPr>
          <w:p w14:paraId="2BF4C9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8D5DFF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FFEF2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AFF9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08BD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E5CB4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78CF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C41C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C732B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956D9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F082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CD696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F5BE7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3CB74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3117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96A18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E74BDBE" w14:textId="77777777" w:rsidTr="00445E45">
        <w:trPr>
          <w:trHeight w:val="288"/>
        </w:trPr>
        <w:tc>
          <w:tcPr>
            <w:tcW w:w="0" w:type="auto"/>
            <w:noWrap/>
            <w:hideMark/>
          </w:tcPr>
          <w:p w14:paraId="2F3FCD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B44E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2525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123E6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5CBE3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5FB4A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4634C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6B82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76ACE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77561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2C55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CADD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998DF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8B062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1C2EE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E5503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52360CB9" w14:textId="77777777" w:rsidTr="00445E45">
        <w:trPr>
          <w:trHeight w:val="288"/>
        </w:trPr>
        <w:tc>
          <w:tcPr>
            <w:tcW w:w="0" w:type="auto"/>
            <w:noWrap/>
            <w:hideMark/>
          </w:tcPr>
          <w:p w14:paraId="2F9FE3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lastRenderedPageBreak/>
              <w:t>4</w:t>
            </w:r>
          </w:p>
        </w:tc>
        <w:tc>
          <w:tcPr>
            <w:tcW w:w="0" w:type="auto"/>
            <w:noWrap/>
            <w:hideMark/>
          </w:tcPr>
          <w:p w14:paraId="23F648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42196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D48E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959A3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D0CA8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AF6FF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0B0E2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E063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746EF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5D1D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422B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95DD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6865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F17BC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9BDB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6231FE5E" w14:textId="77777777" w:rsidTr="00445E45">
        <w:trPr>
          <w:trHeight w:val="288"/>
        </w:trPr>
        <w:tc>
          <w:tcPr>
            <w:tcW w:w="0" w:type="auto"/>
            <w:noWrap/>
            <w:hideMark/>
          </w:tcPr>
          <w:p w14:paraId="7E92E8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DE1D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0DA1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FB03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1CF78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3E15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BBC09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7BD585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F2D0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2A49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454D7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E2004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3273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8A78F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74EC2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379C9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6DE6179F" w14:textId="77777777" w:rsidTr="00445E45">
        <w:trPr>
          <w:trHeight w:val="288"/>
        </w:trPr>
        <w:tc>
          <w:tcPr>
            <w:tcW w:w="0" w:type="auto"/>
            <w:noWrap/>
            <w:hideMark/>
          </w:tcPr>
          <w:p w14:paraId="32F841D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0228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2CB14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3D471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18F9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2571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79C6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C33F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36347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2BDBC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3F27C4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95E7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EFB4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BF097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7DE663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A035B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5DE3A890" w14:textId="77777777" w:rsidTr="00445E45">
        <w:trPr>
          <w:trHeight w:val="288"/>
        </w:trPr>
        <w:tc>
          <w:tcPr>
            <w:tcW w:w="0" w:type="auto"/>
            <w:noWrap/>
            <w:hideMark/>
          </w:tcPr>
          <w:p w14:paraId="2F251F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3D25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AE245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5A39EF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115B84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4B5A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ACD71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9234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1F5440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93EBF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7574C4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B155E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D890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2A6E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ED0E1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E6403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25885F56" w14:textId="77777777" w:rsidTr="00445E45">
        <w:trPr>
          <w:trHeight w:val="288"/>
        </w:trPr>
        <w:tc>
          <w:tcPr>
            <w:tcW w:w="0" w:type="auto"/>
            <w:noWrap/>
            <w:hideMark/>
          </w:tcPr>
          <w:p w14:paraId="01C678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17032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E200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83C60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F5537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3060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1E675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447F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CD87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E55E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85DA9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3A5F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66880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208E8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AD506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75C1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6743BB78" w14:textId="77777777" w:rsidTr="00445E45">
        <w:trPr>
          <w:trHeight w:val="288"/>
        </w:trPr>
        <w:tc>
          <w:tcPr>
            <w:tcW w:w="0" w:type="auto"/>
            <w:noWrap/>
            <w:hideMark/>
          </w:tcPr>
          <w:p w14:paraId="7BBE29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9491E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51E736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3D46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5D101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E2FC6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9E6AB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153EB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B78B2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06BDF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6482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BF2E7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0AAAA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5CB2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376C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A4F17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6677FD35" w14:textId="77777777" w:rsidTr="00445E45">
        <w:trPr>
          <w:trHeight w:val="288"/>
        </w:trPr>
        <w:tc>
          <w:tcPr>
            <w:tcW w:w="0" w:type="auto"/>
            <w:noWrap/>
            <w:hideMark/>
          </w:tcPr>
          <w:p w14:paraId="2C7BCD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495D7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380D9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11B43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F256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4F941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64FA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1ECA7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EEF10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62CA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D0A08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E70A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E85A8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89702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3638F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3319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A2A99E6" w14:textId="77777777" w:rsidTr="00445E45">
        <w:trPr>
          <w:trHeight w:val="288"/>
        </w:trPr>
        <w:tc>
          <w:tcPr>
            <w:tcW w:w="0" w:type="auto"/>
            <w:noWrap/>
            <w:hideMark/>
          </w:tcPr>
          <w:p w14:paraId="2439CA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1767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F7EF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69DDC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120B2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E6331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E68CC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57EA6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C4C7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61D8A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6468C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B894B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D1D1D7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0FFCF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D5701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73A7F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1C470FCF" w14:textId="77777777" w:rsidTr="00445E45">
        <w:trPr>
          <w:trHeight w:val="288"/>
        </w:trPr>
        <w:tc>
          <w:tcPr>
            <w:tcW w:w="0" w:type="auto"/>
            <w:noWrap/>
            <w:hideMark/>
          </w:tcPr>
          <w:p w14:paraId="4F5F19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E538A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010B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115BC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FA96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7E5C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3A2C0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5C68BA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CE797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B9B89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040A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B109A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70D25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E6EB9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8D41E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CAD37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61CE5C5F" w14:textId="77777777" w:rsidTr="00445E45">
        <w:trPr>
          <w:trHeight w:val="288"/>
        </w:trPr>
        <w:tc>
          <w:tcPr>
            <w:tcW w:w="0" w:type="auto"/>
            <w:noWrap/>
            <w:hideMark/>
          </w:tcPr>
          <w:p w14:paraId="6D363F2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21BBE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321C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7972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12821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BA004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CFB3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F144B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8A0F7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53AF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F7B57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C881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C17CA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C3DB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FD10C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1CC9DC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53F7B27D" w14:textId="77777777" w:rsidTr="00445E45">
        <w:trPr>
          <w:trHeight w:val="288"/>
        </w:trPr>
        <w:tc>
          <w:tcPr>
            <w:tcW w:w="0" w:type="auto"/>
            <w:noWrap/>
            <w:hideMark/>
          </w:tcPr>
          <w:p w14:paraId="44BA8A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35B1A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91599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CBB9D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484F4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BAAB1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E66F3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E939F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04FC5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F5FE0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31C0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BB638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8A613F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5877B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AF4AB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6049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3FE860BA" w14:textId="77777777" w:rsidTr="00445E45">
        <w:trPr>
          <w:trHeight w:val="288"/>
        </w:trPr>
        <w:tc>
          <w:tcPr>
            <w:tcW w:w="0" w:type="auto"/>
            <w:noWrap/>
            <w:hideMark/>
          </w:tcPr>
          <w:p w14:paraId="60873F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8F6C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C310C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0AF27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90DA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21203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BDDEA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B818D2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410DD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60F14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B99172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B18FE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8DA8A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30FF2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DE7FC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3D93C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B284C70" w14:textId="77777777" w:rsidTr="00445E45">
        <w:trPr>
          <w:trHeight w:val="288"/>
        </w:trPr>
        <w:tc>
          <w:tcPr>
            <w:tcW w:w="0" w:type="auto"/>
            <w:noWrap/>
            <w:hideMark/>
          </w:tcPr>
          <w:p w14:paraId="50D3896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E49FE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7B500B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5E9374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EF9C37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ECC29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956B2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E089C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B6A9E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455F0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00A34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299A7F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BCCBD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883B9B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077F6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52EB0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0D9E26C9" w14:textId="77777777" w:rsidTr="00445E45">
        <w:trPr>
          <w:trHeight w:val="288"/>
        </w:trPr>
        <w:tc>
          <w:tcPr>
            <w:tcW w:w="0" w:type="auto"/>
            <w:noWrap/>
            <w:hideMark/>
          </w:tcPr>
          <w:p w14:paraId="34094C1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B8DB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C22E1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6EA0F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20F1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AE54A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956AF6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D933A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43A78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3696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3E03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12304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D356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975D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CE5EC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BB8DA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214312C" w14:textId="77777777" w:rsidTr="00445E45">
        <w:trPr>
          <w:trHeight w:val="288"/>
        </w:trPr>
        <w:tc>
          <w:tcPr>
            <w:tcW w:w="0" w:type="auto"/>
            <w:noWrap/>
            <w:hideMark/>
          </w:tcPr>
          <w:p w14:paraId="0742B0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4727E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76C9A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C70B0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3DF2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582F3F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D704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E6E3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EADE4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01251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9D68E1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716A8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5A92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CC106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416905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0AB2E1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7FE595D1" w14:textId="77777777" w:rsidTr="00445E45">
        <w:trPr>
          <w:trHeight w:val="288"/>
        </w:trPr>
        <w:tc>
          <w:tcPr>
            <w:tcW w:w="0" w:type="auto"/>
            <w:noWrap/>
            <w:hideMark/>
          </w:tcPr>
          <w:p w14:paraId="0BAF58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F249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F679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9ABE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7E929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8C9DD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3613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C97431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F65D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7524F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01723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2A924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DDC07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2594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5C3AFF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4187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00B8F4A" w14:textId="77777777" w:rsidTr="00445E45">
        <w:trPr>
          <w:trHeight w:val="288"/>
        </w:trPr>
        <w:tc>
          <w:tcPr>
            <w:tcW w:w="0" w:type="auto"/>
            <w:noWrap/>
            <w:hideMark/>
          </w:tcPr>
          <w:p w14:paraId="25B16C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294F6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7BEAA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8A8C0C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CF9050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843FE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76C8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EF636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6849E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8BB2E9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F85A6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B04C8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77492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E1AF4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B291B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FF1D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35F388BB" w14:textId="77777777" w:rsidTr="00445E45">
        <w:trPr>
          <w:trHeight w:val="288"/>
        </w:trPr>
        <w:tc>
          <w:tcPr>
            <w:tcW w:w="0" w:type="auto"/>
            <w:noWrap/>
            <w:hideMark/>
          </w:tcPr>
          <w:p w14:paraId="7684C9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F32EF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00D28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3D38F3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62B34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28D2A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C91DF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32E87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B13C6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0AF39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D43AC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83DE6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9B4E6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BF9C54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8115C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D0362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3A036F3" w14:textId="77777777" w:rsidTr="00445E45">
        <w:trPr>
          <w:trHeight w:val="288"/>
        </w:trPr>
        <w:tc>
          <w:tcPr>
            <w:tcW w:w="0" w:type="auto"/>
            <w:noWrap/>
            <w:hideMark/>
          </w:tcPr>
          <w:p w14:paraId="5AD131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662AF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2E5D1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5B2F6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D95DD6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95AED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04A3C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B01DF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1EA78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B11EA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96511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5525C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3B075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38DEB5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689539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D57FD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2F163477" w14:textId="77777777" w:rsidTr="00445E45">
        <w:trPr>
          <w:trHeight w:val="288"/>
        </w:trPr>
        <w:tc>
          <w:tcPr>
            <w:tcW w:w="0" w:type="auto"/>
            <w:noWrap/>
            <w:hideMark/>
          </w:tcPr>
          <w:p w14:paraId="5468D1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3667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29FE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42138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9935FE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D30AA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C4C1A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EAA5A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84C1C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AE96F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85FFA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24461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BA190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03B49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79EA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29AE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7296AAAE" w14:textId="77777777" w:rsidTr="00445E45">
        <w:trPr>
          <w:trHeight w:val="288"/>
        </w:trPr>
        <w:tc>
          <w:tcPr>
            <w:tcW w:w="0" w:type="auto"/>
            <w:noWrap/>
            <w:hideMark/>
          </w:tcPr>
          <w:p w14:paraId="01E786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A0DC1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CCD570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C90BE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7EFB4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1EEB7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DF902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4D8D9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2655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FB34B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C7027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5A7670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227A2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5A31B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D5CDB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E580A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750B0587" w14:textId="77777777" w:rsidTr="00445E45">
        <w:trPr>
          <w:trHeight w:val="288"/>
        </w:trPr>
        <w:tc>
          <w:tcPr>
            <w:tcW w:w="0" w:type="auto"/>
            <w:noWrap/>
            <w:hideMark/>
          </w:tcPr>
          <w:p w14:paraId="191ED6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1933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4D553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6E5BD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A36F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6ECFA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51C7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6807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9EB3C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8C40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86415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C861F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7114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352C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BEF05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BC58EF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0F0ED477" w14:textId="77777777" w:rsidTr="00445E45">
        <w:trPr>
          <w:trHeight w:val="288"/>
        </w:trPr>
        <w:tc>
          <w:tcPr>
            <w:tcW w:w="0" w:type="auto"/>
            <w:noWrap/>
            <w:hideMark/>
          </w:tcPr>
          <w:p w14:paraId="42DFFD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617D7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BB998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A100D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4E1E9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9C3AC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2D07C4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33D11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8E592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A29B53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D18D4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CAC22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2B7ED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51098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8AACE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BD395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12F17104" w14:textId="77777777" w:rsidTr="00445E45">
        <w:trPr>
          <w:trHeight w:val="288"/>
        </w:trPr>
        <w:tc>
          <w:tcPr>
            <w:tcW w:w="0" w:type="auto"/>
            <w:noWrap/>
            <w:hideMark/>
          </w:tcPr>
          <w:p w14:paraId="46F989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E0AF3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53663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28E09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E03C8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22B56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395255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BC6F2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A4AFA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97C8C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A140D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E45B45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32366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017D6B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D94D5F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1E03F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748BC9D6" w14:textId="77777777" w:rsidTr="00445E45">
        <w:trPr>
          <w:trHeight w:val="288"/>
        </w:trPr>
        <w:tc>
          <w:tcPr>
            <w:tcW w:w="0" w:type="auto"/>
            <w:noWrap/>
            <w:hideMark/>
          </w:tcPr>
          <w:p w14:paraId="538953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65793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8B42E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362487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C8228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846CD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F3F736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03BA5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B40E46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387C33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A5940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D0633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1E922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7EE92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65EB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F0457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698BADA4" w14:textId="77777777" w:rsidTr="00445E45">
        <w:trPr>
          <w:trHeight w:val="288"/>
        </w:trPr>
        <w:tc>
          <w:tcPr>
            <w:tcW w:w="0" w:type="auto"/>
            <w:noWrap/>
            <w:hideMark/>
          </w:tcPr>
          <w:p w14:paraId="31CB01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3FA79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B0726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C5B4D6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B5BF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87EF7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9F13BB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68D6D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AE5E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E6F2B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9E4E8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DBC35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862720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BD38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D381A0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4AB84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6F0940B1" w14:textId="77777777" w:rsidTr="00445E45">
        <w:trPr>
          <w:trHeight w:val="288"/>
        </w:trPr>
        <w:tc>
          <w:tcPr>
            <w:tcW w:w="0" w:type="auto"/>
            <w:noWrap/>
            <w:hideMark/>
          </w:tcPr>
          <w:p w14:paraId="2E915B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6F043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30111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AFC3C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9B03F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8A2A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97C4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4AC89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8FD92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2F9B0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F570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EAA3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59C3CC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D5929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D665A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AA961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7B478DBA" w14:textId="77777777" w:rsidTr="00445E45">
        <w:trPr>
          <w:trHeight w:val="288"/>
        </w:trPr>
        <w:tc>
          <w:tcPr>
            <w:tcW w:w="0" w:type="auto"/>
            <w:noWrap/>
            <w:hideMark/>
          </w:tcPr>
          <w:p w14:paraId="5103B59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65971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07109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8F80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B3573D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CA948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4D16F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977DAC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10C9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D0494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B2A8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7E6B9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96E9E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3C687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247585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615BE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86D6046" w14:textId="77777777" w:rsidTr="00445E45">
        <w:trPr>
          <w:trHeight w:val="288"/>
        </w:trPr>
        <w:tc>
          <w:tcPr>
            <w:tcW w:w="0" w:type="auto"/>
            <w:noWrap/>
            <w:hideMark/>
          </w:tcPr>
          <w:p w14:paraId="031525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D44402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5E01D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78A4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3CC9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119C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BB61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695E46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67E75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219B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4616E6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8D5CBE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FC05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B7B56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5B114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7158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067718FA" w14:textId="77777777" w:rsidTr="00445E45">
        <w:trPr>
          <w:trHeight w:val="288"/>
        </w:trPr>
        <w:tc>
          <w:tcPr>
            <w:tcW w:w="0" w:type="auto"/>
            <w:noWrap/>
            <w:hideMark/>
          </w:tcPr>
          <w:p w14:paraId="171358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C244B3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766A5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7DF20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F0D55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335E1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526EB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12080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6F4F2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E1510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9202CD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266565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B0BB7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B9520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312BA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078699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469DD2CE" w14:textId="77777777" w:rsidTr="00445E45">
        <w:trPr>
          <w:trHeight w:val="288"/>
        </w:trPr>
        <w:tc>
          <w:tcPr>
            <w:tcW w:w="0" w:type="auto"/>
            <w:noWrap/>
            <w:hideMark/>
          </w:tcPr>
          <w:p w14:paraId="2205E9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lastRenderedPageBreak/>
              <w:t>4</w:t>
            </w:r>
          </w:p>
        </w:tc>
        <w:tc>
          <w:tcPr>
            <w:tcW w:w="0" w:type="auto"/>
            <w:noWrap/>
            <w:hideMark/>
          </w:tcPr>
          <w:p w14:paraId="57E9A2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9011D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AD5AB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2239B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FEAA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6EFB1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4734A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60749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0A8AF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26B08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F3CA4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486F1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7E95F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EFDED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E7CD90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731CBA73" w14:textId="77777777" w:rsidTr="00445E45">
        <w:trPr>
          <w:trHeight w:val="288"/>
        </w:trPr>
        <w:tc>
          <w:tcPr>
            <w:tcW w:w="0" w:type="auto"/>
            <w:noWrap/>
            <w:hideMark/>
          </w:tcPr>
          <w:p w14:paraId="2FAD01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B29FA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6B69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A8AE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D3D00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84958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CCD94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DB8AD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E5A5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510C5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736E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6B6D8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65672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7335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7D54E6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2E45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6EE18383" w14:textId="77777777" w:rsidTr="00445E45">
        <w:trPr>
          <w:trHeight w:val="288"/>
        </w:trPr>
        <w:tc>
          <w:tcPr>
            <w:tcW w:w="0" w:type="auto"/>
            <w:noWrap/>
            <w:hideMark/>
          </w:tcPr>
          <w:p w14:paraId="3029B1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A9718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195EE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FBF7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04573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35C8C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0971E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7D4D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202403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6683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C719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F3B8A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A3730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506D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28C1E4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47245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B4244F9" w14:textId="77777777" w:rsidTr="00445E45">
        <w:trPr>
          <w:trHeight w:val="288"/>
        </w:trPr>
        <w:tc>
          <w:tcPr>
            <w:tcW w:w="0" w:type="auto"/>
            <w:noWrap/>
            <w:hideMark/>
          </w:tcPr>
          <w:p w14:paraId="5C7F19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2EFCC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47E81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543A83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63D2F5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F14A3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5E385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484D3D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6BED6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240D4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C12A8F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2E914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B7D3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30DE8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AD4A59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AE0C0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4A6E7E74" w14:textId="77777777" w:rsidTr="00445E45">
        <w:trPr>
          <w:trHeight w:val="288"/>
        </w:trPr>
        <w:tc>
          <w:tcPr>
            <w:tcW w:w="0" w:type="auto"/>
            <w:noWrap/>
            <w:hideMark/>
          </w:tcPr>
          <w:p w14:paraId="685CF39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0F936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3B18B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D3C568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D19B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A50A2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269EC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4A073F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A8D4D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EBBC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3AF26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15A67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43F5B3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D9B9F9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646C7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62B9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FC16B21" w14:textId="77777777" w:rsidTr="00445E45">
        <w:trPr>
          <w:trHeight w:val="288"/>
        </w:trPr>
        <w:tc>
          <w:tcPr>
            <w:tcW w:w="0" w:type="auto"/>
            <w:noWrap/>
            <w:hideMark/>
          </w:tcPr>
          <w:p w14:paraId="0BF5F52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5CB41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1AEAE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56ECA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6DCD4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D6841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39E2F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690CCA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C0872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B0CED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A12C7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D7B282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8C026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9891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E1CDA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3FD19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1787496" w14:textId="77777777" w:rsidTr="00445E45">
        <w:trPr>
          <w:trHeight w:val="288"/>
        </w:trPr>
        <w:tc>
          <w:tcPr>
            <w:tcW w:w="0" w:type="auto"/>
            <w:noWrap/>
            <w:hideMark/>
          </w:tcPr>
          <w:p w14:paraId="6A37B2F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5DAAA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CF47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AF357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8384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881B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A168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F26EC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33E71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D962E5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57BD74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AFFAB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D5676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39138D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E2C6D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96F64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38E7974" w14:textId="77777777" w:rsidTr="00445E45">
        <w:trPr>
          <w:trHeight w:val="288"/>
        </w:trPr>
        <w:tc>
          <w:tcPr>
            <w:tcW w:w="0" w:type="auto"/>
            <w:noWrap/>
            <w:hideMark/>
          </w:tcPr>
          <w:p w14:paraId="151D74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6142C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F05ED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182F38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7C55D6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99C3C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9BDD1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20CDB1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23D139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C2537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AC9A4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4B4F7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D8431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36C5B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F0074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F881B5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1C1F60D8" w14:textId="77777777" w:rsidTr="00445E45">
        <w:trPr>
          <w:trHeight w:val="288"/>
        </w:trPr>
        <w:tc>
          <w:tcPr>
            <w:tcW w:w="0" w:type="auto"/>
            <w:noWrap/>
            <w:hideMark/>
          </w:tcPr>
          <w:p w14:paraId="6BD639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46C6F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F10E27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5CC2F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54E71F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D75FF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2E3E9E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C9098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22655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39EE5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1E3FC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25DE9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7C15F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7B6B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9E85C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23C3DE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75EC0504" w14:textId="77777777" w:rsidTr="00445E45">
        <w:trPr>
          <w:trHeight w:val="288"/>
        </w:trPr>
        <w:tc>
          <w:tcPr>
            <w:tcW w:w="0" w:type="auto"/>
            <w:noWrap/>
            <w:hideMark/>
          </w:tcPr>
          <w:p w14:paraId="7AD312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E782A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301B2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326FD5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9D151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2D17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2E90B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17ADC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178B1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E4CCE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8E2D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069C9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559E15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2742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1382E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36E9F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42A75BE3" w14:textId="77777777" w:rsidTr="00445E45">
        <w:trPr>
          <w:trHeight w:val="288"/>
        </w:trPr>
        <w:tc>
          <w:tcPr>
            <w:tcW w:w="0" w:type="auto"/>
            <w:noWrap/>
            <w:hideMark/>
          </w:tcPr>
          <w:p w14:paraId="7A8963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3AE0D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750D5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32186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82C93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112177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E1B14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FEDB4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D283DC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BD80A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A09B5A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18BD3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C49B9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35346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CD6B0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2CA4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31E8E9F6" w14:textId="77777777" w:rsidTr="00445E45">
        <w:trPr>
          <w:trHeight w:val="288"/>
        </w:trPr>
        <w:tc>
          <w:tcPr>
            <w:tcW w:w="0" w:type="auto"/>
            <w:noWrap/>
            <w:hideMark/>
          </w:tcPr>
          <w:p w14:paraId="297CE55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777E8B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E279CB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0B398A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4F3404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2F53A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4C404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EED1C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97CAB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EDBD9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32ECF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5CEDD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C2741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90E58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65756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F9BAA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7D203E8E" w14:textId="77777777" w:rsidTr="00445E45">
        <w:trPr>
          <w:trHeight w:val="288"/>
        </w:trPr>
        <w:tc>
          <w:tcPr>
            <w:tcW w:w="0" w:type="auto"/>
            <w:noWrap/>
            <w:hideMark/>
          </w:tcPr>
          <w:p w14:paraId="4F6446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4F934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74E5C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44D867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D2B762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07601B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D1716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9D98C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9DDB1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8E1D9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B4F62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F9488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053EFD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24C5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0B0004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0801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6FF03A43" w14:textId="77777777" w:rsidTr="00445E45">
        <w:trPr>
          <w:trHeight w:val="288"/>
        </w:trPr>
        <w:tc>
          <w:tcPr>
            <w:tcW w:w="0" w:type="auto"/>
            <w:noWrap/>
            <w:hideMark/>
          </w:tcPr>
          <w:p w14:paraId="590CC4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E69F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F877F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31E2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0BBF29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5572B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C2BDB3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98666A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41C4CE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CBE79D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25594C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839AE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F2AD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4067E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822E5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DD5D8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5DCC2352" w14:textId="77777777" w:rsidTr="00445E45">
        <w:trPr>
          <w:trHeight w:val="288"/>
        </w:trPr>
        <w:tc>
          <w:tcPr>
            <w:tcW w:w="0" w:type="auto"/>
            <w:noWrap/>
            <w:hideMark/>
          </w:tcPr>
          <w:p w14:paraId="6DF81CB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27191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9FA48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1C54C7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13F20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D38231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DA65C6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33C6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75B38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93F83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A655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C1CDCA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A49002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D98A9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4AE1D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69F71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7F7D2012" w14:textId="77777777" w:rsidTr="00445E45">
        <w:trPr>
          <w:trHeight w:val="288"/>
        </w:trPr>
        <w:tc>
          <w:tcPr>
            <w:tcW w:w="0" w:type="auto"/>
            <w:noWrap/>
            <w:hideMark/>
          </w:tcPr>
          <w:p w14:paraId="7B73DF6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4F1BE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0ED8B7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0B15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8433E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C2F2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FDCEA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9208C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BB0F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33D259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BD6D5D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BD73C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B475A0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B56AE8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771D94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5A9D5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04281D00" w14:textId="77777777" w:rsidTr="00445E45">
        <w:trPr>
          <w:trHeight w:val="288"/>
        </w:trPr>
        <w:tc>
          <w:tcPr>
            <w:tcW w:w="0" w:type="auto"/>
            <w:noWrap/>
            <w:hideMark/>
          </w:tcPr>
          <w:p w14:paraId="7E444E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88FB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310A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35EEE0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BDE72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FD807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D9B0B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01BB52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2007F5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82209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CE52F0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F494E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A4B9DB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1EED6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A765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AE0910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6F14DC62" w14:textId="77777777" w:rsidTr="00445E45">
        <w:trPr>
          <w:trHeight w:val="288"/>
        </w:trPr>
        <w:tc>
          <w:tcPr>
            <w:tcW w:w="0" w:type="auto"/>
            <w:noWrap/>
            <w:hideMark/>
          </w:tcPr>
          <w:p w14:paraId="11ED349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08139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E3AC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4FD4B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9F6E8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16118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5003FF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A1DC7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D947C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746E5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B965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06D64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FBBE50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64E80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C9C27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D9959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278111CF" w14:textId="77777777" w:rsidTr="00445E45">
        <w:trPr>
          <w:trHeight w:val="288"/>
        </w:trPr>
        <w:tc>
          <w:tcPr>
            <w:tcW w:w="0" w:type="auto"/>
            <w:noWrap/>
            <w:hideMark/>
          </w:tcPr>
          <w:p w14:paraId="0E57A04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2AD77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3DAA8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68F6C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7492E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D7F007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C41EB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07F5CE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C0D19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DA56A7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DF1CF1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70A17A5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DE055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23037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2ECFE9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93CAB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3FFB7932" w14:textId="77777777" w:rsidTr="00445E45">
        <w:trPr>
          <w:trHeight w:val="288"/>
        </w:trPr>
        <w:tc>
          <w:tcPr>
            <w:tcW w:w="0" w:type="auto"/>
            <w:noWrap/>
            <w:hideMark/>
          </w:tcPr>
          <w:p w14:paraId="1D94E7E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4922BA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6A103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0D46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A4888E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BB7E3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895DA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7FE82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19E75F1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C36E89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184D0E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F4EF9A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3CD07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BA41A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1A30C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71A88B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7D960C3E" w14:textId="77777777" w:rsidTr="00445E45">
        <w:trPr>
          <w:trHeight w:val="288"/>
        </w:trPr>
        <w:tc>
          <w:tcPr>
            <w:tcW w:w="0" w:type="auto"/>
            <w:noWrap/>
            <w:hideMark/>
          </w:tcPr>
          <w:p w14:paraId="2D654D2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4DB0C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83937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7BC25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E542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2B80B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CF6DD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5A227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8CEB58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D1689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492D57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013F1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82488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CA7B1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85B88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AA240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51351E17" w14:textId="77777777" w:rsidTr="00445E45">
        <w:trPr>
          <w:trHeight w:val="288"/>
        </w:trPr>
        <w:tc>
          <w:tcPr>
            <w:tcW w:w="0" w:type="auto"/>
            <w:noWrap/>
            <w:hideMark/>
          </w:tcPr>
          <w:p w14:paraId="0060A9B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5BFA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E98326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FD2CD9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2668B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D8CBB6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FE46B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7EBD4B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D4B47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C065C0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B0528C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FFAF3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94B048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F886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25F14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4B224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4C61CEF7" w14:textId="77777777" w:rsidTr="00445E45">
        <w:trPr>
          <w:trHeight w:val="288"/>
        </w:trPr>
        <w:tc>
          <w:tcPr>
            <w:tcW w:w="0" w:type="auto"/>
            <w:noWrap/>
            <w:hideMark/>
          </w:tcPr>
          <w:p w14:paraId="7DD0491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A92124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0D372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AE324A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1700D6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62F1EA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8B83E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3E6BF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8C134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6F4F09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DBDBB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2C45DA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24A02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C4418D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B7A3C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B6D54F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5632848A" w14:textId="77777777" w:rsidTr="00445E45">
        <w:trPr>
          <w:trHeight w:val="288"/>
        </w:trPr>
        <w:tc>
          <w:tcPr>
            <w:tcW w:w="0" w:type="auto"/>
            <w:noWrap/>
            <w:hideMark/>
          </w:tcPr>
          <w:p w14:paraId="5F4DB2E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D4DAE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ADD9B7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2A2FB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19C14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BD0F0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B5DA0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79324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8AA66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61FC5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BEC26D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9A0E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A2BE20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8BEF7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36F049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101C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77001270" w14:textId="77777777" w:rsidTr="00445E45">
        <w:trPr>
          <w:trHeight w:val="288"/>
        </w:trPr>
        <w:tc>
          <w:tcPr>
            <w:tcW w:w="0" w:type="auto"/>
            <w:noWrap/>
            <w:hideMark/>
          </w:tcPr>
          <w:p w14:paraId="6B13972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99B422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446DEC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DDCC8F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A1580D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5FBC5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6DEC2F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EBA5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D484CA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9B1BCA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29EEA4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58E3B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C82D19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AFB6F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D0B209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EEDE1E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r>
      <w:tr w:rsidR="000959A3" w:rsidRPr="004F1217" w14:paraId="5B7702FA" w14:textId="77777777" w:rsidTr="00445E45">
        <w:trPr>
          <w:trHeight w:val="288"/>
        </w:trPr>
        <w:tc>
          <w:tcPr>
            <w:tcW w:w="0" w:type="auto"/>
            <w:noWrap/>
            <w:hideMark/>
          </w:tcPr>
          <w:p w14:paraId="58D043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8B5C14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FC4568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A38201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63391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362E8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4776A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3AD3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FC64D0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5861A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4B37E3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4FEA68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684858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A77E1E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22CF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68A1C9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r>
      <w:tr w:rsidR="000959A3" w:rsidRPr="004F1217" w14:paraId="6F403DD2" w14:textId="77777777" w:rsidTr="00445E45">
        <w:trPr>
          <w:trHeight w:val="288"/>
        </w:trPr>
        <w:tc>
          <w:tcPr>
            <w:tcW w:w="0" w:type="auto"/>
            <w:noWrap/>
            <w:hideMark/>
          </w:tcPr>
          <w:p w14:paraId="7FBA06E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EA80D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1C020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D86CEC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B6F13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050DE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66DB0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ED6E1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A62E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664B13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FF0668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499013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CD03D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DDAD0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434A3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A822E8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543D0A85" w14:textId="77777777" w:rsidTr="00445E45">
        <w:trPr>
          <w:trHeight w:val="288"/>
        </w:trPr>
        <w:tc>
          <w:tcPr>
            <w:tcW w:w="0" w:type="auto"/>
            <w:noWrap/>
            <w:hideMark/>
          </w:tcPr>
          <w:p w14:paraId="0E908B7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4316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C4A2D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44A7215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AB6D24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2ADFF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830C30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1B777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5670690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17A11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2F3B6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c>
          <w:tcPr>
            <w:tcW w:w="0" w:type="auto"/>
            <w:noWrap/>
            <w:hideMark/>
          </w:tcPr>
          <w:p w14:paraId="4AA11A4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217A745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1CDA6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78D96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C3A50D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7C347EB5" w14:textId="77777777" w:rsidTr="00445E45">
        <w:trPr>
          <w:trHeight w:val="288"/>
        </w:trPr>
        <w:tc>
          <w:tcPr>
            <w:tcW w:w="0" w:type="auto"/>
            <w:noWrap/>
            <w:hideMark/>
          </w:tcPr>
          <w:p w14:paraId="44C9812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16CCA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5A16AB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C87BCA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5E5C63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952A48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27E9E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EA0891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FB892F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36EB1CD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74BE61C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6B940C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BF6919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D3D424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22361A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265F35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r w:rsidR="000959A3" w:rsidRPr="004F1217" w14:paraId="4AD5824B" w14:textId="77777777" w:rsidTr="00445E45">
        <w:trPr>
          <w:trHeight w:val="288"/>
        </w:trPr>
        <w:tc>
          <w:tcPr>
            <w:tcW w:w="0" w:type="auto"/>
            <w:noWrap/>
            <w:hideMark/>
          </w:tcPr>
          <w:p w14:paraId="04EDD1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28AFD2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191DCED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27946DD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45936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C341A1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75DA28D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D5CBD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9F0265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CFC86C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ECAE4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89B67D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CEB87E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2C8CE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7CAEB4E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555F79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9BE72A0" w14:textId="77777777" w:rsidTr="00445E45">
        <w:trPr>
          <w:trHeight w:val="288"/>
        </w:trPr>
        <w:tc>
          <w:tcPr>
            <w:tcW w:w="0" w:type="auto"/>
            <w:noWrap/>
            <w:hideMark/>
          </w:tcPr>
          <w:p w14:paraId="7BF4411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lastRenderedPageBreak/>
              <w:t>4</w:t>
            </w:r>
          </w:p>
        </w:tc>
        <w:tc>
          <w:tcPr>
            <w:tcW w:w="0" w:type="auto"/>
            <w:noWrap/>
            <w:hideMark/>
          </w:tcPr>
          <w:p w14:paraId="6473463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5595A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3FF225B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479D93F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341D38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0F5BC9D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F5C007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8BF77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FA2005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4F542C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400FDFA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C04D4B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060C39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3B3CA5F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0B8B9D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r>
      <w:tr w:rsidR="000959A3" w:rsidRPr="004F1217" w14:paraId="6304C70E" w14:textId="77777777" w:rsidTr="00445E45">
        <w:trPr>
          <w:trHeight w:val="288"/>
        </w:trPr>
        <w:tc>
          <w:tcPr>
            <w:tcW w:w="0" w:type="auto"/>
            <w:noWrap/>
            <w:hideMark/>
          </w:tcPr>
          <w:p w14:paraId="4A40583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184112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292548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2C2106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9FBB98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9082F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A237B6D"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6E42E6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79B520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CA5CCC0"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FACBA2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06EC3FC"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14617583"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9E5E9B2"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44339F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22138C94"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1</w:t>
            </w:r>
          </w:p>
        </w:tc>
      </w:tr>
      <w:tr w:rsidR="000959A3" w:rsidRPr="004F1217" w14:paraId="3570BEE9" w14:textId="77777777" w:rsidTr="00445E45">
        <w:trPr>
          <w:trHeight w:val="288"/>
        </w:trPr>
        <w:tc>
          <w:tcPr>
            <w:tcW w:w="0" w:type="auto"/>
            <w:noWrap/>
            <w:hideMark/>
          </w:tcPr>
          <w:p w14:paraId="4955544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98E183A"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0B446861"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3</w:t>
            </w:r>
          </w:p>
        </w:tc>
        <w:tc>
          <w:tcPr>
            <w:tcW w:w="0" w:type="auto"/>
            <w:noWrap/>
            <w:hideMark/>
          </w:tcPr>
          <w:p w14:paraId="5A64F5A7"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E30EC25"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65E0378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2</w:t>
            </w:r>
          </w:p>
        </w:tc>
        <w:tc>
          <w:tcPr>
            <w:tcW w:w="0" w:type="auto"/>
            <w:noWrap/>
            <w:hideMark/>
          </w:tcPr>
          <w:p w14:paraId="65BF526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77C9AFE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0F6F2E3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74D4F26"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BE223B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D82200B"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24140EAE"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3083E408"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c>
          <w:tcPr>
            <w:tcW w:w="0" w:type="auto"/>
            <w:noWrap/>
            <w:hideMark/>
          </w:tcPr>
          <w:p w14:paraId="4ECFD0EF"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4</w:t>
            </w:r>
          </w:p>
        </w:tc>
        <w:tc>
          <w:tcPr>
            <w:tcW w:w="0" w:type="auto"/>
            <w:noWrap/>
            <w:hideMark/>
          </w:tcPr>
          <w:p w14:paraId="158F4C59" w14:textId="77777777" w:rsidR="0062519D" w:rsidRPr="004F1217" w:rsidRDefault="00B879DF" w:rsidP="00445E45">
            <w:pPr>
              <w:spacing w:line="360" w:lineRule="auto"/>
              <w:jc w:val="right"/>
              <w:rPr>
                <w:color w:val="000000"/>
                <w:sz w:val="24"/>
                <w:szCs w:val="24"/>
                <w:lang w:val="id-ID"/>
              </w:rPr>
            </w:pPr>
            <w:r w:rsidRPr="004F1217">
              <w:rPr>
                <w:color w:val="000000"/>
                <w:sz w:val="24"/>
                <w:szCs w:val="24"/>
                <w:lang w:val="id-ID"/>
              </w:rPr>
              <w:t>5</w:t>
            </w:r>
          </w:p>
        </w:tc>
      </w:tr>
    </w:tbl>
    <w:p w14:paraId="4158BC8C" w14:textId="77777777" w:rsidR="0062519D" w:rsidRPr="004F1217" w:rsidRDefault="0062519D" w:rsidP="0062519D">
      <w:pPr>
        <w:widowControl w:val="0"/>
        <w:spacing w:line="360" w:lineRule="auto"/>
        <w:ind w:left="2148" w:hanging="426"/>
        <w:jc w:val="both"/>
        <w:rPr>
          <w:i/>
          <w:iCs/>
          <w:color w:val="000000"/>
          <w:lang w:val="id-ID"/>
        </w:rPr>
      </w:pPr>
    </w:p>
    <w:p w14:paraId="044620C7" w14:textId="77777777" w:rsidR="0062519D" w:rsidRPr="004F1217" w:rsidRDefault="0062519D" w:rsidP="0062519D">
      <w:pPr>
        <w:widowControl w:val="0"/>
        <w:spacing w:line="360" w:lineRule="auto"/>
        <w:ind w:left="2148" w:hanging="426"/>
        <w:jc w:val="both"/>
        <w:rPr>
          <w:i/>
          <w:iCs/>
          <w:color w:val="000000"/>
          <w:lang w:val="id-ID"/>
        </w:rPr>
      </w:pPr>
    </w:p>
    <w:p w14:paraId="11642493" w14:textId="77777777" w:rsidR="0062519D" w:rsidRPr="004F1217" w:rsidRDefault="0062519D" w:rsidP="0062519D">
      <w:pPr>
        <w:widowControl w:val="0"/>
        <w:spacing w:line="360" w:lineRule="auto"/>
        <w:ind w:left="2148" w:hanging="426"/>
        <w:jc w:val="both"/>
        <w:rPr>
          <w:i/>
          <w:iCs/>
          <w:color w:val="000000"/>
          <w:lang w:val="id-ID"/>
        </w:rPr>
      </w:pPr>
    </w:p>
    <w:p w14:paraId="49DBCA4F" w14:textId="77777777" w:rsidR="0062519D" w:rsidRPr="004F1217" w:rsidRDefault="0062519D" w:rsidP="0062519D">
      <w:pPr>
        <w:widowControl w:val="0"/>
        <w:spacing w:line="360" w:lineRule="auto"/>
        <w:ind w:left="2148" w:hanging="426"/>
        <w:jc w:val="both"/>
        <w:rPr>
          <w:i/>
          <w:iCs/>
          <w:color w:val="000000"/>
          <w:lang w:val="id-ID"/>
        </w:rPr>
      </w:pPr>
    </w:p>
    <w:p w14:paraId="0FED074D" w14:textId="77777777" w:rsidR="0062519D" w:rsidRPr="004F1217" w:rsidRDefault="0062519D" w:rsidP="0062519D">
      <w:pPr>
        <w:widowControl w:val="0"/>
        <w:spacing w:line="360" w:lineRule="auto"/>
        <w:ind w:left="2148" w:hanging="426"/>
        <w:jc w:val="both"/>
        <w:rPr>
          <w:i/>
          <w:iCs/>
          <w:color w:val="000000"/>
          <w:lang w:val="id-ID"/>
        </w:rPr>
      </w:pPr>
    </w:p>
    <w:p w14:paraId="133DDD35" w14:textId="77777777" w:rsidR="0062519D" w:rsidRPr="004F1217" w:rsidRDefault="0062519D" w:rsidP="0062519D">
      <w:pPr>
        <w:widowControl w:val="0"/>
        <w:spacing w:line="360" w:lineRule="auto"/>
        <w:ind w:left="2148" w:hanging="426"/>
        <w:jc w:val="both"/>
        <w:rPr>
          <w:i/>
          <w:iCs/>
          <w:color w:val="000000"/>
          <w:lang w:val="id-ID"/>
        </w:rPr>
      </w:pPr>
    </w:p>
    <w:p w14:paraId="475BF1A0" w14:textId="77777777" w:rsidR="0062519D" w:rsidRPr="004F1217" w:rsidRDefault="0062519D" w:rsidP="0062519D">
      <w:pPr>
        <w:widowControl w:val="0"/>
        <w:spacing w:line="360" w:lineRule="auto"/>
        <w:ind w:left="2148" w:hanging="426"/>
        <w:jc w:val="both"/>
        <w:rPr>
          <w:i/>
          <w:iCs/>
          <w:color w:val="000000"/>
          <w:lang w:val="id-ID"/>
        </w:rPr>
      </w:pPr>
    </w:p>
    <w:p w14:paraId="2D5169E2" w14:textId="77777777" w:rsidR="0062519D" w:rsidRPr="004F1217" w:rsidRDefault="0062519D" w:rsidP="0062519D">
      <w:pPr>
        <w:widowControl w:val="0"/>
        <w:spacing w:line="360" w:lineRule="auto"/>
        <w:ind w:left="2148" w:hanging="426"/>
        <w:jc w:val="both"/>
        <w:rPr>
          <w:i/>
          <w:iCs/>
          <w:color w:val="000000"/>
          <w:lang w:val="id-ID"/>
        </w:rPr>
      </w:pPr>
    </w:p>
    <w:p w14:paraId="2757C604" w14:textId="77777777" w:rsidR="0062519D" w:rsidRPr="004F1217" w:rsidRDefault="0062519D" w:rsidP="0062519D">
      <w:pPr>
        <w:widowControl w:val="0"/>
        <w:spacing w:line="360" w:lineRule="auto"/>
        <w:ind w:left="2148" w:hanging="426"/>
        <w:jc w:val="both"/>
        <w:rPr>
          <w:i/>
          <w:iCs/>
          <w:color w:val="000000"/>
          <w:lang w:val="id-ID"/>
        </w:rPr>
      </w:pPr>
    </w:p>
    <w:p w14:paraId="6D5442CB" w14:textId="77777777" w:rsidR="0062519D" w:rsidRPr="004F1217" w:rsidRDefault="0062519D" w:rsidP="0062519D">
      <w:pPr>
        <w:widowControl w:val="0"/>
        <w:spacing w:line="360" w:lineRule="auto"/>
        <w:ind w:left="2148" w:hanging="426"/>
        <w:jc w:val="both"/>
        <w:rPr>
          <w:i/>
          <w:iCs/>
          <w:color w:val="000000"/>
          <w:lang w:val="id-ID"/>
        </w:rPr>
      </w:pPr>
    </w:p>
    <w:p w14:paraId="5493608D" w14:textId="77777777" w:rsidR="0062519D" w:rsidRPr="004F1217" w:rsidRDefault="0062519D" w:rsidP="0062519D">
      <w:pPr>
        <w:widowControl w:val="0"/>
        <w:spacing w:line="360" w:lineRule="auto"/>
        <w:ind w:left="2148" w:hanging="426"/>
        <w:jc w:val="both"/>
        <w:rPr>
          <w:i/>
          <w:iCs/>
          <w:color w:val="000000"/>
          <w:lang w:val="id-ID"/>
        </w:rPr>
      </w:pPr>
    </w:p>
    <w:p w14:paraId="34EBF656" w14:textId="77777777" w:rsidR="0062519D" w:rsidRPr="004F1217" w:rsidRDefault="0062519D" w:rsidP="0062519D">
      <w:pPr>
        <w:widowControl w:val="0"/>
        <w:spacing w:line="360" w:lineRule="auto"/>
        <w:ind w:left="2148" w:hanging="426"/>
        <w:jc w:val="both"/>
        <w:rPr>
          <w:i/>
          <w:iCs/>
          <w:color w:val="000000"/>
          <w:lang w:val="id-ID"/>
        </w:rPr>
      </w:pPr>
    </w:p>
    <w:p w14:paraId="5B561769" w14:textId="77777777" w:rsidR="0062519D" w:rsidRPr="004F1217" w:rsidRDefault="00B879DF" w:rsidP="0062519D">
      <w:pPr>
        <w:widowControl w:val="0"/>
        <w:spacing w:line="360" w:lineRule="auto"/>
        <w:rPr>
          <w:i/>
          <w:iCs/>
          <w:color w:val="000000"/>
          <w:lang w:val="id-ID"/>
        </w:rPr>
      </w:pPr>
      <w:r w:rsidRPr="004F1217">
        <w:rPr>
          <w:i/>
          <w:iCs/>
          <w:color w:val="000000"/>
          <w:lang w:val="id-ID"/>
        </w:rPr>
        <w:br w:type="page"/>
      </w:r>
    </w:p>
    <w:p w14:paraId="10CCECA4" w14:textId="77777777" w:rsidR="0062519D" w:rsidRPr="004F1217" w:rsidRDefault="0062519D" w:rsidP="0062519D">
      <w:pPr>
        <w:widowControl w:val="0"/>
        <w:tabs>
          <w:tab w:val="left" w:pos="1107"/>
        </w:tabs>
        <w:spacing w:line="360" w:lineRule="auto"/>
        <w:ind w:left="270"/>
        <w:jc w:val="both"/>
        <w:rPr>
          <w:color w:val="000000"/>
          <w:lang w:val="id-ID"/>
        </w:rPr>
      </w:pPr>
    </w:p>
    <w:p w14:paraId="209F0CB9" w14:textId="77777777" w:rsidR="0062519D" w:rsidRPr="004F1217" w:rsidRDefault="0062519D" w:rsidP="0062519D">
      <w:pPr>
        <w:widowControl w:val="0"/>
        <w:spacing w:line="360" w:lineRule="auto"/>
        <w:rPr>
          <w:lang w:val="id-ID"/>
        </w:rPr>
      </w:pPr>
    </w:p>
    <w:tbl>
      <w:tblPr>
        <w:tblStyle w:val="TableGrid10"/>
        <w:tblW w:w="0" w:type="auto"/>
        <w:tblLook w:val="04A0" w:firstRow="1" w:lastRow="0" w:firstColumn="1" w:lastColumn="0" w:noHBand="0" w:noVBand="1"/>
      </w:tblPr>
      <w:tblGrid>
        <w:gridCol w:w="497"/>
        <w:gridCol w:w="497"/>
        <w:gridCol w:w="497"/>
        <w:gridCol w:w="497"/>
        <w:gridCol w:w="497"/>
        <w:gridCol w:w="497"/>
        <w:gridCol w:w="497"/>
        <w:gridCol w:w="497"/>
        <w:gridCol w:w="497"/>
        <w:gridCol w:w="548"/>
        <w:gridCol w:w="548"/>
        <w:gridCol w:w="548"/>
        <w:gridCol w:w="548"/>
        <w:gridCol w:w="548"/>
        <w:gridCol w:w="548"/>
      </w:tblGrid>
      <w:tr w:rsidR="000959A3" w:rsidRPr="004F1217" w14:paraId="5423D201" w14:textId="77777777" w:rsidTr="00445E45">
        <w:trPr>
          <w:trHeight w:val="288"/>
          <w:tblHeader/>
        </w:trPr>
        <w:tc>
          <w:tcPr>
            <w:tcW w:w="0" w:type="auto"/>
            <w:noWrap/>
            <w:hideMark/>
          </w:tcPr>
          <w:p w14:paraId="10B7D114"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Z1</w:t>
            </w:r>
          </w:p>
        </w:tc>
        <w:tc>
          <w:tcPr>
            <w:tcW w:w="0" w:type="auto"/>
            <w:noWrap/>
            <w:hideMark/>
          </w:tcPr>
          <w:p w14:paraId="76DCA4C2"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Z2</w:t>
            </w:r>
          </w:p>
        </w:tc>
        <w:tc>
          <w:tcPr>
            <w:tcW w:w="0" w:type="auto"/>
            <w:noWrap/>
            <w:hideMark/>
          </w:tcPr>
          <w:p w14:paraId="09A9A509"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Z3</w:t>
            </w:r>
          </w:p>
        </w:tc>
        <w:tc>
          <w:tcPr>
            <w:tcW w:w="0" w:type="auto"/>
            <w:noWrap/>
            <w:hideMark/>
          </w:tcPr>
          <w:p w14:paraId="4C2CF5CD"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Z4</w:t>
            </w:r>
          </w:p>
        </w:tc>
        <w:tc>
          <w:tcPr>
            <w:tcW w:w="0" w:type="auto"/>
            <w:noWrap/>
            <w:hideMark/>
          </w:tcPr>
          <w:p w14:paraId="73DEA7C4"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Z5</w:t>
            </w:r>
          </w:p>
        </w:tc>
        <w:tc>
          <w:tcPr>
            <w:tcW w:w="0" w:type="auto"/>
            <w:noWrap/>
            <w:hideMark/>
          </w:tcPr>
          <w:p w14:paraId="3FD6F26E"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Z6</w:t>
            </w:r>
          </w:p>
        </w:tc>
        <w:tc>
          <w:tcPr>
            <w:tcW w:w="0" w:type="auto"/>
            <w:noWrap/>
            <w:hideMark/>
          </w:tcPr>
          <w:p w14:paraId="341F32EA"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Z7</w:t>
            </w:r>
          </w:p>
        </w:tc>
        <w:tc>
          <w:tcPr>
            <w:tcW w:w="0" w:type="auto"/>
            <w:noWrap/>
            <w:hideMark/>
          </w:tcPr>
          <w:p w14:paraId="2BF10364"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Z8</w:t>
            </w:r>
          </w:p>
        </w:tc>
        <w:tc>
          <w:tcPr>
            <w:tcW w:w="0" w:type="auto"/>
            <w:noWrap/>
            <w:hideMark/>
          </w:tcPr>
          <w:p w14:paraId="581BD8A3"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Z9</w:t>
            </w:r>
          </w:p>
        </w:tc>
        <w:tc>
          <w:tcPr>
            <w:tcW w:w="0" w:type="auto"/>
            <w:noWrap/>
            <w:hideMark/>
          </w:tcPr>
          <w:p w14:paraId="3F52BFBB"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Y.1</w:t>
            </w:r>
          </w:p>
        </w:tc>
        <w:tc>
          <w:tcPr>
            <w:tcW w:w="0" w:type="auto"/>
            <w:noWrap/>
            <w:hideMark/>
          </w:tcPr>
          <w:p w14:paraId="64922C98"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Y.2</w:t>
            </w:r>
          </w:p>
        </w:tc>
        <w:tc>
          <w:tcPr>
            <w:tcW w:w="0" w:type="auto"/>
            <w:noWrap/>
            <w:hideMark/>
          </w:tcPr>
          <w:p w14:paraId="56C59DE2"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Y.3</w:t>
            </w:r>
          </w:p>
        </w:tc>
        <w:tc>
          <w:tcPr>
            <w:tcW w:w="0" w:type="auto"/>
            <w:noWrap/>
            <w:hideMark/>
          </w:tcPr>
          <w:p w14:paraId="7646B8B2"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Y.4</w:t>
            </w:r>
          </w:p>
        </w:tc>
        <w:tc>
          <w:tcPr>
            <w:tcW w:w="0" w:type="auto"/>
            <w:noWrap/>
            <w:hideMark/>
          </w:tcPr>
          <w:p w14:paraId="12287D74"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Y.5</w:t>
            </w:r>
          </w:p>
        </w:tc>
        <w:tc>
          <w:tcPr>
            <w:tcW w:w="0" w:type="auto"/>
            <w:noWrap/>
            <w:hideMark/>
          </w:tcPr>
          <w:p w14:paraId="36617720" w14:textId="77777777" w:rsidR="0062519D" w:rsidRPr="004F1217" w:rsidRDefault="00B879DF" w:rsidP="00445E45">
            <w:pPr>
              <w:spacing w:line="360" w:lineRule="auto"/>
              <w:rPr>
                <w:rFonts w:ascii="Times New Roman" w:hAnsi="Times New Roman"/>
                <w:b/>
                <w:bCs/>
                <w:color w:val="000000"/>
                <w:sz w:val="24"/>
                <w:szCs w:val="24"/>
                <w:lang w:val="id-ID"/>
              </w:rPr>
            </w:pPr>
            <w:r w:rsidRPr="004F1217">
              <w:rPr>
                <w:rFonts w:ascii="Times New Roman" w:hAnsi="Times New Roman"/>
                <w:b/>
                <w:bCs/>
                <w:color w:val="000000"/>
                <w:sz w:val="24"/>
                <w:szCs w:val="24"/>
                <w:lang w:val="id-ID"/>
              </w:rPr>
              <w:t>Y.6</w:t>
            </w:r>
          </w:p>
        </w:tc>
      </w:tr>
      <w:tr w:rsidR="000959A3" w:rsidRPr="004F1217" w14:paraId="7A4DFCCA" w14:textId="77777777" w:rsidTr="00445E45">
        <w:trPr>
          <w:trHeight w:val="288"/>
        </w:trPr>
        <w:tc>
          <w:tcPr>
            <w:tcW w:w="0" w:type="auto"/>
            <w:noWrap/>
            <w:hideMark/>
          </w:tcPr>
          <w:p w14:paraId="7D3C3F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B6AD0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CA1E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40C12A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E33B6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E2C6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6D4F2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5518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5916F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75D36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FF1B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C7D3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2F9B2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45C6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D5DB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AEB1AB5" w14:textId="77777777" w:rsidTr="00445E45">
        <w:trPr>
          <w:trHeight w:val="288"/>
        </w:trPr>
        <w:tc>
          <w:tcPr>
            <w:tcW w:w="0" w:type="auto"/>
            <w:noWrap/>
            <w:hideMark/>
          </w:tcPr>
          <w:p w14:paraId="1CE7C8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30748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97F16A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B9455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49137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1FB17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CB8C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3E748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AC54A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B51C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818D1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340E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150E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E06B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57C41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7C02524D" w14:textId="77777777" w:rsidTr="00445E45">
        <w:trPr>
          <w:trHeight w:val="288"/>
        </w:trPr>
        <w:tc>
          <w:tcPr>
            <w:tcW w:w="0" w:type="auto"/>
            <w:noWrap/>
            <w:hideMark/>
          </w:tcPr>
          <w:p w14:paraId="086C67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1D8BE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0B90A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DBA6B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3B83D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E161F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1BF82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AF922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2B5CD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38B2E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D7831B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719305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C6096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7ABA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4B6F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8A410B6" w14:textId="77777777" w:rsidTr="00445E45">
        <w:trPr>
          <w:trHeight w:val="288"/>
        </w:trPr>
        <w:tc>
          <w:tcPr>
            <w:tcW w:w="0" w:type="auto"/>
            <w:noWrap/>
            <w:hideMark/>
          </w:tcPr>
          <w:p w14:paraId="001C400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6D0D6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4D358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AF1A4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3315BC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799BA9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9793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0F61F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2D35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6230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EC59F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E438D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0A6B8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712DF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A21AA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49EBBD15" w14:textId="77777777" w:rsidTr="00445E45">
        <w:trPr>
          <w:trHeight w:val="288"/>
        </w:trPr>
        <w:tc>
          <w:tcPr>
            <w:tcW w:w="0" w:type="auto"/>
            <w:noWrap/>
            <w:hideMark/>
          </w:tcPr>
          <w:p w14:paraId="0921F3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68F15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A2D83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F24FD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921B90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DC482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C31EE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685C8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57094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B01A6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950B1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7BF6B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5912D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D81AC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2BD79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164A315B" w14:textId="77777777" w:rsidTr="00445E45">
        <w:trPr>
          <w:trHeight w:val="288"/>
        </w:trPr>
        <w:tc>
          <w:tcPr>
            <w:tcW w:w="0" w:type="auto"/>
            <w:noWrap/>
            <w:hideMark/>
          </w:tcPr>
          <w:p w14:paraId="73C199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5242F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3ADD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543FC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C4D302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3C41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A965C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57194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165A4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6D7F3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B710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0CF6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84A59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75DB3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A99F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1A845B35" w14:textId="77777777" w:rsidTr="00445E45">
        <w:trPr>
          <w:trHeight w:val="288"/>
        </w:trPr>
        <w:tc>
          <w:tcPr>
            <w:tcW w:w="0" w:type="auto"/>
            <w:noWrap/>
            <w:hideMark/>
          </w:tcPr>
          <w:p w14:paraId="37543D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5DAC2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46F9B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BA8C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7BA69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579B8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B3C7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0EBD0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1AA94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04FA6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206A4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3D5F2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B769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5498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72C8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EBDB375" w14:textId="77777777" w:rsidTr="00445E45">
        <w:trPr>
          <w:trHeight w:val="288"/>
        </w:trPr>
        <w:tc>
          <w:tcPr>
            <w:tcW w:w="0" w:type="auto"/>
            <w:noWrap/>
            <w:hideMark/>
          </w:tcPr>
          <w:p w14:paraId="62ABCA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384B7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57878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9B213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FB4E7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A1E8A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B704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3DB0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AD24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58FF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35CB9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4CB7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529BC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D2D15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5B012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271C6D04" w14:textId="77777777" w:rsidTr="00445E45">
        <w:trPr>
          <w:trHeight w:val="288"/>
        </w:trPr>
        <w:tc>
          <w:tcPr>
            <w:tcW w:w="0" w:type="auto"/>
            <w:noWrap/>
            <w:hideMark/>
          </w:tcPr>
          <w:p w14:paraId="0E9A6D6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5635F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05991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71EF5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9B425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0E38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F975A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C6B73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3C9D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D7B90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8581E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95939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4B27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E429C3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C6EF0E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AABAA0C" w14:textId="77777777" w:rsidTr="00445E45">
        <w:trPr>
          <w:trHeight w:val="288"/>
        </w:trPr>
        <w:tc>
          <w:tcPr>
            <w:tcW w:w="0" w:type="auto"/>
            <w:noWrap/>
            <w:hideMark/>
          </w:tcPr>
          <w:p w14:paraId="088EF4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4833E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FFC73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2E4C0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CC4D4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2A91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A0D3A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8E33E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6B39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6938A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533B9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C61D9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0EE1C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9C201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2B812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7E11829" w14:textId="77777777" w:rsidTr="00445E45">
        <w:trPr>
          <w:trHeight w:val="288"/>
        </w:trPr>
        <w:tc>
          <w:tcPr>
            <w:tcW w:w="0" w:type="auto"/>
            <w:noWrap/>
            <w:hideMark/>
          </w:tcPr>
          <w:p w14:paraId="36A762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E7AC8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758943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C3B4D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A0CF5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E2B03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32E79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8F28A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BB16C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08BA0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7A547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A917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0182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F5BA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5EFB4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62A07012" w14:textId="77777777" w:rsidTr="00445E45">
        <w:trPr>
          <w:trHeight w:val="288"/>
        </w:trPr>
        <w:tc>
          <w:tcPr>
            <w:tcW w:w="0" w:type="auto"/>
            <w:noWrap/>
            <w:hideMark/>
          </w:tcPr>
          <w:p w14:paraId="1168E4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024AC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EE090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BDCFA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77E43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E5A1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17348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EADA1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228F2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6D992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E068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31EAD9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AF75E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EF1B8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4BA2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2A8BE83B" w14:textId="77777777" w:rsidTr="00445E45">
        <w:trPr>
          <w:trHeight w:val="288"/>
        </w:trPr>
        <w:tc>
          <w:tcPr>
            <w:tcW w:w="0" w:type="auto"/>
            <w:noWrap/>
            <w:hideMark/>
          </w:tcPr>
          <w:p w14:paraId="3FF85BC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5E590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2EDE2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B0C767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2920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CD098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97B3E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81717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DFB2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8D813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466CF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727884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2A4FB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E5889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5A373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A15BD3E" w14:textId="77777777" w:rsidTr="00445E45">
        <w:trPr>
          <w:trHeight w:val="288"/>
        </w:trPr>
        <w:tc>
          <w:tcPr>
            <w:tcW w:w="0" w:type="auto"/>
            <w:noWrap/>
            <w:hideMark/>
          </w:tcPr>
          <w:p w14:paraId="5458F8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43A65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5F92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07AB7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ED80B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12F9CE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AA2E7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A9C25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991C5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8507C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C835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5C3B8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076FE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01C51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97C21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8EA0D72" w14:textId="77777777" w:rsidTr="00445E45">
        <w:trPr>
          <w:trHeight w:val="288"/>
        </w:trPr>
        <w:tc>
          <w:tcPr>
            <w:tcW w:w="0" w:type="auto"/>
            <w:noWrap/>
            <w:hideMark/>
          </w:tcPr>
          <w:p w14:paraId="6F09D78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9F28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FEFB5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0641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14A0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618B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3C6A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0BE1C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853F8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879CD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D0EC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1DA1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8B94E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803E8A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01E6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46AAACCC" w14:textId="77777777" w:rsidTr="00445E45">
        <w:trPr>
          <w:trHeight w:val="288"/>
        </w:trPr>
        <w:tc>
          <w:tcPr>
            <w:tcW w:w="0" w:type="auto"/>
            <w:noWrap/>
            <w:hideMark/>
          </w:tcPr>
          <w:p w14:paraId="0612A8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C7D7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A4D1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F7AC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A024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C92EF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BF5C6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C4AF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A9F81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43AE5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27D9E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83D9C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EA8ECA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8BB7E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81C09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7D1984B" w14:textId="77777777" w:rsidTr="00445E45">
        <w:trPr>
          <w:trHeight w:val="288"/>
        </w:trPr>
        <w:tc>
          <w:tcPr>
            <w:tcW w:w="0" w:type="auto"/>
            <w:noWrap/>
            <w:hideMark/>
          </w:tcPr>
          <w:p w14:paraId="1CB3EE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DC79C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DBBD0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39EC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E2E1C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F819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DE82B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EEAEE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5DB13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07EF6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BA4B0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2DCE11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EB548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B9B6E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4E81DF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51FEC0EF" w14:textId="77777777" w:rsidTr="00445E45">
        <w:trPr>
          <w:trHeight w:val="288"/>
        </w:trPr>
        <w:tc>
          <w:tcPr>
            <w:tcW w:w="0" w:type="auto"/>
            <w:noWrap/>
            <w:hideMark/>
          </w:tcPr>
          <w:p w14:paraId="7ECC44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7622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16CE3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DF2BB1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40180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8AFAD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6935C4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E4814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E3B74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E089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5F90E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EB4E7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D1B4B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227F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8387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27C00F7D" w14:textId="77777777" w:rsidTr="00445E45">
        <w:trPr>
          <w:trHeight w:val="288"/>
        </w:trPr>
        <w:tc>
          <w:tcPr>
            <w:tcW w:w="0" w:type="auto"/>
            <w:noWrap/>
            <w:hideMark/>
          </w:tcPr>
          <w:p w14:paraId="353C60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4DDF0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718D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54385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A5F5F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7D801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4AF7D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81458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95608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49B19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21A2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5FEE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15947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0F4A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9A97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2DCD99C" w14:textId="77777777" w:rsidTr="00445E45">
        <w:trPr>
          <w:trHeight w:val="288"/>
        </w:trPr>
        <w:tc>
          <w:tcPr>
            <w:tcW w:w="0" w:type="auto"/>
            <w:noWrap/>
            <w:hideMark/>
          </w:tcPr>
          <w:p w14:paraId="0E1EF5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4CEF07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EC59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3DF3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AAE84E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42DD31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D07C7E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E8C219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0F154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53CF67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EC795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B02C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69EDF0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7DFF8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64652A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6831D3D4" w14:textId="77777777" w:rsidTr="00445E45">
        <w:trPr>
          <w:trHeight w:val="288"/>
        </w:trPr>
        <w:tc>
          <w:tcPr>
            <w:tcW w:w="0" w:type="auto"/>
            <w:noWrap/>
            <w:hideMark/>
          </w:tcPr>
          <w:p w14:paraId="5D94F77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6E62F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7C3AA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7D50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A75A0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D8FA0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A060A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4CC0BD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2EEE8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624B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E565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E7763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52EBD3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1CE42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69A6D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60AD4F1" w14:textId="77777777" w:rsidTr="00445E45">
        <w:trPr>
          <w:trHeight w:val="288"/>
        </w:trPr>
        <w:tc>
          <w:tcPr>
            <w:tcW w:w="0" w:type="auto"/>
            <w:noWrap/>
            <w:hideMark/>
          </w:tcPr>
          <w:p w14:paraId="5A984A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F6C0C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F2250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69CD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FF3C5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5D966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02C940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38B1A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F053C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6FB319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DAB08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562FD3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9979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7C3FA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46EB4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18705742" w14:textId="77777777" w:rsidTr="00445E45">
        <w:trPr>
          <w:trHeight w:val="288"/>
        </w:trPr>
        <w:tc>
          <w:tcPr>
            <w:tcW w:w="0" w:type="auto"/>
            <w:noWrap/>
            <w:hideMark/>
          </w:tcPr>
          <w:p w14:paraId="0897E40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13255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8CB48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F585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5074C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40395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895A4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E0E8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4B0D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448AA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2B129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18411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299E0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437AA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694E0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61037EB6" w14:textId="77777777" w:rsidTr="00445E45">
        <w:trPr>
          <w:trHeight w:val="288"/>
        </w:trPr>
        <w:tc>
          <w:tcPr>
            <w:tcW w:w="0" w:type="auto"/>
            <w:noWrap/>
            <w:hideMark/>
          </w:tcPr>
          <w:p w14:paraId="28D0420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8242E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4DD7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46020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1C928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D1637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849359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B991D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19DD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75FCE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16EDA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CE92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3DBA4C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C4DE1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C094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A8FBC8B" w14:textId="77777777" w:rsidTr="00445E45">
        <w:trPr>
          <w:trHeight w:val="288"/>
        </w:trPr>
        <w:tc>
          <w:tcPr>
            <w:tcW w:w="0" w:type="auto"/>
            <w:noWrap/>
            <w:hideMark/>
          </w:tcPr>
          <w:p w14:paraId="5E20FF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3054C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D6519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A8C87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C38B4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672F2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2C216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AE1FD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ABF60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DE0E9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3E3702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518CA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E8F08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0495B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50C4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6D790F42" w14:textId="77777777" w:rsidTr="00445E45">
        <w:trPr>
          <w:trHeight w:val="288"/>
        </w:trPr>
        <w:tc>
          <w:tcPr>
            <w:tcW w:w="0" w:type="auto"/>
            <w:noWrap/>
            <w:hideMark/>
          </w:tcPr>
          <w:p w14:paraId="0740F8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8512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61CF4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FE5B0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9AE47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DFAB8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67837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CEEF5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6441F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E7E02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35F6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444D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5AD92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B49EB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D05C7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74049F5B" w14:textId="77777777" w:rsidTr="00445E45">
        <w:trPr>
          <w:trHeight w:val="288"/>
        </w:trPr>
        <w:tc>
          <w:tcPr>
            <w:tcW w:w="0" w:type="auto"/>
            <w:noWrap/>
            <w:hideMark/>
          </w:tcPr>
          <w:p w14:paraId="584B4DE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BF7E1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928B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3FB70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0DFB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37DE18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F431B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8283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609C6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0B10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9766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240EC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FC40EC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F7793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96934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76B48A27" w14:textId="77777777" w:rsidTr="00445E45">
        <w:trPr>
          <w:trHeight w:val="288"/>
        </w:trPr>
        <w:tc>
          <w:tcPr>
            <w:tcW w:w="0" w:type="auto"/>
            <w:noWrap/>
            <w:hideMark/>
          </w:tcPr>
          <w:p w14:paraId="706258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7EBE1A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3D9C8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9AC1DA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AFB35E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25011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4AFA3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121EE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DC0D66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EDBE4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A97E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16DF8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2D234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52CB0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E776D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28F08D2" w14:textId="77777777" w:rsidTr="00445E45">
        <w:trPr>
          <w:trHeight w:val="288"/>
        </w:trPr>
        <w:tc>
          <w:tcPr>
            <w:tcW w:w="0" w:type="auto"/>
            <w:noWrap/>
            <w:hideMark/>
          </w:tcPr>
          <w:p w14:paraId="0724F8E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06C62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918DE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A1D7D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5C6C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CAB20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BFEEB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D9745E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F611B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B5AE9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9B701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CB41E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50C36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089AC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CAAE1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6E09ACD3" w14:textId="77777777" w:rsidTr="00445E45">
        <w:trPr>
          <w:trHeight w:val="288"/>
        </w:trPr>
        <w:tc>
          <w:tcPr>
            <w:tcW w:w="0" w:type="auto"/>
            <w:noWrap/>
            <w:hideMark/>
          </w:tcPr>
          <w:p w14:paraId="345234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lastRenderedPageBreak/>
              <w:t>4</w:t>
            </w:r>
          </w:p>
        </w:tc>
        <w:tc>
          <w:tcPr>
            <w:tcW w:w="0" w:type="auto"/>
            <w:noWrap/>
            <w:hideMark/>
          </w:tcPr>
          <w:p w14:paraId="50A9BFE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32E0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9D866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D6947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0B5B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AD3394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448C4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69B41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1F35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149FDE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E9DC53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5A350A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5590A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3EE0A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03F111D1" w14:textId="77777777" w:rsidTr="00445E45">
        <w:trPr>
          <w:trHeight w:val="288"/>
        </w:trPr>
        <w:tc>
          <w:tcPr>
            <w:tcW w:w="0" w:type="auto"/>
            <w:noWrap/>
            <w:hideMark/>
          </w:tcPr>
          <w:p w14:paraId="04380F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5AD89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D7834C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78D4A9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273B20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B81F7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EEE0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E1AD1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5F33D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F7F7C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D57C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2658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7176C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8A0B6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760D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75BA9122" w14:textId="77777777" w:rsidTr="00445E45">
        <w:trPr>
          <w:trHeight w:val="288"/>
        </w:trPr>
        <w:tc>
          <w:tcPr>
            <w:tcW w:w="0" w:type="auto"/>
            <w:noWrap/>
            <w:hideMark/>
          </w:tcPr>
          <w:p w14:paraId="52452D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2EAD3C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5CA74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2D3B2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E6188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EADBFA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A9D70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5034F4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B0637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87FC3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876B7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D5B45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172E1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F495B8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C4A34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53194120" w14:textId="77777777" w:rsidTr="00445E45">
        <w:trPr>
          <w:trHeight w:val="288"/>
        </w:trPr>
        <w:tc>
          <w:tcPr>
            <w:tcW w:w="0" w:type="auto"/>
            <w:noWrap/>
            <w:hideMark/>
          </w:tcPr>
          <w:p w14:paraId="115EC6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E4A9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E3FAE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C10F30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4884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610E3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10297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B83EA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EBC9D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4FC35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91C1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C066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43506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13F1E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8A70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772E16FA" w14:textId="77777777" w:rsidTr="00445E45">
        <w:trPr>
          <w:trHeight w:val="288"/>
        </w:trPr>
        <w:tc>
          <w:tcPr>
            <w:tcW w:w="0" w:type="auto"/>
            <w:noWrap/>
            <w:hideMark/>
          </w:tcPr>
          <w:p w14:paraId="0AE45D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D8D2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A1942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61058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1E89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A87028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879CD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CA2E7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E64F4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21416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7BBFB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1B625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3C112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0FECF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A7BB7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8B67764" w14:textId="77777777" w:rsidTr="00445E45">
        <w:trPr>
          <w:trHeight w:val="288"/>
        </w:trPr>
        <w:tc>
          <w:tcPr>
            <w:tcW w:w="0" w:type="auto"/>
            <w:noWrap/>
            <w:hideMark/>
          </w:tcPr>
          <w:p w14:paraId="3E345D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9F3A1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288DA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73E3EF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0168F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237A4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17E83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735473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F93D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1BD211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FAC9C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09EA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79F19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35C0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12A24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D23EDAB" w14:textId="77777777" w:rsidTr="00445E45">
        <w:trPr>
          <w:trHeight w:val="288"/>
        </w:trPr>
        <w:tc>
          <w:tcPr>
            <w:tcW w:w="0" w:type="auto"/>
            <w:noWrap/>
            <w:hideMark/>
          </w:tcPr>
          <w:p w14:paraId="1B0F21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E8ADF4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0A592C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FD5F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53EA4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F26A4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88C4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1D84D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227AD3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2D4E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22D8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DAE3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F4EFCC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44354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6134A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6655A37" w14:textId="77777777" w:rsidTr="00445E45">
        <w:trPr>
          <w:trHeight w:val="288"/>
        </w:trPr>
        <w:tc>
          <w:tcPr>
            <w:tcW w:w="0" w:type="auto"/>
            <w:noWrap/>
            <w:hideMark/>
          </w:tcPr>
          <w:p w14:paraId="26617C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EE7F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B00CE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8ECFD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6C109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694FFE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D2A53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BDCD3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B38F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0A7BB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D86CE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2D616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A2686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2F714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BC7AD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3EA9BBFE" w14:textId="77777777" w:rsidTr="00445E45">
        <w:trPr>
          <w:trHeight w:val="288"/>
        </w:trPr>
        <w:tc>
          <w:tcPr>
            <w:tcW w:w="0" w:type="auto"/>
            <w:noWrap/>
            <w:hideMark/>
          </w:tcPr>
          <w:p w14:paraId="1942B7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87EE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CD61F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80CB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014B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AB3F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A638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8C1B8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ACBDA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96AC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6</w:t>
            </w:r>
          </w:p>
        </w:tc>
        <w:tc>
          <w:tcPr>
            <w:tcW w:w="0" w:type="auto"/>
            <w:noWrap/>
            <w:hideMark/>
          </w:tcPr>
          <w:p w14:paraId="345992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B54F3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50634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A218B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3E336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65043E97" w14:textId="77777777" w:rsidTr="00445E45">
        <w:trPr>
          <w:trHeight w:val="288"/>
        </w:trPr>
        <w:tc>
          <w:tcPr>
            <w:tcW w:w="0" w:type="auto"/>
            <w:noWrap/>
            <w:hideMark/>
          </w:tcPr>
          <w:p w14:paraId="109DE5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46DCA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2FA060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CC691C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8D4AC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1F554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BC2A4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53EB0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1024D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05528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FAD8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B58EF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DED8C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2EB1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35528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552933C4" w14:textId="77777777" w:rsidTr="00445E45">
        <w:trPr>
          <w:trHeight w:val="288"/>
        </w:trPr>
        <w:tc>
          <w:tcPr>
            <w:tcW w:w="0" w:type="auto"/>
            <w:noWrap/>
            <w:hideMark/>
          </w:tcPr>
          <w:p w14:paraId="6EE217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29CF7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AD630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5FCDB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08353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91830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0194F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6073C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EA0CCF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E49A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21411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EC6F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7735F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02F3EF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8FA7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794EC52A" w14:textId="77777777" w:rsidTr="00445E45">
        <w:trPr>
          <w:trHeight w:val="288"/>
        </w:trPr>
        <w:tc>
          <w:tcPr>
            <w:tcW w:w="0" w:type="auto"/>
            <w:noWrap/>
            <w:hideMark/>
          </w:tcPr>
          <w:p w14:paraId="28B3C0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2F7F6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DB397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DC4B5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E80EE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4570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9F31A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E585E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2687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425C6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83814A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A7E66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E25759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E1C577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053C8E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2475678B" w14:textId="77777777" w:rsidTr="00445E45">
        <w:trPr>
          <w:trHeight w:val="288"/>
        </w:trPr>
        <w:tc>
          <w:tcPr>
            <w:tcW w:w="0" w:type="auto"/>
            <w:noWrap/>
            <w:hideMark/>
          </w:tcPr>
          <w:p w14:paraId="5DEEE38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09AA07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70A85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A196D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72529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7C61ED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699413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066EC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77908A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94CE4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5EF7E0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FC381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A454D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C3CD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59F89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0F2B23C3" w14:textId="77777777" w:rsidTr="00445E45">
        <w:trPr>
          <w:trHeight w:val="288"/>
        </w:trPr>
        <w:tc>
          <w:tcPr>
            <w:tcW w:w="0" w:type="auto"/>
            <w:noWrap/>
            <w:hideMark/>
          </w:tcPr>
          <w:p w14:paraId="471207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9B988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DB8E74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98EAA3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12535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B8380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EEBE6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B0704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7563C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6503A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4A64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90DCB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134C4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05C09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5D8F4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0A1AF895" w14:textId="77777777" w:rsidTr="00445E45">
        <w:trPr>
          <w:trHeight w:val="288"/>
        </w:trPr>
        <w:tc>
          <w:tcPr>
            <w:tcW w:w="0" w:type="auto"/>
            <w:noWrap/>
            <w:hideMark/>
          </w:tcPr>
          <w:p w14:paraId="0507B57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3C8CC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65AE0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D185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CF1D2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416E2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CF950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8E73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AEB5D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2744D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2D3907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9597F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990028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4BE95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E77EF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09A4F212" w14:textId="77777777" w:rsidTr="00445E45">
        <w:trPr>
          <w:trHeight w:val="288"/>
        </w:trPr>
        <w:tc>
          <w:tcPr>
            <w:tcW w:w="0" w:type="auto"/>
            <w:noWrap/>
            <w:hideMark/>
          </w:tcPr>
          <w:p w14:paraId="47BF0F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7BF6AE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57574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5F745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3EC1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49397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D2FED0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2A4B2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6988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A944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2BC60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FBEB5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24743A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2FB33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9EC4F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2E25B0C8" w14:textId="77777777" w:rsidTr="00445E45">
        <w:trPr>
          <w:trHeight w:val="288"/>
        </w:trPr>
        <w:tc>
          <w:tcPr>
            <w:tcW w:w="0" w:type="auto"/>
            <w:noWrap/>
            <w:hideMark/>
          </w:tcPr>
          <w:p w14:paraId="17E755C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D2D1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2AF2D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5750B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63F05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BE18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9BEE4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B51FC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5C95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DB47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448ADF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34625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5140B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D040F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FCFB3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6FBE7CFB" w14:textId="77777777" w:rsidTr="00445E45">
        <w:trPr>
          <w:trHeight w:val="288"/>
        </w:trPr>
        <w:tc>
          <w:tcPr>
            <w:tcW w:w="0" w:type="auto"/>
            <w:noWrap/>
            <w:hideMark/>
          </w:tcPr>
          <w:p w14:paraId="76FBB1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D4D1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6920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1001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426A2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93B04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8327E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434E0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B98E9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43297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EB17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CF6B8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FFDFE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E2751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57B21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108C256F" w14:textId="77777777" w:rsidTr="00445E45">
        <w:trPr>
          <w:trHeight w:val="288"/>
        </w:trPr>
        <w:tc>
          <w:tcPr>
            <w:tcW w:w="0" w:type="auto"/>
            <w:noWrap/>
            <w:hideMark/>
          </w:tcPr>
          <w:p w14:paraId="79CDAB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232C95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6343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82951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2B07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C06CC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E1AA13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EA732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F4C97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85D29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FE79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965F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4D651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CF126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A5882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1FA0EC03" w14:textId="77777777" w:rsidTr="00445E45">
        <w:trPr>
          <w:trHeight w:val="288"/>
        </w:trPr>
        <w:tc>
          <w:tcPr>
            <w:tcW w:w="0" w:type="auto"/>
            <w:noWrap/>
            <w:hideMark/>
          </w:tcPr>
          <w:p w14:paraId="6B84DC2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FEB3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30DF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E046F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2D45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2C159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E8CC5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98785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F0E57E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44E6F3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0C68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71089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863EC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2226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2E41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56B5F34B" w14:textId="77777777" w:rsidTr="00445E45">
        <w:trPr>
          <w:trHeight w:val="288"/>
        </w:trPr>
        <w:tc>
          <w:tcPr>
            <w:tcW w:w="0" w:type="auto"/>
            <w:noWrap/>
            <w:hideMark/>
          </w:tcPr>
          <w:p w14:paraId="7B8B02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EDFAFC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6670B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A3426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DA2A3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727B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A02B9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5968F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C1968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5C31E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6693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F44D1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E1A418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051CE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D7E70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2DE536A3" w14:textId="77777777" w:rsidTr="00445E45">
        <w:trPr>
          <w:trHeight w:val="288"/>
        </w:trPr>
        <w:tc>
          <w:tcPr>
            <w:tcW w:w="0" w:type="auto"/>
            <w:noWrap/>
            <w:hideMark/>
          </w:tcPr>
          <w:p w14:paraId="1D4366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D074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10E79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4E39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123E3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5E919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90E6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3F1E26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186F3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36ED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4610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20058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5DEF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ADDE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14EFA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3C177116" w14:textId="77777777" w:rsidTr="00445E45">
        <w:trPr>
          <w:trHeight w:val="288"/>
        </w:trPr>
        <w:tc>
          <w:tcPr>
            <w:tcW w:w="0" w:type="auto"/>
            <w:noWrap/>
            <w:hideMark/>
          </w:tcPr>
          <w:p w14:paraId="4D6DDC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BCE9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C693A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052E9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D866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1E28B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B0535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E6FC0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55EE4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6FA0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6248E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A93A7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D8CB9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AC1D0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8792F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3F6131F9" w14:textId="77777777" w:rsidTr="00445E45">
        <w:trPr>
          <w:trHeight w:val="288"/>
        </w:trPr>
        <w:tc>
          <w:tcPr>
            <w:tcW w:w="0" w:type="auto"/>
            <w:noWrap/>
            <w:hideMark/>
          </w:tcPr>
          <w:p w14:paraId="6A5A3E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2E92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CA7B9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98062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D53CB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2ADC7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FB9A8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07181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7EF6A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AC87BF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49A2A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BF0CE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039B5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0FEAA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4EFD2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5A73E96C" w14:textId="77777777" w:rsidTr="00445E45">
        <w:trPr>
          <w:trHeight w:val="288"/>
        </w:trPr>
        <w:tc>
          <w:tcPr>
            <w:tcW w:w="0" w:type="auto"/>
            <w:noWrap/>
            <w:hideMark/>
          </w:tcPr>
          <w:p w14:paraId="0EC6EB2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03845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9C4D1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E9CAF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BFB8C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43EA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8EDF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1FB2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307CD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D6FE4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8A4B6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FC8A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5A48A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A348E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308B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A6AFA38" w14:textId="77777777" w:rsidTr="00445E45">
        <w:trPr>
          <w:trHeight w:val="288"/>
        </w:trPr>
        <w:tc>
          <w:tcPr>
            <w:tcW w:w="0" w:type="auto"/>
            <w:noWrap/>
            <w:hideMark/>
          </w:tcPr>
          <w:p w14:paraId="2BCEB0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3495C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07FD5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3373F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919F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2A261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957C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D33B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AA68B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97FF9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8A75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3D61A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7B26A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29D00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C364E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7DB07287" w14:textId="77777777" w:rsidTr="00445E45">
        <w:trPr>
          <w:trHeight w:val="288"/>
        </w:trPr>
        <w:tc>
          <w:tcPr>
            <w:tcW w:w="0" w:type="auto"/>
            <w:noWrap/>
            <w:hideMark/>
          </w:tcPr>
          <w:p w14:paraId="050E1B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94A58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3EA7F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BD83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B73FCE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BB9B4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E4244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4D52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45690F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034C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19730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02625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268BE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75331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D8E0D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47B6ADCB" w14:textId="77777777" w:rsidTr="00445E45">
        <w:trPr>
          <w:trHeight w:val="288"/>
        </w:trPr>
        <w:tc>
          <w:tcPr>
            <w:tcW w:w="0" w:type="auto"/>
            <w:noWrap/>
            <w:hideMark/>
          </w:tcPr>
          <w:p w14:paraId="752691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A755C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5927B2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8B42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C7230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C75CA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3B2C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3145D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4509B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374D8E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4B174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6C68C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A005A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A982C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AE5A9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6D5E54D2" w14:textId="77777777" w:rsidTr="00445E45">
        <w:trPr>
          <w:trHeight w:val="288"/>
        </w:trPr>
        <w:tc>
          <w:tcPr>
            <w:tcW w:w="0" w:type="auto"/>
            <w:noWrap/>
            <w:hideMark/>
          </w:tcPr>
          <w:p w14:paraId="463613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9C850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A8EA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3D46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ED6CD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18E45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A0E4E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E05AF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70D82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C4BB6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FA575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9820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C2BAE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DAC9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E6E02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02D0CE6D" w14:textId="77777777" w:rsidTr="00445E45">
        <w:trPr>
          <w:trHeight w:val="288"/>
        </w:trPr>
        <w:tc>
          <w:tcPr>
            <w:tcW w:w="0" w:type="auto"/>
            <w:noWrap/>
            <w:hideMark/>
          </w:tcPr>
          <w:p w14:paraId="56E8F9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2C0E4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0643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45BD6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3AA3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E9B20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0461A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C7018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37BA2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923C2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F961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92030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2E5BD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298B2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70AC2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2CF9DCE4" w14:textId="77777777" w:rsidTr="00445E45">
        <w:trPr>
          <w:trHeight w:val="288"/>
        </w:trPr>
        <w:tc>
          <w:tcPr>
            <w:tcW w:w="0" w:type="auto"/>
            <w:noWrap/>
            <w:hideMark/>
          </w:tcPr>
          <w:p w14:paraId="1F8BD9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31F37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F9D61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3A317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2D71E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C09ED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599E5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C078D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8C425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7E077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46BA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96408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B4B1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7F9CE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57462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78445916" w14:textId="77777777" w:rsidTr="00445E45">
        <w:trPr>
          <w:trHeight w:val="288"/>
        </w:trPr>
        <w:tc>
          <w:tcPr>
            <w:tcW w:w="0" w:type="auto"/>
            <w:noWrap/>
            <w:hideMark/>
          </w:tcPr>
          <w:p w14:paraId="089BD5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lastRenderedPageBreak/>
              <w:t>5</w:t>
            </w:r>
          </w:p>
        </w:tc>
        <w:tc>
          <w:tcPr>
            <w:tcW w:w="0" w:type="auto"/>
            <w:noWrap/>
            <w:hideMark/>
          </w:tcPr>
          <w:p w14:paraId="5D4AD1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4F8A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87C3C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22FF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6B129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59E1F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E3D86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62629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E6C48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29A2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75078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52A4A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28508B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4AD52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25B220CF" w14:textId="77777777" w:rsidTr="00445E45">
        <w:trPr>
          <w:trHeight w:val="288"/>
        </w:trPr>
        <w:tc>
          <w:tcPr>
            <w:tcW w:w="0" w:type="auto"/>
            <w:noWrap/>
            <w:hideMark/>
          </w:tcPr>
          <w:p w14:paraId="711AA2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5E60A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51D00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4AF9F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9242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616CFC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42F03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AB1B3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E4E81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4CADF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5E436E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1B17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6C21A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54075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AA98D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23EAC62F" w14:textId="77777777" w:rsidTr="00445E45">
        <w:trPr>
          <w:trHeight w:val="288"/>
        </w:trPr>
        <w:tc>
          <w:tcPr>
            <w:tcW w:w="0" w:type="auto"/>
            <w:noWrap/>
            <w:hideMark/>
          </w:tcPr>
          <w:p w14:paraId="3DA15A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20D33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F8E2B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C2863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46F02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1B69D0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5B3FE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53080A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C38F7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96355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DC41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6DC988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D317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30E2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660A0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060B70CD" w14:textId="77777777" w:rsidTr="00445E45">
        <w:trPr>
          <w:trHeight w:val="288"/>
        </w:trPr>
        <w:tc>
          <w:tcPr>
            <w:tcW w:w="0" w:type="auto"/>
            <w:noWrap/>
            <w:hideMark/>
          </w:tcPr>
          <w:p w14:paraId="00C1D0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66930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82AC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112F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A4BF6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F2C30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D5AD34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06836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8F5AE2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261E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56822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FD18A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6A841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F8A0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2CE9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664AB7B" w14:textId="77777777" w:rsidTr="00445E45">
        <w:trPr>
          <w:trHeight w:val="288"/>
        </w:trPr>
        <w:tc>
          <w:tcPr>
            <w:tcW w:w="0" w:type="auto"/>
            <w:noWrap/>
            <w:hideMark/>
          </w:tcPr>
          <w:p w14:paraId="7FF31B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788B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78B3E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E01E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7F65B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11CDDB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B73E1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78F47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EB829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A15B40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DA88C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61631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C7E79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B1451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58BFC8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39E70DC2" w14:textId="77777777" w:rsidTr="00445E45">
        <w:trPr>
          <w:trHeight w:val="288"/>
        </w:trPr>
        <w:tc>
          <w:tcPr>
            <w:tcW w:w="0" w:type="auto"/>
            <w:noWrap/>
            <w:hideMark/>
          </w:tcPr>
          <w:p w14:paraId="7F1343A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1166F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4B8A1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A19BFF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8E62D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16813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0CD25A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92A1A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F3F39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782B7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D949E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6F56A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F633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31F03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7D38D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11830921" w14:textId="77777777" w:rsidTr="00445E45">
        <w:trPr>
          <w:trHeight w:val="288"/>
        </w:trPr>
        <w:tc>
          <w:tcPr>
            <w:tcW w:w="0" w:type="auto"/>
            <w:noWrap/>
            <w:hideMark/>
          </w:tcPr>
          <w:p w14:paraId="7007AB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13E1C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6C569F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E7E2E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BA5B8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D5729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3DE43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0C893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D432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CB075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9667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D0CEE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42347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8828D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36DAC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0B305352" w14:textId="77777777" w:rsidTr="00445E45">
        <w:trPr>
          <w:trHeight w:val="288"/>
        </w:trPr>
        <w:tc>
          <w:tcPr>
            <w:tcW w:w="0" w:type="auto"/>
            <w:noWrap/>
            <w:hideMark/>
          </w:tcPr>
          <w:p w14:paraId="6B01FC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64169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6822F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B5328A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4BC4A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5C4B5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6805A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51B2F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EFBB6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99CA4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59FA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BF71F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7B99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AC4D4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1636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1A260713" w14:textId="77777777" w:rsidTr="00445E45">
        <w:trPr>
          <w:trHeight w:val="288"/>
        </w:trPr>
        <w:tc>
          <w:tcPr>
            <w:tcW w:w="0" w:type="auto"/>
            <w:noWrap/>
            <w:hideMark/>
          </w:tcPr>
          <w:p w14:paraId="57F939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F2CF1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2B5AC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C464B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C490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2E7BD1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4DDF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7A16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BC6C9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4204A2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CA1B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58A18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E2AC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C11ADE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498FF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1261F8C6" w14:textId="77777777" w:rsidTr="00445E45">
        <w:trPr>
          <w:trHeight w:val="288"/>
        </w:trPr>
        <w:tc>
          <w:tcPr>
            <w:tcW w:w="0" w:type="auto"/>
            <w:noWrap/>
            <w:hideMark/>
          </w:tcPr>
          <w:p w14:paraId="3FEA2AC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57834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F7FA6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F2B9D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733507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6A286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41188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B6FA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B2CE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B9836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68C0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2BF30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BADB8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282F9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5BA97E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402C5C93" w14:textId="77777777" w:rsidTr="00445E45">
        <w:trPr>
          <w:trHeight w:val="288"/>
        </w:trPr>
        <w:tc>
          <w:tcPr>
            <w:tcW w:w="0" w:type="auto"/>
            <w:noWrap/>
            <w:hideMark/>
          </w:tcPr>
          <w:p w14:paraId="539180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FFD52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598C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A6409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C845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23C2F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6FAA4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879C3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46DA4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32FFC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2E481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34991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85243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6FD507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F050F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2802BF82" w14:textId="77777777" w:rsidTr="00445E45">
        <w:trPr>
          <w:trHeight w:val="288"/>
        </w:trPr>
        <w:tc>
          <w:tcPr>
            <w:tcW w:w="0" w:type="auto"/>
            <w:noWrap/>
            <w:hideMark/>
          </w:tcPr>
          <w:p w14:paraId="00E846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9F0E05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8DA65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8647D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37EC2C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103CE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A1E55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8B1458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3C672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F2302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D2B460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02B1C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1030B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CCC751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AB620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004F42F6" w14:textId="77777777" w:rsidTr="00445E45">
        <w:trPr>
          <w:trHeight w:val="288"/>
        </w:trPr>
        <w:tc>
          <w:tcPr>
            <w:tcW w:w="0" w:type="auto"/>
            <w:noWrap/>
            <w:hideMark/>
          </w:tcPr>
          <w:p w14:paraId="0C79B0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6C43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B5E9A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5D86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0AED3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3AAA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AAC1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DB45C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1184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073B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883C4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20997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511D9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D22C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214BA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6703A52F" w14:textId="77777777" w:rsidTr="00445E45">
        <w:trPr>
          <w:trHeight w:val="288"/>
        </w:trPr>
        <w:tc>
          <w:tcPr>
            <w:tcW w:w="0" w:type="auto"/>
            <w:noWrap/>
            <w:hideMark/>
          </w:tcPr>
          <w:p w14:paraId="7BC88DD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F64C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EF3A2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3AD21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DBA2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01BA2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4FA4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616C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77C5B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DC04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BA466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05E6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665E3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DCCE20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08DC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3646E40E" w14:textId="77777777" w:rsidTr="00445E45">
        <w:trPr>
          <w:trHeight w:val="288"/>
        </w:trPr>
        <w:tc>
          <w:tcPr>
            <w:tcW w:w="0" w:type="auto"/>
            <w:noWrap/>
            <w:hideMark/>
          </w:tcPr>
          <w:p w14:paraId="11E4E0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84917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CC96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FAA65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70EB7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AACB0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F9E1E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65B2D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F74E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47B56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AC42B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CC85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B39EAF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F9310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DB6F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1A9B5E03" w14:textId="77777777" w:rsidTr="00445E45">
        <w:trPr>
          <w:trHeight w:val="288"/>
        </w:trPr>
        <w:tc>
          <w:tcPr>
            <w:tcW w:w="0" w:type="auto"/>
            <w:noWrap/>
            <w:hideMark/>
          </w:tcPr>
          <w:p w14:paraId="58A7BAB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5B2B8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46A49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9D35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60DF00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FBE90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CC0AC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69B87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7AB46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0B2B0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2C37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53D2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BCC01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C5458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ACD8C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03CA446D" w14:textId="77777777" w:rsidTr="00445E45">
        <w:trPr>
          <w:trHeight w:val="288"/>
        </w:trPr>
        <w:tc>
          <w:tcPr>
            <w:tcW w:w="0" w:type="auto"/>
            <w:noWrap/>
            <w:hideMark/>
          </w:tcPr>
          <w:p w14:paraId="557248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4C4F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69B23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8BF26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84334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5306D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DEE49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8087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D9B9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5AFF7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AA809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8BBC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CC91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5029B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00D92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0CF67859" w14:textId="77777777" w:rsidTr="00445E45">
        <w:trPr>
          <w:trHeight w:val="288"/>
        </w:trPr>
        <w:tc>
          <w:tcPr>
            <w:tcW w:w="0" w:type="auto"/>
            <w:noWrap/>
            <w:hideMark/>
          </w:tcPr>
          <w:p w14:paraId="01AFB12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C2C48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D843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8960B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F4D04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8BF61E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11BC4C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596C7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EA337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6A06A4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1A34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52A0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FED3C5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B2FB8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B9A4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130B316" w14:textId="77777777" w:rsidTr="00445E45">
        <w:trPr>
          <w:trHeight w:val="288"/>
        </w:trPr>
        <w:tc>
          <w:tcPr>
            <w:tcW w:w="0" w:type="auto"/>
            <w:noWrap/>
            <w:hideMark/>
          </w:tcPr>
          <w:p w14:paraId="66739B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C1EFE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C2442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61F7B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0CE2F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FA8E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73D38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2A6E9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868E2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AD15A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C8398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7363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B55B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07DCE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5614F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1128DBCA" w14:textId="77777777" w:rsidTr="00445E45">
        <w:trPr>
          <w:trHeight w:val="288"/>
        </w:trPr>
        <w:tc>
          <w:tcPr>
            <w:tcW w:w="0" w:type="auto"/>
            <w:noWrap/>
            <w:hideMark/>
          </w:tcPr>
          <w:p w14:paraId="345311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DB27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9544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791A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F7EFF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EBD8FD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437B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E0F7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D7489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CB99F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FDD6D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AB40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0CA4B3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BB3D4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CEFA8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4A35E4F" w14:textId="77777777" w:rsidTr="00445E45">
        <w:trPr>
          <w:trHeight w:val="288"/>
        </w:trPr>
        <w:tc>
          <w:tcPr>
            <w:tcW w:w="0" w:type="auto"/>
            <w:noWrap/>
            <w:hideMark/>
          </w:tcPr>
          <w:p w14:paraId="67847D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CA66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FD2BB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27FE6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FBAF5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26EB4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C19F7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B29A5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B42A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5BF78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D802B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0691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1187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79A61E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8A9C9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0E527134" w14:textId="77777777" w:rsidTr="00445E45">
        <w:trPr>
          <w:trHeight w:val="288"/>
        </w:trPr>
        <w:tc>
          <w:tcPr>
            <w:tcW w:w="0" w:type="auto"/>
            <w:noWrap/>
            <w:hideMark/>
          </w:tcPr>
          <w:p w14:paraId="2A65C2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CE1E0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06D06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1A045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CA884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7EEDF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20DF2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C1655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FD76F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6D460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C8869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85729A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2E52F8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D5C20C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26380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2C0A6CEF" w14:textId="77777777" w:rsidTr="00445E45">
        <w:trPr>
          <w:trHeight w:val="288"/>
        </w:trPr>
        <w:tc>
          <w:tcPr>
            <w:tcW w:w="0" w:type="auto"/>
            <w:noWrap/>
            <w:hideMark/>
          </w:tcPr>
          <w:p w14:paraId="0BCD9B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9C40BA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003C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262F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0E693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C5E5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FDA4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FAA77F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C93C1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812ED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92AB1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5EF46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72E0C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26CD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B2D7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51E8C9B4" w14:textId="77777777" w:rsidTr="00445E45">
        <w:trPr>
          <w:trHeight w:val="288"/>
        </w:trPr>
        <w:tc>
          <w:tcPr>
            <w:tcW w:w="0" w:type="auto"/>
            <w:noWrap/>
            <w:hideMark/>
          </w:tcPr>
          <w:p w14:paraId="2701E4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A49D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C33C1A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89826D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016C8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513813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8502A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6704B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D1357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A0CEF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49D6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4B220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091EF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8E90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D4CAF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060F9C05" w14:textId="77777777" w:rsidTr="00445E45">
        <w:trPr>
          <w:trHeight w:val="288"/>
        </w:trPr>
        <w:tc>
          <w:tcPr>
            <w:tcW w:w="0" w:type="auto"/>
            <w:noWrap/>
            <w:hideMark/>
          </w:tcPr>
          <w:p w14:paraId="6A8EEA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7C1C1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F34FB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EAA5DD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8DE2B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E2AB6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BABB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B396A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A6C4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5D13C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70C1F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72223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BEC4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9519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B0125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6BD4985D" w14:textId="77777777" w:rsidTr="00445E45">
        <w:trPr>
          <w:trHeight w:val="288"/>
        </w:trPr>
        <w:tc>
          <w:tcPr>
            <w:tcW w:w="0" w:type="auto"/>
            <w:noWrap/>
            <w:hideMark/>
          </w:tcPr>
          <w:p w14:paraId="1FE11F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A8011A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E3251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B6F10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ED7B6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48787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E5C86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EAF3D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3D3863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4CFBD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09C039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435C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F4CEC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522B9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02879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2511ED1E" w14:textId="77777777" w:rsidTr="00445E45">
        <w:trPr>
          <w:trHeight w:val="288"/>
        </w:trPr>
        <w:tc>
          <w:tcPr>
            <w:tcW w:w="0" w:type="auto"/>
            <w:noWrap/>
            <w:hideMark/>
          </w:tcPr>
          <w:p w14:paraId="55E6162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6ECC5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45F29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1C485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B35D5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B5449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B9D9F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8EC2C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786A9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418A1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FEDC3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F6EFD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000B7C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69611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63973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5980B0D3" w14:textId="77777777" w:rsidTr="00445E45">
        <w:trPr>
          <w:trHeight w:val="288"/>
        </w:trPr>
        <w:tc>
          <w:tcPr>
            <w:tcW w:w="0" w:type="auto"/>
            <w:noWrap/>
            <w:hideMark/>
          </w:tcPr>
          <w:p w14:paraId="3BC261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B112E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D2525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5223F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DDA99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647C4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A5751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2D533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81497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02D7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D1E50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F11AD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36A8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FD808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D683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79A69862" w14:textId="77777777" w:rsidTr="00445E45">
        <w:trPr>
          <w:trHeight w:val="288"/>
        </w:trPr>
        <w:tc>
          <w:tcPr>
            <w:tcW w:w="0" w:type="auto"/>
            <w:noWrap/>
            <w:hideMark/>
          </w:tcPr>
          <w:p w14:paraId="390C86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08987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7323E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D8C66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E4F24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D353E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EA85A0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9279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D3E0F3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0DA0F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89100D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DD9BD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55053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5B160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0DA81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3A3D5BAF" w14:textId="77777777" w:rsidTr="00445E45">
        <w:trPr>
          <w:trHeight w:val="288"/>
        </w:trPr>
        <w:tc>
          <w:tcPr>
            <w:tcW w:w="0" w:type="auto"/>
            <w:noWrap/>
            <w:hideMark/>
          </w:tcPr>
          <w:p w14:paraId="0730F1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9E0B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92DCD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41F5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67FD1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09ACA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4C4B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2FCAEC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C906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5005F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A602E8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6E693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6A2D85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5284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AC6F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76EB7752" w14:textId="77777777" w:rsidTr="00445E45">
        <w:trPr>
          <w:trHeight w:val="288"/>
        </w:trPr>
        <w:tc>
          <w:tcPr>
            <w:tcW w:w="0" w:type="auto"/>
            <w:noWrap/>
            <w:hideMark/>
          </w:tcPr>
          <w:p w14:paraId="5EF323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0A72C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85908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AA66A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D58AB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DC294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CD0C6E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06BD7F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44850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5340D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8F93D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CB58E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C25EF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64F839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377D3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72FEB72A" w14:textId="77777777" w:rsidTr="00445E45">
        <w:trPr>
          <w:trHeight w:val="288"/>
        </w:trPr>
        <w:tc>
          <w:tcPr>
            <w:tcW w:w="0" w:type="auto"/>
            <w:noWrap/>
            <w:hideMark/>
          </w:tcPr>
          <w:p w14:paraId="424D78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lastRenderedPageBreak/>
              <w:t>5</w:t>
            </w:r>
          </w:p>
        </w:tc>
        <w:tc>
          <w:tcPr>
            <w:tcW w:w="0" w:type="auto"/>
            <w:noWrap/>
            <w:hideMark/>
          </w:tcPr>
          <w:p w14:paraId="31250AE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520A5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07FA7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C5142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46316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6F875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A8545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9B8AD3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CD979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E1E07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115FD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3AEDD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66CC3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59292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7577FC65" w14:textId="77777777" w:rsidTr="00445E45">
        <w:trPr>
          <w:trHeight w:val="288"/>
        </w:trPr>
        <w:tc>
          <w:tcPr>
            <w:tcW w:w="0" w:type="auto"/>
            <w:noWrap/>
            <w:hideMark/>
          </w:tcPr>
          <w:p w14:paraId="30C5B8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5326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CE95F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F06A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4529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95BB8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ED1F3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7EFC4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DA04E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9FD3F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8A85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435F2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49C070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0C74A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7758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26A29A2A" w14:textId="77777777" w:rsidTr="00445E45">
        <w:trPr>
          <w:trHeight w:val="288"/>
        </w:trPr>
        <w:tc>
          <w:tcPr>
            <w:tcW w:w="0" w:type="auto"/>
            <w:noWrap/>
            <w:hideMark/>
          </w:tcPr>
          <w:p w14:paraId="171AAD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77FB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700FF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C5ECDC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C07F00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9110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3328F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BE10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7946A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3BC88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D4C2A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73D08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7013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59A65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34C6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B6F5BC5" w14:textId="77777777" w:rsidTr="00445E45">
        <w:trPr>
          <w:trHeight w:val="288"/>
        </w:trPr>
        <w:tc>
          <w:tcPr>
            <w:tcW w:w="0" w:type="auto"/>
            <w:noWrap/>
            <w:hideMark/>
          </w:tcPr>
          <w:p w14:paraId="470108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DB244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B07E5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046FC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4003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D3FF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F5FB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EC6BE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823E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49F7FA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5F10B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B6255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6739B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C28F3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2293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1AB00953" w14:textId="77777777" w:rsidTr="00445E45">
        <w:trPr>
          <w:trHeight w:val="288"/>
        </w:trPr>
        <w:tc>
          <w:tcPr>
            <w:tcW w:w="0" w:type="auto"/>
            <w:noWrap/>
            <w:hideMark/>
          </w:tcPr>
          <w:p w14:paraId="3A2061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74713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D075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436708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88BE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40B54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1BA35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FA04C0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9149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7B27DF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96AB3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344C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17348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EA717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5017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E0C1AFB" w14:textId="77777777" w:rsidTr="00445E45">
        <w:trPr>
          <w:trHeight w:val="288"/>
        </w:trPr>
        <w:tc>
          <w:tcPr>
            <w:tcW w:w="0" w:type="auto"/>
            <w:noWrap/>
            <w:hideMark/>
          </w:tcPr>
          <w:p w14:paraId="6E6263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F9702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F4F43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EDD61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DECFAF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7638DF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14A598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C5A7D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67DD9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517D1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DD595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5DFB8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2B6E6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DB8F6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BDAA5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72028D4D" w14:textId="77777777" w:rsidTr="00445E45">
        <w:trPr>
          <w:trHeight w:val="288"/>
        </w:trPr>
        <w:tc>
          <w:tcPr>
            <w:tcW w:w="0" w:type="auto"/>
            <w:noWrap/>
            <w:hideMark/>
          </w:tcPr>
          <w:p w14:paraId="1173F6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8B946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6C2BD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7E69C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50B07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32D17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3DBC5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2207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1815D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F140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43BC1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767B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35BB9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0EC29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F105E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9B420A4" w14:textId="77777777" w:rsidTr="00445E45">
        <w:trPr>
          <w:trHeight w:val="288"/>
        </w:trPr>
        <w:tc>
          <w:tcPr>
            <w:tcW w:w="0" w:type="auto"/>
            <w:noWrap/>
            <w:hideMark/>
          </w:tcPr>
          <w:p w14:paraId="66F3B4C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E6B7F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D1779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8C76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FA88A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FE43A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1B336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4972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3B286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2E970D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09AAB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8BF38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AF078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3DA9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69CD5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524AD987" w14:textId="77777777" w:rsidTr="00445E45">
        <w:trPr>
          <w:trHeight w:val="288"/>
        </w:trPr>
        <w:tc>
          <w:tcPr>
            <w:tcW w:w="0" w:type="auto"/>
            <w:noWrap/>
            <w:hideMark/>
          </w:tcPr>
          <w:p w14:paraId="6E552B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46B7FF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B181F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776F7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A0066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C5C8CF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5979C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46313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7EC66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319C8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2EFB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854E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D2FFC4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4ED46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BFCD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4EA7D2B7" w14:textId="77777777" w:rsidTr="00445E45">
        <w:trPr>
          <w:trHeight w:val="288"/>
        </w:trPr>
        <w:tc>
          <w:tcPr>
            <w:tcW w:w="0" w:type="auto"/>
            <w:noWrap/>
            <w:hideMark/>
          </w:tcPr>
          <w:p w14:paraId="1C87FC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7E4951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73860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8DC1E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F924B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A6B7B4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86665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B4399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B5578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8EA688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3B7ED0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20D59B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538C84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E6942F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73A9D0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677AB26" w14:textId="77777777" w:rsidTr="00445E45">
        <w:trPr>
          <w:trHeight w:val="288"/>
        </w:trPr>
        <w:tc>
          <w:tcPr>
            <w:tcW w:w="0" w:type="auto"/>
            <w:noWrap/>
            <w:hideMark/>
          </w:tcPr>
          <w:p w14:paraId="174B8B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842D31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6A8FF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C66A13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8447C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6775D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C4877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30F77A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36EC1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B125C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79CF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E0B27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F690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A0D5B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D7E6F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5F16FFA7" w14:textId="77777777" w:rsidTr="00445E45">
        <w:trPr>
          <w:trHeight w:val="288"/>
        </w:trPr>
        <w:tc>
          <w:tcPr>
            <w:tcW w:w="0" w:type="auto"/>
            <w:noWrap/>
            <w:hideMark/>
          </w:tcPr>
          <w:p w14:paraId="67EDD8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A8BFF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7C4B6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A65DF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970D2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859DA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A1663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7EA69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6D609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48E0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2CD3F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70200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2D564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88E4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1C49F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D17BAF7" w14:textId="77777777" w:rsidTr="00445E45">
        <w:trPr>
          <w:trHeight w:val="288"/>
        </w:trPr>
        <w:tc>
          <w:tcPr>
            <w:tcW w:w="0" w:type="auto"/>
            <w:noWrap/>
            <w:hideMark/>
          </w:tcPr>
          <w:p w14:paraId="105A97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E7361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B6B38C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B6D03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2399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BEF4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B1E9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C4B6F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02D5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8B9FE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5B35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249E8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7E185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D968A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914B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1D53E59C" w14:textId="77777777" w:rsidTr="00445E45">
        <w:trPr>
          <w:trHeight w:val="288"/>
        </w:trPr>
        <w:tc>
          <w:tcPr>
            <w:tcW w:w="0" w:type="auto"/>
            <w:noWrap/>
            <w:hideMark/>
          </w:tcPr>
          <w:p w14:paraId="726C8E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9A710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9242F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C352D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F1B6D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A4AAA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D7C2D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FE372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3AA0FC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E2B032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324D7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75F6A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29706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6EC05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7ADB0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4BF8DC58" w14:textId="77777777" w:rsidTr="00445E45">
        <w:trPr>
          <w:trHeight w:val="288"/>
        </w:trPr>
        <w:tc>
          <w:tcPr>
            <w:tcW w:w="0" w:type="auto"/>
            <w:noWrap/>
            <w:hideMark/>
          </w:tcPr>
          <w:p w14:paraId="369C54E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67139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0B0C2B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82C0F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D6BB8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886C39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50B29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83AD7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46123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D8B3B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173FF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A2238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DE31F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D292AC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F5ADD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6A086E31" w14:textId="77777777" w:rsidTr="00445E45">
        <w:trPr>
          <w:trHeight w:val="288"/>
        </w:trPr>
        <w:tc>
          <w:tcPr>
            <w:tcW w:w="0" w:type="auto"/>
            <w:noWrap/>
            <w:hideMark/>
          </w:tcPr>
          <w:p w14:paraId="252A09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BBD5D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90828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90C25F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1987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879460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F80A2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D6DF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23C18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8533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F1B74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B4761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841D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67139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46822B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DEBB2A9" w14:textId="77777777" w:rsidTr="00445E45">
        <w:trPr>
          <w:trHeight w:val="288"/>
        </w:trPr>
        <w:tc>
          <w:tcPr>
            <w:tcW w:w="0" w:type="auto"/>
            <w:noWrap/>
            <w:hideMark/>
          </w:tcPr>
          <w:p w14:paraId="607831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E223E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C0D58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ACD5D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396A0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493A9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FE685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8C15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E1343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418B9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3986D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9AADC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AD200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55A39D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169ABA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216F8F17" w14:textId="77777777" w:rsidTr="00445E45">
        <w:trPr>
          <w:trHeight w:val="288"/>
        </w:trPr>
        <w:tc>
          <w:tcPr>
            <w:tcW w:w="0" w:type="auto"/>
            <w:noWrap/>
            <w:hideMark/>
          </w:tcPr>
          <w:p w14:paraId="3631DA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9F24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148DD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77B9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04DD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CB84D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57854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4436B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98B0B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652CA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3C84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BCBF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0FE76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2CBCC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951C7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7EDCF49" w14:textId="77777777" w:rsidTr="00445E45">
        <w:trPr>
          <w:trHeight w:val="288"/>
        </w:trPr>
        <w:tc>
          <w:tcPr>
            <w:tcW w:w="0" w:type="auto"/>
            <w:noWrap/>
            <w:hideMark/>
          </w:tcPr>
          <w:p w14:paraId="4FD134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7D6C9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5F77D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958D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E6FF0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77CD9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B9DAC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AF303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7E025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1D37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4EF50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E2DE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98C46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57D9A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E9A13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1B6F119" w14:textId="77777777" w:rsidTr="00445E45">
        <w:trPr>
          <w:trHeight w:val="288"/>
        </w:trPr>
        <w:tc>
          <w:tcPr>
            <w:tcW w:w="0" w:type="auto"/>
            <w:noWrap/>
            <w:hideMark/>
          </w:tcPr>
          <w:p w14:paraId="5935F80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6796D4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6207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AD4CFF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3C6FA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69564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C4785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EC71E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7EA27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CF1EE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6A47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35F5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114452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AE20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1F74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4BAD5870" w14:textId="77777777" w:rsidTr="00445E45">
        <w:trPr>
          <w:trHeight w:val="288"/>
        </w:trPr>
        <w:tc>
          <w:tcPr>
            <w:tcW w:w="0" w:type="auto"/>
            <w:noWrap/>
            <w:hideMark/>
          </w:tcPr>
          <w:p w14:paraId="124C47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35F66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EDBE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4A11DF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4066DE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5B24D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46504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2667B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9B90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AF7B3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B56B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F7B9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982B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C01C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401FF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F7EB43A" w14:textId="77777777" w:rsidTr="00445E45">
        <w:trPr>
          <w:trHeight w:val="288"/>
        </w:trPr>
        <w:tc>
          <w:tcPr>
            <w:tcW w:w="0" w:type="auto"/>
            <w:noWrap/>
            <w:hideMark/>
          </w:tcPr>
          <w:p w14:paraId="5426A4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9814D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0878F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B9263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9F4AB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A76EA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F10A3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C6F5A4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6E63E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9F62B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FC0F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7D93D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408472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9EBA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0581D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483FB0B4" w14:textId="77777777" w:rsidTr="00445E45">
        <w:trPr>
          <w:trHeight w:val="288"/>
        </w:trPr>
        <w:tc>
          <w:tcPr>
            <w:tcW w:w="0" w:type="auto"/>
            <w:noWrap/>
            <w:hideMark/>
          </w:tcPr>
          <w:p w14:paraId="4AD4E2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F2B6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15C52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DDCC6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B764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BA3F4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BE7CA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4C03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D2BF6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9632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F205D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BA12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73F4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37A57E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78B5B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294BAF9" w14:textId="77777777" w:rsidTr="00445E45">
        <w:trPr>
          <w:trHeight w:val="288"/>
        </w:trPr>
        <w:tc>
          <w:tcPr>
            <w:tcW w:w="0" w:type="auto"/>
            <w:noWrap/>
            <w:hideMark/>
          </w:tcPr>
          <w:p w14:paraId="4E6ABB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9A0E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1AB9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0384DE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B1272E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CE36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1248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7754A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A765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5DB01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C51F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E5E02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78549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F6BB5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21ECC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143CD04" w14:textId="77777777" w:rsidTr="00445E45">
        <w:trPr>
          <w:trHeight w:val="288"/>
        </w:trPr>
        <w:tc>
          <w:tcPr>
            <w:tcW w:w="0" w:type="auto"/>
            <w:noWrap/>
            <w:hideMark/>
          </w:tcPr>
          <w:p w14:paraId="4ED5D2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C0111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1086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4F25C0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0C1A6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01E5A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771190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8DA46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D7FE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429F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3F9ED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61309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359DC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97A11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B06DC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5A25D40B" w14:textId="77777777" w:rsidTr="00445E45">
        <w:trPr>
          <w:trHeight w:val="288"/>
        </w:trPr>
        <w:tc>
          <w:tcPr>
            <w:tcW w:w="0" w:type="auto"/>
            <w:noWrap/>
            <w:hideMark/>
          </w:tcPr>
          <w:p w14:paraId="511CF6D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F3718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FBAC5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B319D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7A03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8F6A4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907E15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E5CF2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ED839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12DC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9B6C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39FC4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4D97B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2C1CD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FE909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50E5C47F" w14:textId="77777777" w:rsidTr="00445E45">
        <w:trPr>
          <w:trHeight w:val="288"/>
        </w:trPr>
        <w:tc>
          <w:tcPr>
            <w:tcW w:w="0" w:type="auto"/>
            <w:noWrap/>
            <w:hideMark/>
          </w:tcPr>
          <w:p w14:paraId="784496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A5C99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7C1E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9C92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A79A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CBF6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B2BF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6C71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5681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5B565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AF37C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EC77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FB791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5670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1B99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5B31007" w14:textId="77777777" w:rsidTr="00445E45">
        <w:trPr>
          <w:trHeight w:val="288"/>
        </w:trPr>
        <w:tc>
          <w:tcPr>
            <w:tcW w:w="0" w:type="auto"/>
            <w:noWrap/>
            <w:hideMark/>
          </w:tcPr>
          <w:p w14:paraId="19B018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39586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A428B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5E36EF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248C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38F3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DF291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D15D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409DA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90488E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E03FB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9E670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6F02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5C2C1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9888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0BB11DC3" w14:textId="77777777" w:rsidTr="00445E45">
        <w:trPr>
          <w:trHeight w:val="288"/>
        </w:trPr>
        <w:tc>
          <w:tcPr>
            <w:tcW w:w="0" w:type="auto"/>
            <w:noWrap/>
            <w:hideMark/>
          </w:tcPr>
          <w:p w14:paraId="617AAC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43AFD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BD27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AD418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B8F3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F6151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38864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278AB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A4615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DBBF6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EDC4C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8232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1E088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D3E2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49ED0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3B26F11" w14:textId="77777777" w:rsidTr="00445E45">
        <w:trPr>
          <w:trHeight w:val="288"/>
        </w:trPr>
        <w:tc>
          <w:tcPr>
            <w:tcW w:w="0" w:type="auto"/>
            <w:noWrap/>
            <w:hideMark/>
          </w:tcPr>
          <w:p w14:paraId="24CF66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3AC8E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F40B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668A7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7E525F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EEDE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EC2F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9E71A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FC8B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07470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1E03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6F9A7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484F7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C24F5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E31B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50DDA17" w14:textId="77777777" w:rsidTr="00445E45">
        <w:trPr>
          <w:trHeight w:val="288"/>
        </w:trPr>
        <w:tc>
          <w:tcPr>
            <w:tcW w:w="0" w:type="auto"/>
            <w:noWrap/>
            <w:hideMark/>
          </w:tcPr>
          <w:p w14:paraId="7F5BCC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C6BE3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67D24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9E90DE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CC641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CC11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BB8524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3A67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0B2F1F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BF8F0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24280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E214B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E6599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AAFDC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7B3BA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AC8D92E" w14:textId="77777777" w:rsidTr="00445E45">
        <w:trPr>
          <w:trHeight w:val="288"/>
        </w:trPr>
        <w:tc>
          <w:tcPr>
            <w:tcW w:w="0" w:type="auto"/>
            <w:noWrap/>
            <w:hideMark/>
          </w:tcPr>
          <w:p w14:paraId="6F746A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lastRenderedPageBreak/>
              <w:t>3</w:t>
            </w:r>
          </w:p>
        </w:tc>
        <w:tc>
          <w:tcPr>
            <w:tcW w:w="0" w:type="auto"/>
            <w:noWrap/>
            <w:hideMark/>
          </w:tcPr>
          <w:p w14:paraId="601D78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59A85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3F56CA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55AB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69BFC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92931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C6CB1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0EFDB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CD204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FF60A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CFB1B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86DA6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A03F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BA16C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7856A179" w14:textId="77777777" w:rsidTr="00445E45">
        <w:trPr>
          <w:trHeight w:val="288"/>
        </w:trPr>
        <w:tc>
          <w:tcPr>
            <w:tcW w:w="0" w:type="auto"/>
            <w:noWrap/>
            <w:hideMark/>
          </w:tcPr>
          <w:p w14:paraId="764075E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F70D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DBEB3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7E6F4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4A2D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2BF3B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D6D72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D1D3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EA190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73026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D32C3D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F8F9D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38880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6BA19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767A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C6AC3F2" w14:textId="77777777" w:rsidTr="00445E45">
        <w:trPr>
          <w:trHeight w:val="288"/>
        </w:trPr>
        <w:tc>
          <w:tcPr>
            <w:tcW w:w="0" w:type="auto"/>
            <w:noWrap/>
            <w:hideMark/>
          </w:tcPr>
          <w:p w14:paraId="2E7D94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2C30B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9C94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4E78D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24F57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EE930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2EC90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87D6B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E93420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2590FE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DC34F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8C5528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4FACE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4C32C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E8FC44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6329DAFF" w14:textId="77777777" w:rsidTr="00445E45">
        <w:trPr>
          <w:trHeight w:val="288"/>
        </w:trPr>
        <w:tc>
          <w:tcPr>
            <w:tcW w:w="0" w:type="auto"/>
            <w:noWrap/>
            <w:hideMark/>
          </w:tcPr>
          <w:p w14:paraId="16EBEC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3CBF0C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E13A1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7E73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63210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9AC40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02B674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C259C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FA83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A94CA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935F9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6AC302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6C08A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9803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D1DD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7DFBD16" w14:textId="77777777" w:rsidTr="00445E45">
        <w:trPr>
          <w:trHeight w:val="288"/>
        </w:trPr>
        <w:tc>
          <w:tcPr>
            <w:tcW w:w="0" w:type="auto"/>
            <w:noWrap/>
            <w:hideMark/>
          </w:tcPr>
          <w:p w14:paraId="57C34E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AA31F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EF995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7E0A8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A26D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261A6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72CFEC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4378E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251A6E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7C8A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1C87C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35261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6CF6C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444E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49735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C8B09AD" w14:textId="77777777" w:rsidTr="00445E45">
        <w:trPr>
          <w:trHeight w:val="288"/>
        </w:trPr>
        <w:tc>
          <w:tcPr>
            <w:tcW w:w="0" w:type="auto"/>
            <w:noWrap/>
            <w:hideMark/>
          </w:tcPr>
          <w:p w14:paraId="5D65E8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9966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035D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521DD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3794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2547B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E092C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0F4D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327DF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BA7B6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2175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B682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6ADF50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A9F17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44C01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D685916" w14:textId="77777777" w:rsidTr="00445E45">
        <w:trPr>
          <w:trHeight w:val="288"/>
        </w:trPr>
        <w:tc>
          <w:tcPr>
            <w:tcW w:w="0" w:type="auto"/>
            <w:noWrap/>
            <w:hideMark/>
          </w:tcPr>
          <w:p w14:paraId="5CFF16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1085E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91466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EAE72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5781FE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C6DE3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EB996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C1FE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D46C4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EDF7AE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E7C05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6E088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EEB77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A5E1B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76233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0DD0443B" w14:textId="77777777" w:rsidTr="00445E45">
        <w:trPr>
          <w:trHeight w:val="288"/>
        </w:trPr>
        <w:tc>
          <w:tcPr>
            <w:tcW w:w="0" w:type="auto"/>
            <w:noWrap/>
            <w:hideMark/>
          </w:tcPr>
          <w:p w14:paraId="272EA9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4241E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BC1D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B997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FCB9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76E65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12936F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52E754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255EC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5619D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CEB64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D7843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9D19F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CEAC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8BDA0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61BB4C68" w14:textId="77777777" w:rsidTr="00445E45">
        <w:trPr>
          <w:trHeight w:val="288"/>
        </w:trPr>
        <w:tc>
          <w:tcPr>
            <w:tcW w:w="0" w:type="auto"/>
            <w:noWrap/>
            <w:hideMark/>
          </w:tcPr>
          <w:p w14:paraId="09D6430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D65B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975B6C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F2B9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BBAF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3DAE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15EC5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BCE442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19B5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C5DAE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0F476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D699F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1C9C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C9C147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ACAD0D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1E165E3F" w14:textId="77777777" w:rsidTr="00445E45">
        <w:trPr>
          <w:trHeight w:val="288"/>
        </w:trPr>
        <w:tc>
          <w:tcPr>
            <w:tcW w:w="0" w:type="auto"/>
            <w:noWrap/>
            <w:hideMark/>
          </w:tcPr>
          <w:p w14:paraId="696F0C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43A63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EFA32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74CF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522E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EC3184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D86DC5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9BEF3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D9735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E866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AA355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72675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9727D2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8383C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07E73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35DB9ACF" w14:textId="77777777" w:rsidTr="00445E45">
        <w:trPr>
          <w:trHeight w:val="288"/>
        </w:trPr>
        <w:tc>
          <w:tcPr>
            <w:tcW w:w="0" w:type="auto"/>
            <w:noWrap/>
            <w:hideMark/>
          </w:tcPr>
          <w:p w14:paraId="5B2A4DE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0FABD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E4009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9C310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6E05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D49D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5B730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FDA9B9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0902C7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60618E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2F57F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2A27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F36473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05747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F5FB6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12265AF9" w14:textId="77777777" w:rsidTr="00445E45">
        <w:trPr>
          <w:trHeight w:val="288"/>
        </w:trPr>
        <w:tc>
          <w:tcPr>
            <w:tcW w:w="0" w:type="auto"/>
            <w:noWrap/>
            <w:hideMark/>
          </w:tcPr>
          <w:p w14:paraId="44CECA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30AA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1F96B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A49E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E5B6F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4C921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21BC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047EDA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752A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3E6ED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352D0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C0DD6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9EB3F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ECF8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DFDF1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71652F9A" w14:textId="77777777" w:rsidTr="00445E45">
        <w:trPr>
          <w:trHeight w:val="288"/>
        </w:trPr>
        <w:tc>
          <w:tcPr>
            <w:tcW w:w="0" w:type="auto"/>
            <w:noWrap/>
            <w:hideMark/>
          </w:tcPr>
          <w:p w14:paraId="647CC1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105D0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71710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ADADF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9B482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CFC95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0FD13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7DFD3A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0C6B1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1A048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D133B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5E8EE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41FF0F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86D2B4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F21DE9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7E4CAB6F" w14:textId="77777777" w:rsidTr="00445E45">
        <w:trPr>
          <w:trHeight w:val="288"/>
        </w:trPr>
        <w:tc>
          <w:tcPr>
            <w:tcW w:w="0" w:type="auto"/>
            <w:noWrap/>
            <w:hideMark/>
          </w:tcPr>
          <w:p w14:paraId="51E024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EE8F2F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9BD27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899725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1C444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71800F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8E878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967E6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1FA9B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61DBF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E5665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387FA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2910B9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1762F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E1532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0728E25D" w14:textId="77777777" w:rsidTr="00445E45">
        <w:trPr>
          <w:trHeight w:val="288"/>
        </w:trPr>
        <w:tc>
          <w:tcPr>
            <w:tcW w:w="0" w:type="auto"/>
            <w:noWrap/>
            <w:hideMark/>
          </w:tcPr>
          <w:p w14:paraId="5E59CF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68001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C1933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838BE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ED5C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3F1F2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3F23D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F1AEA8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6A56D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36D7E4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A917FE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AE541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807D6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FC2CC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F1E44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C5756F5" w14:textId="77777777" w:rsidTr="00445E45">
        <w:trPr>
          <w:trHeight w:val="288"/>
        </w:trPr>
        <w:tc>
          <w:tcPr>
            <w:tcW w:w="0" w:type="auto"/>
            <w:noWrap/>
            <w:hideMark/>
          </w:tcPr>
          <w:p w14:paraId="4680AF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DE5C8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A9155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48541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71BAA3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B5ECF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F3A57A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C4270E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BF1F45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C3827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15E3D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75EA74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544B2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791F1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4F880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r>
      <w:tr w:rsidR="000959A3" w:rsidRPr="004F1217" w14:paraId="42F1C77D" w14:textId="77777777" w:rsidTr="00445E45">
        <w:trPr>
          <w:trHeight w:val="288"/>
        </w:trPr>
        <w:tc>
          <w:tcPr>
            <w:tcW w:w="0" w:type="auto"/>
            <w:noWrap/>
            <w:hideMark/>
          </w:tcPr>
          <w:p w14:paraId="3DAFFC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72B7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2F9C9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C1EA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160E59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54E87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66D47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F146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F2D467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F57E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2FC25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E31901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E7184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E7455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A5C533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4B4E8F7" w14:textId="77777777" w:rsidTr="00445E45">
        <w:trPr>
          <w:trHeight w:val="288"/>
        </w:trPr>
        <w:tc>
          <w:tcPr>
            <w:tcW w:w="0" w:type="auto"/>
            <w:noWrap/>
            <w:hideMark/>
          </w:tcPr>
          <w:p w14:paraId="507EE4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F0342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B0F61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819E7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4CEE2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FC627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FE1F68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ABB72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42D5A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AE3C6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F4469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6E9458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C12C2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6B960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0A4FE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2BC973F2" w14:textId="77777777" w:rsidTr="00445E45">
        <w:trPr>
          <w:trHeight w:val="288"/>
        </w:trPr>
        <w:tc>
          <w:tcPr>
            <w:tcW w:w="0" w:type="auto"/>
            <w:noWrap/>
            <w:hideMark/>
          </w:tcPr>
          <w:p w14:paraId="4B5A04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75B3D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253F1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95FFC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272AA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041521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9C5CE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48E76B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86E71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146F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10FC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5AE31C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6B9AA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BD32F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DC26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7EA6211E" w14:textId="77777777" w:rsidTr="00445E45">
        <w:trPr>
          <w:trHeight w:val="288"/>
        </w:trPr>
        <w:tc>
          <w:tcPr>
            <w:tcW w:w="0" w:type="auto"/>
            <w:noWrap/>
            <w:hideMark/>
          </w:tcPr>
          <w:p w14:paraId="6A71CC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ACC9B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664B2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188A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88D588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8B18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38BDD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D705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0520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6B4D3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21968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3B929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6B23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63B5AB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E145FA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301A462B" w14:textId="77777777" w:rsidTr="00445E45">
        <w:trPr>
          <w:trHeight w:val="288"/>
        </w:trPr>
        <w:tc>
          <w:tcPr>
            <w:tcW w:w="0" w:type="auto"/>
            <w:noWrap/>
            <w:hideMark/>
          </w:tcPr>
          <w:p w14:paraId="465176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E3B2C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3329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8CB78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E9FD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A836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51651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0A008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67345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F36B8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15597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BA967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CF179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6C805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288AB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59FC1C00" w14:textId="77777777" w:rsidTr="00445E45">
        <w:trPr>
          <w:trHeight w:val="288"/>
        </w:trPr>
        <w:tc>
          <w:tcPr>
            <w:tcW w:w="0" w:type="auto"/>
            <w:noWrap/>
            <w:hideMark/>
          </w:tcPr>
          <w:p w14:paraId="7B029B0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E02AA0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74258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759D8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CD6A2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1A33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52C46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E888F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7F165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2D314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6B985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65463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E8BC6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476F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68010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6A2B0A5" w14:textId="77777777" w:rsidTr="00445E45">
        <w:trPr>
          <w:trHeight w:val="288"/>
        </w:trPr>
        <w:tc>
          <w:tcPr>
            <w:tcW w:w="0" w:type="auto"/>
            <w:noWrap/>
            <w:hideMark/>
          </w:tcPr>
          <w:p w14:paraId="37CB180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5665B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2CB61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F5972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57A02E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4CDC3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4CAAF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EC905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DA63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5243E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A7A19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1F23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A950B9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2EAEA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93D10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6B522C44" w14:textId="77777777" w:rsidTr="00445E45">
        <w:trPr>
          <w:trHeight w:val="288"/>
        </w:trPr>
        <w:tc>
          <w:tcPr>
            <w:tcW w:w="0" w:type="auto"/>
            <w:noWrap/>
            <w:hideMark/>
          </w:tcPr>
          <w:p w14:paraId="4A5F6E0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A0DC6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91B8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A6433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12063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A80A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39FB9F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AED1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A9913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DA08B3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3092F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7E39A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F76ABF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B0C7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6D318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79B5BB2C" w14:textId="77777777" w:rsidTr="00445E45">
        <w:trPr>
          <w:trHeight w:val="288"/>
        </w:trPr>
        <w:tc>
          <w:tcPr>
            <w:tcW w:w="0" w:type="auto"/>
            <w:noWrap/>
            <w:hideMark/>
          </w:tcPr>
          <w:p w14:paraId="4A790AF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0A66C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BA476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F5B44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B4ED6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A8231E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FC16A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A28F69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8879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EB3FA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992072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229965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78AD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9AFB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4A06E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55A34315" w14:textId="77777777" w:rsidTr="00445E45">
        <w:trPr>
          <w:trHeight w:val="288"/>
        </w:trPr>
        <w:tc>
          <w:tcPr>
            <w:tcW w:w="0" w:type="auto"/>
            <w:noWrap/>
            <w:hideMark/>
          </w:tcPr>
          <w:p w14:paraId="4BDA70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1455B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528B8A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640A57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1905C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FFE54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B04D2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3118F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3B19A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8ED9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3A7C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CB42C4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71341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8B98EE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AC2F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50FC5AD2" w14:textId="77777777" w:rsidTr="00445E45">
        <w:trPr>
          <w:trHeight w:val="288"/>
        </w:trPr>
        <w:tc>
          <w:tcPr>
            <w:tcW w:w="0" w:type="auto"/>
            <w:noWrap/>
            <w:hideMark/>
          </w:tcPr>
          <w:p w14:paraId="73514D1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107BB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AE54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F962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C436F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4216C7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EDFDD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D536A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42AAB9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4048A2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D34E80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1B59F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C2ED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41495C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4C2D1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469DB23" w14:textId="77777777" w:rsidTr="00445E45">
        <w:trPr>
          <w:trHeight w:val="288"/>
        </w:trPr>
        <w:tc>
          <w:tcPr>
            <w:tcW w:w="0" w:type="auto"/>
            <w:noWrap/>
            <w:hideMark/>
          </w:tcPr>
          <w:p w14:paraId="7C350F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A9E44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4A89D5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3A946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00B67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084CAA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15E6E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EB4F5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F3780C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F5539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8BB51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1AF52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FCF1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BBE70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DB70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F633E54" w14:textId="77777777" w:rsidTr="00445E45">
        <w:trPr>
          <w:trHeight w:val="288"/>
        </w:trPr>
        <w:tc>
          <w:tcPr>
            <w:tcW w:w="0" w:type="auto"/>
            <w:noWrap/>
            <w:hideMark/>
          </w:tcPr>
          <w:p w14:paraId="7C08A1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21C6F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7E4C8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EF5B0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27103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48DDE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19E1F8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A2D6D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BDCAAF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B97FD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0EBD3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21527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08CE82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8B1FA5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EDE40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5BFFE74C" w14:textId="77777777" w:rsidTr="00445E45">
        <w:trPr>
          <w:trHeight w:val="288"/>
        </w:trPr>
        <w:tc>
          <w:tcPr>
            <w:tcW w:w="0" w:type="auto"/>
            <w:noWrap/>
            <w:hideMark/>
          </w:tcPr>
          <w:p w14:paraId="2D5AF9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1FAD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84D1ED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1A4FB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1588A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CB792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978CD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6F29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5A049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12B669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90BF8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45C5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B7059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E5F15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0C4E13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2B6376F2" w14:textId="77777777" w:rsidTr="00445E45">
        <w:trPr>
          <w:trHeight w:val="288"/>
        </w:trPr>
        <w:tc>
          <w:tcPr>
            <w:tcW w:w="0" w:type="auto"/>
            <w:noWrap/>
            <w:hideMark/>
          </w:tcPr>
          <w:p w14:paraId="035927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5D76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29250E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237AC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DEB6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6F907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A932A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ACE41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5AEF4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3D9C5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47A9B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EBE0B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BDB67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0EFD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91951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120CFC85" w14:textId="77777777" w:rsidTr="00445E45">
        <w:trPr>
          <w:trHeight w:val="288"/>
        </w:trPr>
        <w:tc>
          <w:tcPr>
            <w:tcW w:w="0" w:type="auto"/>
            <w:noWrap/>
            <w:hideMark/>
          </w:tcPr>
          <w:p w14:paraId="21D6DD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lastRenderedPageBreak/>
              <w:t>3</w:t>
            </w:r>
          </w:p>
        </w:tc>
        <w:tc>
          <w:tcPr>
            <w:tcW w:w="0" w:type="auto"/>
            <w:noWrap/>
            <w:hideMark/>
          </w:tcPr>
          <w:p w14:paraId="4AED41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AFD87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B35CB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9CA685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511DDF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97C6E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5B81D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357CD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A732B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F578C7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CB54E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290B1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06CB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A6D3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138DD30B" w14:textId="77777777" w:rsidTr="00445E45">
        <w:trPr>
          <w:trHeight w:val="288"/>
        </w:trPr>
        <w:tc>
          <w:tcPr>
            <w:tcW w:w="0" w:type="auto"/>
            <w:noWrap/>
            <w:hideMark/>
          </w:tcPr>
          <w:p w14:paraId="174029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3747E9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72851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0BDFB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3715E4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F39D6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8EE91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34656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C6223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BED29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467B3D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96C34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73723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95A5A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A4992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203AC9AC" w14:textId="77777777" w:rsidTr="00445E45">
        <w:trPr>
          <w:trHeight w:val="288"/>
        </w:trPr>
        <w:tc>
          <w:tcPr>
            <w:tcW w:w="0" w:type="auto"/>
            <w:noWrap/>
            <w:hideMark/>
          </w:tcPr>
          <w:p w14:paraId="42E603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288E1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DF0A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2963EA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8EF8D5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90E7E2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C0A6A7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6A26DC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05B62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CD74EC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AF73A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989976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E8143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FACE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3C60F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AAB1C3F" w14:textId="77777777" w:rsidTr="00445E45">
        <w:trPr>
          <w:trHeight w:val="288"/>
        </w:trPr>
        <w:tc>
          <w:tcPr>
            <w:tcW w:w="0" w:type="auto"/>
            <w:noWrap/>
            <w:hideMark/>
          </w:tcPr>
          <w:p w14:paraId="0A578E5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BFBBA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2FA5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5F11FF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E6466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CB0BA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2F22E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DBDAC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647B7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9E0DA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2254D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C1D873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3D95D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4E45ED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8178DE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32151384" w14:textId="77777777" w:rsidTr="00445E45">
        <w:trPr>
          <w:trHeight w:val="288"/>
        </w:trPr>
        <w:tc>
          <w:tcPr>
            <w:tcW w:w="0" w:type="auto"/>
            <w:noWrap/>
            <w:hideMark/>
          </w:tcPr>
          <w:p w14:paraId="716794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B7BB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CB04D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29D1D9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0857A1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A949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86268E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25E5E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5A2C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58090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5FD8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F0315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458E0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09BA9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EB35D7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119FEEFA" w14:textId="77777777" w:rsidTr="00445E45">
        <w:trPr>
          <w:trHeight w:val="288"/>
        </w:trPr>
        <w:tc>
          <w:tcPr>
            <w:tcW w:w="0" w:type="auto"/>
            <w:noWrap/>
            <w:hideMark/>
          </w:tcPr>
          <w:p w14:paraId="6D9A89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CA403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B3033E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44721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3D903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75962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34ED7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88615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B057F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CFDB6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C5E81F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0AD27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DC929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93EC2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7BC65F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523DA9F4" w14:textId="77777777" w:rsidTr="00445E45">
        <w:trPr>
          <w:trHeight w:val="288"/>
        </w:trPr>
        <w:tc>
          <w:tcPr>
            <w:tcW w:w="0" w:type="auto"/>
            <w:noWrap/>
            <w:hideMark/>
          </w:tcPr>
          <w:p w14:paraId="3F9F9C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93A1C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5B2E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611D2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4B752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7F6CE2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24FBB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C9EE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8C6C9B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D3687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05384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34C4C5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1A667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CD91B5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FFC04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43B1CDC8" w14:textId="77777777" w:rsidTr="00445E45">
        <w:trPr>
          <w:trHeight w:val="288"/>
        </w:trPr>
        <w:tc>
          <w:tcPr>
            <w:tcW w:w="0" w:type="auto"/>
            <w:noWrap/>
            <w:hideMark/>
          </w:tcPr>
          <w:p w14:paraId="22ADE7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4926A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FFD369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02351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6018DE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4AD9C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36916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8DF2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D9039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00BA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3F7CE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4B6024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5818AB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5B2BE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53029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52C1610A" w14:textId="77777777" w:rsidTr="00445E45">
        <w:trPr>
          <w:trHeight w:val="288"/>
        </w:trPr>
        <w:tc>
          <w:tcPr>
            <w:tcW w:w="0" w:type="auto"/>
            <w:noWrap/>
            <w:hideMark/>
          </w:tcPr>
          <w:p w14:paraId="1730385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ED39E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AD3B29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676B9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3AAABE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9235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051C70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F0B635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2EE4E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B4E2A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0B8CC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3C8245A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CB7849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7667C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1B11D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67C1C6D5" w14:textId="77777777" w:rsidTr="00445E45">
        <w:trPr>
          <w:trHeight w:val="288"/>
        </w:trPr>
        <w:tc>
          <w:tcPr>
            <w:tcW w:w="0" w:type="auto"/>
            <w:noWrap/>
            <w:hideMark/>
          </w:tcPr>
          <w:p w14:paraId="5FB4A3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FE05B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D3284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61256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87B2C7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866074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D3324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DF9576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19B4C8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DD4D5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1446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9E71A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201FB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12896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D15C8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5C183AC5" w14:textId="77777777" w:rsidTr="00445E45">
        <w:trPr>
          <w:trHeight w:val="288"/>
        </w:trPr>
        <w:tc>
          <w:tcPr>
            <w:tcW w:w="0" w:type="auto"/>
            <w:noWrap/>
            <w:hideMark/>
          </w:tcPr>
          <w:p w14:paraId="0FF5B5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4538E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AA3D8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AAF82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A22133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8485CD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1F0DA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15BC68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8DC74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C61A64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935F4D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5FFF6A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7A5AD2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F04D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2E5270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742009EB" w14:textId="77777777" w:rsidTr="00445E45">
        <w:trPr>
          <w:trHeight w:val="288"/>
        </w:trPr>
        <w:tc>
          <w:tcPr>
            <w:tcW w:w="0" w:type="auto"/>
            <w:noWrap/>
            <w:hideMark/>
          </w:tcPr>
          <w:p w14:paraId="28938CF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F9444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62297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6812FD3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B8A54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4D47FD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739D4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9026A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5272C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AE063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D5558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4E35BE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EC7EC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6C9FD0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DFC539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r>
      <w:tr w:rsidR="000959A3" w:rsidRPr="004F1217" w14:paraId="343CBCB6" w14:textId="77777777" w:rsidTr="00445E45">
        <w:trPr>
          <w:trHeight w:val="288"/>
        </w:trPr>
        <w:tc>
          <w:tcPr>
            <w:tcW w:w="0" w:type="auto"/>
            <w:noWrap/>
            <w:hideMark/>
          </w:tcPr>
          <w:p w14:paraId="0C2967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B7249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A7F1DF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9AE93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195139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C2560D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10139F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719064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2613AED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C26182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C7AACE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946D3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D1E9D5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A85D7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1</w:t>
            </w:r>
          </w:p>
        </w:tc>
        <w:tc>
          <w:tcPr>
            <w:tcW w:w="0" w:type="auto"/>
            <w:noWrap/>
            <w:hideMark/>
          </w:tcPr>
          <w:p w14:paraId="5BA3C1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r>
      <w:tr w:rsidR="000959A3" w:rsidRPr="004F1217" w14:paraId="4B1C136B" w14:textId="77777777" w:rsidTr="00445E45">
        <w:trPr>
          <w:trHeight w:val="288"/>
        </w:trPr>
        <w:tc>
          <w:tcPr>
            <w:tcW w:w="0" w:type="auto"/>
            <w:noWrap/>
            <w:hideMark/>
          </w:tcPr>
          <w:p w14:paraId="19205C0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976233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432168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97043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88D3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81827C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1B9C24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E5EC2E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4672E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572620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02813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C6E64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2062FD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2666A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E0FB19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2107BA55" w14:textId="77777777" w:rsidTr="00445E45">
        <w:trPr>
          <w:trHeight w:val="288"/>
        </w:trPr>
        <w:tc>
          <w:tcPr>
            <w:tcW w:w="0" w:type="auto"/>
            <w:noWrap/>
            <w:hideMark/>
          </w:tcPr>
          <w:p w14:paraId="0F21C07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CE28CB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3C6A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C3D3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58ABBE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365735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A99480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56CCDC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A1FC6C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18A41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5B04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AD14AA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A28F4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340AA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78A55B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6431120" w14:textId="77777777" w:rsidTr="00445E45">
        <w:trPr>
          <w:trHeight w:val="288"/>
        </w:trPr>
        <w:tc>
          <w:tcPr>
            <w:tcW w:w="0" w:type="auto"/>
            <w:noWrap/>
            <w:hideMark/>
          </w:tcPr>
          <w:p w14:paraId="408408B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44F83B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7DBE0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7F000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D545A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1B2E4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5CC00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E32DE5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08854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1D67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81930B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96D7B7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82698E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BC424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EC0672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07AD490B" w14:textId="77777777" w:rsidTr="00445E45">
        <w:trPr>
          <w:trHeight w:val="288"/>
        </w:trPr>
        <w:tc>
          <w:tcPr>
            <w:tcW w:w="0" w:type="auto"/>
            <w:noWrap/>
            <w:hideMark/>
          </w:tcPr>
          <w:p w14:paraId="15F4C20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9C56D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5FC114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22EB3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4A9C5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FF8F4A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CCEE4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0F3C0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7DF38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9F4D4A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08F6E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5987533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7905D9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8643AC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830EA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66BF33C" w14:textId="77777777" w:rsidTr="00445E45">
        <w:trPr>
          <w:trHeight w:val="288"/>
        </w:trPr>
        <w:tc>
          <w:tcPr>
            <w:tcW w:w="0" w:type="auto"/>
            <w:noWrap/>
            <w:hideMark/>
          </w:tcPr>
          <w:p w14:paraId="1DD7DAE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7CF49FD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4FA4B42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C9F12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7D8E1CA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FEDA56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AEF5A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800F4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AD65D2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CC1471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DD1ED3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985397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6FB05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6FC42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68CE6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32E9AB76" w14:textId="77777777" w:rsidTr="00445E45">
        <w:trPr>
          <w:trHeight w:val="288"/>
        </w:trPr>
        <w:tc>
          <w:tcPr>
            <w:tcW w:w="0" w:type="auto"/>
            <w:noWrap/>
            <w:hideMark/>
          </w:tcPr>
          <w:p w14:paraId="365F27C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B85D51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84D68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CAF659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FD969A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2B7526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E0593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2CB3D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2A0D572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5CD644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0BAC5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1E0506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579CA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C4DE7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C0B4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0EE8843F" w14:textId="77777777" w:rsidTr="00445E45">
        <w:trPr>
          <w:trHeight w:val="288"/>
        </w:trPr>
        <w:tc>
          <w:tcPr>
            <w:tcW w:w="0" w:type="auto"/>
            <w:noWrap/>
            <w:hideMark/>
          </w:tcPr>
          <w:p w14:paraId="49638C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B17EB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FA388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FB6D0F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37A584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798CA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B97812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E42F10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924E83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7EE586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DC35FD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B4143F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1D9AB7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69469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69F0DF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0DE954F9" w14:textId="77777777" w:rsidTr="00445E45">
        <w:trPr>
          <w:trHeight w:val="288"/>
        </w:trPr>
        <w:tc>
          <w:tcPr>
            <w:tcW w:w="0" w:type="auto"/>
            <w:noWrap/>
            <w:hideMark/>
          </w:tcPr>
          <w:p w14:paraId="092616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5399CB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E3CFF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527885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8A6956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9BE46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3A1357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1A8CFCF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DD11D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A777A3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497DED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14C3ED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51461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9F0349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F1D9BA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3D084534" w14:textId="77777777" w:rsidTr="00445E45">
        <w:trPr>
          <w:trHeight w:val="288"/>
        </w:trPr>
        <w:tc>
          <w:tcPr>
            <w:tcW w:w="0" w:type="auto"/>
            <w:noWrap/>
            <w:hideMark/>
          </w:tcPr>
          <w:p w14:paraId="4B6D9F3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782A54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A0B5E8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1360A5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13715A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4679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F9E588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8B678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1B31EC3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540472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F5C9E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9507C7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FC496C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D8780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2817F9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090D5204" w14:textId="77777777" w:rsidTr="00445E45">
        <w:trPr>
          <w:trHeight w:val="288"/>
        </w:trPr>
        <w:tc>
          <w:tcPr>
            <w:tcW w:w="0" w:type="auto"/>
            <w:noWrap/>
            <w:hideMark/>
          </w:tcPr>
          <w:p w14:paraId="0153C01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4FC5D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0A5D8E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57F242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99B3E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3C1DC0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F23DC4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DC7604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4C613C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DF1C74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F76F70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1EF107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B57B86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F49A4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7300A7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66E27952" w14:textId="77777777" w:rsidTr="00445E45">
        <w:trPr>
          <w:trHeight w:val="288"/>
        </w:trPr>
        <w:tc>
          <w:tcPr>
            <w:tcW w:w="0" w:type="auto"/>
            <w:noWrap/>
            <w:hideMark/>
          </w:tcPr>
          <w:p w14:paraId="5F10298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155A1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2CD89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37F508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6416C8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6ECC82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4C6CB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98505D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F3E9DF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103EECC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90ED5F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933B46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F9DCD4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3D91D8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B4E536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4080EF92" w14:textId="77777777" w:rsidTr="00445E45">
        <w:trPr>
          <w:trHeight w:val="288"/>
        </w:trPr>
        <w:tc>
          <w:tcPr>
            <w:tcW w:w="0" w:type="auto"/>
            <w:noWrap/>
            <w:hideMark/>
          </w:tcPr>
          <w:p w14:paraId="1955360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505777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6DC4E5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35A24E4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EA2D9B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3887BB2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A23369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3F2D30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59714B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200210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A47EF5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04B65CB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0F861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2</w:t>
            </w:r>
          </w:p>
        </w:tc>
        <w:tc>
          <w:tcPr>
            <w:tcW w:w="0" w:type="auto"/>
            <w:noWrap/>
            <w:hideMark/>
          </w:tcPr>
          <w:p w14:paraId="6598D1C3"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2B40DC4"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r w:rsidR="000959A3" w:rsidRPr="004F1217" w14:paraId="09A5D253" w14:textId="77777777" w:rsidTr="00445E45">
        <w:trPr>
          <w:trHeight w:val="288"/>
        </w:trPr>
        <w:tc>
          <w:tcPr>
            <w:tcW w:w="0" w:type="auto"/>
            <w:noWrap/>
            <w:hideMark/>
          </w:tcPr>
          <w:p w14:paraId="2D7385F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E6101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C05371F"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F20938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FC77D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32395F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73CF6A0"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28CE466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0C705F1A"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4DFD0E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0033B4C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AAB261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72E0F42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B0291E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CA4CEF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r>
      <w:tr w:rsidR="000959A3" w:rsidRPr="004F1217" w14:paraId="6022082A" w14:textId="77777777" w:rsidTr="00445E45">
        <w:trPr>
          <w:trHeight w:val="288"/>
        </w:trPr>
        <w:tc>
          <w:tcPr>
            <w:tcW w:w="0" w:type="auto"/>
            <w:noWrap/>
            <w:hideMark/>
          </w:tcPr>
          <w:p w14:paraId="39826AEE"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5B4D0FD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664993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C56E072"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BED4CDB"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9AA466D"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45C8769"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CC38961"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547A3DF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c>
          <w:tcPr>
            <w:tcW w:w="0" w:type="auto"/>
            <w:noWrap/>
            <w:hideMark/>
          </w:tcPr>
          <w:p w14:paraId="70A7B32C"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6C9190A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3</w:t>
            </w:r>
          </w:p>
        </w:tc>
        <w:tc>
          <w:tcPr>
            <w:tcW w:w="0" w:type="auto"/>
            <w:noWrap/>
            <w:hideMark/>
          </w:tcPr>
          <w:p w14:paraId="27671F46"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3A279AB8"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1C6759F7"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5</w:t>
            </w:r>
          </w:p>
        </w:tc>
        <w:tc>
          <w:tcPr>
            <w:tcW w:w="0" w:type="auto"/>
            <w:noWrap/>
            <w:hideMark/>
          </w:tcPr>
          <w:p w14:paraId="43F31965" w14:textId="77777777" w:rsidR="0062519D" w:rsidRPr="004F1217" w:rsidRDefault="00B879DF" w:rsidP="00445E45">
            <w:pPr>
              <w:spacing w:line="360" w:lineRule="auto"/>
              <w:jc w:val="right"/>
              <w:rPr>
                <w:rFonts w:ascii="Times New Roman" w:hAnsi="Times New Roman"/>
                <w:color w:val="000000"/>
                <w:sz w:val="24"/>
                <w:szCs w:val="24"/>
                <w:lang w:val="id-ID"/>
              </w:rPr>
            </w:pPr>
            <w:r w:rsidRPr="004F1217">
              <w:rPr>
                <w:rFonts w:ascii="Times New Roman" w:hAnsi="Times New Roman"/>
                <w:color w:val="000000"/>
                <w:sz w:val="24"/>
                <w:szCs w:val="24"/>
                <w:lang w:val="id-ID"/>
              </w:rPr>
              <w:t>4</w:t>
            </w:r>
          </w:p>
        </w:tc>
      </w:tr>
    </w:tbl>
    <w:p w14:paraId="14A0103F" w14:textId="77777777" w:rsidR="0062519D" w:rsidRPr="004F1217" w:rsidRDefault="0062519D" w:rsidP="0062519D">
      <w:pPr>
        <w:widowControl w:val="0"/>
        <w:spacing w:line="360" w:lineRule="auto"/>
        <w:rPr>
          <w:lang w:val="id-ID"/>
        </w:rPr>
      </w:pPr>
    </w:p>
    <w:p w14:paraId="5B9C0452" w14:textId="77777777" w:rsidR="00793ACB" w:rsidRPr="004F1217" w:rsidRDefault="00B879DF">
      <w:pPr>
        <w:widowControl w:val="0"/>
      </w:pPr>
      <w:r w:rsidRPr="004F1217">
        <w:br w:type="page"/>
      </w:r>
    </w:p>
    <w:p w14:paraId="0B5EA9EA" w14:textId="77777777" w:rsidR="00793ACB" w:rsidRPr="004F1217" w:rsidRDefault="00B879DF" w:rsidP="00793ACB">
      <w:pPr>
        <w:widowControl w:val="0"/>
        <w:spacing w:line="360" w:lineRule="auto"/>
        <w:jc w:val="center"/>
        <w:rPr>
          <w:b/>
          <w:bCs/>
          <w:noProof/>
          <w:lang w:val="id-ID"/>
        </w:rPr>
      </w:pPr>
      <w:r w:rsidRPr="004F1217">
        <w:rPr>
          <w:b/>
          <w:bCs/>
          <w:noProof/>
          <w:lang w:val="id-ID"/>
        </w:rPr>
        <w:lastRenderedPageBreak/>
        <w:t>BIODATA</w:t>
      </w:r>
    </w:p>
    <w:p w14:paraId="49A92D9B" w14:textId="2742E15D" w:rsidR="009F14BE" w:rsidRPr="004F1217" w:rsidRDefault="009F14BE" w:rsidP="00793ACB">
      <w:pPr>
        <w:widowControl w:val="0"/>
        <w:spacing w:line="360" w:lineRule="auto"/>
        <w:jc w:val="center"/>
        <w:rPr>
          <w:b/>
          <w:bCs/>
          <w:noProof/>
          <w:lang w:val="id-ID"/>
        </w:rPr>
      </w:pPr>
    </w:p>
    <w:p w14:paraId="7A47649A" w14:textId="4BCC6F52" w:rsidR="00793ACB" w:rsidRPr="004F1217" w:rsidRDefault="004F1217" w:rsidP="00793ACB">
      <w:pPr>
        <w:widowControl w:val="0"/>
        <w:spacing w:line="360" w:lineRule="auto"/>
        <w:jc w:val="both"/>
        <w:rPr>
          <w:noProof/>
          <w:lang w:val="id-ID"/>
        </w:rPr>
      </w:pPr>
      <w:r w:rsidRPr="004F1217">
        <w:rPr>
          <w:noProof/>
          <w:lang w:val="id-ID"/>
        </w:rPr>
        <w:drawing>
          <wp:anchor distT="0" distB="0" distL="114300" distR="114300" simplePos="0" relativeHeight="251675648" behindDoc="0" locked="0" layoutInCell="1" allowOverlap="1" wp14:anchorId="436CBF78" wp14:editId="2E0269D4">
            <wp:simplePos x="0" y="0"/>
            <wp:positionH relativeFrom="page">
              <wp:posOffset>936413</wp:posOffset>
            </wp:positionH>
            <wp:positionV relativeFrom="page">
              <wp:posOffset>1499447</wp:posOffset>
            </wp:positionV>
            <wp:extent cx="1485900" cy="1976624"/>
            <wp:effectExtent l="0" t="0" r="0" b="0"/>
            <wp:wrapSquare wrapText="bothSides"/>
            <wp:docPr id="946200312" name="Picture 3" descr="A person in a white shirt and orang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00312" name="Picture 3" descr="A person in a white shirt and orange jacke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5900" cy="1976624"/>
                    </a:xfrm>
                    <a:prstGeom prst="rect">
                      <a:avLst/>
                    </a:prstGeom>
                  </pic:spPr>
                </pic:pic>
              </a:graphicData>
            </a:graphic>
            <wp14:sizeRelH relativeFrom="margin">
              <wp14:pctWidth>0</wp14:pctWidth>
            </wp14:sizeRelH>
            <wp14:sizeRelV relativeFrom="margin">
              <wp14:pctHeight>0</wp14:pctHeight>
            </wp14:sizeRelV>
          </wp:anchor>
        </w:drawing>
      </w:r>
      <w:r w:rsidRPr="004F1217">
        <w:rPr>
          <w:noProof/>
          <w:lang w:val="id-ID"/>
        </w:rPr>
        <w:t>Penulis Skripsi Ini Adalah Ainun Nur Mushobichatun Nihayah Atau Yang Biasa Di Sapa Ainun, Lahir Di Gresik, 16 July 2002. Penulis Bertempat Tinggal Di Pundut Terate RT.10 RW.02 Kecamatan Benjeng, Kabupaten Gresik. Penulis Menempuh Pendidikan Formal Di TK Darma Wanita Terate, MI Miftahurrohman Pundut Terate, SMP Miftahurrohman Terate, MAN 2 Gresik Dan Selanjutnya Menempuh Pendidikan Perguruan Tinggi S1 Di Universitas Internasioanal Semen Indonesia (UISI) Pada Program Studi Manajemen. Penulis Aktif Dalam Kegiatan Organisasi Dan Kepanitiaan Di Mulai Dari 2019-2022. Di Mulai Dari Organisasi Lembaga Dakwa Kampus Penulis Menjabat Sebagai Sekertaris Di Salah Satu Biro Pada Tahun 2019. Peneulis Juga Menjadi Pernah Menjabat Sebagai Sekertaris Pada Organisasi Himpunan Mahasiswa Departemen Manajmen Pada Tahun 2021-2022. Penulis Juga Aktif Di Berbagai Acara Kepanitiaan Pada Acara Acara Besar Yang Di Adakan Oleh Departemen Manajemen Seperti Mg Week . Manajemen Parade Dll. Kegiatan Magang Juga Berperan Aktif Bagi Penulis Guna Menambag Wawasan Baru Dan Sebagai Pembelajaran Di Luar Perkuliahan. Dengan Usaha Dan Doa Serta Motivasi Penulis Berhasil Menyelesaikan Tugas Akhir Yang Berupa Skripsi Ini . Semoga Dengan Penulisan Skripsi Ini Dapat Memberikan Kontribusi Positif Bagi Perkembangan Ilmu Pendidikan. Akhir Kata Penulis Mengucapkan Rasa Syukur Yang Sebesar Besarnya Atas Terealisasikannya Skripsi Yang Berjudul “Dampak Pengetahuan Keuangan Subjektif,Sikap Keuangan,Locus Of Control Terhadap Kesejahteraan Finansial Dengan Perilaku Keuangan Sebagai Variabel Mediasi ( Studi Pada Pekerja Generasi Z Di Kota Gresik.) Untuk Informasi Lebih Lanjut, Dapat Menghubungi Penulis Melalui Email ainun.nihayah19@student.uidi.ac.id</w:t>
      </w:r>
    </w:p>
    <w:p w14:paraId="1FEB6B39" w14:textId="77777777" w:rsidR="008C2E5A" w:rsidRPr="004F1217" w:rsidRDefault="008C2E5A">
      <w:pPr>
        <w:widowControl w:val="0"/>
      </w:pPr>
    </w:p>
    <w:sectPr w:rsidR="008C2E5A" w:rsidRPr="004F1217">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9D815" w14:textId="77777777" w:rsidR="003B482D" w:rsidRDefault="003B482D">
      <w:r>
        <w:separator/>
      </w:r>
    </w:p>
  </w:endnote>
  <w:endnote w:type="continuationSeparator" w:id="0">
    <w:p w14:paraId="4E87AC04" w14:textId="77777777" w:rsidR="003B482D" w:rsidRDefault="003B4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2FB2" w14:textId="3EB7F81F" w:rsidR="00C027A4" w:rsidRDefault="00B879DF">
    <w:pPr>
      <w:pBdr>
        <w:top w:val="nil"/>
        <w:left w:val="nil"/>
        <w:bottom w:val="nil"/>
        <w:right w:val="nil"/>
        <w:between w:val="nil"/>
      </w:pBdr>
      <w:tabs>
        <w:tab w:val="center" w:pos="4320"/>
        <w:tab w:val="right" w:pos="8640"/>
      </w:tabs>
      <w:jc w:val="center"/>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510A8D">
      <w:rPr>
        <w:noProof/>
        <w:color w:val="000000"/>
        <w:sz w:val="20"/>
        <w:szCs w:val="20"/>
      </w:rPr>
      <w:t>ii</w:t>
    </w:r>
    <w:r>
      <w:rPr>
        <w:color w:val="000000"/>
        <w:sz w:val="20"/>
        <w:szCs w:val="20"/>
      </w:rPr>
      <w:fldChar w:fldCharType="end"/>
    </w:r>
  </w:p>
  <w:p w14:paraId="1537A62B" w14:textId="77777777" w:rsidR="00C027A4" w:rsidRDefault="00C027A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9590"/>
      <w:docPartObj>
        <w:docPartGallery w:val="Page Numbers (Bottom of Page)"/>
        <w:docPartUnique/>
      </w:docPartObj>
    </w:sdtPr>
    <w:sdtEndPr>
      <w:rPr>
        <w:noProof/>
      </w:rPr>
    </w:sdtEndPr>
    <w:sdtContent>
      <w:p w14:paraId="37B1AFF3" w14:textId="77777777" w:rsidR="008D3DD2" w:rsidRDefault="00B879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B7BBFE" w14:textId="77777777" w:rsidR="008D3DD2" w:rsidRDefault="008D3D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864941"/>
      <w:docPartObj>
        <w:docPartGallery w:val="Page Numbers (Bottom of Page)"/>
        <w:docPartUnique/>
      </w:docPartObj>
    </w:sdtPr>
    <w:sdtEndPr>
      <w:rPr>
        <w:noProof/>
      </w:rPr>
    </w:sdtEndPr>
    <w:sdtContent>
      <w:p w14:paraId="6D3E4B59" w14:textId="77777777" w:rsidR="003F376C" w:rsidRDefault="00B879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DD8B1F" w14:textId="77777777" w:rsidR="00E60C82" w:rsidRDefault="00E60C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1A1AF" w14:textId="77777777" w:rsidR="0062519D" w:rsidRDefault="006251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5740" w14:textId="77777777" w:rsidR="0062519D" w:rsidRDefault="006251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49F2" w14:textId="77777777" w:rsidR="0062519D" w:rsidRDefault="00625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C507F" w14:textId="77777777" w:rsidR="003B482D" w:rsidRDefault="003B482D">
      <w:r>
        <w:separator/>
      </w:r>
    </w:p>
  </w:footnote>
  <w:footnote w:type="continuationSeparator" w:id="0">
    <w:p w14:paraId="60C7083E" w14:textId="77777777" w:rsidR="003B482D" w:rsidRDefault="003B4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37AE" w14:textId="77777777" w:rsidR="00DC0ED2" w:rsidRDefault="00000000">
    <w:pPr>
      <w:pStyle w:val="Header"/>
    </w:pPr>
    <w:r>
      <w:rPr>
        <w:noProof/>
      </w:rPr>
      <w:pict w14:anchorId="27551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2086047" o:spid="_x0000_s3073" type="#_x0000_t75" style="position:absolute;margin-left:0;margin-top:0;width:595.2pt;height:841.9pt;z-index:-251657216;mso-position-horizontal:center;mso-position-horizontal-relative:margin;mso-position-vertical:center;mso-position-vertical-relative:margin" o:allowincell="f">
          <v:imagedata r:id="rId1" o:title="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B560" w14:textId="77777777" w:rsidR="00DC0ED2" w:rsidRDefault="00000000">
    <w:pPr>
      <w:pStyle w:val="Header"/>
    </w:pPr>
    <w:r>
      <w:rPr>
        <w:noProof/>
      </w:rPr>
      <w:pict w14:anchorId="062CA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2086048" o:spid="_x0000_s3074" type="#_x0000_t75" style="position:absolute;margin-left:0;margin-top:0;width:595.2pt;height:841.9pt;z-index:-251656192;mso-position-horizontal:center;mso-position-horizontal-relative:margin;mso-position-vertical:center;mso-position-vertical-relative:margin" o:allowincell="f">
          <v:imagedata r:id="rId1" o:title="4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DD03" w14:textId="77777777" w:rsidR="00DC0ED2" w:rsidRDefault="00000000">
    <w:pPr>
      <w:pStyle w:val="Header"/>
    </w:pPr>
    <w:r>
      <w:rPr>
        <w:noProof/>
      </w:rPr>
      <w:pict w14:anchorId="798FE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2086046" o:spid="_x0000_s3075" type="#_x0000_t75" style="position:absolute;margin-left:0;margin-top:0;width:595.2pt;height:841.9pt;z-index:-251658240;mso-position-horizontal:center;mso-position-horizontal-relative:margin;mso-position-vertical:center;mso-position-vertical-relative:margin" o:allowincell="f">
          <v:imagedata r:id="rId1" o:title="4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749E" w14:textId="77777777" w:rsidR="00DC0ED2" w:rsidRDefault="00000000">
    <w:pPr>
      <w:pStyle w:val="Header"/>
    </w:pPr>
    <w:r>
      <w:rPr>
        <w:noProof/>
      </w:rPr>
      <w:pict w14:anchorId="21CDD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2086050" o:spid="_x0000_s3076" type="#_x0000_t75" style="position:absolute;margin-left:0;margin-top:0;width:595.2pt;height:841.9pt;z-index:-251654144;mso-position-horizontal:center;mso-position-horizontal-relative:margin;mso-position-vertical:center;mso-position-vertical-relative:margin" o:allowincell="f">
          <v:imagedata r:id="rId1" o:title="4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B244" w14:textId="77777777" w:rsidR="00DC0ED2" w:rsidRDefault="00000000">
    <w:pPr>
      <w:pStyle w:val="Header"/>
    </w:pPr>
    <w:r>
      <w:rPr>
        <w:noProof/>
      </w:rPr>
      <w:pict w14:anchorId="704E2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2086051" o:spid="_x0000_s3077" type="#_x0000_t75" style="position:absolute;margin-left:0;margin-top:0;width:595.2pt;height:841.9pt;z-index:-251653120;mso-position-horizontal:center;mso-position-horizontal-relative:margin;mso-position-vertical:center;mso-position-vertical-relative:margin" o:allowincell="f">
          <v:imagedata r:id="rId1" o:title="4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9BA4" w14:textId="77777777" w:rsidR="00DC0ED2" w:rsidRDefault="00000000">
    <w:pPr>
      <w:pStyle w:val="Header"/>
    </w:pPr>
    <w:r>
      <w:rPr>
        <w:noProof/>
      </w:rPr>
      <w:pict w14:anchorId="0287D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2086049" o:spid="_x0000_s3078" type="#_x0000_t75" style="position:absolute;margin-left:0;margin-top:0;width:595.2pt;height:841.9pt;z-index:-251655168;mso-position-horizontal:center;mso-position-horizontal-relative:margin;mso-position-vertical:center;mso-position-vertical-relative:margin" o:allowincell="f">
          <v:imagedata r:id="rId1" o:title="4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9242" w14:textId="77777777" w:rsidR="0062519D" w:rsidRDefault="00000000">
    <w:pPr>
      <w:pStyle w:val="Header"/>
    </w:pPr>
    <w:r>
      <w:rPr>
        <w:noProof/>
      </w:rPr>
      <w:pict w14:anchorId="3074E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5032" o:spid="_x0000_s3079" type="#_x0000_t75" style="position:absolute;margin-left:0;margin-top:0;width:595.2pt;height:841.9pt;z-index:-251651072;mso-position-horizontal:center;mso-position-horizontal-relative:margin;mso-position-vertical:center;mso-position-vertical-relative:margin" o:allowincell="f">
          <v:imagedata r:id="rId1" o:title="5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9D28" w14:textId="77777777" w:rsidR="0062519D" w:rsidRDefault="00000000">
    <w:pPr>
      <w:pStyle w:val="Header"/>
    </w:pPr>
    <w:r>
      <w:rPr>
        <w:noProof/>
      </w:rPr>
      <w:pict w14:anchorId="1031E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5033" o:spid="_x0000_s3080" type="#_x0000_t75" style="position:absolute;margin-left:0;margin-top:0;width:595.2pt;height:841.9pt;z-index:-251650048;mso-position-horizontal:center;mso-position-horizontal-relative:margin;mso-position-vertical:center;mso-position-vertical-relative:margin" o:allowincell="f">
          <v:imagedata r:id="rId1" o:title="5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4E20" w14:textId="77777777" w:rsidR="0062519D" w:rsidRDefault="00000000">
    <w:pPr>
      <w:pStyle w:val="Header"/>
    </w:pPr>
    <w:r>
      <w:rPr>
        <w:noProof/>
      </w:rPr>
      <w:pict w14:anchorId="651AD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5031" o:spid="_x0000_s3081" type="#_x0000_t75" style="position:absolute;margin-left:0;margin-top:0;width:595.2pt;height:841.9pt;z-index:-251652096;mso-position-horizontal:center;mso-position-horizontal-relative:margin;mso-position-vertical:center;mso-position-vertical-relative:margin" o:allowincell="f">
          <v:imagedata r:id="rId1" o:title="5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5D3"/>
    <w:multiLevelType w:val="multilevel"/>
    <w:tmpl w:val="D810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95248"/>
    <w:multiLevelType w:val="multilevel"/>
    <w:tmpl w:val="9A9E0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D5011"/>
    <w:multiLevelType w:val="hybridMultilevel"/>
    <w:tmpl w:val="CFD49700"/>
    <w:lvl w:ilvl="0" w:tplc="39EC751C">
      <w:start w:val="1"/>
      <w:numFmt w:val="decimal"/>
      <w:lvlText w:val="%1."/>
      <w:lvlJc w:val="left"/>
      <w:pPr>
        <w:ind w:left="720" w:hanging="360"/>
      </w:pPr>
      <w:rPr>
        <w:rFonts w:hint="default"/>
      </w:rPr>
    </w:lvl>
    <w:lvl w:ilvl="1" w:tplc="50843092" w:tentative="1">
      <w:start w:val="1"/>
      <w:numFmt w:val="lowerLetter"/>
      <w:lvlText w:val="%2."/>
      <w:lvlJc w:val="left"/>
      <w:pPr>
        <w:ind w:left="1440" w:hanging="360"/>
      </w:pPr>
    </w:lvl>
    <w:lvl w:ilvl="2" w:tplc="9ECA1BAC" w:tentative="1">
      <w:start w:val="1"/>
      <w:numFmt w:val="lowerRoman"/>
      <w:lvlText w:val="%3."/>
      <w:lvlJc w:val="right"/>
      <w:pPr>
        <w:ind w:left="2160" w:hanging="180"/>
      </w:pPr>
    </w:lvl>
    <w:lvl w:ilvl="3" w:tplc="15B2B260" w:tentative="1">
      <w:start w:val="1"/>
      <w:numFmt w:val="decimal"/>
      <w:lvlText w:val="%4."/>
      <w:lvlJc w:val="left"/>
      <w:pPr>
        <w:ind w:left="2880" w:hanging="360"/>
      </w:pPr>
    </w:lvl>
    <w:lvl w:ilvl="4" w:tplc="7E420F5A" w:tentative="1">
      <w:start w:val="1"/>
      <w:numFmt w:val="lowerLetter"/>
      <w:lvlText w:val="%5."/>
      <w:lvlJc w:val="left"/>
      <w:pPr>
        <w:ind w:left="3600" w:hanging="360"/>
      </w:pPr>
    </w:lvl>
    <w:lvl w:ilvl="5" w:tplc="4814BAE0" w:tentative="1">
      <w:start w:val="1"/>
      <w:numFmt w:val="lowerRoman"/>
      <w:lvlText w:val="%6."/>
      <w:lvlJc w:val="right"/>
      <w:pPr>
        <w:ind w:left="4320" w:hanging="180"/>
      </w:pPr>
    </w:lvl>
    <w:lvl w:ilvl="6" w:tplc="C06A241E" w:tentative="1">
      <w:start w:val="1"/>
      <w:numFmt w:val="decimal"/>
      <w:lvlText w:val="%7."/>
      <w:lvlJc w:val="left"/>
      <w:pPr>
        <w:ind w:left="5040" w:hanging="360"/>
      </w:pPr>
    </w:lvl>
    <w:lvl w:ilvl="7" w:tplc="EB84A734" w:tentative="1">
      <w:start w:val="1"/>
      <w:numFmt w:val="lowerLetter"/>
      <w:lvlText w:val="%8."/>
      <w:lvlJc w:val="left"/>
      <w:pPr>
        <w:ind w:left="5760" w:hanging="360"/>
      </w:pPr>
    </w:lvl>
    <w:lvl w:ilvl="8" w:tplc="1EE0BF50" w:tentative="1">
      <w:start w:val="1"/>
      <w:numFmt w:val="lowerRoman"/>
      <w:lvlText w:val="%9."/>
      <w:lvlJc w:val="right"/>
      <w:pPr>
        <w:ind w:left="6480" w:hanging="180"/>
      </w:pPr>
    </w:lvl>
  </w:abstractNum>
  <w:abstractNum w:abstractNumId="3" w15:restartNumberingAfterBreak="0">
    <w:nsid w:val="110811D2"/>
    <w:multiLevelType w:val="hybridMultilevel"/>
    <w:tmpl w:val="51163526"/>
    <w:lvl w:ilvl="0" w:tplc="79A4F0C0">
      <w:start w:val="1"/>
      <w:numFmt w:val="bullet"/>
      <w:lvlText w:val="o"/>
      <w:lvlJc w:val="left"/>
      <w:pPr>
        <w:ind w:left="900" w:hanging="360"/>
      </w:pPr>
      <w:rPr>
        <w:rFonts w:ascii="Courier New" w:hAnsi="Courier New" w:cs="Courier New" w:hint="default"/>
        <w:sz w:val="48"/>
        <w:szCs w:val="48"/>
      </w:rPr>
    </w:lvl>
    <w:lvl w:ilvl="1" w:tplc="AD0402F2">
      <w:start w:val="1"/>
      <w:numFmt w:val="bullet"/>
      <w:lvlText w:val="o"/>
      <w:lvlJc w:val="left"/>
      <w:pPr>
        <w:ind w:left="1080" w:hanging="360"/>
      </w:pPr>
      <w:rPr>
        <w:rFonts w:ascii="Courier New" w:hAnsi="Courier New" w:cs="Courier New" w:hint="default"/>
      </w:rPr>
    </w:lvl>
    <w:lvl w:ilvl="2" w:tplc="434C1752" w:tentative="1">
      <w:start w:val="1"/>
      <w:numFmt w:val="bullet"/>
      <w:lvlText w:val=""/>
      <w:lvlJc w:val="left"/>
      <w:pPr>
        <w:ind w:left="1800" w:hanging="360"/>
      </w:pPr>
      <w:rPr>
        <w:rFonts w:ascii="Wingdings" w:hAnsi="Wingdings" w:hint="default"/>
      </w:rPr>
    </w:lvl>
    <w:lvl w:ilvl="3" w:tplc="F3A0C298" w:tentative="1">
      <w:start w:val="1"/>
      <w:numFmt w:val="bullet"/>
      <w:lvlText w:val=""/>
      <w:lvlJc w:val="left"/>
      <w:pPr>
        <w:ind w:left="2520" w:hanging="360"/>
      </w:pPr>
      <w:rPr>
        <w:rFonts w:ascii="Symbol" w:hAnsi="Symbol" w:hint="default"/>
      </w:rPr>
    </w:lvl>
    <w:lvl w:ilvl="4" w:tplc="CBFC32F6" w:tentative="1">
      <w:start w:val="1"/>
      <w:numFmt w:val="bullet"/>
      <w:lvlText w:val="o"/>
      <w:lvlJc w:val="left"/>
      <w:pPr>
        <w:ind w:left="3240" w:hanging="360"/>
      </w:pPr>
      <w:rPr>
        <w:rFonts w:ascii="Courier New" w:hAnsi="Courier New" w:cs="Courier New" w:hint="default"/>
      </w:rPr>
    </w:lvl>
    <w:lvl w:ilvl="5" w:tplc="63D660C2" w:tentative="1">
      <w:start w:val="1"/>
      <w:numFmt w:val="bullet"/>
      <w:lvlText w:val=""/>
      <w:lvlJc w:val="left"/>
      <w:pPr>
        <w:ind w:left="3960" w:hanging="360"/>
      </w:pPr>
      <w:rPr>
        <w:rFonts w:ascii="Wingdings" w:hAnsi="Wingdings" w:hint="default"/>
      </w:rPr>
    </w:lvl>
    <w:lvl w:ilvl="6" w:tplc="4DEE1AEA" w:tentative="1">
      <w:start w:val="1"/>
      <w:numFmt w:val="bullet"/>
      <w:lvlText w:val=""/>
      <w:lvlJc w:val="left"/>
      <w:pPr>
        <w:ind w:left="4680" w:hanging="360"/>
      </w:pPr>
      <w:rPr>
        <w:rFonts w:ascii="Symbol" w:hAnsi="Symbol" w:hint="default"/>
      </w:rPr>
    </w:lvl>
    <w:lvl w:ilvl="7" w:tplc="FED84B36" w:tentative="1">
      <w:start w:val="1"/>
      <w:numFmt w:val="bullet"/>
      <w:lvlText w:val="o"/>
      <w:lvlJc w:val="left"/>
      <w:pPr>
        <w:ind w:left="5400" w:hanging="360"/>
      </w:pPr>
      <w:rPr>
        <w:rFonts w:ascii="Courier New" w:hAnsi="Courier New" w:cs="Courier New" w:hint="default"/>
      </w:rPr>
    </w:lvl>
    <w:lvl w:ilvl="8" w:tplc="A72A655C" w:tentative="1">
      <w:start w:val="1"/>
      <w:numFmt w:val="bullet"/>
      <w:lvlText w:val=""/>
      <w:lvlJc w:val="left"/>
      <w:pPr>
        <w:ind w:left="6120" w:hanging="360"/>
      </w:pPr>
      <w:rPr>
        <w:rFonts w:ascii="Wingdings" w:hAnsi="Wingdings" w:hint="default"/>
      </w:rPr>
    </w:lvl>
  </w:abstractNum>
  <w:abstractNum w:abstractNumId="4" w15:restartNumberingAfterBreak="0">
    <w:nsid w:val="1FD13B7B"/>
    <w:multiLevelType w:val="hybridMultilevel"/>
    <w:tmpl w:val="4AD0970E"/>
    <w:lvl w:ilvl="0" w:tplc="A7A8415C">
      <w:start w:val="5"/>
      <w:numFmt w:val="decimal"/>
      <w:lvlText w:val="%1."/>
      <w:lvlJc w:val="left"/>
      <w:pPr>
        <w:ind w:left="450" w:hanging="360"/>
      </w:pPr>
      <w:rPr>
        <w:rFonts w:hint="default"/>
      </w:rPr>
    </w:lvl>
    <w:lvl w:ilvl="1" w:tplc="FBCE9704" w:tentative="1">
      <w:start w:val="1"/>
      <w:numFmt w:val="lowerLetter"/>
      <w:lvlText w:val="%2."/>
      <w:lvlJc w:val="left"/>
      <w:pPr>
        <w:ind w:left="1170" w:hanging="360"/>
      </w:pPr>
    </w:lvl>
    <w:lvl w:ilvl="2" w:tplc="0140380E" w:tentative="1">
      <w:start w:val="1"/>
      <w:numFmt w:val="lowerRoman"/>
      <w:lvlText w:val="%3."/>
      <w:lvlJc w:val="right"/>
      <w:pPr>
        <w:ind w:left="1890" w:hanging="180"/>
      </w:pPr>
    </w:lvl>
    <w:lvl w:ilvl="3" w:tplc="02105994" w:tentative="1">
      <w:start w:val="1"/>
      <w:numFmt w:val="decimal"/>
      <w:lvlText w:val="%4."/>
      <w:lvlJc w:val="left"/>
      <w:pPr>
        <w:ind w:left="2610" w:hanging="360"/>
      </w:pPr>
    </w:lvl>
    <w:lvl w:ilvl="4" w:tplc="F6107AF0" w:tentative="1">
      <w:start w:val="1"/>
      <w:numFmt w:val="lowerLetter"/>
      <w:lvlText w:val="%5."/>
      <w:lvlJc w:val="left"/>
      <w:pPr>
        <w:ind w:left="3330" w:hanging="360"/>
      </w:pPr>
    </w:lvl>
    <w:lvl w:ilvl="5" w:tplc="C03AE794" w:tentative="1">
      <w:start w:val="1"/>
      <w:numFmt w:val="lowerRoman"/>
      <w:lvlText w:val="%6."/>
      <w:lvlJc w:val="right"/>
      <w:pPr>
        <w:ind w:left="4050" w:hanging="180"/>
      </w:pPr>
    </w:lvl>
    <w:lvl w:ilvl="6" w:tplc="D094510A" w:tentative="1">
      <w:start w:val="1"/>
      <w:numFmt w:val="decimal"/>
      <w:lvlText w:val="%7."/>
      <w:lvlJc w:val="left"/>
      <w:pPr>
        <w:ind w:left="4770" w:hanging="360"/>
      </w:pPr>
    </w:lvl>
    <w:lvl w:ilvl="7" w:tplc="4E3A7022" w:tentative="1">
      <w:start w:val="1"/>
      <w:numFmt w:val="lowerLetter"/>
      <w:lvlText w:val="%8."/>
      <w:lvlJc w:val="left"/>
      <w:pPr>
        <w:ind w:left="5490" w:hanging="360"/>
      </w:pPr>
    </w:lvl>
    <w:lvl w:ilvl="8" w:tplc="361C3B76" w:tentative="1">
      <w:start w:val="1"/>
      <w:numFmt w:val="lowerRoman"/>
      <w:lvlText w:val="%9."/>
      <w:lvlJc w:val="right"/>
      <w:pPr>
        <w:ind w:left="6210" w:hanging="180"/>
      </w:pPr>
    </w:lvl>
  </w:abstractNum>
  <w:abstractNum w:abstractNumId="5" w15:restartNumberingAfterBreak="0">
    <w:nsid w:val="24A03E2B"/>
    <w:multiLevelType w:val="multilevel"/>
    <w:tmpl w:val="83087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4833BE"/>
    <w:multiLevelType w:val="multilevel"/>
    <w:tmpl w:val="9C40E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624960"/>
    <w:multiLevelType w:val="multilevel"/>
    <w:tmpl w:val="7B46BC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6709A0"/>
    <w:multiLevelType w:val="hybridMultilevel"/>
    <w:tmpl w:val="E16C789E"/>
    <w:lvl w:ilvl="0" w:tplc="4044DEEE">
      <w:start w:val="1"/>
      <w:numFmt w:val="decimal"/>
      <w:lvlText w:val="%1."/>
      <w:lvlJc w:val="left"/>
      <w:pPr>
        <w:ind w:left="787" w:hanging="360"/>
      </w:pPr>
    </w:lvl>
    <w:lvl w:ilvl="1" w:tplc="F97C9202" w:tentative="1">
      <w:start w:val="1"/>
      <w:numFmt w:val="lowerLetter"/>
      <w:lvlText w:val="%2."/>
      <w:lvlJc w:val="left"/>
      <w:pPr>
        <w:ind w:left="1507" w:hanging="360"/>
      </w:pPr>
    </w:lvl>
    <w:lvl w:ilvl="2" w:tplc="E38E3C48" w:tentative="1">
      <w:start w:val="1"/>
      <w:numFmt w:val="lowerRoman"/>
      <w:lvlText w:val="%3."/>
      <w:lvlJc w:val="right"/>
      <w:pPr>
        <w:ind w:left="2227" w:hanging="180"/>
      </w:pPr>
    </w:lvl>
    <w:lvl w:ilvl="3" w:tplc="F0F20194" w:tentative="1">
      <w:start w:val="1"/>
      <w:numFmt w:val="decimal"/>
      <w:lvlText w:val="%4."/>
      <w:lvlJc w:val="left"/>
      <w:pPr>
        <w:ind w:left="2947" w:hanging="360"/>
      </w:pPr>
    </w:lvl>
    <w:lvl w:ilvl="4" w:tplc="038A10F4" w:tentative="1">
      <w:start w:val="1"/>
      <w:numFmt w:val="lowerLetter"/>
      <w:lvlText w:val="%5."/>
      <w:lvlJc w:val="left"/>
      <w:pPr>
        <w:ind w:left="3667" w:hanging="360"/>
      </w:pPr>
    </w:lvl>
    <w:lvl w:ilvl="5" w:tplc="BB94ADEE" w:tentative="1">
      <w:start w:val="1"/>
      <w:numFmt w:val="lowerRoman"/>
      <w:lvlText w:val="%6."/>
      <w:lvlJc w:val="right"/>
      <w:pPr>
        <w:ind w:left="4387" w:hanging="180"/>
      </w:pPr>
    </w:lvl>
    <w:lvl w:ilvl="6" w:tplc="2A42AC7A" w:tentative="1">
      <w:start w:val="1"/>
      <w:numFmt w:val="decimal"/>
      <w:lvlText w:val="%7."/>
      <w:lvlJc w:val="left"/>
      <w:pPr>
        <w:ind w:left="5107" w:hanging="360"/>
      </w:pPr>
    </w:lvl>
    <w:lvl w:ilvl="7" w:tplc="730027E0" w:tentative="1">
      <w:start w:val="1"/>
      <w:numFmt w:val="lowerLetter"/>
      <w:lvlText w:val="%8."/>
      <w:lvlJc w:val="left"/>
      <w:pPr>
        <w:ind w:left="5827" w:hanging="360"/>
      </w:pPr>
    </w:lvl>
    <w:lvl w:ilvl="8" w:tplc="237EE6B8" w:tentative="1">
      <w:start w:val="1"/>
      <w:numFmt w:val="lowerRoman"/>
      <w:lvlText w:val="%9."/>
      <w:lvlJc w:val="right"/>
      <w:pPr>
        <w:ind w:left="6547" w:hanging="180"/>
      </w:pPr>
    </w:lvl>
  </w:abstractNum>
  <w:abstractNum w:abstractNumId="9" w15:restartNumberingAfterBreak="0">
    <w:nsid w:val="4F0A6B5B"/>
    <w:multiLevelType w:val="multilevel"/>
    <w:tmpl w:val="82B608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3BB987"/>
    <w:multiLevelType w:val="hybridMultilevel"/>
    <w:tmpl w:val="A726F3F4"/>
    <w:lvl w:ilvl="0" w:tplc="B0E6E786">
      <w:start w:val="1"/>
      <w:numFmt w:val="bullet"/>
      <w:lvlText w:val="o"/>
      <w:lvlJc w:val="left"/>
      <w:pPr>
        <w:ind w:left="360" w:hanging="360"/>
      </w:pPr>
      <w:rPr>
        <w:rFonts w:ascii="Courier New" w:hAnsi="Courier New" w:cs="Courier New" w:hint="default"/>
        <w:sz w:val="48"/>
        <w:szCs w:val="48"/>
      </w:rPr>
    </w:lvl>
    <w:lvl w:ilvl="1" w:tplc="AAD4058A" w:tentative="1">
      <w:start w:val="1"/>
      <w:numFmt w:val="bullet"/>
      <w:lvlText w:val="o"/>
      <w:lvlJc w:val="left"/>
      <w:pPr>
        <w:ind w:left="1800" w:hanging="360"/>
      </w:pPr>
      <w:rPr>
        <w:rFonts w:ascii="Courier New" w:hAnsi="Courier New" w:cs="Courier New" w:hint="default"/>
      </w:rPr>
    </w:lvl>
    <w:lvl w:ilvl="2" w:tplc="01B4D2C2" w:tentative="1">
      <w:start w:val="1"/>
      <w:numFmt w:val="bullet"/>
      <w:lvlText w:val=""/>
      <w:lvlJc w:val="left"/>
      <w:pPr>
        <w:ind w:left="2520" w:hanging="360"/>
      </w:pPr>
      <w:rPr>
        <w:rFonts w:ascii="Wingdings" w:hAnsi="Wingdings" w:hint="default"/>
      </w:rPr>
    </w:lvl>
    <w:lvl w:ilvl="3" w:tplc="0E7A994E" w:tentative="1">
      <w:start w:val="1"/>
      <w:numFmt w:val="bullet"/>
      <w:lvlText w:val=""/>
      <w:lvlJc w:val="left"/>
      <w:pPr>
        <w:ind w:left="3240" w:hanging="360"/>
      </w:pPr>
      <w:rPr>
        <w:rFonts w:ascii="Symbol" w:hAnsi="Symbol" w:hint="default"/>
      </w:rPr>
    </w:lvl>
    <w:lvl w:ilvl="4" w:tplc="B292177C" w:tentative="1">
      <w:start w:val="1"/>
      <w:numFmt w:val="bullet"/>
      <w:lvlText w:val="o"/>
      <w:lvlJc w:val="left"/>
      <w:pPr>
        <w:ind w:left="3960" w:hanging="360"/>
      </w:pPr>
      <w:rPr>
        <w:rFonts w:ascii="Courier New" w:hAnsi="Courier New" w:cs="Courier New" w:hint="default"/>
      </w:rPr>
    </w:lvl>
    <w:lvl w:ilvl="5" w:tplc="486811F4" w:tentative="1">
      <w:start w:val="1"/>
      <w:numFmt w:val="bullet"/>
      <w:lvlText w:val=""/>
      <w:lvlJc w:val="left"/>
      <w:pPr>
        <w:ind w:left="4680" w:hanging="360"/>
      </w:pPr>
      <w:rPr>
        <w:rFonts w:ascii="Wingdings" w:hAnsi="Wingdings" w:hint="default"/>
      </w:rPr>
    </w:lvl>
    <w:lvl w:ilvl="6" w:tplc="0C709096" w:tentative="1">
      <w:start w:val="1"/>
      <w:numFmt w:val="bullet"/>
      <w:lvlText w:val=""/>
      <w:lvlJc w:val="left"/>
      <w:pPr>
        <w:ind w:left="5400" w:hanging="360"/>
      </w:pPr>
      <w:rPr>
        <w:rFonts w:ascii="Symbol" w:hAnsi="Symbol" w:hint="default"/>
      </w:rPr>
    </w:lvl>
    <w:lvl w:ilvl="7" w:tplc="594E94B0" w:tentative="1">
      <w:start w:val="1"/>
      <w:numFmt w:val="bullet"/>
      <w:lvlText w:val="o"/>
      <w:lvlJc w:val="left"/>
      <w:pPr>
        <w:ind w:left="6120" w:hanging="360"/>
      </w:pPr>
      <w:rPr>
        <w:rFonts w:ascii="Courier New" w:hAnsi="Courier New" w:cs="Courier New" w:hint="default"/>
      </w:rPr>
    </w:lvl>
    <w:lvl w:ilvl="8" w:tplc="BE04296E" w:tentative="1">
      <w:start w:val="1"/>
      <w:numFmt w:val="bullet"/>
      <w:lvlText w:val=""/>
      <w:lvlJc w:val="left"/>
      <w:pPr>
        <w:ind w:left="6840" w:hanging="360"/>
      </w:pPr>
      <w:rPr>
        <w:rFonts w:ascii="Wingdings" w:hAnsi="Wingdings" w:hint="default"/>
      </w:rPr>
    </w:lvl>
  </w:abstractNum>
  <w:abstractNum w:abstractNumId="11" w15:restartNumberingAfterBreak="0">
    <w:nsid w:val="5D8B5AEB"/>
    <w:multiLevelType w:val="multilevel"/>
    <w:tmpl w:val="812AB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2D44D7"/>
    <w:multiLevelType w:val="multilevel"/>
    <w:tmpl w:val="5378AA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3E2B65"/>
    <w:multiLevelType w:val="multilevel"/>
    <w:tmpl w:val="F508F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021859"/>
    <w:multiLevelType w:val="multilevel"/>
    <w:tmpl w:val="A99EA814"/>
    <w:lvl w:ilvl="0">
      <w:start w:val="1"/>
      <w:numFmt w:val="decimal"/>
      <w:pStyle w:val="SUBBA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14122CB"/>
    <w:multiLevelType w:val="multilevel"/>
    <w:tmpl w:val="D9121C54"/>
    <w:lvl w:ilvl="0">
      <w:start w:val="1"/>
      <w:numFmt w:val="decimal"/>
      <w:lvlText w:val="%1."/>
      <w:lvlJc w:val="left"/>
      <w:pPr>
        <w:ind w:left="1720" w:hanging="360"/>
      </w:pPr>
    </w:lvl>
    <w:lvl w:ilvl="1">
      <w:start w:val="1"/>
      <w:numFmt w:val="lowerLetter"/>
      <w:lvlText w:val="%2."/>
      <w:lvlJc w:val="left"/>
      <w:pPr>
        <w:ind w:left="2440" w:hanging="360"/>
      </w:pPr>
    </w:lvl>
    <w:lvl w:ilvl="2">
      <w:start w:val="1"/>
      <w:numFmt w:val="lowerRoman"/>
      <w:lvlText w:val="%3."/>
      <w:lvlJc w:val="right"/>
      <w:pPr>
        <w:ind w:left="3160" w:hanging="180"/>
      </w:pPr>
    </w:lvl>
    <w:lvl w:ilvl="3">
      <w:start w:val="1"/>
      <w:numFmt w:val="decimal"/>
      <w:lvlText w:val="%4."/>
      <w:lvlJc w:val="left"/>
      <w:pPr>
        <w:ind w:left="3880" w:hanging="360"/>
      </w:pPr>
    </w:lvl>
    <w:lvl w:ilvl="4">
      <w:start w:val="1"/>
      <w:numFmt w:val="lowerLetter"/>
      <w:lvlText w:val="%5."/>
      <w:lvlJc w:val="left"/>
      <w:pPr>
        <w:ind w:left="4600" w:hanging="360"/>
      </w:pPr>
    </w:lvl>
    <w:lvl w:ilvl="5">
      <w:start w:val="1"/>
      <w:numFmt w:val="lowerRoman"/>
      <w:lvlText w:val="%6."/>
      <w:lvlJc w:val="right"/>
      <w:pPr>
        <w:ind w:left="5320" w:hanging="180"/>
      </w:pPr>
    </w:lvl>
    <w:lvl w:ilvl="6">
      <w:start w:val="1"/>
      <w:numFmt w:val="decimal"/>
      <w:lvlText w:val="%7."/>
      <w:lvlJc w:val="left"/>
      <w:pPr>
        <w:ind w:left="6040" w:hanging="360"/>
      </w:pPr>
    </w:lvl>
    <w:lvl w:ilvl="7">
      <w:start w:val="1"/>
      <w:numFmt w:val="lowerLetter"/>
      <w:lvlText w:val="%8."/>
      <w:lvlJc w:val="left"/>
      <w:pPr>
        <w:ind w:left="6760" w:hanging="360"/>
      </w:pPr>
    </w:lvl>
    <w:lvl w:ilvl="8">
      <w:start w:val="1"/>
      <w:numFmt w:val="lowerRoman"/>
      <w:lvlText w:val="%9."/>
      <w:lvlJc w:val="right"/>
      <w:pPr>
        <w:ind w:left="7480" w:hanging="180"/>
      </w:pPr>
    </w:lvl>
  </w:abstractNum>
  <w:abstractNum w:abstractNumId="16" w15:restartNumberingAfterBreak="0">
    <w:nsid w:val="7D630D2F"/>
    <w:multiLevelType w:val="hybridMultilevel"/>
    <w:tmpl w:val="EF983542"/>
    <w:lvl w:ilvl="0" w:tplc="ABAA0D44">
      <w:start w:val="1"/>
      <w:numFmt w:val="decimal"/>
      <w:lvlText w:val="%1."/>
      <w:lvlJc w:val="left"/>
      <w:pPr>
        <w:ind w:left="720" w:hanging="360"/>
      </w:pPr>
    </w:lvl>
    <w:lvl w:ilvl="1" w:tplc="6BA2C7D8" w:tentative="1">
      <w:start w:val="1"/>
      <w:numFmt w:val="lowerLetter"/>
      <w:lvlText w:val="%2."/>
      <w:lvlJc w:val="left"/>
      <w:pPr>
        <w:ind w:left="1440" w:hanging="360"/>
      </w:pPr>
    </w:lvl>
    <w:lvl w:ilvl="2" w:tplc="30242294" w:tentative="1">
      <w:start w:val="1"/>
      <w:numFmt w:val="lowerRoman"/>
      <w:lvlText w:val="%3."/>
      <w:lvlJc w:val="right"/>
      <w:pPr>
        <w:ind w:left="2160" w:hanging="180"/>
      </w:pPr>
    </w:lvl>
    <w:lvl w:ilvl="3" w:tplc="0C406264" w:tentative="1">
      <w:start w:val="1"/>
      <w:numFmt w:val="decimal"/>
      <w:lvlText w:val="%4."/>
      <w:lvlJc w:val="left"/>
      <w:pPr>
        <w:ind w:left="2880" w:hanging="360"/>
      </w:pPr>
    </w:lvl>
    <w:lvl w:ilvl="4" w:tplc="2FAC53C0" w:tentative="1">
      <w:start w:val="1"/>
      <w:numFmt w:val="lowerLetter"/>
      <w:lvlText w:val="%5."/>
      <w:lvlJc w:val="left"/>
      <w:pPr>
        <w:ind w:left="3600" w:hanging="360"/>
      </w:pPr>
    </w:lvl>
    <w:lvl w:ilvl="5" w:tplc="407642B4" w:tentative="1">
      <w:start w:val="1"/>
      <w:numFmt w:val="lowerRoman"/>
      <w:lvlText w:val="%6."/>
      <w:lvlJc w:val="right"/>
      <w:pPr>
        <w:ind w:left="4320" w:hanging="180"/>
      </w:pPr>
    </w:lvl>
    <w:lvl w:ilvl="6" w:tplc="669CD2C8" w:tentative="1">
      <w:start w:val="1"/>
      <w:numFmt w:val="decimal"/>
      <w:lvlText w:val="%7."/>
      <w:lvlJc w:val="left"/>
      <w:pPr>
        <w:ind w:left="5040" w:hanging="360"/>
      </w:pPr>
    </w:lvl>
    <w:lvl w:ilvl="7" w:tplc="D7FEC7B6" w:tentative="1">
      <w:start w:val="1"/>
      <w:numFmt w:val="lowerLetter"/>
      <w:lvlText w:val="%8."/>
      <w:lvlJc w:val="left"/>
      <w:pPr>
        <w:ind w:left="5760" w:hanging="360"/>
      </w:pPr>
    </w:lvl>
    <w:lvl w:ilvl="8" w:tplc="2B2A4AB8" w:tentative="1">
      <w:start w:val="1"/>
      <w:numFmt w:val="lowerRoman"/>
      <w:lvlText w:val="%9."/>
      <w:lvlJc w:val="right"/>
      <w:pPr>
        <w:ind w:left="6480" w:hanging="180"/>
      </w:pPr>
    </w:lvl>
  </w:abstractNum>
  <w:num w:numId="1" w16cid:durableId="1526872031">
    <w:abstractNumId w:val="14"/>
  </w:num>
  <w:num w:numId="2" w16cid:durableId="5896559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55878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20932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35296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3659259">
    <w:abstractNumId w:val="16"/>
  </w:num>
  <w:num w:numId="7" w16cid:durableId="1899854631">
    <w:abstractNumId w:val="15"/>
  </w:num>
  <w:num w:numId="8" w16cid:durableId="1962415807">
    <w:abstractNumId w:val="5"/>
  </w:num>
  <w:num w:numId="9" w16cid:durableId="1416508987">
    <w:abstractNumId w:val="13"/>
  </w:num>
  <w:num w:numId="10" w16cid:durableId="1628119899">
    <w:abstractNumId w:val="11"/>
    <w:lvlOverride w:ilvl="0">
      <w:lvl w:ilvl="0">
        <w:numFmt w:val="decimal"/>
        <w:lvlText w:val="%1."/>
        <w:lvlJc w:val="left"/>
      </w:lvl>
    </w:lvlOverride>
  </w:num>
  <w:num w:numId="11" w16cid:durableId="2006861907">
    <w:abstractNumId w:val="6"/>
    <w:lvlOverride w:ilvl="0">
      <w:lvl w:ilvl="0">
        <w:numFmt w:val="decimal"/>
        <w:lvlText w:val="%1."/>
        <w:lvlJc w:val="left"/>
      </w:lvl>
    </w:lvlOverride>
  </w:num>
  <w:num w:numId="12" w16cid:durableId="691762495">
    <w:abstractNumId w:val="8"/>
  </w:num>
  <w:num w:numId="13" w16cid:durableId="547835062">
    <w:abstractNumId w:val="1"/>
  </w:num>
  <w:num w:numId="14" w16cid:durableId="1747067145">
    <w:abstractNumId w:val="9"/>
    <w:lvlOverride w:ilvl="0">
      <w:lvl w:ilvl="0">
        <w:numFmt w:val="decimal"/>
        <w:lvlText w:val="%1."/>
        <w:lvlJc w:val="left"/>
      </w:lvl>
    </w:lvlOverride>
  </w:num>
  <w:num w:numId="15" w16cid:durableId="9989519">
    <w:abstractNumId w:val="7"/>
    <w:lvlOverride w:ilvl="0">
      <w:lvl w:ilvl="0">
        <w:numFmt w:val="decimal"/>
        <w:lvlText w:val="%1."/>
        <w:lvlJc w:val="left"/>
      </w:lvl>
    </w:lvlOverride>
  </w:num>
  <w:num w:numId="16" w16cid:durableId="942305616">
    <w:abstractNumId w:val="12"/>
    <w:lvlOverride w:ilvl="0">
      <w:lvl w:ilvl="0">
        <w:numFmt w:val="decimal"/>
        <w:lvlText w:val="%1."/>
        <w:lvlJc w:val="left"/>
      </w:lvl>
    </w:lvlOverride>
  </w:num>
  <w:num w:numId="17" w16cid:durableId="1450277015">
    <w:abstractNumId w:val="0"/>
  </w:num>
  <w:num w:numId="18" w16cid:durableId="1467819041">
    <w:abstractNumId w:val="10"/>
  </w:num>
  <w:num w:numId="19" w16cid:durableId="905267508">
    <w:abstractNumId w:val="3"/>
  </w:num>
  <w:num w:numId="20" w16cid:durableId="1577938981">
    <w:abstractNumId w:val="2"/>
  </w:num>
  <w:num w:numId="21" w16cid:durableId="642581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evenAndOddHeaders/>
  <w:characterSpacingControl w:val="doNotCompress"/>
  <w:hdrShapeDefaults>
    <o:shapedefaults v:ext="edit" spidmax="3082"/>
    <o:shapelayout v:ext="edit">
      <o:idmap v:ext="edit" data="1,3"/>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027A4"/>
    <w:rsid w:val="00010C1B"/>
    <w:rsid w:val="00012F23"/>
    <w:rsid w:val="0001567B"/>
    <w:rsid w:val="00042852"/>
    <w:rsid w:val="00050534"/>
    <w:rsid w:val="00072585"/>
    <w:rsid w:val="00080CD7"/>
    <w:rsid w:val="000959A3"/>
    <w:rsid w:val="000D7F01"/>
    <w:rsid w:val="001143C0"/>
    <w:rsid w:val="001230CC"/>
    <w:rsid w:val="001305B0"/>
    <w:rsid w:val="00140DC9"/>
    <w:rsid w:val="00145456"/>
    <w:rsid w:val="0016594F"/>
    <w:rsid w:val="00193F4B"/>
    <w:rsid w:val="001D701D"/>
    <w:rsid w:val="001F390C"/>
    <w:rsid w:val="00204B19"/>
    <w:rsid w:val="002255C9"/>
    <w:rsid w:val="00242112"/>
    <w:rsid w:val="00252CDF"/>
    <w:rsid w:val="00267934"/>
    <w:rsid w:val="00292E3A"/>
    <w:rsid w:val="002C081B"/>
    <w:rsid w:val="002E4642"/>
    <w:rsid w:val="0031351A"/>
    <w:rsid w:val="00332D69"/>
    <w:rsid w:val="00355B03"/>
    <w:rsid w:val="00383011"/>
    <w:rsid w:val="00385CA2"/>
    <w:rsid w:val="003906AB"/>
    <w:rsid w:val="003A2A0F"/>
    <w:rsid w:val="003B482D"/>
    <w:rsid w:val="003C2B0E"/>
    <w:rsid w:val="003F376C"/>
    <w:rsid w:val="0040665B"/>
    <w:rsid w:val="0043546B"/>
    <w:rsid w:val="00445E45"/>
    <w:rsid w:val="004740FC"/>
    <w:rsid w:val="00474218"/>
    <w:rsid w:val="00483B63"/>
    <w:rsid w:val="00494B16"/>
    <w:rsid w:val="004965D9"/>
    <w:rsid w:val="004C4CB3"/>
    <w:rsid w:val="004E2BEC"/>
    <w:rsid w:val="004E418D"/>
    <w:rsid w:val="004E4AC5"/>
    <w:rsid w:val="004F014B"/>
    <w:rsid w:val="004F1217"/>
    <w:rsid w:val="0050189E"/>
    <w:rsid w:val="00510A8D"/>
    <w:rsid w:val="00530D37"/>
    <w:rsid w:val="005525A0"/>
    <w:rsid w:val="00552EDF"/>
    <w:rsid w:val="005650A5"/>
    <w:rsid w:val="00583F2D"/>
    <w:rsid w:val="005D288A"/>
    <w:rsid w:val="00610C13"/>
    <w:rsid w:val="0062519D"/>
    <w:rsid w:val="006329DD"/>
    <w:rsid w:val="006359A9"/>
    <w:rsid w:val="00677316"/>
    <w:rsid w:val="00682DAA"/>
    <w:rsid w:val="0068641D"/>
    <w:rsid w:val="006B7D34"/>
    <w:rsid w:val="006C6668"/>
    <w:rsid w:val="00740E3C"/>
    <w:rsid w:val="00762CD1"/>
    <w:rsid w:val="00766CEC"/>
    <w:rsid w:val="00785554"/>
    <w:rsid w:val="00793ACB"/>
    <w:rsid w:val="00796537"/>
    <w:rsid w:val="007A73B6"/>
    <w:rsid w:val="007C525E"/>
    <w:rsid w:val="007D32C8"/>
    <w:rsid w:val="00812289"/>
    <w:rsid w:val="0085697E"/>
    <w:rsid w:val="008A10E3"/>
    <w:rsid w:val="008C2E5A"/>
    <w:rsid w:val="008D3DD2"/>
    <w:rsid w:val="008E21CA"/>
    <w:rsid w:val="00900BDC"/>
    <w:rsid w:val="009379B9"/>
    <w:rsid w:val="00943D1C"/>
    <w:rsid w:val="00952F85"/>
    <w:rsid w:val="00976BAB"/>
    <w:rsid w:val="0098073F"/>
    <w:rsid w:val="009C29A7"/>
    <w:rsid w:val="009C6A91"/>
    <w:rsid w:val="009F14BE"/>
    <w:rsid w:val="009F4D59"/>
    <w:rsid w:val="009F788B"/>
    <w:rsid w:val="00A052A1"/>
    <w:rsid w:val="00A0702B"/>
    <w:rsid w:val="00A238F3"/>
    <w:rsid w:val="00A4328B"/>
    <w:rsid w:val="00A571D9"/>
    <w:rsid w:val="00A9583C"/>
    <w:rsid w:val="00AD13D3"/>
    <w:rsid w:val="00AE4F51"/>
    <w:rsid w:val="00B03E78"/>
    <w:rsid w:val="00B1002C"/>
    <w:rsid w:val="00B22433"/>
    <w:rsid w:val="00B6308D"/>
    <w:rsid w:val="00B66ACD"/>
    <w:rsid w:val="00B879DF"/>
    <w:rsid w:val="00B92123"/>
    <w:rsid w:val="00BA7D70"/>
    <w:rsid w:val="00BE1898"/>
    <w:rsid w:val="00BE2482"/>
    <w:rsid w:val="00C027A4"/>
    <w:rsid w:val="00C202FB"/>
    <w:rsid w:val="00C23F02"/>
    <w:rsid w:val="00C570D8"/>
    <w:rsid w:val="00C75987"/>
    <w:rsid w:val="00CB65C4"/>
    <w:rsid w:val="00CB7447"/>
    <w:rsid w:val="00CF19BF"/>
    <w:rsid w:val="00D06157"/>
    <w:rsid w:val="00D25F9F"/>
    <w:rsid w:val="00D52835"/>
    <w:rsid w:val="00D75DF4"/>
    <w:rsid w:val="00D97349"/>
    <w:rsid w:val="00DC0ED2"/>
    <w:rsid w:val="00DC65FF"/>
    <w:rsid w:val="00DC7238"/>
    <w:rsid w:val="00DD4F40"/>
    <w:rsid w:val="00DF674B"/>
    <w:rsid w:val="00DF7CD3"/>
    <w:rsid w:val="00E051B8"/>
    <w:rsid w:val="00E24BD2"/>
    <w:rsid w:val="00E54F80"/>
    <w:rsid w:val="00E60C82"/>
    <w:rsid w:val="00E66AC2"/>
    <w:rsid w:val="00E835DC"/>
    <w:rsid w:val="00E83E59"/>
    <w:rsid w:val="00E956D6"/>
    <w:rsid w:val="00EA026C"/>
    <w:rsid w:val="00EA2650"/>
    <w:rsid w:val="00EA3BD4"/>
    <w:rsid w:val="00ED6B5E"/>
    <w:rsid w:val="00F264DD"/>
    <w:rsid w:val="00F4081D"/>
    <w:rsid w:val="00F41E2B"/>
    <w:rsid w:val="00F41FDF"/>
    <w:rsid w:val="00F5611A"/>
    <w:rsid w:val="00F6082A"/>
    <w:rsid w:val="00F907AA"/>
    <w:rsid w:val="00F9242D"/>
    <w:rsid w:val="00FA4A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3082"/>
    <o:shapelayout v:ext="edit">
      <o:idmap v:ext="edit" data="2"/>
    </o:shapelayout>
  </w:shapeDefaults>
  <w:decimalSymbol w:val="."/>
  <w:listSeparator w:val=","/>
  <w14:docId w14:val="41A3A9DA"/>
  <w15:docId w15:val="{B63B25B6-61B4-4F09-9A32-77387718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CDF"/>
  </w:style>
  <w:style w:type="paragraph" w:styleId="Heading1">
    <w:name w:val="heading 1"/>
    <w:basedOn w:val="Normal"/>
    <w:next w:val="Normal"/>
    <w:link w:val="Heading1Char"/>
    <w:uiPriority w:val="9"/>
    <w:qFormat/>
    <w:rsid w:val="005413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6D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C1EF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413C8"/>
    <w:rPr>
      <w:rFonts w:asciiTheme="majorHAnsi" w:eastAsiaTheme="majorEastAsia" w:hAnsiTheme="majorHAnsi" w:cstheme="majorBidi"/>
      <w:color w:val="2F5496" w:themeColor="accent1" w:themeShade="BF"/>
      <w:sz w:val="32"/>
      <w:szCs w:val="32"/>
      <w:lang w:val="en-US"/>
    </w:rPr>
  </w:style>
  <w:style w:type="paragraph" w:styleId="Footer">
    <w:name w:val="footer"/>
    <w:basedOn w:val="Normal"/>
    <w:link w:val="FooterChar"/>
    <w:uiPriority w:val="99"/>
    <w:rsid w:val="005413C8"/>
    <w:pPr>
      <w:tabs>
        <w:tab w:val="center" w:pos="4320"/>
        <w:tab w:val="right" w:pos="8640"/>
      </w:tabs>
    </w:pPr>
  </w:style>
  <w:style w:type="character" w:customStyle="1" w:styleId="FooterChar">
    <w:name w:val="Footer Char"/>
    <w:basedOn w:val="DefaultParagraphFont"/>
    <w:link w:val="Footer"/>
    <w:uiPriority w:val="99"/>
    <w:rsid w:val="005413C8"/>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5413C8"/>
    <w:pPr>
      <w:spacing w:after="160" w:line="259" w:lineRule="auto"/>
      <w:ind w:left="720"/>
      <w:contextualSpacing/>
      <w:jc w:val="both"/>
    </w:pPr>
    <w:rPr>
      <w:rFonts w:eastAsiaTheme="minorHAnsi" w:cstheme="minorBidi"/>
      <w:sz w:val="20"/>
      <w:szCs w:val="22"/>
    </w:rPr>
  </w:style>
  <w:style w:type="character" w:customStyle="1" w:styleId="ListParagraphChar">
    <w:name w:val="List Paragraph Char"/>
    <w:basedOn w:val="DefaultParagraphFont"/>
    <w:link w:val="ListParagraph"/>
    <w:uiPriority w:val="34"/>
    <w:rsid w:val="005413C8"/>
    <w:rPr>
      <w:rFonts w:ascii="Times New Roman" w:hAnsi="Times New Roman"/>
      <w:sz w:val="20"/>
      <w:lang w:val="en-US"/>
    </w:rPr>
  </w:style>
  <w:style w:type="table" w:styleId="TableGrid">
    <w:name w:val="Table Grid"/>
    <w:basedOn w:val="TableNormal"/>
    <w:uiPriority w:val="39"/>
    <w:rsid w:val="00541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413C8"/>
    <w:pPr>
      <w:jc w:val="both"/>
    </w:pPr>
    <w:rPr>
      <w:b/>
      <w:bCs/>
      <w:noProof/>
      <w:sz w:val="20"/>
      <w:lang w:val="id-ID"/>
    </w:rPr>
  </w:style>
  <w:style w:type="character" w:customStyle="1" w:styleId="BodyTextChar">
    <w:name w:val="Body Text Char"/>
    <w:basedOn w:val="DefaultParagraphFont"/>
    <w:link w:val="BodyText"/>
    <w:rsid w:val="005413C8"/>
    <w:rPr>
      <w:rFonts w:ascii="Times New Roman" w:eastAsia="Times New Roman" w:hAnsi="Times New Roman" w:cs="Times New Roman"/>
      <w:b/>
      <w:bCs/>
      <w:noProof/>
      <w:sz w:val="20"/>
      <w:szCs w:val="24"/>
    </w:rPr>
  </w:style>
  <w:style w:type="paragraph" w:customStyle="1" w:styleId="Default">
    <w:name w:val="Default"/>
    <w:link w:val="DefaultChar"/>
    <w:rsid w:val="005413C8"/>
    <w:pPr>
      <w:autoSpaceDE w:val="0"/>
      <w:autoSpaceDN w:val="0"/>
      <w:adjustRightInd w:val="0"/>
    </w:pPr>
    <w:rPr>
      <w:color w:val="000000"/>
    </w:rPr>
  </w:style>
  <w:style w:type="character" w:customStyle="1" w:styleId="DefaultChar">
    <w:name w:val="Default Char"/>
    <w:link w:val="Default"/>
    <w:locked/>
    <w:rsid w:val="005413C8"/>
    <w:rPr>
      <w:rFonts w:ascii="Times New Roman" w:eastAsia="Times New Roman" w:hAnsi="Times New Roman" w:cs="Times New Roman"/>
      <w:color w:val="000000"/>
      <w:sz w:val="24"/>
      <w:szCs w:val="24"/>
      <w:lang w:val="en-US"/>
    </w:rPr>
  </w:style>
  <w:style w:type="character" w:styleId="Hyperlink">
    <w:name w:val="Hyperlink"/>
    <w:basedOn w:val="DefaultParagraphFont"/>
    <w:uiPriority w:val="99"/>
    <w:unhideWhenUsed/>
    <w:rsid w:val="005413C8"/>
    <w:rPr>
      <w:color w:val="0000FF"/>
      <w:u w:val="single"/>
    </w:rPr>
  </w:style>
  <w:style w:type="paragraph" w:styleId="TOCHeading">
    <w:name w:val="TOC Heading"/>
    <w:basedOn w:val="Heading1"/>
    <w:next w:val="Normal"/>
    <w:uiPriority w:val="39"/>
    <w:unhideWhenUsed/>
    <w:qFormat/>
    <w:rsid w:val="005413C8"/>
    <w:pPr>
      <w:spacing w:line="259" w:lineRule="auto"/>
      <w:outlineLvl w:val="9"/>
    </w:pPr>
  </w:style>
  <w:style w:type="paragraph" w:styleId="TOC1">
    <w:name w:val="toc 1"/>
    <w:basedOn w:val="Normal"/>
    <w:next w:val="Normal"/>
    <w:autoRedefine/>
    <w:uiPriority w:val="39"/>
    <w:unhideWhenUsed/>
    <w:rsid w:val="005413C8"/>
    <w:pPr>
      <w:tabs>
        <w:tab w:val="right" w:leader="dot" w:pos="5546"/>
      </w:tabs>
    </w:pPr>
  </w:style>
  <w:style w:type="paragraph" w:styleId="TOC2">
    <w:name w:val="toc 2"/>
    <w:basedOn w:val="Normal"/>
    <w:next w:val="Normal"/>
    <w:autoRedefine/>
    <w:uiPriority w:val="39"/>
    <w:unhideWhenUsed/>
    <w:rsid w:val="00F26676"/>
    <w:pPr>
      <w:tabs>
        <w:tab w:val="left" w:pos="567"/>
        <w:tab w:val="right" w:leader="dot" w:pos="5546"/>
      </w:tabs>
    </w:pPr>
    <w:rPr>
      <w:noProof/>
      <w:color w:val="0D0D0D" w:themeColor="text1" w:themeTint="F2"/>
      <w:sz w:val="20"/>
      <w:szCs w:val="20"/>
    </w:rPr>
  </w:style>
  <w:style w:type="paragraph" w:styleId="TOC3">
    <w:name w:val="toc 3"/>
    <w:basedOn w:val="Normal"/>
    <w:next w:val="Normal"/>
    <w:autoRedefine/>
    <w:uiPriority w:val="39"/>
    <w:unhideWhenUsed/>
    <w:rsid w:val="00F26676"/>
    <w:pPr>
      <w:tabs>
        <w:tab w:val="left" w:pos="1134"/>
        <w:tab w:val="right" w:leader="dot" w:pos="5546"/>
      </w:tabs>
      <w:ind w:left="567"/>
    </w:pPr>
    <w:rPr>
      <w:noProof/>
      <w:color w:val="0D0D0D" w:themeColor="text1" w:themeTint="F2"/>
      <w:sz w:val="20"/>
      <w:szCs w:val="20"/>
    </w:rPr>
  </w:style>
  <w:style w:type="paragraph" w:styleId="TableofFigures">
    <w:name w:val="table of figures"/>
    <w:basedOn w:val="Normal"/>
    <w:next w:val="Normal"/>
    <w:uiPriority w:val="99"/>
    <w:unhideWhenUsed/>
    <w:rsid w:val="00132853"/>
  </w:style>
  <w:style w:type="paragraph" w:customStyle="1" w:styleId="SUBBAB">
    <w:name w:val="SUB BAB"/>
    <w:basedOn w:val="ListParagraph"/>
    <w:link w:val="SUBBABChar"/>
    <w:qFormat/>
    <w:rsid w:val="00132853"/>
    <w:pPr>
      <w:numPr>
        <w:numId w:val="1"/>
      </w:numPr>
      <w:spacing w:after="0" w:line="240" w:lineRule="auto"/>
      <w:outlineLvl w:val="1"/>
    </w:pPr>
    <w:rPr>
      <w:rFonts w:cs="Times New Roman"/>
      <w:b/>
      <w:szCs w:val="20"/>
    </w:rPr>
  </w:style>
  <w:style w:type="character" w:customStyle="1" w:styleId="SUBBABChar">
    <w:name w:val="SUB BAB Char"/>
    <w:basedOn w:val="ListParagraphChar"/>
    <w:link w:val="SUBBAB"/>
    <w:rsid w:val="00132853"/>
    <w:rPr>
      <w:rFonts w:ascii="Times New Roman" w:hAnsi="Times New Roman" w:cs="Times New Roman"/>
      <w:b/>
      <w:sz w:val="20"/>
      <w:szCs w:val="20"/>
      <w:lang w:val="en-US"/>
    </w:rPr>
  </w:style>
  <w:style w:type="paragraph" w:styleId="Header">
    <w:name w:val="header"/>
    <w:basedOn w:val="Normal"/>
    <w:link w:val="HeaderChar"/>
    <w:uiPriority w:val="99"/>
    <w:unhideWhenUsed/>
    <w:rsid w:val="00132853"/>
    <w:pPr>
      <w:tabs>
        <w:tab w:val="center" w:pos="4513"/>
        <w:tab w:val="right" w:pos="9026"/>
      </w:tabs>
    </w:pPr>
  </w:style>
  <w:style w:type="character" w:customStyle="1" w:styleId="HeaderChar">
    <w:name w:val="Header Char"/>
    <w:basedOn w:val="DefaultParagraphFont"/>
    <w:link w:val="Header"/>
    <w:uiPriority w:val="99"/>
    <w:rsid w:val="00132853"/>
    <w:rPr>
      <w:rFonts w:ascii="Times New Roman" w:eastAsia="Times New Roman" w:hAnsi="Times New Roman" w:cs="Times New Roman"/>
      <w:sz w:val="24"/>
      <w:szCs w:val="24"/>
      <w:lang w:val="en-US"/>
    </w:rPr>
  </w:style>
  <w:style w:type="paragraph" w:customStyle="1" w:styleId="SUB21">
    <w:name w:val="SUB 2.1"/>
    <w:basedOn w:val="ListParagraph"/>
    <w:link w:val="SUB21Char"/>
    <w:qFormat/>
    <w:rsid w:val="00AC1EF8"/>
    <w:pPr>
      <w:tabs>
        <w:tab w:val="num" w:pos="720"/>
      </w:tabs>
      <w:spacing w:after="0" w:line="240" w:lineRule="auto"/>
      <w:ind w:hanging="720"/>
      <w:outlineLvl w:val="1"/>
    </w:pPr>
    <w:rPr>
      <w:rFonts w:cs="Times New Roman"/>
      <w:b/>
      <w:szCs w:val="20"/>
    </w:rPr>
  </w:style>
  <w:style w:type="character" w:customStyle="1" w:styleId="SUB21Char">
    <w:name w:val="SUB 2.1 Char"/>
    <w:basedOn w:val="ListParagraphChar"/>
    <w:link w:val="SUB21"/>
    <w:rsid w:val="00AC1EF8"/>
    <w:rPr>
      <w:rFonts w:ascii="Times New Roman" w:eastAsiaTheme="minorHAnsi" w:hAnsi="Times New Roman"/>
      <w:b/>
      <w:sz w:val="20"/>
      <w:szCs w:val="20"/>
      <w:lang w:val="en-US"/>
    </w:rPr>
  </w:style>
  <w:style w:type="paragraph" w:customStyle="1" w:styleId="271">
    <w:name w:val="2.7.1"/>
    <w:basedOn w:val="ListParagraph"/>
    <w:link w:val="271Char"/>
    <w:qFormat/>
    <w:rsid w:val="00AC1EF8"/>
    <w:pPr>
      <w:tabs>
        <w:tab w:val="num" w:pos="720"/>
      </w:tabs>
      <w:spacing w:after="0" w:line="240" w:lineRule="auto"/>
      <w:ind w:hanging="720"/>
      <w:outlineLvl w:val="2"/>
    </w:pPr>
    <w:rPr>
      <w:rFonts w:cs="Times New Roman"/>
      <w:b/>
      <w:szCs w:val="20"/>
    </w:rPr>
  </w:style>
  <w:style w:type="character" w:customStyle="1" w:styleId="271Char">
    <w:name w:val="2.7.1 Char"/>
    <w:basedOn w:val="ListParagraphChar"/>
    <w:link w:val="271"/>
    <w:rsid w:val="00AC1EF8"/>
    <w:rPr>
      <w:rFonts w:ascii="Times New Roman" w:eastAsiaTheme="minorHAnsi" w:hAnsi="Times New Roman"/>
      <w:b/>
      <w:sz w:val="20"/>
      <w:szCs w:val="20"/>
      <w:lang w:val="en-US"/>
    </w:rPr>
  </w:style>
  <w:style w:type="paragraph" w:styleId="Caption">
    <w:name w:val="caption"/>
    <w:basedOn w:val="Normal"/>
    <w:next w:val="Normal"/>
    <w:uiPriority w:val="35"/>
    <w:unhideWhenUsed/>
    <w:qFormat/>
    <w:rsid w:val="00AC1EF8"/>
    <w:pPr>
      <w:spacing w:after="200"/>
    </w:pPr>
    <w:rPr>
      <w:rFonts w:ascii="Calibri" w:eastAsia="Calibri" w:hAnsi="Calibri"/>
      <w:i/>
      <w:iCs/>
      <w:color w:val="44546A"/>
      <w:sz w:val="18"/>
      <w:szCs w:val="18"/>
    </w:rPr>
  </w:style>
  <w:style w:type="character" w:customStyle="1" w:styleId="Heading3Char">
    <w:name w:val="Heading 3 Char"/>
    <w:basedOn w:val="DefaultParagraphFont"/>
    <w:link w:val="Heading3"/>
    <w:uiPriority w:val="9"/>
    <w:semiHidden/>
    <w:rsid w:val="00AC1EF8"/>
    <w:rPr>
      <w:rFonts w:asciiTheme="majorHAnsi" w:eastAsiaTheme="majorEastAsia" w:hAnsiTheme="majorHAnsi" w:cstheme="majorBidi"/>
      <w:color w:val="1F3763" w:themeColor="accent1" w:themeShade="7F"/>
      <w:sz w:val="24"/>
      <w:szCs w:val="24"/>
      <w:lang w:val="en-US"/>
    </w:rPr>
  </w:style>
  <w:style w:type="character" w:customStyle="1" w:styleId="Heading2Char">
    <w:name w:val="Heading 2 Char"/>
    <w:basedOn w:val="DefaultParagraphFont"/>
    <w:link w:val="Heading2"/>
    <w:uiPriority w:val="9"/>
    <w:semiHidden/>
    <w:rsid w:val="00846DC8"/>
    <w:rPr>
      <w:rFonts w:asciiTheme="majorHAnsi" w:eastAsiaTheme="majorEastAsia" w:hAnsiTheme="majorHAnsi" w:cstheme="majorBidi"/>
      <w:color w:val="2F5496" w:themeColor="accent1" w:themeShade="BF"/>
      <w:sz w:val="26"/>
      <w:szCs w:val="26"/>
      <w:lang w:val="en-US"/>
    </w:rPr>
  </w:style>
  <w:style w:type="paragraph" w:customStyle="1" w:styleId="41">
    <w:name w:val="4.1"/>
    <w:basedOn w:val="ListParagraph"/>
    <w:link w:val="41Char"/>
    <w:qFormat/>
    <w:rsid w:val="00CC7B90"/>
    <w:pPr>
      <w:tabs>
        <w:tab w:val="num" w:pos="720"/>
      </w:tabs>
      <w:spacing w:after="0" w:line="240" w:lineRule="auto"/>
      <w:ind w:hanging="720"/>
      <w:outlineLvl w:val="1"/>
    </w:pPr>
    <w:rPr>
      <w:rFonts w:cs="Times New Roman"/>
      <w:b/>
      <w:szCs w:val="20"/>
    </w:rPr>
  </w:style>
  <w:style w:type="character" w:customStyle="1" w:styleId="41Char">
    <w:name w:val="4.1 Char"/>
    <w:basedOn w:val="ListParagraphChar"/>
    <w:link w:val="41"/>
    <w:rsid w:val="00CC7B90"/>
    <w:rPr>
      <w:rFonts w:ascii="Times New Roman" w:eastAsiaTheme="minorHAnsi" w:hAnsi="Times New Roman"/>
      <w:b/>
      <w:sz w:val="20"/>
      <w:szCs w:val="20"/>
      <w:lang w:val="en-US"/>
    </w:rPr>
  </w:style>
  <w:style w:type="paragraph" w:customStyle="1" w:styleId="51">
    <w:name w:val="5.1"/>
    <w:basedOn w:val="ListParagraph"/>
    <w:link w:val="51Char"/>
    <w:qFormat/>
    <w:rsid w:val="00454104"/>
    <w:pPr>
      <w:tabs>
        <w:tab w:val="num" w:pos="720"/>
      </w:tabs>
      <w:spacing w:line="240" w:lineRule="auto"/>
      <w:ind w:hanging="720"/>
      <w:outlineLvl w:val="1"/>
    </w:pPr>
    <w:rPr>
      <w:b/>
      <w:szCs w:val="20"/>
    </w:rPr>
  </w:style>
  <w:style w:type="character" w:customStyle="1" w:styleId="51Char">
    <w:name w:val="5.1 Char"/>
    <w:basedOn w:val="ListParagraphChar"/>
    <w:link w:val="51"/>
    <w:rsid w:val="00454104"/>
    <w:rPr>
      <w:rFonts w:ascii="Times New Roman" w:eastAsiaTheme="minorHAnsi" w:hAnsi="Times New Roman" w:cstheme="minorBidi"/>
      <w:b/>
      <w:sz w:val="20"/>
      <w:szCs w:val="20"/>
      <w:lang w:val="en-US"/>
    </w:rPr>
  </w:style>
  <w:style w:type="character" w:styleId="UnresolvedMention">
    <w:name w:val="Unresolved Mention"/>
    <w:basedOn w:val="DefaultParagraphFont"/>
    <w:uiPriority w:val="99"/>
    <w:semiHidden/>
    <w:unhideWhenUsed/>
    <w:rsid w:val="0045410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Grid0">
    <w:name w:val="Table Grid_0"/>
    <w:basedOn w:val="TableNormal"/>
    <w:uiPriority w:val="39"/>
    <w:rsid w:val="008F577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026A9"/>
    <w:rPr>
      <w:rFonts w:ascii="TimesNewRomanPSMT" w:hAnsi="TimesNewRomanPSMT"/>
      <w:b w:val="0"/>
      <w:bCs w:val="0"/>
      <w:i w:val="0"/>
      <w:iCs w:val="0"/>
      <w:color w:val="000000"/>
      <w:sz w:val="24"/>
      <w:szCs w:val="24"/>
    </w:rPr>
  </w:style>
  <w:style w:type="paragraph" w:styleId="NormalWeb">
    <w:name w:val="Normal (Web)"/>
    <w:basedOn w:val="Normal"/>
    <w:uiPriority w:val="99"/>
    <w:unhideWhenUsed/>
    <w:rsid w:val="005E2101"/>
    <w:pPr>
      <w:spacing w:before="100" w:beforeAutospacing="1" w:after="100" w:afterAutospacing="1"/>
    </w:pPr>
    <w:rPr>
      <w:lang w:val="en-ID"/>
    </w:rPr>
  </w:style>
  <w:style w:type="character" w:customStyle="1" w:styleId="Heading4Char">
    <w:name w:val="Heading 4 Char"/>
    <w:basedOn w:val="DefaultParagraphFont"/>
    <w:link w:val="Heading4"/>
    <w:uiPriority w:val="9"/>
    <w:rsid w:val="00B22433"/>
    <w:rPr>
      <w:b/>
      <w:bCs/>
      <w:szCs w:val="28"/>
    </w:rPr>
  </w:style>
  <w:style w:type="table" w:customStyle="1" w:styleId="TableGrid1">
    <w:name w:val="Table Grid1"/>
    <w:basedOn w:val="TableNormal"/>
    <w:next w:val="TableGrid0"/>
    <w:uiPriority w:val="39"/>
    <w:rsid w:val="000A00C8"/>
    <w:rPr>
      <w:rFonts w:ascii="Calibri" w:eastAsia="Calibri" w:hAnsi="Calibri"/>
      <w:kern w:val="2"/>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eme">
    <w:name w:val="m7eme"/>
    <w:basedOn w:val="DefaultParagraphFont"/>
    <w:rsid w:val="008B45D5"/>
  </w:style>
  <w:style w:type="table" w:customStyle="1" w:styleId="TableGrid00">
    <w:name w:val="Table Grid_0_0"/>
    <w:basedOn w:val="TableNormal"/>
    <w:uiPriority w:val="39"/>
    <w:rsid w:val="0062519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_0"/>
    <w:basedOn w:val="TableNormal"/>
    <w:next w:val="TableGrid00"/>
    <w:uiPriority w:val="39"/>
    <w:rsid w:val="0062519D"/>
    <w:rPr>
      <w:rFonts w:ascii="Calibri" w:eastAsia="Calibri" w:hAnsi="Calibri"/>
      <w:kern w:val="2"/>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eader" Target="header5.xml"/><Relationship Id="rId21" Type="http://schemas.openxmlformats.org/officeDocument/2006/relationships/image" Target="media/image9.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file:///C:\Users\Sindhu%20Juniyanto\OneDrive\Documents\SKRIPSI-ainun%20nur%20m%20n-101191005.docx" TargetMode="External"/><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header" Target="header7.xml"/><Relationship Id="rId35" Type="http://schemas.openxmlformats.org/officeDocument/2006/relationships/footer" Target="footer6.xml"/><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TOqmX5yT9cKQRVhrx0bIKZqYnA==">CgMxLjA4AHIhMXkxTUVPZ3VZTzBIWUdlNEdkUGVaSDQ1QVZKV3FXYnRS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147</Pages>
  <Words>30727</Words>
  <Characters>175148</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dc:creator>
  <cp:keywords/>
  <dc:description/>
  <cp:lastModifiedBy>muhammad</cp:lastModifiedBy>
  <cp:revision>4</cp:revision>
  <cp:lastPrinted>2023-08-16T04:14:00Z</cp:lastPrinted>
  <dcterms:created xsi:type="dcterms:W3CDTF">2023-08-11T14:52:00Z</dcterms:created>
  <dcterms:modified xsi:type="dcterms:W3CDTF">2023-08-16T04:58:00Z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642a322e51721135b64938ca70c8a9a721f497b817907f865162420b3514df28</vt:lpwstr>
  </property>
</Properties>
</file>